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8603AC" w14:textId="21B8F5A4" w:rsidR="00B4158A" w:rsidRDefault="00B4158A" w:rsidP="00B4158A">
      <w:pPr>
        <w:spacing w:after="0" w:line="240" w:lineRule="auto"/>
        <w:ind w:left="-851"/>
        <w:contextualSpacing/>
        <w:rPr>
          <w:rFonts w:ascii="Times New Roman" w:eastAsia="Cambria" w:hAnsi="Times New Roman"/>
          <w:b/>
          <w:sz w:val="64"/>
        </w:rPr>
      </w:pPr>
      <w:r>
        <w:rPr>
          <w:noProof/>
        </w:rPr>
        <mc:AlternateContent>
          <mc:Choice Requires="wpg">
            <w:drawing>
              <wp:anchor distT="0" distB="0" distL="114300" distR="114300" simplePos="0" relativeHeight="251659264" behindDoc="1" locked="0" layoutInCell="1" allowOverlap="1" wp14:anchorId="6FCB04DA" wp14:editId="7E9B2A76">
                <wp:simplePos x="0" y="0"/>
                <wp:positionH relativeFrom="column">
                  <wp:posOffset>-765810</wp:posOffset>
                </wp:positionH>
                <wp:positionV relativeFrom="paragraph">
                  <wp:posOffset>64135</wp:posOffset>
                </wp:positionV>
                <wp:extent cx="7283450" cy="1720850"/>
                <wp:effectExtent l="0" t="0" r="0" b="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3450" cy="1720850"/>
                          <a:chOff x="0" y="0"/>
                          <a:chExt cx="72831" cy="17208"/>
                        </a:xfrm>
                      </wpg:grpSpPr>
                      <wps:wsp>
                        <wps:cNvPr id="2" name="Shape 76279"/>
                        <wps:cNvSpPr>
                          <a:spLocks/>
                        </wps:cNvSpPr>
                        <wps:spPr bwMode="auto">
                          <a:xfrm>
                            <a:off x="0" y="0"/>
                            <a:ext cx="59265" cy="381"/>
                          </a:xfrm>
                          <a:custGeom>
                            <a:avLst/>
                            <a:gdLst>
                              <a:gd name="T0" fmla="*/ 0 w 5926582"/>
                              <a:gd name="T1" fmla="*/ 0 h 38100"/>
                              <a:gd name="T2" fmla="*/ 5926582 w 5926582"/>
                              <a:gd name="T3" fmla="*/ 0 h 38100"/>
                              <a:gd name="T4" fmla="*/ 5926582 w 5926582"/>
                              <a:gd name="T5" fmla="*/ 38100 h 38100"/>
                              <a:gd name="T6" fmla="*/ 0 w 5926582"/>
                              <a:gd name="T7" fmla="*/ 38100 h 38100"/>
                              <a:gd name="T8" fmla="*/ 0 w 5926582"/>
                              <a:gd name="T9" fmla="*/ 0 h 38100"/>
                              <a:gd name="T10" fmla="*/ 0 w 5926582"/>
                              <a:gd name="T11" fmla="*/ 0 h 38100"/>
                              <a:gd name="T12" fmla="*/ 5926582 w 5926582"/>
                              <a:gd name="T13" fmla="*/ 38100 h 38100"/>
                            </a:gdLst>
                            <a:ahLst/>
                            <a:cxnLst>
                              <a:cxn ang="0">
                                <a:pos x="T0" y="T1"/>
                              </a:cxn>
                              <a:cxn ang="0">
                                <a:pos x="T2" y="T3"/>
                              </a:cxn>
                              <a:cxn ang="0">
                                <a:pos x="T4" y="T5"/>
                              </a:cxn>
                              <a:cxn ang="0">
                                <a:pos x="T6" y="T7"/>
                              </a:cxn>
                              <a:cxn ang="0">
                                <a:pos x="T8" y="T9"/>
                              </a:cxn>
                            </a:cxnLst>
                            <a:rect l="T10" t="T11" r="T12" b="T13"/>
                            <a:pathLst>
                              <a:path w="5926582" h="38100">
                                <a:moveTo>
                                  <a:pt x="0" y="0"/>
                                </a:moveTo>
                                <a:lnTo>
                                  <a:pt x="5926582" y="0"/>
                                </a:lnTo>
                                <a:lnTo>
                                  <a:pt x="5926582"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76280"/>
                        <wps:cNvSpPr>
                          <a:spLocks/>
                        </wps:cNvSpPr>
                        <wps:spPr bwMode="auto">
                          <a:xfrm>
                            <a:off x="0" y="472"/>
                            <a:ext cx="59265" cy="91"/>
                          </a:xfrm>
                          <a:custGeom>
                            <a:avLst/>
                            <a:gdLst>
                              <a:gd name="T0" fmla="*/ 0 w 5926582"/>
                              <a:gd name="T1" fmla="*/ 0 h 9144"/>
                              <a:gd name="T2" fmla="*/ 5926582 w 5926582"/>
                              <a:gd name="T3" fmla="*/ 0 h 9144"/>
                              <a:gd name="T4" fmla="*/ 5926582 w 5926582"/>
                              <a:gd name="T5" fmla="*/ 9144 h 9144"/>
                              <a:gd name="T6" fmla="*/ 0 w 5926582"/>
                              <a:gd name="T7" fmla="*/ 9144 h 9144"/>
                              <a:gd name="T8" fmla="*/ 0 w 5926582"/>
                              <a:gd name="T9" fmla="*/ 0 h 9144"/>
                              <a:gd name="T10" fmla="*/ 0 w 5926582"/>
                              <a:gd name="T11" fmla="*/ 0 h 9144"/>
                              <a:gd name="T12" fmla="*/ 5926582 w 5926582"/>
                              <a:gd name="T13" fmla="*/ 9144 h 9144"/>
                            </a:gdLst>
                            <a:ahLst/>
                            <a:cxnLst>
                              <a:cxn ang="0">
                                <a:pos x="T0" y="T1"/>
                              </a:cxn>
                              <a:cxn ang="0">
                                <a:pos x="T2" y="T3"/>
                              </a:cxn>
                              <a:cxn ang="0">
                                <a:pos x="T4" y="T5"/>
                              </a:cxn>
                              <a:cxn ang="0">
                                <a:pos x="T6" y="T7"/>
                              </a:cxn>
                              <a:cxn ang="0">
                                <a:pos x="T8" y="T9"/>
                              </a:cxn>
                            </a:cxnLst>
                            <a:rect l="T10" t="T11" r="T12" b="T13"/>
                            <a:pathLst>
                              <a:path w="5926582" h="9144">
                                <a:moveTo>
                                  <a:pt x="0" y="0"/>
                                </a:moveTo>
                                <a:lnTo>
                                  <a:pt x="5926582" y="0"/>
                                </a:lnTo>
                                <a:lnTo>
                                  <a:pt x="592658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76281"/>
                        <wps:cNvSpPr>
                          <a:spLocks/>
                        </wps:cNvSpPr>
                        <wps:spPr bwMode="auto">
                          <a:xfrm>
                            <a:off x="59265" y="0"/>
                            <a:ext cx="564" cy="381"/>
                          </a:xfrm>
                          <a:custGeom>
                            <a:avLst/>
                            <a:gdLst>
                              <a:gd name="T0" fmla="*/ 0 w 56388"/>
                              <a:gd name="T1" fmla="*/ 0 h 38100"/>
                              <a:gd name="T2" fmla="*/ 56388 w 56388"/>
                              <a:gd name="T3" fmla="*/ 0 h 38100"/>
                              <a:gd name="T4" fmla="*/ 56388 w 56388"/>
                              <a:gd name="T5" fmla="*/ 38100 h 38100"/>
                              <a:gd name="T6" fmla="*/ 0 w 56388"/>
                              <a:gd name="T7" fmla="*/ 38100 h 38100"/>
                              <a:gd name="T8" fmla="*/ 0 w 56388"/>
                              <a:gd name="T9" fmla="*/ 0 h 38100"/>
                              <a:gd name="T10" fmla="*/ 0 w 56388"/>
                              <a:gd name="T11" fmla="*/ 0 h 38100"/>
                              <a:gd name="T12" fmla="*/ 56388 w 56388"/>
                              <a:gd name="T13" fmla="*/ 38100 h 38100"/>
                            </a:gdLst>
                            <a:ahLst/>
                            <a:cxnLst>
                              <a:cxn ang="0">
                                <a:pos x="T0" y="T1"/>
                              </a:cxn>
                              <a:cxn ang="0">
                                <a:pos x="T2" y="T3"/>
                              </a:cxn>
                              <a:cxn ang="0">
                                <a:pos x="T4" y="T5"/>
                              </a:cxn>
                              <a:cxn ang="0">
                                <a:pos x="T6" y="T7"/>
                              </a:cxn>
                              <a:cxn ang="0">
                                <a:pos x="T8" y="T9"/>
                              </a:cxn>
                            </a:cxnLst>
                            <a:rect l="T10" t="T11" r="T12" b="T13"/>
                            <a:pathLst>
                              <a:path w="56388" h="38100">
                                <a:moveTo>
                                  <a:pt x="0" y="0"/>
                                </a:moveTo>
                                <a:lnTo>
                                  <a:pt x="56388" y="0"/>
                                </a:lnTo>
                                <a:lnTo>
                                  <a:pt x="56388"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76282"/>
                        <wps:cNvSpPr>
                          <a:spLocks/>
                        </wps:cNvSpPr>
                        <wps:spPr bwMode="auto">
                          <a:xfrm>
                            <a:off x="59265" y="472"/>
                            <a:ext cx="564" cy="91"/>
                          </a:xfrm>
                          <a:custGeom>
                            <a:avLst/>
                            <a:gdLst>
                              <a:gd name="T0" fmla="*/ 0 w 56388"/>
                              <a:gd name="T1" fmla="*/ 0 h 9144"/>
                              <a:gd name="T2" fmla="*/ 56388 w 56388"/>
                              <a:gd name="T3" fmla="*/ 0 h 9144"/>
                              <a:gd name="T4" fmla="*/ 56388 w 56388"/>
                              <a:gd name="T5" fmla="*/ 9144 h 9144"/>
                              <a:gd name="T6" fmla="*/ 0 w 56388"/>
                              <a:gd name="T7" fmla="*/ 9144 h 9144"/>
                              <a:gd name="T8" fmla="*/ 0 w 56388"/>
                              <a:gd name="T9" fmla="*/ 0 h 9144"/>
                              <a:gd name="T10" fmla="*/ 0 w 56388"/>
                              <a:gd name="T11" fmla="*/ 0 h 9144"/>
                              <a:gd name="T12" fmla="*/ 56388 w 56388"/>
                              <a:gd name="T13" fmla="*/ 9144 h 9144"/>
                            </a:gdLst>
                            <a:ahLst/>
                            <a:cxnLst>
                              <a:cxn ang="0">
                                <a:pos x="T0" y="T1"/>
                              </a:cxn>
                              <a:cxn ang="0">
                                <a:pos x="T2" y="T3"/>
                              </a:cxn>
                              <a:cxn ang="0">
                                <a:pos x="T4" y="T5"/>
                              </a:cxn>
                              <a:cxn ang="0">
                                <a:pos x="T6" y="T7"/>
                              </a:cxn>
                              <a:cxn ang="0">
                                <a:pos x="T8" y="T9"/>
                              </a:cxn>
                            </a:cxnLst>
                            <a:rect l="T10" t="T11" r="T12" b="T13"/>
                            <a:pathLst>
                              <a:path w="56388" h="9144">
                                <a:moveTo>
                                  <a:pt x="0" y="0"/>
                                </a:moveTo>
                                <a:lnTo>
                                  <a:pt x="56388" y="0"/>
                                </a:lnTo>
                                <a:lnTo>
                                  <a:pt x="5638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76283"/>
                        <wps:cNvSpPr>
                          <a:spLocks/>
                        </wps:cNvSpPr>
                        <wps:spPr bwMode="auto">
                          <a:xfrm>
                            <a:off x="59829" y="0"/>
                            <a:ext cx="13002" cy="381"/>
                          </a:xfrm>
                          <a:custGeom>
                            <a:avLst/>
                            <a:gdLst>
                              <a:gd name="T0" fmla="*/ 0 w 1300226"/>
                              <a:gd name="T1" fmla="*/ 0 h 38100"/>
                              <a:gd name="T2" fmla="*/ 1300226 w 1300226"/>
                              <a:gd name="T3" fmla="*/ 0 h 38100"/>
                              <a:gd name="T4" fmla="*/ 1300226 w 1300226"/>
                              <a:gd name="T5" fmla="*/ 38100 h 38100"/>
                              <a:gd name="T6" fmla="*/ 0 w 1300226"/>
                              <a:gd name="T7" fmla="*/ 38100 h 38100"/>
                              <a:gd name="T8" fmla="*/ 0 w 1300226"/>
                              <a:gd name="T9" fmla="*/ 0 h 38100"/>
                              <a:gd name="T10" fmla="*/ 0 w 1300226"/>
                              <a:gd name="T11" fmla="*/ 0 h 38100"/>
                              <a:gd name="T12" fmla="*/ 1300226 w 1300226"/>
                              <a:gd name="T13" fmla="*/ 38100 h 38100"/>
                            </a:gdLst>
                            <a:ahLst/>
                            <a:cxnLst>
                              <a:cxn ang="0">
                                <a:pos x="T0" y="T1"/>
                              </a:cxn>
                              <a:cxn ang="0">
                                <a:pos x="T2" y="T3"/>
                              </a:cxn>
                              <a:cxn ang="0">
                                <a:pos x="T4" y="T5"/>
                              </a:cxn>
                              <a:cxn ang="0">
                                <a:pos x="T6" y="T7"/>
                              </a:cxn>
                              <a:cxn ang="0">
                                <a:pos x="T8" y="T9"/>
                              </a:cxn>
                            </a:cxnLst>
                            <a:rect l="T10" t="T11" r="T12" b="T13"/>
                            <a:pathLst>
                              <a:path w="1300226" h="38100">
                                <a:moveTo>
                                  <a:pt x="0" y="0"/>
                                </a:moveTo>
                                <a:lnTo>
                                  <a:pt x="1300226" y="0"/>
                                </a:lnTo>
                                <a:lnTo>
                                  <a:pt x="1300226"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76284"/>
                        <wps:cNvSpPr>
                          <a:spLocks/>
                        </wps:cNvSpPr>
                        <wps:spPr bwMode="auto">
                          <a:xfrm>
                            <a:off x="59829" y="472"/>
                            <a:ext cx="13002" cy="91"/>
                          </a:xfrm>
                          <a:custGeom>
                            <a:avLst/>
                            <a:gdLst>
                              <a:gd name="T0" fmla="*/ 0 w 1300226"/>
                              <a:gd name="T1" fmla="*/ 0 h 9144"/>
                              <a:gd name="T2" fmla="*/ 1300226 w 1300226"/>
                              <a:gd name="T3" fmla="*/ 0 h 9144"/>
                              <a:gd name="T4" fmla="*/ 1300226 w 1300226"/>
                              <a:gd name="T5" fmla="*/ 9144 h 9144"/>
                              <a:gd name="T6" fmla="*/ 0 w 1300226"/>
                              <a:gd name="T7" fmla="*/ 9144 h 9144"/>
                              <a:gd name="T8" fmla="*/ 0 w 1300226"/>
                              <a:gd name="T9" fmla="*/ 0 h 9144"/>
                              <a:gd name="T10" fmla="*/ 0 w 1300226"/>
                              <a:gd name="T11" fmla="*/ 0 h 9144"/>
                              <a:gd name="T12" fmla="*/ 1300226 w 1300226"/>
                              <a:gd name="T13" fmla="*/ 9144 h 9144"/>
                            </a:gdLst>
                            <a:ahLst/>
                            <a:cxnLst>
                              <a:cxn ang="0">
                                <a:pos x="T0" y="T1"/>
                              </a:cxn>
                              <a:cxn ang="0">
                                <a:pos x="T2" y="T3"/>
                              </a:cxn>
                              <a:cxn ang="0">
                                <a:pos x="T4" y="T5"/>
                              </a:cxn>
                              <a:cxn ang="0">
                                <a:pos x="T6" y="T7"/>
                              </a:cxn>
                              <a:cxn ang="0">
                                <a:pos x="T8" y="T9"/>
                              </a:cxn>
                            </a:cxnLst>
                            <a:rect l="T10" t="T11" r="T12" b="T13"/>
                            <a:pathLst>
                              <a:path w="1300226" h="9144">
                                <a:moveTo>
                                  <a:pt x="0" y="0"/>
                                </a:moveTo>
                                <a:lnTo>
                                  <a:pt x="1300226" y="0"/>
                                </a:lnTo>
                                <a:lnTo>
                                  <a:pt x="130022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76285"/>
                        <wps:cNvSpPr>
                          <a:spLocks/>
                        </wps:cNvSpPr>
                        <wps:spPr bwMode="auto">
                          <a:xfrm>
                            <a:off x="0" y="17117"/>
                            <a:ext cx="36765" cy="91"/>
                          </a:xfrm>
                          <a:custGeom>
                            <a:avLst/>
                            <a:gdLst>
                              <a:gd name="T0" fmla="*/ 0 w 3676523"/>
                              <a:gd name="T1" fmla="*/ 0 h 9144"/>
                              <a:gd name="T2" fmla="*/ 3676523 w 3676523"/>
                              <a:gd name="T3" fmla="*/ 0 h 9144"/>
                              <a:gd name="T4" fmla="*/ 3676523 w 3676523"/>
                              <a:gd name="T5" fmla="*/ 9144 h 9144"/>
                              <a:gd name="T6" fmla="*/ 0 w 3676523"/>
                              <a:gd name="T7" fmla="*/ 9144 h 9144"/>
                              <a:gd name="T8" fmla="*/ 0 w 3676523"/>
                              <a:gd name="T9" fmla="*/ 0 h 9144"/>
                              <a:gd name="T10" fmla="*/ 0 w 3676523"/>
                              <a:gd name="T11" fmla="*/ 0 h 9144"/>
                              <a:gd name="T12" fmla="*/ 3676523 w 3676523"/>
                              <a:gd name="T13" fmla="*/ 9144 h 9144"/>
                            </a:gdLst>
                            <a:ahLst/>
                            <a:cxnLst>
                              <a:cxn ang="0">
                                <a:pos x="T0" y="T1"/>
                              </a:cxn>
                              <a:cxn ang="0">
                                <a:pos x="T2" y="T3"/>
                              </a:cxn>
                              <a:cxn ang="0">
                                <a:pos x="T4" y="T5"/>
                              </a:cxn>
                              <a:cxn ang="0">
                                <a:pos x="T6" y="T7"/>
                              </a:cxn>
                              <a:cxn ang="0">
                                <a:pos x="T8" y="T9"/>
                              </a:cxn>
                            </a:cxnLst>
                            <a:rect l="T10" t="T11" r="T12" b="T13"/>
                            <a:pathLst>
                              <a:path w="3676523" h="9144">
                                <a:moveTo>
                                  <a:pt x="0" y="0"/>
                                </a:moveTo>
                                <a:lnTo>
                                  <a:pt x="3676523" y="0"/>
                                </a:lnTo>
                                <a:lnTo>
                                  <a:pt x="3676523"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76286"/>
                        <wps:cNvSpPr>
                          <a:spLocks/>
                        </wps:cNvSpPr>
                        <wps:spPr bwMode="auto">
                          <a:xfrm>
                            <a:off x="0" y="16644"/>
                            <a:ext cx="36765" cy="381"/>
                          </a:xfrm>
                          <a:custGeom>
                            <a:avLst/>
                            <a:gdLst>
                              <a:gd name="T0" fmla="*/ 0 w 3676523"/>
                              <a:gd name="T1" fmla="*/ 0 h 38100"/>
                              <a:gd name="T2" fmla="*/ 3676523 w 3676523"/>
                              <a:gd name="T3" fmla="*/ 0 h 38100"/>
                              <a:gd name="T4" fmla="*/ 3676523 w 3676523"/>
                              <a:gd name="T5" fmla="*/ 38100 h 38100"/>
                              <a:gd name="T6" fmla="*/ 0 w 3676523"/>
                              <a:gd name="T7" fmla="*/ 38100 h 38100"/>
                              <a:gd name="T8" fmla="*/ 0 w 3676523"/>
                              <a:gd name="T9" fmla="*/ 0 h 38100"/>
                              <a:gd name="T10" fmla="*/ 0 w 3676523"/>
                              <a:gd name="T11" fmla="*/ 0 h 38100"/>
                              <a:gd name="T12" fmla="*/ 3676523 w 3676523"/>
                              <a:gd name="T13" fmla="*/ 38100 h 38100"/>
                            </a:gdLst>
                            <a:ahLst/>
                            <a:cxnLst>
                              <a:cxn ang="0">
                                <a:pos x="T0" y="T1"/>
                              </a:cxn>
                              <a:cxn ang="0">
                                <a:pos x="T2" y="T3"/>
                              </a:cxn>
                              <a:cxn ang="0">
                                <a:pos x="T4" y="T5"/>
                              </a:cxn>
                              <a:cxn ang="0">
                                <a:pos x="T6" y="T7"/>
                              </a:cxn>
                              <a:cxn ang="0">
                                <a:pos x="T8" y="T9"/>
                              </a:cxn>
                            </a:cxnLst>
                            <a:rect l="T10" t="T11" r="T12" b="T13"/>
                            <a:pathLst>
                              <a:path w="3676523" h="38100">
                                <a:moveTo>
                                  <a:pt x="0" y="0"/>
                                </a:moveTo>
                                <a:lnTo>
                                  <a:pt x="3676523" y="0"/>
                                </a:lnTo>
                                <a:lnTo>
                                  <a:pt x="3676523"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76287"/>
                        <wps:cNvSpPr>
                          <a:spLocks/>
                        </wps:cNvSpPr>
                        <wps:spPr bwMode="auto">
                          <a:xfrm>
                            <a:off x="36765" y="16644"/>
                            <a:ext cx="564" cy="381"/>
                          </a:xfrm>
                          <a:custGeom>
                            <a:avLst/>
                            <a:gdLst>
                              <a:gd name="T0" fmla="*/ 0 w 56388"/>
                              <a:gd name="T1" fmla="*/ 0 h 38100"/>
                              <a:gd name="T2" fmla="*/ 56388 w 56388"/>
                              <a:gd name="T3" fmla="*/ 0 h 38100"/>
                              <a:gd name="T4" fmla="*/ 56388 w 56388"/>
                              <a:gd name="T5" fmla="*/ 38100 h 38100"/>
                              <a:gd name="T6" fmla="*/ 0 w 56388"/>
                              <a:gd name="T7" fmla="*/ 38100 h 38100"/>
                              <a:gd name="T8" fmla="*/ 0 w 56388"/>
                              <a:gd name="T9" fmla="*/ 0 h 38100"/>
                              <a:gd name="T10" fmla="*/ 0 w 56388"/>
                              <a:gd name="T11" fmla="*/ 0 h 38100"/>
                              <a:gd name="T12" fmla="*/ 56388 w 56388"/>
                              <a:gd name="T13" fmla="*/ 38100 h 38100"/>
                            </a:gdLst>
                            <a:ahLst/>
                            <a:cxnLst>
                              <a:cxn ang="0">
                                <a:pos x="T0" y="T1"/>
                              </a:cxn>
                              <a:cxn ang="0">
                                <a:pos x="T2" y="T3"/>
                              </a:cxn>
                              <a:cxn ang="0">
                                <a:pos x="T4" y="T5"/>
                              </a:cxn>
                              <a:cxn ang="0">
                                <a:pos x="T6" y="T7"/>
                              </a:cxn>
                              <a:cxn ang="0">
                                <a:pos x="T8" y="T9"/>
                              </a:cxn>
                            </a:cxnLst>
                            <a:rect l="T10" t="T11" r="T12" b="T13"/>
                            <a:pathLst>
                              <a:path w="56388" h="38100">
                                <a:moveTo>
                                  <a:pt x="0" y="0"/>
                                </a:moveTo>
                                <a:lnTo>
                                  <a:pt x="56388" y="0"/>
                                </a:lnTo>
                                <a:lnTo>
                                  <a:pt x="56388"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76288"/>
                        <wps:cNvSpPr>
                          <a:spLocks/>
                        </wps:cNvSpPr>
                        <wps:spPr bwMode="auto">
                          <a:xfrm>
                            <a:off x="36765" y="17117"/>
                            <a:ext cx="564" cy="91"/>
                          </a:xfrm>
                          <a:custGeom>
                            <a:avLst/>
                            <a:gdLst>
                              <a:gd name="T0" fmla="*/ 0 w 56388"/>
                              <a:gd name="T1" fmla="*/ 0 h 9144"/>
                              <a:gd name="T2" fmla="*/ 56388 w 56388"/>
                              <a:gd name="T3" fmla="*/ 0 h 9144"/>
                              <a:gd name="T4" fmla="*/ 56388 w 56388"/>
                              <a:gd name="T5" fmla="*/ 9144 h 9144"/>
                              <a:gd name="T6" fmla="*/ 0 w 56388"/>
                              <a:gd name="T7" fmla="*/ 9144 h 9144"/>
                              <a:gd name="T8" fmla="*/ 0 w 56388"/>
                              <a:gd name="T9" fmla="*/ 0 h 9144"/>
                              <a:gd name="T10" fmla="*/ 0 w 56388"/>
                              <a:gd name="T11" fmla="*/ 0 h 9144"/>
                              <a:gd name="T12" fmla="*/ 56388 w 56388"/>
                              <a:gd name="T13" fmla="*/ 9144 h 9144"/>
                            </a:gdLst>
                            <a:ahLst/>
                            <a:cxnLst>
                              <a:cxn ang="0">
                                <a:pos x="T0" y="T1"/>
                              </a:cxn>
                              <a:cxn ang="0">
                                <a:pos x="T2" y="T3"/>
                              </a:cxn>
                              <a:cxn ang="0">
                                <a:pos x="T4" y="T5"/>
                              </a:cxn>
                              <a:cxn ang="0">
                                <a:pos x="T6" y="T7"/>
                              </a:cxn>
                              <a:cxn ang="0">
                                <a:pos x="T8" y="T9"/>
                              </a:cxn>
                            </a:cxnLst>
                            <a:rect l="T10" t="T11" r="T12" b="T13"/>
                            <a:pathLst>
                              <a:path w="56388" h="9144">
                                <a:moveTo>
                                  <a:pt x="0" y="0"/>
                                </a:moveTo>
                                <a:lnTo>
                                  <a:pt x="56388" y="0"/>
                                </a:lnTo>
                                <a:lnTo>
                                  <a:pt x="5638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Shape 76289"/>
                        <wps:cNvSpPr>
                          <a:spLocks/>
                        </wps:cNvSpPr>
                        <wps:spPr bwMode="auto">
                          <a:xfrm>
                            <a:off x="37329" y="17117"/>
                            <a:ext cx="21936" cy="91"/>
                          </a:xfrm>
                          <a:custGeom>
                            <a:avLst/>
                            <a:gdLst>
                              <a:gd name="T0" fmla="*/ 0 w 2193671"/>
                              <a:gd name="T1" fmla="*/ 0 h 9144"/>
                              <a:gd name="T2" fmla="*/ 2193671 w 2193671"/>
                              <a:gd name="T3" fmla="*/ 0 h 9144"/>
                              <a:gd name="T4" fmla="*/ 2193671 w 2193671"/>
                              <a:gd name="T5" fmla="*/ 9144 h 9144"/>
                              <a:gd name="T6" fmla="*/ 0 w 2193671"/>
                              <a:gd name="T7" fmla="*/ 9144 h 9144"/>
                              <a:gd name="T8" fmla="*/ 0 w 2193671"/>
                              <a:gd name="T9" fmla="*/ 0 h 9144"/>
                              <a:gd name="T10" fmla="*/ 0 w 2193671"/>
                              <a:gd name="T11" fmla="*/ 0 h 9144"/>
                              <a:gd name="T12" fmla="*/ 2193671 w 2193671"/>
                              <a:gd name="T13" fmla="*/ 9144 h 9144"/>
                            </a:gdLst>
                            <a:ahLst/>
                            <a:cxnLst>
                              <a:cxn ang="0">
                                <a:pos x="T0" y="T1"/>
                              </a:cxn>
                              <a:cxn ang="0">
                                <a:pos x="T2" y="T3"/>
                              </a:cxn>
                              <a:cxn ang="0">
                                <a:pos x="T4" y="T5"/>
                              </a:cxn>
                              <a:cxn ang="0">
                                <a:pos x="T6" y="T7"/>
                              </a:cxn>
                              <a:cxn ang="0">
                                <a:pos x="T8" y="T9"/>
                              </a:cxn>
                            </a:cxnLst>
                            <a:rect l="T10" t="T11" r="T12" b="T13"/>
                            <a:pathLst>
                              <a:path w="2193671" h="9144">
                                <a:moveTo>
                                  <a:pt x="0" y="0"/>
                                </a:moveTo>
                                <a:lnTo>
                                  <a:pt x="2193671" y="0"/>
                                </a:lnTo>
                                <a:lnTo>
                                  <a:pt x="2193671"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 name="Shape 76290"/>
                        <wps:cNvSpPr>
                          <a:spLocks/>
                        </wps:cNvSpPr>
                        <wps:spPr bwMode="auto">
                          <a:xfrm>
                            <a:off x="37329" y="16644"/>
                            <a:ext cx="21936" cy="381"/>
                          </a:xfrm>
                          <a:custGeom>
                            <a:avLst/>
                            <a:gdLst>
                              <a:gd name="T0" fmla="*/ 0 w 2193671"/>
                              <a:gd name="T1" fmla="*/ 0 h 38100"/>
                              <a:gd name="T2" fmla="*/ 2193671 w 2193671"/>
                              <a:gd name="T3" fmla="*/ 0 h 38100"/>
                              <a:gd name="T4" fmla="*/ 2193671 w 2193671"/>
                              <a:gd name="T5" fmla="*/ 38100 h 38100"/>
                              <a:gd name="T6" fmla="*/ 0 w 2193671"/>
                              <a:gd name="T7" fmla="*/ 38100 h 38100"/>
                              <a:gd name="T8" fmla="*/ 0 w 2193671"/>
                              <a:gd name="T9" fmla="*/ 0 h 38100"/>
                              <a:gd name="T10" fmla="*/ 0 w 2193671"/>
                              <a:gd name="T11" fmla="*/ 0 h 38100"/>
                              <a:gd name="T12" fmla="*/ 2193671 w 2193671"/>
                              <a:gd name="T13" fmla="*/ 38100 h 38100"/>
                            </a:gdLst>
                            <a:ahLst/>
                            <a:cxnLst>
                              <a:cxn ang="0">
                                <a:pos x="T0" y="T1"/>
                              </a:cxn>
                              <a:cxn ang="0">
                                <a:pos x="T2" y="T3"/>
                              </a:cxn>
                              <a:cxn ang="0">
                                <a:pos x="T4" y="T5"/>
                              </a:cxn>
                              <a:cxn ang="0">
                                <a:pos x="T6" y="T7"/>
                              </a:cxn>
                              <a:cxn ang="0">
                                <a:pos x="T8" y="T9"/>
                              </a:cxn>
                            </a:cxnLst>
                            <a:rect l="T10" t="T11" r="T12" b="T13"/>
                            <a:pathLst>
                              <a:path w="2193671" h="38100">
                                <a:moveTo>
                                  <a:pt x="0" y="0"/>
                                </a:moveTo>
                                <a:lnTo>
                                  <a:pt x="2193671" y="0"/>
                                </a:lnTo>
                                <a:lnTo>
                                  <a:pt x="2193671"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76291"/>
                        <wps:cNvSpPr>
                          <a:spLocks/>
                        </wps:cNvSpPr>
                        <wps:spPr bwMode="auto">
                          <a:xfrm>
                            <a:off x="59265" y="16644"/>
                            <a:ext cx="564" cy="381"/>
                          </a:xfrm>
                          <a:custGeom>
                            <a:avLst/>
                            <a:gdLst>
                              <a:gd name="T0" fmla="*/ 0 w 56388"/>
                              <a:gd name="T1" fmla="*/ 0 h 38100"/>
                              <a:gd name="T2" fmla="*/ 56388 w 56388"/>
                              <a:gd name="T3" fmla="*/ 0 h 38100"/>
                              <a:gd name="T4" fmla="*/ 56388 w 56388"/>
                              <a:gd name="T5" fmla="*/ 38100 h 38100"/>
                              <a:gd name="T6" fmla="*/ 0 w 56388"/>
                              <a:gd name="T7" fmla="*/ 38100 h 38100"/>
                              <a:gd name="T8" fmla="*/ 0 w 56388"/>
                              <a:gd name="T9" fmla="*/ 0 h 38100"/>
                              <a:gd name="T10" fmla="*/ 0 w 56388"/>
                              <a:gd name="T11" fmla="*/ 0 h 38100"/>
                              <a:gd name="T12" fmla="*/ 56388 w 56388"/>
                              <a:gd name="T13" fmla="*/ 38100 h 38100"/>
                            </a:gdLst>
                            <a:ahLst/>
                            <a:cxnLst>
                              <a:cxn ang="0">
                                <a:pos x="T0" y="T1"/>
                              </a:cxn>
                              <a:cxn ang="0">
                                <a:pos x="T2" y="T3"/>
                              </a:cxn>
                              <a:cxn ang="0">
                                <a:pos x="T4" y="T5"/>
                              </a:cxn>
                              <a:cxn ang="0">
                                <a:pos x="T6" y="T7"/>
                              </a:cxn>
                              <a:cxn ang="0">
                                <a:pos x="T8" y="T9"/>
                              </a:cxn>
                            </a:cxnLst>
                            <a:rect l="T10" t="T11" r="T12" b="T13"/>
                            <a:pathLst>
                              <a:path w="56388" h="38100">
                                <a:moveTo>
                                  <a:pt x="0" y="0"/>
                                </a:moveTo>
                                <a:lnTo>
                                  <a:pt x="56388" y="0"/>
                                </a:lnTo>
                                <a:lnTo>
                                  <a:pt x="56388"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 name="Shape 76292"/>
                        <wps:cNvSpPr>
                          <a:spLocks/>
                        </wps:cNvSpPr>
                        <wps:spPr bwMode="auto">
                          <a:xfrm>
                            <a:off x="59265" y="17117"/>
                            <a:ext cx="564" cy="91"/>
                          </a:xfrm>
                          <a:custGeom>
                            <a:avLst/>
                            <a:gdLst>
                              <a:gd name="T0" fmla="*/ 0 w 56388"/>
                              <a:gd name="T1" fmla="*/ 0 h 9144"/>
                              <a:gd name="T2" fmla="*/ 56388 w 56388"/>
                              <a:gd name="T3" fmla="*/ 0 h 9144"/>
                              <a:gd name="T4" fmla="*/ 56388 w 56388"/>
                              <a:gd name="T5" fmla="*/ 9144 h 9144"/>
                              <a:gd name="T6" fmla="*/ 0 w 56388"/>
                              <a:gd name="T7" fmla="*/ 9144 h 9144"/>
                              <a:gd name="T8" fmla="*/ 0 w 56388"/>
                              <a:gd name="T9" fmla="*/ 0 h 9144"/>
                              <a:gd name="T10" fmla="*/ 0 w 56388"/>
                              <a:gd name="T11" fmla="*/ 0 h 9144"/>
                              <a:gd name="T12" fmla="*/ 56388 w 56388"/>
                              <a:gd name="T13" fmla="*/ 9144 h 9144"/>
                            </a:gdLst>
                            <a:ahLst/>
                            <a:cxnLst>
                              <a:cxn ang="0">
                                <a:pos x="T0" y="T1"/>
                              </a:cxn>
                              <a:cxn ang="0">
                                <a:pos x="T2" y="T3"/>
                              </a:cxn>
                              <a:cxn ang="0">
                                <a:pos x="T4" y="T5"/>
                              </a:cxn>
                              <a:cxn ang="0">
                                <a:pos x="T6" y="T7"/>
                              </a:cxn>
                              <a:cxn ang="0">
                                <a:pos x="T8" y="T9"/>
                              </a:cxn>
                            </a:cxnLst>
                            <a:rect l="T10" t="T11" r="T12" b="T13"/>
                            <a:pathLst>
                              <a:path w="56388" h="9144">
                                <a:moveTo>
                                  <a:pt x="0" y="0"/>
                                </a:moveTo>
                                <a:lnTo>
                                  <a:pt x="56388" y="0"/>
                                </a:lnTo>
                                <a:lnTo>
                                  <a:pt x="5638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 name="Shape 76293"/>
                        <wps:cNvSpPr>
                          <a:spLocks/>
                        </wps:cNvSpPr>
                        <wps:spPr bwMode="auto">
                          <a:xfrm>
                            <a:off x="59829" y="17117"/>
                            <a:ext cx="13002" cy="91"/>
                          </a:xfrm>
                          <a:custGeom>
                            <a:avLst/>
                            <a:gdLst>
                              <a:gd name="T0" fmla="*/ 0 w 1300226"/>
                              <a:gd name="T1" fmla="*/ 0 h 9144"/>
                              <a:gd name="T2" fmla="*/ 1300226 w 1300226"/>
                              <a:gd name="T3" fmla="*/ 0 h 9144"/>
                              <a:gd name="T4" fmla="*/ 1300226 w 1300226"/>
                              <a:gd name="T5" fmla="*/ 9144 h 9144"/>
                              <a:gd name="T6" fmla="*/ 0 w 1300226"/>
                              <a:gd name="T7" fmla="*/ 9144 h 9144"/>
                              <a:gd name="T8" fmla="*/ 0 w 1300226"/>
                              <a:gd name="T9" fmla="*/ 0 h 9144"/>
                              <a:gd name="T10" fmla="*/ 0 w 1300226"/>
                              <a:gd name="T11" fmla="*/ 0 h 9144"/>
                              <a:gd name="T12" fmla="*/ 1300226 w 1300226"/>
                              <a:gd name="T13" fmla="*/ 9144 h 9144"/>
                            </a:gdLst>
                            <a:ahLst/>
                            <a:cxnLst>
                              <a:cxn ang="0">
                                <a:pos x="T0" y="T1"/>
                              </a:cxn>
                              <a:cxn ang="0">
                                <a:pos x="T2" y="T3"/>
                              </a:cxn>
                              <a:cxn ang="0">
                                <a:pos x="T4" y="T5"/>
                              </a:cxn>
                              <a:cxn ang="0">
                                <a:pos x="T6" y="T7"/>
                              </a:cxn>
                              <a:cxn ang="0">
                                <a:pos x="T8" y="T9"/>
                              </a:cxn>
                            </a:cxnLst>
                            <a:rect l="T10" t="T11" r="T12" b="T13"/>
                            <a:pathLst>
                              <a:path w="1300226" h="9144">
                                <a:moveTo>
                                  <a:pt x="0" y="0"/>
                                </a:moveTo>
                                <a:lnTo>
                                  <a:pt x="1300226" y="0"/>
                                </a:lnTo>
                                <a:lnTo>
                                  <a:pt x="130022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76294"/>
                        <wps:cNvSpPr>
                          <a:spLocks/>
                        </wps:cNvSpPr>
                        <wps:spPr bwMode="auto">
                          <a:xfrm>
                            <a:off x="59829" y="16644"/>
                            <a:ext cx="13002" cy="381"/>
                          </a:xfrm>
                          <a:custGeom>
                            <a:avLst/>
                            <a:gdLst>
                              <a:gd name="T0" fmla="*/ 0 w 1300226"/>
                              <a:gd name="T1" fmla="*/ 0 h 38100"/>
                              <a:gd name="T2" fmla="*/ 1300226 w 1300226"/>
                              <a:gd name="T3" fmla="*/ 0 h 38100"/>
                              <a:gd name="T4" fmla="*/ 1300226 w 1300226"/>
                              <a:gd name="T5" fmla="*/ 38100 h 38100"/>
                              <a:gd name="T6" fmla="*/ 0 w 1300226"/>
                              <a:gd name="T7" fmla="*/ 38100 h 38100"/>
                              <a:gd name="T8" fmla="*/ 0 w 1300226"/>
                              <a:gd name="T9" fmla="*/ 0 h 38100"/>
                              <a:gd name="T10" fmla="*/ 0 w 1300226"/>
                              <a:gd name="T11" fmla="*/ 0 h 38100"/>
                              <a:gd name="T12" fmla="*/ 1300226 w 1300226"/>
                              <a:gd name="T13" fmla="*/ 38100 h 38100"/>
                            </a:gdLst>
                            <a:ahLst/>
                            <a:cxnLst>
                              <a:cxn ang="0">
                                <a:pos x="T0" y="T1"/>
                              </a:cxn>
                              <a:cxn ang="0">
                                <a:pos x="T2" y="T3"/>
                              </a:cxn>
                              <a:cxn ang="0">
                                <a:pos x="T4" y="T5"/>
                              </a:cxn>
                              <a:cxn ang="0">
                                <a:pos x="T6" y="T7"/>
                              </a:cxn>
                              <a:cxn ang="0">
                                <a:pos x="T8" y="T9"/>
                              </a:cxn>
                            </a:cxnLst>
                            <a:rect l="T10" t="T11" r="T12" b="T13"/>
                            <a:pathLst>
                              <a:path w="1300226" h="38100">
                                <a:moveTo>
                                  <a:pt x="0" y="0"/>
                                </a:moveTo>
                                <a:lnTo>
                                  <a:pt x="1300226" y="0"/>
                                </a:lnTo>
                                <a:lnTo>
                                  <a:pt x="1300226" y="38100"/>
                                </a:lnTo>
                                <a:lnTo>
                                  <a:pt x="0" y="3810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18" name="Picture 15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59946" y="839"/>
                            <a:ext cx="12160" cy="1399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D94B40B" id="Группа 1" o:spid="_x0000_s1026" style="position:absolute;margin-left:-60.3pt;margin-top:5.05pt;width:573.5pt;height:135.5pt;z-index:-251657216" coordsize="72831,172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">
                <v:shape id="Shape 76279" o:spid="_x0000_s1027" style="position:absolute;width:59265;height:381;visibility:visible;mso-wrap-style:square;v-text-anchor:top" coordsize="5926582,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" path="m,l5926582,r,38100l,38100,,e" fillcolor="black" stroked="f" strokeweight="0">
                  <v:stroke miterlimit="83231f" joinstyle="miter"/>
                  <v:path arrowok="t" o:connecttype="custom" o:connectlocs="0,0;59265,0;59265,381;0,381;0,0" o:connectangles="0,0,0,0,0" textboxrect="0,0,5926582,38100"/>
                </v:shape>
                <v:shape id="Shape 76280" o:spid="_x0000_s1028" style="position:absolute;top:472;width:59265;height:91;visibility:visible;mso-wrap-style:square;v-text-anchor:top" coordsize="59265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" path="m,l5926582,r,9144l,9144,,e" fillcolor="black" stroked="f" strokeweight="0">
                  <v:stroke miterlimit="83231f" joinstyle="miter"/>
                  <v:path arrowok="t" o:connecttype="custom" o:connectlocs="0,0;59265,0;59265,91;0,91;0,0" o:connectangles="0,0,0,0,0" textboxrect="0,0,5926582,9144"/>
                </v:shape>
                <v:shape id="Shape 76281" o:spid="_x0000_s1029" style="position:absolute;left:59265;width:564;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" path="m,l56388,r,38100l,38100,,e" fillcolor="black" stroked="f" strokeweight="0">
                  <v:stroke miterlimit="83231f" joinstyle="miter"/>
                  <v:path arrowok="t" o:connecttype="custom" o:connectlocs="0,0;564,0;564,381;0,381;0,0" o:connectangles="0,0,0,0,0" textboxrect="0,0,56388,38100"/>
                </v:shape>
                <v:shape id="Shape 76282" o:spid="_x0000_s1030" style="position:absolute;left:59265;top:472;width:564;height:91;visibility:visible;mso-wrap-style:square;v-text-anchor:top" coordsize="563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" path="m,l56388,r,9144l,9144,,e" fillcolor="black" stroked="f" strokeweight="0">
                  <v:stroke miterlimit="83231f" joinstyle="miter"/>
                  <v:path arrowok="t" o:connecttype="custom" o:connectlocs="0,0;564,0;564,91;0,91;0,0" o:connectangles="0,0,0,0,0" textboxrect="0,0,56388,9144"/>
                </v:shape>
                <v:shape id="Shape 76283" o:spid="_x0000_s1031" style="position:absolute;left:59829;width:13002;height:381;visibility:visible;mso-wrap-style:square;v-text-anchor:top" coordsize="130022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" path="m,l1300226,r,38100l,38100,,e" fillcolor="black" stroked="f" strokeweight="0">
                  <v:stroke miterlimit="83231f" joinstyle="miter"/>
                  <v:path arrowok="t" o:connecttype="custom" o:connectlocs="0,0;13002,0;13002,381;0,381;0,0" o:connectangles="0,0,0,0,0" textboxrect="0,0,1300226,38100"/>
                </v:shape>
                <v:shape id="Shape 76284" o:spid="_x0000_s1032" style="position:absolute;left:59829;top:472;width:13002;height:91;visibility:visible;mso-wrap-style:square;v-text-anchor:top" coordsize="13002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" path="m,l1300226,r,9144l,9144,,e" fillcolor="black" stroked="f" strokeweight="0">
                  <v:stroke miterlimit="83231f" joinstyle="miter"/>
                  <v:path arrowok="t" o:connecttype="custom" o:connectlocs="0,0;13002,0;13002,91;0,91;0,0" o:connectangles="0,0,0,0,0" textboxrect="0,0,1300226,9144"/>
                </v:shape>
                <v:shape id="Shape 76285" o:spid="_x0000_s1033" style="position:absolute;top:17117;width:36765;height:91;visibility:visible;mso-wrap-style:square;v-text-anchor:top" coordsize="367652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" path="m,l3676523,r,9144l,9144,,e" fillcolor="black" stroked="f" strokeweight="0">
                  <v:stroke miterlimit="83231f" joinstyle="miter"/>
                  <v:path arrowok="t" o:connecttype="custom" o:connectlocs="0,0;36765,0;36765,91;0,91;0,0" o:connectangles="0,0,0,0,0" textboxrect="0,0,3676523,9144"/>
                </v:shape>
                <v:shape id="Shape 76286" o:spid="_x0000_s1034" style="position:absolute;top:16644;width:36765;height:381;visibility:visible;mso-wrap-style:square;v-text-anchor:top" coordsize="3676523,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" path="m,l3676523,r,38100l,38100,,e" fillcolor="black" stroked="f" strokeweight="0">
                  <v:stroke miterlimit="83231f" joinstyle="miter"/>
                  <v:path arrowok="t" o:connecttype="custom" o:connectlocs="0,0;36765,0;36765,381;0,381;0,0" o:connectangles="0,0,0,0,0" textboxrect="0,0,3676523,38100"/>
                </v:shape>
                <v:shape id="Shape 76287" o:spid="_x0000_s1035" style="position:absolute;left:36765;top:16644;width:564;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" path="m,l56388,r,38100l,38100,,e" fillcolor="black" stroked="f" strokeweight="0">
                  <v:stroke miterlimit="83231f" joinstyle="miter"/>
                  <v:path arrowok="t" o:connecttype="custom" o:connectlocs="0,0;564,0;564,381;0,381;0,0" o:connectangles="0,0,0,0,0" textboxrect="0,0,56388,38100"/>
                </v:shape>
                <v:shape id="Shape 76288" o:spid="_x0000_s1036" style="position:absolute;left:36765;top:17117;width:564;height:91;visibility:visible;mso-wrap-style:square;v-text-anchor:top" coordsize="563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" path="m,l56388,r,9144l,9144,,e" fillcolor="black" stroked="f" strokeweight="0">
                  <v:stroke miterlimit="83231f" joinstyle="miter"/>
                  <v:path arrowok="t" o:connecttype="custom" o:connectlocs="0,0;564,0;564,91;0,91;0,0" o:connectangles="0,0,0,0,0" textboxrect="0,0,56388,9144"/>
                </v:shape>
                <v:shape id="Shape 76289" o:spid="_x0000_s1037" style="position:absolute;left:37329;top:17117;width:21936;height:91;visibility:visible;mso-wrap-style:square;v-text-anchor:top" coordsize="21936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" path="m,l2193671,r,9144l,9144,,e" fillcolor="black" stroked="f" strokeweight="0">
                  <v:stroke miterlimit="83231f" joinstyle="miter"/>
                  <v:path arrowok="t" o:connecttype="custom" o:connectlocs="0,0;21936,0;21936,91;0,91;0,0" o:connectangles="0,0,0,0,0" textboxrect="0,0,2193671,9144"/>
                </v:shape>
                <v:shape id="Shape 76290" o:spid="_x0000_s1038" style="position:absolute;left:37329;top:16644;width:21936;height:381;visibility:visible;mso-wrap-style:square;v-text-anchor:top" coordsize="2193671,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" path="m,l2193671,r,38100l,38100,,e" fillcolor="black" stroked="f" strokeweight="0">
                  <v:stroke miterlimit="83231f" joinstyle="miter"/>
                  <v:path arrowok="t" o:connecttype="custom" o:connectlocs="0,0;21936,0;21936,381;0,381;0,0" o:connectangles="0,0,0,0,0" textboxrect="0,0,2193671,38100"/>
                </v:shape>
                <v:shape id="Shape 76291" o:spid="_x0000_s1039" style="position:absolute;left:59265;top:16644;width:564;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" path="m,l56388,r,38100l,38100,,e" fillcolor="black" stroked="f" strokeweight="0">
                  <v:stroke miterlimit="83231f" joinstyle="miter"/>
                  <v:path arrowok="t" o:connecttype="custom" o:connectlocs="0,0;564,0;564,381;0,381;0,0" o:connectangles="0,0,0,0,0" textboxrect="0,0,56388,38100"/>
                </v:shape>
                <v:shape id="Shape 76292" o:spid="_x0000_s1040" style="position:absolute;left:59265;top:17117;width:564;height:91;visibility:visible;mso-wrap-style:square;v-text-anchor:top" coordsize="563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" path="m,l56388,r,9144l,9144,,e" fillcolor="black" stroked="f" strokeweight="0">
                  <v:stroke miterlimit="83231f" joinstyle="miter"/>
                  <v:path arrowok="t" o:connecttype="custom" o:connectlocs="0,0;564,0;564,91;0,91;0,0" o:connectangles="0,0,0,0,0" textboxrect="0,0,56388,9144"/>
                </v:shape>
                <v:shape id="Shape 76293" o:spid="_x0000_s1041" style="position:absolute;left:59829;top:17117;width:13002;height:91;visibility:visible;mso-wrap-style:square;v-text-anchor:top" coordsize="13002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" path="m,l1300226,r,9144l,9144,,e" fillcolor="black" stroked="f" strokeweight="0">
                  <v:stroke miterlimit="83231f" joinstyle="miter"/>
                  <v:path arrowok="t" o:connecttype="custom" o:connectlocs="0,0;13002,0;13002,91;0,91;0,0" o:connectangles="0,0,0,0,0" textboxrect="0,0,1300226,9144"/>
                </v:shape>
                <v:shape id="Shape 76294" o:spid="_x0000_s1042" style="position:absolute;left:59829;top:16644;width:13002;height:381;visibility:visible;mso-wrap-style:square;v-text-anchor:top" coordsize="130022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" path="m,l1300226,r,38100l,38100,,e" fillcolor="black" stroked="f" strokeweight="0">
                  <v:stroke miterlimit="83231f" joinstyle="miter"/>
                  <v:path arrowok="t" o:connecttype="custom" o:connectlocs="0,0;13002,0;13002,381;0,381;0,0" o:connectangles="0,0,0,0,0" textboxrect="0,0,1300226,381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3" o:spid="_x0000_s1043" type="#_x0000_t75" style="position:absolute;left:59946;top:839;width:12160;height:13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">
                  <v:imagedata r:id="rId6" o:title=""/>
                </v:shape>
              </v:group>
            </w:pict>
          </mc:Fallback>
        </mc:AlternateContent>
      </w:r>
    </w:p>
    <w:p w14:paraId="6247CDA6" w14:textId="77777777" w:rsidR="00B4158A" w:rsidRDefault="00B4158A" w:rsidP="00B4158A">
      <w:pPr>
        <w:spacing w:after="0" w:line="240" w:lineRule="auto"/>
        <w:ind w:left="-851"/>
        <w:contextualSpacing/>
        <w:rPr>
          <w:rFonts w:ascii="Times New Roman" w:eastAsia="Monotype Corsiva" w:hAnsi="Times New Roman"/>
          <w:i/>
          <w:sz w:val="56"/>
        </w:rPr>
      </w:pPr>
      <w:r>
        <w:rPr>
          <w:rFonts w:ascii="Times New Roman" w:eastAsia="Cambria" w:hAnsi="Times New Roman"/>
          <w:b/>
          <w:sz w:val="64"/>
        </w:rPr>
        <w:t xml:space="preserve">ОФИЦИАЛЬНЫЙ ВЕСТНИК </w:t>
      </w:r>
      <w:r>
        <w:rPr>
          <w:rFonts w:ascii="Times New Roman" w:eastAsia="Monotype Corsiva" w:hAnsi="Times New Roman"/>
          <w:i/>
          <w:sz w:val="56"/>
        </w:rPr>
        <w:t xml:space="preserve">           </w:t>
      </w:r>
    </w:p>
    <w:p w14:paraId="77A95648" w14:textId="77777777" w:rsidR="00B4158A" w:rsidRDefault="00B4158A" w:rsidP="00B4158A">
      <w:pPr>
        <w:spacing w:after="0" w:line="240" w:lineRule="auto"/>
        <w:ind w:left="-851"/>
        <w:contextualSpacing/>
        <w:rPr>
          <w:rFonts w:ascii="Times New Roman" w:hAnsi="Times New Roman"/>
        </w:rPr>
      </w:pPr>
      <w:r>
        <w:rPr>
          <w:rFonts w:ascii="Times New Roman" w:eastAsia="Monotype Corsiva" w:hAnsi="Times New Roman"/>
          <w:i/>
          <w:sz w:val="56"/>
        </w:rPr>
        <w:t xml:space="preserve">  </w:t>
      </w:r>
      <w:proofErr w:type="spellStart"/>
      <w:r>
        <w:rPr>
          <w:rFonts w:ascii="Times New Roman" w:eastAsia="Monotype Corsiva" w:hAnsi="Times New Roman"/>
          <w:i/>
          <w:sz w:val="56"/>
        </w:rPr>
        <w:t>Кулотинского</w:t>
      </w:r>
      <w:proofErr w:type="spellEnd"/>
      <w:r>
        <w:rPr>
          <w:rFonts w:ascii="Times New Roman" w:eastAsia="Monotype Corsiva" w:hAnsi="Times New Roman"/>
          <w:i/>
          <w:sz w:val="56"/>
        </w:rPr>
        <w:t xml:space="preserve"> городского поселения </w:t>
      </w:r>
    </w:p>
    <w:p w14:paraId="36600776" w14:textId="27742FA9" w:rsidR="00B4158A" w:rsidRDefault="00B4158A" w:rsidP="00B4158A">
      <w:pPr>
        <w:tabs>
          <w:tab w:val="center" w:pos="7407"/>
          <w:tab w:val="center" w:pos="11388"/>
        </w:tabs>
        <w:spacing w:after="242" w:line="240" w:lineRule="auto"/>
        <w:ind w:left="-567"/>
        <w:contextualSpacing/>
        <w:rPr>
          <w:rFonts w:ascii="Times New Roman" w:eastAsia="Times New Roman" w:hAnsi="Times New Roman"/>
          <w:b/>
        </w:rPr>
      </w:pPr>
      <w:r>
        <w:rPr>
          <w:rFonts w:ascii="Times New Roman" w:eastAsia="Cambria" w:hAnsi="Times New Roman"/>
          <w:b/>
          <w:sz w:val="36"/>
        </w:rPr>
        <w:t xml:space="preserve">     № </w:t>
      </w:r>
      <w:r w:rsidR="00AB00D0">
        <w:rPr>
          <w:rFonts w:ascii="Times New Roman" w:eastAsia="Cambria" w:hAnsi="Times New Roman"/>
          <w:b/>
          <w:sz w:val="36"/>
        </w:rPr>
        <w:t>13</w:t>
      </w:r>
      <w:r>
        <w:rPr>
          <w:rFonts w:ascii="Times New Roman" w:eastAsia="Cambria" w:hAnsi="Times New Roman"/>
          <w:b/>
          <w:sz w:val="36"/>
        </w:rPr>
        <w:t xml:space="preserve"> (2</w:t>
      </w:r>
      <w:r w:rsidR="00AB00D0">
        <w:rPr>
          <w:rFonts w:ascii="Times New Roman" w:eastAsia="Cambria" w:hAnsi="Times New Roman"/>
          <w:b/>
          <w:sz w:val="36"/>
        </w:rPr>
        <w:t>50</w:t>
      </w:r>
      <w:r>
        <w:rPr>
          <w:rFonts w:ascii="Times New Roman" w:eastAsia="Cambria" w:hAnsi="Times New Roman"/>
          <w:b/>
          <w:sz w:val="36"/>
        </w:rPr>
        <w:t xml:space="preserve">) </w:t>
      </w:r>
      <w:proofErr w:type="gramStart"/>
      <w:r>
        <w:rPr>
          <w:rFonts w:ascii="Times New Roman" w:eastAsia="Cambria" w:hAnsi="Times New Roman"/>
          <w:b/>
          <w:sz w:val="36"/>
        </w:rPr>
        <w:t xml:space="preserve">от  </w:t>
      </w:r>
      <w:r w:rsidR="00AB00D0">
        <w:rPr>
          <w:rFonts w:ascii="Times New Roman" w:eastAsia="Cambria" w:hAnsi="Times New Roman"/>
          <w:b/>
          <w:sz w:val="36"/>
        </w:rPr>
        <w:t>22</w:t>
      </w:r>
      <w:proofErr w:type="gramEnd"/>
      <w:r w:rsidR="00AB00D0">
        <w:rPr>
          <w:rFonts w:ascii="Times New Roman" w:eastAsia="Cambria" w:hAnsi="Times New Roman"/>
          <w:b/>
          <w:sz w:val="36"/>
        </w:rPr>
        <w:t xml:space="preserve"> апреля </w:t>
      </w:r>
      <w:r w:rsidR="00A540A4">
        <w:rPr>
          <w:rFonts w:ascii="Times New Roman" w:eastAsia="Cambria" w:hAnsi="Times New Roman"/>
          <w:b/>
          <w:sz w:val="36"/>
        </w:rPr>
        <w:t xml:space="preserve"> </w:t>
      </w:r>
      <w:r>
        <w:rPr>
          <w:rFonts w:ascii="Times New Roman" w:eastAsia="Cambria" w:hAnsi="Times New Roman"/>
          <w:b/>
          <w:sz w:val="36"/>
        </w:rPr>
        <w:t xml:space="preserve">  2024 года бюллетень </w:t>
      </w:r>
    </w:p>
    <w:p w14:paraId="1D0B04B9" w14:textId="77777777" w:rsidR="00B4158A" w:rsidRDefault="00B4158A" w:rsidP="00B4158A">
      <w:pPr>
        <w:spacing w:after="0" w:line="240" w:lineRule="auto"/>
        <w:contextualSpacing/>
        <w:rPr>
          <w:rFonts w:ascii="Times New Roman" w:hAnsi="Times New Roman"/>
          <w:lang w:eastAsia="ar-SA"/>
        </w:rPr>
      </w:pPr>
    </w:p>
    <w:p w14:paraId="375C45D2" w14:textId="77777777" w:rsidR="00807216" w:rsidRDefault="00B4158A" w:rsidP="00807216">
      <w:pPr>
        <w:spacing w:line="240" w:lineRule="auto"/>
        <w:contextualSpacing/>
        <w:rPr>
          <w:rFonts w:ascii="Times New Roman" w:hAnsi="Times New Roman"/>
          <w:sz w:val="24"/>
          <w:szCs w:val="24"/>
        </w:rPr>
      </w:pPr>
      <w:r>
        <w:rPr>
          <w:rFonts w:ascii="Times New Roman" w:hAnsi="Times New Roman"/>
          <w:sz w:val="24"/>
          <w:szCs w:val="24"/>
        </w:rPr>
        <w:t xml:space="preserve">                              </w:t>
      </w:r>
      <w:bookmarkStart w:id="0" w:name="_Hlk137723425"/>
    </w:p>
    <w:p w14:paraId="79657EDA" w14:textId="3ADECC92" w:rsidR="00B4158A" w:rsidRDefault="00807216" w:rsidP="00AB00D0">
      <w:pPr>
        <w:spacing w:line="240" w:lineRule="auto"/>
        <w:contextualSpacing/>
        <w:rPr>
          <w:rFonts w:ascii="Times New Roman" w:hAnsi="Times New Roman"/>
          <w:sz w:val="16"/>
          <w:szCs w:val="16"/>
        </w:rPr>
      </w:pPr>
      <w:r w:rsidRPr="00807216">
        <w:rPr>
          <w:rFonts w:ascii="Times New Roman" w:hAnsi="Times New Roman"/>
          <w:sz w:val="26"/>
          <w:szCs w:val="26"/>
        </w:rPr>
        <w:t xml:space="preserve">                                           </w:t>
      </w:r>
      <w:r w:rsidR="00B4158A" w:rsidRPr="00807216">
        <w:rPr>
          <w:rFonts w:ascii="Times New Roman" w:hAnsi="Times New Roman"/>
          <w:sz w:val="26"/>
          <w:szCs w:val="26"/>
        </w:rPr>
        <w:t xml:space="preserve">           </w:t>
      </w:r>
      <w:bookmarkEnd w:id="0"/>
    </w:p>
    <w:p w14:paraId="5209DFED" w14:textId="77777777" w:rsidR="00AB00D0" w:rsidRDefault="00AB00D0" w:rsidP="00AB00D0">
      <w:pPr>
        <w:spacing w:before="100" w:beforeAutospacing="1" w:after="100" w:afterAutospacing="1" w:line="240" w:lineRule="auto"/>
        <w:jc w:val="center"/>
        <w:rPr>
          <w:rFonts w:ascii="Times New Roman" w:eastAsia="Times New Roman" w:hAnsi="Times New Roman"/>
          <w:sz w:val="24"/>
          <w:szCs w:val="24"/>
          <w:lang w:eastAsia="ru-RU"/>
        </w:rPr>
      </w:pPr>
      <w:proofErr w:type="gramStart"/>
      <w:r>
        <w:rPr>
          <w:rFonts w:ascii="Times New Roman" w:eastAsia="Times New Roman" w:hAnsi="Times New Roman"/>
          <w:b/>
          <w:bCs/>
          <w:sz w:val="24"/>
          <w:szCs w:val="24"/>
          <w:lang w:eastAsia="ru-RU"/>
        </w:rPr>
        <w:t>Информация  для</w:t>
      </w:r>
      <w:proofErr w:type="gramEnd"/>
      <w:r>
        <w:rPr>
          <w:rFonts w:ascii="Times New Roman" w:eastAsia="Times New Roman" w:hAnsi="Times New Roman"/>
          <w:b/>
          <w:bCs/>
          <w:sz w:val="24"/>
          <w:szCs w:val="24"/>
          <w:lang w:eastAsia="ru-RU"/>
        </w:rPr>
        <w:t xml:space="preserve">  населения</w:t>
      </w:r>
    </w:p>
    <w:p w14:paraId="5FE05AB7" w14:textId="77777777" w:rsidR="00AB00D0" w:rsidRDefault="00AB00D0" w:rsidP="00155B16">
      <w:pPr>
        <w:spacing w:before="100" w:beforeAutospacing="1" w:after="100" w:afterAutospacing="1" w:line="240" w:lineRule="auto"/>
        <w:ind w:firstLine="708"/>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27  апреля</w:t>
      </w:r>
      <w:proofErr w:type="gramEnd"/>
      <w:r>
        <w:rPr>
          <w:rFonts w:ascii="Times New Roman" w:eastAsia="Times New Roman" w:hAnsi="Times New Roman"/>
          <w:sz w:val="24"/>
          <w:szCs w:val="24"/>
          <w:lang w:eastAsia="ru-RU"/>
        </w:rPr>
        <w:t xml:space="preserve">  2024  года  приглашаем всех жителей поселка  принять участие во Всероссийском субботнике и внести свой вклад в чистоту нашего города!</w:t>
      </w:r>
      <w:r>
        <w:rPr>
          <w:rFonts w:ascii="Times New Roman" w:eastAsia="Times New Roman" w:hAnsi="Times New Roman"/>
          <w:sz w:val="24"/>
          <w:szCs w:val="24"/>
          <w:lang w:eastAsia="ru-RU"/>
        </w:rPr>
        <w:br/>
        <w:t>Каждый может принять участие в добром деле! Можно привести в порядок общественные территории, дворы своих домов, покрасить лавочки, ограждения, убрать клумбы и дорожки, побелить деревья и еще сделать очень много полезных дел.</w:t>
      </w:r>
    </w:p>
    <w:p w14:paraId="3D051398" w14:textId="77777777" w:rsidR="00AB00D0" w:rsidRDefault="00AB00D0" w:rsidP="00AB00D0">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Присоединяйтесь к этой замечательной традиции!</w:t>
      </w:r>
    </w:p>
    <w:p w14:paraId="06CD8464" w14:textId="6E4099A2" w:rsidR="00AB00D0" w:rsidRDefault="00155B16" w:rsidP="00AB00D0">
      <w:pPr>
        <w:rPr>
          <w:rFonts w:asciiTheme="minorHAnsi" w:eastAsiaTheme="minorHAnsi" w:hAnsiTheme="minorHAnsi" w:cstheme="minorBidi"/>
        </w:rPr>
      </w:pPr>
      <w:r>
        <w:rPr>
          <w:rFonts w:asciiTheme="minorHAnsi" w:eastAsiaTheme="minorHAnsi" w:hAnsiTheme="minorHAnsi" w:cstheme="minorBidi"/>
        </w:rPr>
        <w:t>___________________________________________________________________________________________</w:t>
      </w:r>
    </w:p>
    <w:p w14:paraId="778E62FA" w14:textId="77777777" w:rsidR="00AB00D0" w:rsidRPr="00952A70" w:rsidRDefault="00AB00D0" w:rsidP="00952A70">
      <w:pPr>
        <w:spacing w:before="240" w:after="0" w:line="240" w:lineRule="auto"/>
        <w:contextualSpacing/>
        <w:jc w:val="center"/>
        <w:rPr>
          <w:rFonts w:ascii="Times New Roman" w:hAnsi="Times New Roman"/>
          <w:b/>
          <w:sz w:val="24"/>
          <w:szCs w:val="24"/>
        </w:rPr>
      </w:pPr>
      <w:r w:rsidRPr="00952A70">
        <w:rPr>
          <w:rFonts w:ascii="Times New Roman" w:hAnsi="Times New Roman"/>
          <w:b/>
          <w:sz w:val="24"/>
          <w:szCs w:val="24"/>
        </w:rPr>
        <w:t>Новгородская область</w:t>
      </w:r>
    </w:p>
    <w:p w14:paraId="2C7817D8" w14:textId="77777777" w:rsidR="00AB00D0" w:rsidRPr="00952A70" w:rsidRDefault="00AB00D0" w:rsidP="00952A70">
      <w:pPr>
        <w:spacing w:before="240" w:after="0" w:line="240" w:lineRule="auto"/>
        <w:contextualSpacing/>
        <w:jc w:val="center"/>
        <w:rPr>
          <w:rFonts w:ascii="Times New Roman" w:hAnsi="Times New Roman"/>
          <w:b/>
          <w:sz w:val="24"/>
          <w:szCs w:val="24"/>
        </w:rPr>
      </w:pPr>
      <w:r w:rsidRPr="00952A70">
        <w:rPr>
          <w:rFonts w:ascii="Times New Roman" w:hAnsi="Times New Roman"/>
          <w:b/>
          <w:sz w:val="24"/>
          <w:szCs w:val="24"/>
        </w:rPr>
        <w:t xml:space="preserve">АДМИНИСТРАЦИЯ КУЛОТИНСКОГО ГОРОДСКОГО ПОСЕЛЕНИЯ </w:t>
      </w:r>
      <w:proofErr w:type="spellStart"/>
      <w:r w:rsidRPr="00952A70">
        <w:rPr>
          <w:rFonts w:ascii="Times New Roman" w:hAnsi="Times New Roman"/>
          <w:b/>
          <w:sz w:val="24"/>
          <w:szCs w:val="24"/>
        </w:rPr>
        <w:t>Окуловского</w:t>
      </w:r>
      <w:proofErr w:type="spellEnd"/>
      <w:r w:rsidRPr="00952A70">
        <w:rPr>
          <w:rFonts w:ascii="Times New Roman" w:hAnsi="Times New Roman"/>
          <w:b/>
          <w:sz w:val="24"/>
          <w:szCs w:val="24"/>
        </w:rPr>
        <w:t xml:space="preserve"> района</w:t>
      </w:r>
    </w:p>
    <w:p w14:paraId="1637793C" w14:textId="77777777" w:rsidR="00AB00D0" w:rsidRPr="00952A70" w:rsidRDefault="00AB00D0" w:rsidP="00952A70">
      <w:pPr>
        <w:spacing w:before="240" w:after="0" w:line="240" w:lineRule="auto"/>
        <w:contextualSpacing/>
        <w:jc w:val="center"/>
        <w:rPr>
          <w:rFonts w:ascii="Times New Roman" w:hAnsi="Times New Roman"/>
          <w:b/>
          <w:sz w:val="24"/>
          <w:szCs w:val="24"/>
        </w:rPr>
      </w:pPr>
    </w:p>
    <w:p w14:paraId="6932BC60" w14:textId="77777777" w:rsidR="00AB00D0" w:rsidRPr="00952A70" w:rsidRDefault="00AB00D0" w:rsidP="00952A70">
      <w:pPr>
        <w:spacing w:before="240" w:after="0" w:line="240" w:lineRule="auto"/>
        <w:contextualSpacing/>
        <w:jc w:val="center"/>
        <w:rPr>
          <w:rFonts w:ascii="Times New Roman" w:hAnsi="Times New Roman"/>
          <w:b/>
          <w:sz w:val="24"/>
          <w:szCs w:val="24"/>
        </w:rPr>
      </w:pPr>
      <w:r w:rsidRPr="00952A70">
        <w:rPr>
          <w:rFonts w:ascii="Times New Roman" w:hAnsi="Times New Roman"/>
          <w:b/>
          <w:sz w:val="24"/>
          <w:szCs w:val="24"/>
        </w:rPr>
        <w:t>ПОСТАНОВЛЕНИЕ</w:t>
      </w:r>
    </w:p>
    <w:p w14:paraId="5A7196F3" w14:textId="77777777" w:rsidR="00AB00D0" w:rsidRPr="00952A70" w:rsidRDefault="00AB00D0" w:rsidP="00952A70">
      <w:pPr>
        <w:spacing w:before="240" w:after="0" w:line="240" w:lineRule="auto"/>
        <w:contextualSpacing/>
        <w:jc w:val="center"/>
        <w:rPr>
          <w:rFonts w:ascii="Times New Roman" w:hAnsi="Times New Roman"/>
          <w:b/>
          <w:sz w:val="24"/>
          <w:szCs w:val="24"/>
        </w:rPr>
      </w:pPr>
    </w:p>
    <w:p w14:paraId="52B8CD94" w14:textId="77777777" w:rsidR="00AB00D0" w:rsidRPr="00952A70" w:rsidRDefault="00AB00D0" w:rsidP="00952A70">
      <w:pPr>
        <w:spacing w:before="240" w:after="0" w:line="240" w:lineRule="auto"/>
        <w:contextualSpacing/>
        <w:jc w:val="center"/>
        <w:rPr>
          <w:rFonts w:ascii="Times New Roman" w:hAnsi="Times New Roman"/>
          <w:color w:val="000000"/>
          <w:sz w:val="24"/>
          <w:szCs w:val="24"/>
        </w:rPr>
      </w:pPr>
      <w:r w:rsidRPr="00952A70">
        <w:rPr>
          <w:rFonts w:ascii="Times New Roman" w:hAnsi="Times New Roman"/>
          <w:color w:val="000000"/>
          <w:sz w:val="24"/>
          <w:szCs w:val="24"/>
        </w:rPr>
        <w:t xml:space="preserve"> 26.03.2024 №79</w:t>
      </w:r>
    </w:p>
    <w:p w14:paraId="16B396C9" w14:textId="77777777" w:rsidR="00AB00D0" w:rsidRPr="00952A70" w:rsidRDefault="00AB00D0" w:rsidP="00952A70">
      <w:pPr>
        <w:spacing w:before="240" w:after="0" w:line="240" w:lineRule="auto"/>
        <w:contextualSpacing/>
        <w:jc w:val="center"/>
        <w:rPr>
          <w:rFonts w:ascii="Times New Roman" w:hAnsi="Times New Roman"/>
          <w:sz w:val="24"/>
          <w:szCs w:val="24"/>
        </w:rPr>
      </w:pPr>
      <w:proofErr w:type="spellStart"/>
      <w:r w:rsidRPr="00952A70">
        <w:rPr>
          <w:rFonts w:ascii="Times New Roman" w:hAnsi="Times New Roman"/>
          <w:sz w:val="24"/>
          <w:szCs w:val="24"/>
        </w:rPr>
        <w:t>р.п</w:t>
      </w:r>
      <w:proofErr w:type="spellEnd"/>
      <w:r w:rsidRPr="00952A70">
        <w:rPr>
          <w:rFonts w:ascii="Times New Roman" w:hAnsi="Times New Roman"/>
          <w:sz w:val="24"/>
          <w:szCs w:val="24"/>
        </w:rPr>
        <w:t>. Кулотино</w:t>
      </w:r>
    </w:p>
    <w:p w14:paraId="02AC65B4" w14:textId="77777777" w:rsidR="00AB00D0" w:rsidRPr="00952A70" w:rsidRDefault="00AB00D0" w:rsidP="00952A70">
      <w:pPr>
        <w:spacing w:before="240" w:after="0" w:line="240" w:lineRule="auto"/>
        <w:contextualSpacing/>
        <w:jc w:val="both"/>
        <w:rPr>
          <w:rFonts w:ascii="Times New Roman" w:hAnsi="Times New Roman"/>
          <w:sz w:val="24"/>
          <w:szCs w:val="24"/>
        </w:rPr>
      </w:pPr>
    </w:p>
    <w:p w14:paraId="182592A7" w14:textId="77777777" w:rsidR="00AB00D0" w:rsidRPr="00952A70" w:rsidRDefault="00AB00D0" w:rsidP="00952A70">
      <w:pPr>
        <w:spacing w:before="240" w:after="0" w:line="240" w:lineRule="auto"/>
        <w:contextualSpacing/>
        <w:jc w:val="center"/>
        <w:rPr>
          <w:rFonts w:ascii="Times New Roman" w:hAnsi="Times New Roman"/>
          <w:b/>
          <w:sz w:val="24"/>
          <w:szCs w:val="24"/>
        </w:rPr>
      </w:pPr>
      <w:r w:rsidRPr="00952A70">
        <w:rPr>
          <w:rFonts w:ascii="Times New Roman" w:hAnsi="Times New Roman"/>
          <w:b/>
          <w:sz w:val="24"/>
          <w:szCs w:val="24"/>
        </w:rPr>
        <w:t xml:space="preserve">Об утверждении Порядка и </w:t>
      </w:r>
      <w:proofErr w:type="gramStart"/>
      <w:r w:rsidRPr="00952A70">
        <w:rPr>
          <w:rFonts w:ascii="Times New Roman" w:hAnsi="Times New Roman"/>
          <w:b/>
          <w:sz w:val="24"/>
          <w:szCs w:val="24"/>
        </w:rPr>
        <w:t>условий  заключения</w:t>
      </w:r>
      <w:proofErr w:type="gramEnd"/>
      <w:r w:rsidRPr="00952A70">
        <w:rPr>
          <w:rFonts w:ascii="Times New Roman" w:hAnsi="Times New Roman"/>
          <w:b/>
          <w:sz w:val="24"/>
          <w:szCs w:val="24"/>
        </w:rPr>
        <w:t xml:space="preserve"> соглашений о защите и</w:t>
      </w:r>
    </w:p>
    <w:p w14:paraId="7477C677" w14:textId="77777777" w:rsidR="00AB00D0" w:rsidRPr="00952A70" w:rsidRDefault="00AB00D0" w:rsidP="00952A70">
      <w:pPr>
        <w:spacing w:before="240" w:after="0" w:line="240" w:lineRule="auto"/>
        <w:contextualSpacing/>
        <w:jc w:val="center"/>
        <w:rPr>
          <w:rFonts w:ascii="Times New Roman" w:hAnsi="Times New Roman"/>
          <w:b/>
          <w:sz w:val="24"/>
          <w:szCs w:val="24"/>
        </w:rPr>
      </w:pPr>
      <w:r w:rsidRPr="00952A70">
        <w:rPr>
          <w:rFonts w:ascii="Times New Roman" w:hAnsi="Times New Roman"/>
          <w:b/>
          <w:sz w:val="24"/>
          <w:szCs w:val="24"/>
        </w:rPr>
        <w:t xml:space="preserve">поощрении капиталовложений со </w:t>
      </w:r>
      <w:proofErr w:type="gramStart"/>
      <w:r w:rsidRPr="00952A70">
        <w:rPr>
          <w:rFonts w:ascii="Times New Roman" w:hAnsi="Times New Roman"/>
          <w:b/>
          <w:sz w:val="24"/>
          <w:szCs w:val="24"/>
        </w:rPr>
        <w:t xml:space="preserve">стороны  </w:t>
      </w:r>
      <w:proofErr w:type="spellStart"/>
      <w:r w:rsidRPr="00952A70">
        <w:rPr>
          <w:rFonts w:ascii="Times New Roman" w:hAnsi="Times New Roman"/>
          <w:b/>
          <w:sz w:val="24"/>
          <w:szCs w:val="24"/>
        </w:rPr>
        <w:t>Кулотинского</w:t>
      </w:r>
      <w:proofErr w:type="spellEnd"/>
      <w:proofErr w:type="gramEnd"/>
      <w:r w:rsidRPr="00952A70">
        <w:rPr>
          <w:rFonts w:ascii="Times New Roman" w:hAnsi="Times New Roman"/>
          <w:b/>
          <w:sz w:val="24"/>
          <w:szCs w:val="24"/>
        </w:rPr>
        <w:t xml:space="preserve"> городского поселения</w:t>
      </w:r>
    </w:p>
    <w:p w14:paraId="3205AD1B" w14:textId="77777777" w:rsidR="00AB00D0" w:rsidRPr="00952A70" w:rsidRDefault="00AB00D0" w:rsidP="00952A70">
      <w:pPr>
        <w:spacing w:before="240" w:after="0" w:line="240" w:lineRule="auto"/>
        <w:contextualSpacing/>
        <w:jc w:val="both"/>
        <w:rPr>
          <w:rFonts w:ascii="Times New Roman" w:hAnsi="Times New Roman"/>
          <w:sz w:val="24"/>
          <w:szCs w:val="24"/>
        </w:rPr>
      </w:pPr>
    </w:p>
    <w:p w14:paraId="1ECEB19D" w14:textId="77777777" w:rsidR="00AB00D0" w:rsidRPr="00952A70" w:rsidRDefault="00AB00D0" w:rsidP="00952A70">
      <w:pPr>
        <w:tabs>
          <w:tab w:val="left" w:pos="840"/>
        </w:tabs>
        <w:spacing w:before="240" w:after="0" w:line="240" w:lineRule="auto"/>
        <w:ind w:firstLine="567"/>
        <w:contextualSpacing/>
        <w:jc w:val="both"/>
        <w:rPr>
          <w:rFonts w:ascii="Times New Roman" w:eastAsia="Times New Roman" w:hAnsi="Times New Roman"/>
          <w:sz w:val="24"/>
          <w:szCs w:val="24"/>
          <w:lang w:eastAsia="ar-SA"/>
        </w:rPr>
      </w:pPr>
      <w:r w:rsidRPr="00952A70">
        <w:rPr>
          <w:rFonts w:ascii="Times New Roman" w:eastAsia="Times New Roman" w:hAnsi="Times New Roman"/>
          <w:sz w:val="24"/>
          <w:szCs w:val="24"/>
          <w:lang w:eastAsia="ar-SA"/>
        </w:rPr>
        <w:t xml:space="preserve">В соответствии с </w:t>
      </w:r>
      <w:r w:rsidRPr="00952A70">
        <w:rPr>
          <w:rFonts w:ascii="Times New Roman" w:eastAsia="Times New Roman" w:hAnsi="Times New Roman"/>
          <w:sz w:val="24"/>
          <w:szCs w:val="24"/>
          <w:shd w:val="clear" w:color="auto" w:fill="FFFFFF"/>
          <w:lang w:eastAsia="ar-SA"/>
        </w:rPr>
        <w:t xml:space="preserve">Федеральным законом от 1 апреля 2020 г. № 69-ФЗ               «О защите и поощрении капиталовложений в Российской Федерации»,  от 06.10.2003 №131-ФЗ «Об общих принципах организации местного  самоуправления в Российской Федерации», руководствуясь </w:t>
      </w:r>
      <w:r w:rsidRPr="00952A70">
        <w:rPr>
          <w:rFonts w:ascii="Times New Roman" w:eastAsia="Times New Roman" w:hAnsi="Times New Roman"/>
          <w:sz w:val="24"/>
          <w:szCs w:val="24"/>
          <w:lang w:eastAsia="ar-SA"/>
        </w:rPr>
        <w:t xml:space="preserve">Уставом </w:t>
      </w:r>
      <w:proofErr w:type="spellStart"/>
      <w:r w:rsidRPr="00952A70">
        <w:rPr>
          <w:rFonts w:ascii="Times New Roman" w:eastAsia="Times New Roman" w:hAnsi="Times New Roman"/>
          <w:sz w:val="24"/>
          <w:szCs w:val="24"/>
          <w:lang w:eastAsia="ar-SA"/>
        </w:rPr>
        <w:t>Кулотинского</w:t>
      </w:r>
      <w:proofErr w:type="spellEnd"/>
      <w:r w:rsidRPr="00952A70">
        <w:rPr>
          <w:rFonts w:ascii="Times New Roman" w:eastAsia="Times New Roman" w:hAnsi="Times New Roman"/>
          <w:sz w:val="24"/>
          <w:szCs w:val="24"/>
          <w:lang w:eastAsia="ar-SA"/>
        </w:rPr>
        <w:t xml:space="preserve"> городского поселения, Администрация </w:t>
      </w:r>
      <w:proofErr w:type="spellStart"/>
      <w:r w:rsidRPr="00952A70">
        <w:rPr>
          <w:rFonts w:ascii="Times New Roman" w:eastAsia="Times New Roman" w:hAnsi="Times New Roman"/>
          <w:sz w:val="24"/>
          <w:szCs w:val="24"/>
          <w:lang w:eastAsia="ar-SA"/>
        </w:rPr>
        <w:t>Кулотинского</w:t>
      </w:r>
      <w:proofErr w:type="spellEnd"/>
      <w:r w:rsidRPr="00952A70">
        <w:rPr>
          <w:rFonts w:ascii="Times New Roman" w:eastAsia="Times New Roman" w:hAnsi="Times New Roman"/>
          <w:sz w:val="24"/>
          <w:szCs w:val="24"/>
          <w:lang w:eastAsia="ar-SA"/>
        </w:rPr>
        <w:t xml:space="preserve"> городского поселения </w:t>
      </w:r>
    </w:p>
    <w:p w14:paraId="7A808E7A" w14:textId="77777777" w:rsidR="00AB00D0" w:rsidRPr="00952A70" w:rsidRDefault="00AB00D0" w:rsidP="00952A70">
      <w:pPr>
        <w:tabs>
          <w:tab w:val="left" w:pos="840"/>
        </w:tabs>
        <w:spacing w:before="240" w:after="0" w:line="240" w:lineRule="auto"/>
        <w:ind w:firstLine="567"/>
        <w:contextualSpacing/>
        <w:jc w:val="both"/>
        <w:rPr>
          <w:rFonts w:ascii="Times New Roman" w:eastAsia="Times New Roman" w:hAnsi="Times New Roman"/>
          <w:b/>
          <w:bCs/>
          <w:sz w:val="24"/>
          <w:szCs w:val="24"/>
          <w:lang w:eastAsia="ar-SA"/>
        </w:rPr>
      </w:pPr>
      <w:r w:rsidRPr="00952A70">
        <w:rPr>
          <w:rFonts w:ascii="Times New Roman" w:eastAsia="Times New Roman" w:hAnsi="Times New Roman"/>
          <w:b/>
          <w:bCs/>
          <w:sz w:val="24"/>
          <w:szCs w:val="24"/>
          <w:lang w:eastAsia="ar-SA"/>
        </w:rPr>
        <w:t>ПОСТАНОВЛЯЕТ:</w:t>
      </w:r>
    </w:p>
    <w:p w14:paraId="30E6D23C" w14:textId="77777777" w:rsidR="00AB00D0" w:rsidRPr="00952A70" w:rsidRDefault="00AB00D0" w:rsidP="00952A70">
      <w:pPr>
        <w:autoSpaceDE w:val="0"/>
        <w:autoSpaceDN w:val="0"/>
        <w:adjustRightInd w:val="0"/>
        <w:spacing w:before="240" w:after="0" w:line="240" w:lineRule="auto"/>
        <w:ind w:firstLine="709"/>
        <w:contextualSpacing/>
        <w:jc w:val="both"/>
        <w:rPr>
          <w:rFonts w:ascii="Times New Roman" w:hAnsi="Times New Roman"/>
          <w:sz w:val="24"/>
          <w:szCs w:val="24"/>
        </w:rPr>
      </w:pPr>
      <w:r w:rsidRPr="00952A70">
        <w:rPr>
          <w:rFonts w:ascii="Times New Roman" w:hAnsi="Times New Roman"/>
          <w:sz w:val="24"/>
          <w:szCs w:val="24"/>
        </w:rPr>
        <w:t xml:space="preserve">1. Утвердить Порядок и условия заключения соглашений о защите и поощрении капиталовложений со стороны </w:t>
      </w:r>
      <w:proofErr w:type="spellStart"/>
      <w:r w:rsidRPr="00952A70">
        <w:rPr>
          <w:rFonts w:ascii="Times New Roman" w:hAnsi="Times New Roman"/>
          <w:sz w:val="24"/>
          <w:szCs w:val="24"/>
        </w:rPr>
        <w:t>Кулотинского</w:t>
      </w:r>
      <w:proofErr w:type="spellEnd"/>
      <w:r w:rsidRPr="00952A70">
        <w:rPr>
          <w:rFonts w:ascii="Times New Roman" w:hAnsi="Times New Roman"/>
          <w:sz w:val="24"/>
          <w:szCs w:val="24"/>
        </w:rPr>
        <w:t xml:space="preserve"> городского поселения.</w:t>
      </w:r>
    </w:p>
    <w:p w14:paraId="221C21A3" w14:textId="77777777" w:rsidR="00AB00D0" w:rsidRPr="00952A70" w:rsidRDefault="00AB00D0" w:rsidP="00952A70">
      <w:pPr>
        <w:widowControl w:val="0"/>
        <w:suppressAutoHyphens/>
        <w:autoSpaceDE w:val="0"/>
        <w:spacing w:before="240" w:after="0" w:line="240" w:lineRule="auto"/>
        <w:ind w:firstLine="709"/>
        <w:contextualSpacing/>
        <w:jc w:val="both"/>
        <w:rPr>
          <w:rFonts w:ascii="Times New Roman" w:eastAsia="Arial" w:hAnsi="Times New Roman"/>
          <w:sz w:val="24"/>
          <w:szCs w:val="24"/>
          <w:lang w:bidi="ru-RU"/>
        </w:rPr>
      </w:pPr>
      <w:r w:rsidRPr="00952A70">
        <w:rPr>
          <w:rFonts w:ascii="Times New Roman" w:hAnsi="Times New Roman"/>
          <w:sz w:val="24"/>
          <w:szCs w:val="24"/>
        </w:rPr>
        <w:t xml:space="preserve">2. </w:t>
      </w:r>
      <w:proofErr w:type="gramStart"/>
      <w:r w:rsidRPr="00952A70">
        <w:rPr>
          <w:rFonts w:ascii="Times New Roman" w:eastAsia="Arial" w:hAnsi="Times New Roman"/>
          <w:sz w:val="24"/>
          <w:szCs w:val="24"/>
          <w:lang w:bidi="ru-RU"/>
        </w:rPr>
        <w:t>Опубликовать  настоящее</w:t>
      </w:r>
      <w:proofErr w:type="gramEnd"/>
      <w:r w:rsidRPr="00952A70">
        <w:rPr>
          <w:rFonts w:ascii="Times New Roman" w:eastAsia="Arial" w:hAnsi="Times New Roman"/>
          <w:sz w:val="24"/>
          <w:szCs w:val="24"/>
          <w:lang w:bidi="ru-RU"/>
        </w:rPr>
        <w:t xml:space="preserve"> постановление в бюллетене «Официальный вестник </w:t>
      </w:r>
      <w:proofErr w:type="spellStart"/>
      <w:r w:rsidRPr="00952A70">
        <w:rPr>
          <w:rFonts w:ascii="Times New Roman" w:eastAsia="Arial" w:hAnsi="Times New Roman"/>
          <w:sz w:val="24"/>
          <w:szCs w:val="24"/>
          <w:lang w:bidi="ru-RU"/>
        </w:rPr>
        <w:t>Кулотинского</w:t>
      </w:r>
      <w:proofErr w:type="spellEnd"/>
      <w:r w:rsidRPr="00952A70">
        <w:rPr>
          <w:rFonts w:ascii="Times New Roman" w:eastAsia="Arial" w:hAnsi="Times New Roman"/>
          <w:sz w:val="24"/>
          <w:szCs w:val="24"/>
          <w:lang w:bidi="ru-RU"/>
        </w:rPr>
        <w:t xml:space="preserve"> городского поселения» и разместить на официальном сайте Администрации </w:t>
      </w:r>
      <w:proofErr w:type="spellStart"/>
      <w:r w:rsidRPr="00952A70">
        <w:rPr>
          <w:rFonts w:ascii="Times New Roman" w:eastAsia="Arial" w:hAnsi="Times New Roman"/>
          <w:sz w:val="24"/>
          <w:szCs w:val="24"/>
          <w:lang w:bidi="ru-RU"/>
        </w:rPr>
        <w:t>Кулотинского</w:t>
      </w:r>
      <w:proofErr w:type="spellEnd"/>
      <w:r w:rsidRPr="00952A70">
        <w:rPr>
          <w:rFonts w:ascii="Times New Roman" w:eastAsia="Arial" w:hAnsi="Times New Roman"/>
          <w:sz w:val="24"/>
          <w:szCs w:val="24"/>
          <w:lang w:bidi="ru-RU"/>
        </w:rPr>
        <w:t xml:space="preserve"> городского  поселения в информационно-телекоммуникационной сети «Интернет».</w:t>
      </w:r>
    </w:p>
    <w:p w14:paraId="2C433BE3" w14:textId="77777777" w:rsidR="00AB00D0" w:rsidRPr="00952A70" w:rsidRDefault="00AB00D0" w:rsidP="00952A70">
      <w:pPr>
        <w:tabs>
          <w:tab w:val="left" w:pos="851"/>
        </w:tabs>
        <w:autoSpaceDE w:val="0"/>
        <w:autoSpaceDN w:val="0"/>
        <w:adjustRightInd w:val="0"/>
        <w:spacing w:before="240" w:after="0" w:line="240" w:lineRule="auto"/>
        <w:ind w:firstLine="709"/>
        <w:contextualSpacing/>
        <w:jc w:val="both"/>
        <w:rPr>
          <w:rFonts w:ascii="Times New Roman" w:hAnsi="Times New Roman"/>
          <w:sz w:val="24"/>
          <w:szCs w:val="24"/>
        </w:rPr>
      </w:pPr>
      <w:r w:rsidRPr="00952A70">
        <w:rPr>
          <w:rFonts w:ascii="Times New Roman" w:hAnsi="Times New Roman"/>
          <w:sz w:val="24"/>
          <w:szCs w:val="24"/>
        </w:rPr>
        <w:t>3. Контроль за выполнением настоящего постановления оставляю за собой.</w:t>
      </w:r>
    </w:p>
    <w:p w14:paraId="2A5D4CDB" w14:textId="77777777" w:rsidR="00AB00D0" w:rsidRPr="00952A70" w:rsidRDefault="00AB00D0" w:rsidP="00952A70">
      <w:pPr>
        <w:tabs>
          <w:tab w:val="left" w:pos="284"/>
          <w:tab w:val="left" w:pos="1276"/>
        </w:tabs>
        <w:spacing w:before="240" w:after="0" w:line="240" w:lineRule="auto"/>
        <w:ind w:firstLine="709"/>
        <w:contextualSpacing/>
        <w:jc w:val="both"/>
        <w:rPr>
          <w:rFonts w:ascii="Times New Roman" w:hAnsi="Times New Roman"/>
          <w:sz w:val="24"/>
          <w:szCs w:val="24"/>
        </w:rPr>
      </w:pPr>
      <w:r w:rsidRPr="00952A70">
        <w:rPr>
          <w:rFonts w:ascii="Times New Roman" w:hAnsi="Times New Roman"/>
          <w:sz w:val="24"/>
          <w:szCs w:val="24"/>
        </w:rPr>
        <w:t>4. Постановление вступает в силу со дня его официального опубликования.</w:t>
      </w:r>
    </w:p>
    <w:p w14:paraId="585A3BC8" w14:textId="77777777" w:rsidR="00AB00D0" w:rsidRPr="00952A70" w:rsidRDefault="00AB00D0" w:rsidP="00952A70">
      <w:pPr>
        <w:tabs>
          <w:tab w:val="left" w:pos="284"/>
          <w:tab w:val="left" w:pos="1276"/>
        </w:tabs>
        <w:spacing w:before="240" w:after="0" w:line="240" w:lineRule="auto"/>
        <w:ind w:right="-1" w:firstLine="567"/>
        <w:contextualSpacing/>
        <w:jc w:val="both"/>
        <w:rPr>
          <w:rFonts w:ascii="Times New Roman" w:hAnsi="Times New Roman"/>
          <w:sz w:val="24"/>
          <w:szCs w:val="24"/>
        </w:rPr>
      </w:pPr>
    </w:p>
    <w:p w14:paraId="18B459C6" w14:textId="77777777" w:rsidR="00AB00D0" w:rsidRPr="00952A70" w:rsidRDefault="00AB00D0" w:rsidP="00952A70">
      <w:pPr>
        <w:tabs>
          <w:tab w:val="left" w:pos="284"/>
          <w:tab w:val="left" w:pos="1276"/>
        </w:tabs>
        <w:spacing w:before="240" w:after="0" w:line="240" w:lineRule="auto"/>
        <w:ind w:right="282"/>
        <w:contextualSpacing/>
        <w:jc w:val="both"/>
        <w:rPr>
          <w:rFonts w:ascii="Times New Roman" w:hAnsi="Times New Roman"/>
          <w:sz w:val="24"/>
          <w:szCs w:val="24"/>
        </w:rPr>
      </w:pPr>
    </w:p>
    <w:p w14:paraId="3995C12A" w14:textId="1F57CAB8" w:rsidR="00AB00D0" w:rsidRPr="00952A70" w:rsidRDefault="00AB00D0" w:rsidP="00952A70">
      <w:pPr>
        <w:tabs>
          <w:tab w:val="left" w:pos="284"/>
          <w:tab w:val="left" w:pos="1276"/>
        </w:tabs>
        <w:spacing w:before="240" w:after="0" w:line="240" w:lineRule="auto"/>
        <w:ind w:right="282"/>
        <w:contextualSpacing/>
        <w:jc w:val="both"/>
        <w:rPr>
          <w:rFonts w:ascii="Times New Roman" w:hAnsi="Times New Roman"/>
          <w:b/>
          <w:sz w:val="24"/>
          <w:szCs w:val="24"/>
        </w:rPr>
      </w:pPr>
      <w:r w:rsidRPr="00952A70">
        <w:rPr>
          <w:rFonts w:ascii="Times New Roman" w:hAnsi="Times New Roman"/>
          <w:b/>
          <w:bCs/>
          <w:sz w:val="24"/>
          <w:szCs w:val="24"/>
        </w:rPr>
        <w:t xml:space="preserve">Глава </w:t>
      </w:r>
      <w:r w:rsidRPr="00952A70">
        <w:rPr>
          <w:rFonts w:ascii="Times New Roman" w:eastAsia="Arial" w:hAnsi="Times New Roman"/>
          <w:b/>
          <w:bCs/>
          <w:sz w:val="24"/>
          <w:szCs w:val="24"/>
          <w:lang w:bidi="ru-RU"/>
        </w:rPr>
        <w:t>городского поселения</w:t>
      </w:r>
      <w:r w:rsidR="00952A70">
        <w:rPr>
          <w:rFonts w:ascii="Times New Roman" w:eastAsia="Arial" w:hAnsi="Times New Roman"/>
          <w:b/>
          <w:bCs/>
          <w:sz w:val="24"/>
          <w:szCs w:val="24"/>
          <w:lang w:bidi="ru-RU"/>
        </w:rPr>
        <w:t xml:space="preserve">   </w:t>
      </w:r>
      <w:proofErr w:type="spellStart"/>
      <w:r w:rsidRPr="00952A70">
        <w:rPr>
          <w:rFonts w:ascii="Times New Roman" w:hAnsi="Times New Roman"/>
          <w:b/>
          <w:sz w:val="24"/>
          <w:szCs w:val="24"/>
        </w:rPr>
        <w:t>Л.Н.Федоров</w:t>
      </w:r>
      <w:proofErr w:type="spellEnd"/>
      <w:r w:rsidRPr="00952A70">
        <w:rPr>
          <w:rFonts w:ascii="Times New Roman" w:hAnsi="Times New Roman"/>
          <w:b/>
          <w:sz w:val="24"/>
          <w:szCs w:val="24"/>
        </w:rPr>
        <w:tab/>
      </w:r>
      <w:r w:rsidRPr="00952A70">
        <w:rPr>
          <w:rFonts w:ascii="Times New Roman" w:hAnsi="Times New Roman"/>
          <w:b/>
          <w:sz w:val="24"/>
          <w:szCs w:val="24"/>
        </w:rPr>
        <w:tab/>
      </w:r>
    </w:p>
    <w:p w14:paraId="1548C9AB" w14:textId="77777777" w:rsidR="00AB00D0" w:rsidRPr="00952A70" w:rsidRDefault="00AB00D0" w:rsidP="00952A70">
      <w:pPr>
        <w:shd w:val="clear" w:color="auto" w:fill="FFFFFF"/>
        <w:spacing w:before="240" w:after="0" w:line="240" w:lineRule="auto"/>
        <w:contextualSpacing/>
        <w:jc w:val="right"/>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lastRenderedPageBreak/>
        <w:t>Приложение</w:t>
      </w:r>
    </w:p>
    <w:p w14:paraId="246D5035" w14:textId="77777777" w:rsidR="00AB00D0" w:rsidRPr="00952A70" w:rsidRDefault="00AB00D0" w:rsidP="00952A70">
      <w:pPr>
        <w:widowControl w:val="0"/>
        <w:autoSpaceDE w:val="0"/>
        <w:autoSpaceDN w:val="0"/>
        <w:adjustRightInd w:val="0"/>
        <w:spacing w:before="240" w:after="0" w:line="240" w:lineRule="auto"/>
        <w:contextualSpacing/>
        <w:jc w:val="right"/>
        <w:rPr>
          <w:rFonts w:ascii="Times New Roman" w:hAnsi="Times New Roman"/>
          <w:sz w:val="24"/>
          <w:szCs w:val="24"/>
        </w:rPr>
      </w:pPr>
      <w:r w:rsidRPr="00952A70">
        <w:rPr>
          <w:rFonts w:ascii="Times New Roman" w:hAnsi="Times New Roman"/>
          <w:sz w:val="24"/>
          <w:szCs w:val="24"/>
        </w:rPr>
        <w:t>к постановлению Администрации</w:t>
      </w:r>
    </w:p>
    <w:p w14:paraId="10AAD13E" w14:textId="77777777" w:rsidR="00AB00D0" w:rsidRPr="00952A70" w:rsidRDefault="00AB00D0" w:rsidP="00952A70">
      <w:pPr>
        <w:spacing w:before="240" w:after="0" w:line="240" w:lineRule="auto"/>
        <w:contextualSpacing/>
        <w:jc w:val="right"/>
        <w:rPr>
          <w:rFonts w:ascii="Times New Roman" w:eastAsia="Arial" w:hAnsi="Times New Roman"/>
          <w:sz w:val="24"/>
          <w:szCs w:val="24"/>
          <w:lang w:bidi="ru-RU"/>
        </w:rPr>
      </w:pPr>
      <w:proofErr w:type="spellStart"/>
      <w:r w:rsidRPr="00952A70">
        <w:rPr>
          <w:rFonts w:ascii="Times New Roman" w:eastAsia="Arial" w:hAnsi="Times New Roman"/>
          <w:sz w:val="24"/>
          <w:szCs w:val="24"/>
          <w:lang w:bidi="ru-RU"/>
        </w:rPr>
        <w:t>Кулотинского</w:t>
      </w:r>
      <w:proofErr w:type="spellEnd"/>
      <w:r w:rsidRPr="00952A70">
        <w:rPr>
          <w:rFonts w:ascii="Times New Roman" w:eastAsia="Arial" w:hAnsi="Times New Roman"/>
          <w:sz w:val="24"/>
          <w:szCs w:val="24"/>
          <w:lang w:bidi="ru-RU"/>
        </w:rPr>
        <w:t xml:space="preserve"> </w:t>
      </w:r>
      <w:proofErr w:type="gramStart"/>
      <w:r w:rsidRPr="00952A70">
        <w:rPr>
          <w:rFonts w:ascii="Times New Roman" w:eastAsia="Arial" w:hAnsi="Times New Roman"/>
          <w:sz w:val="24"/>
          <w:szCs w:val="24"/>
          <w:lang w:bidi="ru-RU"/>
        </w:rPr>
        <w:t>городского  поселения</w:t>
      </w:r>
      <w:proofErr w:type="gramEnd"/>
      <w:r w:rsidRPr="00952A70">
        <w:rPr>
          <w:rFonts w:ascii="Times New Roman" w:eastAsia="Arial" w:hAnsi="Times New Roman"/>
          <w:sz w:val="24"/>
          <w:szCs w:val="24"/>
          <w:lang w:bidi="ru-RU"/>
        </w:rPr>
        <w:t xml:space="preserve"> </w:t>
      </w:r>
    </w:p>
    <w:p w14:paraId="0429FA67" w14:textId="77777777" w:rsidR="00AB00D0" w:rsidRPr="00952A70" w:rsidRDefault="00AB00D0" w:rsidP="00952A70">
      <w:pPr>
        <w:spacing w:before="240" w:after="0" w:line="240" w:lineRule="auto"/>
        <w:contextualSpacing/>
        <w:jc w:val="right"/>
        <w:rPr>
          <w:rFonts w:ascii="Times New Roman" w:hAnsi="Times New Roman"/>
          <w:b/>
          <w:sz w:val="24"/>
          <w:szCs w:val="24"/>
        </w:rPr>
      </w:pPr>
      <w:r w:rsidRPr="00952A70">
        <w:rPr>
          <w:rFonts w:ascii="Times New Roman" w:eastAsia="Times New Roman" w:hAnsi="Times New Roman"/>
          <w:sz w:val="24"/>
          <w:szCs w:val="24"/>
          <w:lang w:eastAsia="ru-RU"/>
        </w:rPr>
        <w:t>от 26 .03.2024 №79</w:t>
      </w:r>
    </w:p>
    <w:p w14:paraId="5977E618" w14:textId="77777777" w:rsidR="00AB00D0" w:rsidRPr="00952A70" w:rsidRDefault="00AB00D0" w:rsidP="00952A70">
      <w:pPr>
        <w:shd w:val="clear" w:color="auto" w:fill="FFFFFF"/>
        <w:spacing w:before="240" w:after="0" w:line="240" w:lineRule="auto"/>
        <w:contextualSpacing/>
        <w:jc w:val="center"/>
        <w:rPr>
          <w:rFonts w:ascii="Times New Roman" w:eastAsia="Times New Roman" w:hAnsi="Times New Roman"/>
          <w:b/>
          <w:sz w:val="24"/>
          <w:szCs w:val="24"/>
          <w:lang w:eastAsia="ru-RU"/>
        </w:rPr>
      </w:pPr>
    </w:p>
    <w:p w14:paraId="67C31067" w14:textId="77777777" w:rsidR="00AB00D0" w:rsidRPr="00952A70" w:rsidRDefault="00AB00D0" w:rsidP="00952A70">
      <w:pPr>
        <w:shd w:val="clear" w:color="auto" w:fill="FFFFFF"/>
        <w:spacing w:before="240" w:after="0" w:line="240" w:lineRule="auto"/>
        <w:contextualSpacing/>
        <w:jc w:val="center"/>
        <w:rPr>
          <w:rFonts w:ascii="Times New Roman" w:eastAsia="Times New Roman" w:hAnsi="Times New Roman"/>
          <w:b/>
          <w:sz w:val="24"/>
          <w:szCs w:val="24"/>
          <w:lang w:eastAsia="ru-RU"/>
        </w:rPr>
      </w:pPr>
    </w:p>
    <w:p w14:paraId="4159344E" w14:textId="77777777" w:rsidR="00AB00D0" w:rsidRPr="00952A70" w:rsidRDefault="00AB00D0" w:rsidP="00952A70">
      <w:pPr>
        <w:shd w:val="clear" w:color="auto" w:fill="FFFFFF"/>
        <w:spacing w:before="240" w:after="0" w:line="240" w:lineRule="auto"/>
        <w:contextualSpacing/>
        <w:jc w:val="center"/>
        <w:rPr>
          <w:rFonts w:ascii="Times New Roman" w:eastAsia="Times New Roman" w:hAnsi="Times New Roman"/>
          <w:b/>
          <w:sz w:val="24"/>
          <w:szCs w:val="24"/>
          <w:lang w:eastAsia="ru-RU"/>
        </w:rPr>
      </w:pPr>
      <w:r w:rsidRPr="00952A70">
        <w:rPr>
          <w:rFonts w:ascii="Times New Roman" w:eastAsia="Times New Roman" w:hAnsi="Times New Roman"/>
          <w:b/>
          <w:sz w:val="24"/>
          <w:szCs w:val="24"/>
          <w:lang w:eastAsia="ru-RU"/>
        </w:rPr>
        <w:t>Порядок</w:t>
      </w:r>
    </w:p>
    <w:p w14:paraId="16387BF7" w14:textId="77777777" w:rsidR="00AB00D0" w:rsidRPr="00952A70" w:rsidRDefault="00AB00D0" w:rsidP="00952A70">
      <w:pPr>
        <w:shd w:val="clear" w:color="auto" w:fill="FFFFFF"/>
        <w:spacing w:before="240" w:after="0" w:line="240" w:lineRule="auto"/>
        <w:contextualSpacing/>
        <w:jc w:val="center"/>
        <w:rPr>
          <w:rFonts w:ascii="Times New Roman" w:eastAsia="Times New Roman" w:hAnsi="Times New Roman"/>
          <w:b/>
          <w:sz w:val="24"/>
          <w:szCs w:val="24"/>
          <w:lang w:eastAsia="ru-RU"/>
        </w:rPr>
      </w:pPr>
      <w:r w:rsidRPr="00952A70">
        <w:rPr>
          <w:rFonts w:ascii="Times New Roman" w:eastAsia="Times New Roman" w:hAnsi="Times New Roman"/>
          <w:b/>
          <w:sz w:val="24"/>
          <w:szCs w:val="24"/>
          <w:lang w:eastAsia="ru-RU"/>
        </w:rPr>
        <w:t xml:space="preserve">и условия заключения соглашений о защите и поощрений капиталовложений со стороны </w:t>
      </w:r>
      <w:proofErr w:type="spellStart"/>
      <w:r w:rsidRPr="00952A70">
        <w:rPr>
          <w:rFonts w:ascii="Times New Roman" w:eastAsia="Times New Roman" w:hAnsi="Times New Roman"/>
          <w:b/>
          <w:sz w:val="24"/>
          <w:szCs w:val="24"/>
          <w:lang w:eastAsia="ru-RU"/>
        </w:rPr>
        <w:t>Кулотинского</w:t>
      </w:r>
      <w:proofErr w:type="spellEnd"/>
      <w:r w:rsidRPr="00952A70">
        <w:rPr>
          <w:rFonts w:ascii="Times New Roman" w:eastAsia="Times New Roman" w:hAnsi="Times New Roman"/>
          <w:b/>
          <w:sz w:val="24"/>
          <w:szCs w:val="24"/>
          <w:lang w:eastAsia="ru-RU"/>
        </w:rPr>
        <w:t xml:space="preserve"> </w:t>
      </w:r>
      <w:proofErr w:type="gramStart"/>
      <w:r w:rsidRPr="00952A70">
        <w:rPr>
          <w:rFonts w:ascii="Times New Roman" w:eastAsia="Times New Roman" w:hAnsi="Times New Roman"/>
          <w:b/>
          <w:sz w:val="24"/>
          <w:szCs w:val="24"/>
          <w:lang w:eastAsia="ru-RU"/>
        </w:rPr>
        <w:t>городского  поселения</w:t>
      </w:r>
      <w:proofErr w:type="gramEnd"/>
    </w:p>
    <w:p w14:paraId="0FF86E3A" w14:textId="77777777" w:rsidR="00AB00D0" w:rsidRPr="00952A70" w:rsidRDefault="00AB00D0" w:rsidP="00952A70">
      <w:pPr>
        <w:shd w:val="clear" w:color="auto" w:fill="FFFFFF"/>
        <w:spacing w:before="240" w:after="0" w:line="240" w:lineRule="auto"/>
        <w:contextualSpacing/>
        <w:jc w:val="center"/>
        <w:rPr>
          <w:rFonts w:ascii="Times New Roman" w:eastAsia="Times New Roman" w:hAnsi="Times New Roman"/>
          <w:b/>
          <w:sz w:val="24"/>
          <w:szCs w:val="24"/>
          <w:lang w:eastAsia="ru-RU"/>
        </w:rPr>
      </w:pPr>
    </w:p>
    <w:p w14:paraId="48A96316" w14:textId="77777777" w:rsidR="00AB00D0" w:rsidRPr="00952A70" w:rsidRDefault="00AB00D0" w:rsidP="00952A70">
      <w:pPr>
        <w:shd w:val="clear" w:color="auto" w:fill="FFFFFF"/>
        <w:spacing w:before="240" w:after="0" w:line="240" w:lineRule="auto"/>
        <w:contextualSpacing/>
        <w:jc w:val="center"/>
        <w:rPr>
          <w:rFonts w:ascii="Times New Roman" w:eastAsia="Times New Roman" w:hAnsi="Times New Roman"/>
          <w:b/>
          <w:sz w:val="24"/>
          <w:szCs w:val="24"/>
          <w:lang w:eastAsia="ru-RU"/>
        </w:rPr>
      </w:pPr>
      <w:r w:rsidRPr="00952A70">
        <w:rPr>
          <w:rFonts w:ascii="Times New Roman" w:eastAsia="Times New Roman" w:hAnsi="Times New Roman"/>
          <w:b/>
          <w:sz w:val="24"/>
          <w:szCs w:val="24"/>
          <w:lang w:eastAsia="ru-RU"/>
        </w:rPr>
        <w:t>1. Общие положения</w:t>
      </w:r>
    </w:p>
    <w:p w14:paraId="254B2FCA" w14:textId="77777777" w:rsidR="00AB00D0" w:rsidRPr="00952A70" w:rsidRDefault="00AB00D0" w:rsidP="00952A70">
      <w:pPr>
        <w:shd w:val="clear" w:color="auto" w:fill="FFFFFF"/>
        <w:spacing w:before="240" w:after="0" w:line="240" w:lineRule="auto"/>
        <w:contextualSpacing/>
        <w:jc w:val="both"/>
        <w:rPr>
          <w:rFonts w:ascii="Times New Roman" w:eastAsia="Times New Roman" w:hAnsi="Times New Roman"/>
          <w:sz w:val="24"/>
          <w:szCs w:val="24"/>
          <w:lang w:eastAsia="ru-RU"/>
        </w:rPr>
      </w:pPr>
    </w:p>
    <w:p w14:paraId="50752855"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xml:space="preserve">1.1. Настоящий Порядок разработан в соответствии с частью 8 статьи 4 Федерального закона от 1 апреля 2020 г. № 69-ФЗ «О защите и поощрении капиталовложений в Российской Федерации» (далее - Федеральный закон № 69-ФЗ) и устанавливает порядок и условия заключения соглашений о защите и поощрении капиталовложений со стороны </w:t>
      </w:r>
      <w:proofErr w:type="spellStart"/>
      <w:r w:rsidRPr="00952A70">
        <w:rPr>
          <w:rFonts w:ascii="Times New Roman" w:hAnsi="Times New Roman"/>
          <w:sz w:val="24"/>
          <w:szCs w:val="24"/>
        </w:rPr>
        <w:t>Кулотинского</w:t>
      </w:r>
      <w:proofErr w:type="spellEnd"/>
      <w:r w:rsidRPr="00952A70">
        <w:rPr>
          <w:rFonts w:ascii="Times New Roman" w:hAnsi="Times New Roman"/>
          <w:sz w:val="24"/>
          <w:szCs w:val="24"/>
        </w:rPr>
        <w:t xml:space="preserve"> городского  поселения</w:t>
      </w:r>
      <w:r w:rsidRPr="00952A70">
        <w:rPr>
          <w:rFonts w:ascii="Times New Roman" w:eastAsia="Times New Roman" w:hAnsi="Times New Roman"/>
          <w:sz w:val="24"/>
          <w:szCs w:val="24"/>
          <w:lang w:eastAsia="ru-RU"/>
        </w:rPr>
        <w:t xml:space="preserve"> (далее – соглашение).</w:t>
      </w:r>
    </w:p>
    <w:p w14:paraId="39991773" w14:textId="77777777" w:rsidR="00AB00D0" w:rsidRPr="00952A70" w:rsidRDefault="00AB00D0" w:rsidP="00952A70">
      <w:pPr>
        <w:spacing w:before="240" w:after="0" w:line="240" w:lineRule="auto"/>
        <w:ind w:firstLine="709"/>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1.2. К отношениям, возникающим в связи с заключением, изменением и расторжением соглашения, а также в связи с исполнением обязанностей по указанному соглашению, применяются правила гражданского законодательства с учетом особенностей, установленных </w:t>
      </w:r>
      <w:r w:rsidRPr="00952A70">
        <w:rPr>
          <w:rFonts w:ascii="Times New Roman" w:hAnsi="Times New Roman"/>
          <w:sz w:val="24"/>
          <w:szCs w:val="24"/>
        </w:rPr>
        <w:t>Федеральным законом</w:t>
      </w:r>
      <w:r w:rsidRPr="00952A70">
        <w:rPr>
          <w:rFonts w:ascii="Times New Roman" w:eastAsia="Times New Roman" w:hAnsi="Times New Roman"/>
          <w:sz w:val="24"/>
          <w:szCs w:val="24"/>
          <w:lang w:eastAsia="ru-RU"/>
        </w:rPr>
        <w:t> № 69-ФЗ.</w:t>
      </w:r>
    </w:p>
    <w:p w14:paraId="4125770F" w14:textId="77777777" w:rsidR="00AB00D0" w:rsidRPr="00952A70" w:rsidRDefault="00AB00D0" w:rsidP="00952A70">
      <w:pPr>
        <w:spacing w:before="240" w:after="0" w:line="240" w:lineRule="auto"/>
        <w:ind w:firstLine="709"/>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1.3. Для целей настоящего Порядка используются следующие понятия:</w:t>
      </w:r>
    </w:p>
    <w:p w14:paraId="555563F3" w14:textId="77777777" w:rsidR="00AB00D0" w:rsidRPr="00952A70" w:rsidRDefault="00AB00D0" w:rsidP="00952A70">
      <w:pPr>
        <w:spacing w:before="240" w:after="0" w:line="240" w:lineRule="auto"/>
        <w:ind w:firstLine="709"/>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xml:space="preserve">1)  </w:t>
      </w:r>
      <w:r w:rsidRPr="00952A70">
        <w:rPr>
          <w:rFonts w:ascii="Times New Roman" w:eastAsia="Times New Roman" w:hAnsi="Times New Roman"/>
          <w:b/>
          <w:sz w:val="24"/>
          <w:szCs w:val="24"/>
          <w:lang w:eastAsia="ru-RU"/>
        </w:rPr>
        <w:t>муниципальная поддержка</w:t>
      </w:r>
      <w:r w:rsidRPr="00952A70">
        <w:rPr>
          <w:rFonts w:ascii="Times New Roman" w:eastAsia="Times New Roman" w:hAnsi="Times New Roman"/>
          <w:sz w:val="24"/>
          <w:szCs w:val="24"/>
          <w:lang w:eastAsia="ru-RU"/>
        </w:rPr>
        <w:t> - содействие в реализации инвестиционной и (или) хозяйственной деятельности, осуществляемое органом местного самоуправления в целях повышения социально-экономического эффекта от указанной деятельности;</w:t>
      </w:r>
    </w:p>
    <w:p w14:paraId="47E83186" w14:textId="77777777" w:rsidR="00AB00D0" w:rsidRPr="00952A70" w:rsidRDefault="00AB00D0" w:rsidP="00952A70">
      <w:pPr>
        <w:spacing w:before="240" w:after="0" w:line="240" w:lineRule="auto"/>
        <w:ind w:firstLine="709"/>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2) </w:t>
      </w:r>
      <w:r w:rsidRPr="00952A70">
        <w:rPr>
          <w:rFonts w:ascii="Times New Roman" w:eastAsia="Times New Roman" w:hAnsi="Times New Roman"/>
          <w:b/>
          <w:sz w:val="24"/>
          <w:szCs w:val="24"/>
          <w:lang w:eastAsia="ru-RU"/>
        </w:rPr>
        <w:t>инвестиции</w:t>
      </w:r>
      <w:r w:rsidRPr="00952A70">
        <w:rPr>
          <w:rFonts w:ascii="Times New Roman" w:eastAsia="Times New Roman" w:hAnsi="Times New Roman"/>
          <w:sz w:val="24"/>
          <w:szCs w:val="24"/>
          <w:lang w:eastAsia="ru-RU"/>
        </w:rPr>
        <w:t> -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p>
    <w:p w14:paraId="31C0D020" w14:textId="77777777" w:rsidR="00AB00D0" w:rsidRPr="00952A70" w:rsidRDefault="00AB00D0" w:rsidP="00952A70">
      <w:pPr>
        <w:spacing w:before="240" w:after="0" w:line="240" w:lineRule="auto"/>
        <w:ind w:firstLine="709"/>
        <w:contextualSpacing/>
        <w:jc w:val="both"/>
        <w:rPr>
          <w:rFonts w:ascii="Times New Roman" w:eastAsia="Times New Roman" w:hAnsi="Times New Roman"/>
          <w:sz w:val="24"/>
          <w:szCs w:val="24"/>
          <w:shd w:val="clear" w:color="auto" w:fill="FFFFFF"/>
          <w:lang w:eastAsia="ru-RU"/>
        </w:rPr>
      </w:pPr>
      <w:r w:rsidRPr="00952A70">
        <w:rPr>
          <w:rFonts w:ascii="Times New Roman" w:eastAsia="Times New Roman" w:hAnsi="Times New Roman"/>
          <w:sz w:val="24"/>
          <w:szCs w:val="24"/>
          <w:lang w:eastAsia="ru-RU"/>
        </w:rPr>
        <w:t xml:space="preserve">3) </w:t>
      </w:r>
      <w:r w:rsidRPr="00952A70">
        <w:rPr>
          <w:rFonts w:ascii="Times New Roman" w:eastAsia="Times New Roman" w:hAnsi="Times New Roman"/>
          <w:b/>
          <w:sz w:val="24"/>
          <w:szCs w:val="24"/>
          <w:lang w:eastAsia="ru-RU"/>
        </w:rPr>
        <w:t>капиталовложения</w:t>
      </w:r>
      <w:r w:rsidRPr="00952A70">
        <w:rPr>
          <w:rFonts w:ascii="Times New Roman" w:eastAsia="Times New Roman" w:hAnsi="Times New Roman"/>
          <w:sz w:val="24"/>
          <w:szCs w:val="24"/>
          <w:lang w:eastAsia="ru-RU"/>
        </w:rPr>
        <w:t xml:space="preserve"> - </w:t>
      </w:r>
      <w:r w:rsidRPr="00952A70">
        <w:rPr>
          <w:rFonts w:ascii="Times New Roman" w:eastAsia="Times New Roman" w:hAnsi="Times New Roman"/>
          <w:sz w:val="24"/>
          <w:szCs w:val="24"/>
          <w:shd w:val="clear" w:color="auto" w:fill="FFFFFF"/>
          <w:lang w:eastAsia="ru-RU"/>
        </w:rPr>
        <w:t xml:space="preserve">вложенные в инвестиционный проект на </w:t>
      </w:r>
      <w:proofErr w:type="spellStart"/>
      <w:r w:rsidRPr="00952A70">
        <w:rPr>
          <w:rFonts w:ascii="Times New Roman" w:eastAsia="Times New Roman" w:hAnsi="Times New Roman"/>
          <w:sz w:val="24"/>
          <w:szCs w:val="24"/>
          <w:shd w:val="clear" w:color="auto" w:fill="FFFFFF"/>
          <w:lang w:eastAsia="ru-RU"/>
        </w:rPr>
        <w:t>предынвестиционной</w:t>
      </w:r>
      <w:proofErr w:type="spellEnd"/>
      <w:r w:rsidRPr="00952A70">
        <w:rPr>
          <w:rFonts w:ascii="Times New Roman" w:eastAsia="Times New Roman" w:hAnsi="Times New Roman"/>
          <w:sz w:val="24"/>
          <w:szCs w:val="24"/>
          <w:shd w:val="clear" w:color="auto" w:fill="FFFFFF"/>
          <w:lang w:eastAsia="ru-RU"/>
        </w:rPr>
        <w:t xml:space="preserve"> и инвестиционной стадиях денежные средства организации, реализующей проект, а в целях реализации инвестиционного проекта в сфере здравоохранения, образования, культуры или физической культуры и спорта - также средства, предоставленные организации, реализующей проект, ее инвестором (инвесторами) в качестве пожертвований, при этом такие денежные средства не являются:</w:t>
      </w:r>
    </w:p>
    <w:p w14:paraId="4CFD2B6C" w14:textId="77777777" w:rsidR="00AB00D0" w:rsidRPr="00952A70" w:rsidRDefault="00AB00D0" w:rsidP="00952A70">
      <w:pPr>
        <w:spacing w:before="240" w:after="0" w:line="240" w:lineRule="auto"/>
        <w:ind w:firstLine="709"/>
        <w:contextualSpacing/>
        <w:jc w:val="both"/>
        <w:rPr>
          <w:rFonts w:ascii="Times New Roman" w:eastAsia="Times New Roman" w:hAnsi="Times New Roman"/>
          <w:sz w:val="24"/>
          <w:szCs w:val="24"/>
          <w:shd w:val="clear" w:color="auto" w:fill="FFFFFF"/>
          <w:lang w:eastAsia="ru-RU"/>
        </w:rPr>
      </w:pPr>
      <w:r w:rsidRPr="00952A70">
        <w:rPr>
          <w:rFonts w:ascii="Times New Roman" w:eastAsia="Times New Roman" w:hAnsi="Times New Roman"/>
          <w:sz w:val="24"/>
          <w:szCs w:val="24"/>
          <w:shd w:val="clear" w:color="auto" w:fill="FFFFFF"/>
          <w:lang w:eastAsia="ru-RU"/>
        </w:rPr>
        <w:t>а) денежными средствами, полученными из бюджета бюджетной системы Российской Федерации;</w:t>
      </w:r>
    </w:p>
    <w:p w14:paraId="2777B93C" w14:textId="77777777" w:rsidR="00AB00D0" w:rsidRPr="00952A70" w:rsidRDefault="00AB00D0" w:rsidP="00952A70">
      <w:pPr>
        <w:spacing w:before="240" w:after="0" w:line="240" w:lineRule="auto"/>
        <w:ind w:firstLine="709"/>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shd w:val="clear" w:color="auto" w:fill="FFFFFF"/>
          <w:lang w:eastAsia="ru-RU"/>
        </w:rPr>
        <w:t>б) денежными средствами, полученными от организации с публичным участием, которые подлежат казначейскому сопровождению.</w:t>
      </w:r>
    </w:p>
    <w:p w14:paraId="3709F4F6" w14:textId="77777777" w:rsidR="00AB00D0" w:rsidRPr="00952A70" w:rsidRDefault="00AB00D0" w:rsidP="00952A70">
      <w:pPr>
        <w:spacing w:before="240" w:after="0" w:line="240" w:lineRule="auto"/>
        <w:ind w:firstLine="709"/>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4) </w:t>
      </w:r>
      <w:r w:rsidRPr="00952A70">
        <w:rPr>
          <w:rFonts w:ascii="Times New Roman" w:eastAsia="Times New Roman" w:hAnsi="Times New Roman"/>
          <w:b/>
          <w:sz w:val="24"/>
          <w:szCs w:val="24"/>
          <w:lang w:eastAsia="ru-RU"/>
        </w:rPr>
        <w:t>инвестиционная стадия</w:t>
      </w:r>
      <w:r w:rsidRPr="00952A70">
        <w:rPr>
          <w:rFonts w:ascii="Times New Roman" w:eastAsia="Times New Roman" w:hAnsi="Times New Roman"/>
          <w:sz w:val="24"/>
          <w:szCs w:val="24"/>
          <w:lang w:eastAsia="ru-RU"/>
        </w:rPr>
        <w:t> - стадия реализации инвестиционного проекта, которая осуществляется:</w:t>
      </w:r>
    </w:p>
    <w:p w14:paraId="140743C2" w14:textId="77777777" w:rsidR="00AB00D0" w:rsidRPr="00952A70" w:rsidRDefault="00AB00D0" w:rsidP="00952A70">
      <w:pPr>
        <w:spacing w:before="240" w:after="0" w:line="240" w:lineRule="auto"/>
        <w:ind w:firstLine="709"/>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а) с момента начала выполнения строительно-монтажных работ по созданию (строительству) либо реконструкции и (или) модернизации объектов недвижимого имущества и (или) комплекса объектов движимого и недвижимого имущества, связанных между собой, и до момента их ввода в эксплуатацию, если инвестиционный проект предусматривает создание (строительство) либо реконструкцию объектов недвижимого имущества и (или) комплекса объектов движимого и недвижимого имущества, и (или) до момента приемки модернизированных объектов недвижимого имущества и (или) комплекса объектов движимого и недвижимого имущества;</w:t>
      </w:r>
    </w:p>
    <w:p w14:paraId="75BF1A67" w14:textId="77777777" w:rsidR="00AB00D0" w:rsidRPr="00952A70" w:rsidRDefault="00AB00D0" w:rsidP="00952A70">
      <w:pPr>
        <w:spacing w:before="240" w:after="0" w:line="240" w:lineRule="auto"/>
        <w:ind w:firstLine="709"/>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xml:space="preserve">б) с момента начала выполнения работ по созданию результатов интеллектуальной деятельности и (или) приравненных к ним средств индивидуализации и до момента государственной регистрации таких результатов и (или) таких средств и (или) до момента </w:t>
      </w:r>
      <w:r w:rsidRPr="00952A70">
        <w:rPr>
          <w:rFonts w:ascii="Times New Roman" w:eastAsia="Times New Roman" w:hAnsi="Times New Roman"/>
          <w:sz w:val="24"/>
          <w:szCs w:val="24"/>
          <w:lang w:eastAsia="ru-RU"/>
        </w:rPr>
        <w:lastRenderedPageBreak/>
        <w:t>создания результатов интеллектуальной деятельности и (или) приравненных к ним средств индивидуализации, если в соответствии с гражданским законодательством государственная регистрация результатов интеллектуальной деятельности и (или) приравненных к ним средств индивидуализации не требуется;</w:t>
      </w:r>
    </w:p>
    <w:p w14:paraId="3F64D2B6" w14:textId="77777777" w:rsidR="00AB00D0" w:rsidRPr="00952A70" w:rsidRDefault="00AB00D0" w:rsidP="00952A70">
      <w:pPr>
        <w:spacing w:before="240" w:after="0" w:line="240" w:lineRule="auto"/>
        <w:ind w:firstLine="709"/>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xml:space="preserve">5) </w:t>
      </w:r>
      <w:r w:rsidRPr="00952A70">
        <w:rPr>
          <w:rFonts w:ascii="Times New Roman" w:eastAsia="Times New Roman" w:hAnsi="Times New Roman"/>
          <w:b/>
          <w:sz w:val="24"/>
          <w:szCs w:val="24"/>
          <w:lang w:eastAsia="ru-RU"/>
        </w:rPr>
        <w:t>инвестиционный проект</w:t>
      </w:r>
      <w:r w:rsidRPr="00952A70">
        <w:rPr>
          <w:rFonts w:ascii="Times New Roman" w:eastAsia="Times New Roman" w:hAnsi="Times New Roman"/>
          <w:sz w:val="24"/>
          <w:szCs w:val="24"/>
          <w:lang w:eastAsia="ru-RU"/>
        </w:rPr>
        <w:t> - ограниченный по времени осуществления и затрачиваемым ресурсам комплекс взаимосвязанных мероприятий и процессов, направленный на создание (строительство) и последующую эксплуатацию новых либо на реконструкцию и (или) модернизацию, проводимую в соответствии с проектной документацией, получившей положительное заключение государственной экспертизы, и последующую эксплуатацию существующих объектов недвижимого имущества (в том числе на реконструкцию и (или) модернизацию, проводимую в соответствии с проектной документацией, получившей положительное заключение государственной экспертизы, и последующую эксплуатацию существующих объектов недвижимого имущества на основании концессионного соглашения или договора аренды) и (или) комплекса объектов движимого и недвижимого имущества, связанных между собой, и (или) на создание и использование результатов интеллектуальной деятельности и (или) приравненных к ним средств индивидуализации в целях извлечения прибыли и (или) достижения иного полезного эффекта, в том числе предотвращения или минимизации негативного влияния на окружающую среду;</w:t>
      </w:r>
    </w:p>
    <w:p w14:paraId="19F45C2C" w14:textId="77777777" w:rsidR="00AB00D0" w:rsidRPr="00952A70" w:rsidRDefault="00AB00D0" w:rsidP="00952A70">
      <w:pPr>
        <w:spacing w:before="240" w:after="0" w:line="240" w:lineRule="auto"/>
        <w:ind w:firstLine="709"/>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6) </w:t>
      </w:r>
      <w:r w:rsidRPr="00952A70">
        <w:rPr>
          <w:rFonts w:ascii="Times New Roman" w:eastAsia="Times New Roman" w:hAnsi="Times New Roman"/>
          <w:b/>
          <w:sz w:val="24"/>
          <w:szCs w:val="24"/>
          <w:lang w:eastAsia="ru-RU"/>
        </w:rPr>
        <w:t>новый инвестиционный проект</w:t>
      </w:r>
      <w:r w:rsidRPr="00952A70">
        <w:rPr>
          <w:rFonts w:ascii="Times New Roman" w:eastAsia="Times New Roman" w:hAnsi="Times New Roman"/>
          <w:sz w:val="24"/>
          <w:szCs w:val="24"/>
          <w:lang w:eastAsia="ru-RU"/>
        </w:rPr>
        <w:t> - инвестиционный проект, в отношении которого соблюдается одно из следующих требований:</w:t>
      </w:r>
    </w:p>
    <w:p w14:paraId="4E80C579" w14:textId="77777777" w:rsidR="00AB00D0" w:rsidRPr="00952A70" w:rsidRDefault="00AB00D0" w:rsidP="00952A70">
      <w:pPr>
        <w:spacing w:before="240" w:after="0" w:line="240" w:lineRule="auto"/>
        <w:ind w:firstLine="709"/>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а) организация, реализующая проект, приняла решение об осуществлении инвестиционного проекта, в том числе об определении объема капитальных вложений (расходов), необходимых для его реализации, до дня вступления в силу Федерального закона № 69-ФЗ, но не ранее 7 мая 2018 года и при этом выполнила следующие условия:</w:t>
      </w:r>
    </w:p>
    <w:p w14:paraId="3D24835B" w14:textId="77777777" w:rsidR="00AB00D0" w:rsidRPr="00952A70" w:rsidRDefault="00AB00D0" w:rsidP="00952A70">
      <w:pPr>
        <w:spacing w:before="240" w:after="0" w:line="240" w:lineRule="auto"/>
        <w:ind w:firstLine="709"/>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не ранее 7 мая 2018 года получила разрешение на строительство объектов недвижимого имущества, создаваемых или реконструируемых в рамках инвестиционного проекта, или начала осуществление капитальных вложений, если инвестиционный проект предусматривает модернизацию объектов недвижимого имущества и (или) создание результатов интеллектуальной деятельности и (или) приравненных к ним средств индивидуализации;</w:t>
      </w:r>
    </w:p>
    <w:p w14:paraId="3CD01014" w14:textId="77777777" w:rsidR="00AB00D0" w:rsidRPr="00952A70" w:rsidRDefault="00AB00D0" w:rsidP="00952A70">
      <w:pPr>
        <w:spacing w:before="240" w:after="0" w:line="240" w:lineRule="auto"/>
        <w:ind w:firstLine="709"/>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не позднее 31 декабря 2022 года подала заявление о заключении соглашения о защите и поощрении капиталовложений в соответствии со статьей 7 Федерального закона № 69-ФЗ;</w:t>
      </w:r>
    </w:p>
    <w:p w14:paraId="150596D3" w14:textId="77777777" w:rsidR="00AB00D0" w:rsidRPr="00952A70" w:rsidRDefault="00AB00D0" w:rsidP="00952A70">
      <w:pPr>
        <w:spacing w:before="240" w:after="0" w:line="240" w:lineRule="auto"/>
        <w:ind w:firstLine="709"/>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б) организация, реализующая проект, получила разрешение на строительство объектов недвижимого имущества, создаваемых или реконструируемых в рамках инвестиционного проекта, приняла решение об утверждении бюджета на капитальные вложения (расходы) (без учета бюджета на расходы, связанные с подготовкой проектно-сметной документации, проведением проектно-изыскательских и геолого-разведочных работ) после 1 апреля 2020 года до получения соответствующего разрешения на строительство или в срок не позднее 180 календарных дней со дня получения соответствующего разрешения на строительство и подала заявление о заключении соглашения о защите и поощрении капиталовложений в соответствии со </w:t>
      </w:r>
      <w:hyperlink r:id="rId7" w:anchor="/document/73826576/entry/7" w:history="1">
        <w:r w:rsidRPr="00952A70">
          <w:rPr>
            <w:rFonts w:ascii="Times New Roman" w:eastAsia="Times New Roman" w:hAnsi="Times New Roman"/>
            <w:sz w:val="24"/>
            <w:szCs w:val="24"/>
            <w:lang w:eastAsia="ru-RU"/>
          </w:rPr>
          <w:t>статьей 7</w:t>
        </w:r>
      </w:hyperlink>
      <w:r w:rsidRPr="00952A70">
        <w:rPr>
          <w:rFonts w:ascii="Times New Roman" w:eastAsia="Times New Roman" w:hAnsi="Times New Roman"/>
          <w:sz w:val="24"/>
          <w:szCs w:val="24"/>
          <w:lang w:eastAsia="ru-RU"/>
        </w:rPr>
        <w:t> Федерального закона № 69-ФЗ не позднее одного года после принятия такого решения;</w:t>
      </w:r>
    </w:p>
    <w:p w14:paraId="1277E20A" w14:textId="77777777" w:rsidR="00AB00D0" w:rsidRPr="00952A70" w:rsidRDefault="00AB00D0" w:rsidP="00952A70">
      <w:pPr>
        <w:spacing w:before="240" w:after="0" w:line="240" w:lineRule="auto"/>
        <w:ind w:firstLine="709"/>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7) </w:t>
      </w:r>
      <w:r w:rsidRPr="00952A70">
        <w:rPr>
          <w:rFonts w:ascii="Times New Roman" w:eastAsia="Times New Roman" w:hAnsi="Times New Roman"/>
          <w:b/>
          <w:sz w:val="24"/>
          <w:szCs w:val="24"/>
          <w:lang w:eastAsia="ru-RU"/>
        </w:rPr>
        <w:t>организация, реализующая проект</w:t>
      </w:r>
      <w:r w:rsidRPr="00952A70">
        <w:rPr>
          <w:rFonts w:ascii="Times New Roman" w:eastAsia="Times New Roman" w:hAnsi="Times New Roman"/>
          <w:sz w:val="24"/>
          <w:szCs w:val="24"/>
          <w:lang w:eastAsia="ru-RU"/>
        </w:rPr>
        <w:t xml:space="preserve"> - российское юридическое лицо, реализующее инвестиционный проект, в том числе проектная компания (за исключением муниципальных учреждений, а также муниципальных унитарных предприятий);</w:t>
      </w:r>
    </w:p>
    <w:p w14:paraId="1C2754C1" w14:textId="77777777" w:rsidR="00AB00D0" w:rsidRPr="00952A70" w:rsidRDefault="00AB00D0" w:rsidP="00952A70">
      <w:pPr>
        <w:spacing w:before="240" w:after="0" w:line="240" w:lineRule="auto"/>
        <w:ind w:firstLine="709"/>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xml:space="preserve">8) </w:t>
      </w:r>
      <w:proofErr w:type="spellStart"/>
      <w:r w:rsidRPr="00952A70">
        <w:rPr>
          <w:rFonts w:ascii="Times New Roman" w:eastAsia="Times New Roman" w:hAnsi="Times New Roman"/>
          <w:b/>
          <w:sz w:val="24"/>
          <w:szCs w:val="24"/>
          <w:lang w:eastAsia="ru-RU"/>
        </w:rPr>
        <w:t>предынвестиционная</w:t>
      </w:r>
      <w:proofErr w:type="spellEnd"/>
      <w:r w:rsidRPr="00952A70">
        <w:rPr>
          <w:rFonts w:ascii="Times New Roman" w:eastAsia="Times New Roman" w:hAnsi="Times New Roman"/>
          <w:b/>
          <w:sz w:val="24"/>
          <w:szCs w:val="24"/>
          <w:lang w:eastAsia="ru-RU"/>
        </w:rPr>
        <w:t xml:space="preserve"> стадия</w:t>
      </w:r>
      <w:r w:rsidRPr="00952A70">
        <w:rPr>
          <w:rFonts w:ascii="Times New Roman" w:eastAsia="Times New Roman" w:hAnsi="Times New Roman"/>
          <w:sz w:val="24"/>
          <w:szCs w:val="24"/>
          <w:lang w:eastAsia="ru-RU"/>
        </w:rPr>
        <w:t xml:space="preserve"> - стадия реализации инвестиционного проекта, которая осуществляется с момента принятия решения об осуществлении инвестиционного проекта или решения об утверждении бюджета на капитальные вложения (расходы) и до момента начала выполнения строительно-монтажных работ по созданию (строительству) либо реконструкции и (или) модернизации объектов недвижимого имущества и (или) комплекса объектов движимого и недвижимого имущества, связанных между собой, если инвестиционный проект предусматривает создание (строительство) либо реконструкцию и (или) модернизацию таких объектов, и (или) до момента начала выполнения работ по созданию результатов интеллектуальной деятельности и </w:t>
      </w:r>
      <w:r w:rsidRPr="00952A70">
        <w:rPr>
          <w:rFonts w:ascii="Times New Roman" w:eastAsia="Times New Roman" w:hAnsi="Times New Roman"/>
          <w:sz w:val="24"/>
          <w:szCs w:val="24"/>
          <w:lang w:eastAsia="ru-RU"/>
        </w:rPr>
        <w:lastRenderedPageBreak/>
        <w:t>(или) приравненных к ним средств индивидуализации, если инвестиционный проект предусматривает создание указанных объектов гражданских прав;</w:t>
      </w:r>
    </w:p>
    <w:p w14:paraId="2BEB2FA7" w14:textId="77777777" w:rsidR="00AB00D0" w:rsidRPr="00952A70" w:rsidRDefault="00AB00D0" w:rsidP="00952A70">
      <w:pPr>
        <w:spacing w:before="240" w:after="0" w:line="240" w:lineRule="auto"/>
        <w:ind w:firstLine="709"/>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xml:space="preserve">9) </w:t>
      </w:r>
      <w:r w:rsidRPr="00952A70">
        <w:rPr>
          <w:rFonts w:ascii="Times New Roman" w:eastAsia="Times New Roman" w:hAnsi="Times New Roman"/>
          <w:b/>
          <w:sz w:val="24"/>
          <w:szCs w:val="24"/>
          <w:lang w:eastAsia="ru-RU"/>
        </w:rPr>
        <w:t>публично-правовое образование </w:t>
      </w:r>
      <w:r w:rsidRPr="00952A70">
        <w:rPr>
          <w:rFonts w:ascii="Times New Roman" w:eastAsia="Times New Roman" w:hAnsi="Times New Roman"/>
          <w:sz w:val="24"/>
          <w:szCs w:val="24"/>
          <w:lang w:eastAsia="ru-RU"/>
        </w:rPr>
        <w:t xml:space="preserve">– Новгородская область, администрация </w:t>
      </w:r>
      <w:proofErr w:type="spellStart"/>
      <w:r w:rsidRPr="00952A70">
        <w:rPr>
          <w:rFonts w:ascii="Times New Roman" w:eastAsia="Times New Roman" w:hAnsi="Times New Roman"/>
          <w:sz w:val="24"/>
          <w:szCs w:val="24"/>
          <w:lang w:eastAsia="ru-RU"/>
        </w:rPr>
        <w:t>Кулотинского</w:t>
      </w:r>
      <w:proofErr w:type="spellEnd"/>
      <w:r w:rsidRPr="00952A70">
        <w:rPr>
          <w:rFonts w:ascii="Times New Roman" w:eastAsia="Times New Roman" w:hAnsi="Times New Roman"/>
          <w:sz w:val="24"/>
          <w:szCs w:val="24"/>
          <w:lang w:eastAsia="ru-RU"/>
        </w:rPr>
        <w:t xml:space="preserve"> </w:t>
      </w:r>
      <w:proofErr w:type="gramStart"/>
      <w:r w:rsidRPr="00952A70">
        <w:rPr>
          <w:rFonts w:ascii="Times New Roman" w:eastAsia="Times New Roman" w:hAnsi="Times New Roman"/>
          <w:sz w:val="24"/>
          <w:szCs w:val="24"/>
          <w:lang w:eastAsia="ru-RU"/>
        </w:rPr>
        <w:t>городского  поселения</w:t>
      </w:r>
      <w:proofErr w:type="gramEnd"/>
      <w:r w:rsidRPr="00952A70">
        <w:rPr>
          <w:rFonts w:ascii="Times New Roman" w:eastAsia="Times New Roman" w:hAnsi="Times New Roman"/>
          <w:sz w:val="24"/>
          <w:szCs w:val="24"/>
          <w:lang w:eastAsia="ru-RU"/>
        </w:rPr>
        <w:t>;</w:t>
      </w:r>
    </w:p>
    <w:p w14:paraId="788FF4B4" w14:textId="77777777" w:rsidR="00AB00D0" w:rsidRPr="00952A70" w:rsidRDefault="00AB00D0" w:rsidP="00952A70">
      <w:pPr>
        <w:spacing w:before="240" w:after="0" w:line="240" w:lineRule="auto"/>
        <w:ind w:firstLine="709"/>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13)</w:t>
      </w:r>
      <w:r w:rsidRPr="00952A70">
        <w:rPr>
          <w:rFonts w:ascii="Times New Roman" w:eastAsia="Times New Roman" w:hAnsi="Times New Roman"/>
          <w:b/>
          <w:sz w:val="24"/>
          <w:szCs w:val="24"/>
          <w:lang w:eastAsia="ru-RU"/>
        </w:rPr>
        <w:t xml:space="preserve">сопутствующая инфраструктура </w:t>
      </w:r>
      <w:r w:rsidRPr="00952A70">
        <w:rPr>
          <w:rFonts w:ascii="Times New Roman" w:eastAsia="Times New Roman" w:hAnsi="Times New Roman"/>
          <w:sz w:val="24"/>
          <w:szCs w:val="24"/>
          <w:lang w:eastAsia="ru-RU"/>
        </w:rPr>
        <w:t>- объекты транспортной, энергетической, коммунальной, социальной, цифровой инфраструктур, используемые как в целях реализации инвестиционного проекта, так и в иных целях, в отношении которых организация, реализующая проект, понесла затраты, связанные с их созданием (строительством) либо реконструкцией и (или) модернизацией, при условии, что указанные объекты соответствуют одному из следующих требований:</w:t>
      </w:r>
    </w:p>
    <w:p w14:paraId="45AB91D4" w14:textId="77777777" w:rsidR="00AB00D0" w:rsidRPr="00952A70" w:rsidRDefault="00AB00D0" w:rsidP="00952A70">
      <w:pPr>
        <w:spacing w:before="240" w:after="0" w:line="240" w:lineRule="auto"/>
        <w:ind w:firstLine="709"/>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а) находятся в муниципальной собственности или подлежат передаче организацией, реализующей проект, в муниципальную собственность;</w:t>
      </w:r>
    </w:p>
    <w:p w14:paraId="62065658" w14:textId="77777777" w:rsidR="00AB00D0" w:rsidRPr="00952A70" w:rsidRDefault="00AB00D0" w:rsidP="00952A70">
      <w:pPr>
        <w:spacing w:before="240" w:after="0" w:line="240" w:lineRule="auto"/>
        <w:ind w:firstLine="709"/>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б) находятся в собственности регулируемой организации и (или) по договору, заключенному с регулируемой организацией, в том числе договору технологического присоединения, поступают в собственность этой организации;</w:t>
      </w:r>
    </w:p>
    <w:p w14:paraId="282B5020" w14:textId="77777777" w:rsidR="00AB00D0" w:rsidRPr="00952A70" w:rsidRDefault="00AB00D0" w:rsidP="00952A70">
      <w:pPr>
        <w:spacing w:before="240" w:after="0" w:line="240" w:lineRule="auto"/>
        <w:ind w:firstLine="709"/>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xml:space="preserve">13.1) </w:t>
      </w:r>
      <w:r w:rsidRPr="00952A70">
        <w:rPr>
          <w:rFonts w:ascii="Times New Roman" w:eastAsia="Times New Roman" w:hAnsi="Times New Roman"/>
          <w:b/>
          <w:sz w:val="24"/>
          <w:szCs w:val="24"/>
          <w:lang w:eastAsia="ru-RU"/>
        </w:rPr>
        <w:t>стадия эксплуатации (эксплуатационная стадия)</w:t>
      </w:r>
      <w:r w:rsidRPr="00952A70">
        <w:rPr>
          <w:rFonts w:ascii="Times New Roman" w:eastAsia="Times New Roman" w:hAnsi="Times New Roman"/>
          <w:sz w:val="24"/>
          <w:szCs w:val="24"/>
          <w:lang w:eastAsia="ru-RU"/>
        </w:rPr>
        <w:t xml:space="preserve"> - стадия реализации инвестиционного проекта, связанная с использованием введенных в эксплуатацию объектов недвижимого имущества и (или) комплекса объектов движимого и недвижимого имущества, связанных между собой, и (или) созданных результатов интеллектуальной деятельности и (или) приравненных к ним средств индивидуализации в целях извлечения прибыли и (или) достижения иного полезного эффекта, в том числе предотвращения или минимизации негативного влияния на окружающую среду;</w:t>
      </w:r>
    </w:p>
    <w:p w14:paraId="20ADB385" w14:textId="77777777" w:rsidR="00AB00D0" w:rsidRPr="00952A70" w:rsidRDefault="00AB00D0" w:rsidP="00952A70">
      <w:pPr>
        <w:spacing w:before="240" w:after="0" w:line="240" w:lineRule="auto"/>
        <w:ind w:firstLine="709"/>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xml:space="preserve">15) </w:t>
      </w:r>
      <w:r w:rsidRPr="00952A70">
        <w:rPr>
          <w:rFonts w:ascii="Times New Roman" w:eastAsia="Times New Roman" w:hAnsi="Times New Roman"/>
          <w:b/>
          <w:sz w:val="24"/>
          <w:szCs w:val="24"/>
          <w:lang w:eastAsia="ru-RU"/>
        </w:rPr>
        <w:t>этап реализации инвестиционного проекта</w:t>
      </w:r>
      <w:r w:rsidRPr="00952A70">
        <w:rPr>
          <w:rFonts w:ascii="Times New Roman" w:eastAsia="Times New Roman" w:hAnsi="Times New Roman"/>
          <w:sz w:val="24"/>
          <w:szCs w:val="24"/>
          <w:lang w:eastAsia="ru-RU"/>
        </w:rPr>
        <w:t xml:space="preserve"> - этап создания (строительства) либо реконструкции и (или) модернизации одного или нескольких объектов недвижимого имущества, если такой объект может быть введен (такие объекты могут быть введены) в эксплуатацию и эксплуатироваться для производства товаров, выполнения работ или оказания услуг независимо от иных объектов недвижимого имущества, создание (строительство) либо реконструкция и (или) модернизация которых предусмотрены инвестиционным проектом;</w:t>
      </w:r>
    </w:p>
    <w:p w14:paraId="42CCAB44" w14:textId="77777777" w:rsidR="00AB00D0" w:rsidRPr="00952A70" w:rsidRDefault="00AB00D0" w:rsidP="00952A70">
      <w:pPr>
        <w:spacing w:before="240" w:after="0" w:line="240" w:lineRule="auto"/>
        <w:ind w:firstLine="709"/>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xml:space="preserve">16) </w:t>
      </w:r>
      <w:r w:rsidRPr="00952A70">
        <w:rPr>
          <w:rFonts w:ascii="Times New Roman" w:eastAsia="Times New Roman" w:hAnsi="Times New Roman"/>
          <w:b/>
          <w:sz w:val="24"/>
          <w:szCs w:val="24"/>
          <w:lang w:eastAsia="ru-RU"/>
        </w:rPr>
        <w:t>обстоятельства непреодолимой силы</w:t>
      </w:r>
      <w:r w:rsidRPr="00952A70">
        <w:rPr>
          <w:rFonts w:ascii="Times New Roman" w:eastAsia="Times New Roman" w:hAnsi="Times New Roman"/>
          <w:sz w:val="24"/>
          <w:szCs w:val="24"/>
          <w:lang w:eastAsia="ru-RU"/>
        </w:rPr>
        <w:t xml:space="preserve"> - чрезвычайные, непредвиденные и непредотвратимые обстоятельства, которые возникли в течение действия соглашения о защите и поощрении капиталовложений, которые нельзя было при заключении указанного соглашения разумно ожидать либо избежать или преодолеть, а также которые находятся вне контроля сторон указанного соглашения и действуют на всей территории Российской Федерации или ее части, на которой реализуется инвестиционный проект;</w:t>
      </w:r>
    </w:p>
    <w:p w14:paraId="40D32127" w14:textId="77777777" w:rsidR="00AB00D0" w:rsidRPr="00952A70" w:rsidRDefault="00AB00D0" w:rsidP="00952A70">
      <w:pPr>
        <w:spacing w:before="240" w:after="0" w:line="240" w:lineRule="auto"/>
        <w:ind w:firstLine="709"/>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xml:space="preserve">17) </w:t>
      </w:r>
      <w:r w:rsidRPr="00952A70">
        <w:rPr>
          <w:rFonts w:ascii="Times New Roman" w:eastAsia="Times New Roman" w:hAnsi="Times New Roman"/>
          <w:b/>
          <w:sz w:val="24"/>
          <w:szCs w:val="24"/>
          <w:lang w:eastAsia="ru-RU"/>
        </w:rPr>
        <w:t>существенное изменение обстоятельств</w:t>
      </w:r>
      <w:r w:rsidRPr="00952A70">
        <w:rPr>
          <w:rFonts w:ascii="Times New Roman" w:eastAsia="Times New Roman" w:hAnsi="Times New Roman"/>
          <w:sz w:val="24"/>
          <w:szCs w:val="24"/>
          <w:lang w:eastAsia="ru-RU"/>
        </w:rPr>
        <w:t xml:space="preserve"> - изменение обстоятельств, из которых стороны исходили при заключении соглашения о защите и поощрении капиталовложений, когда указанные обстоятельства изменились настолько, </w:t>
      </w:r>
      <w:proofErr w:type="gramStart"/>
      <w:r w:rsidRPr="00952A70">
        <w:rPr>
          <w:rFonts w:ascii="Times New Roman" w:eastAsia="Times New Roman" w:hAnsi="Times New Roman"/>
          <w:sz w:val="24"/>
          <w:szCs w:val="24"/>
          <w:lang w:eastAsia="ru-RU"/>
        </w:rPr>
        <w:t>что</w:t>
      </w:r>
      <w:proofErr w:type="gramEnd"/>
      <w:r w:rsidRPr="00952A70">
        <w:rPr>
          <w:rFonts w:ascii="Times New Roman" w:eastAsia="Times New Roman" w:hAnsi="Times New Roman"/>
          <w:sz w:val="24"/>
          <w:szCs w:val="24"/>
          <w:lang w:eastAsia="ru-RU"/>
        </w:rPr>
        <w:t xml:space="preserve"> если бы стороны такого соглашения могли это разумно предвидеть, такое соглашение вообще не было бы заключено или было бы заключено на значительно отличающихся условиях.</w:t>
      </w:r>
    </w:p>
    <w:p w14:paraId="7EAB99A6" w14:textId="77777777" w:rsidR="00AB00D0" w:rsidRPr="00952A70" w:rsidRDefault="00AB00D0" w:rsidP="00952A70">
      <w:pPr>
        <w:spacing w:before="240" w:after="0" w:line="240" w:lineRule="auto"/>
        <w:ind w:firstLine="709"/>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xml:space="preserve">1.4. Понятия </w:t>
      </w:r>
      <w:r w:rsidRPr="00952A70">
        <w:rPr>
          <w:rFonts w:ascii="Times New Roman" w:eastAsia="Times New Roman" w:hAnsi="Times New Roman"/>
          <w:b/>
          <w:sz w:val="24"/>
          <w:szCs w:val="24"/>
          <w:lang w:eastAsia="ru-RU"/>
        </w:rPr>
        <w:t>«капитальные вложения»</w:t>
      </w:r>
      <w:r w:rsidRPr="00952A70">
        <w:rPr>
          <w:rFonts w:ascii="Times New Roman" w:eastAsia="Times New Roman" w:hAnsi="Times New Roman"/>
          <w:sz w:val="24"/>
          <w:szCs w:val="24"/>
          <w:lang w:eastAsia="ru-RU"/>
        </w:rPr>
        <w:t xml:space="preserve"> и </w:t>
      </w:r>
      <w:r w:rsidRPr="00952A70">
        <w:rPr>
          <w:rFonts w:ascii="Times New Roman" w:eastAsia="Times New Roman" w:hAnsi="Times New Roman"/>
          <w:b/>
          <w:sz w:val="24"/>
          <w:szCs w:val="24"/>
          <w:lang w:eastAsia="ru-RU"/>
        </w:rPr>
        <w:t>«инвестиционная деятельность»</w:t>
      </w:r>
      <w:r w:rsidRPr="00952A70">
        <w:rPr>
          <w:rFonts w:ascii="Times New Roman" w:eastAsia="Times New Roman" w:hAnsi="Times New Roman"/>
          <w:sz w:val="24"/>
          <w:szCs w:val="24"/>
          <w:lang w:eastAsia="ru-RU"/>
        </w:rPr>
        <w:t xml:space="preserve"> применяются в значениях, определенных в Федеральном законе от 25 февраля 1999 года № 39-ФЗ «Об инвестиционной деятельности в Российской Федерации, осуществляемой в форме капитальных вложений».</w:t>
      </w:r>
    </w:p>
    <w:p w14:paraId="18327642" w14:textId="77777777" w:rsidR="00AB00D0" w:rsidRPr="00952A70" w:rsidRDefault="00AB00D0" w:rsidP="00952A70">
      <w:pPr>
        <w:spacing w:before="240" w:after="0" w:line="240" w:lineRule="auto"/>
        <w:ind w:firstLine="709"/>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1.5. В целях настоящего Порядка инвестиционный проект может быть отнесен к сферам экономики в соответствии с частью 1.1 статьи 6 Федерального закона № 69-ФЗ.</w:t>
      </w:r>
    </w:p>
    <w:p w14:paraId="62EF8CAE" w14:textId="77777777" w:rsidR="00AB00D0" w:rsidRPr="00952A70" w:rsidRDefault="00AB00D0" w:rsidP="00952A70">
      <w:pPr>
        <w:spacing w:before="240" w:after="0" w:line="240" w:lineRule="auto"/>
        <w:ind w:firstLine="709"/>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1.6. Если инвестиционный проект, в отношении которого заключается соглашение о защите и поощрении капиталовложений, может быть отнесен к нескольким сферам, указанным в </w:t>
      </w:r>
      <w:hyperlink r:id="rId8" w:anchor="/document/73826576/entry/6011" w:history="1">
        <w:r w:rsidRPr="00952A70">
          <w:rPr>
            <w:rFonts w:ascii="Times New Roman" w:eastAsia="Times New Roman" w:hAnsi="Times New Roman"/>
            <w:sz w:val="24"/>
            <w:szCs w:val="24"/>
            <w:lang w:eastAsia="ru-RU"/>
          </w:rPr>
          <w:t>части 1.1</w:t>
        </w:r>
      </w:hyperlink>
      <w:r w:rsidRPr="00952A70">
        <w:rPr>
          <w:rFonts w:ascii="Times New Roman" w:eastAsia="Times New Roman" w:hAnsi="Times New Roman"/>
          <w:sz w:val="24"/>
          <w:szCs w:val="24"/>
          <w:lang w:eastAsia="ru-RU"/>
        </w:rPr>
        <w:t xml:space="preserve"> статьи 6 Федерального закона № 69-ФЗ, и (или) к иным сферам экономики, то инвестиционный проект относится к той сфере, для которой пунктом 2 части 4 статьи 9 Федерального закона № 69-ФЗ устанавливается наибольший минимальный объем капиталовложений. В случае если инвестиционный проект относится к нескольким сферам экономики, устанавливающим одинаковый минимальный объем капиталовложений, то отнесение к сфере экономики </w:t>
      </w:r>
      <w:r w:rsidRPr="00952A70">
        <w:rPr>
          <w:rFonts w:ascii="Times New Roman" w:eastAsia="Times New Roman" w:hAnsi="Times New Roman"/>
          <w:sz w:val="24"/>
          <w:szCs w:val="24"/>
          <w:lang w:eastAsia="ru-RU"/>
        </w:rPr>
        <w:lastRenderedPageBreak/>
        <w:t>осуществляется по указанию заявителя. В случае если инвестиционный проект относится к нескольким сферам экономики, устанавливающим одинаковый минимальный объем капиталовложений, и при этом одной из таких сфер является сфера сельского хозяйства, пищевой и перерабатывающей промышленности, инвестиционный проект не может быть отнесен к сфере сельского хозяйства, пищевой и перерабатывающей промышленности.</w:t>
      </w:r>
    </w:p>
    <w:p w14:paraId="1AF4CCB9" w14:textId="77777777" w:rsidR="00AB00D0" w:rsidRPr="00952A70" w:rsidRDefault="00AB00D0" w:rsidP="00952A70">
      <w:pPr>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1.7. Положения настоящего Порядка применяются к соглашениям, заключаемым в порядке частной проектной инициативы на основании заявления о заключении соглашения.</w:t>
      </w:r>
    </w:p>
    <w:p w14:paraId="3C5EA30F" w14:textId="77777777" w:rsidR="00AB00D0" w:rsidRPr="00952A70" w:rsidRDefault="00AB00D0" w:rsidP="00952A70">
      <w:pPr>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1.8. Соглашение может быть заключено не позднее 1 января 2030 г.</w:t>
      </w:r>
    </w:p>
    <w:p w14:paraId="15A245BA" w14:textId="77777777" w:rsidR="00AB00D0" w:rsidRPr="00952A70" w:rsidRDefault="00AB00D0" w:rsidP="00952A70">
      <w:pPr>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1.9. Срок действия соглашения о защите и поощрении капиталовложений не может превышать срок неприменения актов (решений), применяемых с учетом особенностей, установленных пунктом 2.26 настоящего Порядка, или срок действия мер государственной поддержки инвестиционных проектов, предоставляемых в соответствии со статьей 15 Федерального закона № 69-ФЗ, в зависимости от того, какой срок истекает позднее. При этом организация, реализующая проект, по истечении срока действия соглашения о защите и поощрении капиталовложений не освобождается от исполнения обязательств по соглашению о защите и поощрении капиталовложений, указанных в пункте 2 части 13 статьи 11 Федерального закона № 69-ФЗ.</w:t>
      </w:r>
    </w:p>
    <w:p w14:paraId="0D59AACB" w14:textId="77777777" w:rsidR="00AB00D0" w:rsidRPr="00952A70" w:rsidRDefault="00AB00D0" w:rsidP="00952A70">
      <w:pPr>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1.10. Форма заявления, а также требования к оформлению прилагаемых к нему документов и материалов устанавливаются Правительством Российской Федерации.</w:t>
      </w:r>
    </w:p>
    <w:p w14:paraId="43F9E664"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xml:space="preserve">1.11. Решение о заключении соглашения принимается в форме постановления администрации </w:t>
      </w:r>
      <w:proofErr w:type="spellStart"/>
      <w:r w:rsidRPr="00952A70">
        <w:rPr>
          <w:rFonts w:ascii="Times New Roman" w:hAnsi="Times New Roman"/>
          <w:sz w:val="24"/>
          <w:szCs w:val="24"/>
        </w:rPr>
        <w:t>Кулотинского</w:t>
      </w:r>
      <w:proofErr w:type="spellEnd"/>
      <w:r w:rsidRPr="00952A70">
        <w:rPr>
          <w:rFonts w:ascii="Times New Roman" w:hAnsi="Times New Roman"/>
          <w:sz w:val="24"/>
          <w:szCs w:val="24"/>
        </w:rPr>
        <w:t xml:space="preserve"> </w:t>
      </w:r>
      <w:proofErr w:type="gramStart"/>
      <w:r w:rsidRPr="00952A70">
        <w:rPr>
          <w:rFonts w:ascii="Times New Roman" w:hAnsi="Times New Roman"/>
          <w:sz w:val="24"/>
          <w:szCs w:val="24"/>
        </w:rPr>
        <w:t>городского  поселения</w:t>
      </w:r>
      <w:proofErr w:type="gramEnd"/>
      <w:r w:rsidRPr="00952A70">
        <w:rPr>
          <w:rFonts w:ascii="Times New Roman" w:eastAsia="Times New Roman" w:hAnsi="Times New Roman"/>
          <w:sz w:val="24"/>
          <w:szCs w:val="24"/>
          <w:lang w:eastAsia="ru-RU"/>
        </w:rPr>
        <w:t>.</w:t>
      </w:r>
    </w:p>
    <w:p w14:paraId="65087074"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p>
    <w:p w14:paraId="0FCF0216" w14:textId="77777777" w:rsidR="00AB00D0" w:rsidRPr="00952A70" w:rsidRDefault="00AB00D0" w:rsidP="00952A70">
      <w:pPr>
        <w:shd w:val="clear" w:color="auto" w:fill="FFFFFF"/>
        <w:spacing w:before="240" w:after="0" w:line="240" w:lineRule="auto"/>
        <w:ind w:firstLine="708"/>
        <w:contextualSpacing/>
        <w:jc w:val="center"/>
        <w:rPr>
          <w:rFonts w:ascii="Times New Roman" w:eastAsia="Times New Roman" w:hAnsi="Times New Roman"/>
          <w:b/>
          <w:sz w:val="24"/>
          <w:szCs w:val="24"/>
          <w:lang w:eastAsia="ru-RU"/>
        </w:rPr>
      </w:pPr>
      <w:r w:rsidRPr="00952A70">
        <w:rPr>
          <w:rFonts w:ascii="Times New Roman" w:eastAsia="Times New Roman" w:hAnsi="Times New Roman"/>
          <w:b/>
          <w:sz w:val="24"/>
          <w:szCs w:val="24"/>
          <w:lang w:eastAsia="ru-RU"/>
        </w:rPr>
        <w:t>2. Условия и порядок заключения Соглашения</w:t>
      </w:r>
    </w:p>
    <w:p w14:paraId="138FC7B5"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p>
    <w:p w14:paraId="0DED29B2"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2.1. Соглашение заключается по результатам осуществления процедур, предусмотренных Федеральным законом № 69-ФЗ.</w:t>
      </w:r>
    </w:p>
    <w:p w14:paraId="5E655B51"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2.2. Соглашение может быть заключено с российским юридическим лицом, которое удовлетворяет следующим требованиям (далее - заявитель):</w:t>
      </w:r>
    </w:p>
    <w:p w14:paraId="716D2178"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а) заявитель отвечает признакам организации, реализующей проект, установленным в подпункте 6 пункта 1.3 настоящего Порядка;</w:t>
      </w:r>
    </w:p>
    <w:p w14:paraId="02A9D9C8"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б) заявитель не находится в процессе ликвидации;</w:t>
      </w:r>
    </w:p>
    <w:p w14:paraId="49147166"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в) в отношении заявителя не возбуждено производство по делу о несостоятельности (банкротстве) в соответствии с законодательством Российской Федерации о несостоятельности (банкротстве).</w:t>
      </w:r>
    </w:p>
    <w:p w14:paraId="304F222F"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2.3. Соглашение может быть заключено в отношении проекта, который удовлетворяет следующим требованиям:</w:t>
      </w:r>
    </w:p>
    <w:p w14:paraId="66DF4488"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а) проект</w:t>
      </w:r>
      <w:r w:rsidRPr="00952A70">
        <w:rPr>
          <w:rFonts w:ascii="Times New Roman" w:eastAsia="Times New Roman" w:hAnsi="Times New Roman"/>
          <w:sz w:val="24"/>
          <w:szCs w:val="24"/>
          <w:lang w:eastAsia="ru-RU"/>
        </w:rPr>
        <w:tab/>
        <w:t>отвечает</w:t>
      </w:r>
      <w:r w:rsidRPr="00952A70">
        <w:rPr>
          <w:rFonts w:ascii="Times New Roman" w:eastAsia="Times New Roman" w:hAnsi="Times New Roman"/>
          <w:sz w:val="24"/>
          <w:szCs w:val="24"/>
          <w:lang w:eastAsia="ru-RU"/>
        </w:rPr>
        <w:tab/>
        <w:t>признакам</w:t>
      </w:r>
      <w:r w:rsidRPr="00952A70">
        <w:rPr>
          <w:rFonts w:ascii="Times New Roman" w:eastAsia="Times New Roman" w:hAnsi="Times New Roman"/>
          <w:sz w:val="24"/>
          <w:szCs w:val="24"/>
          <w:lang w:eastAsia="ru-RU"/>
        </w:rPr>
        <w:tab/>
        <w:t>инвестиционного</w:t>
      </w:r>
      <w:r w:rsidRPr="00952A70">
        <w:rPr>
          <w:rFonts w:ascii="Times New Roman" w:eastAsia="Times New Roman" w:hAnsi="Times New Roman"/>
          <w:sz w:val="24"/>
          <w:szCs w:val="24"/>
          <w:lang w:eastAsia="ru-RU"/>
        </w:rPr>
        <w:tab/>
        <w:t>проекта, предусмотренным в подпункте 4 пункта 1.3 настоящего Порядка;</w:t>
      </w:r>
    </w:p>
    <w:p w14:paraId="1E54FEFC"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б) проект</w:t>
      </w:r>
      <w:r w:rsidRPr="00952A70">
        <w:rPr>
          <w:rFonts w:ascii="Times New Roman" w:eastAsia="Times New Roman" w:hAnsi="Times New Roman"/>
          <w:sz w:val="24"/>
          <w:szCs w:val="24"/>
          <w:lang w:eastAsia="ru-RU"/>
        </w:rPr>
        <w:tab/>
        <w:t>отвечает</w:t>
      </w:r>
      <w:r w:rsidRPr="00952A70">
        <w:rPr>
          <w:rFonts w:ascii="Times New Roman" w:eastAsia="Times New Roman" w:hAnsi="Times New Roman"/>
          <w:sz w:val="24"/>
          <w:szCs w:val="24"/>
          <w:lang w:eastAsia="ru-RU"/>
        </w:rPr>
        <w:tab/>
        <w:t>признакам</w:t>
      </w:r>
      <w:r w:rsidRPr="00952A70">
        <w:rPr>
          <w:rFonts w:ascii="Times New Roman" w:eastAsia="Times New Roman" w:hAnsi="Times New Roman"/>
          <w:sz w:val="24"/>
          <w:szCs w:val="24"/>
          <w:lang w:eastAsia="ru-RU"/>
        </w:rPr>
        <w:tab/>
        <w:t>нового инвестиционного проекта, предусмотренным пунктом в подпункте 5 пункта 1.3 настоящего Порядка;</w:t>
      </w:r>
    </w:p>
    <w:p w14:paraId="3DC6BA67"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в) сфера реализации проекта отвечает требованиям, установленным в пунктах 1.4 и 1.5 настоящего Порядка;</w:t>
      </w:r>
    </w:p>
    <w:p w14:paraId="0BE9C562"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г) планируемый</w:t>
      </w:r>
      <w:r w:rsidRPr="00952A70">
        <w:rPr>
          <w:rFonts w:ascii="Times New Roman" w:eastAsia="Times New Roman" w:hAnsi="Times New Roman"/>
          <w:sz w:val="24"/>
          <w:szCs w:val="24"/>
          <w:lang w:eastAsia="ru-RU"/>
        </w:rPr>
        <w:tab/>
        <w:t>заявителем</w:t>
      </w:r>
      <w:r w:rsidRPr="00952A70">
        <w:rPr>
          <w:rFonts w:ascii="Times New Roman" w:eastAsia="Times New Roman" w:hAnsi="Times New Roman"/>
          <w:sz w:val="24"/>
          <w:szCs w:val="24"/>
          <w:lang w:eastAsia="ru-RU"/>
        </w:rPr>
        <w:tab/>
        <w:t>размер капиталовложений в проект (а в случае, если проект реализуется, общий размер осуществленных и планируемых к осуществлению капиталовложений) соответствует пункту 1 части 4 статьи 9 Федерального закона № 69-ФЗ;</w:t>
      </w:r>
    </w:p>
    <w:p w14:paraId="2245EA6A"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д) вложенные в проект денежные средства (капиталовложения) отвечают требованиям, установленным пунктом 5 части 1 статьи 2 Федерального закона № 69-ФЗ.</w:t>
      </w:r>
    </w:p>
    <w:p w14:paraId="6F3EA59E"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2.4. Соглашение заключается с заявителем, при условии, что такое соглашение предусматривает реализацию нового инвестиционного проекта в одной из сфер российской экономики, за исключением следующих сфер и видов деятельности:</w:t>
      </w:r>
    </w:p>
    <w:p w14:paraId="516498AE"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1) игорный бизнес;</w:t>
      </w:r>
    </w:p>
    <w:p w14:paraId="1B4235D6"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lastRenderedPageBreak/>
        <w:t>2) производство табачных изделий, алкогольной продукции, жидкого топлива (ограничение неприменимо к жидкому топливу, полученному из угля, а также на установках вторичной переработки нефтяного сырья согласно перечню, утверждаемому Правительством Российской Федерации);</w:t>
      </w:r>
    </w:p>
    <w:p w14:paraId="5618186D"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3) добыча сырой нефти и природного газа, в том числе попутного нефтяного газа (ограничение неприменимо к инвестиционным проектам по сжижению природного газа);</w:t>
      </w:r>
    </w:p>
    <w:p w14:paraId="756DE496"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4) оптовая и розничная торговля;</w:t>
      </w:r>
    </w:p>
    <w:p w14:paraId="13E74A47"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5) деятельность финансовых организаций, поднадзорных Центральному банку Российской Федерации (ограничение неприменимо к случаям выпуска ценных бумаг в целях финансирования инвестиционного проекта);</w:t>
      </w:r>
    </w:p>
    <w:p w14:paraId="2B193BF8"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6) создание (строительство) либо реконструкция и (или) модернизация административно-деловых центров и торговых центров (комплексов) (кроме аэровокзалов (терминалов), а также многоквартирных домов, жилых домов (кроме строительства таких домов в соответствии с договором о комплексном развитии территории).</w:t>
      </w:r>
    </w:p>
    <w:p w14:paraId="021E5916"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xml:space="preserve">2.5. Заявитель вправе направить в администрацию </w:t>
      </w:r>
      <w:proofErr w:type="spellStart"/>
      <w:r w:rsidRPr="00952A70">
        <w:rPr>
          <w:rFonts w:ascii="Times New Roman" w:hAnsi="Times New Roman"/>
          <w:sz w:val="24"/>
          <w:szCs w:val="24"/>
        </w:rPr>
        <w:t>Кулотинского</w:t>
      </w:r>
      <w:proofErr w:type="spellEnd"/>
      <w:r w:rsidRPr="00952A70">
        <w:rPr>
          <w:rFonts w:ascii="Times New Roman" w:hAnsi="Times New Roman"/>
          <w:sz w:val="24"/>
          <w:szCs w:val="24"/>
        </w:rPr>
        <w:t xml:space="preserve"> </w:t>
      </w:r>
      <w:proofErr w:type="gramStart"/>
      <w:r w:rsidRPr="00952A70">
        <w:rPr>
          <w:rFonts w:ascii="Times New Roman" w:hAnsi="Times New Roman"/>
          <w:sz w:val="24"/>
          <w:szCs w:val="24"/>
        </w:rPr>
        <w:t>городского  поселения</w:t>
      </w:r>
      <w:proofErr w:type="gramEnd"/>
      <w:r w:rsidRPr="00952A70">
        <w:rPr>
          <w:rFonts w:ascii="Times New Roman" w:eastAsia="Times New Roman" w:hAnsi="Times New Roman"/>
          <w:sz w:val="24"/>
          <w:szCs w:val="24"/>
          <w:lang w:eastAsia="ru-RU"/>
        </w:rPr>
        <w:t xml:space="preserve"> (далее  также – Уполномоченный орган) заявление о заключении соглашения о защите и поощрении капиталовложений (далее – заявление).</w:t>
      </w:r>
    </w:p>
    <w:p w14:paraId="614C591D"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2.6. К заявлению прилагаются следующие документы и материалы:</w:t>
      </w:r>
    </w:p>
    <w:p w14:paraId="49038940"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1) проект соглашения о защите и поощрении капиталовложений, соответствующий Федеральному закону № 69-ФЗ</w:t>
      </w:r>
      <w:r w:rsidRPr="00952A70">
        <w:rPr>
          <w:rFonts w:ascii="Times New Roman" w:hAnsi="Times New Roman"/>
          <w:sz w:val="24"/>
          <w:szCs w:val="24"/>
        </w:rPr>
        <w:t>,</w:t>
      </w:r>
      <w:r w:rsidRPr="00952A70">
        <w:rPr>
          <w:rFonts w:ascii="Times New Roman" w:eastAsia="Times New Roman" w:hAnsi="Times New Roman"/>
          <w:sz w:val="24"/>
          <w:szCs w:val="24"/>
          <w:lang w:eastAsia="ru-RU"/>
        </w:rPr>
        <w:t xml:space="preserve"> подписанный электронной подписью заявителя;</w:t>
      </w:r>
    </w:p>
    <w:p w14:paraId="27B53352"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2) заверенная копия договора, указанного в пункте 1 части 1 статьи 14 Федерального закона № 69-ФЗ, или справка, выданная кредитором по договору, указанному в пункте 2 части 1 указанной статьи, и содержащая условия такого договора о размере процентной ставки и (или) порядке ее определения (в случае, если заявитель ходатайствует о признании ранее заключенного договора связанным договором),  или копия договора или соглашения, указанных в абзаце первом и подпункте «а» пункта 3 части 1 статьи 14 Федерального закона № 69-ФЗ;</w:t>
      </w:r>
    </w:p>
    <w:p w14:paraId="6D7E86CF"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xml:space="preserve">3) заявление об учете уже осуществленных капиталовложений для реализации нового инвестиционного </w:t>
      </w:r>
      <w:proofErr w:type="gramStart"/>
      <w:r w:rsidRPr="00952A70">
        <w:rPr>
          <w:rFonts w:ascii="Times New Roman" w:eastAsia="Times New Roman" w:hAnsi="Times New Roman"/>
          <w:sz w:val="24"/>
          <w:szCs w:val="24"/>
          <w:lang w:eastAsia="ru-RU"/>
        </w:rPr>
        <w:t>проекта,  в</w:t>
      </w:r>
      <w:proofErr w:type="gramEnd"/>
      <w:r w:rsidRPr="00952A70">
        <w:rPr>
          <w:rFonts w:ascii="Times New Roman" w:eastAsia="Times New Roman" w:hAnsi="Times New Roman"/>
          <w:sz w:val="24"/>
          <w:szCs w:val="24"/>
          <w:lang w:eastAsia="ru-RU"/>
        </w:rPr>
        <w:t xml:space="preserve"> отношении которого подается заявление о заключении соглашения о защите и поощрении капиталовложений;</w:t>
      </w:r>
    </w:p>
    <w:p w14:paraId="2A06B1FB"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4) копия договора, предусматривающего разграничение обязанностей и распределение затрат на создание (строительство) либо реконструкцию и (или) модернизацию объектов обеспечивающей и (или) сопутствующей инфраструктур (далее - договор о распределении затрат на объекты инфраструктуры), при наличии такого договора;</w:t>
      </w:r>
    </w:p>
    <w:p w14:paraId="5DE6AA8C"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5) документы, подтверждающие согласие уполномоченных органов местного самоуправления на заключение соглашения (в случае, если предполагается, что в качестве стороны (сторон) соглашения будет выступать одно или несколько муниципальных образований);</w:t>
      </w:r>
    </w:p>
    <w:p w14:paraId="752997D2"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6) копии учредительных документов заявителя;</w:t>
      </w:r>
    </w:p>
    <w:p w14:paraId="57B240C2"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7) бизнес-план проекта, включающий в том числе:</w:t>
      </w:r>
    </w:p>
    <w:p w14:paraId="6C6B3AD9"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сведения о размере планируемых и осуществленных капиталовложений в проект, о плановых и фактических датах их осуществления;</w:t>
      </w:r>
    </w:p>
    <w:p w14:paraId="68BD9802"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сведения о сфере экономики, к которой относится новый инвестиционный проект (в случае, если инвестиционный проект относится к сфере экономики, предусмотренной частью 1.1 статьи 6 Федерального закона № 69-ФЗ, указывается соответствующая сфера экономики);</w:t>
      </w:r>
    </w:p>
    <w:p w14:paraId="4C7D6442"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описание нового инвестиционного проекта, в том числе указание на территорию его реализации;</w:t>
      </w:r>
    </w:p>
    <w:p w14:paraId="017C2886"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сведения о товарах, работах, услугах или результатах интеллектуальной деятельности, планируемых к производству, выполнению, оказанию или созданию в рамках реализации проекта;</w:t>
      </w:r>
    </w:p>
    <w:p w14:paraId="132B496A"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сведения о прогнозируемой ежегодной выручке от реализации инвестиционного проекта с учетом положений части 1.1 статьи 6 Федерального закона № 69-ФЗ;</w:t>
      </w:r>
    </w:p>
    <w:p w14:paraId="7EAC2BD7"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информацию об отчетных документах, в том числе информацию о предполагаемых сроках получения разрешений и согласий, необходимых для реализации проекта (если применимо);</w:t>
      </w:r>
    </w:p>
    <w:p w14:paraId="2E1AD5A0"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информацию о предполагаемых этапах реализации инвестиционного проекта;</w:t>
      </w:r>
    </w:p>
    <w:p w14:paraId="56821664"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lastRenderedPageBreak/>
        <w:t>- информацию о сроках государственной регистрации прав, включая права на недвижимое имущество, сроках государственной регистрации результатов интеллектуальной деятельности и (или) приравненных к ним средств индивидуализации;</w:t>
      </w:r>
    </w:p>
    <w:p w14:paraId="57A1EE2B"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информацию о сроке введения в эксплуатацию объекта, создаваемого или реконструируемого в рамках инвестиционного проекта (если применимо);</w:t>
      </w:r>
    </w:p>
    <w:p w14:paraId="7A3ABA6A"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8) финансовая модель нового инвестиционного проекта, содержащая следующие сведения (при наличии):</w:t>
      </w:r>
    </w:p>
    <w:p w14:paraId="3A0E69B2"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исходные допущения, на основе которых построены прогнозные данные, включая основные методические   положения,   использованные при построении финансовых прогнозов (срок реализации проекта, длительность прогнозного периода, валюта исходных и итоговых денежных потоков, ставка дисконтирования и метод ее расчета, прочие предположения), и макроэкономические данные (прогнозы инфляции, обменных курсов, фиксированных базовых процентных ставок, прочие данные);</w:t>
      </w:r>
    </w:p>
    <w:p w14:paraId="55F9AECD"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промежуточные прогнозные данные, в том числе:</w:t>
      </w:r>
    </w:p>
    <w:p w14:paraId="66B3BFD8"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прогноз объема товаров, работ, услуг или результатов интеллектуальной деятельности, производимых, выполняемых, оказываемых или создаваемых в рамках реализации проекта, цен на соответствующие товары, работы, услуги или результаты интеллектуальной деятельности, цен на основное сырье и материалы, других затрат, составляющих значительную долю в себестоимости;</w:t>
      </w:r>
    </w:p>
    <w:p w14:paraId="18D3A55A"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прогноз затрат, связанных с персоналом;</w:t>
      </w:r>
    </w:p>
    <w:p w14:paraId="0A7B260C"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прогноз привлечения средств финансирования для реализации проекта с указанием источников финансирования (структуры финансирования проекта), условий привлечения заемного финансирования (для средств, не включаемых в объем капиталовложений в соответствии с соглашением);</w:t>
      </w:r>
    </w:p>
    <w:p w14:paraId="316F3E40"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xml:space="preserve">- </w:t>
      </w:r>
      <w:r w:rsidRPr="00952A70">
        <w:rPr>
          <w:rFonts w:ascii="Times New Roman" w:hAnsi="Times New Roman"/>
          <w:sz w:val="24"/>
          <w:szCs w:val="24"/>
        </w:rPr>
        <w:t>прогноз объемов использования бюджетных средств (в случае планирования их использования в проекте) с детализацией по уровням бюджетов бюджетной системы Российской Федерации, нормативно-правовым и фактическим основаниям их предоставления, а также с указанием применяемых методик (формул) для расчета объемов бюджетных средств</w:t>
      </w:r>
      <w:r w:rsidRPr="00952A70">
        <w:rPr>
          <w:rFonts w:ascii="Times New Roman" w:eastAsia="Times New Roman" w:hAnsi="Times New Roman"/>
          <w:sz w:val="24"/>
          <w:szCs w:val="24"/>
          <w:lang w:eastAsia="ru-RU"/>
        </w:rPr>
        <w:t>;</w:t>
      </w:r>
    </w:p>
    <w:p w14:paraId="13B3F751"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прогноз объемов планируемых к уплате налогов и иных обязательных платежей (в том числе сборов, страховых взносов, таможенных пошлин) в связи с реализацией проекта;</w:t>
      </w:r>
    </w:p>
    <w:p w14:paraId="7A239EA3"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прогнозная финансовая отчетность, включая прогнозный баланс, прогноз финансовых результатов, составленный по методу начисления и содержащий основные финансовые показатели проекта (в том числе выручка от реализации и себестоимость товаров, работ, услуг или результатов интеллектуальной деятельности, производимых, выполняемых, оказываемых или создаваемых в рамках реализации проекта, валовая прибыль (убыток), коммерческие и управленческие расходы, чистая прибыль, прибыль до учета процентов, уплаты налогов и амортизационных отчислений), прогноз движения денежных средств от иной предпринимательской (хозяйственной) деятельности заявителя (кумулятивно для всех иных видов деятельности);</w:t>
      </w:r>
    </w:p>
    <w:p w14:paraId="4389C69B"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финансовые показатели проекта (коэффициенты) с промежуточными этапами их расчета, в том числе чистая приведенная стоимость, внутренняя норма доходности, простой и дисконтированный период окупаемости проекта, а также рентабельность активов, рентабельность собственного капитала и рентабельность инвестированного капитала;</w:t>
      </w:r>
    </w:p>
    <w:p w14:paraId="1794F7A9"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9) решение заявителя об утверждении бюджета на капитальные расходы (без учета бюджета на расходы, связанные с подготовкой проектно-сметной документации, проведением проектно-изыскательских и геологоразведочных работ) в рамках инвестиционного проекта или решение заявителя об осуществлении инвестиционного проекта, в том числе об определении объема капитальных вложений (расходов), необходимых для его реализации;</w:t>
      </w:r>
    </w:p>
    <w:p w14:paraId="48EDCF95"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xml:space="preserve">10) разрешение на строительство в случаях, если инвестиционный проект предусматривает создание (строительство) и (или) реконструкцию объекта (объектов) капитального строительства недвижимого имущества, а в случае отсутствия разрешения на строительство - градостроительный план земельного участка, на котором в соответствии с инвестиционным проектом предусмотрены </w:t>
      </w:r>
      <w:r w:rsidRPr="00952A70">
        <w:rPr>
          <w:rFonts w:ascii="Times New Roman" w:eastAsia="Times New Roman" w:hAnsi="Times New Roman"/>
          <w:sz w:val="24"/>
          <w:szCs w:val="24"/>
          <w:lang w:eastAsia="ru-RU"/>
        </w:rPr>
        <w:lastRenderedPageBreak/>
        <w:t>создание (строительство) и (или) реконструкция объекта (объектов) недвижимого имущества, а для линейных объектов - градостроительный план земельного участка и (или) проект планировки территории, за исключением случаев, при которых для создания (строительства) и (или) реконструкции линейного объекта в соответствии с </w:t>
      </w:r>
      <w:hyperlink r:id="rId9" w:anchor="/document/12138258/entry/3" w:history="1">
        <w:r w:rsidRPr="00952A70">
          <w:rPr>
            <w:rFonts w:ascii="Times New Roman" w:eastAsia="Times New Roman" w:hAnsi="Times New Roman"/>
            <w:sz w:val="24"/>
            <w:szCs w:val="24"/>
            <w:lang w:eastAsia="ru-RU"/>
          </w:rPr>
          <w:t>законодательством</w:t>
        </w:r>
      </w:hyperlink>
      <w:r w:rsidRPr="00952A70">
        <w:rPr>
          <w:rFonts w:ascii="Times New Roman" w:eastAsia="Times New Roman" w:hAnsi="Times New Roman"/>
          <w:sz w:val="24"/>
          <w:szCs w:val="24"/>
          <w:lang w:eastAsia="ru-RU"/>
        </w:rPr>
        <w:t> о градостроительной деятельности не требуется подготовка документации по планировке территории;</w:t>
      </w:r>
    </w:p>
    <w:p w14:paraId="66416204"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11) перечень объектов обеспечивающей и (или) сопутствующей инфраструктур, затраты на создание (строительство), модернизацию и (или) реконструкцию которых планируется возместить в соответствии со статьей 15 Федерального закона № 69-ФЗ, а также информация о планируемых форме, сроках и объеме возмещения этих затрат;</w:t>
      </w:r>
    </w:p>
    <w:p w14:paraId="755A19F4"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12) список актов (решений), которые могут применяться с учетом особенностей, установленных статьей 9 Федерального закона № 69-ФЗ;</w:t>
      </w:r>
    </w:p>
    <w:p w14:paraId="1CA29210"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xml:space="preserve">13) документы, предусмотренные частью 7 статьи 11 </w:t>
      </w:r>
      <w:r w:rsidRPr="00952A70">
        <w:rPr>
          <w:rFonts w:ascii="Times New Roman" w:hAnsi="Times New Roman"/>
          <w:sz w:val="24"/>
          <w:szCs w:val="24"/>
        </w:rPr>
        <w:t>Федерального закона</w:t>
      </w:r>
      <w:r w:rsidRPr="00952A70">
        <w:rPr>
          <w:rFonts w:ascii="Times New Roman" w:eastAsia="Times New Roman" w:hAnsi="Times New Roman"/>
          <w:sz w:val="24"/>
          <w:szCs w:val="24"/>
          <w:lang w:eastAsia="ru-RU"/>
        </w:rPr>
        <w:t> № 69-ФЗ, в случае заключения дополнительного соглашения к соглашению о защите и поощрении капиталовложений;</w:t>
      </w:r>
    </w:p>
    <w:p w14:paraId="23CA435C"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14) копия документа, подтверждающего государственную регистрацию заявителя в качестве российского юридического лица;</w:t>
      </w:r>
    </w:p>
    <w:p w14:paraId="2186E835"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15) копия документа, подтверждающего полномочия лица (лиц), имеющего право действовать от имени заявителя без доверенности;</w:t>
      </w:r>
    </w:p>
    <w:p w14:paraId="4F86ED2E"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16) документы, подтверждающие осуществление капитальных вложений, если инвестиционный проект предусматривает модернизацию объектов недвижимого имущества и (или) создание результатов интеллектуальной деятельности и (или) приравненных к ним средств индивидуализации и соответствует условиям, предусмотренным подпунктом «а» пункта 6 части 1 статьи 2 </w:t>
      </w:r>
      <w:r w:rsidRPr="00952A70">
        <w:rPr>
          <w:rFonts w:ascii="Times New Roman" w:hAnsi="Times New Roman"/>
          <w:sz w:val="24"/>
          <w:szCs w:val="24"/>
        </w:rPr>
        <w:t>Федерального закона</w:t>
      </w:r>
      <w:r w:rsidRPr="00952A70">
        <w:rPr>
          <w:rFonts w:ascii="Times New Roman" w:eastAsia="Times New Roman" w:hAnsi="Times New Roman"/>
          <w:sz w:val="24"/>
          <w:szCs w:val="24"/>
          <w:lang w:eastAsia="ru-RU"/>
        </w:rPr>
        <w:t> № 69-ФЗ;</w:t>
      </w:r>
    </w:p>
    <w:p w14:paraId="0645D2D5"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17) копия договора о комплексном развитии территории (если применимо);</w:t>
      </w:r>
    </w:p>
    <w:p w14:paraId="3FB5F60B" w14:textId="77777777" w:rsidR="00AB00D0" w:rsidRPr="00952A70" w:rsidRDefault="00AB00D0" w:rsidP="00952A70">
      <w:pPr>
        <w:shd w:val="clear" w:color="auto" w:fill="FFFFFF"/>
        <w:spacing w:before="240" w:after="0" w:line="240" w:lineRule="auto"/>
        <w:ind w:firstLine="708"/>
        <w:contextualSpacing/>
        <w:jc w:val="both"/>
        <w:rPr>
          <w:rFonts w:ascii="Times New Roman" w:hAnsi="Times New Roman"/>
          <w:sz w:val="24"/>
          <w:szCs w:val="24"/>
        </w:rPr>
      </w:pPr>
      <w:r w:rsidRPr="00952A70">
        <w:rPr>
          <w:rFonts w:ascii="Times New Roman" w:eastAsia="Times New Roman" w:hAnsi="Times New Roman"/>
          <w:sz w:val="24"/>
          <w:szCs w:val="24"/>
          <w:lang w:eastAsia="ru-RU"/>
        </w:rPr>
        <w:t xml:space="preserve">18) </w:t>
      </w:r>
      <w:r w:rsidRPr="00952A70">
        <w:rPr>
          <w:rFonts w:ascii="Times New Roman" w:hAnsi="Times New Roman"/>
          <w:sz w:val="24"/>
          <w:szCs w:val="24"/>
        </w:rPr>
        <w:t>информация о бенефициарных владельцах заявителя, представляемая на каждого бенефициарного владельца по форме согласно приложению № 3 к настоящему Порядку.</w:t>
      </w:r>
    </w:p>
    <w:p w14:paraId="42ACD478" w14:textId="77777777" w:rsidR="00AB00D0" w:rsidRPr="00952A70" w:rsidRDefault="00AB00D0" w:rsidP="00952A70">
      <w:pPr>
        <w:spacing w:before="240" w:after="0" w:line="240" w:lineRule="auto"/>
        <w:ind w:firstLine="708"/>
        <w:contextualSpacing/>
        <w:jc w:val="both"/>
        <w:rPr>
          <w:rFonts w:ascii="Times New Roman" w:hAnsi="Times New Roman"/>
          <w:sz w:val="24"/>
          <w:szCs w:val="24"/>
        </w:rPr>
      </w:pPr>
      <w:r w:rsidRPr="00952A70">
        <w:rPr>
          <w:rFonts w:ascii="Times New Roman" w:hAnsi="Times New Roman"/>
          <w:sz w:val="24"/>
          <w:szCs w:val="24"/>
        </w:rPr>
        <w:t>Для целей настоящего Порядка понятие «бенефициарный владелец» используется в значении, установленном Федеральным законом от 07.08.2001 г. № 115-ФЗ «О противодействии легализации (отмыванию) доходов, полученных преступным путем, и финансированию терроризма».</w:t>
      </w:r>
    </w:p>
    <w:p w14:paraId="7B5FDC94" w14:textId="77777777" w:rsidR="00AB00D0" w:rsidRPr="00952A70" w:rsidRDefault="00AB00D0" w:rsidP="00952A70">
      <w:pPr>
        <w:shd w:val="clear" w:color="auto" w:fill="FFFFFF"/>
        <w:spacing w:before="240" w:after="0" w:line="240" w:lineRule="auto"/>
        <w:ind w:firstLine="709"/>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xml:space="preserve">2.7. В случае если документ, указанный в подпункте 14 пункта </w:t>
      </w:r>
      <w:proofErr w:type="gramStart"/>
      <w:r w:rsidRPr="00952A70">
        <w:rPr>
          <w:rFonts w:ascii="Times New Roman" w:eastAsia="Times New Roman" w:hAnsi="Times New Roman"/>
          <w:sz w:val="24"/>
          <w:szCs w:val="24"/>
          <w:lang w:eastAsia="ru-RU"/>
        </w:rPr>
        <w:t>2.6  настоящего</w:t>
      </w:r>
      <w:proofErr w:type="gramEnd"/>
      <w:r w:rsidRPr="00952A70">
        <w:rPr>
          <w:rFonts w:ascii="Times New Roman" w:eastAsia="Times New Roman" w:hAnsi="Times New Roman"/>
          <w:sz w:val="24"/>
          <w:szCs w:val="24"/>
          <w:lang w:eastAsia="ru-RU"/>
        </w:rPr>
        <w:t xml:space="preserve"> Порядка, не представлен заявителем, уполномоченный орган запрашивает указанные документы с использованием единой системы межведомственного электронного взаимодействия или путем непосредственного направления запроса.</w:t>
      </w:r>
    </w:p>
    <w:p w14:paraId="279E0391" w14:textId="77777777" w:rsidR="00AB00D0" w:rsidRPr="00952A70" w:rsidRDefault="00AB00D0" w:rsidP="00952A70">
      <w:pPr>
        <w:spacing w:before="240" w:after="0" w:line="240" w:lineRule="auto"/>
        <w:ind w:firstLine="709"/>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2.8. Заявитель до момента заключения соглашения о защите и поощрении капиталовложений или до момента получения им отказа уполномоченного органа в заключении с ним соглашения о защите и поощрении капиталовложений вправе:</w:t>
      </w:r>
    </w:p>
    <w:p w14:paraId="73FB976E" w14:textId="77777777" w:rsidR="00AB00D0" w:rsidRPr="00952A70" w:rsidRDefault="00AB00D0" w:rsidP="00952A70">
      <w:pPr>
        <w:spacing w:before="240" w:after="0" w:line="240" w:lineRule="auto"/>
        <w:ind w:firstLine="709"/>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xml:space="preserve">1) отозвать заявление и прилагаемые к нему документы путем направления уведомления об отзыве заявления или подачи такого уведомления с использованием государственной информационной системы </w:t>
      </w:r>
      <w:r w:rsidRPr="00952A70">
        <w:rPr>
          <w:rFonts w:ascii="Times New Roman" w:eastAsia="Times New Roman" w:hAnsi="Times New Roman"/>
          <w:sz w:val="24"/>
          <w:szCs w:val="24"/>
          <w:shd w:val="clear" w:color="auto" w:fill="FFFFFF"/>
          <w:lang w:eastAsia="ru-RU"/>
        </w:rPr>
        <w:t>«Капиталовложения» (далее - государственная информационная система)</w:t>
      </w:r>
      <w:r w:rsidRPr="00952A70">
        <w:rPr>
          <w:rFonts w:ascii="Times New Roman" w:eastAsia="Times New Roman" w:hAnsi="Times New Roman"/>
          <w:sz w:val="24"/>
          <w:szCs w:val="24"/>
          <w:lang w:eastAsia="ru-RU"/>
        </w:rPr>
        <w:t>;</w:t>
      </w:r>
    </w:p>
    <w:p w14:paraId="15ED5B4A" w14:textId="77777777" w:rsidR="00AB00D0" w:rsidRPr="00952A70" w:rsidRDefault="00AB00D0" w:rsidP="00952A70">
      <w:pPr>
        <w:spacing w:before="240" w:after="0" w:line="240" w:lineRule="auto"/>
        <w:ind w:firstLine="709"/>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2) вносить изменения в заявление и прилагаемые к нему документы, указанные в пункте 2.6 настоящего Порядка, при этом срок рассмотрения заявления и прилагаемых к нему документов продлевается на срок не более 30 рабочих дней.</w:t>
      </w:r>
    </w:p>
    <w:p w14:paraId="4DD3D0F7" w14:textId="77777777" w:rsidR="00AB00D0" w:rsidRPr="00952A70" w:rsidRDefault="00AB00D0" w:rsidP="00952A70">
      <w:pPr>
        <w:spacing w:before="240" w:after="0" w:line="240" w:lineRule="auto"/>
        <w:ind w:firstLine="709"/>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2.8.1. В случае если заявитель в соответствии с </w:t>
      </w:r>
      <w:hyperlink r:id="rId10" w:anchor="/document/73826576/entry/7091" w:history="1">
        <w:r w:rsidRPr="00952A70">
          <w:rPr>
            <w:rFonts w:ascii="Times New Roman" w:eastAsia="Times New Roman" w:hAnsi="Times New Roman"/>
            <w:sz w:val="24"/>
            <w:szCs w:val="24"/>
            <w:lang w:eastAsia="ru-RU"/>
          </w:rPr>
          <w:t>пунктом</w:t>
        </w:r>
      </w:hyperlink>
      <w:r w:rsidRPr="00952A70">
        <w:rPr>
          <w:rFonts w:ascii="Times New Roman" w:eastAsia="Times New Roman" w:hAnsi="Times New Roman"/>
          <w:sz w:val="24"/>
          <w:szCs w:val="24"/>
          <w:lang w:eastAsia="ru-RU"/>
        </w:rPr>
        <w:t xml:space="preserve"> 2.8 настоящего Порядка отозвал заявление, уполномоченный орган возвращают заявителю заявление и приложенные к нему документы в течение 15 рабочих дней с момента получения уведомления об отзыве заявления, указанного в пункте 2.8 настоящего Порядка.</w:t>
      </w:r>
    </w:p>
    <w:p w14:paraId="52047E94" w14:textId="77777777" w:rsidR="00AB00D0" w:rsidRPr="00952A70" w:rsidRDefault="00AB00D0" w:rsidP="00952A70">
      <w:pPr>
        <w:shd w:val="clear" w:color="auto" w:fill="FFFFFF"/>
        <w:spacing w:before="240" w:after="0" w:line="240" w:lineRule="auto"/>
        <w:ind w:firstLine="709"/>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xml:space="preserve">2.9. Финансовая модель проекта, указанная в подпункте «6» пункта 2.6 настоящего Порядка, должна соответствовать (если применимо) требованиям к построению и оформлению финансовой модели, указанным в методике оценки эффективности проекта государственно-частного партнерства, проекта </w:t>
      </w:r>
      <w:proofErr w:type="spellStart"/>
      <w:r w:rsidRPr="00952A70">
        <w:rPr>
          <w:rFonts w:ascii="Times New Roman" w:eastAsia="Times New Roman" w:hAnsi="Times New Roman"/>
          <w:sz w:val="24"/>
          <w:szCs w:val="24"/>
          <w:lang w:eastAsia="ru-RU"/>
        </w:rPr>
        <w:t>муниципально</w:t>
      </w:r>
      <w:proofErr w:type="spellEnd"/>
      <w:r w:rsidRPr="00952A70">
        <w:rPr>
          <w:rFonts w:ascii="Times New Roman" w:eastAsia="Times New Roman" w:hAnsi="Times New Roman"/>
          <w:sz w:val="24"/>
          <w:szCs w:val="24"/>
          <w:lang w:eastAsia="ru-RU"/>
        </w:rPr>
        <w:t xml:space="preserve">-частного партнерства и определения их </w:t>
      </w:r>
      <w:r w:rsidRPr="00952A70">
        <w:rPr>
          <w:rFonts w:ascii="Times New Roman" w:eastAsia="Times New Roman" w:hAnsi="Times New Roman"/>
          <w:sz w:val="24"/>
          <w:szCs w:val="24"/>
          <w:lang w:eastAsia="ru-RU"/>
        </w:rPr>
        <w:lastRenderedPageBreak/>
        <w:t>сравнительного преимущества, утвержденной Министерством экономического развития Российской Федерации. Такая модель разрабатывается в электронном виде и представляется на электронном носителе информации.</w:t>
      </w:r>
    </w:p>
    <w:p w14:paraId="1178CE5B"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2.</w:t>
      </w:r>
      <w:proofErr w:type="gramStart"/>
      <w:r w:rsidRPr="00952A70">
        <w:rPr>
          <w:rFonts w:ascii="Times New Roman" w:eastAsia="Times New Roman" w:hAnsi="Times New Roman"/>
          <w:sz w:val="24"/>
          <w:szCs w:val="24"/>
          <w:lang w:eastAsia="ru-RU"/>
        </w:rPr>
        <w:t>10.Заявление</w:t>
      </w:r>
      <w:proofErr w:type="gramEnd"/>
      <w:r w:rsidRPr="00952A70">
        <w:rPr>
          <w:rFonts w:ascii="Times New Roman" w:eastAsia="Times New Roman" w:hAnsi="Times New Roman"/>
          <w:sz w:val="24"/>
          <w:szCs w:val="24"/>
          <w:lang w:eastAsia="ru-RU"/>
        </w:rPr>
        <w:t xml:space="preserve"> и прилагаемые к нему документы и материалы, указанные в пункте 2.6 настоящего Порядка, представляются в количестве экземпляров, равном числу сторон заключаемого соглашения.</w:t>
      </w:r>
    </w:p>
    <w:p w14:paraId="629143AF"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2.11. Заявитель несет ответственность за полноту представленных им документов и материалов и достоверность содержащихся в них сведений в соответствии с законодательством Российской Федерации. Копии документов и материалов заверяются в установленном порядке руководителем заявителя или уполномоченным лицом заявителя.</w:t>
      </w:r>
    </w:p>
    <w:p w14:paraId="79DE8D7A"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2.12. К заявлению может быть приложено ходатайство заявителя о признании ранее заключенного договора связанным договором, если в соответствии с проектом соглашения о защите и поощрении капиталовложений его стороной является Российская Федерация.</w:t>
      </w:r>
    </w:p>
    <w:p w14:paraId="69E679A7" w14:textId="77777777" w:rsidR="00AB00D0" w:rsidRPr="00952A70" w:rsidRDefault="00AB00D0" w:rsidP="00952A70">
      <w:pPr>
        <w:spacing w:before="240" w:after="0" w:line="240" w:lineRule="auto"/>
        <w:ind w:firstLine="708"/>
        <w:contextualSpacing/>
        <w:jc w:val="both"/>
        <w:rPr>
          <w:rFonts w:ascii="Times New Roman" w:hAnsi="Times New Roman"/>
          <w:sz w:val="24"/>
          <w:szCs w:val="24"/>
        </w:rPr>
      </w:pPr>
      <w:r w:rsidRPr="00952A70">
        <w:rPr>
          <w:rFonts w:ascii="Times New Roman" w:hAnsi="Times New Roman"/>
          <w:sz w:val="24"/>
          <w:szCs w:val="24"/>
        </w:rPr>
        <w:t>К ходатайству о связанности прилагаются:</w:t>
      </w:r>
    </w:p>
    <w:p w14:paraId="49D5F115" w14:textId="77777777" w:rsidR="00AB00D0" w:rsidRPr="00952A70" w:rsidRDefault="00AB00D0" w:rsidP="00952A70">
      <w:pPr>
        <w:spacing w:before="240" w:after="0" w:line="240" w:lineRule="auto"/>
        <w:ind w:firstLine="708"/>
        <w:contextualSpacing/>
        <w:jc w:val="both"/>
        <w:rPr>
          <w:rFonts w:ascii="Times New Roman" w:hAnsi="Times New Roman"/>
          <w:sz w:val="24"/>
          <w:szCs w:val="24"/>
        </w:rPr>
      </w:pPr>
      <w:r w:rsidRPr="00952A70">
        <w:rPr>
          <w:rFonts w:ascii="Times New Roman" w:hAnsi="Times New Roman"/>
          <w:sz w:val="24"/>
          <w:szCs w:val="24"/>
        </w:rPr>
        <w:t>заверенные заявителем копии договора о предоставлении субсидии, договора о предоставлении бюджетных инвестиций, договора между заявителем и регулируемой организацией или справка, выданная заявителю кредитором по договору, предусматривающему предоставление заявителю кредитных средств по льготной ставке, если на момент признания такого договора связанным договором кредитор по нему является стороной соглашения о возмещении за счет средств бюджетов бюджетной системы Российской Федерации доходов, недополученных таким кредитором вследствие предоставления кредитных средств по льготной ставке, и содержащая условия такого договора о размере процентной ставки и (или) порядке ее определения, а также реквизиты (дата, номер) и существенные условия соглашения о возмещении за счет средств бюджетов бюджетной системы Российской Федерации недополученных доходов кредитора;</w:t>
      </w:r>
    </w:p>
    <w:p w14:paraId="2F8E7E4F" w14:textId="77777777" w:rsidR="00AB00D0" w:rsidRPr="00952A70" w:rsidRDefault="00AB00D0" w:rsidP="00952A70">
      <w:pPr>
        <w:spacing w:before="240" w:after="0" w:line="240" w:lineRule="auto"/>
        <w:ind w:firstLine="708"/>
        <w:contextualSpacing/>
        <w:jc w:val="both"/>
        <w:rPr>
          <w:rFonts w:ascii="Times New Roman" w:hAnsi="Times New Roman"/>
          <w:sz w:val="24"/>
          <w:szCs w:val="24"/>
        </w:rPr>
      </w:pPr>
      <w:r w:rsidRPr="00952A70">
        <w:rPr>
          <w:rFonts w:ascii="Times New Roman" w:hAnsi="Times New Roman"/>
          <w:sz w:val="24"/>
          <w:szCs w:val="24"/>
        </w:rPr>
        <w:t>проект дополнительного соглашения.</w:t>
      </w:r>
    </w:p>
    <w:p w14:paraId="089061B6" w14:textId="77777777" w:rsidR="00AB00D0" w:rsidRPr="00952A70" w:rsidRDefault="00AB00D0" w:rsidP="00952A70">
      <w:pPr>
        <w:spacing w:before="240" w:after="0" w:line="240" w:lineRule="auto"/>
        <w:ind w:firstLine="708"/>
        <w:contextualSpacing/>
        <w:jc w:val="both"/>
        <w:rPr>
          <w:rFonts w:ascii="Times New Roman" w:hAnsi="Times New Roman"/>
          <w:sz w:val="24"/>
          <w:szCs w:val="24"/>
        </w:rPr>
      </w:pPr>
      <w:r w:rsidRPr="00952A70">
        <w:rPr>
          <w:rFonts w:ascii="Times New Roman" w:hAnsi="Times New Roman"/>
          <w:sz w:val="24"/>
          <w:szCs w:val="24"/>
        </w:rPr>
        <w:t>2.13. К договорам, признаваемым связанными договорами, должны быть приложены правовые или нормативные правовые акты Правительства Российской Федерации и (или) уполномоченных федеральных органов исполнительной власти, органов государственной власти субъектов Российской Федерации, представительных органов местного самоуправления, предусматривающие предоставление соответствующих мер муниципальной поддержки инвестиционных проектов.</w:t>
      </w:r>
    </w:p>
    <w:p w14:paraId="260141C2"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2.14. В случае изменения условий соглашения в предусмотренных Федеральным законом № 69-ФЗ случаях, в том числе в связи с подачей ходатайства заявителя о признании ранее заключенного договора связанным договором после заключения указанного соглашения, подается заявление о заключении дополнительного соглашения к соглашению.</w:t>
      </w:r>
    </w:p>
    <w:p w14:paraId="194483A0"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2.15. Заявление, которое не содержит ходатайство заявителя, предусмотренное пунктом 2.13 настоящего Порядка, а также прилагаемые к нему документы рассматриваются уполномоченным органом, а также уполномоченным органом Правительства Новгородской области, на территории которого реализуется соответствующий инвестиционный проект в течение 30 рабочих дней с даты их подачи заявителем.</w:t>
      </w:r>
    </w:p>
    <w:p w14:paraId="747A43EC"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2.16. В случае если заявление содержит ходатайство заявителя, общий срок рассмотрения такого заявления и прилагаемых к нему документов составляет 45 рабочих дней с даты их подачи заявителем. При этом договор, в отношении которого подано ходатайство заявителя в целях признания его связанным, рассматривается только тем публично-правовым образованием, за счет бюджета которого будет обеспечено возмещение реального ущерба в случае нарушения соглашения по основаниям, предусмотренным частью 3 статьи 14 Федерального закона № 69-ФЗ.</w:t>
      </w:r>
    </w:p>
    <w:p w14:paraId="118CBAC9"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xml:space="preserve">2.17. По результатам рассмотрения заявления, документов и сведений, представленных заявителем, на соответствие требованиям, установленным настоящим Порядком, уполномоченный орган принимает решение о возможности (не возможности) предоставления согласия на заключение (присоединение к) соглашения, а также готовит проект постановления Администрации </w:t>
      </w:r>
      <w:proofErr w:type="spellStart"/>
      <w:r w:rsidRPr="00952A70">
        <w:rPr>
          <w:rFonts w:ascii="Times New Roman" w:hAnsi="Times New Roman"/>
          <w:sz w:val="24"/>
          <w:szCs w:val="24"/>
        </w:rPr>
        <w:t>Кулотинского</w:t>
      </w:r>
      <w:proofErr w:type="spellEnd"/>
      <w:r w:rsidRPr="00952A70">
        <w:rPr>
          <w:rFonts w:ascii="Times New Roman" w:hAnsi="Times New Roman"/>
          <w:sz w:val="24"/>
          <w:szCs w:val="24"/>
        </w:rPr>
        <w:t xml:space="preserve"> городского  поселения </w:t>
      </w:r>
      <w:r w:rsidRPr="00952A70">
        <w:rPr>
          <w:rFonts w:ascii="Times New Roman" w:eastAsia="Times New Roman" w:hAnsi="Times New Roman"/>
          <w:sz w:val="24"/>
          <w:szCs w:val="24"/>
          <w:lang w:eastAsia="ru-RU"/>
        </w:rPr>
        <w:t xml:space="preserve">о предоставлении согласия на заключение </w:t>
      </w:r>
      <w:r w:rsidRPr="00952A70">
        <w:rPr>
          <w:rFonts w:ascii="Times New Roman" w:eastAsia="Times New Roman" w:hAnsi="Times New Roman"/>
          <w:sz w:val="24"/>
          <w:szCs w:val="24"/>
          <w:lang w:eastAsia="ru-RU"/>
        </w:rPr>
        <w:lastRenderedPageBreak/>
        <w:t>(присоединение к) соглашения (об отказе в предоставлении согласия на заключение (присоединение к) соглашения).</w:t>
      </w:r>
    </w:p>
    <w:p w14:paraId="5EE662D8"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2.18. Основания для отказа в предоставлении согласия на заключения соглашения:</w:t>
      </w:r>
    </w:p>
    <w:p w14:paraId="476AF0A7"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1) заявление и прилагаемые к нему документы, в том числе проект соглашения, не соответствуют требованиям, установленным статьей 7 Федерального закона № 69-ФЗ, и требованиям, утвержденным Правительством Российской Федерации (в том числе сведения о размере планируемых к осуществлению капиталовложений, указанные заявителем в бизнес-плане и проекте соглашения, не соответствуют требованиям, установленным частью 4 статьи 9 Федерального закона № 69-ФЗ), а также требованиям, предусмотренным частью 6 статьи 11 Федерального закона № 69-ФЗ в случае заключения дополнительного соглашения к соглашению;</w:t>
      </w:r>
    </w:p>
    <w:p w14:paraId="6C9F1DFE"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2) заявление и прилагаемые к нему документы поданы с нарушением порядка, установленного статьей 7 Федерального закона № 69-ФЗ;</w:t>
      </w:r>
    </w:p>
    <w:p w14:paraId="2F4E859F"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3) заявитель не является российским юридическим лицом или является муниципальным учреждением либо муниципальным унитарным предприятием;</w:t>
      </w:r>
    </w:p>
    <w:p w14:paraId="7268F169"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4) инвестиционный проект не является новым инвестиционным проектом (не соответствует условиям, предусмотренным пунктом 6 части 1 статьи 2 Федерального закона № 69-ФЗ);</w:t>
      </w:r>
    </w:p>
    <w:p w14:paraId="3F024261"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5) сфера российской экономики, в которой реализуется инвестиционный проект, не соответствует ограничениям, установленным частью 1 статьи 6 Федерального закона № 69-ФЗ;</w:t>
      </w:r>
    </w:p>
    <w:p w14:paraId="54B9592E"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6) заявителем представлена недостоверная информация о себе (информация, не соответствующая сведениям, содержащимся в едином государственном реестре юридических лиц и (или) реестре выданных разрешений на строительство в случае, если предоставляется разрешение на строительство);</w:t>
      </w:r>
    </w:p>
    <w:p w14:paraId="659F20A9"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7) наличие у заявителя задолженности по уплате налогов, сборов, таможенных платежей, иных платежей, взимание которых возложено на таможенные органы, страховых взносов, пеней, штрафов, процентов;</w:t>
      </w:r>
    </w:p>
    <w:p w14:paraId="24B4E344"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8) не целесообразность реализации инвестиционного проекта на территории Новгородской области.</w:t>
      </w:r>
    </w:p>
    <w:p w14:paraId="4A7F6272"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xml:space="preserve">2.19. В случае отсутствия оснований для отказа в заключение соглашения о защите и поощрении капиталовложений, предусмотренных пунктом 2.18 настоящего Порядка, уполномоченный орган Правительства Новгородской области, администрация </w:t>
      </w:r>
      <w:proofErr w:type="spellStart"/>
      <w:r w:rsidRPr="00952A70">
        <w:rPr>
          <w:rFonts w:ascii="Times New Roman" w:hAnsi="Times New Roman"/>
          <w:sz w:val="24"/>
          <w:szCs w:val="24"/>
        </w:rPr>
        <w:t>Кулотинского</w:t>
      </w:r>
      <w:proofErr w:type="spellEnd"/>
      <w:r w:rsidRPr="00952A70">
        <w:rPr>
          <w:rFonts w:ascii="Times New Roman" w:hAnsi="Times New Roman"/>
          <w:sz w:val="24"/>
          <w:szCs w:val="24"/>
        </w:rPr>
        <w:t xml:space="preserve"> </w:t>
      </w:r>
      <w:proofErr w:type="gramStart"/>
      <w:r w:rsidRPr="00952A70">
        <w:rPr>
          <w:rFonts w:ascii="Times New Roman" w:hAnsi="Times New Roman"/>
          <w:sz w:val="24"/>
          <w:szCs w:val="24"/>
        </w:rPr>
        <w:t>городского  поселения</w:t>
      </w:r>
      <w:proofErr w:type="gramEnd"/>
      <w:r w:rsidRPr="00952A70">
        <w:rPr>
          <w:rFonts w:ascii="Times New Roman" w:eastAsia="Times New Roman" w:hAnsi="Times New Roman"/>
          <w:sz w:val="24"/>
          <w:szCs w:val="24"/>
          <w:lang w:eastAsia="ru-RU"/>
        </w:rPr>
        <w:t xml:space="preserve">, на территории которых предполагается реализация нового инвестиционного проекта, обязаны заключить соглашение о защите и поощрении капиталовложений. В случае отказа уполномоченного органа Правительства Новгородской области, администрации </w:t>
      </w:r>
      <w:proofErr w:type="spellStart"/>
      <w:r w:rsidRPr="00952A70">
        <w:rPr>
          <w:rFonts w:ascii="Times New Roman" w:hAnsi="Times New Roman"/>
          <w:sz w:val="24"/>
          <w:szCs w:val="24"/>
        </w:rPr>
        <w:t>Кулотинского</w:t>
      </w:r>
      <w:proofErr w:type="spellEnd"/>
      <w:r w:rsidRPr="00952A70">
        <w:rPr>
          <w:rFonts w:ascii="Times New Roman" w:hAnsi="Times New Roman"/>
          <w:sz w:val="24"/>
          <w:szCs w:val="24"/>
        </w:rPr>
        <w:t xml:space="preserve"> </w:t>
      </w:r>
      <w:proofErr w:type="gramStart"/>
      <w:r w:rsidRPr="00952A70">
        <w:rPr>
          <w:rFonts w:ascii="Times New Roman" w:hAnsi="Times New Roman"/>
          <w:sz w:val="24"/>
          <w:szCs w:val="24"/>
        </w:rPr>
        <w:t>городского  поселения</w:t>
      </w:r>
      <w:proofErr w:type="gramEnd"/>
      <w:r w:rsidRPr="00952A70">
        <w:rPr>
          <w:rFonts w:ascii="Times New Roman" w:hAnsi="Times New Roman"/>
          <w:sz w:val="24"/>
          <w:szCs w:val="24"/>
        </w:rPr>
        <w:t xml:space="preserve"> </w:t>
      </w:r>
      <w:r w:rsidRPr="00952A70">
        <w:rPr>
          <w:rFonts w:ascii="Times New Roman" w:eastAsia="Times New Roman" w:hAnsi="Times New Roman"/>
          <w:sz w:val="24"/>
          <w:szCs w:val="24"/>
          <w:lang w:eastAsia="ru-RU"/>
        </w:rPr>
        <w:t>от заключения такого соглашения заявитель в указанных случаях вправе требовать заключения такого соглашения в судебном порядке.</w:t>
      </w:r>
    </w:p>
    <w:p w14:paraId="13F098D7" w14:textId="77777777" w:rsidR="00AB00D0" w:rsidRPr="00952A70" w:rsidRDefault="00AB00D0" w:rsidP="00952A70">
      <w:pPr>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2.20. Уведомление об отказе в заключение соглашения о защите и поощрении капиталовложений, подписывается электронной подписью и подлежит отражению в государственной информационной системе, если заявление и прилагаемые к нему документы были поданы с использованием этой информационной системы.</w:t>
      </w:r>
    </w:p>
    <w:p w14:paraId="10243963"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2.21. Уполномоченный орган удовлетворяет ходатайство заявителя о признании ранее заключенного договора связанным договором, если он придет к выводу, что представленный договор направлен на содействие реализации инвестиционного проекта, в отношении которого заключается соглашение.</w:t>
      </w:r>
    </w:p>
    <w:p w14:paraId="58BA572A"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2.22. В случае отсутствия оснований для отказа в заключение соглашения и (или) для отказа в удовлетворении ходатайства заявителя данный факт подлежит отражению в государственной информационной системе.</w:t>
      </w:r>
    </w:p>
    <w:p w14:paraId="7FAEDC0B"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2.23. Заявитель уведомляется через личный кабинет о наличии или об отсутствии оснований для отказа в заключение соглашения и (или) для отказа в удовлетворении ходатайства заявителя не позднее чем через три рабочих дня с даты принятия соответствующего решения, если заявление и прилагаемые к нему документы поданы с использованием этой информационной системы.</w:t>
      </w:r>
    </w:p>
    <w:p w14:paraId="723C8083"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lastRenderedPageBreak/>
        <w:t xml:space="preserve">2.24. По результатам рассмотрения заявления, Уполномоченный орган в течение 10 рабочих дней с даты его получения готовит проект решения о согласии </w:t>
      </w:r>
      <w:proofErr w:type="spellStart"/>
      <w:r w:rsidRPr="00952A70">
        <w:rPr>
          <w:rFonts w:ascii="Times New Roman" w:hAnsi="Times New Roman"/>
          <w:sz w:val="24"/>
          <w:szCs w:val="24"/>
        </w:rPr>
        <w:t>Кулотинского</w:t>
      </w:r>
      <w:proofErr w:type="spellEnd"/>
      <w:r w:rsidRPr="00952A70">
        <w:rPr>
          <w:rFonts w:ascii="Times New Roman" w:hAnsi="Times New Roman"/>
          <w:sz w:val="24"/>
          <w:szCs w:val="24"/>
        </w:rPr>
        <w:t xml:space="preserve"> городского  поселения </w:t>
      </w:r>
      <w:r w:rsidRPr="00952A70">
        <w:rPr>
          <w:rFonts w:ascii="Times New Roman" w:eastAsia="Times New Roman" w:hAnsi="Times New Roman"/>
          <w:sz w:val="24"/>
          <w:szCs w:val="24"/>
          <w:lang w:eastAsia="ru-RU"/>
        </w:rPr>
        <w:t xml:space="preserve">на присоединение к заключаемому соглашению, на выполнение обязательств, возникающих у </w:t>
      </w:r>
      <w:proofErr w:type="spellStart"/>
      <w:r w:rsidRPr="00952A70">
        <w:rPr>
          <w:rFonts w:ascii="Times New Roman" w:hAnsi="Times New Roman"/>
          <w:sz w:val="24"/>
          <w:szCs w:val="24"/>
        </w:rPr>
        <w:t>Кулотинского</w:t>
      </w:r>
      <w:proofErr w:type="spellEnd"/>
      <w:r w:rsidRPr="00952A70">
        <w:rPr>
          <w:rFonts w:ascii="Times New Roman" w:hAnsi="Times New Roman"/>
          <w:sz w:val="24"/>
          <w:szCs w:val="24"/>
        </w:rPr>
        <w:t xml:space="preserve"> городского  поселения </w:t>
      </w:r>
      <w:r w:rsidRPr="00952A70">
        <w:rPr>
          <w:rFonts w:ascii="Times New Roman" w:eastAsia="Times New Roman" w:hAnsi="Times New Roman"/>
          <w:sz w:val="24"/>
          <w:szCs w:val="24"/>
          <w:lang w:eastAsia="ru-RU"/>
        </w:rPr>
        <w:t xml:space="preserve">в связи с участием в соглашении, в том числе по стабилизации в отношении заявителя актов (решений) администрации </w:t>
      </w:r>
      <w:proofErr w:type="spellStart"/>
      <w:r w:rsidRPr="00952A70">
        <w:rPr>
          <w:rFonts w:ascii="Times New Roman" w:hAnsi="Times New Roman"/>
          <w:sz w:val="24"/>
          <w:szCs w:val="24"/>
        </w:rPr>
        <w:t>Кулотинского</w:t>
      </w:r>
      <w:proofErr w:type="spellEnd"/>
      <w:r w:rsidRPr="00952A70">
        <w:rPr>
          <w:rFonts w:ascii="Times New Roman" w:hAnsi="Times New Roman"/>
          <w:sz w:val="24"/>
          <w:szCs w:val="24"/>
        </w:rPr>
        <w:t xml:space="preserve"> городского  поселения </w:t>
      </w:r>
      <w:r w:rsidRPr="00952A70">
        <w:rPr>
          <w:rFonts w:ascii="Times New Roman" w:eastAsia="Times New Roman" w:hAnsi="Times New Roman"/>
          <w:sz w:val="24"/>
          <w:szCs w:val="24"/>
          <w:lang w:eastAsia="ru-RU"/>
        </w:rPr>
        <w:t>в соответствии со </w:t>
      </w:r>
      <w:r w:rsidRPr="00952A70">
        <w:rPr>
          <w:rFonts w:ascii="Times New Roman" w:hAnsi="Times New Roman"/>
          <w:sz w:val="24"/>
          <w:szCs w:val="24"/>
        </w:rPr>
        <w:t xml:space="preserve">статьей 9 </w:t>
      </w:r>
      <w:r w:rsidRPr="00952A70">
        <w:rPr>
          <w:rFonts w:ascii="Times New Roman" w:eastAsia="Times New Roman" w:hAnsi="Times New Roman"/>
          <w:sz w:val="24"/>
          <w:szCs w:val="24"/>
          <w:lang w:eastAsia="ru-RU"/>
        </w:rPr>
        <w:t>Федерального закона № 69-ФЗ и законодательством Российской Федерации о налогах и сборах (далее - Решение о согласии) либо мотивированный отказ, содержащий обоснование отсутствия законной возможности заключения соглашения со ссылками на положения </w:t>
      </w:r>
      <w:r w:rsidRPr="00952A70">
        <w:rPr>
          <w:rFonts w:ascii="Times New Roman" w:hAnsi="Times New Roman"/>
          <w:sz w:val="24"/>
          <w:szCs w:val="24"/>
        </w:rPr>
        <w:t>Федерального закона</w:t>
      </w:r>
      <w:r w:rsidRPr="00952A70">
        <w:rPr>
          <w:rFonts w:ascii="Times New Roman" w:eastAsia="Times New Roman" w:hAnsi="Times New Roman"/>
          <w:sz w:val="24"/>
          <w:szCs w:val="24"/>
          <w:lang w:eastAsia="ru-RU"/>
        </w:rPr>
        <w:t> № 69-ФЗ и настоящего Порядка (далее - Мотивированный отказ).</w:t>
      </w:r>
    </w:p>
    <w:p w14:paraId="161B1ECC"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xml:space="preserve">2.25. Уполномоченный орган направляет заявителю постановление администрации </w:t>
      </w:r>
      <w:proofErr w:type="spellStart"/>
      <w:r w:rsidRPr="00952A70">
        <w:rPr>
          <w:rFonts w:ascii="Times New Roman" w:hAnsi="Times New Roman"/>
          <w:sz w:val="24"/>
          <w:szCs w:val="24"/>
        </w:rPr>
        <w:t>Кулотинского</w:t>
      </w:r>
      <w:proofErr w:type="spellEnd"/>
      <w:r w:rsidRPr="00952A70">
        <w:rPr>
          <w:rFonts w:ascii="Times New Roman" w:hAnsi="Times New Roman"/>
          <w:sz w:val="24"/>
          <w:szCs w:val="24"/>
        </w:rPr>
        <w:t xml:space="preserve"> городского  поселения</w:t>
      </w:r>
      <w:r w:rsidRPr="00952A70">
        <w:rPr>
          <w:rFonts w:ascii="Times New Roman" w:eastAsia="Times New Roman" w:hAnsi="Times New Roman"/>
          <w:sz w:val="24"/>
          <w:szCs w:val="24"/>
          <w:lang w:eastAsia="ru-RU"/>
        </w:rPr>
        <w:t xml:space="preserve"> о предоставлении согласия на заключение (присоединение к) соглашения (об отказе в предоставлении согласия на заключение (присоединение к) соглашения) не позднее 5 рабочих дней со дня вступления его в силу заказным письмом с уведомлением по почтовому адресу, указанному им в Заявлении.</w:t>
      </w:r>
    </w:p>
    <w:p w14:paraId="29793FAB"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2.26. В отношении организации, реализующей проект, не применяются акты (решения), указанные в части 3 статьи 9 Федерального закона № 69-ФЗ, ухудшающие условия ведения предпринимательской и (или) иной деятельности, связанной с реализацией инвестиционного проекта, в отношении которого заключено соглашение, по сравнению с условиями, определенными на момент заключения такого соглашения (стабилизационная оговорка), и представленные организацией, реализующей проект, согласно перечням, утвержденным органами государственной власти в соответствии с частью 7.1 статьи 9 Федерального закона № 69-ФЗ при соблюдении условий, установленных частью 4 статьи 9 Федерального закона № 69-ФЗ.</w:t>
      </w:r>
    </w:p>
    <w:p w14:paraId="2B8C4882"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2.27. Организация, реализующая проект, за исключением проектной компании, обязана вести раздельный учет показателей, необходимых для подтверждения соблюдения ею условий, установленных настоящим Порядком и соглашением.</w:t>
      </w:r>
    </w:p>
    <w:p w14:paraId="3FC65E58"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2.28. Положения, предусмотренные частями 1 – 3 статьи 9 Федерального закона № 69-ФЗ, применяются в отношении организации, реализующей проект, только в части, имеющей отношение к соответствующему инвестиционному проекту. Указанная организация, при наличии у нее наряду с инвестиционным проектом иной деятельности обязана вести раздельный учет продукции и иных показателей, имеющих значение в соответствии с настоящей частью, для подтверждения права на применение особенностей регулирования, предусмотренных частями 1 - 3 статьи 9 Федерального закона № 69-ФЗ, а также права на возмещение реального ущерба в случае и порядке, которые предусмотрены статьей 12 Федерального закона № 69-ФЗ. Проектная компания не вправе вести деятельность, не связанную с инвестиционным проектом.</w:t>
      </w:r>
    </w:p>
    <w:p w14:paraId="381E3BDF" w14:textId="77777777" w:rsidR="00AB00D0" w:rsidRPr="00952A70" w:rsidRDefault="00AB00D0" w:rsidP="00952A70">
      <w:pPr>
        <w:shd w:val="clear" w:color="auto" w:fill="FFFFFF"/>
        <w:spacing w:before="240" w:after="0" w:line="240" w:lineRule="auto"/>
        <w:contextualSpacing/>
        <w:jc w:val="both"/>
        <w:rPr>
          <w:rFonts w:ascii="Times New Roman" w:eastAsia="Times New Roman" w:hAnsi="Times New Roman"/>
          <w:sz w:val="24"/>
          <w:szCs w:val="24"/>
          <w:lang w:eastAsia="ru-RU"/>
        </w:rPr>
      </w:pPr>
    </w:p>
    <w:p w14:paraId="7AEBB50C"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b/>
          <w:sz w:val="24"/>
          <w:szCs w:val="24"/>
          <w:lang w:eastAsia="ru-RU"/>
        </w:rPr>
        <w:t xml:space="preserve">3. </w:t>
      </w:r>
      <w:r w:rsidRPr="00952A70">
        <w:rPr>
          <w:rFonts w:ascii="Times New Roman" w:hAnsi="Times New Roman"/>
          <w:b/>
          <w:bCs/>
          <w:sz w:val="24"/>
          <w:szCs w:val="24"/>
        </w:rPr>
        <w:t>Предмет и условия соглашения о защите и поощрении капиталовложений</w:t>
      </w:r>
    </w:p>
    <w:p w14:paraId="3F8D81CC" w14:textId="77777777" w:rsidR="00AB00D0" w:rsidRPr="00952A70" w:rsidRDefault="00AB00D0" w:rsidP="00952A70">
      <w:pPr>
        <w:shd w:val="clear" w:color="auto" w:fill="FFFFFF"/>
        <w:spacing w:before="240" w:after="0" w:line="240" w:lineRule="auto"/>
        <w:contextualSpacing/>
        <w:jc w:val="both"/>
        <w:rPr>
          <w:rFonts w:ascii="Times New Roman" w:eastAsia="Times New Roman" w:hAnsi="Times New Roman"/>
          <w:sz w:val="24"/>
          <w:szCs w:val="24"/>
          <w:lang w:eastAsia="ru-RU"/>
        </w:rPr>
      </w:pPr>
    </w:p>
    <w:p w14:paraId="32B95371"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xml:space="preserve">3.1. </w:t>
      </w:r>
      <w:proofErr w:type="spellStart"/>
      <w:r w:rsidRPr="00952A70">
        <w:rPr>
          <w:rFonts w:ascii="Times New Roman" w:hAnsi="Times New Roman"/>
          <w:sz w:val="24"/>
          <w:szCs w:val="24"/>
        </w:rPr>
        <w:t>Кулотинское</w:t>
      </w:r>
      <w:proofErr w:type="spellEnd"/>
      <w:r w:rsidRPr="00952A70">
        <w:rPr>
          <w:rFonts w:ascii="Times New Roman" w:hAnsi="Times New Roman"/>
          <w:sz w:val="24"/>
          <w:szCs w:val="24"/>
        </w:rPr>
        <w:t xml:space="preserve"> </w:t>
      </w:r>
      <w:proofErr w:type="gramStart"/>
      <w:r w:rsidRPr="00952A70">
        <w:rPr>
          <w:rFonts w:ascii="Times New Roman" w:hAnsi="Times New Roman"/>
          <w:sz w:val="24"/>
          <w:szCs w:val="24"/>
        </w:rPr>
        <w:t>городское  поселение</w:t>
      </w:r>
      <w:proofErr w:type="gramEnd"/>
      <w:r w:rsidRPr="00952A70">
        <w:rPr>
          <w:rFonts w:ascii="Times New Roman" w:hAnsi="Times New Roman"/>
          <w:sz w:val="24"/>
          <w:szCs w:val="24"/>
        </w:rPr>
        <w:t xml:space="preserve"> </w:t>
      </w:r>
      <w:r w:rsidRPr="00952A70">
        <w:rPr>
          <w:rFonts w:ascii="Times New Roman" w:eastAsia="Times New Roman" w:hAnsi="Times New Roman"/>
          <w:sz w:val="24"/>
          <w:szCs w:val="24"/>
          <w:lang w:eastAsia="ru-RU"/>
        </w:rPr>
        <w:t>может быть стороной соглашения, если одновременно стороной такого соглашения является Новгородская область, на территории которого реализуется соответствующий инвестиционный проект.</w:t>
      </w:r>
    </w:p>
    <w:p w14:paraId="0AC2D1D9"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xml:space="preserve">3.2. От имени </w:t>
      </w:r>
      <w:proofErr w:type="spellStart"/>
      <w:r w:rsidRPr="00952A70">
        <w:rPr>
          <w:rFonts w:ascii="Times New Roman" w:hAnsi="Times New Roman"/>
          <w:sz w:val="24"/>
          <w:szCs w:val="24"/>
        </w:rPr>
        <w:t>Кулотинского</w:t>
      </w:r>
      <w:proofErr w:type="spellEnd"/>
      <w:r w:rsidRPr="00952A70">
        <w:rPr>
          <w:rFonts w:ascii="Times New Roman" w:hAnsi="Times New Roman"/>
          <w:sz w:val="24"/>
          <w:szCs w:val="24"/>
        </w:rPr>
        <w:t xml:space="preserve"> </w:t>
      </w:r>
      <w:proofErr w:type="gramStart"/>
      <w:r w:rsidRPr="00952A70">
        <w:rPr>
          <w:rFonts w:ascii="Times New Roman" w:hAnsi="Times New Roman"/>
          <w:sz w:val="24"/>
          <w:szCs w:val="24"/>
        </w:rPr>
        <w:t>городского  поселения</w:t>
      </w:r>
      <w:proofErr w:type="gramEnd"/>
      <w:r w:rsidRPr="00952A70">
        <w:rPr>
          <w:rFonts w:ascii="Times New Roman" w:hAnsi="Times New Roman"/>
          <w:sz w:val="24"/>
          <w:szCs w:val="24"/>
        </w:rPr>
        <w:t xml:space="preserve"> </w:t>
      </w:r>
      <w:r w:rsidRPr="00952A70">
        <w:rPr>
          <w:rFonts w:ascii="Times New Roman" w:eastAsia="Times New Roman" w:hAnsi="Times New Roman"/>
          <w:sz w:val="24"/>
          <w:szCs w:val="24"/>
          <w:lang w:eastAsia="ru-RU"/>
        </w:rPr>
        <w:t xml:space="preserve">Соглашение заключает администрация </w:t>
      </w:r>
      <w:proofErr w:type="spellStart"/>
      <w:r w:rsidRPr="00952A70">
        <w:rPr>
          <w:rFonts w:ascii="Times New Roman" w:hAnsi="Times New Roman"/>
          <w:sz w:val="24"/>
          <w:szCs w:val="24"/>
        </w:rPr>
        <w:t>Кулотинского</w:t>
      </w:r>
      <w:proofErr w:type="spellEnd"/>
      <w:r w:rsidRPr="00952A70">
        <w:rPr>
          <w:rFonts w:ascii="Times New Roman" w:hAnsi="Times New Roman"/>
          <w:sz w:val="24"/>
          <w:szCs w:val="24"/>
        </w:rPr>
        <w:t xml:space="preserve"> городского  поселения</w:t>
      </w:r>
      <w:r w:rsidRPr="00952A70">
        <w:rPr>
          <w:rFonts w:ascii="Times New Roman" w:eastAsia="Times New Roman" w:hAnsi="Times New Roman"/>
          <w:sz w:val="24"/>
          <w:szCs w:val="24"/>
          <w:lang w:eastAsia="ru-RU"/>
        </w:rPr>
        <w:t>.</w:t>
      </w:r>
    </w:p>
    <w:p w14:paraId="6EF9235B"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xml:space="preserve">3.3. По соглашению администрация </w:t>
      </w:r>
      <w:proofErr w:type="spellStart"/>
      <w:r w:rsidRPr="00952A70">
        <w:rPr>
          <w:rFonts w:ascii="Times New Roman" w:hAnsi="Times New Roman"/>
          <w:sz w:val="24"/>
          <w:szCs w:val="24"/>
        </w:rPr>
        <w:t>Кулотинского</w:t>
      </w:r>
      <w:proofErr w:type="spellEnd"/>
      <w:r w:rsidRPr="00952A70">
        <w:rPr>
          <w:rFonts w:ascii="Times New Roman" w:hAnsi="Times New Roman"/>
          <w:sz w:val="24"/>
          <w:szCs w:val="24"/>
        </w:rPr>
        <w:t xml:space="preserve"> городского  поселения</w:t>
      </w:r>
      <w:r w:rsidRPr="00952A70">
        <w:rPr>
          <w:rFonts w:ascii="Times New Roman" w:eastAsia="Times New Roman" w:hAnsi="Times New Roman"/>
          <w:sz w:val="24"/>
          <w:szCs w:val="24"/>
          <w:lang w:eastAsia="ru-RU"/>
        </w:rPr>
        <w:t xml:space="preserve"> обязуется обеспечить организации, реализующей проект, неприменение в ее отношении актов (решений) администрации </w:t>
      </w:r>
      <w:proofErr w:type="spellStart"/>
      <w:r w:rsidRPr="00952A70">
        <w:rPr>
          <w:rFonts w:ascii="Times New Roman" w:hAnsi="Times New Roman"/>
          <w:sz w:val="24"/>
          <w:szCs w:val="24"/>
        </w:rPr>
        <w:t>Кулотинского</w:t>
      </w:r>
      <w:proofErr w:type="spellEnd"/>
      <w:r w:rsidRPr="00952A70">
        <w:rPr>
          <w:rFonts w:ascii="Times New Roman" w:hAnsi="Times New Roman"/>
          <w:sz w:val="24"/>
          <w:szCs w:val="24"/>
        </w:rPr>
        <w:t xml:space="preserve"> городского  поселения</w:t>
      </w:r>
      <w:r w:rsidRPr="00952A70">
        <w:rPr>
          <w:rFonts w:ascii="Times New Roman" w:eastAsia="Times New Roman" w:hAnsi="Times New Roman"/>
          <w:sz w:val="24"/>
          <w:szCs w:val="24"/>
          <w:lang w:eastAsia="ru-RU"/>
        </w:rPr>
        <w:t>, ухудшающих условия ведения предпринимательской и (или) иной деятельности, связанной с реализацией инвестиционного проекта, в отношении которого заключено соглашение, по сравнению с условиями, определенными на момент заключения такого соглашения (стабилизационная оговорка) с учетом особенностей, установленных </w:t>
      </w:r>
      <w:r w:rsidRPr="00952A70">
        <w:rPr>
          <w:rFonts w:ascii="Times New Roman" w:hAnsi="Times New Roman"/>
          <w:sz w:val="24"/>
          <w:szCs w:val="24"/>
        </w:rPr>
        <w:t>статьей 9</w:t>
      </w:r>
      <w:r w:rsidRPr="00952A70">
        <w:rPr>
          <w:rFonts w:ascii="Times New Roman" w:eastAsia="Times New Roman" w:hAnsi="Times New Roman"/>
          <w:sz w:val="24"/>
          <w:szCs w:val="24"/>
          <w:lang w:eastAsia="ru-RU"/>
        </w:rPr>
        <w:t xml:space="preserve"> Федерального закона № 69-ФЗ. При этом организация, реализующая проект, имеет право требовать неприменения таких актов (решений) при реализации инвестиционного проекта от администрации </w:t>
      </w:r>
      <w:proofErr w:type="spellStart"/>
      <w:r w:rsidRPr="00952A70">
        <w:rPr>
          <w:rFonts w:ascii="Times New Roman" w:hAnsi="Times New Roman"/>
          <w:sz w:val="24"/>
          <w:szCs w:val="24"/>
        </w:rPr>
        <w:t>Кулотинского</w:t>
      </w:r>
      <w:proofErr w:type="spellEnd"/>
      <w:r w:rsidRPr="00952A70">
        <w:rPr>
          <w:rFonts w:ascii="Times New Roman" w:hAnsi="Times New Roman"/>
          <w:sz w:val="24"/>
          <w:szCs w:val="24"/>
        </w:rPr>
        <w:t xml:space="preserve"> </w:t>
      </w:r>
      <w:proofErr w:type="gramStart"/>
      <w:r w:rsidRPr="00952A70">
        <w:rPr>
          <w:rFonts w:ascii="Times New Roman" w:hAnsi="Times New Roman"/>
          <w:sz w:val="24"/>
          <w:szCs w:val="24"/>
        </w:rPr>
        <w:t>городского  поселения</w:t>
      </w:r>
      <w:proofErr w:type="gramEnd"/>
      <w:r w:rsidRPr="00952A70">
        <w:rPr>
          <w:rFonts w:ascii="Times New Roman" w:eastAsia="Times New Roman" w:hAnsi="Times New Roman"/>
          <w:sz w:val="24"/>
          <w:szCs w:val="24"/>
          <w:lang w:eastAsia="ru-RU"/>
        </w:rPr>
        <w:t>.</w:t>
      </w:r>
    </w:p>
    <w:p w14:paraId="66CE5CBB"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lastRenderedPageBreak/>
        <w:t xml:space="preserve">3.4. Администрация </w:t>
      </w:r>
      <w:proofErr w:type="spellStart"/>
      <w:r w:rsidRPr="00952A70">
        <w:rPr>
          <w:rFonts w:ascii="Times New Roman" w:hAnsi="Times New Roman"/>
          <w:sz w:val="24"/>
          <w:szCs w:val="24"/>
        </w:rPr>
        <w:t>Кулотинского</w:t>
      </w:r>
      <w:proofErr w:type="spellEnd"/>
      <w:r w:rsidRPr="00952A70">
        <w:rPr>
          <w:rFonts w:ascii="Times New Roman" w:hAnsi="Times New Roman"/>
          <w:sz w:val="24"/>
          <w:szCs w:val="24"/>
        </w:rPr>
        <w:t xml:space="preserve"> городского  поселения </w:t>
      </w:r>
      <w:r w:rsidRPr="00952A70">
        <w:rPr>
          <w:rFonts w:ascii="Times New Roman" w:eastAsia="Times New Roman" w:hAnsi="Times New Roman"/>
          <w:sz w:val="24"/>
          <w:szCs w:val="24"/>
          <w:lang w:eastAsia="ru-RU"/>
        </w:rPr>
        <w:t>при заключении соглашения не принимает на себя обязанностей по реализации инвестиционного проекта или каких-либо иных обязанностей, связанных с ведением инвестиционной и (или) хозяйственной деятельности, в том числе совместно с организацией, реализующей проект.</w:t>
      </w:r>
    </w:p>
    <w:p w14:paraId="15C869BF" w14:textId="77777777" w:rsidR="00AB00D0" w:rsidRPr="00952A70" w:rsidRDefault="00AB00D0" w:rsidP="00952A70">
      <w:pPr>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3.5. Организация, реализующая проект, имеет право передать свои права и обязанности по соглашению иной организации (передача договора) с согласия другой стороны (других сторон) такого соглашения при условии, что такая организация отвечает требованиям, установленным настоящим Порядком для организации, реализующей проект. В случае если организацией, реализующей проект, заключен связанный договор, передача прав и обязанностей по соглашению иной организации (передача договора) возможна только при соблюдении условий связанного договора. Несоблюдение требований части 6 статьи 10 Федерального закона № 69-ФЗ влечет недействительность (ничтожность) соглашения о передаче договора.</w:t>
      </w:r>
    </w:p>
    <w:p w14:paraId="448D88DF" w14:textId="77777777" w:rsidR="00AB00D0" w:rsidRPr="00952A70" w:rsidRDefault="00AB00D0" w:rsidP="00952A70">
      <w:pPr>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3.6. Переход прав и обязанностей организации, реализующей проект, в случае ее реорганизации к другому юридическому лицу должен осуществляться при условии, что реорганизованное или возникшее в результате реорганизации юридическое лицо отвечает требованиям, установленным настоящим Порядком для организации, реализующей проект и заключившей соглашение о защите и поощрении капиталовложений.</w:t>
      </w:r>
    </w:p>
    <w:p w14:paraId="04C8AD9B" w14:textId="77777777" w:rsidR="00AB00D0" w:rsidRPr="00952A70" w:rsidRDefault="00AB00D0" w:rsidP="00952A70">
      <w:pPr>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3.7. Организация, реализующая проект, вправе уступить денежные требования по соглашению, кредитором по которому она является, а также передать указанные права в залог в пользу любого третьего лица. Информация об уступке или о передаче в залог денежных требований по соглашению представляется организацией, реализующей проект, в государственную информационную систему и подлежит отражению в реестре соглашений в порядке, установленном Федеральным законом № 69-ФЗ и нормативным правовым актом Правительства Российской Федерации.</w:t>
      </w:r>
    </w:p>
    <w:p w14:paraId="21B8B793" w14:textId="77777777" w:rsidR="00AB00D0" w:rsidRPr="00952A70" w:rsidRDefault="00AB00D0" w:rsidP="00952A70">
      <w:pPr>
        <w:spacing w:before="240" w:after="0" w:line="240" w:lineRule="auto"/>
        <w:ind w:firstLine="709"/>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3.8. Соглашение должно содержать следующие условия:</w:t>
      </w:r>
    </w:p>
    <w:p w14:paraId="466758F2" w14:textId="77777777" w:rsidR="00AB00D0" w:rsidRPr="00952A70" w:rsidRDefault="00AB00D0" w:rsidP="00952A70">
      <w:pPr>
        <w:spacing w:before="240" w:after="0" w:line="240" w:lineRule="auto"/>
        <w:ind w:firstLine="709"/>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1)описание инвестиционного проекта, в том числе характеристики (параметры) объектов недвижимого имущества и (или) комплекса объектов движимого и недвижимого имущества, связанных между собой и подлежащих созданию (строительству) либо реконструкции и (или) модернизации, а также характеристики товаров, работ, услуг или результатов интеллектуальной деятельности, производимых, выполняемых, оказываемых или создаваемых в результате реализации инвестиционного проекта, сведения об их предполагаемом объеме, технологические и экологические требования к ним;</w:t>
      </w:r>
    </w:p>
    <w:p w14:paraId="05CC0DE4" w14:textId="77777777" w:rsidR="00AB00D0" w:rsidRPr="00952A70" w:rsidRDefault="00AB00D0" w:rsidP="00952A70">
      <w:pPr>
        <w:spacing w:before="240" w:after="0" w:line="240" w:lineRule="auto"/>
        <w:ind w:firstLine="709"/>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xml:space="preserve">2) указание на этапы реализации инвестиционного </w:t>
      </w:r>
      <w:proofErr w:type="gramStart"/>
      <w:r w:rsidRPr="00952A70">
        <w:rPr>
          <w:rFonts w:ascii="Times New Roman" w:eastAsia="Times New Roman" w:hAnsi="Times New Roman"/>
          <w:sz w:val="24"/>
          <w:szCs w:val="24"/>
          <w:lang w:eastAsia="ru-RU"/>
        </w:rPr>
        <w:t>проекта,  а</w:t>
      </w:r>
      <w:proofErr w:type="gramEnd"/>
      <w:r w:rsidRPr="00952A70">
        <w:rPr>
          <w:rFonts w:ascii="Times New Roman" w:eastAsia="Times New Roman" w:hAnsi="Times New Roman"/>
          <w:sz w:val="24"/>
          <w:szCs w:val="24"/>
          <w:lang w:eastAsia="ru-RU"/>
        </w:rPr>
        <w:t xml:space="preserve"> также применительно к каждому такому этапу:</w:t>
      </w:r>
    </w:p>
    <w:p w14:paraId="003D8C5E" w14:textId="77777777" w:rsidR="00AB00D0" w:rsidRPr="00952A70" w:rsidRDefault="00AB00D0" w:rsidP="00952A70">
      <w:pPr>
        <w:spacing w:before="240" w:after="0" w:line="240" w:lineRule="auto"/>
        <w:ind w:firstLine="709"/>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а) срок получения разрешений и согласий, необходимых для реализации соответствующего этапа инвестиционного проекта;</w:t>
      </w:r>
    </w:p>
    <w:p w14:paraId="543EAFE3" w14:textId="77777777" w:rsidR="00AB00D0" w:rsidRPr="00952A70" w:rsidRDefault="00AB00D0" w:rsidP="00952A70">
      <w:pPr>
        <w:spacing w:before="240" w:after="0" w:line="240" w:lineRule="auto"/>
        <w:ind w:firstLine="709"/>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б) срок государственной регистрации прав, в том числе права на недвижимое имущество, а также срок государственной регистрации результатов интеллектуальной деятельности и (или) приравненных к ним средств индивидуализации (в применимых случаях);</w:t>
      </w:r>
    </w:p>
    <w:p w14:paraId="03EE8B16" w14:textId="77777777" w:rsidR="00AB00D0" w:rsidRPr="00952A70" w:rsidRDefault="00AB00D0" w:rsidP="00952A70">
      <w:pPr>
        <w:spacing w:before="240" w:after="0" w:line="240" w:lineRule="auto"/>
        <w:ind w:firstLine="709"/>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в) срок введения в эксплуатацию объекта, создаваемого (строящегося) либо реконструируемого и (или) модернизируемого в рамках соответствующего этапа реализации инвестиционного проекта (в применимых случаях);</w:t>
      </w:r>
    </w:p>
    <w:p w14:paraId="715A70E7" w14:textId="77777777" w:rsidR="00AB00D0" w:rsidRPr="00952A70" w:rsidRDefault="00AB00D0" w:rsidP="00952A70">
      <w:pPr>
        <w:spacing w:before="240" w:after="0" w:line="240" w:lineRule="auto"/>
        <w:ind w:firstLine="709"/>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2.1</w:t>
      </w:r>
      <w:proofErr w:type="gramStart"/>
      <w:r w:rsidRPr="00952A70">
        <w:rPr>
          <w:rFonts w:ascii="Times New Roman" w:eastAsia="Times New Roman" w:hAnsi="Times New Roman"/>
          <w:sz w:val="24"/>
          <w:szCs w:val="24"/>
          <w:lang w:eastAsia="ru-RU"/>
        </w:rPr>
        <w:t>)  срок</w:t>
      </w:r>
      <w:proofErr w:type="gramEnd"/>
      <w:r w:rsidRPr="00952A70">
        <w:rPr>
          <w:rFonts w:ascii="Times New Roman" w:eastAsia="Times New Roman" w:hAnsi="Times New Roman"/>
          <w:sz w:val="24"/>
          <w:szCs w:val="24"/>
          <w:lang w:eastAsia="ru-RU"/>
        </w:rPr>
        <w:t xml:space="preserve"> осуществления капиталовложений в установленном объеме;</w:t>
      </w:r>
    </w:p>
    <w:p w14:paraId="35AA4AAD" w14:textId="77777777" w:rsidR="00AB00D0" w:rsidRPr="00952A70" w:rsidRDefault="00AB00D0" w:rsidP="00952A70">
      <w:pPr>
        <w:spacing w:before="240" w:after="0" w:line="240" w:lineRule="auto"/>
        <w:ind w:firstLine="709"/>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2.2) сроки осуществления иных мероприятий, определенных в соглашении о защите и поощрении капиталовложений;</w:t>
      </w:r>
    </w:p>
    <w:p w14:paraId="60FF92F5" w14:textId="77777777" w:rsidR="00AB00D0" w:rsidRPr="00952A70" w:rsidRDefault="00AB00D0" w:rsidP="00952A70">
      <w:pPr>
        <w:spacing w:before="240" w:after="0" w:line="240" w:lineRule="auto"/>
        <w:ind w:firstLine="709"/>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2.3) объем капиталовложений;</w:t>
      </w:r>
    </w:p>
    <w:p w14:paraId="47B59F1D" w14:textId="77777777" w:rsidR="00AB00D0" w:rsidRPr="00952A70" w:rsidRDefault="00AB00D0" w:rsidP="00952A70">
      <w:pPr>
        <w:spacing w:before="240" w:after="0" w:line="240" w:lineRule="auto"/>
        <w:ind w:firstLine="709"/>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2.4) объем планируемых к возмещению затрат, указанных в части 1 статьи 15 Федерального закона № 69-ФЗ, и планируемые сроки их возмещения;</w:t>
      </w:r>
    </w:p>
    <w:p w14:paraId="1DA5FAC5" w14:textId="77777777" w:rsidR="00AB00D0" w:rsidRPr="00952A70" w:rsidRDefault="00AB00D0" w:rsidP="00952A70">
      <w:pPr>
        <w:spacing w:before="240" w:after="0" w:line="240" w:lineRule="auto"/>
        <w:ind w:firstLine="709"/>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3) сведения о предельно допустимых отклонениях от параметров реализации инвестиционного проекта, указанных в подпунктах 2 - 2.2 пункта 3.8 настоящего Порядка, в следующих пределах:</w:t>
      </w:r>
    </w:p>
    <w:p w14:paraId="03922C3D" w14:textId="77777777" w:rsidR="00AB00D0" w:rsidRPr="00952A70" w:rsidRDefault="00AB00D0" w:rsidP="00952A70">
      <w:pPr>
        <w:spacing w:before="240" w:after="0" w:line="240" w:lineRule="auto"/>
        <w:ind w:firstLine="709"/>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lastRenderedPageBreak/>
        <w:t>а) 25 процентов - в случае,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 а также в случае, указанном в пункте 2.1 настоящего Порядка, если соглашение о защите и поощрении капиталовложений было заключено в порядке частной проектной инициативы (при этом объем вносимых организацией, реализующей проект, капиталовложений не может быть менее объемов, предусмотренных частью 4 статьи 9 Федерального закона № 69-ФЗ);</w:t>
      </w:r>
    </w:p>
    <w:p w14:paraId="19B7DD61" w14:textId="77777777" w:rsidR="00AB00D0" w:rsidRPr="00952A70" w:rsidRDefault="00AB00D0" w:rsidP="00952A70">
      <w:pPr>
        <w:spacing w:before="240" w:after="0" w:line="240" w:lineRule="auto"/>
        <w:ind w:firstLine="709"/>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б) 40 процентов - в случаях, указанных в подпунктах «а» - «в» подпункта 2 и подпункте 2.2 пункта 3.8 настоящего Порядка (значения предельно допустимых отклонений определяются в соответствии с порядком, установленным Правительством Российской Федерации);</w:t>
      </w:r>
    </w:p>
    <w:p w14:paraId="3DB49513" w14:textId="77777777" w:rsidR="00AB00D0" w:rsidRPr="00952A70" w:rsidRDefault="00AB00D0" w:rsidP="00952A70">
      <w:pPr>
        <w:spacing w:before="240" w:after="0" w:line="240" w:lineRule="auto"/>
        <w:ind w:firstLine="709"/>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4) срок применения стабилизационной оговорки в пределах сроков, установленных пунктами 3.10 и 3.11 настоящего Порядка;</w:t>
      </w:r>
    </w:p>
    <w:p w14:paraId="53C7D4A4" w14:textId="77777777" w:rsidR="00AB00D0" w:rsidRPr="00952A70" w:rsidRDefault="00AB00D0" w:rsidP="00952A70">
      <w:pPr>
        <w:spacing w:before="240" w:after="0" w:line="240" w:lineRule="auto"/>
        <w:ind w:firstLine="709"/>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5) условия связанных договоров, в том числе сроки предоставления и объемы субсидий, бюджетных инвестиций, указанных в пункте 1 части 1 статьи 14 Федерального закона № 69-ФЗ, и (или) процентная ставка (порядок ее определения) по кредитному договору, указанному в пункте 2 части 1 статьи 14 Федерального закона № 69-ФЗ, а также сроки предоставления и объемы субсидий, указанных в пункте 2 части 3 статьи 14 Федерального закона № 69-ФЗ;</w:t>
      </w:r>
    </w:p>
    <w:p w14:paraId="34357025" w14:textId="77777777" w:rsidR="00AB00D0" w:rsidRPr="00952A70" w:rsidRDefault="00AB00D0" w:rsidP="00952A70">
      <w:pPr>
        <w:spacing w:before="240" w:after="0" w:line="240" w:lineRule="auto"/>
        <w:ind w:firstLine="709"/>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xml:space="preserve">6) указание на обязанность администрации </w:t>
      </w:r>
      <w:proofErr w:type="spellStart"/>
      <w:r w:rsidRPr="00952A70">
        <w:rPr>
          <w:rFonts w:ascii="Times New Roman" w:eastAsia="Times New Roman" w:hAnsi="Times New Roman"/>
          <w:sz w:val="24"/>
          <w:szCs w:val="24"/>
          <w:lang w:eastAsia="ru-RU"/>
        </w:rPr>
        <w:t>Кулотинского</w:t>
      </w:r>
      <w:proofErr w:type="spellEnd"/>
      <w:r w:rsidRPr="00952A70">
        <w:rPr>
          <w:rFonts w:ascii="Times New Roman" w:eastAsia="Times New Roman" w:hAnsi="Times New Roman"/>
          <w:sz w:val="24"/>
          <w:szCs w:val="24"/>
          <w:lang w:eastAsia="ru-RU"/>
        </w:rPr>
        <w:t xml:space="preserve"> городского  поселения</w:t>
      </w:r>
      <w:r w:rsidRPr="00952A70">
        <w:rPr>
          <w:rFonts w:ascii="Times New Roman" w:hAnsi="Times New Roman"/>
          <w:sz w:val="24"/>
          <w:szCs w:val="24"/>
          <w:lang w:eastAsia="ru-RU"/>
        </w:rPr>
        <w:t xml:space="preserve"> </w:t>
      </w:r>
      <w:r w:rsidRPr="00952A70">
        <w:rPr>
          <w:rFonts w:ascii="Times New Roman" w:eastAsia="Times New Roman" w:hAnsi="Times New Roman"/>
          <w:sz w:val="24"/>
          <w:szCs w:val="24"/>
          <w:lang w:eastAsia="ru-RU"/>
        </w:rPr>
        <w:t xml:space="preserve">осуществлять выплаты (обеспечить возмещение затрат) в пользу организации, реализующей проект, в объеме, не превышающем размера обязательных платежей, исчисленных организацией, реализующей проект, для уплаты в бюджет </w:t>
      </w:r>
      <w:proofErr w:type="spellStart"/>
      <w:r w:rsidRPr="00952A70">
        <w:rPr>
          <w:rFonts w:ascii="Times New Roman" w:eastAsia="Times New Roman" w:hAnsi="Times New Roman"/>
          <w:sz w:val="24"/>
          <w:szCs w:val="24"/>
          <w:lang w:eastAsia="ru-RU"/>
        </w:rPr>
        <w:t>Кулотинского</w:t>
      </w:r>
      <w:proofErr w:type="spellEnd"/>
      <w:r w:rsidRPr="00952A70">
        <w:rPr>
          <w:rFonts w:ascii="Times New Roman" w:eastAsia="Times New Roman" w:hAnsi="Times New Roman"/>
          <w:sz w:val="24"/>
          <w:szCs w:val="24"/>
          <w:lang w:eastAsia="ru-RU"/>
        </w:rPr>
        <w:t xml:space="preserve"> городского  поселения, являющегося стороной соглашения, в связи с реализацией инвестиционного проекта (за исключением случая, если Российская Федерация приняла на себя обязанность возместить организации, реализующей проект, убытки), а именно налога на прибыль организаций, налога на имущество организаций, налога на добавленную стоимость (за вычетом налога, возмещенного организации, реализующей проект), земельного налога (в случае, если муниципальное образование является стороной соглашения о защите и поощрении капиталовложений и таким соглашением предусмотрена возможность возмещения затрат, указанных в части 1 статьи 15 Федерального закона № 69-ФЗ, в пределах земельного налога, исчисленного организацией, реализующей проект, для уплаты в местный бюджет), ввозных таможенных пошлин:</w:t>
      </w:r>
    </w:p>
    <w:p w14:paraId="011C09BF" w14:textId="77777777" w:rsidR="00AB00D0" w:rsidRPr="00952A70" w:rsidRDefault="00AB00D0" w:rsidP="00952A70">
      <w:pPr>
        <w:spacing w:before="240" w:after="0" w:line="240" w:lineRule="auto"/>
        <w:ind w:firstLine="709"/>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а) на возмещение реального ущерба в соответствии с порядком, предусмотренным статьей 12 Федерального закона № 69-ФЗ, в том числе в случаях, предусмотренных частью 3 статьи 14 Федерального закона № 69-ФЗ;</w:t>
      </w:r>
    </w:p>
    <w:p w14:paraId="2BAE90BF" w14:textId="77777777" w:rsidR="00AB00D0" w:rsidRPr="00952A70" w:rsidRDefault="00AB00D0" w:rsidP="00952A70">
      <w:pPr>
        <w:spacing w:before="240" w:after="0" w:line="240" w:lineRule="auto"/>
        <w:ind w:firstLine="709"/>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xml:space="preserve">б) на возмещение понесенных затрат, предусмотренных статьей 15 Федерального закона № 69-ФЗ (в случае, если администрацией </w:t>
      </w:r>
      <w:proofErr w:type="spellStart"/>
      <w:r w:rsidRPr="00952A70">
        <w:rPr>
          <w:rFonts w:ascii="Times New Roman" w:eastAsia="Times New Roman" w:hAnsi="Times New Roman"/>
          <w:sz w:val="24"/>
          <w:szCs w:val="24"/>
          <w:lang w:eastAsia="ru-RU"/>
        </w:rPr>
        <w:t>Кулотинского</w:t>
      </w:r>
      <w:proofErr w:type="spellEnd"/>
      <w:r w:rsidRPr="00952A70">
        <w:rPr>
          <w:rFonts w:ascii="Times New Roman" w:eastAsia="Times New Roman" w:hAnsi="Times New Roman"/>
          <w:sz w:val="24"/>
          <w:szCs w:val="24"/>
          <w:lang w:eastAsia="ru-RU"/>
        </w:rPr>
        <w:t xml:space="preserve"> </w:t>
      </w:r>
      <w:proofErr w:type="gramStart"/>
      <w:r w:rsidRPr="00952A70">
        <w:rPr>
          <w:rFonts w:ascii="Times New Roman" w:eastAsia="Times New Roman" w:hAnsi="Times New Roman"/>
          <w:sz w:val="24"/>
          <w:szCs w:val="24"/>
          <w:lang w:eastAsia="ru-RU"/>
        </w:rPr>
        <w:t>городского  поселения</w:t>
      </w:r>
      <w:proofErr w:type="gramEnd"/>
      <w:r w:rsidRPr="00952A70">
        <w:rPr>
          <w:rFonts w:ascii="Times New Roman" w:eastAsia="Times New Roman" w:hAnsi="Times New Roman"/>
          <w:sz w:val="24"/>
          <w:szCs w:val="24"/>
          <w:lang w:eastAsia="ru-RU"/>
        </w:rPr>
        <w:t xml:space="preserve"> было принято решение о возмещении таких затрат);</w:t>
      </w:r>
    </w:p>
    <w:p w14:paraId="62F3B73E" w14:textId="77777777" w:rsidR="00AB00D0" w:rsidRPr="00952A70" w:rsidRDefault="00AB00D0" w:rsidP="00952A70">
      <w:pPr>
        <w:spacing w:before="240" w:after="0" w:line="240" w:lineRule="auto"/>
        <w:ind w:firstLine="709"/>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7) порядок мониторинга, в том числе представления организацией, реализующей проект, информации об этапах реализации инвестиционного проекта;</w:t>
      </w:r>
    </w:p>
    <w:p w14:paraId="3AC9B248" w14:textId="77777777" w:rsidR="00AB00D0" w:rsidRPr="00952A70" w:rsidRDefault="00AB00D0" w:rsidP="00952A70">
      <w:pPr>
        <w:spacing w:before="240" w:after="0" w:line="240" w:lineRule="auto"/>
        <w:ind w:firstLine="709"/>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7.1) обязательство организации, реализующей проект,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w:t>
      </w:r>
    </w:p>
    <w:p w14:paraId="66C953C3" w14:textId="77777777" w:rsidR="00AB00D0" w:rsidRPr="00952A70" w:rsidRDefault="00AB00D0" w:rsidP="00952A70">
      <w:pPr>
        <w:spacing w:before="240" w:after="0" w:line="240" w:lineRule="auto"/>
        <w:ind w:firstLine="709"/>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8) порядок разрешения споров между сторонами соглашения о защите и поощрении капиталовложений;</w:t>
      </w:r>
    </w:p>
    <w:p w14:paraId="549F5759" w14:textId="77777777" w:rsidR="00AB00D0" w:rsidRPr="00952A70" w:rsidRDefault="00AB00D0" w:rsidP="00952A70">
      <w:pPr>
        <w:spacing w:before="240" w:after="0" w:line="240" w:lineRule="auto"/>
        <w:ind w:firstLine="709"/>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9) иные условия, предусмотренные Федеральным законом № 69-ФЗ и типовой формой соглашения о защите и поощрении капиталовложений, утвержденной Правительством Российской Федерации.</w:t>
      </w:r>
    </w:p>
    <w:p w14:paraId="7FE6E6AB" w14:textId="77777777" w:rsidR="00AB00D0" w:rsidRPr="00952A70" w:rsidRDefault="00AB00D0" w:rsidP="00952A70">
      <w:pPr>
        <w:spacing w:before="240" w:after="0" w:line="240" w:lineRule="auto"/>
        <w:ind w:firstLine="709"/>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xml:space="preserve">3.9. Условия связанного договора, указанные в подпункте 5 пункта 3.7 настоящего Порядка, включаются в соглашение о защите и поощрении капиталовложений после принятия администрацией </w:t>
      </w:r>
      <w:proofErr w:type="spellStart"/>
      <w:r w:rsidRPr="00952A70">
        <w:rPr>
          <w:rFonts w:ascii="Times New Roman" w:eastAsia="Times New Roman" w:hAnsi="Times New Roman"/>
          <w:sz w:val="24"/>
          <w:szCs w:val="24"/>
          <w:lang w:eastAsia="ru-RU"/>
        </w:rPr>
        <w:t>Кулотинского</w:t>
      </w:r>
      <w:proofErr w:type="spellEnd"/>
      <w:r w:rsidRPr="00952A70">
        <w:rPr>
          <w:rFonts w:ascii="Times New Roman" w:eastAsia="Times New Roman" w:hAnsi="Times New Roman"/>
          <w:sz w:val="24"/>
          <w:szCs w:val="24"/>
          <w:lang w:eastAsia="ru-RU"/>
        </w:rPr>
        <w:t xml:space="preserve"> </w:t>
      </w:r>
      <w:proofErr w:type="gramStart"/>
      <w:r w:rsidRPr="00952A70">
        <w:rPr>
          <w:rFonts w:ascii="Times New Roman" w:eastAsia="Times New Roman" w:hAnsi="Times New Roman"/>
          <w:sz w:val="24"/>
          <w:szCs w:val="24"/>
          <w:lang w:eastAsia="ru-RU"/>
        </w:rPr>
        <w:t>городского  поселения</w:t>
      </w:r>
      <w:proofErr w:type="gramEnd"/>
      <w:r w:rsidRPr="00952A70">
        <w:rPr>
          <w:rFonts w:ascii="Times New Roman" w:eastAsia="Times New Roman" w:hAnsi="Times New Roman"/>
          <w:sz w:val="24"/>
          <w:szCs w:val="24"/>
          <w:lang w:eastAsia="ru-RU"/>
        </w:rPr>
        <w:t xml:space="preserve"> обязательств, указанных в статье 14 Федерального закона № 69-ФЗ, в предусмотренном бюджетным законодательством порядке.</w:t>
      </w:r>
    </w:p>
    <w:p w14:paraId="582C1931" w14:textId="77777777" w:rsidR="00AB00D0" w:rsidRPr="00952A70" w:rsidRDefault="00AB00D0" w:rsidP="00952A70">
      <w:pPr>
        <w:spacing w:before="240" w:after="0" w:line="240" w:lineRule="auto"/>
        <w:ind w:firstLine="709"/>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xml:space="preserve">В случае включения в соглашение о защите и поощрении капиталовложений условий связанного договора, предусматривающего предоставление администрацией </w:t>
      </w:r>
      <w:proofErr w:type="spellStart"/>
      <w:r w:rsidRPr="00952A70">
        <w:rPr>
          <w:rFonts w:ascii="Times New Roman" w:eastAsia="Times New Roman" w:hAnsi="Times New Roman"/>
          <w:sz w:val="24"/>
          <w:szCs w:val="24"/>
          <w:lang w:eastAsia="ru-RU"/>
        </w:rPr>
        <w:t>Кулотинского</w:t>
      </w:r>
      <w:proofErr w:type="spellEnd"/>
      <w:r w:rsidRPr="00952A70">
        <w:rPr>
          <w:rFonts w:ascii="Times New Roman" w:eastAsia="Times New Roman" w:hAnsi="Times New Roman"/>
          <w:sz w:val="24"/>
          <w:szCs w:val="24"/>
          <w:lang w:eastAsia="ru-RU"/>
        </w:rPr>
        <w:t xml:space="preserve"> </w:t>
      </w:r>
      <w:r w:rsidRPr="00952A70">
        <w:rPr>
          <w:rFonts w:ascii="Times New Roman" w:eastAsia="Times New Roman" w:hAnsi="Times New Roman"/>
          <w:sz w:val="24"/>
          <w:szCs w:val="24"/>
          <w:lang w:eastAsia="ru-RU"/>
        </w:rPr>
        <w:lastRenderedPageBreak/>
        <w:t>городского  поселения и (или) бюджетных инвестиций организации, реализующей проект, и (или) третьим лицам в целях финансового обеспечения создания (строительства) либо реконструкции и (или) модернизации объектов инфраструктуры, необходимых для реализации инвестиционного проекта, в отношении которого заключено соглашение о защите и поощрении капиталовложений, в такое соглашение включается обязательство организации, реализующей проект, обеспечить ввод в эксплуатацию объектов недвижимого имущества, создаваемых (строящихся) либо реконструируемых в рамках инвестиционного проекта, в срок, установленный указанным соглашением, если инвестиционным проектом предусмотрено создание (строительство) либо реконструкция объектов недвижимого имущества.</w:t>
      </w:r>
    </w:p>
    <w:p w14:paraId="2ECF5C5F" w14:textId="77777777" w:rsidR="00AB00D0" w:rsidRPr="00952A70" w:rsidRDefault="00AB00D0" w:rsidP="00952A70">
      <w:pPr>
        <w:spacing w:before="240" w:after="0" w:line="240" w:lineRule="auto"/>
        <w:ind w:firstLine="709"/>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3.10. Срок применения стабилизационной оговорки исчисляется со дня заключения соглашения о защите и поощрении капиталовложений и не может превышать:</w:t>
      </w:r>
    </w:p>
    <w:p w14:paraId="64176DBE" w14:textId="77777777" w:rsidR="00AB00D0" w:rsidRPr="00952A70" w:rsidRDefault="00AB00D0" w:rsidP="00952A70">
      <w:pPr>
        <w:spacing w:before="240" w:after="0" w:line="240" w:lineRule="auto"/>
        <w:ind w:firstLine="709"/>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1) 6 лет - в отношении инвестиционных проектов, объем капиталовложений в которые не превышает 10 миллиардов рублей, за исключением инвестиционных проектов в сфере сельского хозяйства, пищевой и перерабатывающей промышленности, образования и здравоохранения;</w:t>
      </w:r>
    </w:p>
    <w:p w14:paraId="71DA0BEE" w14:textId="77777777" w:rsidR="00AB00D0" w:rsidRPr="00952A70" w:rsidRDefault="00AB00D0" w:rsidP="00952A70">
      <w:pPr>
        <w:spacing w:before="240" w:after="0" w:line="240" w:lineRule="auto"/>
        <w:ind w:firstLine="709"/>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2) 10 лет - в отношении инвестиционных проектов в сфере сельского хозяйства, пищевой и перерабатывающей промышленности, образования и здравоохранения, объем капиталовложений в которые не превышает 10 миллиардов рублей;</w:t>
      </w:r>
    </w:p>
    <w:p w14:paraId="5508979B" w14:textId="77777777" w:rsidR="00AB00D0" w:rsidRPr="00952A70" w:rsidRDefault="00AB00D0" w:rsidP="00952A70">
      <w:pPr>
        <w:spacing w:before="240" w:after="0" w:line="240" w:lineRule="auto"/>
        <w:ind w:firstLine="709"/>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3) 15 лет - в отношении инвестиционных проектов, объем капиталовложений в которые составляет более 10 миллиардов рублей, но менее 15 миллиардов рублей;</w:t>
      </w:r>
    </w:p>
    <w:p w14:paraId="45ACEFBF" w14:textId="77777777" w:rsidR="00AB00D0" w:rsidRPr="00952A70" w:rsidRDefault="00AB00D0" w:rsidP="00952A70">
      <w:pPr>
        <w:spacing w:before="240" w:after="0" w:line="240" w:lineRule="auto"/>
        <w:ind w:firstLine="709"/>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4) 20 лет - в отношении инвестиционных проектов, объем капиталовложений в которые составляет 15 миллиардов рублей и более.</w:t>
      </w:r>
    </w:p>
    <w:p w14:paraId="16765572" w14:textId="77777777" w:rsidR="00AB00D0" w:rsidRPr="00952A70" w:rsidRDefault="00AB00D0" w:rsidP="00952A70">
      <w:pPr>
        <w:spacing w:before="240" w:after="0" w:line="240" w:lineRule="auto"/>
        <w:ind w:firstLine="709"/>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3.10.1. Ограничения срока применения стабилизационной оговорки, предусмотренные пунктом 3.10 настоящего Порядка, не применяются в отношении актов, изменяющих вступившее в силу решение о предоставлении меры муниципальной поддержки и влекущих за собой изменение сроков и (или) объемов предоставления меры муниципальной поддержки, указанной в части 1 статьи 15 Федерального закона № 69-ФЗ. Стабилизационная оговорка в отношении меры муниципальной поддержки, предусмотренной частью 1 статьи 15 Федерального закона № 69-ФЗ, применяется до истечения предельных сроков, установленных частями 6 и 7 статьи 15 Федерального закона № 69-ФЗ.</w:t>
      </w:r>
    </w:p>
    <w:p w14:paraId="54B8AED6" w14:textId="77777777" w:rsidR="00AB00D0" w:rsidRPr="00952A70" w:rsidRDefault="00AB00D0" w:rsidP="00952A70">
      <w:pPr>
        <w:spacing w:before="240" w:after="0" w:line="240" w:lineRule="auto"/>
        <w:ind w:firstLine="709"/>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3.11. Указанный в пункте 3.10 настоящего Порядка срок применения стабилизационной оговорки однократно продлевается на срок до 6 лет по заявлению организации, реализующей проект, о заключении дополнительного соглашения к соглашению о защите и поощрении капиталовложений в случае, если организация, реализующая проект, выполнила одно из следующих условий:</w:t>
      </w:r>
    </w:p>
    <w:p w14:paraId="4C1818F7" w14:textId="77777777" w:rsidR="00AB00D0" w:rsidRPr="00952A70" w:rsidRDefault="00AB00D0" w:rsidP="00952A70">
      <w:pPr>
        <w:spacing w:before="240" w:after="0" w:line="240" w:lineRule="auto"/>
        <w:ind w:firstLine="709"/>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1) приняла на себя обязательство по осуществлению капиталовложений, сформированных за счет доходов от реализации инвестиционного проекта, в данный проект или в иной инвестиционный проект, реализуемый на территории Российской Федерации (реинвестирование), в объеме не менее 1 миллиарда рублей в течение периода, указанного в настоящем подпункте;</w:t>
      </w:r>
    </w:p>
    <w:p w14:paraId="538291AC" w14:textId="77777777" w:rsidR="00AB00D0" w:rsidRPr="00952A70" w:rsidRDefault="00AB00D0" w:rsidP="00952A70">
      <w:pPr>
        <w:spacing w:before="240" w:after="0" w:line="240" w:lineRule="auto"/>
        <w:ind w:firstLine="709"/>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2) в рамках реализации инвестиционного проекта заключила с субъектами малого или среднего предпринимательства договоры, общая совокупная стоимость которых составляет не менее 18 процентов совокупной стоимости товаров, работ или услуг, приобретенных (заказанных) организацией, реализующей проект, в течение срока применения стабилизационной оговорки, уменьшенного на один год.</w:t>
      </w:r>
    </w:p>
    <w:p w14:paraId="531B5A6F" w14:textId="77777777" w:rsidR="00AB00D0" w:rsidRPr="00952A70" w:rsidRDefault="00AB00D0" w:rsidP="00952A70">
      <w:pPr>
        <w:spacing w:before="240" w:after="0" w:line="240" w:lineRule="auto"/>
        <w:ind w:firstLine="709"/>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xml:space="preserve">3.12. Организация, реализующая проект, обязана не позднее 1 февраля года, следующего за годом, в котором наступил срок реализации очередного этапа инвестиционного проекта, предусмотренный соглашением о защите и поощрении капиталовложений, представить в орган государственной власти Новгородской области, уполномоченный высшим исполнительным органом государственной власти Новгородской области, являющегося стороной соглашения о защите и поощрении капиталовложений, а также в администрацию </w:t>
      </w:r>
      <w:proofErr w:type="spellStart"/>
      <w:r w:rsidRPr="00952A70">
        <w:rPr>
          <w:rFonts w:ascii="Times New Roman" w:eastAsia="Times New Roman" w:hAnsi="Times New Roman"/>
          <w:sz w:val="24"/>
          <w:szCs w:val="24"/>
          <w:lang w:eastAsia="ru-RU"/>
        </w:rPr>
        <w:t>Кулотинского</w:t>
      </w:r>
      <w:proofErr w:type="spellEnd"/>
      <w:r w:rsidRPr="00952A70">
        <w:rPr>
          <w:rFonts w:ascii="Times New Roman" w:eastAsia="Times New Roman" w:hAnsi="Times New Roman"/>
          <w:sz w:val="24"/>
          <w:szCs w:val="24"/>
          <w:lang w:eastAsia="ru-RU"/>
        </w:rPr>
        <w:t xml:space="preserve"> городского  поселения информацию о реализации соответствующего этапа инвестиционного проекта, подлежащую отражению в реестре соглашений.</w:t>
      </w:r>
    </w:p>
    <w:p w14:paraId="5B694431" w14:textId="77777777" w:rsidR="00AB00D0" w:rsidRPr="00952A70" w:rsidRDefault="00AB00D0" w:rsidP="00952A70">
      <w:pPr>
        <w:spacing w:before="240" w:after="0" w:line="240" w:lineRule="auto"/>
        <w:ind w:firstLine="709"/>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lastRenderedPageBreak/>
        <w:t>3.13. Уполномоченный орган осуществляет мониторинг, включающий в себя проверку обстоятельств, указывающих на наличие оснований для расторжения соглашения.</w:t>
      </w:r>
    </w:p>
    <w:p w14:paraId="7069ECE8" w14:textId="77777777" w:rsidR="00AB00D0" w:rsidRPr="00952A70" w:rsidRDefault="00AB00D0" w:rsidP="00952A70">
      <w:pPr>
        <w:spacing w:before="240" w:after="0" w:line="240" w:lineRule="auto"/>
        <w:ind w:firstLine="709"/>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xml:space="preserve">3.14. По итогам проведения указанной в пункте 3.13 настоящего Порядка процедуры не позднее 1 марта года, следующего за годом, в котором наступил срок реализации очередного этапа инвестиционного проекта, предусмотренный соглашением, администрация </w:t>
      </w:r>
      <w:proofErr w:type="spellStart"/>
      <w:r w:rsidRPr="00952A70">
        <w:rPr>
          <w:rFonts w:ascii="Times New Roman" w:eastAsia="Times New Roman" w:hAnsi="Times New Roman"/>
          <w:sz w:val="24"/>
          <w:szCs w:val="24"/>
          <w:lang w:eastAsia="ru-RU"/>
        </w:rPr>
        <w:t>Кулотинского</w:t>
      </w:r>
      <w:proofErr w:type="spellEnd"/>
      <w:r w:rsidRPr="00952A70">
        <w:rPr>
          <w:rFonts w:ascii="Times New Roman" w:eastAsia="Times New Roman" w:hAnsi="Times New Roman"/>
          <w:sz w:val="24"/>
          <w:szCs w:val="24"/>
          <w:lang w:eastAsia="ru-RU"/>
        </w:rPr>
        <w:t xml:space="preserve"> городского  поселения, являющаяся стороной соглашения формирует отчеты о реализации соответствующего этапа инвестиционного проекта и направляет их в уполномоченный орган Правительства Новгородской области.</w:t>
      </w:r>
    </w:p>
    <w:p w14:paraId="2AB269B5" w14:textId="77777777" w:rsidR="00AB00D0" w:rsidRPr="00952A70" w:rsidRDefault="00AB00D0" w:rsidP="00952A70">
      <w:pPr>
        <w:spacing w:before="240" w:after="0" w:line="240" w:lineRule="auto"/>
        <w:ind w:firstLine="709"/>
        <w:contextualSpacing/>
        <w:jc w:val="both"/>
        <w:rPr>
          <w:rFonts w:ascii="Times New Roman" w:eastAsia="Times New Roman" w:hAnsi="Times New Roman"/>
          <w:color w:val="22272F"/>
          <w:sz w:val="24"/>
          <w:szCs w:val="24"/>
          <w:lang w:eastAsia="ru-RU"/>
        </w:rPr>
      </w:pPr>
    </w:p>
    <w:p w14:paraId="198E0E1D" w14:textId="77777777" w:rsidR="00AB00D0" w:rsidRPr="00952A70" w:rsidRDefault="00AB00D0" w:rsidP="00952A70">
      <w:pPr>
        <w:spacing w:before="240" w:after="0" w:line="240" w:lineRule="auto"/>
        <w:ind w:firstLine="709"/>
        <w:contextualSpacing/>
        <w:jc w:val="both"/>
        <w:rPr>
          <w:rFonts w:ascii="Times New Roman" w:eastAsia="Times New Roman" w:hAnsi="Times New Roman"/>
          <w:b/>
          <w:sz w:val="24"/>
          <w:szCs w:val="24"/>
          <w:lang w:eastAsia="ru-RU"/>
        </w:rPr>
      </w:pPr>
      <w:r w:rsidRPr="00952A70">
        <w:rPr>
          <w:rFonts w:ascii="Times New Roman" w:eastAsia="Times New Roman" w:hAnsi="Times New Roman"/>
          <w:b/>
          <w:sz w:val="24"/>
          <w:szCs w:val="24"/>
          <w:lang w:eastAsia="ru-RU"/>
        </w:rPr>
        <w:t>4. Порядок заключения, изменения и расторжения соглашения о защите и поощрении капиталовложений</w:t>
      </w:r>
    </w:p>
    <w:p w14:paraId="79C01B57" w14:textId="77777777" w:rsidR="00AB00D0" w:rsidRPr="00952A70" w:rsidRDefault="00AB00D0" w:rsidP="00952A70">
      <w:pPr>
        <w:shd w:val="clear" w:color="auto" w:fill="FFFFFF"/>
        <w:spacing w:before="240" w:after="0" w:line="240" w:lineRule="auto"/>
        <w:ind w:firstLine="709"/>
        <w:contextualSpacing/>
        <w:jc w:val="both"/>
        <w:rPr>
          <w:rFonts w:ascii="Times New Roman" w:eastAsia="Times New Roman" w:hAnsi="Times New Roman"/>
          <w:sz w:val="24"/>
          <w:szCs w:val="24"/>
          <w:lang w:eastAsia="ru-RU"/>
        </w:rPr>
      </w:pPr>
    </w:p>
    <w:p w14:paraId="59E5CA45" w14:textId="77777777" w:rsidR="00AB00D0" w:rsidRPr="00952A70" w:rsidRDefault="00AB00D0" w:rsidP="00952A70">
      <w:pPr>
        <w:shd w:val="clear" w:color="auto" w:fill="FFFFFF"/>
        <w:spacing w:before="240" w:after="0" w:line="240" w:lineRule="auto"/>
        <w:ind w:firstLine="709"/>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4.1. Соглашение может заключаться с использованием государственной информационной системы в порядке, предусмотренном Федеральным законом № 69-ФЗ.</w:t>
      </w:r>
    </w:p>
    <w:p w14:paraId="5F8DA809" w14:textId="77777777" w:rsidR="00AB00D0" w:rsidRPr="00952A70" w:rsidRDefault="00AB00D0" w:rsidP="00952A70">
      <w:pPr>
        <w:shd w:val="clear" w:color="auto" w:fill="FFFFFF"/>
        <w:spacing w:before="240" w:after="0" w:line="240" w:lineRule="auto"/>
        <w:ind w:firstLine="709"/>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4.2. Для подписания соглашения в государственной информационной системе используется электронная подпись.</w:t>
      </w:r>
    </w:p>
    <w:p w14:paraId="58743B7B" w14:textId="77777777" w:rsidR="00AB00D0" w:rsidRPr="00952A70" w:rsidRDefault="00AB00D0" w:rsidP="00952A70">
      <w:pPr>
        <w:shd w:val="clear" w:color="auto" w:fill="FFFFFF"/>
        <w:spacing w:before="240" w:after="0" w:line="240" w:lineRule="auto"/>
        <w:ind w:firstLine="709"/>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4.3. Соглашение (дополнительное соглашение к нему) признается заключенным с даты регистрации соответствующего соглашения (внесения в реестр соглашений).</w:t>
      </w:r>
    </w:p>
    <w:p w14:paraId="7E1AD232" w14:textId="77777777" w:rsidR="00AB00D0" w:rsidRPr="00952A70" w:rsidRDefault="00AB00D0" w:rsidP="00952A70">
      <w:pPr>
        <w:shd w:val="clear" w:color="auto" w:fill="FFFFFF"/>
        <w:spacing w:before="240" w:after="0" w:line="240" w:lineRule="auto"/>
        <w:ind w:firstLine="709"/>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4.4. Соглашение (дополнительное соглашение к нему) подлежит включению в реестр соглашений не позднее пяти рабочих дней с даты подписания.</w:t>
      </w:r>
    </w:p>
    <w:p w14:paraId="65FEB34F" w14:textId="77777777" w:rsidR="00AB00D0" w:rsidRPr="00952A70" w:rsidRDefault="00AB00D0" w:rsidP="00952A70">
      <w:pPr>
        <w:shd w:val="clear" w:color="auto" w:fill="FFFFFF"/>
        <w:spacing w:before="240" w:after="0" w:line="240" w:lineRule="auto"/>
        <w:ind w:firstLine="709"/>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xml:space="preserve">4.5. </w:t>
      </w:r>
      <w:r w:rsidRPr="00952A70">
        <w:rPr>
          <w:rFonts w:ascii="Times New Roman" w:hAnsi="Times New Roman"/>
          <w:sz w:val="24"/>
          <w:szCs w:val="24"/>
        </w:rPr>
        <w:t xml:space="preserve">Изменение условий соглашения не допускается, за исключением случаев, указанных в части 6 статьи 11 Федерального закона </w:t>
      </w:r>
      <w:r w:rsidRPr="00952A70">
        <w:rPr>
          <w:rFonts w:ascii="Times New Roman" w:eastAsia="Times New Roman" w:hAnsi="Times New Roman"/>
          <w:sz w:val="24"/>
          <w:szCs w:val="24"/>
          <w:lang w:eastAsia="ru-RU"/>
        </w:rPr>
        <w:t>№ 69-ФЗ.</w:t>
      </w:r>
    </w:p>
    <w:p w14:paraId="7731D44F" w14:textId="77777777" w:rsidR="00AB00D0" w:rsidRPr="00952A70" w:rsidRDefault="00AB00D0" w:rsidP="00952A70">
      <w:pPr>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4.6. Заявитель, намеренный внести изменения в соглашение в случаях, предусмотренных пунктами 1 – 4 части 6 статьи 11 Федерального закона № 69-ФЗ, направляет в уполномоченный орган с учетом требований части 3 статьи 16 Федерального закона № 69-ФЗ заявление о заключении дополнительного соглашения, содержащее в том числе, предложение заявителя, намеренного внести изменения в соглашение, о внесении изменений в реестр соглашений.</w:t>
      </w:r>
    </w:p>
    <w:p w14:paraId="4DAAC925" w14:textId="77777777" w:rsidR="00AB00D0" w:rsidRPr="00952A70" w:rsidRDefault="00AB00D0" w:rsidP="00952A70">
      <w:pPr>
        <w:spacing w:before="240" w:after="0" w:line="240" w:lineRule="auto"/>
        <w:ind w:firstLine="708"/>
        <w:contextualSpacing/>
        <w:jc w:val="both"/>
        <w:rPr>
          <w:rFonts w:ascii="Times New Roman" w:hAnsi="Times New Roman"/>
          <w:sz w:val="24"/>
          <w:szCs w:val="24"/>
        </w:rPr>
      </w:pPr>
      <w:r w:rsidRPr="00952A70">
        <w:rPr>
          <w:rFonts w:ascii="Times New Roman" w:hAnsi="Times New Roman"/>
          <w:sz w:val="24"/>
          <w:szCs w:val="24"/>
        </w:rPr>
        <w:t>К заявлению о заключении дополнительного соглашения, указанному в абзаце первом настоящего пункта, прилагаются:</w:t>
      </w:r>
    </w:p>
    <w:p w14:paraId="2BF36064" w14:textId="77777777" w:rsidR="00AB00D0" w:rsidRPr="00952A70" w:rsidRDefault="00AB00D0" w:rsidP="00952A70">
      <w:pPr>
        <w:spacing w:before="240" w:after="0" w:line="240" w:lineRule="auto"/>
        <w:ind w:firstLine="709"/>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1) проект дополнительного соглашения, подписанный уполномоченным лицом заявителя, намеренного внести изменение в соглашение, а в случае, предусмотренном пунктом 3 части 6 статьи 11 Федерального закона № 69-ФЗ, также уполномоченным должностным лицом органа (органов) местного самоуправления;</w:t>
      </w:r>
    </w:p>
    <w:p w14:paraId="32C5AEE6" w14:textId="77777777" w:rsidR="00AB00D0" w:rsidRPr="00952A70" w:rsidRDefault="00AB00D0" w:rsidP="00952A70">
      <w:pPr>
        <w:spacing w:before="240" w:after="0" w:line="240" w:lineRule="auto"/>
        <w:ind w:firstLine="709"/>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2) ходатайство заявителя, намеренного внести изменения в соглашение, и заверенная копия договора, указанного в пункте 1 части 1 статьи 14 Федерального закона № 69-ФЗ, и (или) справка, выданная заявителю кредитором по договору, указанному в пункте 2 части 1 статьи 14 Федерального закона № 69-ФЗ (представляются в случае, предусмотренном пунктом 1 части 6 статьи 11Федерального закона № 69-ФЗ);</w:t>
      </w:r>
    </w:p>
    <w:p w14:paraId="64D38DD6" w14:textId="77777777" w:rsidR="00AB00D0" w:rsidRPr="00952A70" w:rsidRDefault="00AB00D0" w:rsidP="00952A70">
      <w:pPr>
        <w:spacing w:before="240" w:after="0" w:line="240" w:lineRule="auto"/>
        <w:ind w:firstLine="708"/>
        <w:contextualSpacing/>
        <w:jc w:val="both"/>
        <w:rPr>
          <w:rFonts w:ascii="Times New Roman" w:hAnsi="Times New Roman"/>
          <w:sz w:val="24"/>
          <w:szCs w:val="24"/>
        </w:rPr>
      </w:pPr>
      <w:r w:rsidRPr="00952A70">
        <w:rPr>
          <w:rFonts w:ascii="Times New Roman" w:hAnsi="Times New Roman"/>
          <w:sz w:val="24"/>
          <w:szCs w:val="24"/>
        </w:rPr>
        <w:t>3)</w:t>
      </w:r>
      <w:bookmarkStart w:id="1" w:name="sub_1555"/>
      <w:r w:rsidRPr="00952A70">
        <w:rPr>
          <w:rFonts w:ascii="Times New Roman" w:hAnsi="Times New Roman"/>
          <w:sz w:val="24"/>
          <w:szCs w:val="24"/>
        </w:rPr>
        <w:t xml:space="preserve">документы и материалы, подтверждающие выполнение одного из условий, предусмотренных частью 11 статьи 10 Федерального закона </w:t>
      </w:r>
      <w:r w:rsidRPr="00952A70">
        <w:rPr>
          <w:rFonts w:ascii="Times New Roman" w:eastAsia="Times New Roman" w:hAnsi="Times New Roman"/>
          <w:sz w:val="24"/>
          <w:szCs w:val="24"/>
          <w:lang w:eastAsia="ru-RU"/>
        </w:rPr>
        <w:t>№ 69-ФЗ</w:t>
      </w:r>
      <w:r w:rsidRPr="00952A70">
        <w:rPr>
          <w:rFonts w:ascii="Times New Roman" w:hAnsi="Times New Roman"/>
          <w:sz w:val="24"/>
          <w:szCs w:val="24"/>
        </w:rPr>
        <w:t xml:space="preserve"> (представляются в случае, предусмотренном пунктом 2 части 6 статьи 11 Федерального закона </w:t>
      </w:r>
      <w:r w:rsidRPr="00952A70">
        <w:rPr>
          <w:rFonts w:ascii="Times New Roman" w:eastAsia="Times New Roman" w:hAnsi="Times New Roman"/>
          <w:sz w:val="24"/>
          <w:szCs w:val="24"/>
          <w:lang w:eastAsia="ru-RU"/>
        </w:rPr>
        <w:t>№ 69-ФЗ</w:t>
      </w:r>
      <w:r w:rsidRPr="00952A70">
        <w:rPr>
          <w:rFonts w:ascii="Times New Roman" w:hAnsi="Times New Roman"/>
          <w:sz w:val="24"/>
          <w:szCs w:val="24"/>
        </w:rPr>
        <w:t>);</w:t>
      </w:r>
    </w:p>
    <w:bookmarkEnd w:id="1"/>
    <w:p w14:paraId="22F5343E" w14:textId="77777777" w:rsidR="00AB00D0" w:rsidRPr="00952A70" w:rsidRDefault="00AB00D0" w:rsidP="00952A70">
      <w:pPr>
        <w:spacing w:before="240" w:after="0" w:line="240" w:lineRule="auto"/>
        <w:ind w:firstLine="709"/>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4) копия договора о распределении затрат на объекты инфраструктуры (в случае, предусмотренном подпунктом 7 части 6 статьи 11 Федерального закона № 69-ФЗ);</w:t>
      </w:r>
    </w:p>
    <w:p w14:paraId="33E1FEC6" w14:textId="77777777" w:rsidR="00AB00D0" w:rsidRPr="00952A70" w:rsidRDefault="00AB00D0" w:rsidP="00952A70">
      <w:pPr>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xml:space="preserve">5) документы, подтверждающие </w:t>
      </w:r>
      <w:proofErr w:type="spellStart"/>
      <w:r w:rsidRPr="00952A70">
        <w:rPr>
          <w:rFonts w:ascii="Times New Roman" w:eastAsia="Times New Roman" w:hAnsi="Times New Roman"/>
          <w:sz w:val="24"/>
          <w:szCs w:val="24"/>
          <w:lang w:eastAsia="ru-RU"/>
        </w:rPr>
        <w:t>незаключение</w:t>
      </w:r>
      <w:proofErr w:type="spellEnd"/>
      <w:r w:rsidRPr="00952A70">
        <w:rPr>
          <w:rFonts w:ascii="Times New Roman" w:eastAsia="Times New Roman" w:hAnsi="Times New Roman"/>
          <w:sz w:val="24"/>
          <w:szCs w:val="24"/>
          <w:lang w:eastAsia="ru-RU"/>
        </w:rPr>
        <w:t xml:space="preserve"> организацией, реализующей проект, концессионного соглашения и (или) соглашения о государственно-частном или </w:t>
      </w:r>
      <w:proofErr w:type="spellStart"/>
      <w:r w:rsidRPr="00952A70">
        <w:rPr>
          <w:rFonts w:ascii="Times New Roman" w:eastAsia="Times New Roman" w:hAnsi="Times New Roman"/>
          <w:sz w:val="24"/>
          <w:szCs w:val="24"/>
          <w:lang w:eastAsia="ru-RU"/>
        </w:rPr>
        <w:t>муниципально</w:t>
      </w:r>
      <w:proofErr w:type="spellEnd"/>
      <w:r w:rsidRPr="00952A70">
        <w:rPr>
          <w:rFonts w:ascii="Times New Roman" w:eastAsia="Times New Roman" w:hAnsi="Times New Roman"/>
          <w:sz w:val="24"/>
          <w:szCs w:val="24"/>
          <w:lang w:eastAsia="ru-RU"/>
        </w:rPr>
        <w:t xml:space="preserve">-частном партнерстве или неисполнение или ненадлежащее исполнение указанных соглашений </w:t>
      </w:r>
      <w:proofErr w:type="spellStart"/>
      <w:r w:rsidRPr="00952A70">
        <w:rPr>
          <w:rFonts w:ascii="Times New Roman" w:eastAsia="Times New Roman" w:hAnsi="Times New Roman"/>
          <w:sz w:val="24"/>
          <w:szCs w:val="24"/>
          <w:lang w:eastAsia="ru-RU"/>
        </w:rPr>
        <w:t>концедентом</w:t>
      </w:r>
      <w:proofErr w:type="spellEnd"/>
      <w:r w:rsidRPr="00952A70">
        <w:rPr>
          <w:rFonts w:ascii="Times New Roman" w:eastAsia="Times New Roman" w:hAnsi="Times New Roman"/>
          <w:sz w:val="24"/>
          <w:szCs w:val="24"/>
          <w:lang w:eastAsia="ru-RU"/>
        </w:rPr>
        <w:t xml:space="preserve"> и (или) публичным партнером (в случае, предусмотренном подпунктом 8 пункта части 6 статьи 11 Федерального закона № 69-ФЗ);</w:t>
      </w:r>
    </w:p>
    <w:p w14:paraId="7FF7BA02" w14:textId="77777777" w:rsidR="00AB00D0" w:rsidRPr="00952A70" w:rsidRDefault="00AB00D0" w:rsidP="00952A70">
      <w:pPr>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xml:space="preserve">6) документы, подтверждающие изменение характеристик (параметров) создаваемых (строящихся) либо реконструируемых и (или) модернизируемых в рамках инвестиционного проекта объектов недвижимости в соответствии с утвержденной проектно-сметной </w:t>
      </w:r>
      <w:r w:rsidRPr="00952A70">
        <w:rPr>
          <w:rFonts w:ascii="Times New Roman" w:eastAsia="Times New Roman" w:hAnsi="Times New Roman"/>
          <w:sz w:val="24"/>
          <w:szCs w:val="24"/>
          <w:lang w:eastAsia="ru-RU"/>
        </w:rPr>
        <w:lastRenderedPageBreak/>
        <w:t>документацией (в случае, предусмотренном подпунктом 9 части 6 статьи 11 Федерального закона № 69-ФЗ);</w:t>
      </w:r>
    </w:p>
    <w:p w14:paraId="5DA7D4E3" w14:textId="77777777" w:rsidR="00AB00D0" w:rsidRPr="00952A70" w:rsidRDefault="00AB00D0" w:rsidP="00952A70">
      <w:pPr>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7) документы, подтверждающие внесение изменений в инвестиционный проект в связи с необходимостью создания (строительства) либо реконструкции и (или) модернизации иных объектов недвижимости, включая объекты сопутствующей и (или) обеспечивающей инфраструктур, в соответствии с утвержденной проектно-сметной документацией (в случае, предусмотренном подпунктом 10 части 6 статьи 11 Федерального закона № 69-ФЗ).</w:t>
      </w:r>
    </w:p>
    <w:p w14:paraId="0A9EF38A" w14:textId="77777777" w:rsidR="00AB00D0" w:rsidRPr="00952A70" w:rsidRDefault="00AB00D0" w:rsidP="00952A70">
      <w:pPr>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4.7. В случае внесения изменений в соглашение на основании пунктов 1 – 4 части 6 статьи 11 Федерального закона № 69-ФЗ заявление о заключении дополнительного соглашения, прилагаемые к нему документы и материалы рассматриваются в течение 30 рабочих дней со дня их поступления в уполномоченный орган, если иной срок не установлен в соответствии с настоящим разделом.</w:t>
      </w:r>
    </w:p>
    <w:p w14:paraId="0EF1BE44" w14:textId="77777777" w:rsidR="00AB00D0" w:rsidRPr="00952A70" w:rsidRDefault="00AB00D0" w:rsidP="00952A70">
      <w:pPr>
        <w:spacing w:before="240" w:after="0" w:line="240" w:lineRule="auto"/>
        <w:ind w:firstLine="708"/>
        <w:contextualSpacing/>
        <w:jc w:val="both"/>
        <w:rPr>
          <w:rFonts w:ascii="Times New Roman" w:hAnsi="Times New Roman"/>
          <w:sz w:val="24"/>
          <w:szCs w:val="24"/>
        </w:rPr>
      </w:pPr>
      <w:r w:rsidRPr="00952A70">
        <w:rPr>
          <w:rFonts w:ascii="Times New Roman" w:eastAsia="Times New Roman" w:hAnsi="Times New Roman"/>
          <w:sz w:val="24"/>
          <w:szCs w:val="24"/>
          <w:lang w:eastAsia="ru-RU"/>
        </w:rPr>
        <w:t>4.8. В случае</w:t>
      </w:r>
      <w:r w:rsidRPr="00952A70">
        <w:rPr>
          <w:rFonts w:ascii="Times New Roman" w:hAnsi="Times New Roman"/>
          <w:sz w:val="24"/>
          <w:szCs w:val="24"/>
        </w:rPr>
        <w:t xml:space="preserve"> если изменения в соглашение вносятся на основании пункта 1 части 6 статьи 11 Федерального закона </w:t>
      </w:r>
      <w:r w:rsidRPr="00952A70">
        <w:rPr>
          <w:rFonts w:ascii="Times New Roman" w:eastAsia="Times New Roman" w:hAnsi="Times New Roman"/>
          <w:sz w:val="24"/>
          <w:szCs w:val="24"/>
          <w:lang w:eastAsia="ru-RU"/>
        </w:rPr>
        <w:t>№ 69-ФЗ</w:t>
      </w:r>
      <w:r w:rsidRPr="00952A70">
        <w:rPr>
          <w:rFonts w:ascii="Times New Roman" w:hAnsi="Times New Roman"/>
          <w:sz w:val="24"/>
          <w:szCs w:val="24"/>
        </w:rPr>
        <w:t>, уполномоченный орган в порядке и сроки, предусмотренные пунктом 2.15 настоящего Порядка, рассматривает ходатайство и в случае его удовлетворения подписывает все экземпляры дополнительного соглашения.</w:t>
      </w:r>
    </w:p>
    <w:p w14:paraId="6B1CF4F7" w14:textId="77777777" w:rsidR="00AB00D0" w:rsidRPr="00952A70" w:rsidRDefault="00AB00D0" w:rsidP="00952A70">
      <w:pPr>
        <w:spacing w:before="240" w:after="0" w:line="240" w:lineRule="auto"/>
        <w:ind w:firstLine="708"/>
        <w:contextualSpacing/>
        <w:jc w:val="both"/>
        <w:rPr>
          <w:rFonts w:ascii="Times New Roman" w:hAnsi="Times New Roman"/>
          <w:sz w:val="24"/>
          <w:szCs w:val="24"/>
        </w:rPr>
      </w:pPr>
      <w:r w:rsidRPr="00952A70">
        <w:rPr>
          <w:rFonts w:ascii="Times New Roman" w:hAnsi="Times New Roman"/>
          <w:sz w:val="24"/>
          <w:szCs w:val="24"/>
        </w:rPr>
        <w:t>4.9. В случае если изменения в соглашение вносятся на основании пункта 2 части 6 статьи 11 Федерального закона № 69-ФЗ, уполномоченный орган с учетом особенностей, установленных настоящим разделом, рассматривает документы, указанные в пункте 4 части 7 статьи 11 Федерального закона № 69-ФЗ на предмет выполнения организацией, реализующей проект, одного из условий, предусмотренных частью 11 статьи 10 Федерального закона № 69-ФЗ, и заключают или не заключают соответствующее дополнительное соглашение.</w:t>
      </w:r>
    </w:p>
    <w:p w14:paraId="50EEA5C2" w14:textId="77777777" w:rsidR="00AB00D0" w:rsidRPr="00952A70" w:rsidRDefault="00AB00D0" w:rsidP="00952A70">
      <w:pPr>
        <w:spacing w:before="240" w:after="0" w:line="240" w:lineRule="auto"/>
        <w:ind w:firstLine="708"/>
        <w:contextualSpacing/>
        <w:jc w:val="both"/>
        <w:rPr>
          <w:rFonts w:ascii="Times New Roman" w:hAnsi="Times New Roman"/>
          <w:sz w:val="24"/>
          <w:szCs w:val="24"/>
        </w:rPr>
      </w:pPr>
      <w:r w:rsidRPr="00952A70">
        <w:rPr>
          <w:rFonts w:ascii="Times New Roman" w:hAnsi="Times New Roman"/>
          <w:sz w:val="24"/>
          <w:szCs w:val="24"/>
        </w:rPr>
        <w:t xml:space="preserve">В случае заключения соответствующего дополнительного соглашения уполномоченный орган в течение 2 рабочих дней со дня получения всех подписанных экземпляров дополнительного соглашения направляет заверенные в установленном порядке 2 копии дополнительного соглашения в администрацию </w:t>
      </w:r>
      <w:proofErr w:type="spellStart"/>
      <w:r w:rsidRPr="00952A70">
        <w:rPr>
          <w:rFonts w:ascii="Times New Roman" w:hAnsi="Times New Roman"/>
          <w:sz w:val="24"/>
          <w:szCs w:val="24"/>
        </w:rPr>
        <w:t>Кулотинского</w:t>
      </w:r>
      <w:proofErr w:type="spellEnd"/>
      <w:r w:rsidRPr="00952A70">
        <w:rPr>
          <w:rFonts w:ascii="Times New Roman" w:hAnsi="Times New Roman"/>
          <w:sz w:val="24"/>
          <w:szCs w:val="24"/>
        </w:rPr>
        <w:t xml:space="preserve"> городского  поселения для проверки соответствия сведений, содержащимся в копии дополнительного соглашения, и для регистрации такого дополнительного соглашения (включения сведений в реестр соглашений), а также направляет экземпляры подписанного дополнительного соглашения сторонам соглашения.</w:t>
      </w:r>
    </w:p>
    <w:p w14:paraId="6E59F165" w14:textId="77777777" w:rsidR="00AB00D0" w:rsidRPr="00952A70" w:rsidRDefault="00AB00D0" w:rsidP="00952A70">
      <w:pPr>
        <w:spacing w:before="240" w:after="0" w:line="240" w:lineRule="auto"/>
        <w:ind w:firstLine="708"/>
        <w:contextualSpacing/>
        <w:jc w:val="both"/>
        <w:rPr>
          <w:rFonts w:ascii="Times New Roman" w:hAnsi="Times New Roman"/>
          <w:sz w:val="24"/>
          <w:szCs w:val="24"/>
        </w:rPr>
      </w:pPr>
      <w:r w:rsidRPr="00952A70">
        <w:rPr>
          <w:rFonts w:ascii="Times New Roman" w:hAnsi="Times New Roman"/>
          <w:sz w:val="24"/>
          <w:szCs w:val="24"/>
        </w:rPr>
        <w:t>Документами, подтверждающими соблюдение условия, предусмотренного пунктом 1 части 11 статьи 10 Федерального закона № 69-ФЗ, являются:</w:t>
      </w:r>
    </w:p>
    <w:p w14:paraId="0B8E9B71" w14:textId="77777777" w:rsidR="00AB00D0" w:rsidRPr="00952A70" w:rsidRDefault="00AB00D0" w:rsidP="00952A70">
      <w:pPr>
        <w:spacing w:before="240" w:after="0" w:line="240" w:lineRule="auto"/>
        <w:ind w:firstLine="708"/>
        <w:contextualSpacing/>
        <w:jc w:val="both"/>
        <w:rPr>
          <w:rFonts w:ascii="Times New Roman" w:hAnsi="Times New Roman"/>
          <w:sz w:val="24"/>
          <w:szCs w:val="24"/>
        </w:rPr>
      </w:pPr>
      <w:r w:rsidRPr="00952A70">
        <w:rPr>
          <w:rFonts w:ascii="Times New Roman" w:hAnsi="Times New Roman"/>
          <w:sz w:val="24"/>
          <w:szCs w:val="24"/>
        </w:rPr>
        <w:t>соглашение, действующее на момент рассмотрения заявления о заключении дополнительного соглашения и содержащее обязательство заявителя, намеренного внести изменения в соглашение, об осуществлении капиталовложений, сформированных за счет доходов от реализации проекта, предусмотренного соглашением, в отношении которого подано заявление о заключении дополнительного соглашения, в проект в размере не менее размера, установленного пунктом 1 части 11 статьи 10 Федерального закона № 69-ФЗ, в течение периода, предусмотренного частью 11 статьи 10 Федерального закона № 69-ФЗ;</w:t>
      </w:r>
    </w:p>
    <w:p w14:paraId="78EDF951" w14:textId="77777777" w:rsidR="00AB00D0" w:rsidRPr="00952A70" w:rsidRDefault="00AB00D0" w:rsidP="00952A70">
      <w:pPr>
        <w:spacing w:before="240" w:after="0" w:line="240" w:lineRule="auto"/>
        <w:ind w:firstLine="708"/>
        <w:contextualSpacing/>
        <w:jc w:val="both"/>
        <w:rPr>
          <w:rFonts w:ascii="Times New Roman" w:hAnsi="Times New Roman"/>
          <w:sz w:val="24"/>
          <w:szCs w:val="24"/>
        </w:rPr>
      </w:pPr>
      <w:r w:rsidRPr="00952A70">
        <w:rPr>
          <w:rFonts w:ascii="Times New Roman" w:hAnsi="Times New Roman"/>
          <w:sz w:val="24"/>
          <w:szCs w:val="24"/>
        </w:rPr>
        <w:t>действующий на момент рассмотрения заявления о заключении дополнительного соглашения заключенный с заявителем, намеренным внести изменения в соглашение, договор (заверенная копия договора), стороной которого является орган местного самоуправления (в том числе соглашение), содержащий обязательство заявителя, намеренного внести изменения в соглашение, об осуществлении капиталовложений, сформированных за счет доходов от реализации проекта, предусмотренного соглашением, в отношении которого подано заявление о заключении дополнительного соглашения, в иной инвестиционный проект, реализуемый на территории муниципального образования (реинвестирование), реализация которого предусмотрена соответствующим договором (соглашением), в размере не менее размера, установленного пунктом 1 части 11 статьи 10 Федерального закона № 69-ФЗ, в течение периода, предусмотренного частью 11 статьи 10 Федерального закона № 69-ФЗ.</w:t>
      </w:r>
    </w:p>
    <w:p w14:paraId="5C828C43" w14:textId="77777777" w:rsidR="00AB00D0" w:rsidRPr="00952A70" w:rsidRDefault="00AB00D0" w:rsidP="00952A70">
      <w:pPr>
        <w:spacing w:before="240" w:after="0" w:line="240" w:lineRule="auto"/>
        <w:ind w:firstLine="708"/>
        <w:contextualSpacing/>
        <w:jc w:val="both"/>
        <w:rPr>
          <w:rFonts w:ascii="Times New Roman" w:hAnsi="Times New Roman"/>
          <w:sz w:val="24"/>
          <w:szCs w:val="24"/>
        </w:rPr>
      </w:pPr>
      <w:r w:rsidRPr="00952A70">
        <w:rPr>
          <w:rFonts w:ascii="Times New Roman" w:hAnsi="Times New Roman"/>
          <w:sz w:val="24"/>
          <w:szCs w:val="24"/>
        </w:rPr>
        <w:t xml:space="preserve">Документами, подтверждающими соблюдение условия, предусмотренного пунктом 2 части 11 статьи 10 Федерального закона № 69-ФЗ, являются договоры или заверенные заявителем, намеренным внести изменения в соглашение, копии договоров, заключенных заявителем, </w:t>
      </w:r>
      <w:r w:rsidRPr="00952A70">
        <w:rPr>
          <w:rFonts w:ascii="Times New Roman" w:hAnsi="Times New Roman"/>
          <w:sz w:val="24"/>
          <w:szCs w:val="24"/>
        </w:rPr>
        <w:lastRenderedPageBreak/>
        <w:t xml:space="preserve">намеренным внести изменения в соглашение, в рамках реализации проекта с субъектами малого или среднего предпринимательства, если общая совокупная стоимость таких договоров составляет не менее размера, установленного пунктом 2 части 11 статьи 10 Федерального закона № 69-ФЗ. </w:t>
      </w:r>
    </w:p>
    <w:p w14:paraId="174BDFA7" w14:textId="77777777" w:rsidR="00AB00D0" w:rsidRPr="00952A70" w:rsidRDefault="00AB00D0" w:rsidP="00952A70">
      <w:pPr>
        <w:spacing w:before="240" w:after="0" w:line="240" w:lineRule="auto"/>
        <w:ind w:firstLine="708"/>
        <w:contextualSpacing/>
        <w:jc w:val="both"/>
        <w:rPr>
          <w:rFonts w:ascii="Times New Roman" w:hAnsi="Times New Roman"/>
          <w:sz w:val="24"/>
          <w:szCs w:val="24"/>
        </w:rPr>
      </w:pPr>
      <w:r w:rsidRPr="00952A70">
        <w:rPr>
          <w:rFonts w:ascii="Times New Roman" w:hAnsi="Times New Roman"/>
          <w:sz w:val="24"/>
          <w:szCs w:val="24"/>
        </w:rPr>
        <w:t>4.10. В случае если изменения в соглашение вносятся на основании пункта 4 части 6 статьи 11 Федерального закона № 69-ФЗ, уполномоченный орган в порядке, предусмотренном пунктом 2.15 настоящего Порядка, и с учетом особенностей, установленных настоящим разделом, рассматривают документы и материалы, указанные в абзаце седьмом пункта 30 настоящего Порядка, и по результатам такого рассмотрения:</w:t>
      </w:r>
    </w:p>
    <w:p w14:paraId="54CFC011" w14:textId="77777777" w:rsidR="00AB00D0" w:rsidRPr="00952A70" w:rsidRDefault="00AB00D0" w:rsidP="00952A70">
      <w:pPr>
        <w:spacing w:before="240" w:after="0" w:line="240" w:lineRule="auto"/>
        <w:ind w:firstLine="708"/>
        <w:contextualSpacing/>
        <w:jc w:val="both"/>
        <w:rPr>
          <w:rFonts w:ascii="Times New Roman" w:hAnsi="Times New Roman"/>
          <w:sz w:val="24"/>
          <w:szCs w:val="24"/>
        </w:rPr>
      </w:pPr>
      <w:bookmarkStart w:id="2" w:name="sub_10062"/>
      <w:r w:rsidRPr="00952A70">
        <w:rPr>
          <w:rFonts w:ascii="Times New Roman" w:hAnsi="Times New Roman"/>
          <w:sz w:val="24"/>
          <w:szCs w:val="24"/>
        </w:rPr>
        <w:t>принимают решение об удовлетворении ходатайства о передаче прав и обязанностей по соглашению иному лицу, подписывают дополнительное соглашение;</w:t>
      </w:r>
    </w:p>
    <w:bookmarkEnd w:id="2"/>
    <w:p w14:paraId="41082112" w14:textId="77777777" w:rsidR="00AB00D0" w:rsidRPr="00952A70" w:rsidRDefault="00AB00D0" w:rsidP="00952A70">
      <w:pPr>
        <w:spacing w:before="240" w:after="0" w:line="240" w:lineRule="auto"/>
        <w:ind w:firstLine="708"/>
        <w:contextualSpacing/>
        <w:jc w:val="both"/>
        <w:rPr>
          <w:rFonts w:ascii="Times New Roman" w:hAnsi="Times New Roman"/>
          <w:sz w:val="24"/>
          <w:szCs w:val="24"/>
        </w:rPr>
      </w:pPr>
      <w:r w:rsidRPr="00952A70">
        <w:rPr>
          <w:rFonts w:ascii="Times New Roman" w:hAnsi="Times New Roman"/>
          <w:sz w:val="24"/>
          <w:szCs w:val="24"/>
        </w:rPr>
        <w:t>принимают решение о несоответствии ходатайства о передаче прав и обязанностей по соглашению иному лицу установленным настоящим Порядком требованиям и не заключают соответствующее дополнительное соглашение, подготавливают письмо, содержащее обоснование невозможности заключения дополнительного соглашения со ссылками на положения Федерального закона № 69-ФЗ и настоящего Порядка, которые не соблюдены заявителем, намеренным внести изменения в соглашение, при подаче заявления о заключении дополнительного соглашения и (или) прилагаемых к нему документов и материалов, а также указание на применяемый в соответствующем случае пункт части 14 статьи 7 Федерального закона № 69-ФЗ, и направляют указанное письмо заявителю, намеренному внести изменения в соглашение в течение 2 рабочих дней со дня получения соответствующих документов.</w:t>
      </w:r>
    </w:p>
    <w:p w14:paraId="6FE981A8" w14:textId="77777777" w:rsidR="00AB00D0" w:rsidRPr="00952A70" w:rsidRDefault="00AB00D0" w:rsidP="00952A70">
      <w:pPr>
        <w:spacing w:before="240" w:after="0" w:line="240" w:lineRule="auto"/>
        <w:ind w:firstLine="708"/>
        <w:contextualSpacing/>
        <w:jc w:val="both"/>
        <w:rPr>
          <w:rFonts w:ascii="Times New Roman" w:hAnsi="Times New Roman"/>
          <w:sz w:val="24"/>
          <w:szCs w:val="24"/>
        </w:rPr>
      </w:pPr>
      <w:r w:rsidRPr="00952A70">
        <w:rPr>
          <w:rFonts w:ascii="Times New Roman" w:hAnsi="Times New Roman"/>
          <w:sz w:val="24"/>
          <w:szCs w:val="24"/>
        </w:rPr>
        <w:t>Изменения в соглашение на основании пункта 4 части 6 статьи 11 Федерального закона № 69-ФЗ могут быть внесены только при условии удовлетворения ходатайства о передаче прав и обязанностей по соглашению иному лицу каждым публично-правовым образованием, являющимся стороной соглашения.</w:t>
      </w:r>
    </w:p>
    <w:p w14:paraId="6C200D3A" w14:textId="77777777" w:rsidR="00AB00D0" w:rsidRPr="00952A70" w:rsidRDefault="00AB00D0" w:rsidP="00952A70">
      <w:pPr>
        <w:spacing w:before="240" w:after="0" w:line="240" w:lineRule="auto"/>
        <w:ind w:firstLine="708"/>
        <w:contextualSpacing/>
        <w:jc w:val="both"/>
        <w:rPr>
          <w:rFonts w:ascii="Times New Roman" w:hAnsi="Times New Roman"/>
          <w:sz w:val="24"/>
          <w:szCs w:val="24"/>
        </w:rPr>
      </w:pPr>
      <w:r w:rsidRPr="00952A70">
        <w:rPr>
          <w:rFonts w:ascii="Times New Roman" w:hAnsi="Times New Roman"/>
          <w:sz w:val="24"/>
          <w:szCs w:val="24"/>
        </w:rPr>
        <w:t xml:space="preserve">В случае заключения дополнительного соглашения, указанного в абзаце втором настоящего пункта, уполномоченный орган в течение 2 рабочих дней со дня получения документов направляет заверенные в установленном порядке 2 копии дополнительного соглашения в администрацию </w:t>
      </w:r>
      <w:proofErr w:type="spellStart"/>
      <w:r w:rsidRPr="00952A70">
        <w:rPr>
          <w:rFonts w:ascii="Times New Roman" w:hAnsi="Times New Roman"/>
          <w:sz w:val="24"/>
          <w:szCs w:val="24"/>
        </w:rPr>
        <w:t>Кулотинского</w:t>
      </w:r>
      <w:proofErr w:type="spellEnd"/>
      <w:r w:rsidRPr="00952A70">
        <w:rPr>
          <w:rFonts w:ascii="Times New Roman" w:hAnsi="Times New Roman"/>
          <w:sz w:val="24"/>
          <w:szCs w:val="24"/>
        </w:rPr>
        <w:t xml:space="preserve"> городского  поселения для проверки соответствия сведений, содержащихся в копии дополнительного соглашения, и для регистрации такого дополнительного соглашения (включения сведений в реестр соглашений), а также направляет экземпляры подписанного дополнительного соглашения сторонам соглашения.</w:t>
      </w:r>
    </w:p>
    <w:p w14:paraId="24A86C5F" w14:textId="77777777" w:rsidR="00AB00D0" w:rsidRPr="00952A70" w:rsidRDefault="00AB00D0" w:rsidP="00952A70">
      <w:pPr>
        <w:spacing w:before="240" w:after="0" w:line="240" w:lineRule="auto"/>
        <w:ind w:firstLine="708"/>
        <w:contextualSpacing/>
        <w:jc w:val="both"/>
        <w:rPr>
          <w:rFonts w:ascii="Times New Roman" w:hAnsi="Times New Roman"/>
          <w:sz w:val="24"/>
          <w:szCs w:val="24"/>
        </w:rPr>
      </w:pPr>
      <w:r w:rsidRPr="00952A70">
        <w:rPr>
          <w:rFonts w:ascii="Times New Roman" w:hAnsi="Times New Roman"/>
          <w:sz w:val="24"/>
          <w:szCs w:val="24"/>
        </w:rPr>
        <w:t>4.11. В случае изменения соглашения по основанию, указанному в пункте 5 части 6 статьи 11 Федерального закона № 69-ФЗ, сторона соглашения, инициировавшая соответствующее изменение, составляет и подписывает проект дополнительного соглашения, содержащий изменяемые реквизиты стороны, в количестве экземпляров, равном числу сторон соглашения и направляет иным сторонам соглашения все экземпляры подписанного проекта дополнительного соглашения.</w:t>
      </w:r>
    </w:p>
    <w:p w14:paraId="6C524D8E" w14:textId="77777777" w:rsidR="00AB00D0" w:rsidRPr="00952A70" w:rsidRDefault="00AB00D0" w:rsidP="00952A70">
      <w:pPr>
        <w:spacing w:before="240" w:after="0" w:line="240" w:lineRule="auto"/>
        <w:ind w:firstLine="708"/>
        <w:contextualSpacing/>
        <w:jc w:val="both"/>
        <w:rPr>
          <w:rFonts w:ascii="Times New Roman" w:hAnsi="Times New Roman"/>
          <w:sz w:val="24"/>
          <w:szCs w:val="24"/>
        </w:rPr>
      </w:pPr>
      <w:r w:rsidRPr="00952A70">
        <w:rPr>
          <w:rFonts w:ascii="Times New Roman" w:hAnsi="Times New Roman"/>
          <w:sz w:val="24"/>
          <w:szCs w:val="24"/>
        </w:rPr>
        <w:t>Сторона, получившая документы, указанные в абзаце первом настоящего пункта, подписывает все экземпляры подписанного проекта дополнительного соглашения в течение 5 рабочих дней со дня получения и направляет их другой стороне для подписания.</w:t>
      </w:r>
    </w:p>
    <w:p w14:paraId="2C7620A5" w14:textId="77777777" w:rsidR="00AB00D0" w:rsidRPr="00952A70" w:rsidRDefault="00AB00D0" w:rsidP="00952A70">
      <w:pPr>
        <w:spacing w:before="240" w:after="0" w:line="240" w:lineRule="auto"/>
        <w:ind w:firstLine="708"/>
        <w:contextualSpacing/>
        <w:jc w:val="both"/>
        <w:rPr>
          <w:rFonts w:ascii="Times New Roman" w:hAnsi="Times New Roman"/>
          <w:sz w:val="24"/>
          <w:szCs w:val="24"/>
        </w:rPr>
      </w:pPr>
      <w:bookmarkStart w:id="3" w:name="sub_1613"/>
      <w:r w:rsidRPr="00952A70">
        <w:rPr>
          <w:rFonts w:ascii="Times New Roman" w:hAnsi="Times New Roman"/>
          <w:sz w:val="24"/>
          <w:szCs w:val="24"/>
        </w:rPr>
        <w:t>Последняя сторона, подписавшая все экземпляры проекта дополнительного соглашения, направляет их в уполномоченный орган в течение 2 рабочих дней со дня подписания.</w:t>
      </w:r>
    </w:p>
    <w:bookmarkEnd w:id="3"/>
    <w:p w14:paraId="4ACF2EAF" w14:textId="77777777" w:rsidR="00AB00D0" w:rsidRPr="00952A70" w:rsidRDefault="00AB00D0" w:rsidP="00952A70">
      <w:pPr>
        <w:spacing w:before="240" w:after="0" w:line="240" w:lineRule="auto"/>
        <w:ind w:firstLine="708"/>
        <w:contextualSpacing/>
        <w:jc w:val="both"/>
        <w:rPr>
          <w:rFonts w:ascii="Times New Roman" w:hAnsi="Times New Roman"/>
          <w:sz w:val="24"/>
          <w:szCs w:val="24"/>
        </w:rPr>
      </w:pPr>
      <w:r w:rsidRPr="00952A70">
        <w:rPr>
          <w:rFonts w:ascii="Times New Roman" w:hAnsi="Times New Roman"/>
          <w:sz w:val="24"/>
          <w:szCs w:val="24"/>
        </w:rPr>
        <w:t xml:space="preserve">Уполномоченный орган в течение 2 рабочих дней со дня получения направленных в соответствии с абзацем третьим настоящего пункта документов направляет заверенные в установленном порядке 2 копии дополнительного соглашения в администрацию </w:t>
      </w:r>
      <w:proofErr w:type="spellStart"/>
      <w:r w:rsidRPr="00952A70">
        <w:rPr>
          <w:rFonts w:ascii="Times New Roman" w:hAnsi="Times New Roman"/>
          <w:sz w:val="24"/>
          <w:szCs w:val="24"/>
        </w:rPr>
        <w:t>Кулотинского</w:t>
      </w:r>
      <w:proofErr w:type="spellEnd"/>
      <w:r w:rsidRPr="00952A70">
        <w:rPr>
          <w:rFonts w:ascii="Times New Roman" w:hAnsi="Times New Roman"/>
          <w:sz w:val="24"/>
          <w:szCs w:val="24"/>
        </w:rPr>
        <w:t xml:space="preserve"> городского  поселения для проверки соответствия сведений содержащихся в копии дополнительного соглашения, и для регистрации такого дополнительного соглашения (включения сведений в реестр соглашений), а также направляет экземпляры подписанного дополнительного соглашения сторонам соглашения.</w:t>
      </w:r>
    </w:p>
    <w:p w14:paraId="093EDA20" w14:textId="77777777" w:rsidR="00AB00D0" w:rsidRPr="00952A70" w:rsidRDefault="00AB00D0" w:rsidP="00952A70">
      <w:pPr>
        <w:spacing w:before="240" w:after="0" w:line="240" w:lineRule="auto"/>
        <w:ind w:firstLine="709"/>
        <w:contextualSpacing/>
        <w:jc w:val="both"/>
        <w:rPr>
          <w:rFonts w:ascii="Times New Roman" w:hAnsi="Times New Roman"/>
          <w:sz w:val="24"/>
          <w:szCs w:val="24"/>
        </w:rPr>
      </w:pPr>
      <w:r w:rsidRPr="00952A70">
        <w:rPr>
          <w:rFonts w:ascii="Times New Roman" w:hAnsi="Times New Roman"/>
          <w:sz w:val="24"/>
          <w:szCs w:val="24"/>
        </w:rPr>
        <w:t xml:space="preserve">4.12. Организация, реализующая проект, заключившая договор об уступке денежных требований по соглашению, кредитором по которому она является, или о передаче указанных прав </w:t>
      </w:r>
      <w:r w:rsidRPr="00952A70">
        <w:rPr>
          <w:rFonts w:ascii="Times New Roman" w:hAnsi="Times New Roman"/>
          <w:sz w:val="24"/>
          <w:szCs w:val="24"/>
        </w:rPr>
        <w:lastRenderedPageBreak/>
        <w:t>в залог в пользу третьего лица, не позднее 5 рабочих дней со дня заключения такого договора направляет в уполномоченный орган с учетом требований пунктов 6 – 9 и 15настоящего Порядка:</w:t>
      </w:r>
    </w:p>
    <w:p w14:paraId="4B42BC57" w14:textId="77777777" w:rsidR="00AB00D0" w:rsidRPr="00952A70" w:rsidRDefault="00AB00D0" w:rsidP="00952A70">
      <w:pPr>
        <w:spacing w:before="240" w:after="0" w:line="240" w:lineRule="auto"/>
        <w:ind w:firstLine="709"/>
        <w:contextualSpacing/>
        <w:jc w:val="both"/>
        <w:rPr>
          <w:rFonts w:ascii="Times New Roman" w:hAnsi="Times New Roman"/>
          <w:sz w:val="24"/>
          <w:szCs w:val="24"/>
        </w:rPr>
      </w:pPr>
      <w:bookmarkStart w:id="4" w:name="sub_1621"/>
      <w:r w:rsidRPr="00952A70">
        <w:rPr>
          <w:rFonts w:ascii="Times New Roman" w:hAnsi="Times New Roman"/>
          <w:sz w:val="24"/>
          <w:szCs w:val="24"/>
        </w:rPr>
        <w:t>а) уведомление об уступке денежных требований по соглашению или о передаче в залог денежных требований по соглашению;</w:t>
      </w:r>
    </w:p>
    <w:p w14:paraId="5A4030B8" w14:textId="77777777" w:rsidR="00AB00D0" w:rsidRPr="00952A70" w:rsidRDefault="00AB00D0" w:rsidP="00952A70">
      <w:pPr>
        <w:spacing w:before="240" w:after="0" w:line="240" w:lineRule="auto"/>
        <w:ind w:firstLine="709"/>
        <w:contextualSpacing/>
        <w:jc w:val="both"/>
        <w:rPr>
          <w:rFonts w:ascii="Times New Roman" w:hAnsi="Times New Roman"/>
          <w:sz w:val="24"/>
          <w:szCs w:val="24"/>
        </w:rPr>
      </w:pPr>
      <w:bookmarkStart w:id="5" w:name="sub_1622"/>
      <w:bookmarkEnd w:id="4"/>
      <w:r w:rsidRPr="00952A70">
        <w:rPr>
          <w:rFonts w:ascii="Times New Roman" w:hAnsi="Times New Roman"/>
          <w:sz w:val="24"/>
          <w:szCs w:val="24"/>
        </w:rPr>
        <w:t>б) договор об уступке денежных требований по соглашению или договор о залоге денежных требований по соглашению (заверенную организацией, реализующей проект, копию соответствующего договора).</w:t>
      </w:r>
    </w:p>
    <w:bookmarkEnd w:id="5"/>
    <w:p w14:paraId="6B99D7E3" w14:textId="77777777" w:rsidR="00AB00D0" w:rsidRPr="00952A70" w:rsidRDefault="00AB00D0" w:rsidP="00952A70">
      <w:pPr>
        <w:spacing w:before="240" w:after="0" w:line="240" w:lineRule="auto"/>
        <w:ind w:firstLine="709"/>
        <w:contextualSpacing/>
        <w:jc w:val="both"/>
        <w:rPr>
          <w:rFonts w:ascii="Times New Roman" w:hAnsi="Times New Roman"/>
          <w:sz w:val="24"/>
          <w:szCs w:val="24"/>
        </w:rPr>
      </w:pPr>
      <w:r w:rsidRPr="00952A70">
        <w:rPr>
          <w:rFonts w:ascii="Times New Roman" w:hAnsi="Times New Roman"/>
          <w:sz w:val="24"/>
          <w:szCs w:val="24"/>
        </w:rPr>
        <w:t>4.13. Уполномоченный орган в течение 10 рабочих дней со дня получения документов рассматривает их и включает соответствующие сведения в реестр соглашений.</w:t>
      </w:r>
    </w:p>
    <w:p w14:paraId="07FBFF87" w14:textId="77777777" w:rsidR="00AB00D0" w:rsidRPr="00952A70" w:rsidRDefault="00AB00D0" w:rsidP="00952A70">
      <w:pPr>
        <w:spacing w:before="240" w:after="0" w:line="240" w:lineRule="auto"/>
        <w:ind w:firstLine="709"/>
        <w:contextualSpacing/>
        <w:jc w:val="both"/>
        <w:rPr>
          <w:rFonts w:ascii="Times New Roman" w:hAnsi="Times New Roman"/>
          <w:sz w:val="24"/>
          <w:szCs w:val="24"/>
        </w:rPr>
      </w:pPr>
      <w:r w:rsidRPr="00952A70">
        <w:rPr>
          <w:rFonts w:ascii="Times New Roman" w:hAnsi="Times New Roman"/>
          <w:sz w:val="24"/>
          <w:szCs w:val="24"/>
        </w:rPr>
        <w:t>4.14. Момент передачи денежных требований по соглашению в соответствии с договором об уступке соответствующих денежных требований, момент возникновения прав залогодержателя в отношении денежных требований по соглашению определяются в соответствии с требованиями гражданского законодательства.</w:t>
      </w:r>
    </w:p>
    <w:p w14:paraId="69868C6C" w14:textId="77777777" w:rsidR="00AB00D0" w:rsidRPr="00952A70" w:rsidRDefault="00AB00D0" w:rsidP="00952A70">
      <w:pPr>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xml:space="preserve">4.15. Включение в соглашение сведений об условиях, указанных в пункте 5 части 8 статьи 10 Федерального закона № 69-ФЗ, содержащихся в связанных договорах, которые заключены после заключения указанного соглашения, осуществляется с согласия администрации </w:t>
      </w:r>
      <w:proofErr w:type="spellStart"/>
      <w:r w:rsidRPr="00952A70">
        <w:rPr>
          <w:rFonts w:ascii="Times New Roman" w:eastAsia="Times New Roman" w:hAnsi="Times New Roman"/>
          <w:sz w:val="24"/>
          <w:szCs w:val="24"/>
          <w:lang w:eastAsia="ru-RU"/>
        </w:rPr>
        <w:t>Кулотинского</w:t>
      </w:r>
      <w:proofErr w:type="spellEnd"/>
      <w:r w:rsidRPr="00952A70">
        <w:rPr>
          <w:rFonts w:ascii="Times New Roman" w:eastAsia="Times New Roman" w:hAnsi="Times New Roman"/>
          <w:sz w:val="24"/>
          <w:szCs w:val="24"/>
          <w:lang w:eastAsia="ru-RU"/>
        </w:rPr>
        <w:t xml:space="preserve"> городского  поселения, которое обязуется возместить организации, реализующей проект, реальный ущерб в порядке, предусмотренном статьей 12 и частью 3 статьи 14  Федерального закона № 69-ФЗ.</w:t>
      </w:r>
    </w:p>
    <w:p w14:paraId="69C5F5C8" w14:textId="77777777" w:rsidR="00AB00D0" w:rsidRPr="00952A70" w:rsidRDefault="00AB00D0" w:rsidP="00952A70">
      <w:pPr>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4.16. Соглашение действует до полного исполнения сторонами своих обязанностей по нему, если иное не предусмотрено настоящим Порядком.</w:t>
      </w:r>
    </w:p>
    <w:p w14:paraId="6A72DEBB" w14:textId="77777777" w:rsidR="00AB00D0" w:rsidRPr="00952A70" w:rsidRDefault="00AB00D0" w:rsidP="00952A70">
      <w:pPr>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4.17. Соглашение может быть прекращено в любое время по соглашению сторон, если это не нарушает условий связанного договора.</w:t>
      </w:r>
    </w:p>
    <w:p w14:paraId="53D7AD69" w14:textId="77777777" w:rsidR="00AB00D0" w:rsidRPr="00952A70" w:rsidRDefault="00AB00D0" w:rsidP="00952A70">
      <w:pPr>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4.18. Соглашение может быть расторгнуто в порядке, предусмотренном статьей 13 Федерального закона № 69-ФЗ, по требованию уполномоченного органа при выявлении любого из обстоятельств, предусмотренных частью 13 статьи 11 Федерального закона № 69-ФЗ.</w:t>
      </w:r>
    </w:p>
    <w:p w14:paraId="14246A31" w14:textId="77777777" w:rsidR="00AB00D0" w:rsidRPr="00952A70" w:rsidRDefault="00AB00D0" w:rsidP="00952A70">
      <w:pPr>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4.19. Каждое публично-правовое образование, являющееся стороной соглашения о защите и поощрении капиталовложений, отказывается от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следующих условий:</w:t>
      </w:r>
    </w:p>
    <w:p w14:paraId="540A937F" w14:textId="77777777" w:rsidR="00AB00D0" w:rsidRPr="00952A70" w:rsidRDefault="00AB00D0" w:rsidP="00952A70">
      <w:pPr>
        <w:spacing w:before="240" w:after="0" w:line="240" w:lineRule="auto"/>
        <w:ind w:firstLine="709"/>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1) если в отношении организации, реализующей проект, открыто конкурсное производство в соответствии с </w:t>
      </w:r>
      <w:hyperlink r:id="rId11" w:anchor="/document/185181/entry/0" w:history="1">
        <w:r w:rsidRPr="00952A70">
          <w:rPr>
            <w:rFonts w:ascii="Times New Roman" w:eastAsia="Times New Roman" w:hAnsi="Times New Roman"/>
            <w:sz w:val="24"/>
            <w:szCs w:val="24"/>
            <w:lang w:eastAsia="ru-RU"/>
          </w:rPr>
          <w:t>Федеральным законом</w:t>
        </w:r>
      </w:hyperlink>
      <w:r w:rsidRPr="00952A70">
        <w:rPr>
          <w:rFonts w:ascii="Times New Roman" w:eastAsia="Times New Roman" w:hAnsi="Times New Roman"/>
          <w:sz w:val="24"/>
          <w:szCs w:val="24"/>
          <w:lang w:eastAsia="ru-RU"/>
        </w:rPr>
        <w:t> от 26 октября 2002 года № 127-ФЗ «О несостоятельности (банкротстве)»;</w:t>
      </w:r>
    </w:p>
    <w:p w14:paraId="34C943BB" w14:textId="77777777" w:rsidR="00AB00D0" w:rsidRPr="00952A70" w:rsidRDefault="00AB00D0" w:rsidP="00952A70">
      <w:pPr>
        <w:spacing w:before="240" w:after="0" w:line="240" w:lineRule="auto"/>
        <w:ind w:firstLine="709"/>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2) если принято решение о ликвидации организации, реализующей проект;</w:t>
      </w:r>
    </w:p>
    <w:p w14:paraId="2838398C" w14:textId="77777777" w:rsidR="00AB00D0" w:rsidRPr="00952A70" w:rsidRDefault="00AB00D0" w:rsidP="00952A70">
      <w:pPr>
        <w:spacing w:before="240" w:after="0" w:line="240" w:lineRule="auto"/>
        <w:ind w:firstLine="709"/>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xml:space="preserve">3) если по </w:t>
      </w:r>
      <w:proofErr w:type="gramStart"/>
      <w:r w:rsidRPr="00952A70">
        <w:rPr>
          <w:rFonts w:ascii="Times New Roman" w:eastAsia="Times New Roman" w:hAnsi="Times New Roman"/>
          <w:sz w:val="24"/>
          <w:szCs w:val="24"/>
          <w:lang w:eastAsia="ru-RU"/>
        </w:rPr>
        <w:t>истечении  трех</w:t>
      </w:r>
      <w:proofErr w:type="gramEnd"/>
      <w:r w:rsidRPr="00952A70">
        <w:rPr>
          <w:rFonts w:ascii="Times New Roman" w:eastAsia="Times New Roman" w:hAnsi="Times New Roman"/>
          <w:sz w:val="24"/>
          <w:szCs w:val="24"/>
          <w:lang w:eastAsia="ru-RU"/>
        </w:rPr>
        <w:t xml:space="preserve"> лет с даты вступления в силу соглашения о защите и поощрении капиталовложений в отношении организации, реализующей проект, не вынесено решение налогового органа о проведении налогового мониторинга;</w:t>
      </w:r>
    </w:p>
    <w:p w14:paraId="100476D2" w14:textId="77777777" w:rsidR="00AB00D0" w:rsidRPr="00952A70" w:rsidRDefault="00AB00D0" w:rsidP="00952A70">
      <w:pPr>
        <w:spacing w:before="240" w:after="0" w:line="240" w:lineRule="auto"/>
        <w:ind w:firstLine="709"/>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4) если до истечения срока применения стабилизационной оговорки организацией, реализующей проект, направлено в налоговый орган заявление об отказе в проведении налогового мониторинга или вынесено решение налогового органа о досрочном прекращении налогового мониторинга.</w:t>
      </w:r>
    </w:p>
    <w:p w14:paraId="164F0A4B" w14:textId="77777777" w:rsidR="00AB00D0" w:rsidRPr="00952A70" w:rsidRDefault="00AB00D0" w:rsidP="00952A70">
      <w:pPr>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4.20. Организация, реализующая проект, вправе потребовать расторжения соглашения о защите и поощрении капиталовложений в порядке, предусмотренном </w:t>
      </w:r>
      <w:hyperlink r:id="rId12" w:anchor="/document/73826576/entry/13" w:history="1">
        <w:r w:rsidRPr="00952A70">
          <w:rPr>
            <w:rFonts w:ascii="Times New Roman" w:eastAsia="Times New Roman" w:hAnsi="Times New Roman"/>
            <w:sz w:val="24"/>
            <w:szCs w:val="24"/>
            <w:lang w:eastAsia="ru-RU"/>
          </w:rPr>
          <w:t>статьей 13</w:t>
        </w:r>
      </w:hyperlink>
      <w:r w:rsidRPr="00952A70">
        <w:rPr>
          <w:rFonts w:ascii="Times New Roman" w:eastAsia="Times New Roman" w:hAnsi="Times New Roman"/>
          <w:sz w:val="24"/>
          <w:szCs w:val="24"/>
          <w:lang w:eastAsia="ru-RU"/>
        </w:rPr>
        <w:t xml:space="preserve"> Федерального закона № 69-ФЗ, в случае существенного нарушения его условий публично-правовым образованием при условии, что такое требование организации, реализующей проект, не нарушает условий связанного договора.</w:t>
      </w:r>
    </w:p>
    <w:p w14:paraId="714A94F8" w14:textId="77777777" w:rsidR="00AB00D0" w:rsidRPr="00952A70" w:rsidRDefault="00AB00D0" w:rsidP="00952A70">
      <w:pPr>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4.21. В случае изменения соглашения о защите и поощрении капиталовложений обязательства считаются измененными с даты регистрации соответствующего дополнительного соглашения в реестре соглашений, а при изменении соглашения о защите и поощрении капиталовложений в порядке, предусмотренном </w:t>
      </w:r>
      <w:hyperlink r:id="rId13" w:anchor="/document/73826576/entry/13" w:history="1">
        <w:r w:rsidRPr="00952A70">
          <w:rPr>
            <w:rFonts w:ascii="Times New Roman" w:eastAsia="Times New Roman" w:hAnsi="Times New Roman"/>
            <w:sz w:val="24"/>
            <w:szCs w:val="24"/>
            <w:lang w:eastAsia="ru-RU"/>
          </w:rPr>
          <w:t>статьей 13</w:t>
        </w:r>
      </w:hyperlink>
      <w:r w:rsidRPr="00952A70">
        <w:rPr>
          <w:rFonts w:ascii="Times New Roman" w:eastAsia="Times New Roman" w:hAnsi="Times New Roman"/>
          <w:sz w:val="24"/>
          <w:szCs w:val="24"/>
          <w:lang w:eastAsia="ru-RU"/>
        </w:rPr>
        <w:t xml:space="preserve"> Федерального закона № 69-ФЗ, считаются измененными с момента вступления в законную силу решения суда об изменении такого соглашения или с даты, указанной в решении суда, вступившим в законную силу.</w:t>
      </w:r>
    </w:p>
    <w:p w14:paraId="5541D100" w14:textId="77777777" w:rsidR="00AB00D0" w:rsidRPr="00952A70" w:rsidRDefault="00AB00D0" w:rsidP="00952A70">
      <w:pPr>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lastRenderedPageBreak/>
        <w:t>4.22. В случае расторжения соглашения о защите и поощрении капиталовложений по соглашению сторон, а также одностороннего отказа от соглашения во внесудебном порядке в случаях, предусмотренных </w:t>
      </w:r>
      <w:hyperlink r:id="rId14" w:anchor="/document/73826576/entry/1114" w:history="1">
        <w:r w:rsidRPr="00952A70">
          <w:rPr>
            <w:rFonts w:ascii="Times New Roman" w:eastAsia="Times New Roman" w:hAnsi="Times New Roman"/>
            <w:sz w:val="24"/>
            <w:szCs w:val="24"/>
            <w:lang w:eastAsia="ru-RU"/>
          </w:rPr>
          <w:t>частью 14</w:t>
        </w:r>
      </w:hyperlink>
      <w:r w:rsidRPr="00952A70">
        <w:rPr>
          <w:rFonts w:ascii="Times New Roman" w:eastAsia="Times New Roman" w:hAnsi="Times New Roman"/>
          <w:sz w:val="24"/>
          <w:szCs w:val="24"/>
          <w:lang w:eastAsia="ru-RU"/>
        </w:rPr>
        <w:t xml:space="preserve"> статьи 11 Федерального закона № 69-ФЗ, действие такого соглашения прекращается с даты регистрации в реестре соглашений соответствующего соглашения о расторжении соглашения о защите и поощрении капиталовложений или уведомления о расторжении такого соглашения в одностороннем внесудебном порядке, направленных публично-правовым образованием для регистрации в реестре соглашений по истечении срока, указанного в части 14 настоящей статьи. В случае расторжения соглашения о защите и поощрении капиталовложений в порядке, предусмотренном </w:t>
      </w:r>
      <w:hyperlink r:id="rId15" w:anchor="/document/73826576/entry/1113" w:history="1">
        <w:r w:rsidRPr="00952A70">
          <w:rPr>
            <w:rFonts w:ascii="Times New Roman" w:eastAsia="Times New Roman" w:hAnsi="Times New Roman"/>
            <w:sz w:val="24"/>
            <w:szCs w:val="24"/>
            <w:lang w:eastAsia="ru-RU"/>
          </w:rPr>
          <w:t>частями 13</w:t>
        </w:r>
      </w:hyperlink>
      <w:r w:rsidRPr="00952A70">
        <w:rPr>
          <w:rFonts w:ascii="Times New Roman" w:eastAsia="Times New Roman" w:hAnsi="Times New Roman"/>
          <w:sz w:val="24"/>
          <w:szCs w:val="24"/>
          <w:lang w:eastAsia="ru-RU"/>
        </w:rPr>
        <w:t> и </w:t>
      </w:r>
      <w:hyperlink r:id="rId16" w:anchor="/document/73826576/entry/1115" w:history="1">
        <w:r w:rsidRPr="00952A70">
          <w:rPr>
            <w:rFonts w:ascii="Times New Roman" w:eastAsia="Times New Roman" w:hAnsi="Times New Roman"/>
            <w:sz w:val="24"/>
            <w:szCs w:val="24"/>
            <w:lang w:eastAsia="ru-RU"/>
          </w:rPr>
          <w:t>15</w:t>
        </w:r>
      </w:hyperlink>
      <w:r w:rsidRPr="00952A70">
        <w:rPr>
          <w:rFonts w:ascii="Times New Roman" w:eastAsia="Times New Roman" w:hAnsi="Times New Roman"/>
          <w:sz w:val="24"/>
          <w:szCs w:val="24"/>
          <w:lang w:eastAsia="ru-RU"/>
        </w:rPr>
        <w:t xml:space="preserve"> статьи 11 Федерального закона № 69-ФЗ, действие такого соглашения прекращается с момента вступления в законную силу решения суда о расторжении такого соглашения или с даты, указанной в решении суда, вступившем в законную силу.</w:t>
      </w:r>
    </w:p>
    <w:p w14:paraId="58FBBDD9" w14:textId="77777777" w:rsidR="00AB00D0" w:rsidRPr="00952A70" w:rsidRDefault="00AB00D0" w:rsidP="00952A70">
      <w:pPr>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4.23. Любые документы, исходящие от сторон соглашения и связанные с прекращением действия соглашения о защите и поощрении капиталовложений, в том числе уведомления, могут подписываться </w:t>
      </w:r>
      <w:hyperlink r:id="rId17" w:anchor="/document/12184522/entry/21" w:history="1">
        <w:r w:rsidRPr="00952A70">
          <w:rPr>
            <w:rFonts w:ascii="Times New Roman" w:eastAsia="Times New Roman" w:hAnsi="Times New Roman"/>
            <w:sz w:val="24"/>
            <w:szCs w:val="24"/>
            <w:lang w:eastAsia="ru-RU"/>
          </w:rPr>
          <w:t>электронной подписью</w:t>
        </w:r>
      </w:hyperlink>
      <w:r w:rsidRPr="00952A70">
        <w:rPr>
          <w:rFonts w:ascii="Times New Roman" w:eastAsia="Times New Roman" w:hAnsi="Times New Roman"/>
          <w:sz w:val="24"/>
          <w:szCs w:val="24"/>
          <w:lang w:eastAsia="ru-RU"/>
        </w:rPr>
        <w:t> и направляться сторонами указанного соглашения в электронной форме. В случае прекращения действия соглашения о защите и поощрении капиталовложений в судебном порядке суд направляет судебный акт в уполномоченный федеральный орган исполнительной власти. Информация об изменении или о прекращении действия соглашения о защите и поощрении капиталовложений отражается в реестре соглашений.</w:t>
      </w:r>
    </w:p>
    <w:p w14:paraId="4CAF074C" w14:textId="77777777" w:rsidR="00AB00D0" w:rsidRPr="00952A70" w:rsidRDefault="00AB00D0" w:rsidP="00952A70">
      <w:pPr>
        <w:shd w:val="clear" w:color="auto" w:fill="FFFFFF"/>
        <w:spacing w:before="240" w:after="0" w:line="240" w:lineRule="auto"/>
        <w:contextualSpacing/>
        <w:jc w:val="both"/>
        <w:rPr>
          <w:rFonts w:ascii="Times New Roman" w:eastAsia="Times New Roman" w:hAnsi="Times New Roman"/>
          <w:color w:val="22272F"/>
          <w:sz w:val="24"/>
          <w:szCs w:val="24"/>
          <w:lang w:eastAsia="ru-RU"/>
        </w:rPr>
      </w:pPr>
    </w:p>
    <w:p w14:paraId="71B7C3CD"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b/>
          <w:sz w:val="24"/>
          <w:szCs w:val="24"/>
          <w:lang w:eastAsia="ru-RU"/>
        </w:rPr>
      </w:pPr>
      <w:r w:rsidRPr="00952A70">
        <w:rPr>
          <w:rFonts w:ascii="Times New Roman" w:eastAsia="Times New Roman" w:hAnsi="Times New Roman"/>
          <w:b/>
          <w:sz w:val="24"/>
          <w:szCs w:val="24"/>
          <w:lang w:eastAsia="ru-RU"/>
        </w:rPr>
        <w:t>5. Рассмотрение споров по соглашению о защите и поощрении капиталовложений</w:t>
      </w:r>
    </w:p>
    <w:p w14:paraId="31DF7D78"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p>
    <w:p w14:paraId="65DD30F2"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5.1. Стороны соглашения должны стремиться урегулировать возникающие между ними споры из указанного соглашения или в связи с ним путем проведения переговоров.</w:t>
      </w:r>
    </w:p>
    <w:p w14:paraId="71AB9146"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5.2. В случае возникновения спора, в том числе касающегося заключения, вступления в силу, исполнения, нарушения, прекращения действия или действительности соглашения, сторона (стороны) указанного соглашения, инициировавшая (инициировавшие) спор, направляет (направляют) противоположной стороне (сторонам) соглашения уведомление о споре, содержание и порядок направления которого устанавливаются в соглашении. В уведомлении о споре должны быть указаны:</w:t>
      </w:r>
    </w:p>
    <w:p w14:paraId="5DF110B5"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1) предложение об урегулировании спора путем переговоров;</w:t>
      </w:r>
    </w:p>
    <w:p w14:paraId="041AC759"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2) положения соглашения, федеральных законов и иных нормативных правовых актов, на нарушение которых ссылается сторона (стороны) спора;</w:t>
      </w:r>
    </w:p>
    <w:p w14:paraId="125E61C6"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3) обстоятельства, являющиеся причиной возникновения спора;</w:t>
      </w:r>
    </w:p>
    <w:p w14:paraId="49D9A47F"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4) краткое описание доводов в поддержку позиции стороны (сторон), направившей (направивших) уведомление о споре;</w:t>
      </w:r>
    </w:p>
    <w:p w14:paraId="3D88857D"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5) доказательства и иные сведения, которые сторона (стороны) считает (считают) необходимым предоставить для подтверждения своих доводов;</w:t>
      </w:r>
    </w:p>
    <w:p w14:paraId="3975CEB9"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6) предложения стороны (сторон) по возможному урегулированию спора.</w:t>
      </w:r>
    </w:p>
    <w:p w14:paraId="77885F87"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5.3. Стороны соглашения обязаны предпринять усилия по урегулированию спора в течение трех месяцев со дня направления уведомления о споре.</w:t>
      </w:r>
    </w:p>
    <w:p w14:paraId="45C5B375"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5.4. Если спор между сторонами соглашения не будет урегулирован в порядке, установленном пунктом 5.3 настоящего Порядка, такой спор разрешается по инициативе любой из сторон компетентным судом Российской Федерации, либо в рамках арбитража (третейского разбирательства), если стороны заключили арбитражное соглашение в порядке, установленном пунктом5.6 настоящего Порядка.</w:t>
      </w:r>
    </w:p>
    <w:p w14:paraId="4C825B42"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xml:space="preserve">5.5. Если стороны соглашения заключили арбитражное соглашение в порядке, установленном пунктом 5.6 настоящего Порядка, соглашение должно содержать альтернативное условие о разрешении споров, согласно которому сторона (стороны) указанного соглашения, инициировавшая (инициировавшие) спор, по своему усмотрению вправе передать спор на рассмотрение в компетентный суд Российской Федерации либо в арбитраж. Последующее </w:t>
      </w:r>
      <w:r w:rsidRPr="00952A70">
        <w:rPr>
          <w:rFonts w:ascii="Times New Roman" w:eastAsia="Times New Roman" w:hAnsi="Times New Roman"/>
          <w:sz w:val="24"/>
          <w:szCs w:val="24"/>
          <w:lang w:eastAsia="ru-RU"/>
        </w:rPr>
        <w:lastRenderedPageBreak/>
        <w:t>рассмотрение данного спора, а также встречных требований по нему осуществляется способом, выбранным стороной (сторонами), инициировавшей (инициировавшими) спор.</w:t>
      </w:r>
    </w:p>
    <w:p w14:paraId="3FF3BEF4"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5.6. Арбитражное соглашение заключается в виде арбитражной оговорки в соглашении о защите и поощрении капиталовложений.</w:t>
      </w:r>
    </w:p>
    <w:p w14:paraId="04F17787"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p>
    <w:p w14:paraId="3E832433" w14:textId="77777777" w:rsidR="00AB00D0" w:rsidRPr="00952A70" w:rsidRDefault="00AB00D0" w:rsidP="00952A70">
      <w:pPr>
        <w:shd w:val="clear" w:color="auto" w:fill="FFFFFF"/>
        <w:spacing w:before="240" w:after="0" w:line="240" w:lineRule="auto"/>
        <w:ind w:firstLine="708"/>
        <w:contextualSpacing/>
        <w:jc w:val="both"/>
        <w:rPr>
          <w:rFonts w:ascii="Times New Roman" w:hAnsi="Times New Roman"/>
          <w:b/>
          <w:bCs/>
          <w:sz w:val="24"/>
          <w:szCs w:val="24"/>
        </w:rPr>
      </w:pPr>
      <w:r w:rsidRPr="00952A70">
        <w:rPr>
          <w:rFonts w:ascii="Times New Roman" w:eastAsia="Times New Roman" w:hAnsi="Times New Roman"/>
          <w:b/>
          <w:sz w:val="24"/>
          <w:szCs w:val="24"/>
          <w:lang w:eastAsia="ru-RU"/>
        </w:rPr>
        <w:t xml:space="preserve">6. </w:t>
      </w:r>
      <w:r w:rsidRPr="00952A70">
        <w:rPr>
          <w:rFonts w:ascii="Times New Roman" w:hAnsi="Times New Roman"/>
          <w:b/>
          <w:bCs/>
          <w:sz w:val="24"/>
          <w:szCs w:val="24"/>
        </w:rPr>
        <w:t>Ответственность за нарушение условий соглашения о защите и поощрении капиталовложений</w:t>
      </w:r>
    </w:p>
    <w:p w14:paraId="48108E2C" w14:textId="77777777" w:rsidR="00AB00D0" w:rsidRPr="00952A70" w:rsidRDefault="00AB00D0" w:rsidP="00952A70">
      <w:pPr>
        <w:shd w:val="clear" w:color="auto" w:fill="FFFFFF"/>
        <w:spacing w:before="240" w:after="0" w:line="240" w:lineRule="auto"/>
        <w:ind w:firstLine="708"/>
        <w:contextualSpacing/>
        <w:jc w:val="both"/>
        <w:rPr>
          <w:rFonts w:ascii="Times New Roman" w:hAnsi="Times New Roman"/>
          <w:b/>
          <w:bCs/>
          <w:sz w:val="24"/>
          <w:szCs w:val="24"/>
        </w:rPr>
      </w:pPr>
    </w:p>
    <w:p w14:paraId="3E2AF910"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xml:space="preserve">6.1. В случае нарушения организацией, реализующей проект, условий связанного договора возврат в бюджет </w:t>
      </w:r>
      <w:proofErr w:type="spellStart"/>
      <w:r w:rsidRPr="00952A70">
        <w:rPr>
          <w:rFonts w:ascii="Times New Roman" w:hAnsi="Times New Roman"/>
          <w:sz w:val="24"/>
          <w:szCs w:val="24"/>
        </w:rPr>
        <w:t>Кулотинского</w:t>
      </w:r>
      <w:proofErr w:type="spellEnd"/>
      <w:r w:rsidRPr="00952A70">
        <w:rPr>
          <w:rFonts w:ascii="Times New Roman" w:hAnsi="Times New Roman"/>
          <w:sz w:val="24"/>
          <w:szCs w:val="24"/>
        </w:rPr>
        <w:t xml:space="preserve"> </w:t>
      </w:r>
      <w:proofErr w:type="gramStart"/>
      <w:r w:rsidRPr="00952A70">
        <w:rPr>
          <w:rFonts w:ascii="Times New Roman" w:hAnsi="Times New Roman"/>
          <w:sz w:val="24"/>
          <w:szCs w:val="24"/>
        </w:rPr>
        <w:t>городского  поселения</w:t>
      </w:r>
      <w:proofErr w:type="gramEnd"/>
      <w:r w:rsidRPr="00952A70">
        <w:rPr>
          <w:rFonts w:ascii="Times New Roman" w:eastAsia="Times New Roman" w:hAnsi="Times New Roman"/>
          <w:sz w:val="24"/>
          <w:szCs w:val="24"/>
          <w:lang w:eastAsia="ru-RU"/>
        </w:rPr>
        <w:t xml:space="preserve"> полученных средств осуществляется в порядке, установленном бюджетным законодательством Российской Федерации.</w:t>
      </w:r>
    </w:p>
    <w:p w14:paraId="11A1B4CE"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6.2. Если в целях реализации инвестиционного проекта были направлены средства Фонда национального благосостояния, в том числе через организацию с публичным участием, и (или) предоставлены бюджетные инвестиции, и (или) субсидии на финансовое обеспечение создания (строительства) либо реконструкции и (или) модернизации объектов инфраструктуры, необходимых для реализации инвестиционного проекта, и (или) государственные гарантии, при наступлении обстоятельств, указанных в части 13 или 14 статьи 11  Федерального закона № 69-ФЗ, с организации, реализующей проект, подлежат взысканию убытки.</w:t>
      </w:r>
    </w:p>
    <w:p w14:paraId="03A1FC16"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xml:space="preserve">6.3. Организация, реализующая проект, вправе требовать возмещения причиненного ей реального ущерба от администрации </w:t>
      </w:r>
      <w:proofErr w:type="spellStart"/>
      <w:r w:rsidRPr="00952A70">
        <w:rPr>
          <w:rFonts w:ascii="Times New Roman" w:hAnsi="Times New Roman"/>
          <w:sz w:val="24"/>
          <w:szCs w:val="24"/>
        </w:rPr>
        <w:t>Кулотинского</w:t>
      </w:r>
      <w:proofErr w:type="spellEnd"/>
      <w:r w:rsidRPr="00952A70">
        <w:rPr>
          <w:rFonts w:ascii="Times New Roman" w:hAnsi="Times New Roman"/>
          <w:sz w:val="24"/>
          <w:szCs w:val="24"/>
        </w:rPr>
        <w:t xml:space="preserve"> городского  поселения</w:t>
      </w:r>
      <w:r w:rsidRPr="00952A70">
        <w:rPr>
          <w:rFonts w:ascii="Times New Roman" w:eastAsia="Times New Roman" w:hAnsi="Times New Roman"/>
          <w:sz w:val="24"/>
          <w:szCs w:val="24"/>
          <w:lang w:eastAsia="ru-RU"/>
        </w:rPr>
        <w:t xml:space="preserve"> в случае применения в отношении ее актов (решений), указанных в части 3 статьи 9 Федерального закона № 69-ФЗ, без учета особенностей их применения, определенных указанной статьей Федерального закона № 69-ФЗ, а также в случае нарушения Администрацией </w:t>
      </w:r>
      <w:proofErr w:type="spellStart"/>
      <w:r w:rsidRPr="00952A70">
        <w:rPr>
          <w:rFonts w:ascii="Times New Roman" w:hAnsi="Times New Roman"/>
          <w:sz w:val="24"/>
          <w:szCs w:val="24"/>
        </w:rPr>
        <w:t>Кулотинского</w:t>
      </w:r>
      <w:proofErr w:type="spellEnd"/>
      <w:r w:rsidRPr="00952A70">
        <w:rPr>
          <w:rFonts w:ascii="Times New Roman" w:hAnsi="Times New Roman"/>
          <w:sz w:val="24"/>
          <w:szCs w:val="24"/>
        </w:rPr>
        <w:t xml:space="preserve"> городского  поселения</w:t>
      </w:r>
      <w:r w:rsidRPr="00952A70">
        <w:rPr>
          <w:rFonts w:ascii="Times New Roman" w:eastAsia="Times New Roman" w:hAnsi="Times New Roman"/>
          <w:sz w:val="24"/>
          <w:szCs w:val="24"/>
          <w:lang w:eastAsia="ru-RU"/>
        </w:rPr>
        <w:t xml:space="preserve"> положений соглашения, предусмотренных частью 3 статьи 14 Федерального закона № 69-ФЗ, если при этом в совокупности соблюдаются следующие условия:</w:t>
      </w:r>
    </w:p>
    <w:p w14:paraId="785082C6"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1) организация, реализующая проект, осуществила капиталовложения в объеме, установленном в соглашении;</w:t>
      </w:r>
    </w:p>
    <w:p w14:paraId="43B5DB44"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2) все имущественные права, возникшие в рамках реализации инвестиционного проекта и подлежавшие государственной регистрации, зарегистрированы в соответствии с законодательством Российской Федерации, осуществлена государственная регистрация результатов интеллектуальной деятельности и приравненных к ним средств индивидуализации (если применимо), а также все объекты недвижимого имущества, если инвестиционным проектом предусматривается создание и (или) реконструкция объектов недвижимого имущества, введены в эксплуатацию в соответствии с законодательством Российской Федерации;</w:t>
      </w:r>
    </w:p>
    <w:p w14:paraId="32A9AAED"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xml:space="preserve">3) организация, реализующая проект, сообщила о нарушении своих прав и законных интересов уполномоченному органу, заключивший соглашение от имени администрации </w:t>
      </w:r>
      <w:proofErr w:type="spellStart"/>
      <w:r w:rsidRPr="00952A70">
        <w:rPr>
          <w:rFonts w:ascii="Times New Roman" w:hAnsi="Times New Roman"/>
          <w:sz w:val="24"/>
          <w:szCs w:val="24"/>
        </w:rPr>
        <w:t>Кулотинского</w:t>
      </w:r>
      <w:proofErr w:type="spellEnd"/>
      <w:r w:rsidRPr="00952A70">
        <w:rPr>
          <w:rFonts w:ascii="Times New Roman" w:hAnsi="Times New Roman"/>
          <w:sz w:val="24"/>
          <w:szCs w:val="24"/>
        </w:rPr>
        <w:t xml:space="preserve"> </w:t>
      </w:r>
      <w:proofErr w:type="gramStart"/>
      <w:r w:rsidRPr="00952A70">
        <w:rPr>
          <w:rFonts w:ascii="Times New Roman" w:hAnsi="Times New Roman"/>
          <w:sz w:val="24"/>
          <w:szCs w:val="24"/>
        </w:rPr>
        <w:t>городского  поселения</w:t>
      </w:r>
      <w:proofErr w:type="gramEnd"/>
      <w:r w:rsidRPr="00952A70">
        <w:rPr>
          <w:rFonts w:ascii="Times New Roman" w:eastAsia="Times New Roman" w:hAnsi="Times New Roman"/>
          <w:sz w:val="24"/>
          <w:szCs w:val="24"/>
          <w:lang w:eastAsia="ru-RU"/>
        </w:rPr>
        <w:t>, должностные лица (органы) которого нарушили соглашение, не позднее одного года с момента нарушения;</w:t>
      </w:r>
    </w:p>
    <w:p w14:paraId="320F1D2A"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4) у организации, реализующей проект, отсутствует задолженность по уплате обязательных платежей, указанных в части 8 статьи 12 Федерального закона № 69-ФЗ.</w:t>
      </w:r>
    </w:p>
    <w:p w14:paraId="08DEB0A6"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6.4. Организация, реализующая проект, вправе требовать возмещения, причиненного ей реального ущерба от соответствующего публично-правового образования, действия (бездействие) которого повлекли нарушение условий связанного договора, при одновременном соблюдении следующих условий:</w:t>
      </w:r>
    </w:p>
    <w:p w14:paraId="622B825B"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1) исполнение требований пункта 6.3 настоящего Порядка;</w:t>
      </w:r>
    </w:p>
    <w:p w14:paraId="3A34C3C9"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2) отсутствует основание для предъявления к стороне связанного договора требования о возмещении причиненного реального ущерба в связи с нарушением такого договора либо указанный ущерб не может быть или не был возмещен в полном объеме.</w:t>
      </w:r>
    </w:p>
    <w:p w14:paraId="1547D0FC"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xml:space="preserve">6.5. Администрация </w:t>
      </w:r>
      <w:proofErr w:type="spellStart"/>
      <w:r w:rsidRPr="00952A70">
        <w:rPr>
          <w:rFonts w:ascii="Times New Roman" w:hAnsi="Times New Roman"/>
          <w:sz w:val="24"/>
          <w:szCs w:val="24"/>
        </w:rPr>
        <w:t>Кулотинского</w:t>
      </w:r>
      <w:proofErr w:type="spellEnd"/>
      <w:r w:rsidRPr="00952A70">
        <w:rPr>
          <w:rFonts w:ascii="Times New Roman" w:hAnsi="Times New Roman"/>
          <w:sz w:val="24"/>
          <w:szCs w:val="24"/>
        </w:rPr>
        <w:t xml:space="preserve"> </w:t>
      </w:r>
      <w:proofErr w:type="gramStart"/>
      <w:r w:rsidRPr="00952A70">
        <w:rPr>
          <w:rFonts w:ascii="Times New Roman" w:hAnsi="Times New Roman"/>
          <w:sz w:val="24"/>
          <w:szCs w:val="24"/>
        </w:rPr>
        <w:t>городского  поселения</w:t>
      </w:r>
      <w:proofErr w:type="gramEnd"/>
      <w:r w:rsidRPr="00952A70">
        <w:rPr>
          <w:rFonts w:ascii="Times New Roman" w:eastAsia="Times New Roman" w:hAnsi="Times New Roman"/>
          <w:sz w:val="24"/>
          <w:szCs w:val="24"/>
          <w:lang w:eastAsia="ru-RU"/>
        </w:rPr>
        <w:t>, являющаяся стороной соглашения, несет самостоятельную ответственность за исполнение своих обязанностей, возложенных на нее таким соглашением, в том числе по неприменению соответствующих актов (решений), в рамках полномочий, предоставленных ей законодательством Российской Федерации.</w:t>
      </w:r>
    </w:p>
    <w:p w14:paraId="7F291AA6"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lastRenderedPageBreak/>
        <w:t>6.6. Организация, реализующая проект, предоставившая недостоверную информацию при заключении или исполнении соглашения, несет ответственность, предусмотренную законодательством Российской Федерации.</w:t>
      </w:r>
    </w:p>
    <w:p w14:paraId="66F060F7"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sz w:val="24"/>
          <w:szCs w:val="24"/>
          <w:lang w:eastAsia="ru-RU"/>
        </w:rPr>
      </w:pPr>
    </w:p>
    <w:p w14:paraId="2EC4DDF1"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b/>
          <w:sz w:val="24"/>
          <w:szCs w:val="24"/>
          <w:lang w:eastAsia="ru-RU"/>
        </w:rPr>
      </w:pPr>
      <w:r w:rsidRPr="00952A70">
        <w:rPr>
          <w:rFonts w:ascii="Times New Roman" w:eastAsia="Times New Roman" w:hAnsi="Times New Roman"/>
          <w:b/>
          <w:sz w:val="24"/>
          <w:szCs w:val="24"/>
          <w:lang w:eastAsia="ru-RU"/>
        </w:rPr>
        <w:t>7. Заключительные положения</w:t>
      </w:r>
    </w:p>
    <w:p w14:paraId="518323D7"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b/>
          <w:sz w:val="24"/>
          <w:szCs w:val="24"/>
          <w:lang w:eastAsia="ru-RU"/>
        </w:rPr>
      </w:pPr>
    </w:p>
    <w:p w14:paraId="2F02DF46" w14:textId="77777777" w:rsidR="00AB00D0" w:rsidRPr="00952A70" w:rsidRDefault="00AB00D0" w:rsidP="00952A70">
      <w:pPr>
        <w:spacing w:before="240" w:after="0" w:line="240" w:lineRule="auto"/>
        <w:ind w:firstLine="708"/>
        <w:contextualSpacing/>
        <w:jc w:val="both"/>
        <w:rPr>
          <w:rFonts w:ascii="Times New Roman" w:hAnsi="Times New Roman"/>
          <w:sz w:val="24"/>
          <w:szCs w:val="24"/>
        </w:rPr>
      </w:pPr>
      <w:r w:rsidRPr="00952A70">
        <w:rPr>
          <w:rFonts w:ascii="Times New Roman" w:hAnsi="Times New Roman"/>
          <w:sz w:val="24"/>
          <w:szCs w:val="24"/>
        </w:rPr>
        <w:t>7.1. Органы местного самоуправления, уполномоченная организация, регулируемые организации, кредитные организации, иные лица, получившие в соответствии с Федеральным законом от 27 июля 2006 г. № 152-ФЗ «О персональных данных» и настоящим Порядком доступ к персональным данным, к сведениям, составляющим коммерческую и (или) иную охраняемую указанным Федеральным законом тайну, обязаны обеспечивать конфиденциальность соответствующих данных и сведений.</w:t>
      </w:r>
    </w:p>
    <w:p w14:paraId="1C3C570D" w14:textId="77777777" w:rsidR="00AB00D0" w:rsidRPr="00952A70" w:rsidRDefault="00AB00D0" w:rsidP="00952A70">
      <w:pPr>
        <w:spacing w:before="240" w:after="0" w:line="240" w:lineRule="auto"/>
        <w:ind w:firstLine="708"/>
        <w:contextualSpacing/>
        <w:jc w:val="both"/>
        <w:rPr>
          <w:rFonts w:ascii="Times New Roman" w:hAnsi="Times New Roman"/>
          <w:sz w:val="24"/>
          <w:szCs w:val="24"/>
        </w:rPr>
      </w:pPr>
      <w:bookmarkStart w:id="6" w:name="sub_1092"/>
      <w:r w:rsidRPr="00952A70">
        <w:rPr>
          <w:rFonts w:ascii="Times New Roman" w:hAnsi="Times New Roman"/>
          <w:sz w:val="24"/>
          <w:szCs w:val="24"/>
        </w:rPr>
        <w:t xml:space="preserve">7.2. Органы местного самоуправления </w:t>
      </w:r>
      <w:proofErr w:type="spellStart"/>
      <w:r w:rsidRPr="00952A70">
        <w:rPr>
          <w:rFonts w:ascii="Times New Roman" w:hAnsi="Times New Roman"/>
          <w:sz w:val="24"/>
          <w:szCs w:val="24"/>
        </w:rPr>
        <w:t>Кулотинского</w:t>
      </w:r>
      <w:proofErr w:type="spellEnd"/>
      <w:r w:rsidRPr="00952A70">
        <w:rPr>
          <w:rFonts w:ascii="Times New Roman" w:hAnsi="Times New Roman"/>
          <w:sz w:val="24"/>
          <w:szCs w:val="24"/>
        </w:rPr>
        <w:t xml:space="preserve"> городского  поселения, являющиеся сторонами соглашения, осуществляют мониторинг законодательства Российской Федерации, субъектов Российской Федерации, муниципального образования в целях своевременного реагирования на применение нормативных правовых актов, ухудшающих условия ведения предпринимательской и (или) иной деятельности организациями, реализующими проекты, с которыми заключены соглашения.</w:t>
      </w:r>
    </w:p>
    <w:p w14:paraId="51E4404C" w14:textId="77777777" w:rsidR="00AB00D0" w:rsidRPr="00952A70" w:rsidRDefault="00AB00D0" w:rsidP="00952A70">
      <w:pPr>
        <w:spacing w:before="240" w:after="0" w:line="240" w:lineRule="auto"/>
        <w:ind w:firstLine="708"/>
        <w:contextualSpacing/>
        <w:jc w:val="both"/>
        <w:rPr>
          <w:rFonts w:ascii="Times New Roman" w:hAnsi="Times New Roman"/>
          <w:sz w:val="24"/>
          <w:szCs w:val="24"/>
        </w:rPr>
      </w:pPr>
      <w:bookmarkStart w:id="7" w:name="sub_1093"/>
      <w:bookmarkEnd w:id="6"/>
      <w:r w:rsidRPr="00952A70">
        <w:rPr>
          <w:rFonts w:ascii="Times New Roman" w:hAnsi="Times New Roman"/>
          <w:sz w:val="24"/>
          <w:szCs w:val="24"/>
        </w:rPr>
        <w:t>7.3. Организация, реализующая проект, направляет в налоговый орган по месту своего нахождения сведения о транспортных средствах (вид, государственный регистрационный знак (номер) или иной идентификационный номер) и (или) объектах недвижимости (кадастровый номер земельного участка, вид иного объекта недвижимости, его кадастровый номер, а при отсутствии кадастрового номера - его инвентарный номер), используемых в целях реализации соответствующего проекта. Указанные сведения направляются в электронной форме через личный кабинет налогоплательщика - юридического лица или почтовым отправлением.</w:t>
      </w:r>
    </w:p>
    <w:p w14:paraId="3C8394C0" w14:textId="77777777" w:rsidR="00AB00D0" w:rsidRPr="00952A70" w:rsidRDefault="00AB00D0" w:rsidP="00952A70">
      <w:pPr>
        <w:spacing w:before="240" w:after="0" w:line="240" w:lineRule="auto"/>
        <w:ind w:firstLine="708"/>
        <w:contextualSpacing/>
        <w:jc w:val="both"/>
        <w:rPr>
          <w:rFonts w:ascii="Times New Roman" w:hAnsi="Times New Roman"/>
          <w:sz w:val="24"/>
          <w:szCs w:val="24"/>
        </w:rPr>
      </w:pPr>
      <w:bookmarkStart w:id="8" w:name="sub_1094"/>
      <w:bookmarkEnd w:id="7"/>
      <w:r w:rsidRPr="00952A70">
        <w:rPr>
          <w:rFonts w:ascii="Times New Roman" w:hAnsi="Times New Roman"/>
          <w:sz w:val="24"/>
          <w:szCs w:val="24"/>
        </w:rPr>
        <w:t>7.4. Если иное не предусмотрено настоящим Порядком, заявления, уведомления или иные юридически значимые сообщения, осуществляемые в целях заключения, изменения, прекращения действия (расторжения) и исполнения соглашения, могут направляться в форме документов на бумажном носителе посредством почтового отправления с объявленной ценностью при его пересылке, описью вложения и уведомлением о вручении или в форме электронных документов и (или) электронных образов документов, подписанных усиленной квалифицированной электронной подписью в соответствии с законодательством Российской Федерации, с использованием информационно-телекоммуникационных сетей общего пользования, в том числе сети «Интернет», по адресам электронной почты, если такие адреса указаны сторонами при заключении соглашения.</w:t>
      </w:r>
    </w:p>
    <w:bookmarkEnd w:id="8"/>
    <w:p w14:paraId="1EEE6E3B" w14:textId="77777777" w:rsidR="00AB00D0" w:rsidRPr="00952A70" w:rsidRDefault="00AB00D0" w:rsidP="00952A70">
      <w:pPr>
        <w:shd w:val="clear" w:color="auto" w:fill="FFFFFF"/>
        <w:spacing w:before="240" w:after="0" w:line="240" w:lineRule="auto"/>
        <w:ind w:firstLine="708"/>
        <w:contextualSpacing/>
        <w:jc w:val="both"/>
        <w:rPr>
          <w:rFonts w:ascii="Times New Roman" w:eastAsia="Times New Roman" w:hAnsi="Times New Roman"/>
          <w:b/>
          <w:sz w:val="24"/>
          <w:szCs w:val="24"/>
          <w:lang w:eastAsia="ru-RU"/>
        </w:rPr>
      </w:pPr>
    </w:p>
    <w:p w14:paraId="3C07972A" w14:textId="77777777" w:rsidR="00AB00D0" w:rsidRPr="00952A70" w:rsidRDefault="00AB00D0" w:rsidP="00952A70">
      <w:pPr>
        <w:shd w:val="clear" w:color="auto" w:fill="FFFFFF"/>
        <w:spacing w:before="240" w:after="100" w:afterAutospacing="1" w:line="240" w:lineRule="auto"/>
        <w:contextualSpacing/>
        <w:jc w:val="right"/>
        <w:rPr>
          <w:rFonts w:ascii="Times New Roman" w:eastAsia="Times New Roman" w:hAnsi="Times New Roman"/>
          <w:sz w:val="24"/>
          <w:szCs w:val="24"/>
          <w:lang w:eastAsia="ru-RU"/>
        </w:rPr>
      </w:pPr>
    </w:p>
    <w:p w14:paraId="0A3EF5E9" w14:textId="77777777" w:rsidR="00AB00D0" w:rsidRPr="00952A70" w:rsidRDefault="00AB00D0" w:rsidP="00952A70">
      <w:pPr>
        <w:shd w:val="clear" w:color="auto" w:fill="FFFFFF"/>
        <w:spacing w:before="240" w:after="100" w:afterAutospacing="1" w:line="240" w:lineRule="auto"/>
        <w:contextualSpacing/>
        <w:jc w:val="right"/>
        <w:rPr>
          <w:rFonts w:ascii="Times New Roman" w:eastAsia="Times New Roman" w:hAnsi="Times New Roman"/>
          <w:sz w:val="24"/>
          <w:szCs w:val="24"/>
          <w:lang w:eastAsia="ru-RU"/>
        </w:rPr>
      </w:pPr>
    </w:p>
    <w:p w14:paraId="2C6CA258" w14:textId="77777777" w:rsidR="00AB00D0" w:rsidRPr="00952A70" w:rsidRDefault="00AB00D0" w:rsidP="00952A70">
      <w:pPr>
        <w:shd w:val="clear" w:color="auto" w:fill="FFFFFF"/>
        <w:spacing w:before="240" w:after="100" w:afterAutospacing="1" w:line="240" w:lineRule="auto"/>
        <w:contextualSpacing/>
        <w:jc w:val="right"/>
        <w:rPr>
          <w:rFonts w:ascii="Times New Roman" w:eastAsia="Times New Roman CYR" w:hAnsi="Times New Roman"/>
          <w:sz w:val="24"/>
          <w:szCs w:val="24"/>
        </w:rPr>
      </w:pPr>
      <w:r w:rsidRPr="00952A70">
        <w:rPr>
          <w:rFonts w:ascii="Times New Roman" w:eastAsia="Times New Roman" w:hAnsi="Times New Roman"/>
          <w:sz w:val="24"/>
          <w:szCs w:val="24"/>
          <w:lang w:eastAsia="ru-RU"/>
        </w:rPr>
        <w:t>Приложение № 1</w:t>
      </w:r>
      <w:r w:rsidRPr="00952A70">
        <w:rPr>
          <w:rFonts w:ascii="Times New Roman" w:eastAsia="Times New Roman" w:hAnsi="Times New Roman"/>
          <w:sz w:val="24"/>
          <w:szCs w:val="24"/>
          <w:lang w:eastAsia="ru-RU"/>
        </w:rPr>
        <w:br/>
        <w:t>к </w:t>
      </w:r>
      <w:r w:rsidRPr="00952A70">
        <w:rPr>
          <w:rFonts w:ascii="Times New Roman" w:hAnsi="Times New Roman"/>
          <w:sz w:val="24"/>
          <w:szCs w:val="24"/>
        </w:rPr>
        <w:t>Порядку</w:t>
      </w:r>
      <w:r w:rsidRPr="00952A70">
        <w:rPr>
          <w:rFonts w:ascii="Times New Roman" w:eastAsia="Times New Roman" w:hAnsi="Times New Roman"/>
          <w:sz w:val="24"/>
          <w:szCs w:val="24"/>
          <w:lang w:eastAsia="ru-RU"/>
        </w:rPr>
        <w:t xml:space="preserve"> и условиям заключения соглашений о защите и поощрении капиталовложений со стороны </w:t>
      </w:r>
      <w:proofErr w:type="spellStart"/>
      <w:r w:rsidRPr="00952A70">
        <w:rPr>
          <w:rFonts w:ascii="Times New Roman" w:hAnsi="Times New Roman"/>
          <w:sz w:val="24"/>
          <w:szCs w:val="24"/>
        </w:rPr>
        <w:t>Кулотинского</w:t>
      </w:r>
      <w:proofErr w:type="spellEnd"/>
      <w:r w:rsidRPr="00952A70">
        <w:rPr>
          <w:rFonts w:ascii="Times New Roman" w:hAnsi="Times New Roman"/>
          <w:sz w:val="24"/>
          <w:szCs w:val="24"/>
        </w:rPr>
        <w:t xml:space="preserve"> </w:t>
      </w:r>
      <w:proofErr w:type="gramStart"/>
      <w:r w:rsidRPr="00952A70">
        <w:rPr>
          <w:rFonts w:ascii="Times New Roman" w:hAnsi="Times New Roman"/>
          <w:sz w:val="24"/>
          <w:szCs w:val="24"/>
        </w:rPr>
        <w:t>городского  поселения</w:t>
      </w:r>
      <w:proofErr w:type="gramEnd"/>
    </w:p>
    <w:p w14:paraId="5E9CD45F" w14:textId="77777777" w:rsidR="00AB00D0" w:rsidRPr="00952A70" w:rsidRDefault="00AB00D0" w:rsidP="00952A70">
      <w:pPr>
        <w:shd w:val="clear" w:color="auto" w:fill="FFFFFF"/>
        <w:spacing w:before="240" w:after="100" w:afterAutospacing="1" w:line="240" w:lineRule="auto"/>
        <w:contextualSpacing/>
        <w:jc w:val="right"/>
        <w:rPr>
          <w:rFonts w:ascii="Times New Roman" w:eastAsia="Times New Roman" w:hAnsi="Times New Roman"/>
          <w:color w:val="22272F"/>
          <w:sz w:val="24"/>
          <w:szCs w:val="24"/>
          <w:lang w:eastAsia="ru-RU"/>
        </w:rPr>
      </w:pPr>
      <w:r w:rsidRPr="00952A70">
        <w:rPr>
          <w:rFonts w:ascii="Times New Roman" w:eastAsia="Times New Roman" w:hAnsi="Times New Roman"/>
          <w:color w:val="22272F"/>
          <w:sz w:val="24"/>
          <w:szCs w:val="24"/>
          <w:lang w:eastAsia="ru-RU"/>
        </w:rPr>
        <w:t>Форма</w:t>
      </w:r>
    </w:p>
    <w:p w14:paraId="418C2883" w14:textId="77777777" w:rsidR="00AB00D0" w:rsidRPr="00952A70" w:rsidRDefault="00AB00D0" w:rsidP="00952A70">
      <w:pPr>
        <w:shd w:val="clear" w:color="auto" w:fill="FFFFFF"/>
        <w:spacing w:before="240" w:after="100" w:afterAutospacing="1" w:line="240" w:lineRule="auto"/>
        <w:contextualSpacing/>
        <w:jc w:val="center"/>
        <w:rPr>
          <w:rFonts w:ascii="Times New Roman" w:eastAsia="Times New Roman" w:hAnsi="Times New Roman"/>
          <w:b/>
          <w:sz w:val="24"/>
          <w:szCs w:val="24"/>
          <w:lang w:eastAsia="ru-RU"/>
        </w:rPr>
      </w:pPr>
      <w:r w:rsidRPr="00952A70">
        <w:rPr>
          <w:rFonts w:ascii="Times New Roman" w:eastAsia="Times New Roman" w:hAnsi="Times New Roman"/>
          <w:b/>
          <w:sz w:val="24"/>
          <w:szCs w:val="24"/>
          <w:lang w:eastAsia="ru-RU"/>
        </w:rPr>
        <w:t>Заявление</w:t>
      </w:r>
      <w:r w:rsidRPr="00952A70">
        <w:rPr>
          <w:rFonts w:ascii="Times New Roman" w:eastAsia="Times New Roman" w:hAnsi="Times New Roman"/>
          <w:b/>
          <w:sz w:val="24"/>
          <w:szCs w:val="24"/>
          <w:lang w:eastAsia="ru-RU"/>
        </w:rPr>
        <w:br/>
        <w:t>на подтверждение согласия уполномоченного органа на присоединение к заключаемому соглашению о защите и поощрении капиталовложений (полное наименование организации, реализующей проект)</w:t>
      </w:r>
    </w:p>
    <w:p w14:paraId="38FB07ED" w14:textId="77777777" w:rsidR="00AB00D0" w:rsidRPr="00952A70" w:rsidRDefault="00AB00D0" w:rsidP="00952A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в лице _______________________________________________________________________</w:t>
      </w:r>
    </w:p>
    <w:p w14:paraId="116BDCE0" w14:textId="77777777" w:rsidR="00AB00D0" w:rsidRPr="00952A70" w:rsidRDefault="00AB00D0" w:rsidP="00952A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xml:space="preserve">            (должность, фамилия, имя, отчество (при </w:t>
      </w:r>
      <w:proofErr w:type="gramStart"/>
      <w:r w:rsidRPr="00952A70">
        <w:rPr>
          <w:rFonts w:ascii="Times New Roman" w:eastAsia="Times New Roman" w:hAnsi="Times New Roman"/>
          <w:sz w:val="24"/>
          <w:szCs w:val="24"/>
          <w:lang w:eastAsia="ru-RU"/>
        </w:rPr>
        <w:t>наличии)уполномоченного</w:t>
      </w:r>
      <w:proofErr w:type="gramEnd"/>
      <w:r w:rsidRPr="00952A70">
        <w:rPr>
          <w:rFonts w:ascii="Times New Roman" w:eastAsia="Times New Roman" w:hAnsi="Times New Roman"/>
          <w:sz w:val="24"/>
          <w:szCs w:val="24"/>
          <w:lang w:eastAsia="ru-RU"/>
        </w:rPr>
        <w:t xml:space="preserve"> лица)</w:t>
      </w:r>
    </w:p>
    <w:p w14:paraId="720545AE" w14:textId="77777777" w:rsidR="00AB00D0" w:rsidRPr="00952A70" w:rsidRDefault="00AB00D0" w:rsidP="00952A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действующего на основании _____________________________________________________</w:t>
      </w:r>
    </w:p>
    <w:p w14:paraId="4F4F08EA" w14:textId="77777777" w:rsidR="00AB00D0" w:rsidRPr="00952A70" w:rsidRDefault="00AB00D0" w:rsidP="00952A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xml:space="preserve">                            (устав, доверенность, приказ или иной документ, удостоверяющий полномочия)</w:t>
      </w:r>
    </w:p>
    <w:p w14:paraId="2615D7A5" w14:textId="77777777" w:rsidR="00AB00D0" w:rsidRPr="00952A70" w:rsidRDefault="00AB00D0" w:rsidP="00952A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xml:space="preserve">просит подтвердить согласие </w:t>
      </w:r>
      <w:proofErr w:type="gramStart"/>
      <w:r w:rsidRPr="00952A70">
        <w:rPr>
          <w:rFonts w:ascii="Times New Roman" w:eastAsia="Times New Roman" w:hAnsi="Times New Roman"/>
          <w:sz w:val="24"/>
          <w:szCs w:val="24"/>
          <w:lang w:eastAsia="ru-RU"/>
        </w:rPr>
        <w:t>уполномоченного  органа</w:t>
      </w:r>
      <w:proofErr w:type="gramEnd"/>
      <w:r w:rsidRPr="00952A70">
        <w:rPr>
          <w:rFonts w:ascii="Times New Roman" w:eastAsia="Times New Roman" w:hAnsi="Times New Roman"/>
          <w:sz w:val="24"/>
          <w:szCs w:val="24"/>
          <w:lang w:eastAsia="ru-RU"/>
        </w:rPr>
        <w:t xml:space="preserve"> на присоединение к заключаемому соглашению о защите  и   поощрении   капиталовложений (далее - соглашение) и на выполнение  </w:t>
      </w:r>
      <w:r w:rsidRPr="00952A70">
        <w:rPr>
          <w:rFonts w:ascii="Times New Roman" w:eastAsia="Times New Roman" w:hAnsi="Times New Roman"/>
          <w:sz w:val="24"/>
          <w:szCs w:val="24"/>
          <w:lang w:eastAsia="ru-RU"/>
        </w:rPr>
        <w:lastRenderedPageBreak/>
        <w:t xml:space="preserve">обязательств,   возникающих  у </w:t>
      </w:r>
      <w:proofErr w:type="spellStart"/>
      <w:r w:rsidRPr="00952A70">
        <w:rPr>
          <w:rFonts w:ascii="Times New Roman" w:hAnsi="Times New Roman"/>
          <w:sz w:val="24"/>
          <w:szCs w:val="24"/>
        </w:rPr>
        <w:t>Кулотинского</w:t>
      </w:r>
      <w:proofErr w:type="spellEnd"/>
      <w:r w:rsidRPr="00952A70">
        <w:rPr>
          <w:rFonts w:ascii="Times New Roman" w:hAnsi="Times New Roman"/>
          <w:sz w:val="24"/>
          <w:szCs w:val="24"/>
        </w:rPr>
        <w:t xml:space="preserve"> городского  поселения</w:t>
      </w:r>
      <w:r w:rsidRPr="00952A70">
        <w:rPr>
          <w:rFonts w:ascii="Times New Roman" w:eastAsia="Times New Roman" w:hAnsi="Times New Roman"/>
          <w:sz w:val="24"/>
          <w:szCs w:val="24"/>
          <w:lang w:eastAsia="ru-RU"/>
        </w:rPr>
        <w:t xml:space="preserve"> в связи с участием в соглашении, для реализации нового инвестиционного проекта</w:t>
      </w:r>
    </w:p>
    <w:p w14:paraId="2EFE983A" w14:textId="77777777" w:rsidR="00AB00D0" w:rsidRPr="00952A70" w:rsidRDefault="00AB00D0" w:rsidP="00952A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_______________________________________________________________ (далее - проект).</w:t>
      </w:r>
    </w:p>
    <w:p w14:paraId="7822C741" w14:textId="77777777" w:rsidR="00AB00D0" w:rsidRPr="00952A70" w:rsidRDefault="00AB00D0" w:rsidP="00952A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ab/>
      </w:r>
      <w:r w:rsidRPr="00952A70">
        <w:rPr>
          <w:rFonts w:ascii="Times New Roman" w:eastAsia="Times New Roman" w:hAnsi="Times New Roman"/>
          <w:sz w:val="24"/>
          <w:szCs w:val="24"/>
          <w:lang w:eastAsia="ru-RU"/>
        </w:rPr>
        <w:tab/>
      </w:r>
      <w:r w:rsidRPr="00952A70">
        <w:rPr>
          <w:rFonts w:ascii="Times New Roman" w:eastAsia="Times New Roman" w:hAnsi="Times New Roman"/>
          <w:sz w:val="24"/>
          <w:szCs w:val="24"/>
          <w:lang w:eastAsia="ru-RU"/>
        </w:rPr>
        <w:tab/>
        <w:t>(наименование проекта)</w:t>
      </w:r>
    </w:p>
    <w:p w14:paraId="6942EED0" w14:textId="77777777" w:rsidR="00AB00D0" w:rsidRPr="00952A70" w:rsidRDefault="00AB00D0" w:rsidP="00952A70">
      <w:pPr>
        <w:shd w:val="clear" w:color="auto" w:fill="FFFFFF"/>
        <w:spacing w:before="240" w:after="100" w:afterAutospacing="1"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I. Сведения об организации, реализующей проект</w:t>
      </w:r>
    </w:p>
    <w:tbl>
      <w:tblPr>
        <w:tblW w:w="5000" w:type="pct"/>
        <w:tblCellMar>
          <w:top w:w="15" w:type="dxa"/>
          <w:left w:w="15" w:type="dxa"/>
          <w:bottom w:w="15" w:type="dxa"/>
          <w:right w:w="15" w:type="dxa"/>
        </w:tblCellMar>
        <w:tblLook w:val="04A0" w:firstRow="1" w:lastRow="0" w:firstColumn="1" w:lastColumn="0" w:noHBand="0" w:noVBand="1"/>
      </w:tblPr>
      <w:tblGrid>
        <w:gridCol w:w="790"/>
        <w:gridCol w:w="4266"/>
        <w:gridCol w:w="4967"/>
      </w:tblGrid>
      <w:tr w:rsidR="00AB00D0" w:rsidRPr="00952A70" w14:paraId="2736AB49" w14:textId="77777777" w:rsidTr="00AB00D0">
        <w:tc>
          <w:tcPr>
            <w:tcW w:w="394" w:type="pct"/>
            <w:tcBorders>
              <w:top w:val="single" w:sz="6" w:space="0" w:color="000000"/>
              <w:left w:val="single" w:sz="6" w:space="0" w:color="000000"/>
              <w:bottom w:val="single" w:sz="6" w:space="0" w:color="000000"/>
              <w:right w:val="single" w:sz="6" w:space="0" w:color="000000"/>
            </w:tcBorders>
            <w:vAlign w:val="center"/>
            <w:hideMark/>
          </w:tcPr>
          <w:p w14:paraId="47D09879"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w:t>
            </w:r>
          </w:p>
        </w:tc>
        <w:tc>
          <w:tcPr>
            <w:tcW w:w="2128" w:type="pct"/>
            <w:tcBorders>
              <w:top w:val="single" w:sz="6" w:space="0" w:color="000000"/>
              <w:left w:val="single" w:sz="6" w:space="0" w:color="000000"/>
              <w:bottom w:val="single" w:sz="6" w:space="0" w:color="000000"/>
              <w:right w:val="single" w:sz="6" w:space="0" w:color="000000"/>
            </w:tcBorders>
            <w:vAlign w:val="center"/>
            <w:hideMark/>
          </w:tcPr>
          <w:p w14:paraId="28763DEA"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Наименование показателя</w:t>
            </w:r>
          </w:p>
        </w:tc>
        <w:tc>
          <w:tcPr>
            <w:tcW w:w="2478" w:type="pct"/>
            <w:tcBorders>
              <w:top w:val="single" w:sz="6" w:space="0" w:color="000000"/>
              <w:left w:val="single" w:sz="6" w:space="0" w:color="000000"/>
              <w:bottom w:val="single" w:sz="6" w:space="0" w:color="000000"/>
              <w:right w:val="single" w:sz="6" w:space="0" w:color="000000"/>
            </w:tcBorders>
            <w:vAlign w:val="center"/>
            <w:hideMark/>
          </w:tcPr>
          <w:p w14:paraId="5B31F952"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Значение показателя</w:t>
            </w:r>
          </w:p>
        </w:tc>
      </w:tr>
      <w:tr w:rsidR="00AB00D0" w:rsidRPr="00952A70" w14:paraId="0A66EBC4" w14:textId="77777777" w:rsidTr="00AB00D0">
        <w:tc>
          <w:tcPr>
            <w:tcW w:w="394" w:type="pct"/>
            <w:tcBorders>
              <w:top w:val="single" w:sz="6" w:space="0" w:color="000000"/>
              <w:left w:val="single" w:sz="6" w:space="0" w:color="000000"/>
              <w:bottom w:val="single" w:sz="6" w:space="0" w:color="000000"/>
              <w:right w:val="single" w:sz="6" w:space="0" w:color="000000"/>
            </w:tcBorders>
            <w:hideMark/>
          </w:tcPr>
          <w:p w14:paraId="7755E9F4"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1.</w:t>
            </w:r>
          </w:p>
        </w:tc>
        <w:tc>
          <w:tcPr>
            <w:tcW w:w="2128" w:type="pct"/>
            <w:tcBorders>
              <w:top w:val="single" w:sz="6" w:space="0" w:color="000000"/>
              <w:left w:val="single" w:sz="6" w:space="0" w:color="000000"/>
              <w:bottom w:val="single" w:sz="6" w:space="0" w:color="000000"/>
              <w:right w:val="single" w:sz="6" w:space="0" w:color="000000"/>
            </w:tcBorders>
            <w:hideMark/>
          </w:tcPr>
          <w:p w14:paraId="35FD3F0F"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Сокращенное наименование</w:t>
            </w:r>
          </w:p>
        </w:tc>
        <w:tc>
          <w:tcPr>
            <w:tcW w:w="2478" w:type="pct"/>
            <w:tcBorders>
              <w:top w:val="single" w:sz="6" w:space="0" w:color="000000"/>
              <w:left w:val="single" w:sz="6" w:space="0" w:color="000000"/>
              <w:bottom w:val="single" w:sz="6" w:space="0" w:color="000000"/>
              <w:right w:val="single" w:sz="6" w:space="0" w:color="000000"/>
            </w:tcBorders>
            <w:hideMark/>
          </w:tcPr>
          <w:p w14:paraId="4F690162"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w:t>
            </w:r>
          </w:p>
        </w:tc>
      </w:tr>
      <w:tr w:rsidR="00AB00D0" w:rsidRPr="00952A70" w14:paraId="7A49A326" w14:textId="77777777" w:rsidTr="00AB00D0">
        <w:tc>
          <w:tcPr>
            <w:tcW w:w="394" w:type="pct"/>
            <w:tcBorders>
              <w:top w:val="single" w:sz="6" w:space="0" w:color="000000"/>
              <w:left w:val="single" w:sz="6" w:space="0" w:color="000000"/>
              <w:bottom w:val="single" w:sz="6" w:space="0" w:color="000000"/>
              <w:right w:val="single" w:sz="6" w:space="0" w:color="000000"/>
            </w:tcBorders>
            <w:hideMark/>
          </w:tcPr>
          <w:p w14:paraId="296F658B"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2.</w:t>
            </w:r>
          </w:p>
        </w:tc>
        <w:tc>
          <w:tcPr>
            <w:tcW w:w="2128" w:type="pct"/>
            <w:tcBorders>
              <w:top w:val="single" w:sz="6" w:space="0" w:color="000000"/>
              <w:left w:val="single" w:sz="6" w:space="0" w:color="000000"/>
              <w:bottom w:val="single" w:sz="6" w:space="0" w:color="000000"/>
              <w:right w:val="single" w:sz="6" w:space="0" w:color="000000"/>
            </w:tcBorders>
            <w:hideMark/>
          </w:tcPr>
          <w:p w14:paraId="319746D6"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ИНН</w:t>
            </w:r>
          </w:p>
        </w:tc>
        <w:tc>
          <w:tcPr>
            <w:tcW w:w="2478" w:type="pct"/>
            <w:tcBorders>
              <w:top w:val="single" w:sz="6" w:space="0" w:color="000000"/>
              <w:left w:val="single" w:sz="6" w:space="0" w:color="000000"/>
              <w:bottom w:val="single" w:sz="6" w:space="0" w:color="000000"/>
              <w:right w:val="single" w:sz="6" w:space="0" w:color="000000"/>
            </w:tcBorders>
            <w:hideMark/>
          </w:tcPr>
          <w:p w14:paraId="13854235"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w:t>
            </w:r>
          </w:p>
        </w:tc>
      </w:tr>
      <w:tr w:rsidR="00AB00D0" w:rsidRPr="00952A70" w14:paraId="47870EE6" w14:textId="77777777" w:rsidTr="00AB00D0">
        <w:tc>
          <w:tcPr>
            <w:tcW w:w="394" w:type="pct"/>
            <w:tcBorders>
              <w:top w:val="single" w:sz="6" w:space="0" w:color="000000"/>
              <w:left w:val="single" w:sz="6" w:space="0" w:color="000000"/>
              <w:bottom w:val="single" w:sz="6" w:space="0" w:color="000000"/>
              <w:right w:val="single" w:sz="6" w:space="0" w:color="000000"/>
            </w:tcBorders>
            <w:hideMark/>
          </w:tcPr>
          <w:p w14:paraId="7604D5F9"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3.</w:t>
            </w:r>
          </w:p>
        </w:tc>
        <w:tc>
          <w:tcPr>
            <w:tcW w:w="2128" w:type="pct"/>
            <w:tcBorders>
              <w:top w:val="single" w:sz="6" w:space="0" w:color="000000"/>
              <w:left w:val="single" w:sz="6" w:space="0" w:color="000000"/>
              <w:bottom w:val="single" w:sz="6" w:space="0" w:color="000000"/>
              <w:right w:val="single" w:sz="6" w:space="0" w:color="000000"/>
            </w:tcBorders>
            <w:hideMark/>
          </w:tcPr>
          <w:p w14:paraId="3291A453"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ОГРН</w:t>
            </w:r>
          </w:p>
        </w:tc>
        <w:tc>
          <w:tcPr>
            <w:tcW w:w="2478" w:type="pct"/>
            <w:tcBorders>
              <w:top w:val="single" w:sz="6" w:space="0" w:color="000000"/>
              <w:left w:val="single" w:sz="6" w:space="0" w:color="000000"/>
              <w:bottom w:val="single" w:sz="6" w:space="0" w:color="000000"/>
              <w:right w:val="single" w:sz="6" w:space="0" w:color="000000"/>
            </w:tcBorders>
            <w:hideMark/>
          </w:tcPr>
          <w:p w14:paraId="1859C92A"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w:t>
            </w:r>
          </w:p>
        </w:tc>
      </w:tr>
      <w:tr w:rsidR="00AB00D0" w:rsidRPr="00952A70" w14:paraId="292C592A" w14:textId="77777777" w:rsidTr="00AB00D0">
        <w:tc>
          <w:tcPr>
            <w:tcW w:w="394" w:type="pct"/>
            <w:tcBorders>
              <w:top w:val="single" w:sz="6" w:space="0" w:color="000000"/>
              <w:left w:val="single" w:sz="6" w:space="0" w:color="000000"/>
              <w:bottom w:val="single" w:sz="6" w:space="0" w:color="000000"/>
              <w:right w:val="single" w:sz="6" w:space="0" w:color="000000"/>
            </w:tcBorders>
            <w:hideMark/>
          </w:tcPr>
          <w:p w14:paraId="235361B4"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4.</w:t>
            </w:r>
          </w:p>
        </w:tc>
        <w:tc>
          <w:tcPr>
            <w:tcW w:w="2128" w:type="pct"/>
            <w:tcBorders>
              <w:top w:val="single" w:sz="6" w:space="0" w:color="000000"/>
              <w:left w:val="single" w:sz="6" w:space="0" w:color="000000"/>
              <w:bottom w:val="single" w:sz="6" w:space="0" w:color="000000"/>
              <w:right w:val="single" w:sz="6" w:space="0" w:color="000000"/>
            </w:tcBorders>
            <w:hideMark/>
          </w:tcPr>
          <w:p w14:paraId="50D7E931"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КПП</w:t>
            </w:r>
          </w:p>
        </w:tc>
        <w:tc>
          <w:tcPr>
            <w:tcW w:w="2478" w:type="pct"/>
            <w:tcBorders>
              <w:top w:val="single" w:sz="6" w:space="0" w:color="000000"/>
              <w:left w:val="single" w:sz="6" w:space="0" w:color="000000"/>
              <w:bottom w:val="single" w:sz="6" w:space="0" w:color="000000"/>
              <w:right w:val="single" w:sz="6" w:space="0" w:color="000000"/>
            </w:tcBorders>
            <w:hideMark/>
          </w:tcPr>
          <w:p w14:paraId="0619DC7D"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w:t>
            </w:r>
          </w:p>
        </w:tc>
      </w:tr>
      <w:tr w:rsidR="00AB00D0" w:rsidRPr="00952A70" w14:paraId="13887D8A" w14:textId="77777777" w:rsidTr="00AB00D0">
        <w:tc>
          <w:tcPr>
            <w:tcW w:w="394" w:type="pct"/>
            <w:tcBorders>
              <w:top w:val="single" w:sz="6" w:space="0" w:color="000000"/>
              <w:left w:val="single" w:sz="6" w:space="0" w:color="000000"/>
              <w:bottom w:val="single" w:sz="6" w:space="0" w:color="000000"/>
              <w:right w:val="single" w:sz="6" w:space="0" w:color="000000"/>
            </w:tcBorders>
            <w:hideMark/>
          </w:tcPr>
          <w:p w14:paraId="25656B1D"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5.</w:t>
            </w:r>
          </w:p>
        </w:tc>
        <w:tc>
          <w:tcPr>
            <w:tcW w:w="2128" w:type="pct"/>
            <w:tcBorders>
              <w:top w:val="single" w:sz="6" w:space="0" w:color="000000"/>
              <w:left w:val="single" w:sz="6" w:space="0" w:color="000000"/>
              <w:bottom w:val="single" w:sz="6" w:space="0" w:color="000000"/>
              <w:right w:val="single" w:sz="6" w:space="0" w:color="000000"/>
            </w:tcBorders>
            <w:hideMark/>
          </w:tcPr>
          <w:p w14:paraId="3ECAFC9F"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ОКПО</w:t>
            </w:r>
          </w:p>
        </w:tc>
        <w:tc>
          <w:tcPr>
            <w:tcW w:w="2478" w:type="pct"/>
            <w:tcBorders>
              <w:top w:val="single" w:sz="6" w:space="0" w:color="000000"/>
              <w:left w:val="single" w:sz="6" w:space="0" w:color="000000"/>
              <w:bottom w:val="single" w:sz="6" w:space="0" w:color="000000"/>
              <w:right w:val="single" w:sz="6" w:space="0" w:color="000000"/>
            </w:tcBorders>
            <w:hideMark/>
          </w:tcPr>
          <w:p w14:paraId="0C4A2560"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w:t>
            </w:r>
          </w:p>
        </w:tc>
      </w:tr>
      <w:tr w:rsidR="00AB00D0" w:rsidRPr="00952A70" w14:paraId="25378F94" w14:textId="77777777" w:rsidTr="00AB00D0">
        <w:tc>
          <w:tcPr>
            <w:tcW w:w="394" w:type="pct"/>
            <w:tcBorders>
              <w:top w:val="single" w:sz="6" w:space="0" w:color="000000"/>
              <w:left w:val="single" w:sz="6" w:space="0" w:color="000000"/>
              <w:bottom w:val="single" w:sz="6" w:space="0" w:color="000000"/>
              <w:right w:val="single" w:sz="6" w:space="0" w:color="000000"/>
            </w:tcBorders>
            <w:hideMark/>
          </w:tcPr>
          <w:p w14:paraId="7644CA4E"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6.</w:t>
            </w:r>
          </w:p>
        </w:tc>
        <w:tc>
          <w:tcPr>
            <w:tcW w:w="2128" w:type="pct"/>
            <w:tcBorders>
              <w:top w:val="single" w:sz="6" w:space="0" w:color="000000"/>
              <w:left w:val="single" w:sz="6" w:space="0" w:color="000000"/>
              <w:bottom w:val="single" w:sz="6" w:space="0" w:color="000000"/>
              <w:right w:val="single" w:sz="6" w:space="0" w:color="000000"/>
            </w:tcBorders>
            <w:hideMark/>
          </w:tcPr>
          <w:p w14:paraId="481214DC"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ОКВЭД (основной)</w:t>
            </w:r>
          </w:p>
        </w:tc>
        <w:tc>
          <w:tcPr>
            <w:tcW w:w="2478" w:type="pct"/>
            <w:tcBorders>
              <w:top w:val="single" w:sz="6" w:space="0" w:color="000000"/>
              <w:left w:val="single" w:sz="6" w:space="0" w:color="000000"/>
              <w:bottom w:val="single" w:sz="6" w:space="0" w:color="000000"/>
              <w:right w:val="single" w:sz="6" w:space="0" w:color="000000"/>
            </w:tcBorders>
            <w:hideMark/>
          </w:tcPr>
          <w:p w14:paraId="78B725F1"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w:t>
            </w:r>
          </w:p>
        </w:tc>
      </w:tr>
      <w:tr w:rsidR="00AB00D0" w:rsidRPr="00952A70" w14:paraId="7D4162BA" w14:textId="77777777" w:rsidTr="00AB00D0">
        <w:tc>
          <w:tcPr>
            <w:tcW w:w="394" w:type="pct"/>
            <w:tcBorders>
              <w:top w:val="single" w:sz="6" w:space="0" w:color="000000"/>
              <w:left w:val="single" w:sz="6" w:space="0" w:color="000000"/>
              <w:bottom w:val="single" w:sz="6" w:space="0" w:color="000000"/>
              <w:right w:val="single" w:sz="6" w:space="0" w:color="000000"/>
            </w:tcBorders>
            <w:hideMark/>
          </w:tcPr>
          <w:p w14:paraId="5F8BF283"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7.</w:t>
            </w:r>
          </w:p>
        </w:tc>
        <w:tc>
          <w:tcPr>
            <w:tcW w:w="2128" w:type="pct"/>
            <w:tcBorders>
              <w:top w:val="single" w:sz="6" w:space="0" w:color="000000"/>
              <w:left w:val="single" w:sz="6" w:space="0" w:color="000000"/>
              <w:bottom w:val="single" w:sz="6" w:space="0" w:color="000000"/>
              <w:right w:val="single" w:sz="6" w:space="0" w:color="000000"/>
            </w:tcBorders>
            <w:hideMark/>
          </w:tcPr>
          <w:p w14:paraId="16E36BF3"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Размер уставного капитала</w:t>
            </w:r>
          </w:p>
        </w:tc>
        <w:tc>
          <w:tcPr>
            <w:tcW w:w="2478" w:type="pct"/>
            <w:tcBorders>
              <w:top w:val="single" w:sz="6" w:space="0" w:color="000000"/>
              <w:left w:val="single" w:sz="6" w:space="0" w:color="000000"/>
              <w:bottom w:val="single" w:sz="6" w:space="0" w:color="000000"/>
              <w:right w:val="single" w:sz="6" w:space="0" w:color="000000"/>
            </w:tcBorders>
            <w:hideMark/>
          </w:tcPr>
          <w:p w14:paraId="2DB11362"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w:t>
            </w:r>
          </w:p>
        </w:tc>
      </w:tr>
      <w:tr w:rsidR="00AB00D0" w:rsidRPr="00952A70" w14:paraId="46EB0751" w14:textId="77777777" w:rsidTr="00AB00D0">
        <w:trPr>
          <w:trHeight w:val="240"/>
        </w:trPr>
        <w:tc>
          <w:tcPr>
            <w:tcW w:w="394" w:type="pct"/>
            <w:tcBorders>
              <w:top w:val="single" w:sz="6" w:space="0" w:color="000000"/>
              <w:left w:val="single" w:sz="6" w:space="0" w:color="000000"/>
              <w:bottom w:val="single" w:sz="6" w:space="0" w:color="000000"/>
              <w:right w:val="single" w:sz="6" w:space="0" w:color="000000"/>
            </w:tcBorders>
            <w:hideMark/>
          </w:tcPr>
          <w:p w14:paraId="50756863"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8.</w:t>
            </w:r>
          </w:p>
        </w:tc>
        <w:tc>
          <w:tcPr>
            <w:tcW w:w="2128" w:type="pct"/>
            <w:tcBorders>
              <w:top w:val="single" w:sz="6" w:space="0" w:color="000000"/>
              <w:left w:val="single" w:sz="6" w:space="0" w:color="000000"/>
              <w:bottom w:val="single" w:sz="6" w:space="0" w:color="000000"/>
              <w:right w:val="single" w:sz="6" w:space="0" w:color="000000"/>
            </w:tcBorders>
            <w:hideMark/>
          </w:tcPr>
          <w:p w14:paraId="433290AE"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Адрес места нахождения:</w:t>
            </w:r>
          </w:p>
        </w:tc>
        <w:tc>
          <w:tcPr>
            <w:tcW w:w="2478" w:type="pct"/>
            <w:vMerge w:val="restart"/>
            <w:tcBorders>
              <w:top w:val="single" w:sz="6" w:space="0" w:color="000000"/>
              <w:left w:val="single" w:sz="6" w:space="0" w:color="000000"/>
              <w:bottom w:val="single" w:sz="6" w:space="0" w:color="000000"/>
              <w:right w:val="single" w:sz="6" w:space="0" w:color="000000"/>
            </w:tcBorders>
            <w:hideMark/>
          </w:tcPr>
          <w:p w14:paraId="05E54093"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w:t>
            </w:r>
          </w:p>
        </w:tc>
      </w:tr>
      <w:tr w:rsidR="00AB00D0" w:rsidRPr="00952A70" w14:paraId="42074EA5" w14:textId="77777777" w:rsidTr="00AB00D0">
        <w:tc>
          <w:tcPr>
            <w:tcW w:w="394" w:type="pct"/>
            <w:tcBorders>
              <w:top w:val="single" w:sz="6" w:space="0" w:color="000000"/>
              <w:left w:val="single" w:sz="6" w:space="0" w:color="000000"/>
              <w:bottom w:val="single" w:sz="6" w:space="0" w:color="000000"/>
              <w:right w:val="single" w:sz="6" w:space="0" w:color="000000"/>
            </w:tcBorders>
            <w:hideMark/>
          </w:tcPr>
          <w:p w14:paraId="418485F1"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8.1.</w:t>
            </w:r>
          </w:p>
        </w:tc>
        <w:tc>
          <w:tcPr>
            <w:tcW w:w="2128" w:type="pct"/>
            <w:tcBorders>
              <w:top w:val="single" w:sz="6" w:space="0" w:color="000000"/>
              <w:left w:val="single" w:sz="6" w:space="0" w:color="000000"/>
              <w:bottom w:val="single" w:sz="6" w:space="0" w:color="000000"/>
              <w:right w:val="single" w:sz="6" w:space="0" w:color="000000"/>
            </w:tcBorders>
            <w:hideMark/>
          </w:tcPr>
          <w:p w14:paraId="14134E63"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индекс</w:t>
            </w:r>
          </w:p>
        </w:tc>
        <w:tc>
          <w:tcPr>
            <w:tcW w:w="2478" w:type="pct"/>
            <w:vMerge/>
            <w:tcBorders>
              <w:top w:val="single" w:sz="6" w:space="0" w:color="000000"/>
              <w:left w:val="single" w:sz="6" w:space="0" w:color="000000"/>
              <w:bottom w:val="single" w:sz="6" w:space="0" w:color="000000"/>
              <w:right w:val="single" w:sz="6" w:space="0" w:color="000000"/>
            </w:tcBorders>
            <w:vAlign w:val="center"/>
            <w:hideMark/>
          </w:tcPr>
          <w:p w14:paraId="43B2EBA7"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p>
        </w:tc>
      </w:tr>
      <w:tr w:rsidR="00AB00D0" w:rsidRPr="00952A70" w14:paraId="0EF66685" w14:textId="77777777" w:rsidTr="00AB00D0">
        <w:tc>
          <w:tcPr>
            <w:tcW w:w="394" w:type="pct"/>
            <w:tcBorders>
              <w:top w:val="single" w:sz="6" w:space="0" w:color="000000"/>
              <w:left w:val="single" w:sz="6" w:space="0" w:color="000000"/>
              <w:bottom w:val="single" w:sz="6" w:space="0" w:color="000000"/>
              <w:right w:val="single" w:sz="6" w:space="0" w:color="000000"/>
            </w:tcBorders>
            <w:hideMark/>
          </w:tcPr>
          <w:p w14:paraId="2D60D5C7"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8.2.</w:t>
            </w:r>
          </w:p>
        </w:tc>
        <w:tc>
          <w:tcPr>
            <w:tcW w:w="2128" w:type="pct"/>
            <w:tcBorders>
              <w:top w:val="single" w:sz="6" w:space="0" w:color="000000"/>
              <w:left w:val="single" w:sz="6" w:space="0" w:color="000000"/>
              <w:bottom w:val="single" w:sz="6" w:space="0" w:color="000000"/>
              <w:right w:val="single" w:sz="6" w:space="0" w:color="000000"/>
            </w:tcBorders>
            <w:hideMark/>
          </w:tcPr>
          <w:p w14:paraId="76F5F1DB"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регион</w:t>
            </w:r>
          </w:p>
        </w:tc>
        <w:tc>
          <w:tcPr>
            <w:tcW w:w="2478" w:type="pct"/>
            <w:vMerge/>
            <w:tcBorders>
              <w:top w:val="single" w:sz="6" w:space="0" w:color="000000"/>
              <w:left w:val="single" w:sz="6" w:space="0" w:color="000000"/>
              <w:bottom w:val="single" w:sz="6" w:space="0" w:color="000000"/>
              <w:right w:val="single" w:sz="6" w:space="0" w:color="000000"/>
            </w:tcBorders>
            <w:vAlign w:val="center"/>
            <w:hideMark/>
          </w:tcPr>
          <w:p w14:paraId="544C5219"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p>
        </w:tc>
      </w:tr>
      <w:tr w:rsidR="00AB00D0" w:rsidRPr="00952A70" w14:paraId="2AF06715" w14:textId="77777777" w:rsidTr="00AB00D0">
        <w:tc>
          <w:tcPr>
            <w:tcW w:w="394" w:type="pct"/>
            <w:tcBorders>
              <w:top w:val="single" w:sz="6" w:space="0" w:color="000000"/>
              <w:left w:val="single" w:sz="6" w:space="0" w:color="000000"/>
              <w:bottom w:val="single" w:sz="6" w:space="0" w:color="000000"/>
              <w:right w:val="single" w:sz="6" w:space="0" w:color="000000"/>
            </w:tcBorders>
            <w:hideMark/>
          </w:tcPr>
          <w:p w14:paraId="1DC7C333"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8.3.</w:t>
            </w:r>
          </w:p>
        </w:tc>
        <w:tc>
          <w:tcPr>
            <w:tcW w:w="2128" w:type="pct"/>
            <w:tcBorders>
              <w:top w:val="single" w:sz="6" w:space="0" w:color="000000"/>
              <w:left w:val="single" w:sz="6" w:space="0" w:color="000000"/>
              <w:bottom w:val="single" w:sz="6" w:space="0" w:color="000000"/>
              <w:right w:val="single" w:sz="6" w:space="0" w:color="000000"/>
            </w:tcBorders>
            <w:hideMark/>
          </w:tcPr>
          <w:p w14:paraId="13984EED"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населенный пункт</w:t>
            </w:r>
          </w:p>
        </w:tc>
        <w:tc>
          <w:tcPr>
            <w:tcW w:w="2478" w:type="pct"/>
            <w:vMerge/>
            <w:tcBorders>
              <w:top w:val="single" w:sz="6" w:space="0" w:color="000000"/>
              <w:left w:val="single" w:sz="6" w:space="0" w:color="000000"/>
              <w:bottom w:val="single" w:sz="6" w:space="0" w:color="000000"/>
              <w:right w:val="single" w:sz="6" w:space="0" w:color="000000"/>
            </w:tcBorders>
            <w:vAlign w:val="center"/>
            <w:hideMark/>
          </w:tcPr>
          <w:p w14:paraId="551893F1"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p>
        </w:tc>
      </w:tr>
      <w:tr w:rsidR="00AB00D0" w:rsidRPr="00952A70" w14:paraId="43ED3124" w14:textId="77777777" w:rsidTr="00AB00D0">
        <w:tc>
          <w:tcPr>
            <w:tcW w:w="394" w:type="pct"/>
            <w:tcBorders>
              <w:top w:val="single" w:sz="6" w:space="0" w:color="000000"/>
              <w:left w:val="single" w:sz="6" w:space="0" w:color="000000"/>
              <w:bottom w:val="single" w:sz="6" w:space="0" w:color="000000"/>
              <w:right w:val="single" w:sz="6" w:space="0" w:color="000000"/>
            </w:tcBorders>
            <w:hideMark/>
          </w:tcPr>
          <w:p w14:paraId="63AF64FF"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8.4.</w:t>
            </w:r>
          </w:p>
        </w:tc>
        <w:tc>
          <w:tcPr>
            <w:tcW w:w="2128" w:type="pct"/>
            <w:tcBorders>
              <w:top w:val="single" w:sz="6" w:space="0" w:color="000000"/>
              <w:left w:val="single" w:sz="6" w:space="0" w:color="000000"/>
              <w:bottom w:val="single" w:sz="6" w:space="0" w:color="000000"/>
              <w:right w:val="single" w:sz="6" w:space="0" w:color="000000"/>
            </w:tcBorders>
            <w:hideMark/>
          </w:tcPr>
          <w:p w14:paraId="5AC278B4"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улица</w:t>
            </w:r>
          </w:p>
        </w:tc>
        <w:tc>
          <w:tcPr>
            <w:tcW w:w="2478" w:type="pct"/>
            <w:vMerge/>
            <w:tcBorders>
              <w:top w:val="single" w:sz="6" w:space="0" w:color="000000"/>
              <w:left w:val="single" w:sz="6" w:space="0" w:color="000000"/>
              <w:bottom w:val="single" w:sz="6" w:space="0" w:color="000000"/>
              <w:right w:val="single" w:sz="6" w:space="0" w:color="000000"/>
            </w:tcBorders>
            <w:vAlign w:val="center"/>
            <w:hideMark/>
          </w:tcPr>
          <w:p w14:paraId="719D8B12"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p>
        </w:tc>
      </w:tr>
      <w:tr w:rsidR="00AB00D0" w:rsidRPr="00952A70" w14:paraId="3908B1CF" w14:textId="77777777" w:rsidTr="00AB00D0">
        <w:tc>
          <w:tcPr>
            <w:tcW w:w="394" w:type="pct"/>
            <w:tcBorders>
              <w:top w:val="single" w:sz="6" w:space="0" w:color="000000"/>
              <w:left w:val="single" w:sz="6" w:space="0" w:color="000000"/>
              <w:bottom w:val="single" w:sz="6" w:space="0" w:color="000000"/>
              <w:right w:val="single" w:sz="6" w:space="0" w:color="000000"/>
            </w:tcBorders>
            <w:hideMark/>
          </w:tcPr>
          <w:p w14:paraId="7D8318CD"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8.5.</w:t>
            </w:r>
          </w:p>
        </w:tc>
        <w:tc>
          <w:tcPr>
            <w:tcW w:w="2128" w:type="pct"/>
            <w:tcBorders>
              <w:top w:val="single" w:sz="6" w:space="0" w:color="000000"/>
              <w:left w:val="single" w:sz="6" w:space="0" w:color="000000"/>
              <w:bottom w:val="single" w:sz="6" w:space="0" w:color="000000"/>
              <w:right w:val="single" w:sz="6" w:space="0" w:color="000000"/>
            </w:tcBorders>
            <w:hideMark/>
          </w:tcPr>
          <w:p w14:paraId="295B71CD"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дом</w:t>
            </w:r>
          </w:p>
        </w:tc>
        <w:tc>
          <w:tcPr>
            <w:tcW w:w="2478" w:type="pct"/>
            <w:vMerge/>
            <w:tcBorders>
              <w:top w:val="single" w:sz="6" w:space="0" w:color="000000"/>
              <w:left w:val="single" w:sz="6" w:space="0" w:color="000000"/>
              <w:bottom w:val="single" w:sz="6" w:space="0" w:color="000000"/>
              <w:right w:val="single" w:sz="6" w:space="0" w:color="000000"/>
            </w:tcBorders>
            <w:vAlign w:val="center"/>
            <w:hideMark/>
          </w:tcPr>
          <w:p w14:paraId="34298CBB"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p>
        </w:tc>
      </w:tr>
      <w:tr w:rsidR="00AB00D0" w:rsidRPr="00952A70" w14:paraId="2E326145" w14:textId="77777777" w:rsidTr="00AB00D0">
        <w:tc>
          <w:tcPr>
            <w:tcW w:w="394" w:type="pct"/>
            <w:tcBorders>
              <w:top w:val="single" w:sz="6" w:space="0" w:color="000000"/>
              <w:left w:val="single" w:sz="6" w:space="0" w:color="000000"/>
              <w:bottom w:val="single" w:sz="6" w:space="0" w:color="000000"/>
              <w:right w:val="single" w:sz="6" w:space="0" w:color="000000"/>
            </w:tcBorders>
            <w:hideMark/>
          </w:tcPr>
          <w:p w14:paraId="1D9A1DCE"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8.6.</w:t>
            </w:r>
          </w:p>
        </w:tc>
        <w:tc>
          <w:tcPr>
            <w:tcW w:w="2128" w:type="pct"/>
            <w:tcBorders>
              <w:top w:val="single" w:sz="6" w:space="0" w:color="000000"/>
              <w:left w:val="single" w:sz="6" w:space="0" w:color="000000"/>
              <w:bottom w:val="single" w:sz="6" w:space="0" w:color="000000"/>
              <w:right w:val="single" w:sz="6" w:space="0" w:color="000000"/>
            </w:tcBorders>
            <w:hideMark/>
          </w:tcPr>
          <w:p w14:paraId="3C7625E1"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корпус</w:t>
            </w:r>
          </w:p>
        </w:tc>
        <w:tc>
          <w:tcPr>
            <w:tcW w:w="2478" w:type="pct"/>
            <w:vMerge/>
            <w:tcBorders>
              <w:top w:val="single" w:sz="6" w:space="0" w:color="000000"/>
              <w:left w:val="single" w:sz="6" w:space="0" w:color="000000"/>
              <w:bottom w:val="single" w:sz="6" w:space="0" w:color="000000"/>
              <w:right w:val="single" w:sz="6" w:space="0" w:color="000000"/>
            </w:tcBorders>
            <w:vAlign w:val="center"/>
            <w:hideMark/>
          </w:tcPr>
          <w:p w14:paraId="1B97EB80"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p>
        </w:tc>
      </w:tr>
      <w:tr w:rsidR="00AB00D0" w:rsidRPr="00952A70" w14:paraId="448A88D6" w14:textId="77777777" w:rsidTr="00AB00D0">
        <w:tc>
          <w:tcPr>
            <w:tcW w:w="394" w:type="pct"/>
            <w:tcBorders>
              <w:top w:val="single" w:sz="6" w:space="0" w:color="000000"/>
              <w:left w:val="single" w:sz="6" w:space="0" w:color="000000"/>
              <w:bottom w:val="single" w:sz="6" w:space="0" w:color="000000"/>
              <w:right w:val="single" w:sz="6" w:space="0" w:color="000000"/>
            </w:tcBorders>
            <w:hideMark/>
          </w:tcPr>
          <w:p w14:paraId="5DCA70C0"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8.7.</w:t>
            </w:r>
          </w:p>
        </w:tc>
        <w:tc>
          <w:tcPr>
            <w:tcW w:w="2128" w:type="pct"/>
            <w:tcBorders>
              <w:top w:val="single" w:sz="6" w:space="0" w:color="000000"/>
              <w:left w:val="single" w:sz="6" w:space="0" w:color="000000"/>
              <w:bottom w:val="single" w:sz="6" w:space="0" w:color="000000"/>
              <w:right w:val="single" w:sz="6" w:space="0" w:color="000000"/>
            </w:tcBorders>
            <w:hideMark/>
          </w:tcPr>
          <w:p w14:paraId="3A546A0A"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квартира (офис)</w:t>
            </w:r>
          </w:p>
        </w:tc>
        <w:tc>
          <w:tcPr>
            <w:tcW w:w="2478" w:type="pct"/>
            <w:vMerge/>
            <w:tcBorders>
              <w:top w:val="single" w:sz="6" w:space="0" w:color="000000"/>
              <w:left w:val="single" w:sz="6" w:space="0" w:color="000000"/>
              <w:bottom w:val="single" w:sz="6" w:space="0" w:color="000000"/>
              <w:right w:val="single" w:sz="6" w:space="0" w:color="000000"/>
            </w:tcBorders>
            <w:vAlign w:val="center"/>
            <w:hideMark/>
          </w:tcPr>
          <w:p w14:paraId="5374D7E0"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p>
        </w:tc>
      </w:tr>
      <w:tr w:rsidR="00AB00D0" w:rsidRPr="00952A70" w14:paraId="43C97484" w14:textId="77777777" w:rsidTr="00AB00D0">
        <w:trPr>
          <w:trHeight w:val="240"/>
        </w:trPr>
        <w:tc>
          <w:tcPr>
            <w:tcW w:w="394" w:type="pct"/>
            <w:tcBorders>
              <w:top w:val="single" w:sz="6" w:space="0" w:color="000000"/>
              <w:left w:val="single" w:sz="6" w:space="0" w:color="000000"/>
              <w:bottom w:val="single" w:sz="6" w:space="0" w:color="000000"/>
              <w:right w:val="single" w:sz="6" w:space="0" w:color="000000"/>
            </w:tcBorders>
            <w:hideMark/>
          </w:tcPr>
          <w:p w14:paraId="11B05921"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9.</w:t>
            </w:r>
          </w:p>
        </w:tc>
        <w:tc>
          <w:tcPr>
            <w:tcW w:w="2128" w:type="pct"/>
            <w:tcBorders>
              <w:top w:val="single" w:sz="6" w:space="0" w:color="000000"/>
              <w:left w:val="single" w:sz="6" w:space="0" w:color="000000"/>
              <w:bottom w:val="single" w:sz="6" w:space="0" w:color="000000"/>
              <w:right w:val="single" w:sz="6" w:space="0" w:color="000000"/>
            </w:tcBorders>
            <w:hideMark/>
          </w:tcPr>
          <w:p w14:paraId="3558033B"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Фактический адрес (при наличии):</w:t>
            </w:r>
          </w:p>
        </w:tc>
        <w:tc>
          <w:tcPr>
            <w:tcW w:w="2478" w:type="pct"/>
            <w:vMerge w:val="restart"/>
            <w:tcBorders>
              <w:top w:val="single" w:sz="6" w:space="0" w:color="000000"/>
              <w:left w:val="single" w:sz="6" w:space="0" w:color="000000"/>
              <w:bottom w:val="single" w:sz="6" w:space="0" w:color="000000"/>
              <w:right w:val="single" w:sz="6" w:space="0" w:color="000000"/>
            </w:tcBorders>
            <w:hideMark/>
          </w:tcPr>
          <w:p w14:paraId="0C80C9C6"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w:t>
            </w:r>
          </w:p>
        </w:tc>
      </w:tr>
      <w:tr w:rsidR="00AB00D0" w:rsidRPr="00952A70" w14:paraId="1139FFF1" w14:textId="77777777" w:rsidTr="00AB00D0">
        <w:tc>
          <w:tcPr>
            <w:tcW w:w="394" w:type="pct"/>
            <w:tcBorders>
              <w:top w:val="single" w:sz="6" w:space="0" w:color="000000"/>
              <w:left w:val="single" w:sz="6" w:space="0" w:color="000000"/>
              <w:bottom w:val="single" w:sz="6" w:space="0" w:color="000000"/>
              <w:right w:val="single" w:sz="6" w:space="0" w:color="000000"/>
            </w:tcBorders>
            <w:hideMark/>
          </w:tcPr>
          <w:p w14:paraId="2287BFA6"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9.1.</w:t>
            </w:r>
          </w:p>
        </w:tc>
        <w:tc>
          <w:tcPr>
            <w:tcW w:w="2128" w:type="pct"/>
            <w:tcBorders>
              <w:top w:val="single" w:sz="6" w:space="0" w:color="000000"/>
              <w:left w:val="single" w:sz="6" w:space="0" w:color="000000"/>
              <w:bottom w:val="single" w:sz="6" w:space="0" w:color="000000"/>
              <w:right w:val="single" w:sz="6" w:space="0" w:color="000000"/>
            </w:tcBorders>
            <w:hideMark/>
          </w:tcPr>
          <w:p w14:paraId="4CD01906"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страна</w:t>
            </w:r>
          </w:p>
        </w:tc>
        <w:tc>
          <w:tcPr>
            <w:tcW w:w="2478" w:type="pct"/>
            <w:vMerge/>
            <w:tcBorders>
              <w:top w:val="single" w:sz="6" w:space="0" w:color="000000"/>
              <w:left w:val="single" w:sz="6" w:space="0" w:color="000000"/>
              <w:bottom w:val="single" w:sz="6" w:space="0" w:color="000000"/>
              <w:right w:val="single" w:sz="6" w:space="0" w:color="000000"/>
            </w:tcBorders>
            <w:vAlign w:val="center"/>
            <w:hideMark/>
          </w:tcPr>
          <w:p w14:paraId="665CCD39"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p>
        </w:tc>
      </w:tr>
      <w:tr w:rsidR="00AB00D0" w:rsidRPr="00952A70" w14:paraId="7297A85C" w14:textId="77777777" w:rsidTr="00AB00D0">
        <w:tc>
          <w:tcPr>
            <w:tcW w:w="394" w:type="pct"/>
            <w:tcBorders>
              <w:top w:val="single" w:sz="6" w:space="0" w:color="000000"/>
              <w:left w:val="single" w:sz="6" w:space="0" w:color="000000"/>
              <w:bottom w:val="single" w:sz="6" w:space="0" w:color="000000"/>
              <w:right w:val="single" w:sz="6" w:space="0" w:color="000000"/>
            </w:tcBorders>
            <w:hideMark/>
          </w:tcPr>
          <w:p w14:paraId="791C7A2B"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9.2.</w:t>
            </w:r>
          </w:p>
        </w:tc>
        <w:tc>
          <w:tcPr>
            <w:tcW w:w="2128" w:type="pct"/>
            <w:tcBorders>
              <w:top w:val="single" w:sz="6" w:space="0" w:color="000000"/>
              <w:left w:val="single" w:sz="6" w:space="0" w:color="000000"/>
              <w:bottom w:val="single" w:sz="6" w:space="0" w:color="000000"/>
              <w:right w:val="single" w:sz="6" w:space="0" w:color="000000"/>
            </w:tcBorders>
            <w:hideMark/>
          </w:tcPr>
          <w:p w14:paraId="5487B79C"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индекс</w:t>
            </w:r>
          </w:p>
        </w:tc>
        <w:tc>
          <w:tcPr>
            <w:tcW w:w="2478" w:type="pct"/>
            <w:vMerge/>
            <w:tcBorders>
              <w:top w:val="single" w:sz="6" w:space="0" w:color="000000"/>
              <w:left w:val="single" w:sz="6" w:space="0" w:color="000000"/>
              <w:bottom w:val="single" w:sz="6" w:space="0" w:color="000000"/>
              <w:right w:val="single" w:sz="6" w:space="0" w:color="000000"/>
            </w:tcBorders>
            <w:vAlign w:val="center"/>
            <w:hideMark/>
          </w:tcPr>
          <w:p w14:paraId="759BBC67"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p>
        </w:tc>
      </w:tr>
      <w:tr w:rsidR="00AB00D0" w:rsidRPr="00952A70" w14:paraId="337848F9" w14:textId="77777777" w:rsidTr="00AB00D0">
        <w:tc>
          <w:tcPr>
            <w:tcW w:w="394" w:type="pct"/>
            <w:tcBorders>
              <w:top w:val="single" w:sz="6" w:space="0" w:color="000000"/>
              <w:left w:val="single" w:sz="6" w:space="0" w:color="000000"/>
              <w:bottom w:val="single" w:sz="6" w:space="0" w:color="000000"/>
              <w:right w:val="single" w:sz="6" w:space="0" w:color="000000"/>
            </w:tcBorders>
            <w:hideMark/>
          </w:tcPr>
          <w:p w14:paraId="3F22D5D2"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9.3.</w:t>
            </w:r>
          </w:p>
        </w:tc>
        <w:tc>
          <w:tcPr>
            <w:tcW w:w="2128" w:type="pct"/>
            <w:tcBorders>
              <w:top w:val="single" w:sz="6" w:space="0" w:color="000000"/>
              <w:left w:val="single" w:sz="6" w:space="0" w:color="000000"/>
              <w:bottom w:val="single" w:sz="6" w:space="0" w:color="000000"/>
              <w:right w:val="single" w:sz="6" w:space="0" w:color="000000"/>
            </w:tcBorders>
            <w:hideMark/>
          </w:tcPr>
          <w:p w14:paraId="3671B1A1"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регион</w:t>
            </w:r>
          </w:p>
        </w:tc>
        <w:tc>
          <w:tcPr>
            <w:tcW w:w="2478" w:type="pct"/>
            <w:vMerge/>
            <w:tcBorders>
              <w:top w:val="single" w:sz="6" w:space="0" w:color="000000"/>
              <w:left w:val="single" w:sz="6" w:space="0" w:color="000000"/>
              <w:bottom w:val="single" w:sz="6" w:space="0" w:color="000000"/>
              <w:right w:val="single" w:sz="6" w:space="0" w:color="000000"/>
            </w:tcBorders>
            <w:vAlign w:val="center"/>
            <w:hideMark/>
          </w:tcPr>
          <w:p w14:paraId="42B84D3F"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p>
        </w:tc>
      </w:tr>
      <w:tr w:rsidR="00AB00D0" w:rsidRPr="00952A70" w14:paraId="1CFE5362" w14:textId="77777777" w:rsidTr="00AB00D0">
        <w:tc>
          <w:tcPr>
            <w:tcW w:w="394" w:type="pct"/>
            <w:tcBorders>
              <w:top w:val="single" w:sz="6" w:space="0" w:color="000000"/>
              <w:left w:val="single" w:sz="6" w:space="0" w:color="000000"/>
              <w:bottom w:val="single" w:sz="6" w:space="0" w:color="000000"/>
              <w:right w:val="single" w:sz="6" w:space="0" w:color="000000"/>
            </w:tcBorders>
            <w:hideMark/>
          </w:tcPr>
          <w:p w14:paraId="28943F31"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9.4.</w:t>
            </w:r>
          </w:p>
        </w:tc>
        <w:tc>
          <w:tcPr>
            <w:tcW w:w="2128" w:type="pct"/>
            <w:tcBorders>
              <w:top w:val="single" w:sz="6" w:space="0" w:color="000000"/>
              <w:left w:val="single" w:sz="6" w:space="0" w:color="000000"/>
              <w:bottom w:val="single" w:sz="6" w:space="0" w:color="000000"/>
              <w:right w:val="single" w:sz="6" w:space="0" w:color="000000"/>
            </w:tcBorders>
            <w:hideMark/>
          </w:tcPr>
          <w:p w14:paraId="5A490042"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населенный пункт</w:t>
            </w:r>
          </w:p>
        </w:tc>
        <w:tc>
          <w:tcPr>
            <w:tcW w:w="2478" w:type="pct"/>
            <w:vMerge/>
            <w:tcBorders>
              <w:top w:val="single" w:sz="6" w:space="0" w:color="000000"/>
              <w:left w:val="single" w:sz="6" w:space="0" w:color="000000"/>
              <w:bottom w:val="single" w:sz="6" w:space="0" w:color="000000"/>
              <w:right w:val="single" w:sz="6" w:space="0" w:color="000000"/>
            </w:tcBorders>
            <w:vAlign w:val="center"/>
            <w:hideMark/>
          </w:tcPr>
          <w:p w14:paraId="3D9BCC6D"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p>
        </w:tc>
      </w:tr>
      <w:tr w:rsidR="00AB00D0" w:rsidRPr="00952A70" w14:paraId="00E32267" w14:textId="77777777" w:rsidTr="00AB00D0">
        <w:tc>
          <w:tcPr>
            <w:tcW w:w="394" w:type="pct"/>
            <w:tcBorders>
              <w:top w:val="single" w:sz="6" w:space="0" w:color="000000"/>
              <w:left w:val="single" w:sz="6" w:space="0" w:color="000000"/>
              <w:bottom w:val="single" w:sz="6" w:space="0" w:color="000000"/>
              <w:right w:val="single" w:sz="6" w:space="0" w:color="000000"/>
            </w:tcBorders>
            <w:hideMark/>
          </w:tcPr>
          <w:p w14:paraId="63D18BA6"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9.5.</w:t>
            </w:r>
          </w:p>
        </w:tc>
        <w:tc>
          <w:tcPr>
            <w:tcW w:w="2128" w:type="pct"/>
            <w:tcBorders>
              <w:top w:val="single" w:sz="6" w:space="0" w:color="000000"/>
              <w:left w:val="single" w:sz="6" w:space="0" w:color="000000"/>
              <w:bottom w:val="single" w:sz="6" w:space="0" w:color="000000"/>
              <w:right w:val="single" w:sz="6" w:space="0" w:color="000000"/>
            </w:tcBorders>
            <w:hideMark/>
          </w:tcPr>
          <w:p w14:paraId="78E75038"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улица</w:t>
            </w:r>
          </w:p>
        </w:tc>
        <w:tc>
          <w:tcPr>
            <w:tcW w:w="2478" w:type="pct"/>
            <w:vMerge/>
            <w:tcBorders>
              <w:top w:val="single" w:sz="6" w:space="0" w:color="000000"/>
              <w:left w:val="single" w:sz="6" w:space="0" w:color="000000"/>
              <w:bottom w:val="single" w:sz="6" w:space="0" w:color="000000"/>
              <w:right w:val="single" w:sz="6" w:space="0" w:color="000000"/>
            </w:tcBorders>
            <w:vAlign w:val="center"/>
            <w:hideMark/>
          </w:tcPr>
          <w:p w14:paraId="5CFD6A48"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p>
        </w:tc>
      </w:tr>
      <w:tr w:rsidR="00AB00D0" w:rsidRPr="00952A70" w14:paraId="2900C748" w14:textId="77777777" w:rsidTr="00AB00D0">
        <w:tc>
          <w:tcPr>
            <w:tcW w:w="394" w:type="pct"/>
            <w:tcBorders>
              <w:top w:val="single" w:sz="6" w:space="0" w:color="000000"/>
              <w:left w:val="single" w:sz="6" w:space="0" w:color="000000"/>
              <w:bottom w:val="single" w:sz="6" w:space="0" w:color="000000"/>
              <w:right w:val="single" w:sz="6" w:space="0" w:color="000000"/>
            </w:tcBorders>
            <w:hideMark/>
          </w:tcPr>
          <w:p w14:paraId="24AB7F85"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9.6.</w:t>
            </w:r>
          </w:p>
        </w:tc>
        <w:tc>
          <w:tcPr>
            <w:tcW w:w="2128" w:type="pct"/>
            <w:tcBorders>
              <w:top w:val="single" w:sz="6" w:space="0" w:color="000000"/>
              <w:left w:val="single" w:sz="6" w:space="0" w:color="000000"/>
              <w:bottom w:val="single" w:sz="6" w:space="0" w:color="000000"/>
              <w:right w:val="single" w:sz="6" w:space="0" w:color="000000"/>
            </w:tcBorders>
            <w:hideMark/>
          </w:tcPr>
          <w:p w14:paraId="6247CA56"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дом</w:t>
            </w:r>
          </w:p>
        </w:tc>
        <w:tc>
          <w:tcPr>
            <w:tcW w:w="2478" w:type="pct"/>
            <w:vMerge/>
            <w:tcBorders>
              <w:top w:val="single" w:sz="6" w:space="0" w:color="000000"/>
              <w:left w:val="single" w:sz="6" w:space="0" w:color="000000"/>
              <w:bottom w:val="single" w:sz="6" w:space="0" w:color="000000"/>
              <w:right w:val="single" w:sz="6" w:space="0" w:color="000000"/>
            </w:tcBorders>
            <w:vAlign w:val="center"/>
            <w:hideMark/>
          </w:tcPr>
          <w:p w14:paraId="772A3359"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p>
        </w:tc>
      </w:tr>
      <w:tr w:rsidR="00AB00D0" w:rsidRPr="00952A70" w14:paraId="16CA0E5D" w14:textId="77777777" w:rsidTr="00AB00D0">
        <w:tc>
          <w:tcPr>
            <w:tcW w:w="394" w:type="pct"/>
            <w:tcBorders>
              <w:top w:val="single" w:sz="6" w:space="0" w:color="000000"/>
              <w:left w:val="single" w:sz="6" w:space="0" w:color="000000"/>
              <w:bottom w:val="single" w:sz="6" w:space="0" w:color="000000"/>
              <w:right w:val="single" w:sz="6" w:space="0" w:color="000000"/>
            </w:tcBorders>
            <w:hideMark/>
          </w:tcPr>
          <w:p w14:paraId="1DE9E901"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9.7.</w:t>
            </w:r>
          </w:p>
        </w:tc>
        <w:tc>
          <w:tcPr>
            <w:tcW w:w="2128" w:type="pct"/>
            <w:tcBorders>
              <w:top w:val="single" w:sz="6" w:space="0" w:color="000000"/>
              <w:left w:val="single" w:sz="6" w:space="0" w:color="000000"/>
              <w:bottom w:val="single" w:sz="6" w:space="0" w:color="000000"/>
              <w:right w:val="single" w:sz="6" w:space="0" w:color="000000"/>
            </w:tcBorders>
            <w:hideMark/>
          </w:tcPr>
          <w:p w14:paraId="319C88A8"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корпус</w:t>
            </w:r>
          </w:p>
        </w:tc>
        <w:tc>
          <w:tcPr>
            <w:tcW w:w="2478" w:type="pct"/>
            <w:vMerge/>
            <w:tcBorders>
              <w:top w:val="single" w:sz="6" w:space="0" w:color="000000"/>
              <w:left w:val="single" w:sz="6" w:space="0" w:color="000000"/>
              <w:bottom w:val="single" w:sz="6" w:space="0" w:color="000000"/>
              <w:right w:val="single" w:sz="6" w:space="0" w:color="000000"/>
            </w:tcBorders>
            <w:vAlign w:val="center"/>
            <w:hideMark/>
          </w:tcPr>
          <w:p w14:paraId="5D335ED6"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p>
        </w:tc>
      </w:tr>
      <w:tr w:rsidR="00AB00D0" w:rsidRPr="00952A70" w14:paraId="607B6F8C" w14:textId="77777777" w:rsidTr="00AB00D0">
        <w:tc>
          <w:tcPr>
            <w:tcW w:w="394" w:type="pct"/>
            <w:tcBorders>
              <w:top w:val="single" w:sz="6" w:space="0" w:color="000000"/>
              <w:left w:val="single" w:sz="6" w:space="0" w:color="000000"/>
              <w:bottom w:val="single" w:sz="6" w:space="0" w:color="000000"/>
              <w:right w:val="single" w:sz="6" w:space="0" w:color="000000"/>
            </w:tcBorders>
            <w:hideMark/>
          </w:tcPr>
          <w:p w14:paraId="6095B85C"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9.8.</w:t>
            </w:r>
          </w:p>
        </w:tc>
        <w:tc>
          <w:tcPr>
            <w:tcW w:w="2128" w:type="pct"/>
            <w:tcBorders>
              <w:top w:val="single" w:sz="6" w:space="0" w:color="000000"/>
              <w:left w:val="single" w:sz="6" w:space="0" w:color="000000"/>
              <w:bottom w:val="single" w:sz="6" w:space="0" w:color="000000"/>
              <w:right w:val="single" w:sz="6" w:space="0" w:color="000000"/>
            </w:tcBorders>
            <w:hideMark/>
          </w:tcPr>
          <w:p w14:paraId="6ACE9290"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квартира (офис)</w:t>
            </w:r>
          </w:p>
        </w:tc>
        <w:tc>
          <w:tcPr>
            <w:tcW w:w="2478" w:type="pct"/>
            <w:vMerge/>
            <w:tcBorders>
              <w:top w:val="single" w:sz="6" w:space="0" w:color="000000"/>
              <w:left w:val="single" w:sz="6" w:space="0" w:color="000000"/>
              <w:bottom w:val="single" w:sz="6" w:space="0" w:color="000000"/>
              <w:right w:val="single" w:sz="6" w:space="0" w:color="000000"/>
            </w:tcBorders>
            <w:vAlign w:val="center"/>
            <w:hideMark/>
          </w:tcPr>
          <w:p w14:paraId="11D982CB"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p>
        </w:tc>
      </w:tr>
      <w:tr w:rsidR="00AB00D0" w:rsidRPr="00952A70" w14:paraId="58CBA910" w14:textId="77777777" w:rsidTr="00AB00D0">
        <w:tc>
          <w:tcPr>
            <w:tcW w:w="394" w:type="pct"/>
            <w:tcBorders>
              <w:top w:val="single" w:sz="6" w:space="0" w:color="000000"/>
              <w:left w:val="single" w:sz="6" w:space="0" w:color="000000"/>
              <w:bottom w:val="single" w:sz="6" w:space="0" w:color="000000"/>
              <w:right w:val="single" w:sz="6" w:space="0" w:color="000000"/>
            </w:tcBorders>
            <w:hideMark/>
          </w:tcPr>
          <w:p w14:paraId="7A734AD6"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10.</w:t>
            </w:r>
          </w:p>
        </w:tc>
        <w:tc>
          <w:tcPr>
            <w:tcW w:w="2128" w:type="pct"/>
            <w:tcBorders>
              <w:top w:val="single" w:sz="6" w:space="0" w:color="000000"/>
              <w:left w:val="single" w:sz="6" w:space="0" w:color="000000"/>
              <w:bottom w:val="single" w:sz="6" w:space="0" w:color="000000"/>
              <w:right w:val="single" w:sz="6" w:space="0" w:color="000000"/>
            </w:tcBorders>
            <w:hideMark/>
          </w:tcPr>
          <w:p w14:paraId="340AF30C"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Адрес электронной почты уполномоченного лица</w:t>
            </w:r>
          </w:p>
        </w:tc>
        <w:tc>
          <w:tcPr>
            <w:tcW w:w="2478" w:type="pct"/>
            <w:tcBorders>
              <w:top w:val="single" w:sz="6" w:space="0" w:color="000000"/>
              <w:left w:val="single" w:sz="6" w:space="0" w:color="000000"/>
              <w:bottom w:val="single" w:sz="6" w:space="0" w:color="000000"/>
              <w:right w:val="single" w:sz="6" w:space="0" w:color="000000"/>
            </w:tcBorders>
            <w:hideMark/>
          </w:tcPr>
          <w:p w14:paraId="231ADE37"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w:t>
            </w:r>
          </w:p>
        </w:tc>
      </w:tr>
      <w:tr w:rsidR="00AB00D0" w:rsidRPr="00952A70" w14:paraId="3F40BBEF" w14:textId="77777777" w:rsidTr="00AB00D0">
        <w:tc>
          <w:tcPr>
            <w:tcW w:w="394" w:type="pct"/>
            <w:tcBorders>
              <w:top w:val="single" w:sz="6" w:space="0" w:color="000000"/>
              <w:left w:val="single" w:sz="6" w:space="0" w:color="000000"/>
              <w:bottom w:val="single" w:sz="6" w:space="0" w:color="000000"/>
              <w:right w:val="single" w:sz="6" w:space="0" w:color="000000"/>
            </w:tcBorders>
            <w:hideMark/>
          </w:tcPr>
          <w:p w14:paraId="1821B6C9"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11.</w:t>
            </w:r>
          </w:p>
        </w:tc>
        <w:tc>
          <w:tcPr>
            <w:tcW w:w="2128" w:type="pct"/>
            <w:tcBorders>
              <w:top w:val="single" w:sz="6" w:space="0" w:color="000000"/>
              <w:left w:val="single" w:sz="6" w:space="0" w:color="000000"/>
              <w:bottom w:val="single" w:sz="6" w:space="0" w:color="000000"/>
              <w:right w:val="single" w:sz="6" w:space="0" w:color="000000"/>
            </w:tcBorders>
            <w:hideMark/>
          </w:tcPr>
          <w:p w14:paraId="606E0D0B"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Телефон уполномоченного лица</w:t>
            </w:r>
          </w:p>
        </w:tc>
        <w:tc>
          <w:tcPr>
            <w:tcW w:w="2478" w:type="pct"/>
            <w:tcBorders>
              <w:top w:val="single" w:sz="6" w:space="0" w:color="000000"/>
              <w:left w:val="single" w:sz="6" w:space="0" w:color="000000"/>
              <w:bottom w:val="single" w:sz="6" w:space="0" w:color="000000"/>
              <w:right w:val="single" w:sz="6" w:space="0" w:color="000000"/>
            </w:tcBorders>
            <w:hideMark/>
          </w:tcPr>
          <w:p w14:paraId="78F73888"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w:t>
            </w:r>
          </w:p>
        </w:tc>
      </w:tr>
      <w:tr w:rsidR="00AB00D0" w:rsidRPr="00952A70" w14:paraId="446C4FE7" w14:textId="77777777" w:rsidTr="00AB00D0">
        <w:tc>
          <w:tcPr>
            <w:tcW w:w="394" w:type="pct"/>
            <w:tcBorders>
              <w:top w:val="single" w:sz="6" w:space="0" w:color="000000"/>
              <w:left w:val="single" w:sz="6" w:space="0" w:color="000000"/>
              <w:bottom w:val="single" w:sz="6" w:space="0" w:color="000000"/>
              <w:right w:val="single" w:sz="6" w:space="0" w:color="000000"/>
            </w:tcBorders>
            <w:hideMark/>
          </w:tcPr>
          <w:p w14:paraId="3176837C"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12.</w:t>
            </w:r>
          </w:p>
        </w:tc>
        <w:tc>
          <w:tcPr>
            <w:tcW w:w="2128" w:type="pct"/>
            <w:tcBorders>
              <w:top w:val="single" w:sz="6" w:space="0" w:color="000000"/>
              <w:left w:val="single" w:sz="6" w:space="0" w:color="000000"/>
              <w:bottom w:val="single" w:sz="6" w:space="0" w:color="000000"/>
              <w:right w:val="single" w:sz="6" w:space="0" w:color="000000"/>
            </w:tcBorders>
            <w:hideMark/>
          </w:tcPr>
          <w:p w14:paraId="2A9F06B6"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Проектная компания (да или нет)</w:t>
            </w:r>
          </w:p>
        </w:tc>
        <w:tc>
          <w:tcPr>
            <w:tcW w:w="2478" w:type="pct"/>
            <w:tcBorders>
              <w:top w:val="single" w:sz="6" w:space="0" w:color="000000"/>
              <w:left w:val="single" w:sz="6" w:space="0" w:color="000000"/>
              <w:bottom w:val="single" w:sz="6" w:space="0" w:color="000000"/>
              <w:right w:val="single" w:sz="6" w:space="0" w:color="000000"/>
            </w:tcBorders>
            <w:hideMark/>
          </w:tcPr>
          <w:p w14:paraId="31D145B7"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w:t>
            </w:r>
          </w:p>
        </w:tc>
      </w:tr>
      <w:tr w:rsidR="00AB00D0" w:rsidRPr="00952A70" w14:paraId="46F64D1D" w14:textId="77777777" w:rsidTr="00AB00D0">
        <w:tc>
          <w:tcPr>
            <w:tcW w:w="394" w:type="pct"/>
            <w:tcBorders>
              <w:top w:val="single" w:sz="6" w:space="0" w:color="000000"/>
              <w:left w:val="single" w:sz="6" w:space="0" w:color="000000"/>
              <w:bottom w:val="single" w:sz="6" w:space="0" w:color="000000"/>
              <w:right w:val="single" w:sz="6" w:space="0" w:color="000000"/>
            </w:tcBorders>
            <w:hideMark/>
          </w:tcPr>
          <w:p w14:paraId="0A422345"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13.</w:t>
            </w:r>
          </w:p>
        </w:tc>
        <w:tc>
          <w:tcPr>
            <w:tcW w:w="2128" w:type="pct"/>
            <w:tcBorders>
              <w:top w:val="single" w:sz="6" w:space="0" w:color="000000"/>
              <w:left w:val="single" w:sz="6" w:space="0" w:color="000000"/>
              <w:bottom w:val="single" w:sz="6" w:space="0" w:color="000000"/>
              <w:right w:val="single" w:sz="6" w:space="0" w:color="000000"/>
            </w:tcBorders>
            <w:hideMark/>
          </w:tcPr>
          <w:p w14:paraId="264FB315"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Участник внешнеэкономической деятельности (да или нет)</w:t>
            </w:r>
          </w:p>
        </w:tc>
        <w:tc>
          <w:tcPr>
            <w:tcW w:w="2478" w:type="pct"/>
            <w:tcBorders>
              <w:top w:val="single" w:sz="6" w:space="0" w:color="000000"/>
              <w:left w:val="single" w:sz="6" w:space="0" w:color="000000"/>
              <w:bottom w:val="single" w:sz="6" w:space="0" w:color="000000"/>
              <w:right w:val="single" w:sz="6" w:space="0" w:color="000000"/>
            </w:tcBorders>
            <w:hideMark/>
          </w:tcPr>
          <w:p w14:paraId="5A95FC20"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w:t>
            </w:r>
          </w:p>
        </w:tc>
      </w:tr>
    </w:tbl>
    <w:p w14:paraId="71F9242E" w14:textId="77777777" w:rsidR="00AB00D0" w:rsidRPr="00952A70" w:rsidRDefault="00AB00D0" w:rsidP="00952A70">
      <w:pPr>
        <w:shd w:val="clear" w:color="auto" w:fill="FFFFFF"/>
        <w:spacing w:before="240" w:after="100" w:afterAutospacing="1" w:line="240" w:lineRule="auto"/>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w:t>
      </w:r>
    </w:p>
    <w:p w14:paraId="7DEDDFF5" w14:textId="77777777" w:rsidR="00AB00D0" w:rsidRPr="00952A70" w:rsidRDefault="00AB00D0" w:rsidP="00952A70">
      <w:pPr>
        <w:shd w:val="clear" w:color="auto" w:fill="FFFFFF"/>
        <w:spacing w:before="240" w:after="100" w:afterAutospacing="1"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II. Сведения о проекте</w:t>
      </w:r>
    </w:p>
    <w:tbl>
      <w:tblPr>
        <w:tblW w:w="5000" w:type="pct"/>
        <w:tblCellMar>
          <w:top w:w="15" w:type="dxa"/>
          <w:left w:w="15" w:type="dxa"/>
          <w:bottom w:w="15" w:type="dxa"/>
          <w:right w:w="15" w:type="dxa"/>
        </w:tblCellMar>
        <w:tblLook w:val="04A0" w:firstRow="1" w:lastRow="0" w:firstColumn="1" w:lastColumn="0" w:noHBand="0" w:noVBand="1"/>
      </w:tblPr>
      <w:tblGrid>
        <w:gridCol w:w="789"/>
        <w:gridCol w:w="2235"/>
        <w:gridCol w:w="401"/>
        <w:gridCol w:w="1630"/>
        <w:gridCol w:w="299"/>
        <w:gridCol w:w="401"/>
        <w:gridCol w:w="4268"/>
      </w:tblGrid>
      <w:tr w:rsidR="00AB00D0" w:rsidRPr="00952A70" w14:paraId="06A99029" w14:textId="77777777" w:rsidTr="00AB00D0">
        <w:tc>
          <w:tcPr>
            <w:tcW w:w="394" w:type="pct"/>
            <w:tcBorders>
              <w:top w:val="single" w:sz="6" w:space="0" w:color="000000"/>
              <w:left w:val="single" w:sz="6" w:space="0" w:color="000000"/>
              <w:bottom w:val="single" w:sz="6" w:space="0" w:color="000000"/>
              <w:right w:val="single" w:sz="6" w:space="0" w:color="000000"/>
            </w:tcBorders>
            <w:vAlign w:val="center"/>
            <w:hideMark/>
          </w:tcPr>
          <w:p w14:paraId="29B5C5E6"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w:t>
            </w:r>
          </w:p>
        </w:tc>
        <w:tc>
          <w:tcPr>
            <w:tcW w:w="2128" w:type="pct"/>
            <w:gridSpan w:val="3"/>
            <w:tcBorders>
              <w:top w:val="single" w:sz="6" w:space="0" w:color="000000"/>
              <w:left w:val="single" w:sz="6" w:space="0" w:color="000000"/>
              <w:bottom w:val="single" w:sz="6" w:space="0" w:color="000000"/>
              <w:right w:val="single" w:sz="6" w:space="0" w:color="000000"/>
            </w:tcBorders>
            <w:vAlign w:val="center"/>
            <w:hideMark/>
          </w:tcPr>
          <w:p w14:paraId="3D75C0D4"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Наименование показателя</w:t>
            </w:r>
          </w:p>
        </w:tc>
        <w:tc>
          <w:tcPr>
            <w:tcW w:w="2478" w:type="pct"/>
            <w:gridSpan w:val="3"/>
            <w:tcBorders>
              <w:top w:val="single" w:sz="6" w:space="0" w:color="000000"/>
              <w:left w:val="single" w:sz="6" w:space="0" w:color="000000"/>
              <w:bottom w:val="single" w:sz="6" w:space="0" w:color="000000"/>
              <w:right w:val="single" w:sz="6" w:space="0" w:color="000000"/>
            </w:tcBorders>
            <w:vAlign w:val="center"/>
            <w:hideMark/>
          </w:tcPr>
          <w:p w14:paraId="6973484D"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Значение показателя</w:t>
            </w:r>
          </w:p>
        </w:tc>
      </w:tr>
      <w:tr w:rsidR="00AB00D0" w:rsidRPr="00952A70" w14:paraId="2A70EEEA" w14:textId="77777777" w:rsidTr="00AB00D0">
        <w:tc>
          <w:tcPr>
            <w:tcW w:w="394" w:type="pct"/>
            <w:tcBorders>
              <w:top w:val="single" w:sz="6" w:space="0" w:color="000000"/>
              <w:left w:val="single" w:sz="6" w:space="0" w:color="000000"/>
              <w:bottom w:val="single" w:sz="6" w:space="0" w:color="000000"/>
              <w:right w:val="single" w:sz="6" w:space="0" w:color="000000"/>
            </w:tcBorders>
            <w:hideMark/>
          </w:tcPr>
          <w:p w14:paraId="320C34BC"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1.</w:t>
            </w:r>
          </w:p>
        </w:tc>
        <w:tc>
          <w:tcPr>
            <w:tcW w:w="2128" w:type="pct"/>
            <w:gridSpan w:val="3"/>
            <w:tcBorders>
              <w:top w:val="single" w:sz="6" w:space="0" w:color="000000"/>
              <w:left w:val="single" w:sz="6" w:space="0" w:color="000000"/>
              <w:bottom w:val="single" w:sz="6" w:space="0" w:color="000000"/>
              <w:right w:val="single" w:sz="6" w:space="0" w:color="000000"/>
            </w:tcBorders>
            <w:hideMark/>
          </w:tcPr>
          <w:p w14:paraId="194FE0D9"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Сфера экономики (вид деятельности), в которой реализуется проект</w:t>
            </w:r>
          </w:p>
        </w:tc>
        <w:tc>
          <w:tcPr>
            <w:tcW w:w="2478" w:type="pct"/>
            <w:gridSpan w:val="3"/>
            <w:tcBorders>
              <w:top w:val="single" w:sz="6" w:space="0" w:color="000000"/>
              <w:left w:val="single" w:sz="6" w:space="0" w:color="000000"/>
              <w:bottom w:val="single" w:sz="6" w:space="0" w:color="000000"/>
              <w:right w:val="single" w:sz="6" w:space="0" w:color="000000"/>
            </w:tcBorders>
            <w:hideMark/>
          </w:tcPr>
          <w:p w14:paraId="2871A26D"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w:t>
            </w:r>
          </w:p>
        </w:tc>
      </w:tr>
      <w:tr w:rsidR="00AB00D0" w:rsidRPr="00952A70" w14:paraId="7CFF4282" w14:textId="77777777" w:rsidTr="00AB00D0">
        <w:tc>
          <w:tcPr>
            <w:tcW w:w="394" w:type="pct"/>
            <w:tcBorders>
              <w:top w:val="single" w:sz="6" w:space="0" w:color="000000"/>
              <w:left w:val="single" w:sz="6" w:space="0" w:color="000000"/>
              <w:bottom w:val="single" w:sz="6" w:space="0" w:color="000000"/>
              <w:right w:val="single" w:sz="6" w:space="0" w:color="000000"/>
            </w:tcBorders>
            <w:hideMark/>
          </w:tcPr>
          <w:p w14:paraId="498A4D24"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2.</w:t>
            </w:r>
          </w:p>
        </w:tc>
        <w:tc>
          <w:tcPr>
            <w:tcW w:w="2128" w:type="pct"/>
            <w:gridSpan w:val="3"/>
            <w:tcBorders>
              <w:top w:val="single" w:sz="6" w:space="0" w:color="000000"/>
              <w:left w:val="single" w:sz="6" w:space="0" w:color="000000"/>
              <w:bottom w:val="single" w:sz="6" w:space="0" w:color="000000"/>
              <w:right w:val="single" w:sz="6" w:space="0" w:color="000000"/>
            </w:tcBorders>
            <w:hideMark/>
          </w:tcPr>
          <w:p w14:paraId="59BE3884"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Общий срок и этапы реализации проекта, а также сроки реализации каждого этапа</w:t>
            </w:r>
          </w:p>
        </w:tc>
        <w:tc>
          <w:tcPr>
            <w:tcW w:w="2478" w:type="pct"/>
            <w:gridSpan w:val="3"/>
            <w:tcBorders>
              <w:top w:val="single" w:sz="6" w:space="0" w:color="000000"/>
              <w:left w:val="single" w:sz="6" w:space="0" w:color="000000"/>
              <w:bottom w:val="single" w:sz="6" w:space="0" w:color="000000"/>
              <w:right w:val="single" w:sz="6" w:space="0" w:color="000000"/>
            </w:tcBorders>
            <w:hideMark/>
          </w:tcPr>
          <w:p w14:paraId="718B0301"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w:t>
            </w:r>
          </w:p>
        </w:tc>
      </w:tr>
      <w:tr w:rsidR="00AB00D0" w:rsidRPr="00952A70" w14:paraId="18252987" w14:textId="77777777" w:rsidTr="00AB00D0">
        <w:tc>
          <w:tcPr>
            <w:tcW w:w="394" w:type="pct"/>
            <w:tcBorders>
              <w:top w:val="single" w:sz="6" w:space="0" w:color="000000"/>
              <w:left w:val="single" w:sz="6" w:space="0" w:color="000000"/>
              <w:bottom w:val="single" w:sz="6" w:space="0" w:color="000000"/>
              <w:right w:val="single" w:sz="6" w:space="0" w:color="000000"/>
            </w:tcBorders>
            <w:hideMark/>
          </w:tcPr>
          <w:p w14:paraId="67A76CE3"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3.</w:t>
            </w:r>
          </w:p>
        </w:tc>
        <w:tc>
          <w:tcPr>
            <w:tcW w:w="2128" w:type="pct"/>
            <w:gridSpan w:val="3"/>
            <w:tcBorders>
              <w:top w:val="single" w:sz="6" w:space="0" w:color="000000"/>
              <w:left w:val="single" w:sz="6" w:space="0" w:color="000000"/>
              <w:bottom w:val="single" w:sz="6" w:space="0" w:color="000000"/>
              <w:right w:val="single" w:sz="6" w:space="0" w:color="000000"/>
            </w:tcBorders>
            <w:hideMark/>
          </w:tcPr>
          <w:p w14:paraId="1D091D74"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xml:space="preserve">Субъект (субъекты) Российской Федерации, на территории которого </w:t>
            </w:r>
            <w:r w:rsidRPr="00952A70">
              <w:rPr>
                <w:rFonts w:ascii="Times New Roman" w:eastAsia="Times New Roman" w:hAnsi="Times New Roman"/>
                <w:sz w:val="24"/>
                <w:szCs w:val="24"/>
                <w:lang w:eastAsia="ru-RU"/>
              </w:rPr>
              <w:lastRenderedPageBreak/>
              <w:t>(которых) предполагается реализация проекта</w:t>
            </w:r>
          </w:p>
        </w:tc>
        <w:tc>
          <w:tcPr>
            <w:tcW w:w="2478" w:type="pct"/>
            <w:gridSpan w:val="3"/>
            <w:tcBorders>
              <w:top w:val="single" w:sz="6" w:space="0" w:color="000000"/>
              <w:left w:val="single" w:sz="6" w:space="0" w:color="000000"/>
              <w:bottom w:val="single" w:sz="6" w:space="0" w:color="000000"/>
              <w:right w:val="single" w:sz="6" w:space="0" w:color="000000"/>
            </w:tcBorders>
            <w:hideMark/>
          </w:tcPr>
          <w:p w14:paraId="01BBAE95"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lastRenderedPageBreak/>
              <w:t> </w:t>
            </w:r>
          </w:p>
        </w:tc>
      </w:tr>
      <w:tr w:rsidR="00AB00D0" w:rsidRPr="00952A70" w14:paraId="29747CC9" w14:textId="77777777" w:rsidTr="00AB00D0">
        <w:tc>
          <w:tcPr>
            <w:tcW w:w="394" w:type="pct"/>
            <w:tcBorders>
              <w:top w:val="single" w:sz="6" w:space="0" w:color="000000"/>
              <w:left w:val="single" w:sz="6" w:space="0" w:color="000000"/>
              <w:bottom w:val="single" w:sz="6" w:space="0" w:color="000000"/>
              <w:right w:val="single" w:sz="6" w:space="0" w:color="000000"/>
            </w:tcBorders>
            <w:hideMark/>
          </w:tcPr>
          <w:p w14:paraId="64B6D7A4"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4.</w:t>
            </w:r>
          </w:p>
        </w:tc>
        <w:tc>
          <w:tcPr>
            <w:tcW w:w="2128" w:type="pct"/>
            <w:gridSpan w:val="3"/>
            <w:tcBorders>
              <w:top w:val="single" w:sz="6" w:space="0" w:color="000000"/>
              <w:left w:val="single" w:sz="6" w:space="0" w:color="000000"/>
              <w:bottom w:val="single" w:sz="6" w:space="0" w:color="000000"/>
              <w:right w:val="single" w:sz="6" w:space="0" w:color="000000"/>
            </w:tcBorders>
            <w:hideMark/>
          </w:tcPr>
          <w:p w14:paraId="557B96E1"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Участие Российской Федерации в соглашении (да или нет)</w:t>
            </w:r>
          </w:p>
        </w:tc>
        <w:tc>
          <w:tcPr>
            <w:tcW w:w="2478" w:type="pct"/>
            <w:gridSpan w:val="3"/>
            <w:tcBorders>
              <w:top w:val="single" w:sz="6" w:space="0" w:color="000000"/>
              <w:left w:val="single" w:sz="6" w:space="0" w:color="000000"/>
              <w:bottom w:val="single" w:sz="6" w:space="0" w:color="000000"/>
              <w:right w:val="single" w:sz="6" w:space="0" w:color="000000"/>
            </w:tcBorders>
            <w:hideMark/>
          </w:tcPr>
          <w:p w14:paraId="01580996"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w:t>
            </w:r>
          </w:p>
        </w:tc>
      </w:tr>
      <w:tr w:rsidR="00AB00D0" w:rsidRPr="00952A70" w14:paraId="713016A8" w14:textId="77777777" w:rsidTr="00AB00D0">
        <w:tc>
          <w:tcPr>
            <w:tcW w:w="394" w:type="pct"/>
            <w:tcBorders>
              <w:top w:val="single" w:sz="6" w:space="0" w:color="000000"/>
              <w:left w:val="single" w:sz="6" w:space="0" w:color="000000"/>
              <w:bottom w:val="single" w:sz="6" w:space="0" w:color="000000"/>
              <w:right w:val="single" w:sz="6" w:space="0" w:color="000000"/>
            </w:tcBorders>
            <w:hideMark/>
          </w:tcPr>
          <w:p w14:paraId="74E3F4D2"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5.</w:t>
            </w:r>
          </w:p>
        </w:tc>
        <w:tc>
          <w:tcPr>
            <w:tcW w:w="2128" w:type="pct"/>
            <w:gridSpan w:val="3"/>
            <w:tcBorders>
              <w:top w:val="single" w:sz="6" w:space="0" w:color="000000"/>
              <w:left w:val="single" w:sz="6" w:space="0" w:color="000000"/>
              <w:bottom w:val="single" w:sz="6" w:space="0" w:color="000000"/>
              <w:right w:val="single" w:sz="6" w:space="0" w:color="000000"/>
            </w:tcBorders>
            <w:hideMark/>
          </w:tcPr>
          <w:p w14:paraId="683424C5"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Участие в соглашении муниципального образования (муниципальных образований) после 1 апреля 2021 г. (да или нет)</w:t>
            </w:r>
          </w:p>
        </w:tc>
        <w:tc>
          <w:tcPr>
            <w:tcW w:w="2478" w:type="pct"/>
            <w:gridSpan w:val="3"/>
            <w:tcBorders>
              <w:top w:val="single" w:sz="6" w:space="0" w:color="000000"/>
              <w:left w:val="single" w:sz="6" w:space="0" w:color="000000"/>
              <w:bottom w:val="single" w:sz="6" w:space="0" w:color="000000"/>
              <w:right w:val="single" w:sz="6" w:space="0" w:color="000000"/>
            </w:tcBorders>
            <w:hideMark/>
          </w:tcPr>
          <w:p w14:paraId="33738131"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w:t>
            </w:r>
          </w:p>
        </w:tc>
      </w:tr>
      <w:tr w:rsidR="00AB00D0" w:rsidRPr="00952A70" w14:paraId="1874ACF7" w14:textId="77777777" w:rsidTr="00AB00D0">
        <w:tc>
          <w:tcPr>
            <w:tcW w:w="394" w:type="pct"/>
            <w:tcBorders>
              <w:top w:val="single" w:sz="6" w:space="0" w:color="000000"/>
              <w:left w:val="single" w:sz="6" w:space="0" w:color="000000"/>
              <w:bottom w:val="single" w:sz="6" w:space="0" w:color="000000"/>
              <w:right w:val="single" w:sz="6" w:space="0" w:color="000000"/>
            </w:tcBorders>
            <w:hideMark/>
          </w:tcPr>
          <w:p w14:paraId="5CE20D69"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6.</w:t>
            </w:r>
          </w:p>
        </w:tc>
        <w:tc>
          <w:tcPr>
            <w:tcW w:w="2128" w:type="pct"/>
            <w:gridSpan w:val="3"/>
            <w:tcBorders>
              <w:top w:val="single" w:sz="6" w:space="0" w:color="000000"/>
              <w:left w:val="single" w:sz="6" w:space="0" w:color="000000"/>
              <w:bottom w:val="single" w:sz="6" w:space="0" w:color="000000"/>
              <w:right w:val="single" w:sz="6" w:space="0" w:color="000000"/>
            </w:tcBorders>
            <w:hideMark/>
          </w:tcPr>
          <w:p w14:paraId="67296203"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Дата принятия решения об утверждении бюджета на капитальные расходы</w:t>
            </w:r>
          </w:p>
        </w:tc>
        <w:tc>
          <w:tcPr>
            <w:tcW w:w="2478" w:type="pct"/>
            <w:gridSpan w:val="3"/>
            <w:tcBorders>
              <w:top w:val="single" w:sz="6" w:space="0" w:color="000000"/>
              <w:left w:val="single" w:sz="6" w:space="0" w:color="000000"/>
              <w:bottom w:val="single" w:sz="6" w:space="0" w:color="000000"/>
              <w:right w:val="single" w:sz="6" w:space="0" w:color="000000"/>
            </w:tcBorders>
            <w:hideMark/>
          </w:tcPr>
          <w:p w14:paraId="39A20A5F"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w:t>
            </w:r>
          </w:p>
        </w:tc>
      </w:tr>
      <w:tr w:rsidR="00AB00D0" w:rsidRPr="00952A70" w14:paraId="468B2616" w14:textId="77777777" w:rsidTr="00AB00D0">
        <w:tc>
          <w:tcPr>
            <w:tcW w:w="394" w:type="pct"/>
            <w:tcBorders>
              <w:top w:val="single" w:sz="6" w:space="0" w:color="000000"/>
              <w:left w:val="single" w:sz="6" w:space="0" w:color="000000"/>
              <w:bottom w:val="single" w:sz="6" w:space="0" w:color="000000"/>
              <w:right w:val="single" w:sz="6" w:space="0" w:color="000000"/>
            </w:tcBorders>
            <w:hideMark/>
          </w:tcPr>
          <w:p w14:paraId="4F1C3A06"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7.</w:t>
            </w:r>
          </w:p>
        </w:tc>
        <w:tc>
          <w:tcPr>
            <w:tcW w:w="2128" w:type="pct"/>
            <w:gridSpan w:val="3"/>
            <w:tcBorders>
              <w:top w:val="single" w:sz="6" w:space="0" w:color="000000"/>
              <w:left w:val="single" w:sz="6" w:space="0" w:color="000000"/>
              <w:bottom w:val="single" w:sz="6" w:space="0" w:color="000000"/>
              <w:right w:val="single" w:sz="6" w:space="0" w:color="000000"/>
            </w:tcBorders>
            <w:hideMark/>
          </w:tcPr>
          <w:p w14:paraId="08EADE29"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Планируемая дата окончания реализации проекта</w:t>
            </w:r>
          </w:p>
        </w:tc>
        <w:tc>
          <w:tcPr>
            <w:tcW w:w="2478" w:type="pct"/>
            <w:gridSpan w:val="3"/>
            <w:tcBorders>
              <w:top w:val="single" w:sz="6" w:space="0" w:color="000000"/>
              <w:left w:val="single" w:sz="6" w:space="0" w:color="000000"/>
              <w:bottom w:val="single" w:sz="6" w:space="0" w:color="000000"/>
              <w:right w:val="single" w:sz="6" w:space="0" w:color="000000"/>
            </w:tcBorders>
            <w:hideMark/>
          </w:tcPr>
          <w:p w14:paraId="3559868A"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w:t>
            </w:r>
          </w:p>
        </w:tc>
      </w:tr>
      <w:tr w:rsidR="00AB00D0" w:rsidRPr="00952A70" w14:paraId="512033C1" w14:textId="77777777" w:rsidTr="00AB00D0">
        <w:tc>
          <w:tcPr>
            <w:tcW w:w="394" w:type="pct"/>
            <w:tcBorders>
              <w:top w:val="single" w:sz="6" w:space="0" w:color="000000"/>
              <w:left w:val="single" w:sz="6" w:space="0" w:color="000000"/>
              <w:bottom w:val="single" w:sz="6" w:space="0" w:color="000000"/>
              <w:right w:val="single" w:sz="6" w:space="0" w:color="000000"/>
            </w:tcBorders>
            <w:hideMark/>
          </w:tcPr>
          <w:p w14:paraId="6340FE8B"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8.</w:t>
            </w:r>
          </w:p>
        </w:tc>
        <w:tc>
          <w:tcPr>
            <w:tcW w:w="2128" w:type="pct"/>
            <w:gridSpan w:val="3"/>
            <w:tcBorders>
              <w:top w:val="single" w:sz="6" w:space="0" w:color="000000"/>
              <w:left w:val="single" w:sz="6" w:space="0" w:color="000000"/>
              <w:bottom w:val="single" w:sz="6" w:space="0" w:color="000000"/>
              <w:right w:val="single" w:sz="6" w:space="0" w:color="000000"/>
            </w:tcBorders>
            <w:hideMark/>
          </w:tcPr>
          <w:p w14:paraId="4F72118E"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Общий размер капиталовложений в соответствии с соглашением, включая осуществленные капиталовложения (рублей)</w:t>
            </w:r>
          </w:p>
        </w:tc>
        <w:tc>
          <w:tcPr>
            <w:tcW w:w="2478" w:type="pct"/>
            <w:gridSpan w:val="3"/>
            <w:tcBorders>
              <w:top w:val="single" w:sz="6" w:space="0" w:color="000000"/>
              <w:left w:val="single" w:sz="6" w:space="0" w:color="000000"/>
              <w:bottom w:val="single" w:sz="6" w:space="0" w:color="000000"/>
              <w:right w:val="single" w:sz="6" w:space="0" w:color="000000"/>
            </w:tcBorders>
            <w:hideMark/>
          </w:tcPr>
          <w:p w14:paraId="6618667A"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w:t>
            </w:r>
          </w:p>
        </w:tc>
      </w:tr>
      <w:tr w:rsidR="00AB00D0" w:rsidRPr="00952A70" w14:paraId="7EC480E1" w14:textId="77777777" w:rsidTr="00AB00D0">
        <w:tc>
          <w:tcPr>
            <w:tcW w:w="394" w:type="pct"/>
            <w:tcBorders>
              <w:top w:val="single" w:sz="6" w:space="0" w:color="000000"/>
              <w:left w:val="single" w:sz="6" w:space="0" w:color="000000"/>
              <w:bottom w:val="single" w:sz="6" w:space="0" w:color="000000"/>
              <w:right w:val="single" w:sz="6" w:space="0" w:color="000000"/>
            </w:tcBorders>
            <w:hideMark/>
          </w:tcPr>
          <w:p w14:paraId="5B6E605B"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9.</w:t>
            </w:r>
          </w:p>
        </w:tc>
        <w:tc>
          <w:tcPr>
            <w:tcW w:w="2128" w:type="pct"/>
            <w:gridSpan w:val="3"/>
            <w:tcBorders>
              <w:top w:val="single" w:sz="6" w:space="0" w:color="000000"/>
              <w:left w:val="single" w:sz="6" w:space="0" w:color="000000"/>
              <w:bottom w:val="single" w:sz="6" w:space="0" w:color="000000"/>
              <w:right w:val="single" w:sz="6" w:space="0" w:color="000000"/>
            </w:tcBorders>
            <w:hideMark/>
          </w:tcPr>
          <w:p w14:paraId="34737CD1"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Размер капиталовложений для каждого из этапов реализации проекта (рублей)</w:t>
            </w:r>
          </w:p>
        </w:tc>
        <w:tc>
          <w:tcPr>
            <w:tcW w:w="2478" w:type="pct"/>
            <w:gridSpan w:val="3"/>
            <w:tcBorders>
              <w:top w:val="single" w:sz="6" w:space="0" w:color="000000"/>
              <w:left w:val="single" w:sz="6" w:space="0" w:color="000000"/>
              <w:bottom w:val="single" w:sz="6" w:space="0" w:color="000000"/>
              <w:right w:val="single" w:sz="6" w:space="0" w:color="000000"/>
            </w:tcBorders>
            <w:hideMark/>
          </w:tcPr>
          <w:p w14:paraId="4D883E22"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w:t>
            </w:r>
          </w:p>
        </w:tc>
      </w:tr>
      <w:tr w:rsidR="00AB00D0" w:rsidRPr="00952A70" w14:paraId="3F249049" w14:textId="77777777" w:rsidTr="00AB00D0">
        <w:tc>
          <w:tcPr>
            <w:tcW w:w="394" w:type="pct"/>
            <w:tcBorders>
              <w:top w:val="single" w:sz="6" w:space="0" w:color="000000"/>
              <w:left w:val="single" w:sz="6" w:space="0" w:color="000000"/>
              <w:bottom w:val="single" w:sz="6" w:space="0" w:color="000000"/>
              <w:right w:val="single" w:sz="6" w:space="0" w:color="000000"/>
            </w:tcBorders>
            <w:hideMark/>
          </w:tcPr>
          <w:p w14:paraId="53913278"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10.</w:t>
            </w:r>
          </w:p>
        </w:tc>
        <w:tc>
          <w:tcPr>
            <w:tcW w:w="2128" w:type="pct"/>
            <w:gridSpan w:val="3"/>
            <w:tcBorders>
              <w:top w:val="single" w:sz="6" w:space="0" w:color="000000"/>
              <w:left w:val="single" w:sz="6" w:space="0" w:color="000000"/>
              <w:bottom w:val="single" w:sz="6" w:space="0" w:color="000000"/>
              <w:right w:val="single" w:sz="6" w:space="0" w:color="000000"/>
            </w:tcBorders>
            <w:hideMark/>
          </w:tcPr>
          <w:p w14:paraId="044A13D1"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Предложение о сроке применения стабилизационной оговорки (количество лет с предполагаемой даты заключения соглашения)</w:t>
            </w:r>
          </w:p>
        </w:tc>
        <w:tc>
          <w:tcPr>
            <w:tcW w:w="2478" w:type="pct"/>
            <w:gridSpan w:val="3"/>
            <w:tcBorders>
              <w:top w:val="single" w:sz="6" w:space="0" w:color="000000"/>
              <w:left w:val="single" w:sz="6" w:space="0" w:color="000000"/>
              <w:bottom w:val="single" w:sz="6" w:space="0" w:color="000000"/>
              <w:right w:val="single" w:sz="6" w:space="0" w:color="000000"/>
            </w:tcBorders>
            <w:hideMark/>
          </w:tcPr>
          <w:p w14:paraId="28E6F3D2"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w:t>
            </w:r>
          </w:p>
        </w:tc>
      </w:tr>
      <w:tr w:rsidR="00AB00D0" w:rsidRPr="00952A70" w14:paraId="2551340C" w14:textId="77777777" w:rsidTr="00AB00D0">
        <w:tc>
          <w:tcPr>
            <w:tcW w:w="394" w:type="pct"/>
            <w:tcBorders>
              <w:top w:val="single" w:sz="6" w:space="0" w:color="000000"/>
              <w:left w:val="single" w:sz="6" w:space="0" w:color="000000"/>
              <w:bottom w:val="single" w:sz="6" w:space="0" w:color="000000"/>
              <w:right w:val="single" w:sz="6" w:space="0" w:color="000000"/>
            </w:tcBorders>
            <w:hideMark/>
          </w:tcPr>
          <w:p w14:paraId="78C027EB"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11.</w:t>
            </w:r>
          </w:p>
        </w:tc>
        <w:tc>
          <w:tcPr>
            <w:tcW w:w="2128" w:type="pct"/>
            <w:gridSpan w:val="3"/>
            <w:tcBorders>
              <w:top w:val="single" w:sz="6" w:space="0" w:color="000000"/>
              <w:left w:val="single" w:sz="6" w:space="0" w:color="000000"/>
              <w:bottom w:val="single" w:sz="6" w:space="0" w:color="000000"/>
              <w:right w:val="single" w:sz="6" w:space="0" w:color="000000"/>
            </w:tcBorders>
            <w:hideMark/>
          </w:tcPr>
          <w:p w14:paraId="7EC855AF"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Прогнозируемый объем налогов и иных обязательных платежей в связи с реализацией проекта из расчета на каждый год реализации проекта в период действия соглашения (рублей)</w:t>
            </w:r>
          </w:p>
        </w:tc>
        <w:tc>
          <w:tcPr>
            <w:tcW w:w="2478" w:type="pct"/>
            <w:gridSpan w:val="3"/>
            <w:tcBorders>
              <w:top w:val="single" w:sz="6" w:space="0" w:color="000000"/>
              <w:left w:val="single" w:sz="6" w:space="0" w:color="000000"/>
              <w:bottom w:val="single" w:sz="6" w:space="0" w:color="000000"/>
              <w:right w:val="single" w:sz="6" w:space="0" w:color="000000"/>
            </w:tcBorders>
            <w:hideMark/>
          </w:tcPr>
          <w:p w14:paraId="668C0964"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w:t>
            </w:r>
          </w:p>
        </w:tc>
      </w:tr>
      <w:tr w:rsidR="00AB00D0" w:rsidRPr="00952A70" w14:paraId="54F1184F" w14:textId="77777777" w:rsidTr="00AB00D0">
        <w:tc>
          <w:tcPr>
            <w:tcW w:w="394" w:type="pct"/>
            <w:tcBorders>
              <w:top w:val="single" w:sz="6" w:space="0" w:color="000000"/>
              <w:left w:val="single" w:sz="6" w:space="0" w:color="000000"/>
              <w:bottom w:val="single" w:sz="6" w:space="0" w:color="000000"/>
              <w:right w:val="single" w:sz="6" w:space="0" w:color="000000"/>
            </w:tcBorders>
            <w:hideMark/>
          </w:tcPr>
          <w:p w14:paraId="3746675C"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12.</w:t>
            </w:r>
          </w:p>
        </w:tc>
        <w:tc>
          <w:tcPr>
            <w:tcW w:w="2128" w:type="pct"/>
            <w:gridSpan w:val="3"/>
            <w:tcBorders>
              <w:top w:val="single" w:sz="6" w:space="0" w:color="000000"/>
              <w:left w:val="single" w:sz="6" w:space="0" w:color="000000"/>
              <w:bottom w:val="single" w:sz="6" w:space="0" w:color="000000"/>
              <w:right w:val="single" w:sz="6" w:space="0" w:color="000000"/>
            </w:tcBorders>
            <w:hideMark/>
          </w:tcPr>
          <w:p w14:paraId="22F7F456"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Наличие ходатайства о признании ранее заключенных договоров связанными договорами (да или нет)</w:t>
            </w:r>
          </w:p>
        </w:tc>
        <w:tc>
          <w:tcPr>
            <w:tcW w:w="2478" w:type="pct"/>
            <w:gridSpan w:val="3"/>
            <w:tcBorders>
              <w:top w:val="single" w:sz="6" w:space="0" w:color="000000"/>
              <w:left w:val="single" w:sz="6" w:space="0" w:color="000000"/>
              <w:bottom w:val="single" w:sz="6" w:space="0" w:color="000000"/>
              <w:right w:val="single" w:sz="6" w:space="0" w:color="000000"/>
            </w:tcBorders>
            <w:hideMark/>
          </w:tcPr>
          <w:p w14:paraId="1D655EC3"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w:t>
            </w:r>
          </w:p>
        </w:tc>
      </w:tr>
      <w:tr w:rsidR="00AB00D0" w:rsidRPr="00952A70" w14:paraId="14662759" w14:textId="77777777" w:rsidTr="00AB00D0">
        <w:tc>
          <w:tcPr>
            <w:tcW w:w="394" w:type="pct"/>
            <w:tcBorders>
              <w:top w:val="single" w:sz="6" w:space="0" w:color="000000"/>
              <w:left w:val="single" w:sz="6" w:space="0" w:color="000000"/>
              <w:bottom w:val="single" w:sz="6" w:space="0" w:color="000000"/>
              <w:right w:val="single" w:sz="6" w:space="0" w:color="000000"/>
            </w:tcBorders>
            <w:hideMark/>
          </w:tcPr>
          <w:p w14:paraId="403E74C0"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13.</w:t>
            </w:r>
          </w:p>
        </w:tc>
        <w:tc>
          <w:tcPr>
            <w:tcW w:w="2128" w:type="pct"/>
            <w:gridSpan w:val="3"/>
            <w:tcBorders>
              <w:top w:val="single" w:sz="6" w:space="0" w:color="000000"/>
              <w:left w:val="single" w:sz="6" w:space="0" w:color="000000"/>
              <w:bottom w:val="single" w:sz="6" w:space="0" w:color="000000"/>
              <w:right w:val="single" w:sz="6" w:space="0" w:color="000000"/>
            </w:tcBorders>
            <w:hideMark/>
          </w:tcPr>
          <w:p w14:paraId="3711D2BA"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Наличие ходатайства о включении в соглашение обязанности Российской Федерации и субъекта (субъектов) Российской Федерации не допускать ухудшение финансовых показателей проекта (да или нет)</w:t>
            </w:r>
          </w:p>
        </w:tc>
        <w:tc>
          <w:tcPr>
            <w:tcW w:w="2478" w:type="pct"/>
            <w:gridSpan w:val="3"/>
            <w:tcBorders>
              <w:top w:val="single" w:sz="6" w:space="0" w:color="000000"/>
              <w:left w:val="single" w:sz="6" w:space="0" w:color="000000"/>
              <w:bottom w:val="single" w:sz="6" w:space="0" w:color="000000"/>
              <w:right w:val="single" w:sz="6" w:space="0" w:color="000000"/>
            </w:tcBorders>
            <w:hideMark/>
          </w:tcPr>
          <w:p w14:paraId="41CDEF67"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w:t>
            </w:r>
          </w:p>
        </w:tc>
      </w:tr>
      <w:tr w:rsidR="00AB00D0" w:rsidRPr="00952A70" w14:paraId="0B4C7132" w14:textId="77777777" w:rsidTr="00AB00D0">
        <w:tc>
          <w:tcPr>
            <w:tcW w:w="394" w:type="pct"/>
            <w:tcBorders>
              <w:top w:val="single" w:sz="6" w:space="0" w:color="000000"/>
              <w:left w:val="single" w:sz="6" w:space="0" w:color="000000"/>
              <w:bottom w:val="single" w:sz="6" w:space="0" w:color="000000"/>
              <w:right w:val="single" w:sz="6" w:space="0" w:color="000000"/>
            </w:tcBorders>
            <w:hideMark/>
          </w:tcPr>
          <w:p w14:paraId="2E004E82"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14.</w:t>
            </w:r>
          </w:p>
        </w:tc>
        <w:tc>
          <w:tcPr>
            <w:tcW w:w="2128" w:type="pct"/>
            <w:gridSpan w:val="3"/>
            <w:tcBorders>
              <w:top w:val="single" w:sz="6" w:space="0" w:color="000000"/>
              <w:left w:val="single" w:sz="6" w:space="0" w:color="000000"/>
              <w:bottom w:val="single" w:sz="6" w:space="0" w:color="000000"/>
              <w:right w:val="single" w:sz="6" w:space="0" w:color="000000"/>
            </w:tcBorders>
            <w:hideMark/>
          </w:tcPr>
          <w:p w14:paraId="5CD0AE83"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Наличие перечня объектов обеспечивающей и (или) сопутствующей инфраструктуры, затраты на создание (строительство), модернизацию и (или) реконструкцию которых предполагается возместить за счет средств бюджетов бюджетной системы Российской Федерации (да или нет)</w:t>
            </w:r>
          </w:p>
        </w:tc>
        <w:tc>
          <w:tcPr>
            <w:tcW w:w="2478" w:type="pct"/>
            <w:gridSpan w:val="3"/>
            <w:tcBorders>
              <w:top w:val="single" w:sz="6" w:space="0" w:color="000000"/>
              <w:left w:val="single" w:sz="6" w:space="0" w:color="000000"/>
              <w:bottom w:val="single" w:sz="6" w:space="0" w:color="000000"/>
              <w:right w:val="single" w:sz="6" w:space="0" w:color="000000"/>
            </w:tcBorders>
            <w:hideMark/>
          </w:tcPr>
          <w:p w14:paraId="4CC3B6E6"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w:t>
            </w:r>
          </w:p>
        </w:tc>
      </w:tr>
      <w:tr w:rsidR="00AB00D0" w:rsidRPr="00952A70" w14:paraId="50C11403" w14:textId="77777777" w:rsidTr="00AB00D0">
        <w:tc>
          <w:tcPr>
            <w:tcW w:w="394" w:type="pct"/>
            <w:tcBorders>
              <w:top w:val="single" w:sz="6" w:space="0" w:color="000000"/>
              <w:left w:val="single" w:sz="6" w:space="0" w:color="000000"/>
              <w:bottom w:val="single" w:sz="6" w:space="0" w:color="000000"/>
              <w:right w:val="single" w:sz="6" w:space="0" w:color="000000"/>
            </w:tcBorders>
            <w:hideMark/>
          </w:tcPr>
          <w:p w14:paraId="0E9F4443"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15.</w:t>
            </w:r>
          </w:p>
        </w:tc>
        <w:tc>
          <w:tcPr>
            <w:tcW w:w="2128" w:type="pct"/>
            <w:gridSpan w:val="3"/>
            <w:tcBorders>
              <w:top w:val="single" w:sz="6" w:space="0" w:color="000000"/>
              <w:left w:val="single" w:sz="6" w:space="0" w:color="000000"/>
              <w:bottom w:val="single" w:sz="6" w:space="0" w:color="000000"/>
              <w:right w:val="single" w:sz="6" w:space="0" w:color="000000"/>
            </w:tcBorders>
            <w:hideMark/>
          </w:tcPr>
          <w:p w14:paraId="0F0A818E"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xml:space="preserve">Заверение о соответствии проекта и организации, реализующей проект, требованиям Федерального закона "О защите и поощрении капиталовложений в Российской Федерации" и о достоверности содержащихся в </w:t>
            </w:r>
            <w:r w:rsidRPr="00952A70">
              <w:rPr>
                <w:rFonts w:ascii="Times New Roman" w:eastAsia="Times New Roman" w:hAnsi="Times New Roman"/>
                <w:sz w:val="24"/>
                <w:szCs w:val="24"/>
                <w:lang w:eastAsia="ru-RU"/>
              </w:rPr>
              <w:lastRenderedPageBreak/>
              <w:t>заявлении и прилагаемых к заявлению документов и сведений (да или нет)</w:t>
            </w:r>
          </w:p>
        </w:tc>
        <w:tc>
          <w:tcPr>
            <w:tcW w:w="2478" w:type="pct"/>
            <w:gridSpan w:val="3"/>
            <w:tcBorders>
              <w:top w:val="single" w:sz="6" w:space="0" w:color="000000"/>
              <w:left w:val="single" w:sz="6" w:space="0" w:color="000000"/>
              <w:bottom w:val="single" w:sz="6" w:space="0" w:color="000000"/>
              <w:right w:val="single" w:sz="6" w:space="0" w:color="000000"/>
            </w:tcBorders>
            <w:hideMark/>
          </w:tcPr>
          <w:p w14:paraId="2118D571"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lastRenderedPageBreak/>
              <w:t> </w:t>
            </w:r>
          </w:p>
        </w:tc>
      </w:tr>
      <w:tr w:rsidR="00AB00D0" w:rsidRPr="00952A70" w14:paraId="1082326A" w14:textId="77777777" w:rsidTr="00AB00D0">
        <w:tc>
          <w:tcPr>
            <w:tcW w:w="1509" w:type="pct"/>
            <w:gridSpan w:val="2"/>
            <w:tcBorders>
              <w:bottom w:val="single" w:sz="6" w:space="0" w:color="000000"/>
            </w:tcBorders>
            <w:hideMark/>
          </w:tcPr>
          <w:p w14:paraId="1A298744"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w:t>
            </w:r>
          </w:p>
        </w:tc>
        <w:tc>
          <w:tcPr>
            <w:tcW w:w="200" w:type="pct"/>
            <w:hideMark/>
          </w:tcPr>
          <w:p w14:paraId="4636FCD1"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w:t>
            </w:r>
          </w:p>
        </w:tc>
        <w:tc>
          <w:tcPr>
            <w:tcW w:w="962" w:type="pct"/>
            <w:gridSpan w:val="2"/>
            <w:hideMark/>
          </w:tcPr>
          <w:p w14:paraId="468DB1D8"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w:t>
            </w:r>
          </w:p>
        </w:tc>
        <w:tc>
          <w:tcPr>
            <w:tcW w:w="200" w:type="pct"/>
            <w:hideMark/>
          </w:tcPr>
          <w:p w14:paraId="44EC9617"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w:t>
            </w:r>
          </w:p>
        </w:tc>
        <w:tc>
          <w:tcPr>
            <w:tcW w:w="2129" w:type="pct"/>
            <w:hideMark/>
          </w:tcPr>
          <w:p w14:paraId="4346DC67"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w:t>
            </w:r>
          </w:p>
        </w:tc>
      </w:tr>
      <w:tr w:rsidR="00AB00D0" w:rsidRPr="00952A70" w14:paraId="1551A61A" w14:textId="77777777" w:rsidTr="00AB00D0">
        <w:tc>
          <w:tcPr>
            <w:tcW w:w="1509" w:type="pct"/>
            <w:gridSpan w:val="2"/>
            <w:tcBorders>
              <w:top w:val="single" w:sz="6" w:space="0" w:color="000000"/>
            </w:tcBorders>
            <w:hideMark/>
          </w:tcPr>
          <w:p w14:paraId="6DD4BB8F"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(дата)</w:t>
            </w:r>
          </w:p>
        </w:tc>
        <w:tc>
          <w:tcPr>
            <w:tcW w:w="200" w:type="pct"/>
            <w:hideMark/>
          </w:tcPr>
          <w:p w14:paraId="152C5FDA"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w:t>
            </w:r>
          </w:p>
        </w:tc>
        <w:tc>
          <w:tcPr>
            <w:tcW w:w="962" w:type="pct"/>
            <w:gridSpan w:val="2"/>
            <w:hideMark/>
          </w:tcPr>
          <w:p w14:paraId="6265EE42"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w:t>
            </w:r>
          </w:p>
        </w:tc>
        <w:tc>
          <w:tcPr>
            <w:tcW w:w="200" w:type="pct"/>
            <w:hideMark/>
          </w:tcPr>
          <w:p w14:paraId="7B723F6D"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w:t>
            </w:r>
          </w:p>
        </w:tc>
        <w:tc>
          <w:tcPr>
            <w:tcW w:w="2129" w:type="pct"/>
            <w:hideMark/>
          </w:tcPr>
          <w:p w14:paraId="68F8368D"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w:t>
            </w:r>
          </w:p>
        </w:tc>
      </w:tr>
      <w:tr w:rsidR="00AB00D0" w:rsidRPr="00952A70" w14:paraId="7DDEE5E2" w14:textId="77777777" w:rsidTr="00AB00D0">
        <w:tc>
          <w:tcPr>
            <w:tcW w:w="1509" w:type="pct"/>
            <w:gridSpan w:val="2"/>
            <w:tcBorders>
              <w:bottom w:val="single" w:sz="6" w:space="0" w:color="000000"/>
            </w:tcBorders>
            <w:hideMark/>
          </w:tcPr>
          <w:p w14:paraId="785DF5FB"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w:t>
            </w:r>
          </w:p>
        </w:tc>
        <w:tc>
          <w:tcPr>
            <w:tcW w:w="200" w:type="pct"/>
            <w:hideMark/>
          </w:tcPr>
          <w:p w14:paraId="47B28369"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w:t>
            </w:r>
          </w:p>
        </w:tc>
        <w:tc>
          <w:tcPr>
            <w:tcW w:w="962" w:type="pct"/>
            <w:gridSpan w:val="2"/>
            <w:tcBorders>
              <w:bottom w:val="single" w:sz="6" w:space="0" w:color="000000"/>
            </w:tcBorders>
            <w:hideMark/>
          </w:tcPr>
          <w:p w14:paraId="26683C45"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w:t>
            </w:r>
          </w:p>
        </w:tc>
        <w:tc>
          <w:tcPr>
            <w:tcW w:w="200" w:type="pct"/>
            <w:hideMark/>
          </w:tcPr>
          <w:p w14:paraId="07DCF6D7"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w:t>
            </w:r>
          </w:p>
        </w:tc>
        <w:tc>
          <w:tcPr>
            <w:tcW w:w="2129" w:type="pct"/>
            <w:tcBorders>
              <w:bottom w:val="single" w:sz="6" w:space="0" w:color="000000"/>
            </w:tcBorders>
            <w:hideMark/>
          </w:tcPr>
          <w:p w14:paraId="42F64C6E"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w:t>
            </w:r>
          </w:p>
        </w:tc>
      </w:tr>
      <w:tr w:rsidR="00AB00D0" w:rsidRPr="00952A70" w14:paraId="2E9A0448" w14:textId="77777777" w:rsidTr="00AB00D0">
        <w:tc>
          <w:tcPr>
            <w:tcW w:w="1509" w:type="pct"/>
            <w:gridSpan w:val="2"/>
            <w:tcBorders>
              <w:top w:val="single" w:sz="6" w:space="0" w:color="000000"/>
            </w:tcBorders>
            <w:hideMark/>
          </w:tcPr>
          <w:p w14:paraId="6B260BB4"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(должность уполномоченного лица)</w:t>
            </w:r>
          </w:p>
        </w:tc>
        <w:tc>
          <w:tcPr>
            <w:tcW w:w="200" w:type="pct"/>
            <w:hideMark/>
          </w:tcPr>
          <w:p w14:paraId="2D9BFB4B"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w:t>
            </w:r>
          </w:p>
        </w:tc>
        <w:tc>
          <w:tcPr>
            <w:tcW w:w="962" w:type="pct"/>
            <w:gridSpan w:val="2"/>
            <w:tcBorders>
              <w:top w:val="single" w:sz="6" w:space="0" w:color="000000"/>
            </w:tcBorders>
            <w:hideMark/>
          </w:tcPr>
          <w:p w14:paraId="54042C4F"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(подпись)</w:t>
            </w:r>
          </w:p>
        </w:tc>
        <w:tc>
          <w:tcPr>
            <w:tcW w:w="200" w:type="pct"/>
            <w:hideMark/>
          </w:tcPr>
          <w:p w14:paraId="3F24B827"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w:t>
            </w:r>
          </w:p>
        </w:tc>
        <w:tc>
          <w:tcPr>
            <w:tcW w:w="2129" w:type="pct"/>
            <w:tcBorders>
              <w:top w:val="single" w:sz="6" w:space="0" w:color="000000"/>
            </w:tcBorders>
            <w:hideMark/>
          </w:tcPr>
          <w:p w14:paraId="7EB987C1" w14:textId="77777777" w:rsidR="00AB00D0" w:rsidRPr="00952A70" w:rsidRDefault="00AB00D0" w:rsidP="00952A70">
            <w:pPr>
              <w:spacing w:before="240" w:after="0" w:line="240" w:lineRule="auto"/>
              <w:contextualSpacing/>
              <w:jc w:val="center"/>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(ФИО уполномоченного лица)</w:t>
            </w:r>
          </w:p>
        </w:tc>
      </w:tr>
    </w:tbl>
    <w:p w14:paraId="2A733EC7" w14:textId="6C49B68D" w:rsidR="00AB00D0" w:rsidRPr="00952A70" w:rsidRDefault="00AB00D0" w:rsidP="00952A70">
      <w:pPr>
        <w:shd w:val="clear" w:color="auto" w:fill="FFFFFF"/>
        <w:spacing w:before="240" w:after="100" w:afterAutospacing="1" w:line="240" w:lineRule="auto"/>
        <w:contextualSpacing/>
        <w:jc w:val="both"/>
        <w:rPr>
          <w:rFonts w:ascii="Times New Roman" w:eastAsia="Times New Roman" w:hAnsi="Times New Roman"/>
          <w:sz w:val="24"/>
          <w:szCs w:val="24"/>
          <w:lang w:eastAsia="ru-RU"/>
        </w:rPr>
      </w:pPr>
      <w:r w:rsidRPr="00952A70">
        <w:rPr>
          <w:rFonts w:ascii="Times New Roman" w:eastAsia="Times New Roman" w:hAnsi="Times New Roman"/>
          <w:sz w:val="24"/>
          <w:szCs w:val="24"/>
          <w:lang w:eastAsia="ru-RU"/>
        </w:rPr>
        <w:t> </w:t>
      </w:r>
    </w:p>
    <w:p w14:paraId="223C31D6" w14:textId="77777777" w:rsidR="00AB00D0" w:rsidRPr="00952A70" w:rsidRDefault="00AB00D0" w:rsidP="00952A70">
      <w:pPr>
        <w:shd w:val="clear" w:color="auto" w:fill="FFFFFF"/>
        <w:spacing w:before="240" w:after="100" w:afterAutospacing="1" w:line="240" w:lineRule="auto"/>
        <w:contextualSpacing/>
        <w:jc w:val="both"/>
        <w:rPr>
          <w:rFonts w:ascii="Times New Roman" w:eastAsia="Times New Roman CYR" w:hAnsi="Times New Roman"/>
          <w:sz w:val="24"/>
          <w:szCs w:val="24"/>
        </w:rPr>
      </w:pPr>
      <w:r w:rsidRPr="00952A70">
        <w:rPr>
          <w:rFonts w:ascii="Times New Roman" w:eastAsia="Times New Roman" w:hAnsi="Times New Roman"/>
          <w:sz w:val="24"/>
          <w:szCs w:val="24"/>
          <w:lang w:eastAsia="ru-RU"/>
        </w:rPr>
        <w:t xml:space="preserve">                                                                                                           Приложение № 2</w:t>
      </w:r>
      <w:r w:rsidRPr="00952A70">
        <w:rPr>
          <w:rFonts w:ascii="Times New Roman" w:eastAsia="Times New Roman" w:hAnsi="Times New Roman"/>
          <w:sz w:val="24"/>
          <w:szCs w:val="24"/>
          <w:lang w:eastAsia="ru-RU"/>
        </w:rPr>
        <w:br/>
        <w:t>к </w:t>
      </w:r>
      <w:r w:rsidRPr="00952A70">
        <w:rPr>
          <w:rFonts w:ascii="Times New Roman" w:hAnsi="Times New Roman"/>
          <w:sz w:val="24"/>
          <w:szCs w:val="24"/>
        </w:rPr>
        <w:t>Порядку</w:t>
      </w:r>
      <w:r w:rsidRPr="00952A70">
        <w:rPr>
          <w:rFonts w:ascii="Times New Roman" w:eastAsia="Times New Roman" w:hAnsi="Times New Roman"/>
          <w:sz w:val="24"/>
          <w:szCs w:val="24"/>
          <w:lang w:eastAsia="ru-RU"/>
        </w:rPr>
        <w:t xml:space="preserve"> и условиям заключения соглашений о защите и поощрении капиталовложений со стороны </w:t>
      </w:r>
      <w:proofErr w:type="spellStart"/>
      <w:r w:rsidRPr="00952A70">
        <w:rPr>
          <w:rFonts w:ascii="Times New Roman" w:hAnsi="Times New Roman"/>
          <w:sz w:val="24"/>
          <w:szCs w:val="24"/>
        </w:rPr>
        <w:t>Кулотинского</w:t>
      </w:r>
      <w:proofErr w:type="spellEnd"/>
      <w:r w:rsidRPr="00952A70">
        <w:rPr>
          <w:rFonts w:ascii="Times New Roman" w:hAnsi="Times New Roman"/>
          <w:sz w:val="24"/>
          <w:szCs w:val="24"/>
        </w:rPr>
        <w:t xml:space="preserve"> </w:t>
      </w:r>
      <w:proofErr w:type="gramStart"/>
      <w:r w:rsidRPr="00952A70">
        <w:rPr>
          <w:rFonts w:ascii="Times New Roman" w:hAnsi="Times New Roman"/>
          <w:sz w:val="24"/>
          <w:szCs w:val="24"/>
        </w:rPr>
        <w:t>городского  поселения</w:t>
      </w:r>
      <w:proofErr w:type="gramEnd"/>
    </w:p>
    <w:p w14:paraId="7A50948A" w14:textId="77777777" w:rsidR="00AB00D0" w:rsidRPr="00952A70" w:rsidRDefault="00AB00D0" w:rsidP="00952A70">
      <w:pPr>
        <w:keepNext/>
        <w:keepLines/>
        <w:spacing w:before="240" w:after="0" w:line="240" w:lineRule="auto"/>
        <w:ind w:left="357" w:right="687"/>
        <w:contextualSpacing/>
        <w:jc w:val="center"/>
        <w:outlineLvl w:val="0"/>
        <w:rPr>
          <w:rFonts w:ascii="Times New Roman" w:eastAsia="Times New Roman" w:hAnsi="Times New Roman"/>
          <w:b/>
          <w:bCs/>
          <w:sz w:val="24"/>
          <w:szCs w:val="24"/>
          <w:lang w:val="x-none" w:eastAsia="x-none"/>
        </w:rPr>
      </w:pPr>
      <w:r w:rsidRPr="00952A70">
        <w:rPr>
          <w:rFonts w:ascii="Times New Roman" w:eastAsia="Times New Roman" w:hAnsi="Times New Roman"/>
          <w:b/>
          <w:bCs/>
          <w:sz w:val="24"/>
          <w:szCs w:val="24"/>
          <w:lang w:val="x-none" w:eastAsia="x-none"/>
        </w:rPr>
        <w:t>РЕШЕНИЕ</w:t>
      </w:r>
    </w:p>
    <w:p w14:paraId="005F5C03" w14:textId="77777777" w:rsidR="00AB00D0" w:rsidRPr="00952A70" w:rsidRDefault="00AB00D0" w:rsidP="00952A70">
      <w:pPr>
        <w:spacing w:before="240" w:after="0" w:line="240" w:lineRule="auto"/>
        <w:ind w:left="345" w:right="687"/>
        <w:contextualSpacing/>
        <w:jc w:val="both"/>
        <w:rPr>
          <w:rFonts w:ascii="Times New Roman" w:hAnsi="Times New Roman"/>
          <w:b/>
          <w:sz w:val="24"/>
          <w:szCs w:val="24"/>
        </w:rPr>
      </w:pPr>
      <w:r w:rsidRPr="00952A70">
        <w:rPr>
          <w:rFonts w:ascii="Times New Roman" w:hAnsi="Times New Roman"/>
          <w:sz w:val="24"/>
          <w:szCs w:val="24"/>
        </w:rPr>
        <w:t>об утверждении бюджета на капитальные расходы (без учета бюджета на расходы, связанные с подготовкой проектно-сметной документации, проведением проектно-изыскательских и геологоразведочных работ) в рамках инвестиционного проекта</w:t>
      </w:r>
    </w:p>
    <w:tbl>
      <w:tblPr>
        <w:tblW w:w="0" w:type="auto"/>
        <w:tblInd w:w="153" w:type="dxa"/>
        <w:tblLayout w:type="fixed"/>
        <w:tblCellMar>
          <w:left w:w="0" w:type="dxa"/>
          <w:right w:w="0" w:type="dxa"/>
        </w:tblCellMar>
        <w:tblLook w:val="01E0" w:firstRow="1" w:lastRow="1" w:firstColumn="1" w:lastColumn="1" w:noHBand="0" w:noVBand="0"/>
      </w:tblPr>
      <w:tblGrid>
        <w:gridCol w:w="457"/>
        <w:gridCol w:w="8526"/>
        <w:gridCol w:w="465"/>
      </w:tblGrid>
      <w:tr w:rsidR="00AB00D0" w:rsidRPr="00952A70" w14:paraId="293AC452" w14:textId="77777777" w:rsidTr="00AB00D0">
        <w:trPr>
          <w:trHeight w:val="389"/>
        </w:trPr>
        <w:tc>
          <w:tcPr>
            <w:tcW w:w="457" w:type="dxa"/>
          </w:tcPr>
          <w:p w14:paraId="65598587" w14:textId="77777777" w:rsidR="00AB00D0" w:rsidRPr="00952A70" w:rsidRDefault="00AB00D0" w:rsidP="00952A70">
            <w:pPr>
              <w:widowControl w:val="0"/>
              <w:autoSpaceDE w:val="0"/>
              <w:autoSpaceDN w:val="0"/>
              <w:spacing w:before="240" w:after="0" w:line="240" w:lineRule="auto"/>
              <w:ind w:left="200"/>
              <w:contextualSpacing/>
              <w:rPr>
                <w:rFonts w:ascii="Times New Roman" w:eastAsia="Times New Roman" w:hAnsi="Times New Roman"/>
                <w:b/>
                <w:sz w:val="24"/>
                <w:szCs w:val="24"/>
                <w:lang w:val="en-US"/>
              </w:rPr>
            </w:pPr>
            <w:r w:rsidRPr="00952A70">
              <w:rPr>
                <w:rFonts w:ascii="Times New Roman" w:eastAsia="Times New Roman" w:hAnsi="Times New Roman"/>
                <w:b/>
                <w:sz w:val="24"/>
                <w:szCs w:val="24"/>
                <w:lang w:val="en-US"/>
              </w:rPr>
              <w:t>«</w:t>
            </w:r>
          </w:p>
        </w:tc>
        <w:tc>
          <w:tcPr>
            <w:tcW w:w="8526" w:type="dxa"/>
            <w:tcBorders>
              <w:bottom w:val="single" w:sz="4" w:space="0" w:color="000000"/>
            </w:tcBorders>
          </w:tcPr>
          <w:p w14:paraId="36646CDA" w14:textId="77777777" w:rsidR="00AB00D0" w:rsidRPr="00952A70" w:rsidRDefault="00AB00D0" w:rsidP="00952A70">
            <w:pPr>
              <w:widowControl w:val="0"/>
              <w:autoSpaceDE w:val="0"/>
              <w:autoSpaceDN w:val="0"/>
              <w:spacing w:before="240" w:after="0" w:line="240" w:lineRule="auto"/>
              <w:contextualSpacing/>
              <w:rPr>
                <w:rFonts w:ascii="Times New Roman" w:eastAsia="Times New Roman" w:hAnsi="Times New Roman"/>
                <w:sz w:val="24"/>
                <w:szCs w:val="24"/>
                <w:lang w:val="en-US"/>
              </w:rPr>
            </w:pPr>
          </w:p>
        </w:tc>
        <w:tc>
          <w:tcPr>
            <w:tcW w:w="465" w:type="dxa"/>
          </w:tcPr>
          <w:p w14:paraId="45B0C322" w14:textId="77777777" w:rsidR="00AB00D0" w:rsidRPr="00952A70" w:rsidRDefault="00AB00D0" w:rsidP="00952A70">
            <w:pPr>
              <w:widowControl w:val="0"/>
              <w:autoSpaceDE w:val="0"/>
              <w:autoSpaceDN w:val="0"/>
              <w:spacing w:before="240" w:after="0" w:line="240" w:lineRule="auto"/>
              <w:ind w:left="124"/>
              <w:contextualSpacing/>
              <w:rPr>
                <w:rFonts w:ascii="Times New Roman" w:eastAsia="Times New Roman" w:hAnsi="Times New Roman"/>
                <w:b/>
                <w:sz w:val="24"/>
                <w:szCs w:val="24"/>
                <w:lang w:val="en-US"/>
              </w:rPr>
            </w:pPr>
            <w:r w:rsidRPr="00952A70">
              <w:rPr>
                <w:rFonts w:ascii="Times New Roman" w:eastAsia="Times New Roman" w:hAnsi="Times New Roman"/>
                <w:b/>
                <w:sz w:val="24"/>
                <w:szCs w:val="24"/>
                <w:lang w:val="en-US"/>
              </w:rPr>
              <w:t>»</w:t>
            </w:r>
          </w:p>
        </w:tc>
      </w:tr>
      <w:tr w:rsidR="00AB00D0" w:rsidRPr="00952A70" w14:paraId="2C33CE74" w14:textId="77777777" w:rsidTr="00AB00D0">
        <w:trPr>
          <w:trHeight w:val="234"/>
        </w:trPr>
        <w:tc>
          <w:tcPr>
            <w:tcW w:w="9448" w:type="dxa"/>
            <w:gridSpan w:val="3"/>
          </w:tcPr>
          <w:p w14:paraId="4E8A56E1" w14:textId="77777777" w:rsidR="00AB00D0" w:rsidRPr="00952A70" w:rsidRDefault="00AB00D0" w:rsidP="00952A70">
            <w:pPr>
              <w:widowControl w:val="0"/>
              <w:autoSpaceDE w:val="0"/>
              <w:autoSpaceDN w:val="0"/>
              <w:spacing w:before="240" w:after="0" w:line="240" w:lineRule="auto"/>
              <w:ind w:left="2901" w:right="2914"/>
              <w:contextualSpacing/>
              <w:jc w:val="center"/>
              <w:rPr>
                <w:rFonts w:ascii="Times New Roman" w:eastAsia="Times New Roman" w:hAnsi="Times New Roman"/>
                <w:sz w:val="24"/>
                <w:szCs w:val="24"/>
              </w:rPr>
            </w:pPr>
            <w:r w:rsidRPr="00952A70">
              <w:rPr>
                <w:rFonts w:ascii="Times New Roman" w:eastAsia="Times New Roman" w:hAnsi="Times New Roman"/>
                <w:sz w:val="24"/>
                <w:szCs w:val="24"/>
              </w:rPr>
              <w:t>(наименование инвестиционного проекта)</w:t>
            </w:r>
          </w:p>
        </w:tc>
      </w:tr>
    </w:tbl>
    <w:p w14:paraId="5A841460" w14:textId="77777777" w:rsidR="00AB00D0" w:rsidRPr="00952A70" w:rsidRDefault="00AB00D0" w:rsidP="00952A70">
      <w:pPr>
        <w:widowControl w:val="0"/>
        <w:autoSpaceDE w:val="0"/>
        <w:autoSpaceDN w:val="0"/>
        <w:spacing w:before="240" w:after="0" w:line="240" w:lineRule="auto"/>
        <w:contextualSpacing/>
        <w:rPr>
          <w:rFonts w:ascii="Times New Roman" w:eastAsia="Times New Roman" w:hAnsi="Times New Roman"/>
          <w:b/>
          <w:sz w:val="24"/>
          <w:szCs w:val="24"/>
          <w:lang w:val="x-none" w:eastAsia="x-none"/>
        </w:rPr>
      </w:pPr>
    </w:p>
    <w:p w14:paraId="180E97B8" w14:textId="77777777" w:rsidR="00AB00D0" w:rsidRPr="00952A70" w:rsidRDefault="00AB00D0" w:rsidP="00952A70">
      <w:pPr>
        <w:widowControl w:val="0"/>
        <w:autoSpaceDE w:val="0"/>
        <w:autoSpaceDN w:val="0"/>
        <w:spacing w:before="240" w:after="0" w:line="240" w:lineRule="auto"/>
        <w:contextualSpacing/>
        <w:rPr>
          <w:rFonts w:ascii="Times New Roman" w:eastAsia="Times New Roman" w:hAnsi="Times New Roman"/>
          <w:b/>
          <w:sz w:val="24"/>
          <w:szCs w:val="24"/>
          <w:lang w:val="x-none" w:eastAsia="x-none"/>
        </w:rPr>
      </w:pPr>
    </w:p>
    <w:tbl>
      <w:tblPr>
        <w:tblW w:w="0" w:type="auto"/>
        <w:tblInd w:w="146" w:type="dxa"/>
        <w:tblLayout w:type="fixed"/>
        <w:tblCellMar>
          <w:left w:w="0" w:type="dxa"/>
          <w:right w:w="0" w:type="dxa"/>
        </w:tblCellMar>
        <w:tblLook w:val="01E0" w:firstRow="1" w:lastRow="1" w:firstColumn="1" w:lastColumn="1" w:noHBand="0" w:noVBand="0"/>
      </w:tblPr>
      <w:tblGrid>
        <w:gridCol w:w="9083"/>
        <w:gridCol w:w="324"/>
      </w:tblGrid>
      <w:tr w:rsidR="00AB00D0" w:rsidRPr="00952A70" w14:paraId="425DE56D" w14:textId="77777777" w:rsidTr="00AB00D0">
        <w:trPr>
          <w:trHeight w:val="328"/>
        </w:trPr>
        <w:tc>
          <w:tcPr>
            <w:tcW w:w="9083" w:type="dxa"/>
          </w:tcPr>
          <w:p w14:paraId="02DF3674" w14:textId="77777777" w:rsidR="00AB00D0" w:rsidRPr="00952A70" w:rsidRDefault="00AB00D0" w:rsidP="00952A70">
            <w:pPr>
              <w:widowControl w:val="0"/>
              <w:tabs>
                <w:tab w:val="left" w:pos="8185"/>
              </w:tabs>
              <w:autoSpaceDE w:val="0"/>
              <w:autoSpaceDN w:val="0"/>
              <w:spacing w:before="240" w:after="0" w:line="240" w:lineRule="auto"/>
              <w:ind w:right="-15"/>
              <w:contextualSpacing/>
              <w:rPr>
                <w:rFonts w:ascii="Times New Roman" w:eastAsia="Times New Roman" w:hAnsi="Times New Roman"/>
                <w:sz w:val="24"/>
                <w:szCs w:val="24"/>
              </w:rPr>
            </w:pPr>
            <w:r w:rsidRPr="00952A70">
              <w:rPr>
                <w:rFonts w:ascii="Times New Roman" w:eastAsia="Times New Roman" w:hAnsi="Times New Roman"/>
                <w:sz w:val="24"/>
                <w:szCs w:val="24"/>
              </w:rPr>
              <w:t xml:space="preserve">Я, </w:t>
            </w:r>
            <w:r w:rsidRPr="00952A70">
              <w:rPr>
                <w:rFonts w:ascii="Times New Roman" w:eastAsia="Times New Roman" w:hAnsi="Times New Roman"/>
                <w:sz w:val="24"/>
                <w:szCs w:val="24"/>
                <w:u w:val="single"/>
              </w:rPr>
              <w:tab/>
              <w:t>______</w:t>
            </w:r>
          </w:p>
        </w:tc>
        <w:tc>
          <w:tcPr>
            <w:tcW w:w="324" w:type="dxa"/>
          </w:tcPr>
          <w:p w14:paraId="4838B3FE" w14:textId="77777777" w:rsidR="00AB00D0" w:rsidRPr="00952A70" w:rsidRDefault="00AB00D0" w:rsidP="00952A70">
            <w:pPr>
              <w:widowControl w:val="0"/>
              <w:autoSpaceDE w:val="0"/>
              <w:autoSpaceDN w:val="0"/>
              <w:spacing w:before="240" w:after="0" w:line="240" w:lineRule="auto"/>
              <w:ind w:left="53"/>
              <w:contextualSpacing/>
              <w:rPr>
                <w:rFonts w:ascii="Times New Roman" w:eastAsia="Times New Roman" w:hAnsi="Times New Roman"/>
                <w:sz w:val="24"/>
                <w:szCs w:val="24"/>
              </w:rPr>
            </w:pPr>
            <w:r w:rsidRPr="00952A70">
              <w:rPr>
                <w:rFonts w:ascii="Times New Roman" w:eastAsia="Times New Roman" w:hAnsi="Times New Roman"/>
                <w:sz w:val="24"/>
                <w:szCs w:val="24"/>
              </w:rPr>
              <w:t>,</w:t>
            </w:r>
          </w:p>
        </w:tc>
      </w:tr>
      <w:tr w:rsidR="00AB00D0" w:rsidRPr="00952A70" w14:paraId="5938B5F8" w14:textId="77777777" w:rsidTr="00AB00D0">
        <w:trPr>
          <w:trHeight w:val="294"/>
        </w:trPr>
        <w:tc>
          <w:tcPr>
            <w:tcW w:w="9083" w:type="dxa"/>
          </w:tcPr>
          <w:p w14:paraId="27376263" w14:textId="77777777" w:rsidR="00AB00D0" w:rsidRPr="00952A70" w:rsidRDefault="00AB00D0" w:rsidP="00952A70">
            <w:pPr>
              <w:widowControl w:val="0"/>
              <w:autoSpaceDE w:val="0"/>
              <w:autoSpaceDN w:val="0"/>
              <w:spacing w:before="240" w:after="0" w:line="240" w:lineRule="auto"/>
              <w:ind w:left="2455"/>
              <w:contextualSpacing/>
              <w:rPr>
                <w:rFonts w:ascii="Times New Roman" w:eastAsia="Times New Roman" w:hAnsi="Times New Roman"/>
                <w:sz w:val="24"/>
                <w:szCs w:val="24"/>
              </w:rPr>
            </w:pPr>
            <w:r w:rsidRPr="00952A70">
              <w:rPr>
                <w:rFonts w:ascii="Times New Roman" w:eastAsia="Times New Roman" w:hAnsi="Times New Roman"/>
                <w:sz w:val="24"/>
                <w:szCs w:val="24"/>
              </w:rPr>
              <w:t>(фамилия, имя, отчество (при наличии) уполномоченного лица)</w:t>
            </w:r>
          </w:p>
        </w:tc>
        <w:tc>
          <w:tcPr>
            <w:tcW w:w="324" w:type="dxa"/>
          </w:tcPr>
          <w:p w14:paraId="12C63700" w14:textId="77777777" w:rsidR="00AB00D0" w:rsidRPr="00952A70" w:rsidRDefault="00AB00D0" w:rsidP="00952A70">
            <w:pPr>
              <w:widowControl w:val="0"/>
              <w:autoSpaceDE w:val="0"/>
              <w:autoSpaceDN w:val="0"/>
              <w:spacing w:before="240" w:after="0" w:line="240" w:lineRule="auto"/>
              <w:contextualSpacing/>
              <w:rPr>
                <w:rFonts w:ascii="Times New Roman" w:eastAsia="Times New Roman" w:hAnsi="Times New Roman"/>
                <w:sz w:val="24"/>
                <w:szCs w:val="24"/>
              </w:rPr>
            </w:pPr>
          </w:p>
        </w:tc>
      </w:tr>
      <w:tr w:rsidR="00AB00D0" w:rsidRPr="00952A70" w14:paraId="2CF54856" w14:textId="77777777" w:rsidTr="00AB00D0">
        <w:trPr>
          <w:trHeight w:val="393"/>
        </w:trPr>
        <w:tc>
          <w:tcPr>
            <w:tcW w:w="9083" w:type="dxa"/>
          </w:tcPr>
          <w:p w14:paraId="6FA9C30F" w14:textId="77777777" w:rsidR="00AB00D0" w:rsidRPr="00952A70" w:rsidRDefault="00AB00D0" w:rsidP="00952A70">
            <w:pPr>
              <w:widowControl w:val="0"/>
              <w:tabs>
                <w:tab w:val="left" w:pos="9001"/>
              </w:tabs>
              <w:autoSpaceDE w:val="0"/>
              <w:autoSpaceDN w:val="0"/>
              <w:spacing w:before="240" w:after="0" w:line="240" w:lineRule="auto"/>
              <w:ind w:right="-15"/>
              <w:contextualSpacing/>
              <w:jc w:val="right"/>
              <w:rPr>
                <w:rFonts w:ascii="Times New Roman" w:eastAsia="Times New Roman" w:hAnsi="Times New Roman"/>
                <w:sz w:val="24"/>
                <w:szCs w:val="24"/>
              </w:rPr>
            </w:pPr>
            <w:r w:rsidRPr="00952A70">
              <w:rPr>
                <w:rFonts w:ascii="Times New Roman" w:eastAsia="Times New Roman" w:hAnsi="Times New Roman"/>
                <w:sz w:val="24"/>
                <w:szCs w:val="24"/>
                <w:u w:val="single"/>
              </w:rPr>
              <w:tab/>
            </w:r>
          </w:p>
        </w:tc>
        <w:tc>
          <w:tcPr>
            <w:tcW w:w="324" w:type="dxa"/>
          </w:tcPr>
          <w:p w14:paraId="5EACF9BA" w14:textId="77777777" w:rsidR="00AB00D0" w:rsidRPr="00952A70" w:rsidRDefault="00AB00D0" w:rsidP="00952A70">
            <w:pPr>
              <w:widowControl w:val="0"/>
              <w:autoSpaceDE w:val="0"/>
              <w:autoSpaceDN w:val="0"/>
              <w:spacing w:before="240" w:after="0" w:line="240" w:lineRule="auto"/>
              <w:ind w:left="53"/>
              <w:contextualSpacing/>
              <w:rPr>
                <w:rFonts w:ascii="Times New Roman" w:eastAsia="Times New Roman" w:hAnsi="Times New Roman"/>
                <w:sz w:val="24"/>
                <w:szCs w:val="24"/>
                <w:lang w:val="en-US"/>
              </w:rPr>
            </w:pPr>
            <w:r w:rsidRPr="00952A70">
              <w:rPr>
                <w:rFonts w:ascii="Times New Roman" w:eastAsia="Times New Roman" w:hAnsi="Times New Roman"/>
                <w:sz w:val="24"/>
                <w:szCs w:val="24"/>
                <w:lang w:val="en-US"/>
              </w:rPr>
              <w:t>,</w:t>
            </w:r>
          </w:p>
        </w:tc>
      </w:tr>
      <w:tr w:rsidR="00AB00D0" w:rsidRPr="00952A70" w14:paraId="64E891CE" w14:textId="77777777" w:rsidTr="00AB00D0">
        <w:trPr>
          <w:trHeight w:val="491"/>
        </w:trPr>
        <w:tc>
          <w:tcPr>
            <w:tcW w:w="9083" w:type="dxa"/>
          </w:tcPr>
          <w:p w14:paraId="58E4D712" w14:textId="77777777" w:rsidR="00AB00D0" w:rsidRPr="00952A70" w:rsidRDefault="00AB00D0" w:rsidP="00952A70">
            <w:pPr>
              <w:widowControl w:val="0"/>
              <w:autoSpaceDE w:val="0"/>
              <w:autoSpaceDN w:val="0"/>
              <w:spacing w:before="240" w:after="0" w:line="240" w:lineRule="auto"/>
              <w:ind w:left="2878" w:hanging="1851"/>
              <w:contextualSpacing/>
              <w:rPr>
                <w:rFonts w:ascii="Times New Roman" w:eastAsia="Times New Roman" w:hAnsi="Times New Roman"/>
                <w:sz w:val="24"/>
                <w:szCs w:val="24"/>
              </w:rPr>
            </w:pPr>
            <w:r w:rsidRPr="00952A70">
              <w:rPr>
                <w:rFonts w:ascii="Times New Roman" w:eastAsia="Times New Roman" w:hAnsi="Times New Roman"/>
                <w:sz w:val="24"/>
                <w:szCs w:val="24"/>
              </w:rPr>
              <w:t>(должность уполномоченного лица, наименование и ИНН или ОГРН организации, реализующей инвестиционный проект)</w:t>
            </w:r>
          </w:p>
        </w:tc>
        <w:tc>
          <w:tcPr>
            <w:tcW w:w="324" w:type="dxa"/>
          </w:tcPr>
          <w:p w14:paraId="5E1BA07C" w14:textId="77777777" w:rsidR="00AB00D0" w:rsidRPr="00952A70" w:rsidRDefault="00AB00D0" w:rsidP="00952A70">
            <w:pPr>
              <w:widowControl w:val="0"/>
              <w:autoSpaceDE w:val="0"/>
              <w:autoSpaceDN w:val="0"/>
              <w:spacing w:before="240" w:after="0" w:line="240" w:lineRule="auto"/>
              <w:contextualSpacing/>
              <w:rPr>
                <w:rFonts w:ascii="Times New Roman" w:eastAsia="Times New Roman" w:hAnsi="Times New Roman"/>
                <w:sz w:val="24"/>
                <w:szCs w:val="24"/>
              </w:rPr>
            </w:pPr>
          </w:p>
        </w:tc>
      </w:tr>
      <w:tr w:rsidR="00AB00D0" w:rsidRPr="00952A70" w14:paraId="681295F1" w14:textId="77777777" w:rsidTr="00AB00D0">
        <w:trPr>
          <w:trHeight w:val="359"/>
        </w:trPr>
        <w:tc>
          <w:tcPr>
            <w:tcW w:w="9083" w:type="dxa"/>
          </w:tcPr>
          <w:p w14:paraId="492E8718" w14:textId="77777777" w:rsidR="00AB00D0" w:rsidRPr="00952A70" w:rsidRDefault="00AB00D0" w:rsidP="00952A70">
            <w:pPr>
              <w:widowControl w:val="0"/>
              <w:tabs>
                <w:tab w:val="left" w:pos="3559"/>
                <w:tab w:val="left" w:pos="8893"/>
              </w:tabs>
              <w:autoSpaceDE w:val="0"/>
              <w:autoSpaceDN w:val="0"/>
              <w:spacing w:before="240" w:after="0" w:line="240" w:lineRule="auto"/>
              <w:ind w:right="-15"/>
              <w:contextualSpacing/>
              <w:jc w:val="right"/>
              <w:rPr>
                <w:rFonts w:ascii="Times New Roman" w:eastAsia="Times New Roman" w:hAnsi="Times New Roman"/>
                <w:sz w:val="24"/>
                <w:szCs w:val="24"/>
                <w:lang w:val="en-US"/>
              </w:rPr>
            </w:pPr>
            <w:proofErr w:type="spellStart"/>
            <w:r w:rsidRPr="00952A70">
              <w:rPr>
                <w:rFonts w:ascii="Times New Roman" w:eastAsia="Times New Roman" w:hAnsi="Times New Roman"/>
                <w:sz w:val="24"/>
                <w:szCs w:val="24"/>
                <w:lang w:val="en-US"/>
              </w:rPr>
              <w:t>Действующий</w:t>
            </w:r>
            <w:proofErr w:type="spellEnd"/>
            <w:r w:rsidRPr="00952A70">
              <w:rPr>
                <w:rFonts w:ascii="Times New Roman" w:eastAsia="Times New Roman" w:hAnsi="Times New Roman"/>
                <w:sz w:val="24"/>
                <w:szCs w:val="24"/>
              </w:rPr>
              <w:t xml:space="preserve"> на основании</w:t>
            </w:r>
            <w:r w:rsidRPr="00952A70">
              <w:rPr>
                <w:rFonts w:ascii="Times New Roman" w:eastAsia="Times New Roman" w:hAnsi="Times New Roman"/>
                <w:sz w:val="24"/>
                <w:szCs w:val="24"/>
                <w:lang w:val="en-US"/>
              </w:rPr>
              <w:tab/>
            </w:r>
            <w:r w:rsidRPr="00952A70">
              <w:rPr>
                <w:rFonts w:ascii="Times New Roman" w:eastAsia="Times New Roman" w:hAnsi="Times New Roman"/>
                <w:sz w:val="24"/>
                <w:szCs w:val="24"/>
                <w:u w:val="single"/>
                <w:lang w:val="en-US"/>
              </w:rPr>
              <w:tab/>
            </w:r>
          </w:p>
        </w:tc>
        <w:tc>
          <w:tcPr>
            <w:tcW w:w="324" w:type="dxa"/>
          </w:tcPr>
          <w:p w14:paraId="190175D8" w14:textId="77777777" w:rsidR="00AB00D0" w:rsidRPr="00952A70" w:rsidRDefault="00AB00D0" w:rsidP="00952A70">
            <w:pPr>
              <w:widowControl w:val="0"/>
              <w:autoSpaceDE w:val="0"/>
              <w:autoSpaceDN w:val="0"/>
              <w:spacing w:before="240" w:after="0" w:line="240" w:lineRule="auto"/>
              <w:ind w:left="53"/>
              <w:contextualSpacing/>
              <w:rPr>
                <w:rFonts w:ascii="Times New Roman" w:eastAsia="Times New Roman" w:hAnsi="Times New Roman"/>
                <w:sz w:val="24"/>
                <w:szCs w:val="24"/>
                <w:lang w:val="en-US"/>
              </w:rPr>
            </w:pPr>
            <w:r w:rsidRPr="00952A70">
              <w:rPr>
                <w:rFonts w:ascii="Times New Roman" w:eastAsia="Times New Roman" w:hAnsi="Times New Roman"/>
                <w:sz w:val="24"/>
                <w:szCs w:val="24"/>
                <w:lang w:val="en-US"/>
              </w:rPr>
              <w:t>,</w:t>
            </w:r>
          </w:p>
        </w:tc>
      </w:tr>
      <w:tr w:rsidR="00AB00D0" w:rsidRPr="00952A70" w14:paraId="20FF4B08" w14:textId="77777777" w:rsidTr="00AB00D0">
        <w:trPr>
          <w:trHeight w:val="452"/>
        </w:trPr>
        <w:tc>
          <w:tcPr>
            <w:tcW w:w="9083" w:type="dxa"/>
          </w:tcPr>
          <w:p w14:paraId="2C0F1A6A" w14:textId="77777777" w:rsidR="00AB00D0" w:rsidRPr="00952A70" w:rsidRDefault="00AB00D0" w:rsidP="00952A70">
            <w:pPr>
              <w:widowControl w:val="0"/>
              <w:autoSpaceDE w:val="0"/>
              <w:autoSpaceDN w:val="0"/>
              <w:spacing w:before="240" w:after="0" w:line="240" w:lineRule="auto"/>
              <w:ind w:left="4279" w:right="579"/>
              <w:contextualSpacing/>
              <w:jc w:val="center"/>
              <w:rPr>
                <w:rFonts w:ascii="Times New Roman" w:eastAsia="Times New Roman" w:hAnsi="Times New Roman"/>
                <w:sz w:val="24"/>
                <w:szCs w:val="24"/>
              </w:rPr>
            </w:pPr>
            <w:r w:rsidRPr="00952A70">
              <w:rPr>
                <w:rFonts w:ascii="Times New Roman" w:eastAsia="Times New Roman" w:hAnsi="Times New Roman"/>
                <w:sz w:val="24"/>
                <w:szCs w:val="24"/>
              </w:rPr>
              <w:t>(устав, доверенность, приказ или иной документ,</w:t>
            </w:r>
          </w:p>
          <w:p w14:paraId="5A752282" w14:textId="77777777" w:rsidR="00AB00D0" w:rsidRPr="00952A70" w:rsidRDefault="00AB00D0" w:rsidP="00952A70">
            <w:pPr>
              <w:widowControl w:val="0"/>
              <w:autoSpaceDE w:val="0"/>
              <w:autoSpaceDN w:val="0"/>
              <w:spacing w:before="240" w:after="0" w:line="240" w:lineRule="auto"/>
              <w:ind w:left="4278" w:right="579"/>
              <w:contextualSpacing/>
              <w:jc w:val="center"/>
              <w:rPr>
                <w:rFonts w:ascii="Times New Roman" w:eastAsia="Times New Roman" w:hAnsi="Times New Roman"/>
                <w:sz w:val="24"/>
                <w:szCs w:val="24"/>
              </w:rPr>
            </w:pPr>
            <w:r w:rsidRPr="00952A70">
              <w:rPr>
                <w:rFonts w:ascii="Times New Roman" w:eastAsia="Times New Roman" w:hAnsi="Times New Roman"/>
                <w:sz w:val="24"/>
                <w:szCs w:val="24"/>
              </w:rPr>
              <w:t>Удостоверяющий полномочия)</w:t>
            </w:r>
          </w:p>
        </w:tc>
        <w:tc>
          <w:tcPr>
            <w:tcW w:w="324" w:type="dxa"/>
          </w:tcPr>
          <w:p w14:paraId="5AB9B270" w14:textId="77777777" w:rsidR="00AB00D0" w:rsidRPr="00952A70" w:rsidRDefault="00AB00D0" w:rsidP="00952A70">
            <w:pPr>
              <w:widowControl w:val="0"/>
              <w:autoSpaceDE w:val="0"/>
              <w:autoSpaceDN w:val="0"/>
              <w:spacing w:before="240" w:after="0" w:line="240" w:lineRule="auto"/>
              <w:contextualSpacing/>
              <w:rPr>
                <w:rFonts w:ascii="Times New Roman" w:eastAsia="Times New Roman" w:hAnsi="Times New Roman"/>
                <w:sz w:val="24"/>
                <w:szCs w:val="24"/>
              </w:rPr>
            </w:pPr>
          </w:p>
        </w:tc>
      </w:tr>
    </w:tbl>
    <w:p w14:paraId="7CEE2B4C" w14:textId="77777777" w:rsidR="00AB00D0" w:rsidRPr="00952A70" w:rsidRDefault="00AB00D0" w:rsidP="00952A70">
      <w:pPr>
        <w:widowControl w:val="0"/>
        <w:tabs>
          <w:tab w:val="left" w:pos="8999"/>
        </w:tabs>
        <w:autoSpaceDE w:val="0"/>
        <w:autoSpaceDN w:val="0"/>
        <w:spacing w:before="240" w:after="0" w:line="240" w:lineRule="auto"/>
        <w:ind w:left="338" w:right="672"/>
        <w:contextualSpacing/>
        <w:jc w:val="both"/>
        <w:rPr>
          <w:rFonts w:ascii="Times New Roman" w:eastAsia="Times New Roman" w:hAnsi="Times New Roman"/>
          <w:sz w:val="24"/>
          <w:szCs w:val="24"/>
          <w:lang w:val="x-none" w:eastAsia="x-none"/>
        </w:rPr>
      </w:pPr>
      <w:r w:rsidRPr="00952A70">
        <w:rPr>
          <w:rFonts w:ascii="Times New Roman" w:eastAsia="Times New Roman" w:hAnsi="Times New Roman"/>
          <w:sz w:val="24"/>
          <w:szCs w:val="24"/>
          <w:lang w:val="x-none" w:eastAsia="x-none"/>
        </w:rPr>
        <w:t>Утверждаю</w:t>
      </w:r>
      <w:r w:rsidRPr="00952A70">
        <w:rPr>
          <w:rFonts w:ascii="Times New Roman" w:eastAsia="Times New Roman" w:hAnsi="Times New Roman"/>
          <w:sz w:val="24"/>
          <w:szCs w:val="24"/>
          <w:lang w:eastAsia="x-none"/>
        </w:rPr>
        <w:t xml:space="preserve"> </w:t>
      </w:r>
      <w:r w:rsidRPr="00952A70">
        <w:rPr>
          <w:rFonts w:ascii="Times New Roman" w:eastAsia="Times New Roman" w:hAnsi="Times New Roman"/>
          <w:sz w:val="24"/>
          <w:szCs w:val="24"/>
          <w:lang w:val="x-none" w:eastAsia="x-none"/>
        </w:rPr>
        <w:t>бюджет</w:t>
      </w:r>
      <w:r w:rsidRPr="00952A70">
        <w:rPr>
          <w:rFonts w:ascii="Times New Roman" w:eastAsia="Times New Roman" w:hAnsi="Times New Roman"/>
          <w:sz w:val="24"/>
          <w:szCs w:val="24"/>
          <w:lang w:eastAsia="x-none"/>
        </w:rPr>
        <w:t xml:space="preserve"> </w:t>
      </w:r>
      <w:r w:rsidRPr="00952A70">
        <w:rPr>
          <w:rFonts w:ascii="Times New Roman" w:eastAsia="Times New Roman" w:hAnsi="Times New Roman"/>
          <w:sz w:val="24"/>
          <w:szCs w:val="24"/>
          <w:lang w:val="x-none" w:eastAsia="x-none"/>
        </w:rPr>
        <w:t>на</w:t>
      </w:r>
      <w:r w:rsidRPr="00952A70">
        <w:rPr>
          <w:rFonts w:ascii="Times New Roman" w:eastAsia="Times New Roman" w:hAnsi="Times New Roman"/>
          <w:sz w:val="24"/>
          <w:szCs w:val="24"/>
          <w:lang w:eastAsia="x-none"/>
        </w:rPr>
        <w:t xml:space="preserve"> </w:t>
      </w:r>
      <w:r w:rsidRPr="00952A70">
        <w:rPr>
          <w:rFonts w:ascii="Times New Roman" w:eastAsia="Times New Roman" w:hAnsi="Times New Roman"/>
          <w:sz w:val="24"/>
          <w:szCs w:val="24"/>
          <w:lang w:val="x-none" w:eastAsia="x-none"/>
        </w:rPr>
        <w:t>капитальные  расходы  (без  учета  бюджета</w:t>
      </w:r>
      <w:r w:rsidRPr="00952A70">
        <w:rPr>
          <w:rFonts w:ascii="Times New Roman" w:eastAsia="Times New Roman" w:hAnsi="Times New Roman"/>
          <w:sz w:val="24"/>
          <w:szCs w:val="24"/>
          <w:lang w:eastAsia="x-none"/>
        </w:rPr>
        <w:t xml:space="preserve"> </w:t>
      </w:r>
      <w:r w:rsidRPr="00952A70">
        <w:rPr>
          <w:rFonts w:ascii="Times New Roman" w:eastAsia="Times New Roman" w:hAnsi="Times New Roman"/>
          <w:sz w:val="24"/>
          <w:szCs w:val="24"/>
          <w:lang w:val="x-none" w:eastAsia="x-none"/>
        </w:rPr>
        <w:t>на</w:t>
      </w:r>
      <w:r w:rsidRPr="00952A70">
        <w:rPr>
          <w:rFonts w:ascii="Times New Roman" w:eastAsia="Times New Roman" w:hAnsi="Times New Roman"/>
          <w:sz w:val="24"/>
          <w:szCs w:val="24"/>
          <w:lang w:eastAsia="x-none"/>
        </w:rPr>
        <w:t xml:space="preserve"> </w:t>
      </w:r>
      <w:r w:rsidRPr="00952A70">
        <w:rPr>
          <w:rFonts w:ascii="Times New Roman" w:eastAsia="Times New Roman" w:hAnsi="Times New Roman"/>
          <w:sz w:val="24"/>
          <w:szCs w:val="24"/>
          <w:lang w:val="x-none" w:eastAsia="x-none"/>
        </w:rPr>
        <w:t>расходы,</w:t>
      </w:r>
      <w:r w:rsidRPr="00952A70">
        <w:rPr>
          <w:rFonts w:ascii="Times New Roman" w:eastAsia="Times New Roman" w:hAnsi="Times New Roman"/>
          <w:sz w:val="24"/>
          <w:szCs w:val="24"/>
          <w:lang w:eastAsia="x-none"/>
        </w:rPr>
        <w:t xml:space="preserve"> </w:t>
      </w:r>
      <w:r w:rsidRPr="00952A70">
        <w:rPr>
          <w:rFonts w:ascii="Times New Roman" w:eastAsia="Times New Roman" w:hAnsi="Times New Roman"/>
          <w:sz w:val="24"/>
          <w:szCs w:val="24"/>
          <w:lang w:val="x-none" w:eastAsia="x-none"/>
        </w:rPr>
        <w:t>связанные</w:t>
      </w:r>
      <w:r w:rsidRPr="00952A70">
        <w:rPr>
          <w:rFonts w:ascii="Times New Roman" w:eastAsia="Times New Roman" w:hAnsi="Times New Roman"/>
          <w:sz w:val="24"/>
          <w:szCs w:val="24"/>
          <w:lang w:eastAsia="x-none"/>
        </w:rPr>
        <w:t xml:space="preserve"> </w:t>
      </w:r>
      <w:r w:rsidRPr="00952A70">
        <w:rPr>
          <w:rFonts w:ascii="Times New Roman" w:eastAsia="Times New Roman" w:hAnsi="Times New Roman"/>
          <w:sz w:val="24"/>
          <w:szCs w:val="24"/>
          <w:lang w:val="x-none" w:eastAsia="x-none"/>
        </w:rPr>
        <w:t>с</w:t>
      </w:r>
      <w:r w:rsidRPr="00952A70">
        <w:rPr>
          <w:rFonts w:ascii="Times New Roman" w:eastAsia="Times New Roman" w:hAnsi="Times New Roman"/>
          <w:sz w:val="24"/>
          <w:szCs w:val="24"/>
          <w:lang w:eastAsia="x-none"/>
        </w:rPr>
        <w:t xml:space="preserve"> </w:t>
      </w:r>
      <w:r w:rsidRPr="00952A70">
        <w:rPr>
          <w:rFonts w:ascii="Times New Roman" w:eastAsia="Times New Roman" w:hAnsi="Times New Roman"/>
          <w:sz w:val="24"/>
          <w:szCs w:val="24"/>
          <w:lang w:val="x-none" w:eastAsia="x-none"/>
        </w:rPr>
        <w:t>подготовкой</w:t>
      </w:r>
      <w:r w:rsidRPr="00952A70">
        <w:rPr>
          <w:rFonts w:ascii="Times New Roman" w:eastAsia="Times New Roman" w:hAnsi="Times New Roman"/>
          <w:sz w:val="24"/>
          <w:szCs w:val="24"/>
          <w:lang w:eastAsia="x-none"/>
        </w:rPr>
        <w:t xml:space="preserve"> </w:t>
      </w:r>
      <w:r w:rsidRPr="00952A70">
        <w:rPr>
          <w:rFonts w:ascii="Times New Roman" w:eastAsia="Times New Roman" w:hAnsi="Times New Roman"/>
          <w:sz w:val="24"/>
          <w:szCs w:val="24"/>
          <w:lang w:val="x-none" w:eastAsia="x-none"/>
        </w:rPr>
        <w:t>проектно-сметной</w:t>
      </w:r>
      <w:r w:rsidRPr="00952A70">
        <w:rPr>
          <w:rFonts w:ascii="Times New Roman" w:eastAsia="Times New Roman" w:hAnsi="Times New Roman"/>
          <w:sz w:val="24"/>
          <w:szCs w:val="24"/>
          <w:lang w:eastAsia="x-none"/>
        </w:rPr>
        <w:t xml:space="preserve"> </w:t>
      </w:r>
      <w:r w:rsidRPr="00952A70">
        <w:rPr>
          <w:rFonts w:ascii="Times New Roman" w:eastAsia="Times New Roman" w:hAnsi="Times New Roman"/>
          <w:sz w:val="24"/>
          <w:szCs w:val="24"/>
          <w:lang w:val="x-none" w:eastAsia="x-none"/>
        </w:rPr>
        <w:t>документации,</w:t>
      </w:r>
      <w:r w:rsidRPr="00952A70">
        <w:rPr>
          <w:rFonts w:ascii="Times New Roman" w:eastAsia="Times New Roman" w:hAnsi="Times New Roman"/>
          <w:sz w:val="24"/>
          <w:szCs w:val="24"/>
          <w:lang w:eastAsia="x-none"/>
        </w:rPr>
        <w:t xml:space="preserve"> </w:t>
      </w:r>
      <w:r w:rsidRPr="00952A70">
        <w:rPr>
          <w:rFonts w:ascii="Times New Roman" w:eastAsia="Times New Roman" w:hAnsi="Times New Roman"/>
          <w:sz w:val="24"/>
          <w:szCs w:val="24"/>
          <w:lang w:val="x-none" w:eastAsia="x-none"/>
        </w:rPr>
        <w:t>проведением проектно-изыскательских и геолого-разведочных работ) для</w:t>
      </w:r>
      <w:r w:rsidRPr="00952A70">
        <w:rPr>
          <w:rFonts w:ascii="Times New Roman" w:eastAsia="Times New Roman" w:hAnsi="Times New Roman"/>
          <w:sz w:val="24"/>
          <w:szCs w:val="24"/>
          <w:lang w:eastAsia="x-none"/>
        </w:rPr>
        <w:t xml:space="preserve"> </w:t>
      </w:r>
      <w:r w:rsidRPr="00952A70">
        <w:rPr>
          <w:rFonts w:ascii="Times New Roman" w:eastAsia="Times New Roman" w:hAnsi="Times New Roman"/>
          <w:sz w:val="24"/>
          <w:szCs w:val="24"/>
          <w:lang w:val="x-none" w:eastAsia="x-none"/>
        </w:rPr>
        <w:t>реализации</w:t>
      </w:r>
      <w:r w:rsidRPr="00952A70">
        <w:rPr>
          <w:rFonts w:ascii="Times New Roman" w:eastAsia="Times New Roman" w:hAnsi="Times New Roman"/>
          <w:sz w:val="24"/>
          <w:szCs w:val="24"/>
          <w:lang w:eastAsia="x-none"/>
        </w:rPr>
        <w:t xml:space="preserve"> </w:t>
      </w:r>
      <w:r w:rsidRPr="00952A70">
        <w:rPr>
          <w:rFonts w:ascii="Times New Roman" w:eastAsia="Times New Roman" w:hAnsi="Times New Roman"/>
          <w:sz w:val="24"/>
          <w:szCs w:val="24"/>
          <w:lang w:val="x-none" w:eastAsia="x-none"/>
        </w:rPr>
        <w:t>инвестиционного</w:t>
      </w:r>
      <w:r w:rsidRPr="00952A70">
        <w:rPr>
          <w:rFonts w:ascii="Times New Roman" w:eastAsia="Times New Roman" w:hAnsi="Times New Roman"/>
          <w:sz w:val="24"/>
          <w:szCs w:val="24"/>
          <w:lang w:eastAsia="x-none"/>
        </w:rPr>
        <w:t xml:space="preserve"> </w:t>
      </w:r>
      <w:r w:rsidRPr="00952A70">
        <w:rPr>
          <w:rFonts w:ascii="Times New Roman" w:eastAsia="Times New Roman" w:hAnsi="Times New Roman"/>
          <w:sz w:val="24"/>
          <w:szCs w:val="24"/>
          <w:lang w:val="x-none" w:eastAsia="x-none"/>
        </w:rPr>
        <w:t>проекта«</w:t>
      </w:r>
      <w:r w:rsidRPr="00952A70">
        <w:rPr>
          <w:rFonts w:ascii="Times New Roman" w:eastAsia="Times New Roman" w:hAnsi="Times New Roman"/>
          <w:sz w:val="24"/>
          <w:szCs w:val="24"/>
          <w:u w:val="single"/>
          <w:lang w:val="x-none" w:eastAsia="x-none"/>
        </w:rPr>
        <w:tab/>
      </w:r>
      <w:r w:rsidRPr="00952A70">
        <w:rPr>
          <w:rFonts w:ascii="Times New Roman" w:eastAsia="Times New Roman" w:hAnsi="Times New Roman"/>
          <w:sz w:val="24"/>
          <w:szCs w:val="24"/>
          <w:lang w:val="x-none" w:eastAsia="x-none"/>
        </w:rPr>
        <w:t>».</w:t>
      </w:r>
    </w:p>
    <w:p w14:paraId="5800080E" w14:textId="77777777" w:rsidR="00AB00D0" w:rsidRPr="00952A70" w:rsidRDefault="00AB00D0" w:rsidP="00952A70">
      <w:pPr>
        <w:spacing w:before="240" w:after="49" w:line="240" w:lineRule="auto"/>
        <w:ind w:left="5274"/>
        <w:contextualSpacing/>
        <w:jc w:val="center"/>
        <w:rPr>
          <w:rFonts w:ascii="Times New Roman" w:hAnsi="Times New Roman"/>
          <w:sz w:val="24"/>
          <w:szCs w:val="24"/>
        </w:rPr>
      </w:pPr>
      <w:r w:rsidRPr="00952A70">
        <w:rPr>
          <w:rFonts w:ascii="Times New Roman" w:hAnsi="Times New Roman"/>
          <w:sz w:val="24"/>
          <w:szCs w:val="24"/>
        </w:rPr>
        <w:t>(наименование инвестиционного проекта)</w:t>
      </w:r>
    </w:p>
    <w:tbl>
      <w:tblPr>
        <w:tblW w:w="0" w:type="auto"/>
        <w:tblInd w:w="327" w:type="dxa"/>
        <w:tblLayout w:type="fixed"/>
        <w:tblCellMar>
          <w:left w:w="0" w:type="dxa"/>
          <w:right w:w="0" w:type="dxa"/>
        </w:tblCellMar>
        <w:tblLook w:val="01E0" w:firstRow="1" w:lastRow="1" w:firstColumn="1" w:lastColumn="1" w:noHBand="0" w:noVBand="0"/>
      </w:tblPr>
      <w:tblGrid>
        <w:gridCol w:w="2485"/>
        <w:gridCol w:w="3473"/>
        <w:gridCol w:w="288"/>
        <w:gridCol w:w="2849"/>
      </w:tblGrid>
      <w:tr w:rsidR="00AB00D0" w:rsidRPr="00952A70" w14:paraId="63667289" w14:textId="77777777" w:rsidTr="00AB00D0">
        <w:trPr>
          <w:trHeight w:val="2959"/>
        </w:trPr>
        <w:tc>
          <w:tcPr>
            <w:tcW w:w="2485" w:type="dxa"/>
            <w:tcBorders>
              <w:bottom w:val="single" w:sz="4" w:space="0" w:color="000000"/>
            </w:tcBorders>
          </w:tcPr>
          <w:p w14:paraId="1441EE42" w14:textId="77777777" w:rsidR="00AB00D0" w:rsidRPr="00952A70" w:rsidRDefault="00AB00D0" w:rsidP="00952A70">
            <w:pPr>
              <w:widowControl w:val="0"/>
              <w:autoSpaceDE w:val="0"/>
              <w:autoSpaceDN w:val="0"/>
              <w:spacing w:before="240" w:after="0" w:line="240" w:lineRule="auto"/>
              <w:ind w:left="729"/>
              <w:contextualSpacing/>
              <w:rPr>
                <w:rFonts w:ascii="Times New Roman" w:eastAsia="Times New Roman" w:hAnsi="Times New Roman"/>
                <w:sz w:val="24"/>
                <w:szCs w:val="24"/>
                <w:lang w:val="en-US"/>
              </w:rPr>
            </w:pPr>
            <w:proofErr w:type="spellStart"/>
            <w:r w:rsidRPr="00952A70">
              <w:rPr>
                <w:rFonts w:ascii="Times New Roman" w:eastAsia="Times New Roman" w:hAnsi="Times New Roman"/>
                <w:sz w:val="24"/>
                <w:szCs w:val="24"/>
                <w:lang w:val="en-US"/>
              </w:rPr>
              <w:t>Приложение</w:t>
            </w:r>
            <w:proofErr w:type="spellEnd"/>
            <w:r w:rsidRPr="00952A70">
              <w:rPr>
                <w:rFonts w:ascii="Times New Roman" w:eastAsia="Times New Roman" w:hAnsi="Times New Roman"/>
                <w:sz w:val="24"/>
                <w:szCs w:val="24"/>
                <w:lang w:val="en-US"/>
              </w:rPr>
              <w:t>:</w:t>
            </w:r>
          </w:p>
        </w:tc>
        <w:tc>
          <w:tcPr>
            <w:tcW w:w="6610" w:type="dxa"/>
            <w:gridSpan w:val="3"/>
          </w:tcPr>
          <w:p w14:paraId="405E2667" w14:textId="77777777" w:rsidR="00AB00D0" w:rsidRPr="00952A70" w:rsidRDefault="00AB00D0" w:rsidP="00952A70">
            <w:pPr>
              <w:widowControl w:val="0"/>
              <w:autoSpaceDE w:val="0"/>
              <w:autoSpaceDN w:val="0"/>
              <w:spacing w:before="240" w:after="0" w:line="240" w:lineRule="auto"/>
              <w:ind w:left="52" w:right="-15"/>
              <w:contextualSpacing/>
              <w:jc w:val="both"/>
              <w:rPr>
                <w:rFonts w:ascii="Times New Roman" w:eastAsia="Times New Roman" w:hAnsi="Times New Roman"/>
                <w:sz w:val="24"/>
                <w:szCs w:val="24"/>
              </w:rPr>
            </w:pPr>
            <w:r w:rsidRPr="00952A70">
              <w:rPr>
                <w:rFonts w:ascii="Times New Roman" w:eastAsia="Times New Roman" w:hAnsi="Times New Roman"/>
                <w:sz w:val="24"/>
                <w:szCs w:val="24"/>
              </w:rPr>
              <w:t xml:space="preserve">бюджет на капитальные расходы (без учета бюджета на расходы, связанные с подготовкой проектно-сметной документации, проведением проектно-изыскательских   и   </w:t>
            </w:r>
            <w:proofErr w:type="gramStart"/>
            <w:r w:rsidRPr="00952A70">
              <w:rPr>
                <w:rFonts w:ascii="Times New Roman" w:eastAsia="Times New Roman" w:hAnsi="Times New Roman"/>
                <w:sz w:val="24"/>
                <w:szCs w:val="24"/>
              </w:rPr>
              <w:t>геолого-разведочных</w:t>
            </w:r>
            <w:proofErr w:type="gramEnd"/>
            <w:r w:rsidRPr="00952A70">
              <w:rPr>
                <w:rFonts w:ascii="Times New Roman" w:eastAsia="Times New Roman" w:hAnsi="Times New Roman"/>
                <w:sz w:val="24"/>
                <w:szCs w:val="24"/>
              </w:rPr>
              <w:t xml:space="preserve"> работ) для реализации инвестиционного проекта</w:t>
            </w:r>
          </w:p>
          <w:p w14:paraId="76F421BE" w14:textId="77777777" w:rsidR="00AB00D0" w:rsidRPr="00952A70" w:rsidRDefault="00AB00D0" w:rsidP="00952A70">
            <w:pPr>
              <w:widowControl w:val="0"/>
              <w:tabs>
                <w:tab w:val="left" w:pos="4125"/>
              </w:tabs>
              <w:autoSpaceDE w:val="0"/>
              <w:autoSpaceDN w:val="0"/>
              <w:spacing w:before="240" w:after="0" w:line="240" w:lineRule="auto"/>
              <w:ind w:right="2160"/>
              <w:contextualSpacing/>
              <w:jc w:val="center"/>
              <w:rPr>
                <w:rFonts w:ascii="Times New Roman" w:eastAsia="Times New Roman" w:hAnsi="Times New Roman"/>
                <w:sz w:val="24"/>
                <w:szCs w:val="24"/>
                <w:lang w:val="en-US"/>
              </w:rPr>
            </w:pPr>
            <w:r w:rsidRPr="00952A70">
              <w:rPr>
                <w:rFonts w:ascii="Times New Roman" w:eastAsia="Times New Roman" w:hAnsi="Times New Roman"/>
                <w:sz w:val="24"/>
                <w:szCs w:val="24"/>
                <w:lang w:val="en-US"/>
              </w:rPr>
              <w:t>«</w:t>
            </w:r>
            <w:r w:rsidRPr="00952A70">
              <w:rPr>
                <w:rFonts w:ascii="Times New Roman" w:eastAsia="Times New Roman" w:hAnsi="Times New Roman"/>
                <w:sz w:val="24"/>
                <w:szCs w:val="24"/>
                <w:u w:val="single"/>
                <w:lang w:val="en-US"/>
              </w:rPr>
              <w:tab/>
            </w:r>
            <w:r w:rsidRPr="00952A70">
              <w:rPr>
                <w:rFonts w:ascii="Times New Roman" w:eastAsia="Times New Roman" w:hAnsi="Times New Roman"/>
                <w:sz w:val="24"/>
                <w:szCs w:val="24"/>
                <w:lang w:val="en-US"/>
              </w:rPr>
              <w:t>».</w:t>
            </w:r>
          </w:p>
          <w:p w14:paraId="0EBF7E8C" w14:textId="77777777" w:rsidR="00AB00D0" w:rsidRPr="00952A70" w:rsidRDefault="00AB00D0" w:rsidP="00952A70">
            <w:pPr>
              <w:widowControl w:val="0"/>
              <w:autoSpaceDE w:val="0"/>
              <w:autoSpaceDN w:val="0"/>
              <w:spacing w:before="240" w:after="0" w:line="240" w:lineRule="auto"/>
              <w:ind w:right="2202"/>
              <w:contextualSpacing/>
              <w:jc w:val="center"/>
              <w:rPr>
                <w:rFonts w:ascii="Times New Roman" w:eastAsia="Times New Roman" w:hAnsi="Times New Roman"/>
                <w:sz w:val="24"/>
                <w:szCs w:val="24"/>
                <w:lang w:val="en-US"/>
              </w:rPr>
            </w:pPr>
            <w:r w:rsidRPr="00952A70">
              <w:rPr>
                <w:rFonts w:ascii="Times New Roman" w:eastAsia="Times New Roman" w:hAnsi="Times New Roman"/>
                <w:sz w:val="24"/>
                <w:szCs w:val="24"/>
                <w:lang w:val="en-US"/>
              </w:rPr>
              <w:t>(</w:t>
            </w:r>
            <w:proofErr w:type="spellStart"/>
            <w:r w:rsidRPr="00952A70">
              <w:rPr>
                <w:rFonts w:ascii="Times New Roman" w:eastAsia="Times New Roman" w:hAnsi="Times New Roman"/>
                <w:sz w:val="24"/>
                <w:szCs w:val="24"/>
                <w:lang w:val="en-US"/>
              </w:rPr>
              <w:t>наименование</w:t>
            </w:r>
            <w:proofErr w:type="spellEnd"/>
            <w:r w:rsidRPr="00952A70">
              <w:rPr>
                <w:rFonts w:ascii="Times New Roman" w:eastAsia="Times New Roman" w:hAnsi="Times New Roman"/>
                <w:sz w:val="24"/>
                <w:szCs w:val="24"/>
              </w:rPr>
              <w:t xml:space="preserve"> инвестиционного проекта)</w:t>
            </w:r>
          </w:p>
        </w:tc>
      </w:tr>
      <w:tr w:rsidR="00AB00D0" w:rsidRPr="00952A70" w14:paraId="2DC8F4C2" w14:textId="77777777" w:rsidTr="00AB00D0">
        <w:trPr>
          <w:trHeight w:val="727"/>
        </w:trPr>
        <w:tc>
          <w:tcPr>
            <w:tcW w:w="2485" w:type="dxa"/>
            <w:tcBorders>
              <w:top w:val="single" w:sz="4" w:space="0" w:color="000000"/>
              <w:bottom w:val="single" w:sz="4" w:space="0" w:color="000000"/>
            </w:tcBorders>
          </w:tcPr>
          <w:p w14:paraId="6C44DC04" w14:textId="77777777" w:rsidR="00AB00D0" w:rsidRPr="00952A70" w:rsidRDefault="00AB00D0" w:rsidP="00952A70">
            <w:pPr>
              <w:widowControl w:val="0"/>
              <w:autoSpaceDE w:val="0"/>
              <w:autoSpaceDN w:val="0"/>
              <w:spacing w:before="240" w:after="0" w:line="240" w:lineRule="auto"/>
              <w:ind w:left="1163"/>
              <w:contextualSpacing/>
              <w:rPr>
                <w:rFonts w:ascii="Times New Roman" w:eastAsia="Times New Roman" w:hAnsi="Times New Roman"/>
                <w:sz w:val="24"/>
                <w:szCs w:val="24"/>
              </w:rPr>
            </w:pPr>
            <w:r w:rsidRPr="00952A70">
              <w:rPr>
                <w:rFonts w:ascii="Times New Roman" w:eastAsia="Times New Roman" w:hAnsi="Times New Roman"/>
                <w:sz w:val="24"/>
                <w:szCs w:val="24"/>
              </w:rPr>
              <w:t>(дата)</w:t>
            </w:r>
          </w:p>
        </w:tc>
        <w:tc>
          <w:tcPr>
            <w:tcW w:w="3473" w:type="dxa"/>
            <w:tcBorders>
              <w:bottom w:val="single" w:sz="4" w:space="0" w:color="000000"/>
            </w:tcBorders>
          </w:tcPr>
          <w:p w14:paraId="28B97506" w14:textId="77777777" w:rsidR="00AB00D0" w:rsidRPr="00952A70" w:rsidRDefault="00AB00D0" w:rsidP="00952A70">
            <w:pPr>
              <w:widowControl w:val="0"/>
              <w:autoSpaceDE w:val="0"/>
              <w:autoSpaceDN w:val="0"/>
              <w:spacing w:before="240" w:after="0" w:line="240" w:lineRule="auto"/>
              <w:contextualSpacing/>
              <w:rPr>
                <w:rFonts w:ascii="Times New Roman" w:eastAsia="Times New Roman" w:hAnsi="Times New Roman"/>
                <w:sz w:val="24"/>
                <w:szCs w:val="24"/>
                <w:lang w:val="en-US"/>
              </w:rPr>
            </w:pPr>
          </w:p>
        </w:tc>
        <w:tc>
          <w:tcPr>
            <w:tcW w:w="288" w:type="dxa"/>
          </w:tcPr>
          <w:p w14:paraId="6DCB2C7C" w14:textId="77777777" w:rsidR="00AB00D0" w:rsidRPr="00952A70" w:rsidRDefault="00AB00D0" w:rsidP="00952A70">
            <w:pPr>
              <w:widowControl w:val="0"/>
              <w:autoSpaceDE w:val="0"/>
              <w:autoSpaceDN w:val="0"/>
              <w:spacing w:before="240" w:after="0" w:line="240" w:lineRule="auto"/>
              <w:contextualSpacing/>
              <w:rPr>
                <w:rFonts w:ascii="Times New Roman" w:eastAsia="Times New Roman" w:hAnsi="Times New Roman"/>
                <w:sz w:val="24"/>
                <w:szCs w:val="24"/>
                <w:lang w:val="en-US"/>
              </w:rPr>
            </w:pPr>
          </w:p>
        </w:tc>
        <w:tc>
          <w:tcPr>
            <w:tcW w:w="2849" w:type="dxa"/>
            <w:tcBorders>
              <w:bottom w:val="single" w:sz="4" w:space="0" w:color="000000"/>
            </w:tcBorders>
          </w:tcPr>
          <w:p w14:paraId="267691ED" w14:textId="77777777" w:rsidR="00AB00D0" w:rsidRPr="00952A70" w:rsidRDefault="00AB00D0" w:rsidP="00952A70">
            <w:pPr>
              <w:widowControl w:val="0"/>
              <w:autoSpaceDE w:val="0"/>
              <w:autoSpaceDN w:val="0"/>
              <w:spacing w:before="240" w:after="0" w:line="240" w:lineRule="auto"/>
              <w:contextualSpacing/>
              <w:rPr>
                <w:rFonts w:ascii="Times New Roman" w:eastAsia="Times New Roman" w:hAnsi="Times New Roman"/>
                <w:sz w:val="24"/>
                <w:szCs w:val="24"/>
                <w:lang w:val="en-US"/>
              </w:rPr>
            </w:pPr>
          </w:p>
        </w:tc>
      </w:tr>
      <w:tr w:rsidR="00AB00D0" w:rsidRPr="00952A70" w14:paraId="43AE31DB" w14:textId="77777777" w:rsidTr="00AB00D0">
        <w:trPr>
          <w:trHeight w:val="453"/>
        </w:trPr>
        <w:tc>
          <w:tcPr>
            <w:tcW w:w="2485" w:type="dxa"/>
            <w:tcBorders>
              <w:top w:val="single" w:sz="4" w:space="0" w:color="000000"/>
            </w:tcBorders>
          </w:tcPr>
          <w:p w14:paraId="11629125" w14:textId="77777777" w:rsidR="00AB00D0" w:rsidRPr="00952A70" w:rsidRDefault="00AB00D0" w:rsidP="00952A70">
            <w:pPr>
              <w:widowControl w:val="0"/>
              <w:autoSpaceDE w:val="0"/>
              <w:autoSpaceDN w:val="0"/>
              <w:spacing w:before="240" w:after="0" w:line="240" w:lineRule="auto"/>
              <w:ind w:left="371" w:right="30"/>
              <w:contextualSpacing/>
              <w:jc w:val="center"/>
              <w:rPr>
                <w:rFonts w:ascii="Times New Roman" w:eastAsia="Times New Roman" w:hAnsi="Times New Roman"/>
                <w:sz w:val="24"/>
                <w:szCs w:val="24"/>
              </w:rPr>
            </w:pPr>
            <w:r w:rsidRPr="00952A70">
              <w:rPr>
                <w:rFonts w:ascii="Times New Roman" w:eastAsia="Times New Roman" w:hAnsi="Times New Roman"/>
                <w:sz w:val="24"/>
                <w:szCs w:val="24"/>
              </w:rPr>
              <w:t>(должность</w:t>
            </w:r>
          </w:p>
          <w:p w14:paraId="0D66E3AE" w14:textId="77777777" w:rsidR="00AB00D0" w:rsidRPr="00952A70" w:rsidRDefault="00AB00D0" w:rsidP="00952A70">
            <w:pPr>
              <w:widowControl w:val="0"/>
              <w:autoSpaceDE w:val="0"/>
              <w:autoSpaceDN w:val="0"/>
              <w:spacing w:before="240" w:after="0" w:line="240" w:lineRule="auto"/>
              <w:ind w:left="371" w:right="33"/>
              <w:contextualSpacing/>
              <w:jc w:val="center"/>
              <w:rPr>
                <w:rFonts w:ascii="Times New Roman" w:eastAsia="Times New Roman" w:hAnsi="Times New Roman"/>
                <w:sz w:val="24"/>
                <w:szCs w:val="24"/>
              </w:rPr>
            </w:pPr>
            <w:r w:rsidRPr="00952A70">
              <w:rPr>
                <w:rFonts w:ascii="Times New Roman" w:eastAsia="Times New Roman" w:hAnsi="Times New Roman"/>
                <w:sz w:val="24"/>
                <w:szCs w:val="24"/>
              </w:rPr>
              <w:t>Уполномоченного лица)</w:t>
            </w:r>
          </w:p>
        </w:tc>
        <w:tc>
          <w:tcPr>
            <w:tcW w:w="3473" w:type="dxa"/>
            <w:tcBorders>
              <w:top w:val="single" w:sz="4" w:space="0" w:color="000000"/>
            </w:tcBorders>
          </w:tcPr>
          <w:p w14:paraId="3F393645" w14:textId="77777777" w:rsidR="00AB00D0" w:rsidRPr="00952A70" w:rsidRDefault="00AB00D0" w:rsidP="00952A70">
            <w:pPr>
              <w:widowControl w:val="0"/>
              <w:autoSpaceDE w:val="0"/>
              <w:autoSpaceDN w:val="0"/>
              <w:spacing w:before="240" w:after="0" w:line="240" w:lineRule="auto"/>
              <w:ind w:left="1633"/>
              <w:contextualSpacing/>
              <w:rPr>
                <w:rFonts w:ascii="Times New Roman" w:eastAsia="Times New Roman" w:hAnsi="Times New Roman"/>
                <w:sz w:val="24"/>
                <w:szCs w:val="24"/>
                <w:lang w:val="en-US"/>
              </w:rPr>
            </w:pPr>
            <w:r w:rsidRPr="00952A70">
              <w:rPr>
                <w:rFonts w:ascii="Times New Roman" w:eastAsia="Times New Roman" w:hAnsi="Times New Roman"/>
                <w:sz w:val="24"/>
                <w:szCs w:val="24"/>
                <w:lang w:val="en-US"/>
              </w:rPr>
              <w:t>(</w:t>
            </w:r>
            <w:proofErr w:type="spellStart"/>
            <w:r w:rsidRPr="00952A70">
              <w:rPr>
                <w:rFonts w:ascii="Times New Roman" w:eastAsia="Times New Roman" w:hAnsi="Times New Roman"/>
                <w:sz w:val="24"/>
                <w:szCs w:val="24"/>
                <w:lang w:val="en-US"/>
              </w:rPr>
              <w:t>подпись</w:t>
            </w:r>
            <w:proofErr w:type="spellEnd"/>
            <w:r w:rsidRPr="00952A70">
              <w:rPr>
                <w:rFonts w:ascii="Times New Roman" w:eastAsia="Times New Roman" w:hAnsi="Times New Roman"/>
                <w:sz w:val="24"/>
                <w:szCs w:val="24"/>
                <w:lang w:val="en-US"/>
              </w:rPr>
              <w:t>)</w:t>
            </w:r>
          </w:p>
        </w:tc>
        <w:tc>
          <w:tcPr>
            <w:tcW w:w="288" w:type="dxa"/>
          </w:tcPr>
          <w:p w14:paraId="10E3C76A" w14:textId="77777777" w:rsidR="00AB00D0" w:rsidRPr="00952A70" w:rsidRDefault="00AB00D0" w:rsidP="00952A70">
            <w:pPr>
              <w:widowControl w:val="0"/>
              <w:autoSpaceDE w:val="0"/>
              <w:autoSpaceDN w:val="0"/>
              <w:spacing w:before="240" w:after="0" w:line="240" w:lineRule="auto"/>
              <w:contextualSpacing/>
              <w:rPr>
                <w:rFonts w:ascii="Times New Roman" w:eastAsia="Times New Roman" w:hAnsi="Times New Roman"/>
                <w:sz w:val="24"/>
                <w:szCs w:val="24"/>
                <w:lang w:val="en-US"/>
              </w:rPr>
            </w:pPr>
          </w:p>
        </w:tc>
        <w:tc>
          <w:tcPr>
            <w:tcW w:w="2849" w:type="dxa"/>
            <w:tcBorders>
              <w:top w:val="single" w:sz="4" w:space="0" w:color="000000"/>
            </w:tcBorders>
          </w:tcPr>
          <w:p w14:paraId="0D65F8E4" w14:textId="77777777" w:rsidR="00AB00D0" w:rsidRPr="00952A70" w:rsidRDefault="00AB00D0" w:rsidP="00952A70">
            <w:pPr>
              <w:widowControl w:val="0"/>
              <w:autoSpaceDE w:val="0"/>
              <w:autoSpaceDN w:val="0"/>
              <w:spacing w:before="240" w:after="0" w:line="240" w:lineRule="auto"/>
              <w:ind w:left="374" w:right="387"/>
              <w:contextualSpacing/>
              <w:jc w:val="center"/>
              <w:rPr>
                <w:rFonts w:ascii="Times New Roman" w:eastAsia="Times New Roman" w:hAnsi="Times New Roman"/>
                <w:sz w:val="24"/>
                <w:szCs w:val="24"/>
              </w:rPr>
            </w:pPr>
            <w:r w:rsidRPr="00952A70">
              <w:rPr>
                <w:rFonts w:ascii="Times New Roman" w:eastAsia="Times New Roman" w:hAnsi="Times New Roman"/>
                <w:sz w:val="24"/>
                <w:szCs w:val="24"/>
              </w:rPr>
              <w:t>(</w:t>
            </w:r>
            <w:r w:rsidRPr="00952A70">
              <w:rPr>
                <w:rFonts w:ascii="Times New Roman" w:eastAsia="Times New Roman" w:hAnsi="Times New Roman"/>
                <w:sz w:val="24"/>
                <w:szCs w:val="24"/>
                <w:lang w:val="en-US" w:eastAsia="ru-RU"/>
              </w:rPr>
              <w:t>ФИО</w:t>
            </w:r>
          </w:p>
          <w:p w14:paraId="1C09EBF7" w14:textId="77777777" w:rsidR="00AB00D0" w:rsidRPr="00952A70" w:rsidRDefault="00AB00D0" w:rsidP="00952A70">
            <w:pPr>
              <w:widowControl w:val="0"/>
              <w:autoSpaceDE w:val="0"/>
              <w:autoSpaceDN w:val="0"/>
              <w:spacing w:before="240" w:after="0" w:line="240" w:lineRule="auto"/>
              <w:ind w:left="374" w:right="394"/>
              <w:contextualSpacing/>
              <w:jc w:val="center"/>
              <w:rPr>
                <w:rFonts w:ascii="Times New Roman" w:eastAsia="Times New Roman" w:hAnsi="Times New Roman"/>
                <w:sz w:val="24"/>
                <w:szCs w:val="24"/>
              </w:rPr>
            </w:pPr>
            <w:r w:rsidRPr="00952A70">
              <w:rPr>
                <w:rFonts w:ascii="Times New Roman" w:eastAsia="Times New Roman" w:hAnsi="Times New Roman"/>
                <w:sz w:val="24"/>
                <w:szCs w:val="24"/>
              </w:rPr>
              <w:t>Уполномоченного лица)</w:t>
            </w:r>
          </w:p>
        </w:tc>
      </w:tr>
    </w:tbl>
    <w:p w14:paraId="0CBB7135" w14:textId="77777777" w:rsidR="00AB00D0" w:rsidRPr="00952A70" w:rsidRDefault="00AB00D0" w:rsidP="00952A70">
      <w:pPr>
        <w:spacing w:before="240" w:after="0" w:line="240" w:lineRule="auto"/>
        <w:contextualSpacing/>
        <w:jc w:val="both"/>
        <w:rPr>
          <w:rFonts w:ascii="Times New Roman" w:hAnsi="Times New Roman"/>
          <w:sz w:val="24"/>
          <w:szCs w:val="24"/>
        </w:rPr>
        <w:sectPr w:rsidR="00AB00D0" w:rsidRPr="00952A70" w:rsidSect="00952A70">
          <w:headerReference w:type="default" r:id="rId18"/>
          <w:type w:val="continuous"/>
          <w:pgSz w:w="11910" w:h="16850"/>
          <w:pgMar w:top="510" w:right="567" w:bottom="907" w:left="1304" w:header="1423" w:footer="0" w:gutter="0"/>
          <w:pgNumType w:start="1"/>
          <w:cols w:space="720"/>
        </w:sectPr>
      </w:pPr>
    </w:p>
    <w:p w14:paraId="0DF2BF25" w14:textId="77777777" w:rsidR="00AB00D0" w:rsidRPr="00952A70" w:rsidRDefault="00AB00D0" w:rsidP="00952A70">
      <w:pPr>
        <w:shd w:val="clear" w:color="auto" w:fill="FFFFFF"/>
        <w:spacing w:before="240" w:after="100" w:afterAutospacing="1" w:line="240" w:lineRule="auto"/>
        <w:contextualSpacing/>
        <w:jc w:val="right"/>
        <w:rPr>
          <w:rFonts w:ascii="Times New Roman" w:eastAsia="Times New Roman CYR" w:hAnsi="Times New Roman"/>
          <w:sz w:val="24"/>
          <w:szCs w:val="24"/>
        </w:rPr>
      </w:pPr>
      <w:r w:rsidRPr="00952A70">
        <w:rPr>
          <w:rFonts w:ascii="Times New Roman" w:eastAsia="Times New Roman" w:hAnsi="Times New Roman"/>
          <w:sz w:val="24"/>
          <w:szCs w:val="24"/>
          <w:lang w:eastAsia="ru-RU"/>
        </w:rPr>
        <w:lastRenderedPageBreak/>
        <w:t>Приложение № 3</w:t>
      </w:r>
      <w:r w:rsidRPr="00952A70">
        <w:rPr>
          <w:rFonts w:ascii="Times New Roman" w:eastAsia="Times New Roman" w:hAnsi="Times New Roman"/>
          <w:sz w:val="24"/>
          <w:szCs w:val="24"/>
          <w:lang w:eastAsia="ru-RU"/>
        </w:rPr>
        <w:br/>
        <w:t>к </w:t>
      </w:r>
      <w:r w:rsidRPr="00952A70">
        <w:rPr>
          <w:rFonts w:ascii="Times New Roman" w:hAnsi="Times New Roman"/>
          <w:sz w:val="24"/>
          <w:szCs w:val="24"/>
        </w:rPr>
        <w:t>Порядку</w:t>
      </w:r>
      <w:r w:rsidRPr="00952A70">
        <w:rPr>
          <w:rFonts w:ascii="Times New Roman" w:eastAsia="Times New Roman" w:hAnsi="Times New Roman"/>
          <w:sz w:val="24"/>
          <w:szCs w:val="24"/>
          <w:lang w:eastAsia="ru-RU"/>
        </w:rPr>
        <w:t xml:space="preserve"> и условиям заключения соглашений о защите и поощрении капиталовложений со стороны </w:t>
      </w:r>
      <w:proofErr w:type="spellStart"/>
      <w:r w:rsidRPr="00952A70">
        <w:rPr>
          <w:rFonts w:ascii="Times New Roman" w:hAnsi="Times New Roman"/>
          <w:sz w:val="24"/>
          <w:szCs w:val="24"/>
        </w:rPr>
        <w:t>Кулотинского</w:t>
      </w:r>
      <w:proofErr w:type="spellEnd"/>
      <w:r w:rsidRPr="00952A70">
        <w:rPr>
          <w:rFonts w:ascii="Times New Roman" w:hAnsi="Times New Roman"/>
          <w:sz w:val="24"/>
          <w:szCs w:val="24"/>
        </w:rPr>
        <w:t xml:space="preserve"> </w:t>
      </w:r>
      <w:proofErr w:type="gramStart"/>
      <w:r w:rsidRPr="00952A70">
        <w:rPr>
          <w:rFonts w:ascii="Times New Roman" w:hAnsi="Times New Roman"/>
          <w:sz w:val="24"/>
          <w:szCs w:val="24"/>
        </w:rPr>
        <w:t>городского  поселения</w:t>
      </w:r>
      <w:proofErr w:type="gramEnd"/>
    </w:p>
    <w:p w14:paraId="349BAD75" w14:textId="77777777" w:rsidR="00AB00D0" w:rsidRPr="00952A70" w:rsidRDefault="00AB00D0" w:rsidP="00952A70">
      <w:pPr>
        <w:shd w:val="clear" w:color="auto" w:fill="FFFFFF"/>
        <w:spacing w:before="240" w:after="100" w:afterAutospacing="1" w:line="240" w:lineRule="auto"/>
        <w:contextualSpacing/>
        <w:jc w:val="right"/>
        <w:rPr>
          <w:rFonts w:ascii="Times New Roman" w:eastAsia="Times New Roman" w:hAnsi="Times New Roman"/>
          <w:sz w:val="24"/>
          <w:szCs w:val="24"/>
          <w:lang w:eastAsia="ru-RU"/>
        </w:rPr>
      </w:pPr>
    </w:p>
    <w:p w14:paraId="535A3220" w14:textId="77777777" w:rsidR="00AB00D0" w:rsidRPr="00952A70" w:rsidRDefault="00AB00D0" w:rsidP="00952A70">
      <w:pPr>
        <w:spacing w:before="240" w:after="0" w:line="240" w:lineRule="auto"/>
        <w:contextualSpacing/>
        <w:jc w:val="right"/>
        <w:rPr>
          <w:rFonts w:ascii="Times New Roman" w:hAnsi="Times New Roman"/>
          <w:sz w:val="24"/>
          <w:szCs w:val="24"/>
        </w:rPr>
      </w:pPr>
    </w:p>
    <w:p w14:paraId="4641E08C" w14:textId="77777777" w:rsidR="00AB00D0" w:rsidRPr="00952A70" w:rsidRDefault="00AB00D0" w:rsidP="00952A70">
      <w:pPr>
        <w:keepNext/>
        <w:keepLines/>
        <w:spacing w:before="240" w:after="0" w:line="240" w:lineRule="auto"/>
        <w:ind w:left="355" w:right="687"/>
        <w:contextualSpacing/>
        <w:jc w:val="center"/>
        <w:outlineLvl w:val="0"/>
        <w:rPr>
          <w:rFonts w:ascii="Times New Roman" w:eastAsia="Times New Roman" w:hAnsi="Times New Roman"/>
          <w:b/>
          <w:bCs/>
          <w:sz w:val="24"/>
          <w:szCs w:val="24"/>
          <w:lang w:val="x-none" w:eastAsia="x-none"/>
        </w:rPr>
      </w:pPr>
      <w:r w:rsidRPr="00952A70">
        <w:rPr>
          <w:rFonts w:ascii="Times New Roman" w:eastAsia="Times New Roman" w:hAnsi="Times New Roman"/>
          <w:b/>
          <w:bCs/>
          <w:sz w:val="24"/>
          <w:szCs w:val="24"/>
          <w:lang w:val="x-none" w:eastAsia="x-none"/>
        </w:rPr>
        <w:t>ИНФОРМАЦИЯ</w:t>
      </w:r>
    </w:p>
    <w:p w14:paraId="68503C6A" w14:textId="77777777" w:rsidR="00AB00D0" w:rsidRPr="00952A70" w:rsidRDefault="00AB00D0" w:rsidP="00952A70">
      <w:pPr>
        <w:spacing w:before="240" w:after="0" w:line="240" w:lineRule="auto"/>
        <w:ind w:left="521" w:right="855"/>
        <w:contextualSpacing/>
        <w:jc w:val="center"/>
        <w:rPr>
          <w:rFonts w:ascii="Times New Roman" w:hAnsi="Times New Roman"/>
          <w:b/>
          <w:sz w:val="24"/>
          <w:szCs w:val="24"/>
        </w:rPr>
      </w:pPr>
      <w:r w:rsidRPr="00952A70">
        <w:rPr>
          <w:rFonts w:ascii="Times New Roman" w:hAnsi="Times New Roman"/>
          <w:b/>
          <w:sz w:val="24"/>
          <w:szCs w:val="24"/>
        </w:rPr>
        <w:t>о бенефициарных владельцах заявителя</w:t>
      </w:r>
    </w:p>
    <w:p w14:paraId="692A9B60" w14:textId="77777777" w:rsidR="00AB00D0" w:rsidRPr="00952A70" w:rsidRDefault="00AB00D0" w:rsidP="00952A70">
      <w:pPr>
        <w:widowControl w:val="0"/>
        <w:autoSpaceDE w:val="0"/>
        <w:autoSpaceDN w:val="0"/>
        <w:spacing w:before="240" w:after="0" w:line="240" w:lineRule="auto"/>
        <w:contextualSpacing/>
        <w:rPr>
          <w:rFonts w:ascii="Times New Roman" w:eastAsia="Times New Roman" w:hAnsi="Times New Roman"/>
          <w:b/>
          <w:sz w:val="24"/>
          <w:szCs w:val="24"/>
          <w:lang w:val="x-none" w:eastAsia="x-none"/>
        </w:rPr>
      </w:pPr>
    </w:p>
    <w:p w14:paraId="2297AF28" w14:textId="77777777" w:rsidR="00AB00D0" w:rsidRPr="00952A70" w:rsidRDefault="00AB00D0" w:rsidP="00952A70">
      <w:pPr>
        <w:widowControl w:val="0"/>
        <w:autoSpaceDE w:val="0"/>
        <w:autoSpaceDN w:val="0"/>
        <w:spacing w:before="240" w:after="0" w:line="240" w:lineRule="auto"/>
        <w:contextualSpacing/>
        <w:rPr>
          <w:rFonts w:ascii="Times New Roman" w:eastAsia="Times New Roman" w:hAnsi="Times New Roman"/>
          <w:b/>
          <w:sz w:val="24"/>
          <w:szCs w:val="24"/>
          <w:lang w:val="x-none" w:eastAsia="x-none"/>
        </w:rPr>
      </w:pPr>
    </w:p>
    <w:p w14:paraId="30275FFC" w14:textId="77777777" w:rsidR="00AB00D0" w:rsidRPr="00952A70" w:rsidRDefault="00AB00D0" w:rsidP="00952A70">
      <w:pPr>
        <w:widowControl w:val="0"/>
        <w:autoSpaceDE w:val="0"/>
        <w:autoSpaceDN w:val="0"/>
        <w:spacing w:before="240" w:after="0" w:line="240" w:lineRule="auto"/>
        <w:contextualSpacing/>
        <w:rPr>
          <w:rFonts w:ascii="Times New Roman" w:eastAsia="Times New Roman" w:hAnsi="Times New Roman"/>
          <w:b/>
          <w:sz w:val="24"/>
          <w:szCs w:val="24"/>
          <w:lang w:val="x-none" w:eastAsia="x-none"/>
        </w:rPr>
      </w:pPr>
    </w:p>
    <w:tbl>
      <w:tblPr>
        <w:tblW w:w="0" w:type="auto"/>
        <w:tblInd w:w="238" w:type="dxa"/>
        <w:tblLayout w:type="fixed"/>
        <w:tblCellMar>
          <w:left w:w="0" w:type="dxa"/>
          <w:right w:w="0" w:type="dxa"/>
        </w:tblCellMar>
        <w:tblLook w:val="01E0" w:firstRow="1" w:lastRow="1" w:firstColumn="1" w:lastColumn="1" w:noHBand="0" w:noVBand="0"/>
      </w:tblPr>
      <w:tblGrid>
        <w:gridCol w:w="9289"/>
      </w:tblGrid>
      <w:tr w:rsidR="00AB00D0" w:rsidRPr="00952A70" w14:paraId="3C1F1E15" w14:textId="77777777" w:rsidTr="00AB00D0">
        <w:trPr>
          <w:trHeight w:val="561"/>
        </w:trPr>
        <w:tc>
          <w:tcPr>
            <w:tcW w:w="9289" w:type="dxa"/>
            <w:tcBorders>
              <w:top w:val="single" w:sz="4" w:space="0" w:color="000000"/>
              <w:bottom w:val="single" w:sz="4" w:space="0" w:color="000000"/>
            </w:tcBorders>
          </w:tcPr>
          <w:p w14:paraId="719A00D7" w14:textId="77777777" w:rsidR="00AB00D0" w:rsidRPr="00952A70" w:rsidRDefault="00AB00D0" w:rsidP="00952A70">
            <w:pPr>
              <w:widowControl w:val="0"/>
              <w:autoSpaceDE w:val="0"/>
              <w:autoSpaceDN w:val="0"/>
              <w:spacing w:before="240" w:after="0" w:line="240" w:lineRule="auto"/>
              <w:ind w:left="3190" w:right="3193"/>
              <w:contextualSpacing/>
              <w:jc w:val="center"/>
              <w:rPr>
                <w:rFonts w:ascii="Times New Roman" w:eastAsia="Times New Roman" w:hAnsi="Times New Roman"/>
                <w:sz w:val="24"/>
                <w:szCs w:val="24"/>
              </w:rPr>
            </w:pPr>
            <w:r w:rsidRPr="00952A70">
              <w:rPr>
                <w:rFonts w:ascii="Times New Roman" w:eastAsia="Times New Roman" w:hAnsi="Times New Roman"/>
                <w:sz w:val="24"/>
                <w:szCs w:val="24"/>
              </w:rPr>
              <w:t>(полное наименование заявителя)</w:t>
            </w:r>
          </w:p>
        </w:tc>
      </w:tr>
      <w:tr w:rsidR="00AB00D0" w:rsidRPr="00952A70" w14:paraId="6099300A" w14:textId="77777777" w:rsidTr="00AB00D0">
        <w:trPr>
          <w:trHeight w:val="561"/>
        </w:trPr>
        <w:tc>
          <w:tcPr>
            <w:tcW w:w="9289" w:type="dxa"/>
            <w:tcBorders>
              <w:top w:val="single" w:sz="4" w:space="0" w:color="000000"/>
              <w:bottom w:val="single" w:sz="4" w:space="0" w:color="000000"/>
            </w:tcBorders>
          </w:tcPr>
          <w:p w14:paraId="10D1EDB7" w14:textId="77777777" w:rsidR="00AB00D0" w:rsidRPr="00952A70" w:rsidRDefault="00AB00D0" w:rsidP="00952A70">
            <w:pPr>
              <w:widowControl w:val="0"/>
              <w:autoSpaceDE w:val="0"/>
              <w:autoSpaceDN w:val="0"/>
              <w:spacing w:before="240" w:after="0" w:line="240" w:lineRule="auto"/>
              <w:ind w:left="3189" w:right="3193"/>
              <w:contextualSpacing/>
              <w:jc w:val="center"/>
              <w:rPr>
                <w:rFonts w:ascii="Times New Roman" w:eastAsia="Times New Roman" w:hAnsi="Times New Roman"/>
                <w:sz w:val="24"/>
                <w:szCs w:val="24"/>
              </w:rPr>
            </w:pPr>
            <w:r w:rsidRPr="00952A70">
              <w:rPr>
                <w:rFonts w:ascii="Times New Roman" w:eastAsia="Times New Roman" w:hAnsi="Times New Roman"/>
                <w:sz w:val="24"/>
                <w:szCs w:val="24"/>
              </w:rPr>
              <w:t>(ИНН, ОГРН заявителя)</w:t>
            </w:r>
          </w:p>
        </w:tc>
      </w:tr>
      <w:tr w:rsidR="00AB00D0" w:rsidRPr="00952A70" w14:paraId="523EED3F" w14:textId="77777777" w:rsidTr="00AB00D0">
        <w:trPr>
          <w:trHeight w:val="234"/>
        </w:trPr>
        <w:tc>
          <w:tcPr>
            <w:tcW w:w="9289" w:type="dxa"/>
            <w:tcBorders>
              <w:top w:val="single" w:sz="4" w:space="0" w:color="000000"/>
            </w:tcBorders>
          </w:tcPr>
          <w:p w14:paraId="6FD4D010" w14:textId="77777777" w:rsidR="00AB00D0" w:rsidRPr="00952A70" w:rsidRDefault="00AB00D0" w:rsidP="00952A70">
            <w:pPr>
              <w:widowControl w:val="0"/>
              <w:autoSpaceDE w:val="0"/>
              <w:autoSpaceDN w:val="0"/>
              <w:spacing w:before="240" w:after="0" w:line="240" w:lineRule="auto"/>
              <w:ind w:left="3190" w:right="3192"/>
              <w:contextualSpacing/>
              <w:jc w:val="center"/>
              <w:rPr>
                <w:rFonts w:ascii="Times New Roman" w:eastAsia="Times New Roman" w:hAnsi="Times New Roman"/>
                <w:sz w:val="24"/>
                <w:szCs w:val="24"/>
              </w:rPr>
            </w:pPr>
            <w:r w:rsidRPr="00952A70">
              <w:rPr>
                <w:rFonts w:ascii="Times New Roman" w:eastAsia="Times New Roman" w:hAnsi="Times New Roman"/>
                <w:sz w:val="24"/>
                <w:szCs w:val="24"/>
              </w:rPr>
              <w:t>(местонахождения заявителя)</w:t>
            </w:r>
          </w:p>
        </w:tc>
      </w:tr>
    </w:tbl>
    <w:p w14:paraId="53207868" w14:textId="77777777" w:rsidR="00AB00D0" w:rsidRPr="00952A70" w:rsidRDefault="00AB00D0" w:rsidP="00952A70">
      <w:pPr>
        <w:widowControl w:val="0"/>
        <w:autoSpaceDE w:val="0"/>
        <w:autoSpaceDN w:val="0"/>
        <w:spacing w:before="240" w:after="0" w:line="240" w:lineRule="auto"/>
        <w:contextualSpacing/>
        <w:rPr>
          <w:rFonts w:ascii="Times New Roman" w:eastAsia="Times New Roman" w:hAnsi="Times New Roman"/>
          <w:b/>
          <w:sz w:val="24"/>
          <w:szCs w:val="24"/>
          <w:lang w:val="x-none" w:eastAsia="x-none"/>
        </w:rPr>
      </w:pPr>
    </w:p>
    <w:p w14:paraId="1FB8048D" w14:textId="77777777" w:rsidR="00AB00D0" w:rsidRPr="00952A70" w:rsidRDefault="00AB00D0" w:rsidP="0053177C">
      <w:pPr>
        <w:widowControl w:val="0"/>
        <w:numPr>
          <w:ilvl w:val="0"/>
          <w:numId w:val="3"/>
        </w:numPr>
        <w:tabs>
          <w:tab w:val="left" w:pos="1362"/>
        </w:tabs>
        <w:autoSpaceDE w:val="0"/>
        <w:autoSpaceDN w:val="0"/>
        <w:spacing w:before="240" w:after="0" w:line="240" w:lineRule="auto"/>
        <w:ind w:hanging="234"/>
        <w:contextualSpacing/>
        <w:rPr>
          <w:rFonts w:ascii="Times New Roman" w:eastAsia="Times New Roman" w:hAnsi="Times New Roman"/>
          <w:sz w:val="24"/>
          <w:szCs w:val="24"/>
        </w:rPr>
      </w:pPr>
      <w:r w:rsidRPr="00952A70">
        <w:rPr>
          <w:rFonts w:ascii="Times New Roman" w:eastAsia="Times New Roman" w:hAnsi="Times New Roman"/>
          <w:sz w:val="24"/>
          <w:szCs w:val="24"/>
        </w:rPr>
        <w:t>Сведения о наличии бенефициарных владельцев у заявителя</w:t>
      </w:r>
    </w:p>
    <w:p w14:paraId="719355BC" w14:textId="77777777" w:rsidR="00AB00D0" w:rsidRPr="00952A70" w:rsidRDefault="00AB00D0" w:rsidP="00952A70">
      <w:pPr>
        <w:widowControl w:val="0"/>
        <w:autoSpaceDE w:val="0"/>
        <w:autoSpaceDN w:val="0"/>
        <w:spacing w:before="240" w:after="0" w:line="240" w:lineRule="auto"/>
        <w:contextualSpacing/>
        <w:rPr>
          <w:rFonts w:ascii="Times New Roman" w:eastAsia="Times New Roman" w:hAnsi="Times New Roman"/>
          <w:sz w:val="24"/>
          <w:szCs w:val="24"/>
          <w:lang w:val="x-none" w:eastAsia="x-none"/>
        </w:rPr>
      </w:pPr>
    </w:p>
    <w:p w14:paraId="3C4CF632" w14:textId="77777777" w:rsidR="00AB00D0" w:rsidRPr="00952A70" w:rsidRDefault="00AB00D0" w:rsidP="00952A70">
      <w:pPr>
        <w:widowControl w:val="0"/>
        <w:autoSpaceDE w:val="0"/>
        <w:autoSpaceDN w:val="0"/>
        <w:spacing w:before="240" w:after="0" w:line="240" w:lineRule="auto"/>
        <w:contextualSpacing/>
        <w:rPr>
          <w:rFonts w:ascii="Times New Roman" w:eastAsia="Times New Roman" w:hAnsi="Times New Roman"/>
          <w:sz w:val="24"/>
          <w:szCs w:val="24"/>
          <w:lang w:val="x-none" w:eastAsia="x-none"/>
        </w:rPr>
      </w:pPr>
    </w:p>
    <w:tbl>
      <w:tblPr>
        <w:tblW w:w="0" w:type="auto"/>
        <w:tblInd w:w="112" w:type="dxa"/>
        <w:tblLayout w:type="fixed"/>
        <w:tblCellMar>
          <w:left w:w="0" w:type="dxa"/>
          <w:right w:w="0" w:type="dxa"/>
        </w:tblCellMar>
        <w:tblLook w:val="01E0" w:firstRow="1" w:lastRow="1" w:firstColumn="1" w:lastColumn="1" w:noHBand="0" w:noVBand="0"/>
      </w:tblPr>
      <w:tblGrid>
        <w:gridCol w:w="9258"/>
      </w:tblGrid>
      <w:tr w:rsidR="00AB00D0" w:rsidRPr="00952A70" w14:paraId="2C410261" w14:textId="77777777" w:rsidTr="00AB00D0">
        <w:trPr>
          <w:trHeight w:val="331"/>
        </w:trPr>
        <w:tc>
          <w:tcPr>
            <w:tcW w:w="9258" w:type="dxa"/>
          </w:tcPr>
          <w:p w14:paraId="6F8DC164" w14:textId="77777777" w:rsidR="00AB00D0" w:rsidRPr="00952A70" w:rsidRDefault="00AB00D0" w:rsidP="00952A70">
            <w:pPr>
              <w:widowControl w:val="0"/>
              <w:tabs>
                <w:tab w:val="left" w:pos="5197"/>
                <w:tab w:val="left" w:pos="9480"/>
              </w:tabs>
              <w:autoSpaceDE w:val="0"/>
              <w:autoSpaceDN w:val="0"/>
              <w:spacing w:before="240" w:after="0" w:line="240" w:lineRule="auto"/>
              <w:ind w:left="1003" w:right="-231"/>
              <w:contextualSpacing/>
              <w:rPr>
                <w:rFonts w:ascii="Times New Roman" w:eastAsia="Times New Roman" w:hAnsi="Times New Roman"/>
                <w:sz w:val="24"/>
                <w:szCs w:val="24"/>
              </w:rPr>
            </w:pPr>
            <w:r w:rsidRPr="00952A70">
              <w:rPr>
                <w:rFonts w:ascii="Times New Roman" w:eastAsia="Times New Roman" w:hAnsi="Times New Roman"/>
                <w:sz w:val="24"/>
                <w:szCs w:val="24"/>
              </w:rPr>
              <w:t>Заявитель сообщает о наличии</w:t>
            </w:r>
            <w:r w:rsidRPr="00952A70">
              <w:rPr>
                <w:rFonts w:ascii="Times New Roman" w:eastAsia="Times New Roman" w:hAnsi="Times New Roman"/>
                <w:sz w:val="24"/>
                <w:szCs w:val="24"/>
              </w:rPr>
              <w:tab/>
            </w:r>
            <w:r w:rsidRPr="00952A70">
              <w:rPr>
                <w:rFonts w:ascii="Times New Roman" w:eastAsia="Times New Roman" w:hAnsi="Times New Roman"/>
                <w:sz w:val="24"/>
                <w:szCs w:val="24"/>
                <w:u w:val="single"/>
              </w:rPr>
              <w:tab/>
            </w:r>
          </w:p>
        </w:tc>
      </w:tr>
      <w:tr w:rsidR="00AB00D0" w:rsidRPr="00952A70" w14:paraId="3E4AF02F" w14:textId="77777777" w:rsidTr="00AB00D0">
        <w:trPr>
          <w:trHeight w:val="328"/>
        </w:trPr>
        <w:tc>
          <w:tcPr>
            <w:tcW w:w="9258" w:type="dxa"/>
          </w:tcPr>
          <w:p w14:paraId="55051030" w14:textId="77777777" w:rsidR="00AB00D0" w:rsidRPr="00952A70" w:rsidRDefault="00AB00D0" w:rsidP="00952A70">
            <w:pPr>
              <w:widowControl w:val="0"/>
              <w:autoSpaceDE w:val="0"/>
              <w:autoSpaceDN w:val="0"/>
              <w:spacing w:before="240" w:after="0" w:line="240" w:lineRule="auto"/>
              <w:ind w:left="5543"/>
              <w:contextualSpacing/>
              <w:rPr>
                <w:rFonts w:ascii="Times New Roman" w:eastAsia="Times New Roman" w:hAnsi="Times New Roman"/>
                <w:sz w:val="24"/>
                <w:szCs w:val="24"/>
              </w:rPr>
            </w:pPr>
            <w:r w:rsidRPr="00952A70">
              <w:rPr>
                <w:rFonts w:ascii="Times New Roman" w:eastAsia="Times New Roman" w:hAnsi="Times New Roman"/>
                <w:sz w:val="24"/>
                <w:szCs w:val="24"/>
              </w:rPr>
              <w:t>(количество бенефициарных владельцев)</w:t>
            </w:r>
          </w:p>
        </w:tc>
      </w:tr>
      <w:tr w:rsidR="00AB00D0" w:rsidRPr="00952A70" w14:paraId="2E348A1E" w14:textId="77777777" w:rsidTr="00AB00D0">
        <w:trPr>
          <w:trHeight w:val="398"/>
        </w:trPr>
        <w:tc>
          <w:tcPr>
            <w:tcW w:w="9258" w:type="dxa"/>
          </w:tcPr>
          <w:p w14:paraId="5BED0062" w14:textId="77777777" w:rsidR="00AB00D0" w:rsidRPr="00952A70" w:rsidRDefault="00AB00D0" w:rsidP="00952A70">
            <w:pPr>
              <w:widowControl w:val="0"/>
              <w:autoSpaceDE w:val="0"/>
              <w:autoSpaceDN w:val="0"/>
              <w:spacing w:before="240" w:after="0" w:line="240" w:lineRule="auto"/>
              <w:ind w:left="200"/>
              <w:contextualSpacing/>
              <w:rPr>
                <w:rFonts w:ascii="Times New Roman" w:eastAsia="Times New Roman" w:hAnsi="Times New Roman"/>
                <w:sz w:val="24"/>
                <w:szCs w:val="24"/>
              </w:rPr>
            </w:pPr>
            <w:r w:rsidRPr="00952A70">
              <w:rPr>
                <w:rFonts w:ascii="Times New Roman" w:eastAsia="Times New Roman" w:hAnsi="Times New Roman"/>
                <w:sz w:val="24"/>
                <w:szCs w:val="24"/>
              </w:rPr>
              <w:t>Бенефициарных владельцев (об отсутствии бенефициарных владельцев).</w:t>
            </w:r>
          </w:p>
        </w:tc>
      </w:tr>
    </w:tbl>
    <w:p w14:paraId="30A3648F" w14:textId="77777777" w:rsidR="00AB00D0" w:rsidRPr="00952A70" w:rsidRDefault="00AB00D0" w:rsidP="00952A70">
      <w:pPr>
        <w:widowControl w:val="0"/>
        <w:autoSpaceDE w:val="0"/>
        <w:autoSpaceDN w:val="0"/>
        <w:spacing w:before="240" w:after="0" w:line="240" w:lineRule="auto"/>
        <w:contextualSpacing/>
        <w:rPr>
          <w:rFonts w:ascii="Times New Roman" w:eastAsia="Times New Roman" w:hAnsi="Times New Roman"/>
          <w:sz w:val="24"/>
          <w:szCs w:val="24"/>
          <w:lang w:val="x-none" w:eastAsia="x-none"/>
        </w:rPr>
      </w:pPr>
    </w:p>
    <w:p w14:paraId="07559C9E" w14:textId="77777777" w:rsidR="00AB00D0" w:rsidRPr="00952A70" w:rsidRDefault="00AB00D0" w:rsidP="0053177C">
      <w:pPr>
        <w:widowControl w:val="0"/>
        <w:numPr>
          <w:ilvl w:val="0"/>
          <w:numId w:val="3"/>
        </w:numPr>
        <w:tabs>
          <w:tab w:val="left" w:pos="2005"/>
        </w:tabs>
        <w:autoSpaceDE w:val="0"/>
        <w:autoSpaceDN w:val="0"/>
        <w:spacing w:before="240" w:after="0" w:line="240" w:lineRule="auto"/>
        <w:ind w:left="2004" w:hanging="327"/>
        <w:contextualSpacing/>
        <w:rPr>
          <w:rFonts w:ascii="Times New Roman" w:eastAsia="Times New Roman" w:hAnsi="Times New Roman"/>
          <w:sz w:val="24"/>
          <w:szCs w:val="24"/>
        </w:rPr>
      </w:pPr>
      <w:r w:rsidRPr="00952A70">
        <w:rPr>
          <w:rFonts w:ascii="Times New Roman" w:eastAsia="Times New Roman" w:hAnsi="Times New Roman"/>
          <w:sz w:val="24"/>
          <w:szCs w:val="24"/>
        </w:rPr>
        <w:t>Сведенияобенефициарныхвладельцахзаявителя</w:t>
      </w:r>
      <w:r w:rsidRPr="00952A70">
        <w:rPr>
          <w:rFonts w:ascii="Times New Roman" w:eastAsia="Times New Roman" w:hAnsi="Times New Roman"/>
          <w:sz w:val="24"/>
          <w:szCs w:val="24"/>
          <w:vertAlign w:val="superscript"/>
        </w:rPr>
        <w:t>1</w:t>
      </w:r>
    </w:p>
    <w:p w14:paraId="7A6604A1" w14:textId="77777777" w:rsidR="00AB00D0" w:rsidRPr="00952A70" w:rsidRDefault="00AB00D0" w:rsidP="00952A70">
      <w:pPr>
        <w:widowControl w:val="0"/>
        <w:autoSpaceDE w:val="0"/>
        <w:autoSpaceDN w:val="0"/>
        <w:spacing w:before="240" w:after="0" w:line="240" w:lineRule="auto"/>
        <w:contextualSpacing/>
        <w:rPr>
          <w:rFonts w:ascii="Times New Roman" w:eastAsia="Times New Roman" w:hAnsi="Times New Roman"/>
          <w:sz w:val="24"/>
          <w:szCs w:val="24"/>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85"/>
        <w:gridCol w:w="4423"/>
        <w:gridCol w:w="4772"/>
      </w:tblGrid>
      <w:tr w:rsidR="00AB00D0" w:rsidRPr="00952A70" w14:paraId="4FB666FC" w14:textId="77777777" w:rsidTr="00AB00D0">
        <w:trPr>
          <w:trHeight w:val="321"/>
        </w:trPr>
        <w:tc>
          <w:tcPr>
            <w:tcW w:w="439" w:type="pct"/>
          </w:tcPr>
          <w:p w14:paraId="36CC8D46" w14:textId="77777777" w:rsidR="00AB00D0" w:rsidRPr="00952A70" w:rsidRDefault="00AB00D0" w:rsidP="00952A70">
            <w:pPr>
              <w:widowControl w:val="0"/>
              <w:autoSpaceDE w:val="0"/>
              <w:autoSpaceDN w:val="0"/>
              <w:spacing w:before="240" w:after="0" w:line="240" w:lineRule="auto"/>
              <w:ind w:left="8"/>
              <w:contextualSpacing/>
              <w:jc w:val="center"/>
              <w:rPr>
                <w:rFonts w:ascii="Times New Roman" w:eastAsia="Times New Roman" w:hAnsi="Times New Roman"/>
                <w:sz w:val="24"/>
                <w:szCs w:val="24"/>
                <w:lang w:val="en-US"/>
              </w:rPr>
            </w:pPr>
            <w:r w:rsidRPr="00952A70">
              <w:rPr>
                <w:rFonts w:ascii="Times New Roman" w:eastAsia="Times New Roman" w:hAnsi="Times New Roman"/>
                <w:sz w:val="24"/>
                <w:szCs w:val="24"/>
                <w:lang w:val="en-US"/>
              </w:rPr>
              <w:t>№</w:t>
            </w:r>
          </w:p>
        </w:tc>
        <w:tc>
          <w:tcPr>
            <w:tcW w:w="2194" w:type="pct"/>
          </w:tcPr>
          <w:p w14:paraId="605488C6" w14:textId="77777777" w:rsidR="00AB00D0" w:rsidRPr="00952A70" w:rsidRDefault="00AB00D0" w:rsidP="00952A70">
            <w:pPr>
              <w:widowControl w:val="0"/>
              <w:autoSpaceDE w:val="0"/>
              <w:autoSpaceDN w:val="0"/>
              <w:spacing w:before="240" w:after="0" w:line="240" w:lineRule="auto"/>
              <w:ind w:left="474"/>
              <w:contextualSpacing/>
              <w:rPr>
                <w:rFonts w:ascii="Times New Roman" w:eastAsia="Times New Roman" w:hAnsi="Times New Roman"/>
                <w:sz w:val="24"/>
                <w:szCs w:val="24"/>
              </w:rPr>
            </w:pPr>
            <w:r w:rsidRPr="00952A70">
              <w:rPr>
                <w:rFonts w:ascii="Times New Roman" w:eastAsia="Times New Roman" w:hAnsi="Times New Roman"/>
                <w:sz w:val="24"/>
                <w:szCs w:val="24"/>
              </w:rPr>
              <w:t>Наименование показателя</w:t>
            </w:r>
          </w:p>
        </w:tc>
        <w:tc>
          <w:tcPr>
            <w:tcW w:w="2367" w:type="pct"/>
          </w:tcPr>
          <w:p w14:paraId="261005AC" w14:textId="77777777" w:rsidR="00AB00D0" w:rsidRPr="00952A70" w:rsidRDefault="00AB00D0" w:rsidP="00952A70">
            <w:pPr>
              <w:widowControl w:val="0"/>
              <w:autoSpaceDE w:val="0"/>
              <w:autoSpaceDN w:val="0"/>
              <w:spacing w:before="240" w:after="0" w:line="240" w:lineRule="auto"/>
              <w:ind w:left="957"/>
              <w:contextualSpacing/>
              <w:rPr>
                <w:rFonts w:ascii="Times New Roman" w:eastAsia="Times New Roman" w:hAnsi="Times New Roman"/>
                <w:sz w:val="24"/>
                <w:szCs w:val="24"/>
              </w:rPr>
            </w:pPr>
            <w:r w:rsidRPr="00952A70">
              <w:rPr>
                <w:rFonts w:ascii="Times New Roman" w:eastAsia="Times New Roman" w:hAnsi="Times New Roman"/>
                <w:sz w:val="24"/>
                <w:szCs w:val="24"/>
              </w:rPr>
              <w:t>Значение показателя</w:t>
            </w:r>
          </w:p>
        </w:tc>
      </w:tr>
      <w:tr w:rsidR="00AB00D0" w:rsidRPr="00952A70" w14:paraId="250B1F8A" w14:textId="77777777" w:rsidTr="00AB00D0">
        <w:trPr>
          <w:trHeight w:val="321"/>
        </w:trPr>
        <w:tc>
          <w:tcPr>
            <w:tcW w:w="439" w:type="pct"/>
          </w:tcPr>
          <w:p w14:paraId="2399A0AC" w14:textId="77777777" w:rsidR="00AB00D0" w:rsidRPr="00952A70" w:rsidRDefault="00AB00D0" w:rsidP="00952A70">
            <w:pPr>
              <w:widowControl w:val="0"/>
              <w:autoSpaceDE w:val="0"/>
              <w:autoSpaceDN w:val="0"/>
              <w:spacing w:before="240" w:after="0" w:line="240" w:lineRule="auto"/>
              <w:ind w:left="177" w:right="167"/>
              <w:contextualSpacing/>
              <w:jc w:val="center"/>
              <w:rPr>
                <w:rFonts w:ascii="Times New Roman" w:eastAsia="Times New Roman" w:hAnsi="Times New Roman"/>
                <w:sz w:val="24"/>
                <w:szCs w:val="24"/>
                <w:lang w:val="en-US"/>
              </w:rPr>
            </w:pPr>
            <w:r w:rsidRPr="00952A70">
              <w:rPr>
                <w:rFonts w:ascii="Times New Roman" w:eastAsia="Times New Roman" w:hAnsi="Times New Roman"/>
                <w:sz w:val="24"/>
                <w:szCs w:val="24"/>
                <w:lang w:val="en-US"/>
              </w:rPr>
              <w:t>1.</w:t>
            </w:r>
          </w:p>
        </w:tc>
        <w:tc>
          <w:tcPr>
            <w:tcW w:w="2194" w:type="pct"/>
          </w:tcPr>
          <w:p w14:paraId="57B5B921" w14:textId="77777777" w:rsidR="00AB00D0" w:rsidRPr="00952A70" w:rsidRDefault="00AB00D0" w:rsidP="00952A70">
            <w:pPr>
              <w:widowControl w:val="0"/>
              <w:autoSpaceDE w:val="0"/>
              <w:autoSpaceDN w:val="0"/>
              <w:spacing w:before="240" w:after="0" w:line="240" w:lineRule="auto"/>
              <w:ind w:left="107"/>
              <w:contextualSpacing/>
              <w:rPr>
                <w:rFonts w:ascii="Times New Roman" w:eastAsia="Times New Roman" w:hAnsi="Times New Roman"/>
                <w:sz w:val="24"/>
                <w:szCs w:val="24"/>
              </w:rPr>
            </w:pPr>
            <w:r w:rsidRPr="00952A70">
              <w:rPr>
                <w:rFonts w:ascii="Times New Roman" w:eastAsia="Times New Roman" w:hAnsi="Times New Roman"/>
                <w:sz w:val="24"/>
                <w:szCs w:val="24"/>
              </w:rPr>
              <w:t>Фамилия, имя, отчество</w:t>
            </w:r>
          </w:p>
        </w:tc>
        <w:tc>
          <w:tcPr>
            <w:tcW w:w="2367" w:type="pct"/>
          </w:tcPr>
          <w:p w14:paraId="718C0E3D" w14:textId="77777777" w:rsidR="00AB00D0" w:rsidRPr="00952A70" w:rsidRDefault="00AB00D0" w:rsidP="00952A70">
            <w:pPr>
              <w:widowControl w:val="0"/>
              <w:autoSpaceDE w:val="0"/>
              <w:autoSpaceDN w:val="0"/>
              <w:spacing w:before="240" w:after="0" w:line="240" w:lineRule="auto"/>
              <w:contextualSpacing/>
              <w:rPr>
                <w:rFonts w:ascii="Times New Roman" w:eastAsia="Times New Roman" w:hAnsi="Times New Roman"/>
                <w:sz w:val="24"/>
                <w:szCs w:val="24"/>
              </w:rPr>
            </w:pPr>
          </w:p>
        </w:tc>
      </w:tr>
      <w:tr w:rsidR="00AB00D0" w:rsidRPr="00952A70" w14:paraId="537981BA" w14:textId="77777777" w:rsidTr="00AB00D0">
        <w:trPr>
          <w:trHeight w:val="324"/>
        </w:trPr>
        <w:tc>
          <w:tcPr>
            <w:tcW w:w="439" w:type="pct"/>
          </w:tcPr>
          <w:p w14:paraId="36C5C1D5" w14:textId="77777777" w:rsidR="00AB00D0" w:rsidRPr="00952A70" w:rsidRDefault="00AB00D0" w:rsidP="00952A70">
            <w:pPr>
              <w:widowControl w:val="0"/>
              <w:autoSpaceDE w:val="0"/>
              <w:autoSpaceDN w:val="0"/>
              <w:spacing w:before="240" w:after="0" w:line="240" w:lineRule="auto"/>
              <w:ind w:left="177" w:right="167"/>
              <w:contextualSpacing/>
              <w:jc w:val="center"/>
              <w:rPr>
                <w:rFonts w:ascii="Times New Roman" w:eastAsia="Times New Roman" w:hAnsi="Times New Roman"/>
                <w:sz w:val="24"/>
                <w:szCs w:val="24"/>
                <w:lang w:val="en-US"/>
              </w:rPr>
            </w:pPr>
            <w:r w:rsidRPr="00952A70">
              <w:rPr>
                <w:rFonts w:ascii="Times New Roman" w:eastAsia="Times New Roman" w:hAnsi="Times New Roman"/>
                <w:sz w:val="24"/>
                <w:szCs w:val="24"/>
                <w:lang w:val="en-US"/>
              </w:rPr>
              <w:t>2.</w:t>
            </w:r>
          </w:p>
        </w:tc>
        <w:tc>
          <w:tcPr>
            <w:tcW w:w="2194" w:type="pct"/>
          </w:tcPr>
          <w:p w14:paraId="5BA9D3E8" w14:textId="77777777" w:rsidR="00AB00D0" w:rsidRPr="00952A70" w:rsidRDefault="00AB00D0" w:rsidP="00952A70">
            <w:pPr>
              <w:widowControl w:val="0"/>
              <w:autoSpaceDE w:val="0"/>
              <w:autoSpaceDN w:val="0"/>
              <w:spacing w:before="240" w:after="0" w:line="240" w:lineRule="auto"/>
              <w:ind w:left="107"/>
              <w:contextualSpacing/>
              <w:rPr>
                <w:rFonts w:ascii="Times New Roman" w:eastAsia="Times New Roman" w:hAnsi="Times New Roman"/>
                <w:sz w:val="24"/>
                <w:szCs w:val="24"/>
              </w:rPr>
            </w:pPr>
            <w:r w:rsidRPr="00952A70">
              <w:rPr>
                <w:rFonts w:ascii="Times New Roman" w:eastAsia="Times New Roman" w:hAnsi="Times New Roman"/>
                <w:sz w:val="24"/>
                <w:szCs w:val="24"/>
              </w:rPr>
              <w:t>Дата и место рождения</w:t>
            </w:r>
          </w:p>
        </w:tc>
        <w:tc>
          <w:tcPr>
            <w:tcW w:w="2367" w:type="pct"/>
          </w:tcPr>
          <w:p w14:paraId="1D3348B8" w14:textId="77777777" w:rsidR="00AB00D0" w:rsidRPr="00952A70" w:rsidRDefault="00AB00D0" w:rsidP="00952A70">
            <w:pPr>
              <w:widowControl w:val="0"/>
              <w:autoSpaceDE w:val="0"/>
              <w:autoSpaceDN w:val="0"/>
              <w:spacing w:before="240" w:after="0" w:line="240" w:lineRule="auto"/>
              <w:contextualSpacing/>
              <w:rPr>
                <w:rFonts w:ascii="Times New Roman" w:eastAsia="Times New Roman" w:hAnsi="Times New Roman"/>
                <w:sz w:val="24"/>
                <w:szCs w:val="24"/>
              </w:rPr>
            </w:pPr>
          </w:p>
        </w:tc>
      </w:tr>
      <w:tr w:rsidR="00AB00D0" w:rsidRPr="00952A70" w14:paraId="2CA4826B" w14:textId="77777777" w:rsidTr="00AB00D0">
        <w:trPr>
          <w:trHeight w:val="1609"/>
        </w:trPr>
        <w:tc>
          <w:tcPr>
            <w:tcW w:w="439" w:type="pct"/>
          </w:tcPr>
          <w:p w14:paraId="77728FF6" w14:textId="77777777" w:rsidR="00AB00D0" w:rsidRPr="00952A70" w:rsidRDefault="00AB00D0" w:rsidP="00952A70">
            <w:pPr>
              <w:widowControl w:val="0"/>
              <w:autoSpaceDE w:val="0"/>
              <w:autoSpaceDN w:val="0"/>
              <w:spacing w:before="240" w:after="0" w:line="240" w:lineRule="auto"/>
              <w:ind w:left="177" w:right="167"/>
              <w:contextualSpacing/>
              <w:jc w:val="both"/>
              <w:rPr>
                <w:rFonts w:ascii="Times New Roman" w:eastAsia="Times New Roman" w:hAnsi="Times New Roman"/>
                <w:sz w:val="24"/>
                <w:szCs w:val="24"/>
                <w:lang w:val="en-US"/>
              </w:rPr>
            </w:pPr>
            <w:r w:rsidRPr="00952A70">
              <w:rPr>
                <w:rFonts w:ascii="Times New Roman" w:eastAsia="Times New Roman" w:hAnsi="Times New Roman"/>
                <w:sz w:val="24"/>
                <w:szCs w:val="24"/>
                <w:lang w:val="en-US"/>
              </w:rPr>
              <w:t>3.</w:t>
            </w:r>
          </w:p>
        </w:tc>
        <w:tc>
          <w:tcPr>
            <w:tcW w:w="2194" w:type="pct"/>
          </w:tcPr>
          <w:p w14:paraId="0109D6F1" w14:textId="77777777" w:rsidR="00AB00D0" w:rsidRPr="00952A70" w:rsidRDefault="00AB00D0" w:rsidP="00952A70">
            <w:pPr>
              <w:widowControl w:val="0"/>
              <w:autoSpaceDE w:val="0"/>
              <w:autoSpaceDN w:val="0"/>
              <w:spacing w:before="240" w:after="0" w:line="240" w:lineRule="auto"/>
              <w:ind w:left="107"/>
              <w:contextualSpacing/>
              <w:jc w:val="both"/>
              <w:rPr>
                <w:rFonts w:ascii="Times New Roman" w:eastAsia="Times New Roman" w:hAnsi="Times New Roman"/>
                <w:sz w:val="24"/>
                <w:szCs w:val="24"/>
              </w:rPr>
            </w:pPr>
            <w:r w:rsidRPr="00952A70">
              <w:rPr>
                <w:rFonts w:ascii="Times New Roman" w:eastAsia="Times New Roman" w:hAnsi="Times New Roman"/>
                <w:sz w:val="24"/>
                <w:szCs w:val="24"/>
              </w:rPr>
              <w:t>Гражданство</w:t>
            </w:r>
          </w:p>
          <w:p w14:paraId="718797B7" w14:textId="77777777" w:rsidR="00AB00D0" w:rsidRPr="00952A70" w:rsidRDefault="00AB00D0" w:rsidP="00952A70">
            <w:pPr>
              <w:widowControl w:val="0"/>
              <w:autoSpaceDE w:val="0"/>
              <w:autoSpaceDN w:val="0"/>
              <w:spacing w:before="240" w:after="0" w:line="240" w:lineRule="auto"/>
              <w:ind w:left="107" w:right="1099"/>
              <w:contextualSpacing/>
              <w:jc w:val="both"/>
              <w:rPr>
                <w:rFonts w:ascii="Times New Roman" w:eastAsia="Times New Roman" w:hAnsi="Times New Roman"/>
                <w:sz w:val="24"/>
                <w:szCs w:val="24"/>
              </w:rPr>
            </w:pPr>
            <w:r w:rsidRPr="00952A70">
              <w:rPr>
                <w:rFonts w:ascii="Times New Roman" w:eastAsia="Times New Roman" w:hAnsi="Times New Roman"/>
                <w:sz w:val="24"/>
                <w:szCs w:val="24"/>
              </w:rPr>
              <w:t>(в том числе           сведения о наличии у гражданина Российской Федерации</w:t>
            </w:r>
          </w:p>
          <w:p w14:paraId="79D44236" w14:textId="77777777" w:rsidR="00AB00D0" w:rsidRPr="00952A70" w:rsidRDefault="00AB00D0" w:rsidP="00952A70">
            <w:pPr>
              <w:widowControl w:val="0"/>
              <w:autoSpaceDE w:val="0"/>
              <w:autoSpaceDN w:val="0"/>
              <w:spacing w:before="240" w:after="0" w:line="240" w:lineRule="auto"/>
              <w:ind w:left="107"/>
              <w:contextualSpacing/>
              <w:jc w:val="both"/>
              <w:rPr>
                <w:rFonts w:ascii="Times New Roman" w:eastAsia="Times New Roman" w:hAnsi="Times New Roman"/>
                <w:sz w:val="24"/>
                <w:szCs w:val="24"/>
              </w:rPr>
            </w:pPr>
            <w:r w:rsidRPr="00952A70">
              <w:rPr>
                <w:rFonts w:ascii="Times New Roman" w:eastAsia="Times New Roman" w:hAnsi="Times New Roman"/>
                <w:sz w:val="24"/>
                <w:szCs w:val="24"/>
              </w:rPr>
              <w:t>иного гражданства)</w:t>
            </w:r>
          </w:p>
        </w:tc>
        <w:tc>
          <w:tcPr>
            <w:tcW w:w="2367" w:type="pct"/>
          </w:tcPr>
          <w:p w14:paraId="5EFD0B39" w14:textId="77777777" w:rsidR="00AB00D0" w:rsidRPr="00952A70" w:rsidRDefault="00AB00D0" w:rsidP="00952A70">
            <w:pPr>
              <w:widowControl w:val="0"/>
              <w:autoSpaceDE w:val="0"/>
              <w:autoSpaceDN w:val="0"/>
              <w:spacing w:before="240" w:after="0" w:line="240" w:lineRule="auto"/>
              <w:contextualSpacing/>
              <w:jc w:val="both"/>
              <w:rPr>
                <w:rFonts w:ascii="Times New Roman" w:eastAsia="Times New Roman" w:hAnsi="Times New Roman"/>
                <w:sz w:val="24"/>
                <w:szCs w:val="24"/>
              </w:rPr>
            </w:pPr>
          </w:p>
        </w:tc>
      </w:tr>
      <w:tr w:rsidR="00AB00D0" w:rsidRPr="00952A70" w14:paraId="7A99542C" w14:textId="77777777" w:rsidTr="00AB00D0">
        <w:trPr>
          <w:trHeight w:val="2414"/>
        </w:trPr>
        <w:tc>
          <w:tcPr>
            <w:tcW w:w="439" w:type="pct"/>
          </w:tcPr>
          <w:p w14:paraId="3E2C0E40" w14:textId="77777777" w:rsidR="00AB00D0" w:rsidRPr="00952A70" w:rsidRDefault="00AB00D0" w:rsidP="00952A70">
            <w:pPr>
              <w:widowControl w:val="0"/>
              <w:autoSpaceDE w:val="0"/>
              <w:autoSpaceDN w:val="0"/>
              <w:spacing w:before="240" w:after="0" w:line="240" w:lineRule="auto"/>
              <w:ind w:left="177" w:right="167"/>
              <w:contextualSpacing/>
              <w:jc w:val="both"/>
              <w:rPr>
                <w:rFonts w:ascii="Times New Roman" w:eastAsia="Times New Roman" w:hAnsi="Times New Roman"/>
                <w:lang w:val="en-US"/>
              </w:rPr>
            </w:pPr>
            <w:r w:rsidRPr="00952A70">
              <w:rPr>
                <w:rFonts w:ascii="Times New Roman" w:eastAsia="Times New Roman" w:hAnsi="Times New Roman"/>
                <w:lang w:val="en-US"/>
              </w:rPr>
              <w:t>4.</w:t>
            </w:r>
          </w:p>
        </w:tc>
        <w:tc>
          <w:tcPr>
            <w:tcW w:w="2194" w:type="pct"/>
          </w:tcPr>
          <w:p w14:paraId="3B2B7CC0" w14:textId="77777777" w:rsidR="00AB00D0" w:rsidRPr="00952A70" w:rsidRDefault="00AB00D0" w:rsidP="00952A70">
            <w:pPr>
              <w:widowControl w:val="0"/>
              <w:autoSpaceDE w:val="0"/>
              <w:autoSpaceDN w:val="0"/>
              <w:spacing w:before="240" w:after="0" w:line="240" w:lineRule="auto"/>
              <w:ind w:left="107"/>
              <w:contextualSpacing/>
              <w:jc w:val="both"/>
              <w:rPr>
                <w:rFonts w:ascii="Times New Roman" w:eastAsia="Times New Roman" w:hAnsi="Times New Roman"/>
              </w:rPr>
            </w:pPr>
            <w:r w:rsidRPr="00952A70">
              <w:rPr>
                <w:rFonts w:ascii="Times New Roman" w:eastAsia="Times New Roman" w:hAnsi="Times New Roman"/>
              </w:rPr>
              <w:t>Реквизиты документа,</w:t>
            </w:r>
          </w:p>
          <w:p w14:paraId="0E5DA0E1" w14:textId="77777777" w:rsidR="00AB00D0" w:rsidRPr="00952A70" w:rsidRDefault="00AB00D0" w:rsidP="00952A70">
            <w:pPr>
              <w:widowControl w:val="0"/>
              <w:autoSpaceDE w:val="0"/>
              <w:autoSpaceDN w:val="0"/>
              <w:spacing w:before="240" w:after="0" w:line="240" w:lineRule="auto"/>
              <w:ind w:left="107" w:right="387"/>
              <w:contextualSpacing/>
              <w:jc w:val="both"/>
              <w:rPr>
                <w:rFonts w:ascii="Times New Roman" w:eastAsia="Times New Roman" w:hAnsi="Times New Roman"/>
              </w:rPr>
            </w:pPr>
            <w:r w:rsidRPr="00952A70">
              <w:rPr>
                <w:rFonts w:ascii="Times New Roman" w:eastAsia="Times New Roman" w:hAnsi="Times New Roman"/>
              </w:rPr>
              <w:t>удостоверяющего личность (серия (при наличии) и номер документа, дата выдачи</w:t>
            </w:r>
          </w:p>
          <w:p w14:paraId="38F18406" w14:textId="77777777" w:rsidR="00AB00D0" w:rsidRPr="00952A70" w:rsidRDefault="00AB00D0" w:rsidP="00952A70">
            <w:pPr>
              <w:widowControl w:val="0"/>
              <w:autoSpaceDE w:val="0"/>
              <w:autoSpaceDN w:val="0"/>
              <w:spacing w:before="240" w:after="0" w:line="240" w:lineRule="auto"/>
              <w:ind w:left="107"/>
              <w:contextualSpacing/>
              <w:jc w:val="both"/>
              <w:rPr>
                <w:rFonts w:ascii="Times New Roman" w:eastAsia="Times New Roman" w:hAnsi="Times New Roman"/>
              </w:rPr>
            </w:pPr>
            <w:r w:rsidRPr="00952A70">
              <w:rPr>
                <w:rFonts w:ascii="Times New Roman" w:eastAsia="Times New Roman" w:hAnsi="Times New Roman"/>
              </w:rPr>
              <w:t>документа, наименование</w:t>
            </w:r>
          </w:p>
          <w:p w14:paraId="24629B12" w14:textId="77777777" w:rsidR="00AB00D0" w:rsidRPr="00952A70" w:rsidRDefault="00AB00D0" w:rsidP="00952A70">
            <w:pPr>
              <w:widowControl w:val="0"/>
              <w:autoSpaceDE w:val="0"/>
              <w:autoSpaceDN w:val="0"/>
              <w:spacing w:before="240" w:after="0" w:line="240" w:lineRule="auto"/>
              <w:ind w:left="107" w:right="199"/>
              <w:contextualSpacing/>
              <w:jc w:val="both"/>
              <w:rPr>
                <w:rFonts w:ascii="Times New Roman" w:eastAsia="Times New Roman" w:hAnsi="Times New Roman"/>
              </w:rPr>
            </w:pPr>
            <w:r w:rsidRPr="00952A70">
              <w:rPr>
                <w:rFonts w:ascii="Times New Roman" w:eastAsia="Times New Roman" w:hAnsi="Times New Roman"/>
              </w:rPr>
              <w:t>органа, выдавшего документ, и код подразделения (при</w:t>
            </w:r>
          </w:p>
          <w:p w14:paraId="75E3C08D" w14:textId="77777777" w:rsidR="00AB00D0" w:rsidRPr="00952A70" w:rsidRDefault="00AB00D0" w:rsidP="00952A70">
            <w:pPr>
              <w:widowControl w:val="0"/>
              <w:autoSpaceDE w:val="0"/>
              <w:autoSpaceDN w:val="0"/>
              <w:spacing w:before="240" w:after="0" w:line="240" w:lineRule="auto"/>
              <w:ind w:left="107"/>
              <w:contextualSpacing/>
              <w:jc w:val="both"/>
              <w:rPr>
                <w:rFonts w:ascii="Times New Roman" w:eastAsia="Times New Roman" w:hAnsi="Times New Roman"/>
              </w:rPr>
            </w:pPr>
            <w:r w:rsidRPr="00952A70">
              <w:rPr>
                <w:rFonts w:ascii="Times New Roman" w:eastAsia="Times New Roman" w:hAnsi="Times New Roman"/>
              </w:rPr>
              <w:t>наличии)</w:t>
            </w:r>
          </w:p>
        </w:tc>
        <w:tc>
          <w:tcPr>
            <w:tcW w:w="2367" w:type="pct"/>
          </w:tcPr>
          <w:p w14:paraId="3D5ED836" w14:textId="77777777" w:rsidR="00AB00D0" w:rsidRPr="00952A70" w:rsidRDefault="00AB00D0" w:rsidP="00952A70">
            <w:pPr>
              <w:widowControl w:val="0"/>
              <w:autoSpaceDE w:val="0"/>
              <w:autoSpaceDN w:val="0"/>
              <w:spacing w:before="240" w:after="0" w:line="240" w:lineRule="auto"/>
              <w:contextualSpacing/>
              <w:jc w:val="both"/>
              <w:rPr>
                <w:rFonts w:ascii="Times New Roman" w:eastAsia="Times New Roman" w:hAnsi="Times New Roman"/>
              </w:rPr>
            </w:pPr>
          </w:p>
        </w:tc>
      </w:tr>
    </w:tbl>
    <w:p w14:paraId="673F23E7" w14:textId="77777777" w:rsidR="00AB00D0" w:rsidRPr="00952A70" w:rsidRDefault="00AB00D0" w:rsidP="00952A70">
      <w:pPr>
        <w:spacing w:before="240" w:after="0" w:line="240" w:lineRule="auto"/>
        <w:contextualSpacing/>
        <w:jc w:val="both"/>
        <w:rPr>
          <w:rFonts w:ascii="Times New Roman" w:hAnsi="Times New Roman"/>
        </w:rPr>
        <w:sectPr w:rsidR="00AB00D0" w:rsidRPr="00952A70" w:rsidSect="00AB00D0">
          <w:pgSz w:w="11910" w:h="16850"/>
          <w:pgMar w:top="851" w:right="743" w:bottom="357" w:left="1077" w:header="1423" w:footer="0" w:gutter="0"/>
          <w:cols w:space="720"/>
        </w:sectPr>
      </w:pPr>
    </w:p>
    <w:p w14:paraId="7C5141EF" w14:textId="77777777" w:rsidR="00AB00D0" w:rsidRPr="00952A70" w:rsidRDefault="00AB00D0" w:rsidP="00952A70">
      <w:pPr>
        <w:widowControl w:val="0"/>
        <w:autoSpaceDE w:val="0"/>
        <w:autoSpaceDN w:val="0"/>
        <w:spacing w:before="240" w:after="0" w:line="240" w:lineRule="auto"/>
        <w:contextualSpacing/>
        <w:jc w:val="both"/>
        <w:rPr>
          <w:rFonts w:ascii="Times New Roman" w:eastAsia="Times New Roman" w:hAnsi="Times New Roman"/>
          <w:lang w:val="x-none" w:eastAsia="x-none"/>
        </w:rPr>
      </w:pPr>
    </w:p>
    <w:p w14:paraId="545B790A" w14:textId="77777777" w:rsidR="00AB00D0" w:rsidRPr="00952A70" w:rsidRDefault="00AB00D0" w:rsidP="00952A70">
      <w:pPr>
        <w:widowControl w:val="0"/>
        <w:autoSpaceDE w:val="0"/>
        <w:autoSpaceDN w:val="0"/>
        <w:spacing w:before="240" w:after="0" w:line="240" w:lineRule="auto"/>
        <w:contextualSpacing/>
        <w:jc w:val="both"/>
        <w:rPr>
          <w:rFonts w:ascii="Times New Roman" w:eastAsia="Times New Roman" w:hAnsi="Times New Roman"/>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85"/>
        <w:gridCol w:w="4423"/>
        <w:gridCol w:w="4772"/>
      </w:tblGrid>
      <w:tr w:rsidR="00AB00D0" w:rsidRPr="00952A70" w14:paraId="09923F10" w14:textId="77777777" w:rsidTr="00AB00D0">
        <w:trPr>
          <w:trHeight w:val="1610"/>
        </w:trPr>
        <w:tc>
          <w:tcPr>
            <w:tcW w:w="439" w:type="pct"/>
          </w:tcPr>
          <w:p w14:paraId="543F615A" w14:textId="77777777" w:rsidR="00AB00D0" w:rsidRPr="00952A70" w:rsidRDefault="00AB00D0" w:rsidP="00952A70">
            <w:pPr>
              <w:widowControl w:val="0"/>
              <w:autoSpaceDE w:val="0"/>
              <w:autoSpaceDN w:val="0"/>
              <w:spacing w:before="240" w:after="0" w:line="240" w:lineRule="auto"/>
              <w:ind w:left="177" w:right="166"/>
              <w:contextualSpacing/>
              <w:jc w:val="both"/>
              <w:rPr>
                <w:rFonts w:ascii="Times New Roman" w:eastAsia="Times New Roman" w:hAnsi="Times New Roman"/>
                <w:lang w:val="en-US"/>
              </w:rPr>
            </w:pPr>
            <w:r w:rsidRPr="00952A70">
              <w:rPr>
                <w:rFonts w:ascii="Times New Roman" w:eastAsia="Times New Roman" w:hAnsi="Times New Roman"/>
                <w:lang w:val="en-US"/>
              </w:rPr>
              <w:t>5.</w:t>
            </w:r>
          </w:p>
        </w:tc>
        <w:tc>
          <w:tcPr>
            <w:tcW w:w="2194" w:type="pct"/>
          </w:tcPr>
          <w:p w14:paraId="1E86A90B" w14:textId="77777777" w:rsidR="00AB00D0" w:rsidRPr="00952A70" w:rsidRDefault="00AB00D0" w:rsidP="00952A70">
            <w:pPr>
              <w:widowControl w:val="0"/>
              <w:autoSpaceDE w:val="0"/>
              <w:autoSpaceDN w:val="0"/>
              <w:spacing w:before="240" w:after="0" w:line="240" w:lineRule="auto"/>
              <w:ind w:left="107" w:right="335"/>
              <w:contextualSpacing/>
              <w:jc w:val="both"/>
              <w:rPr>
                <w:rFonts w:ascii="Times New Roman" w:eastAsia="Times New Roman" w:hAnsi="Times New Roman"/>
              </w:rPr>
            </w:pPr>
            <w:r w:rsidRPr="00952A70">
              <w:rPr>
                <w:rFonts w:ascii="Times New Roman" w:eastAsia="Times New Roman" w:hAnsi="Times New Roman"/>
              </w:rPr>
              <w:t>Данные миграционной карты</w:t>
            </w:r>
            <w:r w:rsidRPr="00952A70">
              <w:rPr>
                <w:rFonts w:ascii="Times New Roman" w:eastAsia="Times New Roman" w:hAnsi="Times New Roman"/>
                <w:vertAlign w:val="superscript"/>
              </w:rPr>
              <w:t>2</w:t>
            </w:r>
            <w:r w:rsidRPr="00952A70">
              <w:rPr>
                <w:rFonts w:ascii="Times New Roman" w:eastAsia="Times New Roman" w:hAnsi="Times New Roman"/>
              </w:rPr>
              <w:t>(номер карты, дата начала срока пребывания, дата окончания срока пребывания в Российской Федерации)</w:t>
            </w:r>
          </w:p>
        </w:tc>
        <w:tc>
          <w:tcPr>
            <w:tcW w:w="2367" w:type="pct"/>
          </w:tcPr>
          <w:p w14:paraId="2F0FBB54" w14:textId="77777777" w:rsidR="00AB00D0" w:rsidRPr="00952A70" w:rsidRDefault="00AB00D0" w:rsidP="00952A70">
            <w:pPr>
              <w:widowControl w:val="0"/>
              <w:autoSpaceDE w:val="0"/>
              <w:autoSpaceDN w:val="0"/>
              <w:spacing w:before="240" w:after="0" w:line="240" w:lineRule="auto"/>
              <w:contextualSpacing/>
              <w:jc w:val="both"/>
              <w:rPr>
                <w:rFonts w:ascii="Times New Roman" w:eastAsia="Times New Roman" w:hAnsi="Times New Roman"/>
              </w:rPr>
            </w:pPr>
          </w:p>
        </w:tc>
      </w:tr>
      <w:tr w:rsidR="00AB00D0" w:rsidRPr="00952A70" w14:paraId="3E946B93" w14:textId="77777777" w:rsidTr="00AB00D0">
        <w:trPr>
          <w:trHeight w:val="3056"/>
        </w:trPr>
        <w:tc>
          <w:tcPr>
            <w:tcW w:w="439" w:type="pct"/>
          </w:tcPr>
          <w:p w14:paraId="4A8A0F78" w14:textId="77777777" w:rsidR="00AB00D0" w:rsidRPr="00952A70" w:rsidRDefault="00AB00D0" w:rsidP="00952A70">
            <w:pPr>
              <w:widowControl w:val="0"/>
              <w:autoSpaceDE w:val="0"/>
              <w:autoSpaceDN w:val="0"/>
              <w:spacing w:before="240" w:after="0" w:line="240" w:lineRule="auto"/>
              <w:ind w:left="177" w:right="166"/>
              <w:contextualSpacing/>
              <w:jc w:val="both"/>
              <w:rPr>
                <w:rFonts w:ascii="Times New Roman" w:eastAsia="Times New Roman" w:hAnsi="Times New Roman"/>
                <w:lang w:val="en-US"/>
              </w:rPr>
            </w:pPr>
            <w:r w:rsidRPr="00952A70">
              <w:rPr>
                <w:rFonts w:ascii="Times New Roman" w:eastAsia="Times New Roman" w:hAnsi="Times New Roman"/>
                <w:lang w:val="en-US"/>
              </w:rPr>
              <w:t>6.</w:t>
            </w:r>
          </w:p>
        </w:tc>
        <w:tc>
          <w:tcPr>
            <w:tcW w:w="2194" w:type="pct"/>
          </w:tcPr>
          <w:p w14:paraId="2D805373" w14:textId="77777777" w:rsidR="00AB00D0" w:rsidRPr="00952A70" w:rsidRDefault="00AB00D0" w:rsidP="00952A70">
            <w:pPr>
              <w:widowControl w:val="0"/>
              <w:autoSpaceDE w:val="0"/>
              <w:autoSpaceDN w:val="0"/>
              <w:spacing w:before="240" w:after="0" w:line="240" w:lineRule="auto"/>
              <w:ind w:left="109" w:right="207"/>
              <w:contextualSpacing/>
              <w:jc w:val="both"/>
              <w:rPr>
                <w:rFonts w:ascii="Times New Roman" w:eastAsia="Times New Roman" w:hAnsi="Times New Roman"/>
              </w:rPr>
            </w:pPr>
            <w:r w:rsidRPr="00952A70">
              <w:rPr>
                <w:rFonts w:ascii="Times New Roman" w:eastAsia="Times New Roman" w:hAnsi="Times New Roman"/>
              </w:rPr>
              <w:t xml:space="preserve">Данные документа, подтверждающего </w:t>
            </w:r>
            <w:proofErr w:type="gramStart"/>
            <w:r w:rsidRPr="00952A70">
              <w:rPr>
                <w:rFonts w:ascii="Times New Roman" w:eastAsia="Times New Roman" w:hAnsi="Times New Roman"/>
              </w:rPr>
              <w:t>право  иностранного</w:t>
            </w:r>
            <w:proofErr w:type="gramEnd"/>
            <w:r w:rsidRPr="00952A70">
              <w:rPr>
                <w:rFonts w:ascii="Times New Roman" w:eastAsia="Times New Roman" w:hAnsi="Times New Roman"/>
              </w:rPr>
              <w:t xml:space="preserve">                          гражданина или лица без гражданства на пребывание (проживание) в Российской Федерации</w:t>
            </w:r>
            <w:r w:rsidRPr="00952A70">
              <w:rPr>
                <w:rFonts w:ascii="Times New Roman" w:eastAsia="Times New Roman" w:hAnsi="Times New Roman"/>
                <w:vertAlign w:val="superscript"/>
              </w:rPr>
              <w:t>3</w:t>
            </w:r>
            <w:r w:rsidRPr="00952A70">
              <w:rPr>
                <w:rFonts w:ascii="Times New Roman" w:eastAsia="Times New Roman" w:hAnsi="Times New Roman"/>
              </w:rPr>
              <w:t>(серия (если имеется) и номер документа, дата начала срока действия права пребывания(проживания), дата окончания срока действия права</w:t>
            </w:r>
          </w:p>
          <w:p w14:paraId="2F0E28FD" w14:textId="77777777" w:rsidR="00AB00D0" w:rsidRPr="00952A70" w:rsidRDefault="00AB00D0" w:rsidP="00952A70">
            <w:pPr>
              <w:widowControl w:val="0"/>
              <w:autoSpaceDE w:val="0"/>
              <w:autoSpaceDN w:val="0"/>
              <w:spacing w:before="240" w:after="0" w:line="240" w:lineRule="auto"/>
              <w:ind w:left="107"/>
              <w:contextualSpacing/>
              <w:jc w:val="both"/>
              <w:rPr>
                <w:rFonts w:ascii="Times New Roman" w:eastAsia="Times New Roman" w:hAnsi="Times New Roman"/>
                <w:lang w:val="en-US"/>
              </w:rPr>
            </w:pPr>
            <w:r w:rsidRPr="00952A70">
              <w:rPr>
                <w:rFonts w:ascii="Times New Roman" w:eastAsia="Times New Roman" w:hAnsi="Times New Roman"/>
              </w:rPr>
              <w:t>пребывания (проживания</w:t>
            </w:r>
            <w:r w:rsidRPr="00952A70">
              <w:rPr>
                <w:rFonts w:ascii="Times New Roman" w:eastAsia="Times New Roman" w:hAnsi="Times New Roman"/>
                <w:lang w:val="en-US"/>
              </w:rPr>
              <w:t>)</w:t>
            </w:r>
          </w:p>
        </w:tc>
        <w:tc>
          <w:tcPr>
            <w:tcW w:w="2367" w:type="pct"/>
          </w:tcPr>
          <w:p w14:paraId="4D472CF4" w14:textId="77777777" w:rsidR="00AB00D0" w:rsidRPr="00952A70" w:rsidRDefault="00AB00D0" w:rsidP="00952A70">
            <w:pPr>
              <w:widowControl w:val="0"/>
              <w:autoSpaceDE w:val="0"/>
              <w:autoSpaceDN w:val="0"/>
              <w:spacing w:before="240" w:after="0" w:line="240" w:lineRule="auto"/>
              <w:contextualSpacing/>
              <w:jc w:val="both"/>
              <w:rPr>
                <w:rFonts w:ascii="Times New Roman" w:eastAsia="Times New Roman" w:hAnsi="Times New Roman"/>
                <w:lang w:val="en-US"/>
              </w:rPr>
            </w:pPr>
          </w:p>
        </w:tc>
      </w:tr>
      <w:tr w:rsidR="00AB00D0" w:rsidRPr="00952A70" w14:paraId="65C4EE83" w14:textId="77777777" w:rsidTr="00AB00D0">
        <w:trPr>
          <w:trHeight w:val="1288"/>
        </w:trPr>
        <w:tc>
          <w:tcPr>
            <w:tcW w:w="439" w:type="pct"/>
          </w:tcPr>
          <w:p w14:paraId="5EEFC58F" w14:textId="77777777" w:rsidR="00AB00D0" w:rsidRPr="00952A70" w:rsidRDefault="00AB00D0" w:rsidP="00952A70">
            <w:pPr>
              <w:widowControl w:val="0"/>
              <w:autoSpaceDE w:val="0"/>
              <w:autoSpaceDN w:val="0"/>
              <w:spacing w:before="240" w:after="0" w:line="240" w:lineRule="auto"/>
              <w:ind w:left="177" w:right="166"/>
              <w:contextualSpacing/>
              <w:jc w:val="both"/>
              <w:rPr>
                <w:rFonts w:ascii="Times New Roman" w:eastAsia="Times New Roman" w:hAnsi="Times New Roman"/>
                <w:lang w:val="en-US"/>
              </w:rPr>
            </w:pPr>
            <w:r w:rsidRPr="00952A70">
              <w:rPr>
                <w:rFonts w:ascii="Times New Roman" w:eastAsia="Times New Roman" w:hAnsi="Times New Roman"/>
                <w:lang w:val="en-US"/>
              </w:rPr>
              <w:t>7.</w:t>
            </w:r>
          </w:p>
        </w:tc>
        <w:tc>
          <w:tcPr>
            <w:tcW w:w="2194" w:type="pct"/>
          </w:tcPr>
          <w:p w14:paraId="2F7AF304" w14:textId="77777777" w:rsidR="00AB00D0" w:rsidRPr="00952A70" w:rsidRDefault="00AB00D0" w:rsidP="00952A70">
            <w:pPr>
              <w:widowControl w:val="0"/>
              <w:autoSpaceDE w:val="0"/>
              <w:autoSpaceDN w:val="0"/>
              <w:spacing w:before="240" w:after="0" w:line="240" w:lineRule="auto"/>
              <w:ind w:left="107" w:right="729"/>
              <w:contextualSpacing/>
              <w:jc w:val="both"/>
              <w:rPr>
                <w:rFonts w:ascii="Times New Roman" w:eastAsia="Times New Roman" w:hAnsi="Times New Roman"/>
              </w:rPr>
            </w:pPr>
            <w:r w:rsidRPr="00952A70">
              <w:rPr>
                <w:rFonts w:ascii="Times New Roman" w:eastAsia="Times New Roman" w:hAnsi="Times New Roman"/>
              </w:rPr>
              <w:t>Адрес места жительства (регистрации) или места пребывания на территории</w:t>
            </w:r>
          </w:p>
          <w:p w14:paraId="1AC9A1CB" w14:textId="77777777" w:rsidR="00AB00D0" w:rsidRPr="00952A70" w:rsidRDefault="00AB00D0" w:rsidP="00952A70">
            <w:pPr>
              <w:widowControl w:val="0"/>
              <w:autoSpaceDE w:val="0"/>
              <w:autoSpaceDN w:val="0"/>
              <w:spacing w:before="240" w:after="0" w:line="240" w:lineRule="auto"/>
              <w:ind w:left="107"/>
              <w:contextualSpacing/>
              <w:jc w:val="both"/>
              <w:rPr>
                <w:rFonts w:ascii="Times New Roman" w:eastAsia="Times New Roman" w:hAnsi="Times New Roman"/>
              </w:rPr>
            </w:pPr>
            <w:r w:rsidRPr="00952A70">
              <w:rPr>
                <w:rFonts w:ascii="Times New Roman" w:eastAsia="Times New Roman" w:hAnsi="Times New Roman"/>
              </w:rPr>
              <w:t>Российской Федерации</w:t>
            </w:r>
          </w:p>
        </w:tc>
        <w:tc>
          <w:tcPr>
            <w:tcW w:w="2367" w:type="pct"/>
          </w:tcPr>
          <w:p w14:paraId="4450AB35" w14:textId="77777777" w:rsidR="00AB00D0" w:rsidRPr="00952A70" w:rsidRDefault="00AB00D0" w:rsidP="00952A70">
            <w:pPr>
              <w:widowControl w:val="0"/>
              <w:autoSpaceDE w:val="0"/>
              <w:autoSpaceDN w:val="0"/>
              <w:spacing w:before="240" w:after="0" w:line="240" w:lineRule="auto"/>
              <w:contextualSpacing/>
              <w:jc w:val="both"/>
              <w:rPr>
                <w:rFonts w:ascii="Times New Roman" w:eastAsia="Times New Roman" w:hAnsi="Times New Roman"/>
                <w:lang w:val="en-US"/>
              </w:rPr>
            </w:pPr>
          </w:p>
        </w:tc>
      </w:tr>
      <w:tr w:rsidR="00AB00D0" w:rsidRPr="00952A70" w14:paraId="0658B711" w14:textId="77777777" w:rsidTr="00AB00D0">
        <w:trPr>
          <w:trHeight w:val="964"/>
        </w:trPr>
        <w:tc>
          <w:tcPr>
            <w:tcW w:w="439" w:type="pct"/>
          </w:tcPr>
          <w:p w14:paraId="4EFF04C3" w14:textId="77777777" w:rsidR="00AB00D0" w:rsidRPr="00952A70" w:rsidRDefault="00AB00D0" w:rsidP="00952A70">
            <w:pPr>
              <w:widowControl w:val="0"/>
              <w:autoSpaceDE w:val="0"/>
              <w:autoSpaceDN w:val="0"/>
              <w:spacing w:before="240" w:after="0" w:line="240" w:lineRule="auto"/>
              <w:ind w:left="177" w:right="166"/>
              <w:contextualSpacing/>
              <w:jc w:val="both"/>
              <w:rPr>
                <w:rFonts w:ascii="Times New Roman" w:eastAsia="Times New Roman" w:hAnsi="Times New Roman"/>
                <w:lang w:val="en-US"/>
              </w:rPr>
            </w:pPr>
            <w:r w:rsidRPr="00952A70">
              <w:rPr>
                <w:rFonts w:ascii="Times New Roman" w:eastAsia="Times New Roman" w:hAnsi="Times New Roman"/>
                <w:lang w:val="en-US"/>
              </w:rPr>
              <w:t>8.</w:t>
            </w:r>
          </w:p>
        </w:tc>
        <w:tc>
          <w:tcPr>
            <w:tcW w:w="2194" w:type="pct"/>
          </w:tcPr>
          <w:p w14:paraId="28667945" w14:textId="77777777" w:rsidR="00AB00D0" w:rsidRPr="00952A70" w:rsidRDefault="00AB00D0" w:rsidP="00952A70">
            <w:pPr>
              <w:widowControl w:val="0"/>
              <w:autoSpaceDE w:val="0"/>
              <w:autoSpaceDN w:val="0"/>
              <w:spacing w:before="240" w:after="0" w:line="240" w:lineRule="auto"/>
              <w:ind w:left="107" w:right="577"/>
              <w:contextualSpacing/>
              <w:jc w:val="both"/>
              <w:rPr>
                <w:rFonts w:ascii="Times New Roman" w:eastAsia="Times New Roman" w:hAnsi="Times New Roman"/>
              </w:rPr>
            </w:pPr>
            <w:r w:rsidRPr="00952A70">
              <w:rPr>
                <w:rFonts w:ascii="Times New Roman" w:eastAsia="Times New Roman" w:hAnsi="Times New Roman"/>
              </w:rPr>
              <w:t xml:space="preserve">Идентификационный номер </w:t>
            </w:r>
            <w:proofErr w:type="gramStart"/>
            <w:r w:rsidRPr="00952A70">
              <w:rPr>
                <w:rFonts w:ascii="Times New Roman" w:eastAsia="Times New Roman" w:hAnsi="Times New Roman"/>
              </w:rPr>
              <w:t>налогоплательщика  (</w:t>
            </w:r>
            <w:proofErr w:type="gramEnd"/>
            <w:r w:rsidRPr="00952A70">
              <w:rPr>
                <w:rFonts w:ascii="Times New Roman" w:eastAsia="Times New Roman" w:hAnsi="Times New Roman"/>
              </w:rPr>
              <w:t>при наличии)</w:t>
            </w:r>
          </w:p>
        </w:tc>
        <w:tc>
          <w:tcPr>
            <w:tcW w:w="2367" w:type="pct"/>
          </w:tcPr>
          <w:p w14:paraId="7E470A07" w14:textId="77777777" w:rsidR="00AB00D0" w:rsidRPr="00952A70" w:rsidRDefault="00AB00D0" w:rsidP="00952A70">
            <w:pPr>
              <w:widowControl w:val="0"/>
              <w:autoSpaceDE w:val="0"/>
              <w:autoSpaceDN w:val="0"/>
              <w:spacing w:before="240" w:after="0" w:line="240" w:lineRule="auto"/>
              <w:contextualSpacing/>
              <w:jc w:val="both"/>
              <w:rPr>
                <w:rFonts w:ascii="Times New Roman" w:eastAsia="Times New Roman" w:hAnsi="Times New Roman"/>
              </w:rPr>
            </w:pPr>
          </w:p>
        </w:tc>
      </w:tr>
      <w:tr w:rsidR="00AB00D0" w:rsidRPr="00952A70" w14:paraId="1434B12F" w14:textId="77777777" w:rsidTr="00AB00D0">
        <w:trPr>
          <w:trHeight w:val="645"/>
        </w:trPr>
        <w:tc>
          <w:tcPr>
            <w:tcW w:w="439" w:type="pct"/>
          </w:tcPr>
          <w:p w14:paraId="1473B8DB" w14:textId="77777777" w:rsidR="00AB00D0" w:rsidRPr="00952A70" w:rsidRDefault="00AB00D0" w:rsidP="00952A70">
            <w:pPr>
              <w:widowControl w:val="0"/>
              <w:autoSpaceDE w:val="0"/>
              <w:autoSpaceDN w:val="0"/>
              <w:spacing w:before="240" w:after="0" w:line="240" w:lineRule="auto"/>
              <w:ind w:left="10"/>
              <w:contextualSpacing/>
              <w:jc w:val="both"/>
              <w:rPr>
                <w:rFonts w:ascii="Times New Roman" w:eastAsia="Times New Roman" w:hAnsi="Times New Roman"/>
                <w:lang w:val="en-US"/>
              </w:rPr>
            </w:pPr>
            <w:r w:rsidRPr="00952A70">
              <w:rPr>
                <w:rFonts w:ascii="Times New Roman" w:eastAsia="Times New Roman" w:hAnsi="Times New Roman"/>
                <w:lang w:val="en-US"/>
              </w:rPr>
              <w:t>9</w:t>
            </w:r>
          </w:p>
        </w:tc>
        <w:tc>
          <w:tcPr>
            <w:tcW w:w="2194" w:type="pct"/>
          </w:tcPr>
          <w:p w14:paraId="36876D72" w14:textId="77777777" w:rsidR="00AB00D0" w:rsidRPr="00952A70" w:rsidRDefault="00AB00D0" w:rsidP="00952A70">
            <w:pPr>
              <w:widowControl w:val="0"/>
              <w:autoSpaceDE w:val="0"/>
              <w:autoSpaceDN w:val="0"/>
              <w:spacing w:before="240" w:after="0" w:line="240" w:lineRule="auto"/>
              <w:ind w:left="107"/>
              <w:contextualSpacing/>
              <w:jc w:val="both"/>
              <w:rPr>
                <w:rFonts w:ascii="Times New Roman" w:eastAsia="Times New Roman" w:hAnsi="Times New Roman"/>
              </w:rPr>
            </w:pPr>
            <w:r w:rsidRPr="00952A70">
              <w:rPr>
                <w:rFonts w:ascii="Times New Roman" w:eastAsia="Times New Roman" w:hAnsi="Times New Roman"/>
              </w:rPr>
              <w:t>Основания бенефициарного</w:t>
            </w:r>
          </w:p>
          <w:p w14:paraId="047E779F" w14:textId="77777777" w:rsidR="00AB00D0" w:rsidRPr="00952A70" w:rsidRDefault="00AB00D0" w:rsidP="00952A70">
            <w:pPr>
              <w:widowControl w:val="0"/>
              <w:autoSpaceDE w:val="0"/>
              <w:autoSpaceDN w:val="0"/>
              <w:spacing w:before="240" w:after="0" w:line="240" w:lineRule="auto"/>
              <w:ind w:left="107"/>
              <w:contextualSpacing/>
              <w:jc w:val="both"/>
              <w:rPr>
                <w:rFonts w:ascii="Times New Roman" w:eastAsia="Times New Roman" w:hAnsi="Times New Roman"/>
                <w:lang w:val="en-US"/>
              </w:rPr>
            </w:pPr>
            <w:r w:rsidRPr="00952A70">
              <w:rPr>
                <w:rFonts w:ascii="Times New Roman" w:eastAsia="Times New Roman" w:hAnsi="Times New Roman"/>
              </w:rPr>
              <w:t>владения:</w:t>
            </w:r>
          </w:p>
        </w:tc>
        <w:tc>
          <w:tcPr>
            <w:tcW w:w="2367" w:type="pct"/>
          </w:tcPr>
          <w:p w14:paraId="02BFD400" w14:textId="77777777" w:rsidR="00AB00D0" w:rsidRPr="00952A70" w:rsidRDefault="00AB00D0" w:rsidP="00952A70">
            <w:pPr>
              <w:widowControl w:val="0"/>
              <w:autoSpaceDE w:val="0"/>
              <w:autoSpaceDN w:val="0"/>
              <w:spacing w:before="240" w:after="0" w:line="240" w:lineRule="auto"/>
              <w:contextualSpacing/>
              <w:jc w:val="both"/>
              <w:rPr>
                <w:rFonts w:ascii="Times New Roman" w:eastAsia="Times New Roman" w:hAnsi="Times New Roman"/>
                <w:lang w:val="en-US"/>
              </w:rPr>
            </w:pPr>
          </w:p>
        </w:tc>
      </w:tr>
      <w:tr w:rsidR="00AB00D0" w:rsidRPr="00952A70" w14:paraId="031A80BE" w14:textId="77777777" w:rsidTr="00AB00D0">
        <w:trPr>
          <w:trHeight w:val="2320"/>
        </w:trPr>
        <w:tc>
          <w:tcPr>
            <w:tcW w:w="439" w:type="pct"/>
          </w:tcPr>
          <w:p w14:paraId="447E1FDC" w14:textId="77777777" w:rsidR="00AB00D0" w:rsidRPr="00952A70" w:rsidRDefault="00AB00D0" w:rsidP="00952A70">
            <w:pPr>
              <w:widowControl w:val="0"/>
              <w:autoSpaceDE w:val="0"/>
              <w:autoSpaceDN w:val="0"/>
              <w:spacing w:before="240" w:after="0" w:line="240" w:lineRule="auto"/>
              <w:ind w:left="177" w:right="168"/>
              <w:contextualSpacing/>
              <w:jc w:val="both"/>
              <w:rPr>
                <w:rFonts w:ascii="Times New Roman" w:eastAsia="Times New Roman" w:hAnsi="Times New Roman"/>
                <w:lang w:val="en-US"/>
              </w:rPr>
            </w:pPr>
            <w:r w:rsidRPr="00952A70">
              <w:rPr>
                <w:rFonts w:ascii="Times New Roman" w:eastAsia="Times New Roman" w:hAnsi="Times New Roman"/>
                <w:lang w:val="en-US"/>
              </w:rPr>
              <w:t>9.1.</w:t>
            </w:r>
          </w:p>
        </w:tc>
        <w:tc>
          <w:tcPr>
            <w:tcW w:w="2194" w:type="pct"/>
          </w:tcPr>
          <w:p w14:paraId="359905DA" w14:textId="77777777" w:rsidR="00AB00D0" w:rsidRPr="00952A70" w:rsidRDefault="00AB00D0" w:rsidP="00952A70">
            <w:pPr>
              <w:widowControl w:val="0"/>
              <w:autoSpaceDE w:val="0"/>
              <w:autoSpaceDN w:val="0"/>
              <w:spacing w:before="240" w:after="0" w:line="240" w:lineRule="auto"/>
              <w:ind w:left="107" w:right="417"/>
              <w:contextualSpacing/>
              <w:jc w:val="both"/>
              <w:rPr>
                <w:rFonts w:ascii="Times New Roman" w:eastAsia="Times New Roman" w:hAnsi="Times New Roman"/>
              </w:rPr>
            </w:pPr>
            <w:r w:rsidRPr="00952A70">
              <w:rPr>
                <w:rFonts w:ascii="Times New Roman" w:eastAsia="Times New Roman" w:hAnsi="Times New Roman"/>
              </w:rPr>
              <w:t xml:space="preserve">количество долей (акций) заявителя, принадлежащих бенефициарному </w:t>
            </w:r>
            <w:proofErr w:type="gramStart"/>
            <w:r w:rsidRPr="00952A70">
              <w:rPr>
                <w:rFonts w:ascii="Times New Roman" w:eastAsia="Times New Roman" w:hAnsi="Times New Roman"/>
              </w:rPr>
              <w:t>владельцу(</w:t>
            </w:r>
            <w:proofErr w:type="gramEnd"/>
            <w:r w:rsidRPr="00952A70">
              <w:rPr>
                <w:rFonts w:ascii="Times New Roman" w:eastAsia="Times New Roman" w:hAnsi="Times New Roman"/>
              </w:rPr>
              <w:t>заполняется в случае, если лицо, в конечном счете прямо или косвенно (через третьих лиц) владеет (имеет преобладающее участие) более чем 25 процентами в уставном капитале заявителя)</w:t>
            </w:r>
          </w:p>
        </w:tc>
        <w:tc>
          <w:tcPr>
            <w:tcW w:w="2367" w:type="pct"/>
          </w:tcPr>
          <w:p w14:paraId="4A82483F" w14:textId="77777777" w:rsidR="00AB00D0" w:rsidRPr="00952A70" w:rsidRDefault="00AB00D0" w:rsidP="00952A70">
            <w:pPr>
              <w:widowControl w:val="0"/>
              <w:autoSpaceDE w:val="0"/>
              <w:autoSpaceDN w:val="0"/>
              <w:spacing w:before="240" w:after="0" w:line="240" w:lineRule="auto"/>
              <w:contextualSpacing/>
              <w:jc w:val="both"/>
              <w:rPr>
                <w:rFonts w:ascii="Times New Roman" w:eastAsia="Times New Roman" w:hAnsi="Times New Roman"/>
              </w:rPr>
            </w:pPr>
          </w:p>
        </w:tc>
      </w:tr>
      <w:tr w:rsidR="00AB00D0" w:rsidRPr="00952A70" w14:paraId="25EDE78B" w14:textId="77777777" w:rsidTr="00952A70">
        <w:trPr>
          <w:trHeight w:val="2012"/>
        </w:trPr>
        <w:tc>
          <w:tcPr>
            <w:tcW w:w="439" w:type="pct"/>
          </w:tcPr>
          <w:p w14:paraId="2AC9A30F" w14:textId="77777777" w:rsidR="00AB00D0" w:rsidRPr="00952A70" w:rsidRDefault="00AB00D0" w:rsidP="00952A70">
            <w:pPr>
              <w:widowControl w:val="0"/>
              <w:autoSpaceDE w:val="0"/>
              <w:autoSpaceDN w:val="0"/>
              <w:spacing w:before="240" w:after="0" w:line="240" w:lineRule="auto"/>
              <w:ind w:left="177" w:right="168"/>
              <w:contextualSpacing/>
              <w:jc w:val="both"/>
              <w:rPr>
                <w:rFonts w:ascii="Times New Roman" w:eastAsia="Times New Roman" w:hAnsi="Times New Roman"/>
              </w:rPr>
            </w:pPr>
            <w:r w:rsidRPr="00952A70">
              <w:rPr>
                <w:rFonts w:ascii="Times New Roman" w:eastAsia="Times New Roman" w:hAnsi="Times New Roman"/>
              </w:rPr>
              <w:t>9.2.</w:t>
            </w:r>
          </w:p>
        </w:tc>
        <w:tc>
          <w:tcPr>
            <w:tcW w:w="2194" w:type="pct"/>
          </w:tcPr>
          <w:p w14:paraId="14814C79" w14:textId="77777777" w:rsidR="00AB00D0" w:rsidRPr="00952A70" w:rsidRDefault="00AB00D0" w:rsidP="00952A70">
            <w:pPr>
              <w:widowControl w:val="0"/>
              <w:autoSpaceDE w:val="0"/>
              <w:autoSpaceDN w:val="0"/>
              <w:spacing w:before="240" w:after="0" w:line="240" w:lineRule="auto"/>
              <w:ind w:left="107" w:right="356"/>
              <w:contextualSpacing/>
              <w:jc w:val="both"/>
              <w:rPr>
                <w:rFonts w:ascii="Times New Roman" w:eastAsia="Times New Roman" w:hAnsi="Times New Roman"/>
              </w:rPr>
            </w:pPr>
            <w:r w:rsidRPr="00952A70">
              <w:rPr>
                <w:rFonts w:ascii="Times New Roman" w:eastAsia="Times New Roman" w:hAnsi="Times New Roman"/>
              </w:rPr>
              <w:t>обстоятельства, позволяющие бенефициарному владельцу</w:t>
            </w:r>
          </w:p>
          <w:p w14:paraId="3F5F7627" w14:textId="77777777" w:rsidR="00AB00D0" w:rsidRPr="00952A70" w:rsidRDefault="00AB00D0" w:rsidP="00952A70">
            <w:pPr>
              <w:widowControl w:val="0"/>
              <w:autoSpaceDE w:val="0"/>
              <w:autoSpaceDN w:val="0"/>
              <w:spacing w:before="240" w:after="0" w:line="240" w:lineRule="auto"/>
              <w:ind w:left="107" w:right="908"/>
              <w:contextualSpacing/>
              <w:jc w:val="both"/>
              <w:rPr>
                <w:rFonts w:ascii="Times New Roman" w:eastAsia="Times New Roman" w:hAnsi="Times New Roman"/>
              </w:rPr>
            </w:pPr>
            <w:r w:rsidRPr="00952A70">
              <w:rPr>
                <w:rFonts w:ascii="Times New Roman" w:eastAsia="Times New Roman" w:hAnsi="Times New Roman"/>
              </w:rPr>
              <w:t>контролировать действия заявителя (заполняется в случае, если лицо имеет возможность контролировать действия заявителя иным образом, не указанным</w:t>
            </w:r>
          </w:p>
          <w:p w14:paraId="4C4498D9" w14:textId="77777777" w:rsidR="00AB00D0" w:rsidRPr="00952A70" w:rsidRDefault="00AB00D0" w:rsidP="00952A70">
            <w:pPr>
              <w:widowControl w:val="0"/>
              <w:autoSpaceDE w:val="0"/>
              <w:autoSpaceDN w:val="0"/>
              <w:spacing w:before="240" w:after="0" w:line="240" w:lineRule="auto"/>
              <w:ind w:left="107" w:right="417"/>
              <w:contextualSpacing/>
              <w:jc w:val="both"/>
              <w:rPr>
                <w:rFonts w:ascii="Times New Roman" w:eastAsia="Times New Roman" w:hAnsi="Times New Roman"/>
                <w:lang w:val="en-US"/>
              </w:rPr>
            </w:pPr>
            <w:r w:rsidRPr="00952A70">
              <w:rPr>
                <w:rFonts w:ascii="Times New Roman" w:eastAsia="Times New Roman" w:hAnsi="Times New Roman"/>
                <w:lang w:val="en-US"/>
              </w:rPr>
              <w:t xml:space="preserve">в </w:t>
            </w:r>
            <w:r w:rsidRPr="00952A70">
              <w:rPr>
                <w:rFonts w:ascii="Times New Roman" w:eastAsia="Times New Roman" w:hAnsi="Times New Roman"/>
              </w:rPr>
              <w:t>подпункте 9.1 настоящего документа)</w:t>
            </w:r>
          </w:p>
        </w:tc>
        <w:tc>
          <w:tcPr>
            <w:tcW w:w="2367" w:type="pct"/>
          </w:tcPr>
          <w:p w14:paraId="7EA89F22" w14:textId="77777777" w:rsidR="00AB00D0" w:rsidRPr="00952A70" w:rsidRDefault="00AB00D0" w:rsidP="00952A70">
            <w:pPr>
              <w:widowControl w:val="0"/>
              <w:autoSpaceDE w:val="0"/>
              <w:autoSpaceDN w:val="0"/>
              <w:spacing w:before="240" w:after="0" w:line="240" w:lineRule="auto"/>
              <w:contextualSpacing/>
              <w:jc w:val="both"/>
              <w:rPr>
                <w:rFonts w:ascii="Times New Roman" w:eastAsia="Times New Roman" w:hAnsi="Times New Roman"/>
                <w:lang w:val="en-US"/>
              </w:rPr>
            </w:pPr>
          </w:p>
        </w:tc>
      </w:tr>
    </w:tbl>
    <w:p w14:paraId="32D893A4" w14:textId="77777777" w:rsidR="00AB00D0" w:rsidRPr="00952A70" w:rsidRDefault="00AB00D0" w:rsidP="00952A70">
      <w:pPr>
        <w:widowControl w:val="0"/>
        <w:autoSpaceDE w:val="0"/>
        <w:autoSpaceDN w:val="0"/>
        <w:spacing w:before="240" w:after="0" w:line="240" w:lineRule="auto"/>
        <w:contextualSpacing/>
        <w:rPr>
          <w:rFonts w:ascii="Times New Roman" w:eastAsia="Times New Roman" w:hAnsi="Times New Roman"/>
          <w:sz w:val="24"/>
          <w:szCs w:val="24"/>
          <w:lang w:val="x-none" w:eastAsia="x-none"/>
        </w:rPr>
      </w:pPr>
    </w:p>
    <w:tbl>
      <w:tblPr>
        <w:tblW w:w="0" w:type="auto"/>
        <w:tblInd w:w="339" w:type="dxa"/>
        <w:tblLayout w:type="fixed"/>
        <w:tblCellMar>
          <w:left w:w="0" w:type="dxa"/>
          <w:right w:w="0" w:type="dxa"/>
        </w:tblCellMar>
        <w:tblLook w:val="01E0" w:firstRow="1" w:lastRow="1" w:firstColumn="1" w:lastColumn="1" w:noHBand="0" w:noVBand="0"/>
      </w:tblPr>
      <w:tblGrid>
        <w:gridCol w:w="2837"/>
        <w:gridCol w:w="288"/>
        <w:gridCol w:w="2837"/>
        <w:gridCol w:w="288"/>
        <w:gridCol w:w="2837"/>
      </w:tblGrid>
      <w:tr w:rsidR="00AB00D0" w:rsidRPr="00952A70" w14:paraId="4717B5C7" w14:textId="77777777" w:rsidTr="00AB00D0">
        <w:trPr>
          <w:trHeight w:val="726"/>
        </w:trPr>
        <w:tc>
          <w:tcPr>
            <w:tcW w:w="2837" w:type="dxa"/>
            <w:tcBorders>
              <w:top w:val="single" w:sz="4" w:space="0" w:color="000000"/>
              <w:bottom w:val="single" w:sz="4" w:space="0" w:color="000000"/>
            </w:tcBorders>
          </w:tcPr>
          <w:p w14:paraId="39A4D3BE" w14:textId="77777777" w:rsidR="00AB00D0" w:rsidRPr="00952A70" w:rsidRDefault="00AB00D0" w:rsidP="00952A70">
            <w:pPr>
              <w:widowControl w:val="0"/>
              <w:autoSpaceDE w:val="0"/>
              <w:autoSpaceDN w:val="0"/>
              <w:spacing w:before="240" w:after="0" w:line="240" w:lineRule="auto"/>
              <w:ind w:left="375" w:right="376"/>
              <w:contextualSpacing/>
              <w:jc w:val="center"/>
              <w:rPr>
                <w:rFonts w:ascii="Times New Roman" w:eastAsia="Times New Roman" w:hAnsi="Times New Roman"/>
                <w:sz w:val="24"/>
                <w:szCs w:val="24"/>
              </w:rPr>
            </w:pPr>
            <w:r w:rsidRPr="00952A70">
              <w:rPr>
                <w:rFonts w:ascii="Times New Roman" w:eastAsia="Times New Roman" w:hAnsi="Times New Roman"/>
                <w:sz w:val="24"/>
                <w:szCs w:val="24"/>
              </w:rPr>
              <w:t>(дата)</w:t>
            </w:r>
          </w:p>
        </w:tc>
        <w:tc>
          <w:tcPr>
            <w:tcW w:w="288" w:type="dxa"/>
          </w:tcPr>
          <w:p w14:paraId="035BFFB6" w14:textId="77777777" w:rsidR="00AB00D0" w:rsidRPr="00952A70" w:rsidRDefault="00AB00D0" w:rsidP="00952A70">
            <w:pPr>
              <w:widowControl w:val="0"/>
              <w:autoSpaceDE w:val="0"/>
              <w:autoSpaceDN w:val="0"/>
              <w:spacing w:before="240" w:after="0" w:line="240" w:lineRule="auto"/>
              <w:contextualSpacing/>
              <w:rPr>
                <w:rFonts w:ascii="Times New Roman" w:eastAsia="Times New Roman" w:hAnsi="Times New Roman"/>
                <w:sz w:val="24"/>
                <w:szCs w:val="24"/>
                <w:lang w:val="en-US"/>
              </w:rPr>
            </w:pPr>
          </w:p>
        </w:tc>
        <w:tc>
          <w:tcPr>
            <w:tcW w:w="2837" w:type="dxa"/>
            <w:tcBorders>
              <w:bottom w:val="single" w:sz="4" w:space="0" w:color="000000"/>
            </w:tcBorders>
          </w:tcPr>
          <w:p w14:paraId="7B6D9ADE" w14:textId="77777777" w:rsidR="00AB00D0" w:rsidRPr="00952A70" w:rsidRDefault="00AB00D0" w:rsidP="00952A70">
            <w:pPr>
              <w:widowControl w:val="0"/>
              <w:autoSpaceDE w:val="0"/>
              <w:autoSpaceDN w:val="0"/>
              <w:spacing w:before="240" w:after="0" w:line="240" w:lineRule="auto"/>
              <w:contextualSpacing/>
              <w:rPr>
                <w:rFonts w:ascii="Times New Roman" w:eastAsia="Times New Roman" w:hAnsi="Times New Roman"/>
                <w:sz w:val="24"/>
                <w:szCs w:val="24"/>
                <w:lang w:val="en-US"/>
              </w:rPr>
            </w:pPr>
          </w:p>
        </w:tc>
        <w:tc>
          <w:tcPr>
            <w:tcW w:w="288" w:type="dxa"/>
          </w:tcPr>
          <w:p w14:paraId="36DB27DE" w14:textId="77777777" w:rsidR="00AB00D0" w:rsidRPr="00952A70" w:rsidRDefault="00AB00D0" w:rsidP="00952A70">
            <w:pPr>
              <w:widowControl w:val="0"/>
              <w:autoSpaceDE w:val="0"/>
              <w:autoSpaceDN w:val="0"/>
              <w:spacing w:before="240" w:after="0" w:line="240" w:lineRule="auto"/>
              <w:contextualSpacing/>
              <w:rPr>
                <w:rFonts w:ascii="Times New Roman" w:eastAsia="Times New Roman" w:hAnsi="Times New Roman"/>
                <w:sz w:val="24"/>
                <w:szCs w:val="24"/>
                <w:lang w:val="en-US"/>
              </w:rPr>
            </w:pPr>
          </w:p>
        </w:tc>
        <w:tc>
          <w:tcPr>
            <w:tcW w:w="2837" w:type="dxa"/>
            <w:tcBorders>
              <w:bottom w:val="single" w:sz="4" w:space="0" w:color="000000"/>
            </w:tcBorders>
          </w:tcPr>
          <w:p w14:paraId="109534CF" w14:textId="77777777" w:rsidR="00AB00D0" w:rsidRPr="00952A70" w:rsidRDefault="00AB00D0" w:rsidP="00952A70">
            <w:pPr>
              <w:widowControl w:val="0"/>
              <w:autoSpaceDE w:val="0"/>
              <w:autoSpaceDN w:val="0"/>
              <w:spacing w:before="240" w:after="0" w:line="240" w:lineRule="auto"/>
              <w:contextualSpacing/>
              <w:rPr>
                <w:rFonts w:ascii="Times New Roman" w:eastAsia="Times New Roman" w:hAnsi="Times New Roman"/>
                <w:sz w:val="24"/>
                <w:szCs w:val="24"/>
                <w:lang w:val="en-US"/>
              </w:rPr>
            </w:pPr>
          </w:p>
        </w:tc>
      </w:tr>
      <w:tr w:rsidR="00AB00D0" w:rsidRPr="00952A70" w14:paraId="4B126563" w14:textId="77777777" w:rsidTr="00AB00D0">
        <w:trPr>
          <w:trHeight w:val="453"/>
        </w:trPr>
        <w:tc>
          <w:tcPr>
            <w:tcW w:w="2837" w:type="dxa"/>
            <w:tcBorders>
              <w:top w:val="single" w:sz="4" w:space="0" w:color="000000"/>
            </w:tcBorders>
          </w:tcPr>
          <w:p w14:paraId="73A55F31" w14:textId="77777777" w:rsidR="00AB00D0" w:rsidRPr="00952A70" w:rsidRDefault="00AB00D0" w:rsidP="00952A70">
            <w:pPr>
              <w:widowControl w:val="0"/>
              <w:autoSpaceDE w:val="0"/>
              <w:autoSpaceDN w:val="0"/>
              <w:spacing w:before="240" w:after="0" w:line="240" w:lineRule="auto"/>
              <w:ind w:left="375" w:right="375"/>
              <w:contextualSpacing/>
              <w:jc w:val="center"/>
              <w:rPr>
                <w:rFonts w:ascii="Times New Roman" w:eastAsia="Times New Roman" w:hAnsi="Times New Roman"/>
                <w:sz w:val="24"/>
                <w:szCs w:val="24"/>
              </w:rPr>
            </w:pPr>
            <w:r w:rsidRPr="00952A70">
              <w:rPr>
                <w:rFonts w:ascii="Times New Roman" w:eastAsia="Times New Roman" w:hAnsi="Times New Roman"/>
                <w:sz w:val="24"/>
                <w:szCs w:val="24"/>
              </w:rPr>
              <w:t>(должность</w:t>
            </w:r>
          </w:p>
          <w:p w14:paraId="2A41DB14" w14:textId="77777777" w:rsidR="00AB00D0" w:rsidRPr="00952A70" w:rsidRDefault="00AB00D0" w:rsidP="00952A70">
            <w:pPr>
              <w:widowControl w:val="0"/>
              <w:autoSpaceDE w:val="0"/>
              <w:autoSpaceDN w:val="0"/>
              <w:spacing w:before="240" w:after="0" w:line="240" w:lineRule="auto"/>
              <w:ind w:left="375" w:right="376"/>
              <w:contextualSpacing/>
              <w:jc w:val="center"/>
              <w:rPr>
                <w:rFonts w:ascii="Times New Roman" w:eastAsia="Times New Roman" w:hAnsi="Times New Roman"/>
                <w:sz w:val="24"/>
                <w:szCs w:val="24"/>
                <w:lang w:val="en-US"/>
              </w:rPr>
            </w:pPr>
            <w:r w:rsidRPr="00952A70">
              <w:rPr>
                <w:rFonts w:ascii="Times New Roman" w:eastAsia="Times New Roman" w:hAnsi="Times New Roman"/>
                <w:sz w:val="24"/>
                <w:szCs w:val="24"/>
              </w:rPr>
              <w:t>Уполномоченного лица)</w:t>
            </w:r>
          </w:p>
        </w:tc>
        <w:tc>
          <w:tcPr>
            <w:tcW w:w="288" w:type="dxa"/>
          </w:tcPr>
          <w:p w14:paraId="3B7E66E8" w14:textId="77777777" w:rsidR="00AB00D0" w:rsidRPr="00952A70" w:rsidRDefault="00AB00D0" w:rsidP="00952A70">
            <w:pPr>
              <w:widowControl w:val="0"/>
              <w:autoSpaceDE w:val="0"/>
              <w:autoSpaceDN w:val="0"/>
              <w:spacing w:before="240" w:after="0" w:line="240" w:lineRule="auto"/>
              <w:contextualSpacing/>
              <w:rPr>
                <w:rFonts w:ascii="Times New Roman" w:eastAsia="Times New Roman" w:hAnsi="Times New Roman"/>
                <w:sz w:val="24"/>
                <w:szCs w:val="24"/>
                <w:lang w:val="en-US"/>
              </w:rPr>
            </w:pPr>
          </w:p>
        </w:tc>
        <w:tc>
          <w:tcPr>
            <w:tcW w:w="2837" w:type="dxa"/>
            <w:tcBorders>
              <w:top w:val="single" w:sz="4" w:space="0" w:color="000000"/>
            </w:tcBorders>
          </w:tcPr>
          <w:p w14:paraId="7B3EA78C" w14:textId="77777777" w:rsidR="00AB00D0" w:rsidRPr="00952A70" w:rsidRDefault="00AB00D0" w:rsidP="00952A70">
            <w:pPr>
              <w:widowControl w:val="0"/>
              <w:autoSpaceDE w:val="0"/>
              <w:autoSpaceDN w:val="0"/>
              <w:spacing w:before="240" w:after="0" w:line="240" w:lineRule="auto"/>
              <w:ind w:left="375" w:right="376"/>
              <w:contextualSpacing/>
              <w:jc w:val="center"/>
              <w:rPr>
                <w:rFonts w:ascii="Times New Roman" w:eastAsia="Times New Roman" w:hAnsi="Times New Roman"/>
                <w:sz w:val="24"/>
                <w:szCs w:val="24"/>
                <w:lang w:val="en-US"/>
              </w:rPr>
            </w:pPr>
            <w:r w:rsidRPr="00952A70">
              <w:rPr>
                <w:rFonts w:ascii="Times New Roman" w:eastAsia="Times New Roman" w:hAnsi="Times New Roman"/>
                <w:sz w:val="24"/>
                <w:szCs w:val="24"/>
                <w:lang w:val="en-US"/>
              </w:rPr>
              <w:t>(</w:t>
            </w:r>
            <w:proofErr w:type="spellStart"/>
            <w:r w:rsidRPr="00952A70">
              <w:rPr>
                <w:rFonts w:ascii="Times New Roman" w:eastAsia="Times New Roman" w:hAnsi="Times New Roman"/>
                <w:sz w:val="24"/>
                <w:szCs w:val="24"/>
                <w:lang w:val="en-US"/>
              </w:rPr>
              <w:t>подпись</w:t>
            </w:r>
            <w:proofErr w:type="spellEnd"/>
            <w:r w:rsidRPr="00952A70">
              <w:rPr>
                <w:rFonts w:ascii="Times New Roman" w:eastAsia="Times New Roman" w:hAnsi="Times New Roman"/>
                <w:sz w:val="24"/>
                <w:szCs w:val="24"/>
                <w:lang w:val="en-US"/>
              </w:rPr>
              <w:t>)</w:t>
            </w:r>
          </w:p>
        </w:tc>
        <w:tc>
          <w:tcPr>
            <w:tcW w:w="288" w:type="dxa"/>
          </w:tcPr>
          <w:p w14:paraId="2DAE9AD3" w14:textId="77777777" w:rsidR="00AB00D0" w:rsidRPr="00952A70" w:rsidRDefault="00AB00D0" w:rsidP="00952A70">
            <w:pPr>
              <w:widowControl w:val="0"/>
              <w:autoSpaceDE w:val="0"/>
              <w:autoSpaceDN w:val="0"/>
              <w:spacing w:before="240" w:after="0" w:line="240" w:lineRule="auto"/>
              <w:contextualSpacing/>
              <w:rPr>
                <w:rFonts w:ascii="Times New Roman" w:eastAsia="Times New Roman" w:hAnsi="Times New Roman"/>
                <w:sz w:val="24"/>
                <w:szCs w:val="24"/>
                <w:lang w:val="en-US"/>
              </w:rPr>
            </w:pPr>
          </w:p>
        </w:tc>
        <w:tc>
          <w:tcPr>
            <w:tcW w:w="2837" w:type="dxa"/>
            <w:tcBorders>
              <w:top w:val="single" w:sz="4" w:space="0" w:color="000000"/>
            </w:tcBorders>
          </w:tcPr>
          <w:p w14:paraId="1E7658F6" w14:textId="77777777" w:rsidR="00AB00D0" w:rsidRPr="00952A70" w:rsidRDefault="00AB00D0" w:rsidP="00952A70">
            <w:pPr>
              <w:widowControl w:val="0"/>
              <w:autoSpaceDE w:val="0"/>
              <w:autoSpaceDN w:val="0"/>
              <w:spacing w:before="240" w:after="0" w:line="240" w:lineRule="auto"/>
              <w:ind w:left="375" w:right="376"/>
              <w:contextualSpacing/>
              <w:jc w:val="center"/>
              <w:rPr>
                <w:rFonts w:ascii="Times New Roman" w:eastAsia="Times New Roman" w:hAnsi="Times New Roman"/>
                <w:sz w:val="24"/>
                <w:szCs w:val="24"/>
              </w:rPr>
            </w:pPr>
            <w:r w:rsidRPr="00952A70">
              <w:rPr>
                <w:rFonts w:ascii="Times New Roman" w:eastAsia="Times New Roman" w:hAnsi="Times New Roman"/>
                <w:sz w:val="24"/>
                <w:szCs w:val="24"/>
              </w:rPr>
              <w:t>(</w:t>
            </w:r>
            <w:r w:rsidRPr="00952A70">
              <w:rPr>
                <w:rFonts w:ascii="Times New Roman" w:eastAsia="Times New Roman" w:hAnsi="Times New Roman"/>
                <w:sz w:val="24"/>
                <w:szCs w:val="24"/>
                <w:lang w:val="en-US" w:eastAsia="ru-RU"/>
              </w:rPr>
              <w:t>ФИО</w:t>
            </w:r>
          </w:p>
          <w:p w14:paraId="3D3F93B5" w14:textId="77777777" w:rsidR="00AB00D0" w:rsidRPr="00952A70" w:rsidRDefault="00AB00D0" w:rsidP="00952A70">
            <w:pPr>
              <w:widowControl w:val="0"/>
              <w:autoSpaceDE w:val="0"/>
              <w:autoSpaceDN w:val="0"/>
              <w:spacing w:before="240" w:after="0" w:line="240" w:lineRule="auto"/>
              <w:ind w:left="371" w:right="378"/>
              <w:contextualSpacing/>
              <w:jc w:val="center"/>
              <w:rPr>
                <w:rFonts w:ascii="Times New Roman" w:eastAsia="Times New Roman" w:hAnsi="Times New Roman"/>
                <w:sz w:val="24"/>
                <w:szCs w:val="24"/>
              </w:rPr>
            </w:pPr>
            <w:r w:rsidRPr="00952A70">
              <w:rPr>
                <w:rFonts w:ascii="Times New Roman" w:eastAsia="Times New Roman" w:hAnsi="Times New Roman"/>
                <w:sz w:val="24"/>
                <w:szCs w:val="24"/>
              </w:rPr>
              <w:t>Уполномоченного лица)</w:t>
            </w:r>
          </w:p>
        </w:tc>
      </w:tr>
    </w:tbl>
    <w:p w14:paraId="16682A69" w14:textId="63088E96" w:rsidR="00AB00D0" w:rsidRPr="00952A70" w:rsidRDefault="00AB00D0" w:rsidP="00952A70">
      <w:pPr>
        <w:widowControl w:val="0"/>
        <w:autoSpaceDE w:val="0"/>
        <w:autoSpaceDN w:val="0"/>
        <w:spacing w:before="240" w:after="0" w:line="240" w:lineRule="auto"/>
        <w:contextualSpacing/>
        <w:rPr>
          <w:rFonts w:ascii="Times New Roman" w:eastAsia="Times New Roman" w:hAnsi="Times New Roman"/>
          <w:sz w:val="24"/>
          <w:szCs w:val="24"/>
          <w:lang w:val="x-none" w:eastAsia="x-none"/>
        </w:rPr>
      </w:pPr>
      <w:r w:rsidRPr="00952A70">
        <w:rPr>
          <w:rFonts w:ascii="Times New Roman" w:eastAsia="Times New Roman" w:hAnsi="Times New Roman"/>
          <w:noProof/>
          <w:sz w:val="24"/>
          <w:szCs w:val="24"/>
          <w:lang w:val="x-none" w:eastAsia="ru-RU"/>
        </w:rPr>
        <mc:AlternateContent>
          <mc:Choice Requires="wps">
            <w:drawing>
              <wp:anchor distT="0" distB="0" distL="0" distR="0" simplePos="0" relativeHeight="251661312" behindDoc="1" locked="0" layoutInCell="1" allowOverlap="1" wp14:anchorId="6D9F0660" wp14:editId="20792837">
                <wp:simplePos x="0" y="0"/>
                <wp:positionH relativeFrom="page">
                  <wp:posOffset>901065</wp:posOffset>
                </wp:positionH>
                <wp:positionV relativeFrom="paragraph">
                  <wp:posOffset>243205</wp:posOffset>
                </wp:positionV>
                <wp:extent cx="2133600" cy="1270"/>
                <wp:effectExtent l="0" t="0" r="0" b="0"/>
                <wp:wrapTopAndBottom/>
                <wp:docPr id="20" name="Полилиния: фигура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3600" cy="1270"/>
                        </a:xfrm>
                        <a:custGeom>
                          <a:avLst/>
                          <a:gdLst>
                            <a:gd name="T0" fmla="+- 0 1419 1419"/>
                            <a:gd name="T1" fmla="*/ T0 w 3360"/>
                            <a:gd name="T2" fmla="+- 0 4778 1419"/>
                            <a:gd name="T3" fmla="*/ T2 w 3360"/>
                          </a:gdLst>
                          <a:ahLst/>
                          <a:cxnLst>
                            <a:cxn ang="0">
                              <a:pos x="T1" y="0"/>
                            </a:cxn>
                            <a:cxn ang="0">
                              <a:pos x="T3" y="0"/>
                            </a:cxn>
                          </a:cxnLst>
                          <a:rect l="0" t="0" r="r" b="b"/>
                          <a:pathLst>
                            <a:path w="3360">
                              <a:moveTo>
                                <a:pt x="0" y="0"/>
                              </a:moveTo>
                              <a:lnTo>
                                <a:pt x="335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C5233" id="Полилиния: фигура 20" o:spid="_x0000_s1026" style="position:absolute;margin-left:70.95pt;margin-top:19.15pt;width:168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" path="m,l3359,e" filled="f" strokeweight=".19811mm">
                <v:path arrowok="t" o:connecttype="custom" o:connectlocs="0,0;2132965,0" o:connectangles="0,0"/>
                <w10:wrap type="topAndBottom" anchorx="page"/>
              </v:shape>
            </w:pict>
          </mc:Fallback>
        </mc:AlternateContent>
      </w:r>
    </w:p>
    <w:p w14:paraId="352FBBBD" w14:textId="77777777" w:rsidR="00AB00D0" w:rsidRPr="00952A70" w:rsidRDefault="00AB00D0" w:rsidP="00952A70">
      <w:pPr>
        <w:widowControl w:val="0"/>
        <w:autoSpaceDE w:val="0"/>
        <w:autoSpaceDN w:val="0"/>
        <w:spacing w:before="240" w:after="0" w:line="240" w:lineRule="auto"/>
        <w:contextualSpacing/>
        <w:rPr>
          <w:rFonts w:ascii="Times New Roman" w:eastAsia="Times New Roman" w:hAnsi="Times New Roman"/>
          <w:sz w:val="24"/>
          <w:szCs w:val="24"/>
          <w:lang w:val="x-none" w:eastAsia="x-none"/>
        </w:rPr>
      </w:pPr>
    </w:p>
    <w:p w14:paraId="034200FB" w14:textId="77777777" w:rsidR="00AB00D0" w:rsidRPr="00952A70" w:rsidRDefault="00AB00D0" w:rsidP="00952A70">
      <w:pPr>
        <w:spacing w:before="240" w:after="0" w:line="240" w:lineRule="auto"/>
        <w:ind w:left="340" w:right="680"/>
        <w:contextualSpacing/>
        <w:jc w:val="both"/>
        <w:rPr>
          <w:rFonts w:ascii="Times New Roman" w:hAnsi="Times New Roman"/>
          <w:sz w:val="24"/>
          <w:szCs w:val="24"/>
        </w:rPr>
      </w:pPr>
      <w:r w:rsidRPr="00952A70">
        <w:rPr>
          <w:rFonts w:ascii="Times New Roman" w:hAnsi="Times New Roman"/>
          <w:sz w:val="24"/>
          <w:szCs w:val="24"/>
          <w:vertAlign w:val="superscript"/>
        </w:rPr>
        <w:lastRenderedPageBreak/>
        <w:t>1</w:t>
      </w:r>
      <w:r w:rsidRPr="00952A70">
        <w:rPr>
          <w:rFonts w:ascii="Times New Roman" w:hAnsi="Times New Roman"/>
          <w:sz w:val="24"/>
          <w:szCs w:val="24"/>
        </w:rPr>
        <w:t>Раздел заполняется по каждому бенефициарному владельцу заявителя, если у заявителя имеются бенефициарные владельцы.</w:t>
      </w:r>
    </w:p>
    <w:p w14:paraId="162C3CF5" w14:textId="77777777" w:rsidR="00AB00D0" w:rsidRPr="00952A70" w:rsidRDefault="00AB00D0" w:rsidP="00952A70">
      <w:pPr>
        <w:spacing w:before="240" w:after="0" w:line="240" w:lineRule="auto"/>
        <w:ind w:left="340" w:right="675"/>
        <w:contextualSpacing/>
        <w:jc w:val="both"/>
        <w:rPr>
          <w:rFonts w:ascii="Times New Roman" w:hAnsi="Times New Roman"/>
          <w:sz w:val="24"/>
          <w:szCs w:val="24"/>
        </w:rPr>
      </w:pPr>
      <w:r w:rsidRPr="00952A70">
        <w:rPr>
          <w:rFonts w:ascii="Times New Roman" w:hAnsi="Times New Roman"/>
          <w:sz w:val="24"/>
          <w:szCs w:val="24"/>
          <w:vertAlign w:val="superscript"/>
        </w:rPr>
        <w:t>2</w:t>
      </w:r>
      <w:r w:rsidRPr="00952A70">
        <w:rPr>
          <w:rFonts w:ascii="Times New Roman" w:hAnsi="Times New Roman"/>
          <w:sz w:val="24"/>
          <w:szCs w:val="24"/>
        </w:rPr>
        <w:t xml:space="preserve"> Сведения устанавливаются в отношении иностранных граждан и лиц без гражданства, находящихся на территории Российской Федерации, в случае если необходимость наличия у них миграционной карты предусмотрена законодательством Российской Федерации.</w:t>
      </w:r>
    </w:p>
    <w:p w14:paraId="2E454066" w14:textId="77777777" w:rsidR="00952A70" w:rsidRDefault="00AB00D0" w:rsidP="00952A70">
      <w:pPr>
        <w:spacing w:before="240" w:after="0" w:line="240" w:lineRule="auto"/>
        <w:ind w:left="340" w:right="675"/>
        <w:contextualSpacing/>
        <w:jc w:val="both"/>
        <w:rPr>
          <w:rFonts w:ascii="Times New Roman" w:hAnsi="Times New Roman"/>
          <w:sz w:val="24"/>
          <w:szCs w:val="24"/>
        </w:rPr>
      </w:pPr>
      <w:r w:rsidRPr="00952A70">
        <w:rPr>
          <w:rFonts w:ascii="Times New Roman" w:hAnsi="Times New Roman"/>
          <w:sz w:val="24"/>
          <w:szCs w:val="24"/>
          <w:vertAlign w:val="superscript"/>
        </w:rPr>
        <w:t>3</w:t>
      </w:r>
      <w:r w:rsidRPr="00952A70">
        <w:rPr>
          <w:rFonts w:ascii="Times New Roman" w:hAnsi="Times New Roman"/>
          <w:sz w:val="24"/>
          <w:szCs w:val="24"/>
        </w:rPr>
        <w:t xml:space="preserve"> Сведения устанавливаются в отношении иностранных граждан и лиц без гражданства,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Российской Федерации.</w:t>
      </w:r>
    </w:p>
    <w:p w14:paraId="5269A706" w14:textId="77777777" w:rsidR="00952A70" w:rsidRDefault="00952A70" w:rsidP="00952A70">
      <w:pPr>
        <w:spacing w:before="240" w:after="0" w:line="240" w:lineRule="auto"/>
        <w:ind w:left="340" w:right="675"/>
        <w:contextualSpacing/>
        <w:jc w:val="both"/>
        <w:rPr>
          <w:rFonts w:ascii="Times New Roman" w:hAnsi="Times New Roman"/>
          <w:sz w:val="24"/>
          <w:szCs w:val="24"/>
        </w:rPr>
      </w:pPr>
    </w:p>
    <w:p w14:paraId="26ECF453" w14:textId="209499D4" w:rsidR="00AB00D0" w:rsidRPr="00952A70" w:rsidRDefault="00952A70" w:rsidP="00952A70">
      <w:pPr>
        <w:spacing w:before="240" w:after="0" w:line="240" w:lineRule="auto"/>
        <w:ind w:left="340" w:right="675"/>
        <w:contextualSpacing/>
        <w:jc w:val="both"/>
        <w:rPr>
          <w:rFonts w:ascii="Times New Roman" w:eastAsia="Times New Roman CYR" w:hAnsi="Times New Roman"/>
          <w:sz w:val="24"/>
          <w:szCs w:val="24"/>
        </w:rPr>
      </w:pPr>
      <w:r>
        <w:rPr>
          <w:rFonts w:ascii="Times New Roman" w:hAnsi="Times New Roman"/>
          <w:sz w:val="24"/>
          <w:szCs w:val="24"/>
        </w:rPr>
        <w:t xml:space="preserve">                                                                                                        </w:t>
      </w:r>
      <w:r w:rsidR="00AB00D0" w:rsidRPr="00952A70">
        <w:rPr>
          <w:rFonts w:ascii="Times New Roman" w:eastAsia="Times New Roman" w:hAnsi="Times New Roman"/>
          <w:color w:val="22272F"/>
          <w:sz w:val="24"/>
          <w:szCs w:val="24"/>
          <w:lang w:eastAsia="ru-RU"/>
        </w:rPr>
        <w:t>Приложение № 4</w:t>
      </w:r>
      <w:r w:rsidR="00AB00D0" w:rsidRPr="00952A70">
        <w:rPr>
          <w:rFonts w:ascii="Times New Roman" w:eastAsia="Times New Roman" w:hAnsi="Times New Roman"/>
          <w:color w:val="22272F"/>
          <w:sz w:val="24"/>
          <w:szCs w:val="24"/>
          <w:lang w:eastAsia="ru-RU"/>
        </w:rPr>
        <w:br/>
      </w:r>
      <w:r w:rsidR="00AB00D0" w:rsidRPr="00952A70">
        <w:rPr>
          <w:rFonts w:ascii="Times New Roman" w:eastAsia="Times New Roman" w:hAnsi="Times New Roman"/>
          <w:sz w:val="24"/>
          <w:szCs w:val="24"/>
          <w:lang w:eastAsia="ru-RU"/>
        </w:rPr>
        <w:t>к </w:t>
      </w:r>
      <w:r w:rsidR="00AB00D0" w:rsidRPr="00952A70">
        <w:rPr>
          <w:rFonts w:ascii="Times New Roman" w:hAnsi="Times New Roman"/>
          <w:sz w:val="24"/>
          <w:szCs w:val="24"/>
        </w:rPr>
        <w:t>Порядку</w:t>
      </w:r>
      <w:r w:rsidR="00AB00D0" w:rsidRPr="00952A70">
        <w:rPr>
          <w:rFonts w:ascii="Times New Roman" w:eastAsia="Times New Roman" w:hAnsi="Times New Roman"/>
          <w:sz w:val="24"/>
          <w:szCs w:val="24"/>
          <w:lang w:eastAsia="ru-RU"/>
        </w:rPr>
        <w:t xml:space="preserve"> и условиям заключения соглашений о защите и поощрении капиталовложений со стороны </w:t>
      </w:r>
      <w:proofErr w:type="spellStart"/>
      <w:r w:rsidR="00AB00D0" w:rsidRPr="00952A70">
        <w:rPr>
          <w:rFonts w:ascii="Times New Roman" w:hAnsi="Times New Roman"/>
          <w:sz w:val="24"/>
          <w:szCs w:val="24"/>
        </w:rPr>
        <w:t>Кулотинского</w:t>
      </w:r>
      <w:proofErr w:type="spellEnd"/>
      <w:r w:rsidR="00AB00D0" w:rsidRPr="00952A70">
        <w:rPr>
          <w:rFonts w:ascii="Times New Roman" w:hAnsi="Times New Roman"/>
          <w:sz w:val="24"/>
          <w:szCs w:val="24"/>
        </w:rPr>
        <w:t xml:space="preserve"> </w:t>
      </w:r>
      <w:proofErr w:type="gramStart"/>
      <w:r w:rsidR="00AB00D0" w:rsidRPr="00952A70">
        <w:rPr>
          <w:rFonts w:ascii="Times New Roman" w:hAnsi="Times New Roman"/>
          <w:sz w:val="24"/>
          <w:szCs w:val="24"/>
        </w:rPr>
        <w:t>городского  поселения</w:t>
      </w:r>
      <w:proofErr w:type="gramEnd"/>
    </w:p>
    <w:p w14:paraId="6B65E9DE" w14:textId="77777777" w:rsidR="00AB00D0" w:rsidRPr="00952A70" w:rsidRDefault="00AB00D0" w:rsidP="00952A70">
      <w:pPr>
        <w:keepNext/>
        <w:keepLines/>
        <w:spacing w:before="240" w:after="0" w:line="240" w:lineRule="auto"/>
        <w:ind w:left="356" w:right="687"/>
        <w:contextualSpacing/>
        <w:jc w:val="center"/>
        <w:outlineLvl w:val="0"/>
        <w:rPr>
          <w:rFonts w:ascii="Times New Roman" w:eastAsia="Times New Roman" w:hAnsi="Times New Roman"/>
          <w:b/>
          <w:bCs/>
          <w:sz w:val="24"/>
          <w:szCs w:val="24"/>
          <w:lang w:val="x-none" w:eastAsia="x-none"/>
        </w:rPr>
      </w:pPr>
      <w:r w:rsidRPr="00952A70">
        <w:rPr>
          <w:rFonts w:ascii="Times New Roman" w:eastAsia="Times New Roman" w:hAnsi="Times New Roman"/>
          <w:b/>
          <w:bCs/>
          <w:sz w:val="24"/>
          <w:szCs w:val="24"/>
          <w:lang w:val="x-none" w:eastAsia="x-none"/>
        </w:rPr>
        <w:t>СПРАВКА,</w:t>
      </w:r>
    </w:p>
    <w:p w14:paraId="3FC9E20F" w14:textId="77777777" w:rsidR="00AB00D0" w:rsidRPr="00952A70" w:rsidRDefault="00AB00D0" w:rsidP="00952A70">
      <w:pPr>
        <w:spacing w:before="240" w:after="0" w:line="240" w:lineRule="auto"/>
        <w:ind w:left="847" w:right="1184" w:hanging="3"/>
        <w:contextualSpacing/>
        <w:jc w:val="center"/>
        <w:rPr>
          <w:rFonts w:ascii="Times New Roman" w:hAnsi="Times New Roman"/>
          <w:sz w:val="24"/>
          <w:szCs w:val="24"/>
        </w:rPr>
      </w:pPr>
      <w:r w:rsidRPr="00952A70">
        <w:rPr>
          <w:rFonts w:ascii="Times New Roman" w:hAnsi="Times New Roman"/>
          <w:sz w:val="24"/>
          <w:szCs w:val="24"/>
        </w:rPr>
        <w:t>представляемая в территориальное управление Федерального казначейства при направлении запроса о внесении сведений о соглашении о защите и поощрении капиталовложений (дополнительном соглашении) в реестр соглашений о защите и поощрении капиталовложений</w:t>
      </w:r>
    </w:p>
    <w:p w14:paraId="3EF22F64" w14:textId="77777777" w:rsidR="00AB00D0" w:rsidRPr="00952A70" w:rsidRDefault="00AB00D0" w:rsidP="00952A70">
      <w:pPr>
        <w:widowControl w:val="0"/>
        <w:autoSpaceDE w:val="0"/>
        <w:autoSpaceDN w:val="0"/>
        <w:spacing w:before="240" w:after="0" w:line="240" w:lineRule="auto"/>
        <w:contextualSpacing/>
        <w:jc w:val="center"/>
        <w:rPr>
          <w:rFonts w:ascii="Times New Roman" w:eastAsia="Times New Roman" w:hAnsi="Times New Roman"/>
          <w:b/>
          <w:sz w:val="24"/>
          <w:szCs w:val="24"/>
          <w:lang w:val="x-none" w:eastAsia="x-none"/>
        </w:rPr>
      </w:pPr>
    </w:p>
    <w:p w14:paraId="6C10F647" w14:textId="77777777" w:rsidR="00AB00D0" w:rsidRPr="00952A70" w:rsidRDefault="00AB00D0" w:rsidP="00952A70">
      <w:pPr>
        <w:widowControl w:val="0"/>
        <w:autoSpaceDE w:val="0"/>
        <w:autoSpaceDN w:val="0"/>
        <w:spacing w:before="240" w:after="0" w:line="240" w:lineRule="auto"/>
        <w:contextualSpacing/>
        <w:rPr>
          <w:rFonts w:ascii="Times New Roman" w:eastAsia="Times New Roman" w:hAnsi="Times New Roman"/>
          <w:b/>
          <w:sz w:val="24"/>
          <w:szCs w:val="24"/>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53"/>
        <w:gridCol w:w="4305"/>
        <w:gridCol w:w="2999"/>
        <w:gridCol w:w="70"/>
        <w:gridCol w:w="2153"/>
      </w:tblGrid>
      <w:tr w:rsidR="00AB00D0" w:rsidRPr="00952A70" w14:paraId="433B2ADE" w14:textId="77777777" w:rsidTr="00AB00D0">
        <w:trPr>
          <w:trHeight w:val="1288"/>
        </w:trPr>
        <w:tc>
          <w:tcPr>
            <w:tcW w:w="273" w:type="pct"/>
          </w:tcPr>
          <w:p w14:paraId="61C4F1A9" w14:textId="77777777" w:rsidR="00AB00D0" w:rsidRPr="00952A70" w:rsidRDefault="00AB00D0" w:rsidP="00952A70">
            <w:pPr>
              <w:widowControl w:val="0"/>
              <w:autoSpaceDE w:val="0"/>
              <w:autoSpaceDN w:val="0"/>
              <w:spacing w:before="240" w:after="0" w:line="240" w:lineRule="auto"/>
              <w:contextualSpacing/>
              <w:jc w:val="both"/>
              <w:rPr>
                <w:rFonts w:ascii="Times New Roman" w:eastAsia="Times New Roman" w:hAnsi="Times New Roman"/>
                <w:b/>
                <w:sz w:val="24"/>
                <w:szCs w:val="24"/>
              </w:rPr>
            </w:pPr>
          </w:p>
          <w:p w14:paraId="5B77C193" w14:textId="77777777" w:rsidR="00AB00D0" w:rsidRPr="00952A70" w:rsidRDefault="00AB00D0" w:rsidP="00952A70">
            <w:pPr>
              <w:widowControl w:val="0"/>
              <w:autoSpaceDE w:val="0"/>
              <w:autoSpaceDN w:val="0"/>
              <w:spacing w:before="240" w:after="0" w:line="240" w:lineRule="auto"/>
              <w:ind w:left="8"/>
              <w:contextualSpacing/>
              <w:jc w:val="both"/>
              <w:rPr>
                <w:rFonts w:ascii="Times New Roman" w:eastAsia="Times New Roman" w:hAnsi="Times New Roman"/>
                <w:sz w:val="24"/>
                <w:szCs w:val="24"/>
                <w:lang w:val="en-US"/>
              </w:rPr>
            </w:pPr>
            <w:r w:rsidRPr="00952A70">
              <w:rPr>
                <w:rFonts w:ascii="Times New Roman" w:eastAsia="Times New Roman" w:hAnsi="Times New Roman"/>
                <w:sz w:val="24"/>
                <w:szCs w:val="24"/>
                <w:lang w:val="en-US"/>
              </w:rPr>
              <w:t>№</w:t>
            </w:r>
          </w:p>
        </w:tc>
        <w:tc>
          <w:tcPr>
            <w:tcW w:w="2136" w:type="pct"/>
          </w:tcPr>
          <w:p w14:paraId="1C4A14CC" w14:textId="77777777" w:rsidR="00AB00D0" w:rsidRPr="00952A70" w:rsidRDefault="00AB00D0" w:rsidP="00952A70">
            <w:pPr>
              <w:widowControl w:val="0"/>
              <w:autoSpaceDE w:val="0"/>
              <w:autoSpaceDN w:val="0"/>
              <w:spacing w:before="240" w:after="0" w:line="240" w:lineRule="auto"/>
              <w:contextualSpacing/>
              <w:jc w:val="both"/>
              <w:rPr>
                <w:rFonts w:ascii="Times New Roman" w:eastAsia="Times New Roman" w:hAnsi="Times New Roman"/>
                <w:b/>
                <w:sz w:val="24"/>
                <w:szCs w:val="24"/>
              </w:rPr>
            </w:pPr>
          </w:p>
          <w:p w14:paraId="610C9B44" w14:textId="77777777" w:rsidR="00AB00D0" w:rsidRPr="00952A70" w:rsidRDefault="00AB00D0" w:rsidP="00952A70">
            <w:pPr>
              <w:widowControl w:val="0"/>
              <w:autoSpaceDE w:val="0"/>
              <w:autoSpaceDN w:val="0"/>
              <w:spacing w:before="240" w:after="0" w:line="240" w:lineRule="auto"/>
              <w:ind w:left="129"/>
              <w:contextualSpacing/>
              <w:jc w:val="both"/>
              <w:rPr>
                <w:rFonts w:ascii="Times New Roman" w:eastAsia="Times New Roman" w:hAnsi="Times New Roman"/>
                <w:sz w:val="24"/>
                <w:szCs w:val="24"/>
              </w:rPr>
            </w:pPr>
            <w:r w:rsidRPr="00952A70">
              <w:rPr>
                <w:rFonts w:ascii="Times New Roman" w:eastAsia="Times New Roman" w:hAnsi="Times New Roman"/>
                <w:sz w:val="24"/>
                <w:szCs w:val="24"/>
              </w:rPr>
              <w:t>Наименование показателя</w:t>
            </w:r>
          </w:p>
        </w:tc>
        <w:tc>
          <w:tcPr>
            <w:tcW w:w="1488" w:type="pct"/>
          </w:tcPr>
          <w:p w14:paraId="3BAD72A5" w14:textId="77777777" w:rsidR="00AB00D0" w:rsidRPr="00952A70" w:rsidRDefault="00AB00D0" w:rsidP="00952A70">
            <w:pPr>
              <w:widowControl w:val="0"/>
              <w:autoSpaceDE w:val="0"/>
              <w:autoSpaceDN w:val="0"/>
              <w:spacing w:before="240" w:after="0" w:line="240" w:lineRule="auto"/>
              <w:contextualSpacing/>
              <w:jc w:val="both"/>
              <w:rPr>
                <w:rFonts w:ascii="Times New Roman" w:eastAsia="Times New Roman" w:hAnsi="Times New Roman"/>
                <w:b/>
                <w:sz w:val="24"/>
                <w:szCs w:val="24"/>
                <w:lang w:val="en-US"/>
              </w:rPr>
            </w:pPr>
          </w:p>
          <w:p w14:paraId="0813EFD9" w14:textId="77777777" w:rsidR="00AB00D0" w:rsidRPr="00952A70" w:rsidRDefault="00AB00D0" w:rsidP="00952A70">
            <w:pPr>
              <w:widowControl w:val="0"/>
              <w:autoSpaceDE w:val="0"/>
              <w:autoSpaceDN w:val="0"/>
              <w:spacing w:before="240" w:after="0" w:line="240" w:lineRule="auto"/>
              <w:ind w:left="244"/>
              <w:contextualSpacing/>
              <w:jc w:val="both"/>
              <w:rPr>
                <w:rFonts w:ascii="Times New Roman" w:eastAsia="Times New Roman" w:hAnsi="Times New Roman"/>
                <w:sz w:val="24"/>
                <w:szCs w:val="24"/>
              </w:rPr>
            </w:pPr>
            <w:r w:rsidRPr="00952A70">
              <w:rPr>
                <w:rFonts w:ascii="Times New Roman" w:eastAsia="Times New Roman" w:hAnsi="Times New Roman"/>
                <w:sz w:val="24"/>
                <w:szCs w:val="24"/>
              </w:rPr>
              <w:t>Значение показателя</w:t>
            </w:r>
          </w:p>
        </w:tc>
        <w:tc>
          <w:tcPr>
            <w:tcW w:w="1102" w:type="pct"/>
            <w:gridSpan w:val="2"/>
          </w:tcPr>
          <w:p w14:paraId="7FE50B61" w14:textId="77777777" w:rsidR="00AB00D0" w:rsidRPr="00952A70" w:rsidRDefault="00AB00D0" w:rsidP="00952A70">
            <w:pPr>
              <w:widowControl w:val="0"/>
              <w:autoSpaceDE w:val="0"/>
              <w:autoSpaceDN w:val="0"/>
              <w:spacing w:before="240" w:after="0" w:line="240" w:lineRule="auto"/>
              <w:ind w:left="230" w:right="219" w:firstLine="322"/>
              <w:contextualSpacing/>
              <w:jc w:val="both"/>
              <w:rPr>
                <w:rFonts w:ascii="Times New Roman" w:eastAsia="Times New Roman" w:hAnsi="Times New Roman"/>
                <w:sz w:val="24"/>
                <w:szCs w:val="24"/>
              </w:rPr>
            </w:pPr>
            <w:r w:rsidRPr="00952A70">
              <w:rPr>
                <w:rFonts w:ascii="Times New Roman" w:eastAsia="Times New Roman" w:hAnsi="Times New Roman"/>
                <w:sz w:val="24"/>
                <w:szCs w:val="24"/>
              </w:rPr>
              <w:t xml:space="preserve">Сведения </w:t>
            </w:r>
            <w:r w:rsidRPr="00952A70">
              <w:rPr>
                <w:rFonts w:ascii="Times New Roman" w:eastAsia="Times New Roman" w:hAnsi="Times New Roman"/>
                <w:spacing w:val="-1"/>
                <w:sz w:val="24"/>
                <w:szCs w:val="24"/>
              </w:rPr>
              <w:t>ограниченного</w:t>
            </w:r>
          </w:p>
          <w:p w14:paraId="10F2873F" w14:textId="77777777" w:rsidR="00AB00D0" w:rsidRPr="00952A70" w:rsidRDefault="00AB00D0" w:rsidP="00952A70">
            <w:pPr>
              <w:widowControl w:val="0"/>
              <w:autoSpaceDE w:val="0"/>
              <w:autoSpaceDN w:val="0"/>
              <w:spacing w:before="240" w:after="0" w:line="240" w:lineRule="auto"/>
              <w:ind w:left="405" w:right="394"/>
              <w:contextualSpacing/>
              <w:jc w:val="both"/>
              <w:rPr>
                <w:rFonts w:ascii="Times New Roman" w:eastAsia="Times New Roman" w:hAnsi="Times New Roman"/>
                <w:sz w:val="24"/>
                <w:szCs w:val="24"/>
              </w:rPr>
            </w:pPr>
            <w:r w:rsidRPr="00952A70">
              <w:rPr>
                <w:rFonts w:ascii="Times New Roman" w:eastAsia="Times New Roman" w:hAnsi="Times New Roman"/>
                <w:sz w:val="24"/>
                <w:szCs w:val="24"/>
              </w:rPr>
              <w:t>Доступа (да или нет)</w:t>
            </w:r>
          </w:p>
        </w:tc>
      </w:tr>
      <w:tr w:rsidR="00AB00D0" w:rsidRPr="00952A70" w14:paraId="20269475" w14:textId="77777777" w:rsidTr="00AB00D0">
        <w:trPr>
          <w:trHeight w:val="350"/>
        </w:trPr>
        <w:tc>
          <w:tcPr>
            <w:tcW w:w="5000" w:type="pct"/>
            <w:gridSpan w:val="5"/>
          </w:tcPr>
          <w:p w14:paraId="4FE85C37" w14:textId="77777777" w:rsidR="00AB00D0" w:rsidRPr="00952A70" w:rsidRDefault="00AB00D0" w:rsidP="0053177C">
            <w:pPr>
              <w:widowControl w:val="0"/>
              <w:numPr>
                <w:ilvl w:val="0"/>
                <w:numId w:val="4"/>
              </w:numPr>
              <w:autoSpaceDE w:val="0"/>
              <w:autoSpaceDN w:val="0"/>
              <w:spacing w:before="240" w:after="0" w:line="240" w:lineRule="auto"/>
              <w:contextualSpacing/>
              <w:jc w:val="both"/>
              <w:rPr>
                <w:rFonts w:ascii="Times New Roman" w:eastAsia="Times New Roman" w:hAnsi="Times New Roman"/>
                <w:sz w:val="24"/>
                <w:szCs w:val="24"/>
              </w:rPr>
            </w:pPr>
            <w:r w:rsidRPr="00952A70">
              <w:rPr>
                <w:rFonts w:ascii="Times New Roman" w:eastAsia="Times New Roman" w:hAnsi="Times New Roman"/>
                <w:sz w:val="24"/>
                <w:szCs w:val="24"/>
              </w:rPr>
              <w:t>Сведения об организации, реализующей проект</w:t>
            </w:r>
          </w:p>
        </w:tc>
      </w:tr>
      <w:tr w:rsidR="00AB00D0" w:rsidRPr="00952A70" w14:paraId="693A2679" w14:textId="77777777" w:rsidTr="00AB00D0">
        <w:trPr>
          <w:trHeight w:val="642"/>
        </w:trPr>
        <w:tc>
          <w:tcPr>
            <w:tcW w:w="273" w:type="pct"/>
          </w:tcPr>
          <w:p w14:paraId="031A0441" w14:textId="77777777" w:rsidR="00AB00D0" w:rsidRPr="00952A70" w:rsidRDefault="00AB00D0" w:rsidP="00952A70">
            <w:pPr>
              <w:widowControl w:val="0"/>
              <w:autoSpaceDE w:val="0"/>
              <w:autoSpaceDN w:val="0"/>
              <w:spacing w:before="240" w:after="0" w:line="240" w:lineRule="auto"/>
              <w:ind w:left="186" w:right="175"/>
              <w:contextualSpacing/>
              <w:jc w:val="both"/>
              <w:rPr>
                <w:rFonts w:ascii="Times New Roman" w:eastAsia="Times New Roman" w:hAnsi="Times New Roman"/>
                <w:sz w:val="24"/>
                <w:szCs w:val="24"/>
                <w:lang w:val="en-US"/>
              </w:rPr>
            </w:pPr>
            <w:r w:rsidRPr="00952A70">
              <w:rPr>
                <w:rFonts w:ascii="Times New Roman" w:eastAsia="Times New Roman" w:hAnsi="Times New Roman"/>
                <w:sz w:val="24"/>
                <w:szCs w:val="24"/>
                <w:lang w:val="en-US"/>
              </w:rPr>
              <w:t>1.</w:t>
            </w:r>
          </w:p>
        </w:tc>
        <w:tc>
          <w:tcPr>
            <w:tcW w:w="2136" w:type="pct"/>
          </w:tcPr>
          <w:p w14:paraId="1821EA7D" w14:textId="77777777" w:rsidR="00AB00D0" w:rsidRPr="00952A70" w:rsidRDefault="00AB00D0" w:rsidP="00952A70">
            <w:pPr>
              <w:widowControl w:val="0"/>
              <w:autoSpaceDE w:val="0"/>
              <w:autoSpaceDN w:val="0"/>
              <w:spacing w:before="240" w:after="0" w:line="240" w:lineRule="auto"/>
              <w:ind w:left="107"/>
              <w:contextualSpacing/>
              <w:jc w:val="both"/>
              <w:rPr>
                <w:rFonts w:ascii="Times New Roman" w:eastAsia="Times New Roman" w:hAnsi="Times New Roman"/>
                <w:sz w:val="24"/>
                <w:szCs w:val="24"/>
              </w:rPr>
            </w:pPr>
            <w:r w:rsidRPr="00952A70">
              <w:rPr>
                <w:rFonts w:ascii="Times New Roman" w:eastAsia="Times New Roman" w:hAnsi="Times New Roman"/>
                <w:sz w:val="24"/>
                <w:szCs w:val="24"/>
              </w:rPr>
              <w:t>Полное наименование</w:t>
            </w:r>
          </w:p>
          <w:p w14:paraId="682D6BB7" w14:textId="77777777" w:rsidR="00AB00D0" w:rsidRPr="00952A70" w:rsidRDefault="00AB00D0" w:rsidP="00952A70">
            <w:pPr>
              <w:widowControl w:val="0"/>
              <w:autoSpaceDE w:val="0"/>
              <w:autoSpaceDN w:val="0"/>
              <w:spacing w:before="240" w:after="0" w:line="240" w:lineRule="auto"/>
              <w:ind w:left="107"/>
              <w:contextualSpacing/>
              <w:jc w:val="both"/>
              <w:rPr>
                <w:rFonts w:ascii="Times New Roman" w:eastAsia="Times New Roman" w:hAnsi="Times New Roman"/>
                <w:sz w:val="24"/>
                <w:szCs w:val="24"/>
              </w:rPr>
            </w:pPr>
            <w:r w:rsidRPr="00952A70">
              <w:rPr>
                <w:rFonts w:ascii="Times New Roman" w:eastAsia="Times New Roman" w:hAnsi="Times New Roman"/>
                <w:sz w:val="24"/>
                <w:szCs w:val="24"/>
              </w:rPr>
              <w:t>организации</w:t>
            </w:r>
          </w:p>
        </w:tc>
        <w:tc>
          <w:tcPr>
            <w:tcW w:w="1523" w:type="pct"/>
            <w:gridSpan w:val="2"/>
          </w:tcPr>
          <w:p w14:paraId="318A4610" w14:textId="77777777" w:rsidR="00AB00D0" w:rsidRPr="00952A70" w:rsidRDefault="00AB00D0" w:rsidP="00952A70">
            <w:pPr>
              <w:widowControl w:val="0"/>
              <w:autoSpaceDE w:val="0"/>
              <w:autoSpaceDN w:val="0"/>
              <w:spacing w:before="240" w:after="0" w:line="240" w:lineRule="auto"/>
              <w:contextualSpacing/>
              <w:jc w:val="both"/>
              <w:rPr>
                <w:rFonts w:ascii="Times New Roman" w:eastAsia="Times New Roman" w:hAnsi="Times New Roman"/>
                <w:sz w:val="24"/>
                <w:szCs w:val="24"/>
                <w:lang w:val="en-US"/>
              </w:rPr>
            </w:pPr>
          </w:p>
        </w:tc>
        <w:tc>
          <w:tcPr>
            <w:tcW w:w="1068" w:type="pct"/>
          </w:tcPr>
          <w:p w14:paraId="20AEB3F3" w14:textId="77777777" w:rsidR="00AB00D0" w:rsidRPr="00952A70" w:rsidRDefault="00AB00D0" w:rsidP="00952A70">
            <w:pPr>
              <w:widowControl w:val="0"/>
              <w:autoSpaceDE w:val="0"/>
              <w:autoSpaceDN w:val="0"/>
              <w:spacing w:before="240" w:after="0" w:line="240" w:lineRule="auto"/>
              <w:contextualSpacing/>
              <w:jc w:val="both"/>
              <w:rPr>
                <w:rFonts w:ascii="Times New Roman" w:eastAsia="Times New Roman" w:hAnsi="Times New Roman"/>
                <w:sz w:val="24"/>
                <w:szCs w:val="24"/>
                <w:lang w:val="en-US"/>
              </w:rPr>
            </w:pPr>
          </w:p>
        </w:tc>
      </w:tr>
      <w:tr w:rsidR="00AB00D0" w:rsidRPr="00952A70" w14:paraId="11C8FC69" w14:textId="77777777" w:rsidTr="00AB00D0">
        <w:trPr>
          <w:trHeight w:val="966"/>
        </w:trPr>
        <w:tc>
          <w:tcPr>
            <w:tcW w:w="273" w:type="pct"/>
          </w:tcPr>
          <w:p w14:paraId="76E2EECF" w14:textId="77777777" w:rsidR="00AB00D0" w:rsidRPr="00952A70" w:rsidRDefault="00AB00D0" w:rsidP="00952A70">
            <w:pPr>
              <w:widowControl w:val="0"/>
              <w:autoSpaceDE w:val="0"/>
              <w:autoSpaceDN w:val="0"/>
              <w:spacing w:before="240" w:after="0" w:line="240" w:lineRule="auto"/>
              <w:ind w:left="149" w:right="212"/>
              <w:contextualSpacing/>
              <w:jc w:val="both"/>
              <w:rPr>
                <w:rFonts w:ascii="Times New Roman" w:eastAsia="Times New Roman" w:hAnsi="Times New Roman"/>
                <w:sz w:val="24"/>
                <w:szCs w:val="24"/>
                <w:lang w:val="en-US"/>
              </w:rPr>
            </w:pPr>
            <w:r w:rsidRPr="00952A70">
              <w:rPr>
                <w:rFonts w:ascii="Times New Roman" w:eastAsia="Times New Roman" w:hAnsi="Times New Roman"/>
                <w:sz w:val="24"/>
                <w:szCs w:val="24"/>
                <w:lang w:val="en-US"/>
              </w:rPr>
              <w:t>2.</w:t>
            </w:r>
          </w:p>
        </w:tc>
        <w:tc>
          <w:tcPr>
            <w:tcW w:w="2136" w:type="pct"/>
          </w:tcPr>
          <w:p w14:paraId="7AF068E4" w14:textId="77777777" w:rsidR="00AB00D0" w:rsidRPr="00952A70" w:rsidRDefault="00AB00D0" w:rsidP="00952A70">
            <w:pPr>
              <w:widowControl w:val="0"/>
              <w:autoSpaceDE w:val="0"/>
              <w:autoSpaceDN w:val="0"/>
              <w:spacing w:before="240" w:after="0" w:line="240" w:lineRule="auto"/>
              <w:ind w:left="107"/>
              <w:contextualSpacing/>
              <w:jc w:val="both"/>
              <w:rPr>
                <w:rFonts w:ascii="Times New Roman" w:eastAsia="Times New Roman" w:hAnsi="Times New Roman"/>
                <w:sz w:val="24"/>
                <w:szCs w:val="24"/>
              </w:rPr>
            </w:pPr>
            <w:r w:rsidRPr="00952A70">
              <w:rPr>
                <w:rFonts w:ascii="Times New Roman" w:eastAsia="Times New Roman" w:hAnsi="Times New Roman"/>
                <w:sz w:val="24"/>
                <w:szCs w:val="24"/>
              </w:rPr>
              <w:t>Сокращенное</w:t>
            </w:r>
          </w:p>
          <w:p w14:paraId="73F4F008" w14:textId="77777777" w:rsidR="00AB00D0" w:rsidRPr="00952A70" w:rsidRDefault="00AB00D0" w:rsidP="00952A70">
            <w:pPr>
              <w:widowControl w:val="0"/>
              <w:autoSpaceDE w:val="0"/>
              <w:autoSpaceDN w:val="0"/>
              <w:spacing w:before="240" w:after="0" w:line="240" w:lineRule="auto"/>
              <w:ind w:left="107" w:right="1549"/>
              <w:contextualSpacing/>
              <w:jc w:val="both"/>
              <w:rPr>
                <w:rFonts w:ascii="Times New Roman" w:eastAsia="Times New Roman" w:hAnsi="Times New Roman"/>
                <w:sz w:val="24"/>
                <w:szCs w:val="24"/>
              </w:rPr>
            </w:pPr>
            <w:r w:rsidRPr="00952A70">
              <w:rPr>
                <w:rFonts w:ascii="Times New Roman" w:eastAsia="Times New Roman" w:hAnsi="Times New Roman"/>
                <w:sz w:val="24"/>
                <w:szCs w:val="24"/>
              </w:rPr>
              <w:t>Наименование организации</w:t>
            </w:r>
          </w:p>
        </w:tc>
        <w:tc>
          <w:tcPr>
            <w:tcW w:w="1523" w:type="pct"/>
            <w:gridSpan w:val="2"/>
          </w:tcPr>
          <w:p w14:paraId="16A950D4" w14:textId="77777777" w:rsidR="00AB00D0" w:rsidRPr="00952A70" w:rsidRDefault="00AB00D0" w:rsidP="00952A70">
            <w:pPr>
              <w:widowControl w:val="0"/>
              <w:autoSpaceDE w:val="0"/>
              <w:autoSpaceDN w:val="0"/>
              <w:spacing w:before="240" w:after="0" w:line="240" w:lineRule="auto"/>
              <w:contextualSpacing/>
              <w:jc w:val="both"/>
              <w:rPr>
                <w:rFonts w:ascii="Times New Roman" w:eastAsia="Times New Roman" w:hAnsi="Times New Roman"/>
                <w:sz w:val="24"/>
                <w:szCs w:val="24"/>
                <w:lang w:val="en-US"/>
              </w:rPr>
            </w:pPr>
          </w:p>
        </w:tc>
        <w:tc>
          <w:tcPr>
            <w:tcW w:w="1068" w:type="pct"/>
          </w:tcPr>
          <w:p w14:paraId="788E9A79" w14:textId="77777777" w:rsidR="00AB00D0" w:rsidRPr="00952A70" w:rsidRDefault="00AB00D0" w:rsidP="00952A70">
            <w:pPr>
              <w:widowControl w:val="0"/>
              <w:autoSpaceDE w:val="0"/>
              <w:autoSpaceDN w:val="0"/>
              <w:spacing w:before="240" w:after="0" w:line="240" w:lineRule="auto"/>
              <w:contextualSpacing/>
              <w:jc w:val="both"/>
              <w:rPr>
                <w:rFonts w:ascii="Times New Roman" w:eastAsia="Times New Roman" w:hAnsi="Times New Roman"/>
                <w:sz w:val="24"/>
                <w:szCs w:val="24"/>
                <w:lang w:val="en-US"/>
              </w:rPr>
            </w:pPr>
          </w:p>
        </w:tc>
      </w:tr>
      <w:tr w:rsidR="00AB00D0" w:rsidRPr="00952A70" w14:paraId="02D0905D" w14:textId="77777777" w:rsidTr="00AB00D0">
        <w:trPr>
          <w:trHeight w:val="321"/>
        </w:trPr>
        <w:tc>
          <w:tcPr>
            <w:tcW w:w="273" w:type="pct"/>
          </w:tcPr>
          <w:p w14:paraId="668803B6" w14:textId="77777777" w:rsidR="00AB00D0" w:rsidRPr="00952A70" w:rsidRDefault="00AB00D0" w:rsidP="00952A70">
            <w:pPr>
              <w:widowControl w:val="0"/>
              <w:autoSpaceDE w:val="0"/>
              <w:autoSpaceDN w:val="0"/>
              <w:spacing w:before="240" w:after="0" w:line="240" w:lineRule="auto"/>
              <w:ind w:left="148" w:right="212"/>
              <w:contextualSpacing/>
              <w:jc w:val="both"/>
              <w:rPr>
                <w:rFonts w:ascii="Times New Roman" w:eastAsia="Times New Roman" w:hAnsi="Times New Roman"/>
                <w:sz w:val="24"/>
                <w:szCs w:val="24"/>
                <w:lang w:val="en-US"/>
              </w:rPr>
            </w:pPr>
            <w:r w:rsidRPr="00952A70">
              <w:rPr>
                <w:rFonts w:ascii="Times New Roman" w:eastAsia="Times New Roman" w:hAnsi="Times New Roman"/>
                <w:sz w:val="24"/>
                <w:szCs w:val="24"/>
                <w:lang w:val="en-US"/>
              </w:rPr>
              <w:t>3.</w:t>
            </w:r>
          </w:p>
        </w:tc>
        <w:tc>
          <w:tcPr>
            <w:tcW w:w="2136" w:type="pct"/>
          </w:tcPr>
          <w:p w14:paraId="0B034678" w14:textId="77777777" w:rsidR="00AB00D0" w:rsidRPr="00952A70" w:rsidRDefault="00AB00D0" w:rsidP="00952A70">
            <w:pPr>
              <w:widowControl w:val="0"/>
              <w:autoSpaceDE w:val="0"/>
              <w:autoSpaceDN w:val="0"/>
              <w:spacing w:before="240" w:after="0" w:line="240" w:lineRule="auto"/>
              <w:ind w:left="107"/>
              <w:contextualSpacing/>
              <w:jc w:val="both"/>
              <w:rPr>
                <w:rFonts w:ascii="Times New Roman" w:eastAsia="Times New Roman" w:hAnsi="Times New Roman"/>
                <w:sz w:val="24"/>
                <w:szCs w:val="24"/>
              </w:rPr>
            </w:pPr>
            <w:r w:rsidRPr="00952A70">
              <w:rPr>
                <w:rFonts w:ascii="Times New Roman" w:eastAsia="Times New Roman" w:hAnsi="Times New Roman"/>
                <w:sz w:val="24"/>
                <w:szCs w:val="24"/>
              </w:rPr>
              <w:t>ИНН</w:t>
            </w:r>
          </w:p>
        </w:tc>
        <w:tc>
          <w:tcPr>
            <w:tcW w:w="1523" w:type="pct"/>
            <w:gridSpan w:val="2"/>
          </w:tcPr>
          <w:p w14:paraId="17B32BE8" w14:textId="77777777" w:rsidR="00AB00D0" w:rsidRPr="00952A70" w:rsidRDefault="00AB00D0" w:rsidP="00952A70">
            <w:pPr>
              <w:widowControl w:val="0"/>
              <w:autoSpaceDE w:val="0"/>
              <w:autoSpaceDN w:val="0"/>
              <w:spacing w:before="240" w:after="0" w:line="240" w:lineRule="auto"/>
              <w:contextualSpacing/>
              <w:jc w:val="both"/>
              <w:rPr>
                <w:rFonts w:ascii="Times New Roman" w:eastAsia="Times New Roman" w:hAnsi="Times New Roman"/>
                <w:sz w:val="24"/>
                <w:szCs w:val="24"/>
                <w:lang w:val="en-US"/>
              </w:rPr>
            </w:pPr>
          </w:p>
        </w:tc>
        <w:tc>
          <w:tcPr>
            <w:tcW w:w="1068" w:type="pct"/>
          </w:tcPr>
          <w:p w14:paraId="4FA8339B" w14:textId="77777777" w:rsidR="00AB00D0" w:rsidRPr="00952A70" w:rsidRDefault="00AB00D0" w:rsidP="00952A70">
            <w:pPr>
              <w:widowControl w:val="0"/>
              <w:autoSpaceDE w:val="0"/>
              <w:autoSpaceDN w:val="0"/>
              <w:spacing w:before="240" w:after="0" w:line="240" w:lineRule="auto"/>
              <w:contextualSpacing/>
              <w:jc w:val="both"/>
              <w:rPr>
                <w:rFonts w:ascii="Times New Roman" w:eastAsia="Times New Roman" w:hAnsi="Times New Roman"/>
                <w:sz w:val="24"/>
                <w:szCs w:val="24"/>
                <w:lang w:val="en-US"/>
              </w:rPr>
            </w:pPr>
          </w:p>
        </w:tc>
      </w:tr>
      <w:tr w:rsidR="00AB00D0" w:rsidRPr="00952A70" w14:paraId="492AD917" w14:textId="77777777" w:rsidTr="00AB00D0">
        <w:trPr>
          <w:trHeight w:val="323"/>
        </w:trPr>
        <w:tc>
          <w:tcPr>
            <w:tcW w:w="273" w:type="pct"/>
          </w:tcPr>
          <w:p w14:paraId="163EE51A" w14:textId="77777777" w:rsidR="00AB00D0" w:rsidRPr="00952A70" w:rsidRDefault="00AB00D0" w:rsidP="00952A70">
            <w:pPr>
              <w:widowControl w:val="0"/>
              <w:autoSpaceDE w:val="0"/>
              <w:autoSpaceDN w:val="0"/>
              <w:spacing w:before="240" w:after="0" w:line="240" w:lineRule="auto"/>
              <w:ind w:left="148" w:right="212"/>
              <w:contextualSpacing/>
              <w:jc w:val="both"/>
              <w:rPr>
                <w:rFonts w:ascii="Times New Roman" w:eastAsia="Times New Roman" w:hAnsi="Times New Roman"/>
                <w:sz w:val="24"/>
                <w:szCs w:val="24"/>
                <w:lang w:val="en-US"/>
              </w:rPr>
            </w:pPr>
            <w:r w:rsidRPr="00952A70">
              <w:rPr>
                <w:rFonts w:ascii="Times New Roman" w:eastAsia="Times New Roman" w:hAnsi="Times New Roman"/>
                <w:sz w:val="24"/>
                <w:szCs w:val="24"/>
                <w:lang w:val="en-US"/>
              </w:rPr>
              <w:t>4.</w:t>
            </w:r>
          </w:p>
        </w:tc>
        <w:tc>
          <w:tcPr>
            <w:tcW w:w="2136" w:type="pct"/>
          </w:tcPr>
          <w:p w14:paraId="05E7DB76" w14:textId="77777777" w:rsidR="00AB00D0" w:rsidRPr="00952A70" w:rsidRDefault="00AB00D0" w:rsidP="00952A70">
            <w:pPr>
              <w:widowControl w:val="0"/>
              <w:autoSpaceDE w:val="0"/>
              <w:autoSpaceDN w:val="0"/>
              <w:spacing w:before="240" w:after="0" w:line="240" w:lineRule="auto"/>
              <w:ind w:left="107"/>
              <w:contextualSpacing/>
              <w:jc w:val="both"/>
              <w:rPr>
                <w:rFonts w:ascii="Times New Roman" w:eastAsia="Times New Roman" w:hAnsi="Times New Roman"/>
                <w:sz w:val="24"/>
                <w:szCs w:val="24"/>
              </w:rPr>
            </w:pPr>
            <w:r w:rsidRPr="00952A70">
              <w:rPr>
                <w:rFonts w:ascii="Times New Roman" w:eastAsia="Times New Roman" w:hAnsi="Times New Roman"/>
                <w:sz w:val="24"/>
                <w:szCs w:val="24"/>
              </w:rPr>
              <w:t>ОГРН</w:t>
            </w:r>
          </w:p>
        </w:tc>
        <w:tc>
          <w:tcPr>
            <w:tcW w:w="1523" w:type="pct"/>
            <w:gridSpan w:val="2"/>
          </w:tcPr>
          <w:p w14:paraId="2ADAED26" w14:textId="77777777" w:rsidR="00AB00D0" w:rsidRPr="00952A70" w:rsidRDefault="00AB00D0" w:rsidP="00952A70">
            <w:pPr>
              <w:widowControl w:val="0"/>
              <w:autoSpaceDE w:val="0"/>
              <w:autoSpaceDN w:val="0"/>
              <w:spacing w:before="240" w:after="0" w:line="240" w:lineRule="auto"/>
              <w:contextualSpacing/>
              <w:jc w:val="both"/>
              <w:rPr>
                <w:rFonts w:ascii="Times New Roman" w:eastAsia="Times New Roman" w:hAnsi="Times New Roman"/>
                <w:sz w:val="24"/>
                <w:szCs w:val="24"/>
                <w:lang w:val="en-US"/>
              </w:rPr>
            </w:pPr>
          </w:p>
        </w:tc>
        <w:tc>
          <w:tcPr>
            <w:tcW w:w="1068" w:type="pct"/>
          </w:tcPr>
          <w:p w14:paraId="2BC895E2" w14:textId="77777777" w:rsidR="00AB00D0" w:rsidRPr="00952A70" w:rsidRDefault="00AB00D0" w:rsidP="00952A70">
            <w:pPr>
              <w:widowControl w:val="0"/>
              <w:autoSpaceDE w:val="0"/>
              <w:autoSpaceDN w:val="0"/>
              <w:spacing w:before="240" w:after="0" w:line="240" w:lineRule="auto"/>
              <w:contextualSpacing/>
              <w:jc w:val="both"/>
              <w:rPr>
                <w:rFonts w:ascii="Times New Roman" w:eastAsia="Times New Roman" w:hAnsi="Times New Roman"/>
                <w:sz w:val="24"/>
                <w:szCs w:val="24"/>
                <w:lang w:val="en-US"/>
              </w:rPr>
            </w:pPr>
          </w:p>
        </w:tc>
      </w:tr>
      <w:tr w:rsidR="00AB00D0" w:rsidRPr="00952A70" w14:paraId="58A48817" w14:textId="77777777" w:rsidTr="00AB00D0">
        <w:trPr>
          <w:trHeight w:val="643"/>
        </w:trPr>
        <w:tc>
          <w:tcPr>
            <w:tcW w:w="273" w:type="pct"/>
          </w:tcPr>
          <w:p w14:paraId="0BD726F8" w14:textId="77777777" w:rsidR="00AB00D0" w:rsidRPr="00952A70" w:rsidRDefault="00AB00D0" w:rsidP="00952A70">
            <w:pPr>
              <w:widowControl w:val="0"/>
              <w:autoSpaceDE w:val="0"/>
              <w:autoSpaceDN w:val="0"/>
              <w:spacing w:before="240" w:after="0" w:line="240" w:lineRule="auto"/>
              <w:ind w:left="148" w:right="212"/>
              <w:contextualSpacing/>
              <w:jc w:val="both"/>
              <w:rPr>
                <w:rFonts w:ascii="Times New Roman" w:eastAsia="Times New Roman" w:hAnsi="Times New Roman"/>
                <w:sz w:val="24"/>
                <w:szCs w:val="24"/>
                <w:lang w:val="en-US"/>
              </w:rPr>
            </w:pPr>
            <w:r w:rsidRPr="00952A70">
              <w:rPr>
                <w:rFonts w:ascii="Times New Roman" w:eastAsia="Times New Roman" w:hAnsi="Times New Roman"/>
                <w:sz w:val="24"/>
                <w:szCs w:val="24"/>
                <w:lang w:val="en-US"/>
              </w:rPr>
              <w:t>5.</w:t>
            </w:r>
          </w:p>
        </w:tc>
        <w:tc>
          <w:tcPr>
            <w:tcW w:w="2136" w:type="pct"/>
          </w:tcPr>
          <w:p w14:paraId="57FEA2E0" w14:textId="77777777" w:rsidR="00AB00D0" w:rsidRPr="00952A70" w:rsidRDefault="00AB00D0" w:rsidP="00952A70">
            <w:pPr>
              <w:widowControl w:val="0"/>
              <w:autoSpaceDE w:val="0"/>
              <w:autoSpaceDN w:val="0"/>
              <w:spacing w:before="240" w:after="0" w:line="240" w:lineRule="auto"/>
              <w:ind w:left="107"/>
              <w:contextualSpacing/>
              <w:jc w:val="both"/>
              <w:rPr>
                <w:rFonts w:ascii="Times New Roman" w:eastAsia="Times New Roman" w:hAnsi="Times New Roman"/>
                <w:sz w:val="24"/>
                <w:szCs w:val="24"/>
              </w:rPr>
            </w:pPr>
            <w:r w:rsidRPr="00952A70">
              <w:rPr>
                <w:rFonts w:ascii="Times New Roman" w:eastAsia="Times New Roman" w:hAnsi="Times New Roman"/>
                <w:sz w:val="24"/>
                <w:szCs w:val="24"/>
              </w:rPr>
              <w:t>Проектная компания</w:t>
            </w:r>
          </w:p>
          <w:p w14:paraId="5EBB60B6" w14:textId="77777777" w:rsidR="00AB00D0" w:rsidRPr="00952A70" w:rsidRDefault="00AB00D0" w:rsidP="00952A70">
            <w:pPr>
              <w:widowControl w:val="0"/>
              <w:autoSpaceDE w:val="0"/>
              <w:autoSpaceDN w:val="0"/>
              <w:spacing w:before="240" w:after="0" w:line="240" w:lineRule="auto"/>
              <w:ind w:left="107"/>
              <w:contextualSpacing/>
              <w:jc w:val="both"/>
              <w:rPr>
                <w:rFonts w:ascii="Times New Roman" w:eastAsia="Times New Roman" w:hAnsi="Times New Roman"/>
                <w:sz w:val="24"/>
                <w:szCs w:val="24"/>
              </w:rPr>
            </w:pPr>
            <w:r w:rsidRPr="00952A70">
              <w:rPr>
                <w:rFonts w:ascii="Times New Roman" w:eastAsia="Times New Roman" w:hAnsi="Times New Roman"/>
                <w:sz w:val="24"/>
                <w:szCs w:val="24"/>
              </w:rPr>
              <w:t>(да или нет)</w:t>
            </w:r>
          </w:p>
        </w:tc>
        <w:tc>
          <w:tcPr>
            <w:tcW w:w="1523" w:type="pct"/>
            <w:gridSpan w:val="2"/>
          </w:tcPr>
          <w:p w14:paraId="557A1130" w14:textId="77777777" w:rsidR="00AB00D0" w:rsidRPr="00952A70" w:rsidRDefault="00AB00D0" w:rsidP="00952A70">
            <w:pPr>
              <w:widowControl w:val="0"/>
              <w:autoSpaceDE w:val="0"/>
              <w:autoSpaceDN w:val="0"/>
              <w:spacing w:before="240" w:after="0" w:line="240" w:lineRule="auto"/>
              <w:contextualSpacing/>
              <w:jc w:val="both"/>
              <w:rPr>
                <w:rFonts w:ascii="Times New Roman" w:eastAsia="Times New Roman" w:hAnsi="Times New Roman"/>
                <w:sz w:val="24"/>
                <w:szCs w:val="24"/>
              </w:rPr>
            </w:pPr>
          </w:p>
        </w:tc>
        <w:tc>
          <w:tcPr>
            <w:tcW w:w="1068" w:type="pct"/>
          </w:tcPr>
          <w:p w14:paraId="46F24DEE" w14:textId="77777777" w:rsidR="00AB00D0" w:rsidRPr="00952A70" w:rsidRDefault="00AB00D0" w:rsidP="00952A70">
            <w:pPr>
              <w:widowControl w:val="0"/>
              <w:autoSpaceDE w:val="0"/>
              <w:autoSpaceDN w:val="0"/>
              <w:spacing w:before="240" w:after="0" w:line="240" w:lineRule="auto"/>
              <w:contextualSpacing/>
              <w:jc w:val="both"/>
              <w:rPr>
                <w:rFonts w:ascii="Times New Roman" w:eastAsia="Times New Roman" w:hAnsi="Times New Roman"/>
                <w:sz w:val="24"/>
                <w:szCs w:val="24"/>
              </w:rPr>
            </w:pPr>
          </w:p>
        </w:tc>
      </w:tr>
      <w:tr w:rsidR="00AB00D0" w:rsidRPr="00952A70" w14:paraId="2A8423D2" w14:textId="77777777" w:rsidTr="00AB00D0">
        <w:trPr>
          <w:trHeight w:val="323"/>
        </w:trPr>
        <w:tc>
          <w:tcPr>
            <w:tcW w:w="273" w:type="pct"/>
          </w:tcPr>
          <w:p w14:paraId="3B05B206" w14:textId="77777777" w:rsidR="00AB00D0" w:rsidRPr="00952A70" w:rsidRDefault="00AB00D0" w:rsidP="00952A70">
            <w:pPr>
              <w:widowControl w:val="0"/>
              <w:autoSpaceDE w:val="0"/>
              <w:autoSpaceDN w:val="0"/>
              <w:spacing w:before="240" w:after="0" w:line="240" w:lineRule="auto"/>
              <w:ind w:left="149" w:right="212"/>
              <w:contextualSpacing/>
              <w:jc w:val="both"/>
              <w:rPr>
                <w:rFonts w:ascii="Times New Roman" w:eastAsia="Times New Roman" w:hAnsi="Times New Roman"/>
                <w:sz w:val="24"/>
                <w:szCs w:val="24"/>
                <w:lang w:val="en-US"/>
              </w:rPr>
            </w:pPr>
            <w:r w:rsidRPr="00952A70">
              <w:rPr>
                <w:rFonts w:ascii="Times New Roman" w:eastAsia="Times New Roman" w:hAnsi="Times New Roman"/>
                <w:sz w:val="24"/>
                <w:szCs w:val="24"/>
                <w:lang w:val="en-US"/>
              </w:rPr>
              <w:t>6.</w:t>
            </w:r>
          </w:p>
        </w:tc>
        <w:tc>
          <w:tcPr>
            <w:tcW w:w="2136" w:type="pct"/>
          </w:tcPr>
          <w:p w14:paraId="648B5796" w14:textId="77777777" w:rsidR="00AB00D0" w:rsidRPr="00952A70" w:rsidRDefault="00AB00D0" w:rsidP="00952A70">
            <w:pPr>
              <w:widowControl w:val="0"/>
              <w:autoSpaceDE w:val="0"/>
              <w:autoSpaceDN w:val="0"/>
              <w:spacing w:before="240" w:after="0" w:line="240" w:lineRule="auto"/>
              <w:ind w:left="107"/>
              <w:contextualSpacing/>
              <w:jc w:val="both"/>
              <w:rPr>
                <w:rFonts w:ascii="Times New Roman" w:eastAsia="Times New Roman" w:hAnsi="Times New Roman"/>
                <w:sz w:val="24"/>
                <w:szCs w:val="24"/>
              </w:rPr>
            </w:pPr>
            <w:r w:rsidRPr="00952A70">
              <w:rPr>
                <w:rFonts w:ascii="Times New Roman" w:eastAsia="Times New Roman" w:hAnsi="Times New Roman"/>
                <w:sz w:val="24"/>
                <w:szCs w:val="24"/>
              </w:rPr>
              <w:t>Адрес электронной почты</w:t>
            </w:r>
          </w:p>
        </w:tc>
        <w:tc>
          <w:tcPr>
            <w:tcW w:w="1523" w:type="pct"/>
            <w:gridSpan w:val="2"/>
          </w:tcPr>
          <w:p w14:paraId="50ABF34D" w14:textId="77777777" w:rsidR="00AB00D0" w:rsidRPr="00952A70" w:rsidRDefault="00AB00D0" w:rsidP="00952A70">
            <w:pPr>
              <w:widowControl w:val="0"/>
              <w:autoSpaceDE w:val="0"/>
              <w:autoSpaceDN w:val="0"/>
              <w:spacing w:before="240" w:after="0" w:line="240" w:lineRule="auto"/>
              <w:contextualSpacing/>
              <w:jc w:val="both"/>
              <w:rPr>
                <w:rFonts w:ascii="Times New Roman" w:eastAsia="Times New Roman" w:hAnsi="Times New Roman"/>
                <w:sz w:val="24"/>
                <w:szCs w:val="24"/>
                <w:lang w:val="en-US"/>
              </w:rPr>
            </w:pPr>
          </w:p>
        </w:tc>
        <w:tc>
          <w:tcPr>
            <w:tcW w:w="1068" w:type="pct"/>
          </w:tcPr>
          <w:p w14:paraId="6FA1BAB2" w14:textId="77777777" w:rsidR="00AB00D0" w:rsidRPr="00952A70" w:rsidRDefault="00AB00D0" w:rsidP="00952A70">
            <w:pPr>
              <w:widowControl w:val="0"/>
              <w:autoSpaceDE w:val="0"/>
              <w:autoSpaceDN w:val="0"/>
              <w:spacing w:before="240" w:after="0" w:line="240" w:lineRule="auto"/>
              <w:contextualSpacing/>
              <w:jc w:val="both"/>
              <w:rPr>
                <w:rFonts w:ascii="Times New Roman" w:eastAsia="Times New Roman" w:hAnsi="Times New Roman"/>
                <w:sz w:val="24"/>
                <w:szCs w:val="24"/>
                <w:lang w:val="en-US"/>
              </w:rPr>
            </w:pPr>
          </w:p>
        </w:tc>
      </w:tr>
      <w:tr w:rsidR="00AB00D0" w:rsidRPr="00952A70" w14:paraId="65E6860A" w14:textId="77777777" w:rsidTr="00AB00D0">
        <w:trPr>
          <w:trHeight w:val="321"/>
        </w:trPr>
        <w:tc>
          <w:tcPr>
            <w:tcW w:w="273" w:type="pct"/>
          </w:tcPr>
          <w:p w14:paraId="2A5EEB29" w14:textId="77777777" w:rsidR="00AB00D0" w:rsidRPr="00952A70" w:rsidRDefault="00AB00D0" w:rsidP="00952A70">
            <w:pPr>
              <w:widowControl w:val="0"/>
              <w:autoSpaceDE w:val="0"/>
              <w:autoSpaceDN w:val="0"/>
              <w:spacing w:before="240" w:after="0" w:line="240" w:lineRule="auto"/>
              <w:ind w:left="149" w:right="212"/>
              <w:contextualSpacing/>
              <w:jc w:val="both"/>
              <w:rPr>
                <w:rFonts w:ascii="Times New Roman" w:eastAsia="Times New Roman" w:hAnsi="Times New Roman"/>
                <w:sz w:val="24"/>
                <w:szCs w:val="24"/>
                <w:lang w:val="en-US"/>
              </w:rPr>
            </w:pPr>
            <w:r w:rsidRPr="00952A70">
              <w:rPr>
                <w:rFonts w:ascii="Times New Roman" w:eastAsia="Times New Roman" w:hAnsi="Times New Roman"/>
                <w:sz w:val="24"/>
                <w:szCs w:val="24"/>
                <w:lang w:val="en-US"/>
              </w:rPr>
              <w:t>7.</w:t>
            </w:r>
          </w:p>
        </w:tc>
        <w:tc>
          <w:tcPr>
            <w:tcW w:w="2136" w:type="pct"/>
          </w:tcPr>
          <w:p w14:paraId="16703C65" w14:textId="77777777" w:rsidR="00AB00D0" w:rsidRPr="00952A70" w:rsidRDefault="00AB00D0" w:rsidP="00952A70">
            <w:pPr>
              <w:widowControl w:val="0"/>
              <w:autoSpaceDE w:val="0"/>
              <w:autoSpaceDN w:val="0"/>
              <w:spacing w:before="240" w:after="0" w:line="240" w:lineRule="auto"/>
              <w:ind w:left="107"/>
              <w:contextualSpacing/>
              <w:jc w:val="both"/>
              <w:rPr>
                <w:rFonts w:ascii="Times New Roman" w:eastAsia="Times New Roman" w:hAnsi="Times New Roman"/>
                <w:sz w:val="24"/>
                <w:szCs w:val="24"/>
              </w:rPr>
            </w:pPr>
            <w:r w:rsidRPr="00952A70">
              <w:rPr>
                <w:rFonts w:ascii="Times New Roman" w:eastAsia="Times New Roman" w:hAnsi="Times New Roman"/>
                <w:sz w:val="24"/>
                <w:szCs w:val="24"/>
              </w:rPr>
              <w:t>Телефон</w:t>
            </w:r>
          </w:p>
        </w:tc>
        <w:tc>
          <w:tcPr>
            <w:tcW w:w="1523" w:type="pct"/>
            <w:gridSpan w:val="2"/>
          </w:tcPr>
          <w:p w14:paraId="6AC9A084" w14:textId="77777777" w:rsidR="00AB00D0" w:rsidRPr="00952A70" w:rsidRDefault="00AB00D0" w:rsidP="00952A70">
            <w:pPr>
              <w:widowControl w:val="0"/>
              <w:autoSpaceDE w:val="0"/>
              <w:autoSpaceDN w:val="0"/>
              <w:spacing w:before="240" w:after="0" w:line="240" w:lineRule="auto"/>
              <w:contextualSpacing/>
              <w:jc w:val="both"/>
              <w:rPr>
                <w:rFonts w:ascii="Times New Roman" w:eastAsia="Times New Roman" w:hAnsi="Times New Roman"/>
                <w:sz w:val="24"/>
                <w:szCs w:val="24"/>
                <w:lang w:val="en-US"/>
              </w:rPr>
            </w:pPr>
          </w:p>
        </w:tc>
        <w:tc>
          <w:tcPr>
            <w:tcW w:w="1068" w:type="pct"/>
          </w:tcPr>
          <w:p w14:paraId="541FE023" w14:textId="77777777" w:rsidR="00AB00D0" w:rsidRPr="00952A70" w:rsidRDefault="00AB00D0" w:rsidP="00952A70">
            <w:pPr>
              <w:widowControl w:val="0"/>
              <w:autoSpaceDE w:val="0"/>
              <w:autoSpaceDN w:val="0"/>
              <w:spacing w:before="240" w:after="0" w:line="240" w:lineRule="auto"/>
              <w:contextualSpacing/>
              <w:jc w:val="both"/>
              <w:rPr>
                <w:rFonts w:ascii="Times New Roman" w:eastAsia="Times New Roman" w:hAnsi="Times New Roman"/>
                <w:sz w:val="24"/>
                <w:szCs w:val="24"/>
                <w:lang w:val="en-US"/>
              </w:rPr>
            </w:pPr>
          </w:p>
        </w:tc>
      </w:tr>
      <w:tr w:rsidR="00AB00D0" w:rsidRPr="00952A70" w14:paraId="35A549EA" w14:textId="77777777" w:rsidTr="00AB00D0">
        <w:trPr>
          <w:trHeight w:val="1288"/>
        </w:trPr>
        <w:tc>
          <w:tcPr>
            <w:tcW w:w="273" w:type="pct"/>
          </w:tcPr>
          <w:p w14:paraId="57B119FA" w14:textId="77777777" w:rsidR="00AB00D0" w:rsidRPr="00952A70" w:rsidRDefault="00AB00D0" w:rsidP="00952A70">
            <w:pPr>
              <w:widowControl w:val="0"/>
              <w:autoSpaceDE w:val="0"/>
              <w:autoSpaceDN w:val="0"/>
              <w:spacing w:before="240" w:after="0" w:line="240" w:lineRule="auto"/>
              <w:ind w:left="149" w:right="212"/>
              <w:contextualSpacing/>
              <w:jc w:val="both"/>
              <w:rPr>
                <w:rFonts w:ascii="Times New Roman" w:eastAsia="Times New Roman" w:hAnsi="Times New Roman"/>
                <w:sz w:val="24"/>
                <w:szCs w:val="24"/>
                <w:lang w:val="en-US"/>
              </w:rPr>
            </w:pPr>
            <w:r w:rsidRPr="00952A70">
              <w:rPr>
                <w:rFonts w:ascii="Times New Roman" w:eastAsia="Times New Roman" w:hAnsi="Times New Roman"/>
                <w:sz w:val="24"/>
                <w:szCs w:val="24"/>
                <w:lang w:val="en-US"/>
              </w:rPr>
              <w:t>8.</w:t>
            </w:r>
          </w:p>
        </w:tc>
        <w:tc>
          <w:tcPr>
            <w:tcW w:w="2136" w:type="pct"/>
          </w:tcPr>
          <w:p w14:paraId="403E7EB0" w14:textId="77777777" w:rsidR="00AB00D0" w:rsidRPr="00952A70" w:rsidRDefault="00AB00D0" w:rsidP="00952A70">
            <w:pPr>
              <w:widowControl w:val="0"/>
              <w:autoSpaceDE w:val="0"/>
              <w:autoSpaceDN w:val="0"/>
              <w:spacing w:before="240" w:after="0" w:line="240" w:lineRule="auto"/>
              <w:ind w:left="107" w:right="372"/>
              <w:contextualSpacing/>
              <w:jc w:val="both"/>
              <w:rPr>
                <w:rFonts w:ascii="Times New Roman" w:eastAsia="Times New Roman" w:hAnsi="Times New Roman"/>
                <w:sz w:val="24"/>
                <w:szCs w:val="24"/>
              </w:rPr>
            </w:pPr>
            <w:r w:rsidRPr="00952A70">
              <w:rPr>
                <w:rFonts w:ascii="Times New Roman" w:eastAsia="Times New Roman" w:hAnsi="Times New Roman"/>
                <w:sz w:val="24"/>
                <w:szCs w:val="24"/>
              </w:rPr>
              <w:t>Фамилия, имя, отчество уполномоченного лица организации,</w:t>
            </w:r>
          </w:p>
          <w:p w14:paraId="388EEADF" w14:textId="77777777" w:rsidR="00AB00D0" w:rsidRPr="00952A70" w:rsidRDefault="00AB00D0" w:rsidP="00952A70">
            <w:pPr>
              <w:widowControl w:val="0"/>
              <w:autoSpaceDE w:val="0"/>
              <w:autoSpaceDN w:val="0"/>
              <w:spacing w:before="240" w:after="0" w:line="240" w:lineRule="auto"/>
              <w:ind w:left="107"/>
              <w:contextualSpacing/>
              <w:jc w:val="both"/>
              <w:rPr>
                <w:rFonts w:ascii="Times New Roman" w:eastAsia="Times New Roman" w:hAnsi="Times New Roman"/>
                <w:sz w:val="24"/>
                <w:szCs w:val="24"/>
              </w:rPr>
            </w:pPr>
            <w:r w:rsidRPr="00952A70">
              <w:rPr>
                <w:rFonts w:ascii="Times New Roman" w:eastAsia="Times New Roman" w:hAnsi="Times New Roman"/>
                <w:sz w:val="24"/>
                <w:szCs w:val="24"/>
              </w:rPr>
              <w:t>реализующей проект</w:t>
            </w:r>
          </w:p>
        </w:tc>
        <w:tc>
          <w:tcPr>
            <w:tcW w:w="1523" w:type="pct"/>
            <w:gridSpan w:val="2"/>
          </w:tcPr>
          <w:p w14:paraId="5DD54B0C" w14:textId="77777777" w:rsidR="00AB00D0" w:rsidRPr="00952A70" w:rsidRDefault="00AB00D0" w:rsidP="00952A70">
            <w:pPr>
              <w:widowControl w:val="0"/>
              <w:autoSpaceDE w:val="0"/>
              <w:autoSpaceDN w:val="0"/>
              <w:spacing w:before="240" w:after="0" w:line="240" w:lineRule="auto"/>
              <w:contextualSpacing/>
              <w:jc w:val="both"/>
              <w:rPr>
                <w:rFonts w:ascii="Times New Roman" w:eastAsia="Times New Roman" w:hAnsi="Times New Roman"/>
                <w:sz w:val="24"/>
                <w:szCs w:val="24"/>
              </w:rPr>
            </w:pPr>
          </w:p>
        </w:tc>
        <w:tc>
          <w:tcPr>
            <w:tcW w:w="1068" w:type="pct"/>
          </w:tcPr>
          <w:p w14:paraId="5AACE3A0" w14:textId="77777777" w:rsidR="00AB00D0" w:rsidRPr="00952A70" w:rsidRDefault="00AB00D0" w:rsidP="00952A70">
            <w:pPr>
              <w:widowControl w:val="0"/>
              <w:autoSpaceDE w:val="0"/>
              <w:autoSpaceDN w:val="0"/>
              <w:spacing w:before="240" w:after="0" w:line="240" w:lineRule="auto"/>
              <w:contextualSpacing/>
              <w:jc w:val="both"/>
              <w:rPr>
                <w:rFonts w:ascii="Times New Roman" w:eastAsia="Times New Roman" w:hAnsi="Times New Roman"/>
                <w:sz w:val="24"/>
                <w:szCs w:val="24"/>
              </w:rPr>
            </w:pPr>
          </w:p>
        </w:tc>
      </w:tr>
      <w:tr w:rsidR="00AB00D0" w:rsidRPr="00952A70" w14:paraId="34614796" w14:textId="77777777" w:rsidTr="00AB00D0">
        <w:trPr>
          <w:trHeight w:val="643"/>
        </w:trPr>
        <w:tc>
          <w:tcPr>
            <w:tcW w:w="5000" w:type="pct"/>
            <w:gridSpan w:val="5"/>
          </w:tcPr>
          <w:p w14:paraId="21117937" w14:textId="77777777" w:rsidR="00AB00D0" w:rsidRPr="00952A70" w:rsidRDefault="00AB00D0" w:rsidP="0053177C">
            <w:pPr>
              <w:widowControl w:val="0"/>
              <w:numPr>
                <w:ilvl w:val="0"/>
                <w:numId w:val="4"/>
              </w:numPr>
              <w:autoSpaceDE w:val="0"/>
              <w:autoSpaceDN w:val="0"/>
              <w:spacing w:before="240" w:after="0" w:line="240" w:lineRule="auto"/>
              <w:contextualSpacing/>
              <w:jc w:val="both"/>
              <w:rPr>
                <w:rFonts w:ascii="Times New Roman" w:eastAsia="Times New Roman" w:hAnsi="Times New Roman"/>
                <w:sz w:val="24"/>
                <w:szCs w:val="24"/>
              </w:rPr>
            </w:pPr>
            <w:r w:rsidRPr="00952A70">
              <w:rPr>
                <w:rFonts w:ascii="Times New Roman" w:eastAsia="Times New Roman" w:hAnsi="Times New Roman"/>
                <w:sz w:val="24"/>
                <w:szCs w:val="24"/>
              </w:rPr>
              <w:t>Сведения о публично-правовых образованиях, являющихся</w:t>
            </w:r>
          </w:p>
          <w:p w14:paraId="3663F957" w14:textId="77777777" w:rsidR="00AB00D0" w:rsidRPr="00952A70" w:rsidRDefault="00AB00D0" w:rsidP="00952A70">
            <w:pPr>
              <w:widowControl w:val="0"/>
              <w:autoSpaceDE w:val="0"/>
              <w:autoSpaceDN w:val="0"/>
              <w:spacing w:before="240" w:after="0" w:line="240" w:lineRule="auto"/>
              <w:ind w:left="3269"/>
              <w:contextualSpacing/>
              <w:jc w:val="both"/>
              <w:rPr>
                <w:rFonts w:ascii="Times New Roman" w:eastAsia="Times New Roman" w:hAnsi="Times New Roman"/>
                <w:sz w:val="24"/>
                <w:szCs w:val="24"/>
              </w:rPr>
            </w:pPr>
            <w:r w:rsidRPr="00952A70">
              <w:rPr>
                <w:rFonts w:ascii="Times New Roman" w:eastAsia="Times New Roman" w:hAnsi="Times New Roman"/>
                <w:sz w:val="24"/>
                <w:szCs w:val="24"/>
              </w:rPr>
              <w:t>сторонами соглашения</w:t>
            </w:r>
          </w:p>
        </w:tc>
      </w:tr>
      <w:tr w:rsidR="00AB00D0" w:rsidRPr="00952A70" w14:paraId="7F2E689F" w14:textId="77777777" w:rsidTr="00AB00D0">
        <w:trPr>
          <w:trHeight w:val="1288"/>
        </w:trPr>
        <w:tc>
          <w:tcPr>
            <w:tcW w:w="273" w:type="pct"/>
          </w:tcPr>
          <w:p w14:paraId="13041C30" w14:textId="77777777" w:rsidR="00AB00D0" w:rsidRPr="00952A70" w:rsidRDefault="00AB00D0" w:rsidP="00952A70">
            <w:pPr>
              <w:widowControl w:val="0"/>
              <w:autoSpaceDE w:val="0"/>
              <w:autoSpaceDN w:val="0"/>
              <w:spacing w:before="240" w:after="0" w:line="240" w:lineRule="auto"/>
              <w:ind w:left="186" w:right="176"/>
              <w:contextualSpacing/>
              <w:jc w:val="both"/>
              <w:rPr>
                <w:rFonts w:ascii="Times New Roman" w:eastAsia="Times New Roman" w:hAnsi="Times New Roman"/>
                <w:sz w:val="24"/>
                <w:szCs w:val="24"/>
                <w:lang w:val="en-US"/>
              </w:rPr>
            </w:pPr>
            <w:r w:rsidRPr="00952A70">
              <w:rPr>
                <w:rFonts w:ascii="Times New Roman" w:eastAsia="Times New Roman" w:hAnsi="Times New Roman"/>
                <w:sz w:val="24"/>
                <w:szCs w:val="24"/>
                <w:lang w:val="en-US"/>
              </w:rPr>
              <w:t>9.</w:t>
            </w:r>
          </w:p>
        </w:tc>
        <w:tc>
          <w:tcPr>
            <w:tcW w:w="2136" w:type="pct"/>
          </w:tcPr>
          <w:p w14:paraId="1FBA16FC" w14:textId="77777777" w:rsidR="00AB00D0" w:rsidRPr="00952A70" w:rsidRDefault="00AB00D0" w:rsidP="00952A70">
            <w:pPr>
              <w:widowControl w:val="0"/>
              <w:autoSpaceDE w:val="0"/>
              <w:autoSpaceDN w:val="0"/>
              <w:spacing w:before="240" w:after="0" w:line="240" w:lineRule="auto"/>
              <w:ind w:left="107" w:right="309"/>
              <w:contextualSpacing/>
              <w:jc w:val="both"/>
              <w:rPr>
                <w:rFonts w:ascii="Times New Roman" w:eastAsia="Times New Roman" w:hAnsi="Times New Roman"/>
                <w:sz w:val="24"/>
                <w:szCs w:val="24"/>
              </w:rPr>
            </w:pPr>
            <w:r w:rsidRPr="00952A70">
              <w:rPr>
                <w:rFonts w:ascii="Times New Roman" w:eastAsia="Times New Roman" w:hAnsi="Times New Roman"/>
                <w:sz w:val="24"/>
                <w:szCs w:val="24"/>
              </w:rPr>
              <w:t>Уполномоченный орган, действующий от имени субъекта Российской</w:t>
            </w:r>
          </w:p>
          <w:p w14:paraId="41108834" w14:textId="77777777" w:rsidR="00AB00D0" w:rsidRPr="00952A70" w:rsidRDefault="00AB00D0" w:rsidP="00952A70">
            <w:pPr>
              <w:widowControl w:val="0"/>
              <w:autoSpaceDE w:val="0"/>
              <w:autoSpaceDN w:val="0"/>
              <w:spacing w:before="240" w:after="0" w:line="240" w:lineRule="auto"/>
              <w:ind w:left="107"/>
              <w:contextualSpacing/>
              <w:jc w:val="both"/>
              <w:rPr>
                <w:rFonts w:ascii="Times New Roman" w:eastAsia="Times New Roman" w:hAnsi="Times New Roman"/>
                <w:sz w:val="24"/>
                <w:szCs w:val="24"/>
              </w:rPr>
            </w:pPr>
            <w:r w:rsidRPr="00952A70">
              <w:rPr>
                <w:rFonts w:ascii="Times New Roman" w:eastAsia="Times New Roman" w:hAnsi="Times New Roman"/>
                <w:sz w:val="24"/>
                <w:szCs w:val="24"/>
              </w:rPr>
              <w:t>Федерации</w:t>
            </w:r>
          </w:p>
        </w:tc>
        <w:tc>
          <w:tcPr>
            <w:tcW w:w="1488" w:type="pct"/>
          </w:tcPr>
          <w:p w14:paraId="324617BF" w14:textId="77777777" w:rsidR="00AB00D0" w:rsidRPr="00952A70" w:rsidRDefault="00AB00D0" w:rsidP="00952A70">
            <w:pPr>
              <w:widowControl w:val="0"/>
              <w:autoSpaceDE w:val="0"/>
              <w:autoSpaceDN w:val="0"/>
              <w:spacing w:before="240" w:after="0" w:line="240" w:lineRule="auto"/>
              <w:contextualSpacing/>
              <w:jc w:val="both"/>
              <w:rPr>
                <w:rFonts w:ascii="Times New Roman" w:eastAsia="Times New Roman" w:hAnsi="Times New Roman"/>
                <w:sz w:val="24"/>
                <w:szCs w:val="24"/>
              </w:rPr>
            </w:pPr>
          </w:p>
        </w:tc>
        <w:tc>
          <w:tcPr>
            <w:tcW w:w="1102" w:type="pct"/>
            <w:gridSpan w:val="2"/>
          </w:tcPr>
          <w:p w14:paraId="4609C098" w14:textId="77777777" w:rsidR="00AB00D0" w:rsidRPr="00952A70" w:rsidRDefault="00AB00D0" w:rsidP="00952A70">
            <w:pPr>
              <w:widowControl w:val="0"/>
              <w:autoSpaceDE w:val="0"/>
              <w:autoSpaceDN w:val="0"/>
              <w:spacing w:before="240" w:after="0" w:line="240" w:lineRule="auto"/>
              <w:contextualSpacing/>
              <w:jc w:val="both"/>
              <w:rPr>
                <w:rFonts w:ascii="Times New Roman" w:eastAsia="Times New Roman" w:hAnsi="Times New Roman"/>
                <w:sz w:val="24"/>
                <w:szCs w:val="24"/>
              </w:rPr>
            </w:pPr>
          </w:p>
        </w:tc>
      </w:tr>
    </w:tbl>
    <w:p w14:paraId="3270A10F" w14:textId="77777777" w:rsidR="00AB00D0" w:rsidRPr="00952A70" w:rsidRDefault="00AB00D0" w:rsidP="00952A70">
      <w:pPr>
        <w:spacing w:before="240" w:after="0" w:line="240" w:lineRule="auto"/>
        <w:contextualSpacing/>
        <w:jc w:val="both"/>
        <w:rPr>
          <w:rFonts w:ascii="Times New Roman" w:hAnsi="Times New Roman"/>
          <w:sz w:val="24"/>
          <w:szCs w:val="24"/>
        </w:rPr>
        <w:sectPr w:rsidR="00AB00D0" w:rsidRPr="00952A70">
          <w:headerReference w:type="default" r:id="rId19"/>
          <w:pgSz w:w="11910" w:h="16850"/>
          <w:pgMar w:top="1060" w:right="740" w:bottom="280" w:left="1080" w:header="751" w:footer="0" w:gutter="0"/>
          <w:cols w:space="72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56"/>
        <w:gridCol w:w="3669"/>
        <w:gridCol w:w="3220"/>
        <w:gridCol w:w="2435"/>
      </w:tblGrid>
      <w:tr w:rsidR="00AB00D0" w:rsidRPr="00952A70" w14:paraId="6CC740C6" w14:textId="77777777" w:rsidTr="00AB00D0">
        <w:trPr>
          <w:trHeight w:val="1288"/>
        </w:trPr>
        <w:tc>
          <w:tcPr>
            <w:tcW w:w="375" w:type="pct"/>
          </w:tcPr>
          <w:p w14:paraId="25DF9BAF" w14:textId="77777777" w:rsidR="00AB00D0" w:rsidRPr="00952A70" w:rsidRDefault="00AB00D0" w:rsidP="00952A70">
            <w:pPr>
              <w:widowControl w:val="0"/>
              <w:autoSpaceDE w:val="0"/>
              <w:autoSpaceDN w:val="0"/>
              <w:spacing w:before="240" w:after="0" w:line="240" w:lineRule="auto"/>
              <w:ind w:right="159"/>
              <w:contextualSpacing/>
              <w:jc w:val="both"/>
              <w:rPr>
                <w:rFonts w:ascii="Times New Roman" w:eastAsia="Times New Roman" w:hAnsi="Times New Roman"/>
                <w:sz w:val="24"/>
                <w:szCs w:val="24"/>
                <w:lang w:val="en-US"/>
              </w:rPr>
            </w:pPr>
            <w:r w:rsidRPr="00952A70">
              <w:rPr>
                <w:rFonts w:ascii="Times New Roman" w:eastAsia="Times New Roman" w:hAnsi="Times New Roman"/>
                <w:sz w:val="24"/>
                <w:szCs w:val="24"/>
                <w:lang w:val="en-US"/>
              </w:rPr>
              <w:lastRenderedPageBreak/>
              <w:t>10.</w:t>
            </w:r>
          </w:p>
        </w:tc>
        <w:tc>
          <w:tcPr>
            <w:tcW w:w="1820" w:type="pct"/>
          </w:tcPr>
          <w:p w14:paraId="0E645D3F" w14:textId="77777777" w:rsidR="00AB00D0" w:rsidRPr="00952A70" w:rsidRDefault="00AB00D0" w:rsidP="00952A70">
            <w:pPr>
              <w:widowControl w:val="0"/>
              <w:autoSpaceDE w:val="0"/>
              <w:autoSpaceDN w:val="0"/>
              <w:spacing w:before="240" w:after="0" w:line="240" w:lineRule="auto"/>
              <w:ind w:left="107" w:right="309"/>
              <w:contextualSpacing/>
              <w:jc w:val="both"/>
              <w:rPr>
                <w:rFonts w:ascii="Times New Roman" w:eastAsia="Times New Roman" w:hAnsi="Times New Roman"/>
                <w:sz w:val="24"/>
                <w:szCs w:val="24"/>
              </w:rPr>
            </w:pPr>
            <w:r w:rsidRPr="00952A70">
              <w:rPr>
                <w:rFonts w:ascii="Times New Roman" w:eastAsia="Times New Roman" w:hAnsi="Times New Roman"/>
                <w:sz w:val="24"/>
                <w:szCs w:val="24"/>
              </w:rPr>
              <w:t>Уполномоченный орган, действующий от имени муниципального</w:t>
            </w:r>
          </w:p>
          <w:p w14:paraId="3B59F71B" w14:textId="77777777" w:rsidR="00AB00D0" w:rsidRPr="00952A70" w:rsidRDefault="00AB00D0" w:rsidP="00952A70">
            <w:pPr>
              <w:widowControl w:val="0"/>
              <w:autoSpaceDE w:val="0"/>
              <w:autoSpaceDN w:val="0"/>
              <w:spacing w:before="240" w:after="0" w:line="240" w:lineRule="auto"/>
              <w:ind w:left="107"/>
              <w:contextualSpacing/>
              <w:jc w:val="both"/>
              <w:rPr>
                <w:rFonts w:ascii="Times New Roman" w:eastAsia="Times New Roman" w:hAnsi="Times New Roman"/>
                <w:sz w:val="24"/>
                <w:szCs w:val="24"/>
              </w:rPr>
            </w:pPr>
            <w:r w:rsidRPr="00952A70">
              <w:rPr>
                <w:rFonts w:ascii="Times New Roman" w:eastAsia="Times New Roman" w:hAnsi="Times New Roman"/>
                <w:sz w:val="24"/>
                <w:szCs w:val="24"/>
              </w:rPr>
              <w:t>образования</w:t>
            </w:r>
          </w:p>
        </w:tc>
        <w:tc>
          <w:tcPr>
            <w:tcW w:w="1597" w:type="pct"/>
          </w:tcPr>
          <w:p w14:paraId="056989A6" w14:textId="77777777" w:rsidR="00AB00D0" w:rsidRPr="00952A70" w:rsidRDefault="00AB00D0" w:rsidP="00952A70">
            <w:pPr>
              <w:widowControl w:val="0"/>
              <w:autoSpaceDE w:val="0"/>
              <w:autoSpaceDN w:val="0"/>
              <w:spacing w:before="240" w:after="0" w:line="240" w:lineRule="auto"/>
              <w:contextualSpacing/>
              <w:jc w:val="both"/>
              <w:rPr>
                <w:rFonts w:ascii="Times New Roman" w:eastAsia="Times New Roman" w:hAnsi="Times New Roman"/>
                <w:sz w:val="24"/>
                <w:szCs w:val="24"/>
              </w:rPr>
            </w:pPr>
          </w:p>
        </w:tc>
        <w:tc>
          <w:tcPr>
            <w:tcW w:w="1208" w:type="pct"/>
          </w:tcPr>
          <w:p w14:paraId="3CD259AE" w14:textId="77777777" w:rsidR="00AB00D0" w:rsidRPr="00952A70" w:rsidRDefault="00AB00D0" w:rsidP="00952A70">
            <w:pPr>
              <w:widowControl w:val="0"/>
              <w:autoSpaceDE w:val="0"/>
              <w:autoSpaceDN w:val="0"/>
              <w:spacing w:before="240" w:after="0" w:line="240" w:lineRule="auto"/>
              <w:contextualSpacing/>
              <w:jc w:val="both"/>
              <w:rPr>
                <w:rFonts w:ascii="Times New Roman" w:eastAsia="Times New Roman" w:hAnsi="Times New Roman"/>
                <w:sz w:val="24"/>
                <w:szCs w:val="24"/>
              </w:rPr>
            </w:pPr>
          </w:p>
        </w:tc>
      </w:tr>
      <w:tr w:rsidR="00AB00D0" w:rsidRPr="00952A70" w14:paraId="1010FA05" w14:textId="77777777" w:rsidTr="00AB00D0">
        <w:trPr>
          <w:trHeight w:val="350"/>
        </w:trPr>
        <w:tc>
          <w:tcPr>
            <w:tcW w:w="5000" w:type="pct"/>
            <w:gridSpan w:val="4"/>
          </w:tcPr>
          <w:p w14:paraId="330CE098" w14:textId="77777777" w:rsidR="00AB00D0" w:rsidRPr="00952A70" w:rsidRDefault="00AB00D0" w:rsidP="0053177C">
            <w:pPr>
              <w:widowControl w:val="0"/>
              <w:numPr>
                <w:ilvl w:val="0"/>
                <w:numId w:val="4"/>
              </w:numPr>
              <w:autoSpaceDE w:val="0"/>
              <w:autoSpaceDN w:val="0"/>
              <w:spacing w:before="240" w:after="0" w:line="240" w:lineRule="auto"/>
              <w:contextualSpacing/>
              <w:jc w:val="both"/>
              <w:rPr>
                <w:rFonts w:ascii="Times New Roman" w:eastAsia="Times New Roman" w:hAnsi="Times New Roman"/>
                <w:sz w:val="24"/>
                <w:szCs w:val="24"/>
              </w:rPr>
            </w:pPr>
            <w:r w:rsidRPr="00952A70">
              <w:rPr>
                <w:rFonts w:ascii="Times New Roman" w:eastAsia="Times New Roman" w:hAnsi="Times New Roman"/>
                <w:sz w:val="24"/>
                <w:szCs w:val="24"/>
              </w:rPr>
              <w:t>Сведения о соглашении о защите и поощрении капиталовложений</w:t>
            </w:r>
          </w:p>
        </w:tc>
      </w:tr>
      <w:tr w:rsidR="00AB00D0" w:rsidRPr="00952A70" w14:paraId="50083D3C" w14:textId="77777777" w:rsidTr="00AB00D0">
        <w:trPr>
          <w:trHeight w:val="1286"/>
        </w:trPr>
        <w:tc>
          <w:tcPr>
            <w:tcW w:w="375" w:type="pct"/>
          </w:tcPr>
          <w:p w14:paraId="76543A46" w14:textId="77777777" w:rsidR="00AB00D0" w:rsidRPr="00952A70" w:rsidRDefault="00AB00D0" w:rsidP="00952A70">
            <w:pPr>
              <w:widowControl w:val="0"/>
              <w:autoSpaceDE w:val="0"/>
              <w:autoSpaceDN w:val="0"/>
              <w:spacing w:before="240" w:after="0" w:line="240" w:lineRule="auto"/>
              <w:ind w:right="159"/>
              <w:contextualSpacing/>
              <w:jc w:val="both"/>
              <w:rPr>
                <w:rFonts w:ascii="Times New Roman" w:eastAsia="Times New Roman" w:hAnsi="Times New Roman"/>
                <w:sz w:val="24"/>
                <w:szCs w:val="24"/>
                <w:lang w:val="en-US"/>
              </w:rPr>
            </w:pPr>
            <w:r w:rsidRPr="00952A70">
              <w:rPr>
                <w:rFonts w:ascii="Times New Roman" w:eastAsia="Times New Roman" w:hAnsi="Times New Roman"/>
                <w:sz w:val="24"/>
                <w:szCs w:val="24"/>
                <w:lang w:val="en-US"/>
              </w:rPr>
              <w:t>11.</w:t>
            </w:r>
          </w:p>
        </w:tc>
        <w:tc>
          <w:tcPr>
            <w:tcW w:w="1820" w:type="pct"/>
          </w:tcPr>
          <w:p w14:paraId="184C92EE" w14:textId="77777777" w:rsidR="00AB00D0" w:rsidRPr="00952A70" w:rsidRDefault="00AB00D0" w:rsidP="00952A70">
            <w:pPr>
              <w:widowControl w:val="0"/>
              <w:autoSpaceDE w:val="0"/>
              <w:autoSpaceDN w:val="0"/>
              <w:spacing w:before="240" w:after="0" w:line="240" w:lineRule="auto"/>
              <w:ind w:left="107"/>
              <w:contextualSpacing/>
              <w:jc w:val="both"/>
              <w:rPr>
                <w:rFonts w:ascii="Times New Roman" w:eastAsia="Times New Roman" w:hAnsi="Times New Roman"/>
                <w:sz w:val="24"/>
                <w:szCs w:val="24"/>
              </w:rPr>
            </w:pPr>
            <w:r w:rsidRPr="00952A70">
              <w:rPr>
                <w:rFonts w:ascii="Times New Roman" w:eastAsia="Times New Roman" w:hAnsi="Times New Roman"/>
                <w:sz w:val="24"/>
                <w:szCs w:val="24"/>
              </w:rPr>
              <w:t>Дата подписания</w:t>
            </w:r>
          </w:p>
          <w:p w14:paraId="4CAD85E8" w14:textId="77777777" w:rsidR="00AB00D0" w:rsidRPr="00952A70" w:rsidRDefault="00AB00D0" w:rsidP="00952A70">
            <w:pPr>
              <w:widowControl w:val="0"/>
              <w:autoSpaceDE w:val="0"/>
              <w:autoSpaceDN w:val="0"/>
              <w:spacing w:before="240" w:after="0" w:line="240" w:lineRule="auto"/>
              <w:ind w:left="107" w:right="188"/>
              <w:contextualSpacing/>
              <w:jc w:val="both"/>
              <w:rPr>
                <w:rFonts w:ascii="Times New Roman" w:eastAsia="Times New Roman" w:hAnsi="Times New Roman"/>
                <w:sz w:val="24"/>
                <w:szCs w:val="24"/>
              </w:rPr>
            </w:pPr>
            <w:r w:rsidRPr="00952A70">
              <w:rPr>
                <w:rFonts w:ascii="Times New Roman" w:eastAsia="Times New Roman" w:hAnsi="Times New Roman"/>
                <w:sz w:val="24"/>
                <w:szCs w:val="24"/>
              </w:rPr>
              <w:t>соглашения последней из сторон соглашения</w:t>
            </w:r>
          </w:p>
          <w:p w14:paraId="37F70021" w14:textId="77777777" w:rsidR="00AB00D0" w:rsidRPr="00952A70" w:rsidRDefault="00AB00D0" w:rsidP="00952A70">
            <w:pPr>
              <w:widowControl w:val="0"/>
              <w:autoSpaceDE w:val="0"/>
              <w:autoSpaceDN w:val="0"/>
              <w:spacing w:before="240" w:after="0" w:line="240" w:lineRule="auto"/>
              <w:ind w:left="107"/>
              <w:contextualSpacing/>
              <w:jc w:val="both"/>
              <w:rPr>
                <w:rFonts w:ascii="Times New Roman" w:eastAsia="Times New Roman" w:hAnsi="Times New Roman"/>
                <w:sz w:val="24"/>
                <w:szCs w:val="24"/>
              </w:rPr>
            </w:pPr>
            <w:r w:rsidRPr="00952A70">
              <w:rPr>
                <w:rFonts w:ascii="Times New Roman" w:eastAsia="Times New Roman" w:hAnsi="Times New Roman"/>
                <w:sz w:val="24"/>
                <w:szCs w:val="24"/>
              </w:rPr>
              <w:t>(далее - соглашение)</w:t>
            </w:r>
          </w:p>
        </w:tc>
        <w:tc>
          <w:tcPr>
            <w:tcW w:w="1597" w:type="pct"/>
          </w:tcPr>
          <w:p w14:paraId="19CCCC94" w14:textId="77777777" w:rsidR="00AB00D0" w:rsidRPr="00952A70" w:rsidRDefault="00AB00D0" w:rsidP="00952A70">
            <w:pPr>
              <w:widowControl w:val="0"/>
              <w:autoSpaceDE w:val="0"/>
              <w:autoSpaceDN w:val="0"/>
              <w:spacing w:before="240" w:after="0" w:line="240" w:lineRule="auto"/>
              <w:contextualSpacing/>
              <w:jc w:val="both"/>
              <w:rPr>
                <w:rFonts w:ascii="Times New Roman" w:eastAsia="Times New Roman" w:hAnsi="Times New Roman"/>
                <w:sz w:val="24"/>
                <w:szCs w:val="24"/>
              </w:rPr>
            </w:pPr>
          </w:p>
        </w:tc>
        <w:tc>
          <w:tcPr>
            <w:tcW w:w="1208" w:type="pct"/>
          </w:tcPr>
          <w:p w14:paraId="60D11464" w14:textId="77777777" w:rsidR="00AB00D0" w:rsidRPr="00952A70" w:rsidRDefault="00AB00D0" w:rsidP="00952A70">
            <w:pPr>
              <w:widowControl w:val="0"/>
              <w:autoSpaceDE w:val="0"/>
              <w:autoSpaceDN w:val="0"/>
              <w:spacing w:before="240" w:after="0" w:line="240" w:lineRule="auto"/>
              <w:contextualSpacing/>
              <w:jc w:val="both"/>
              <w:rPr>
                <w:rFonts w:ascii="Times New Roman" w:eastAsia="Times New Roman" w:hAnsi="Times New Roman"/>
                <w:sz w:val="24"/>
                <w:szCs w:val="24"/>
              </w:rPr>
            </w:pPr>
          </w:p>
        </w:tc>
      </w:tr>
      <w:tr w:rsidR="00AB00D0" w:rsidRPr="00952A70" w14:paraId="77401306" w14:textId="77777777" w:rsidTr="00AB00D0">
        <w:trPr>
          <w:trHeight w:val="324"/>
        </w:trPr>
        <w:tc>
          <w:tcPr>
            <w:tcW w:w="375" w:type="pct"/>
          </w:tcPr>
          <w:p w14:paraId="6721F8C4" w14:textId="77777777" w:rsidR="00AB00D0" w:rsidRPr="00952A70" w:rsidRDefault="00AB00D0" w:rsidP="00952A70">
            <w:pPr>
              <w:widowControl w:val="0"/>
              <w:autoSpaceDE w:val="0"/>
              <w:autoSpaceDN w:val="0"/>
              <w:spacing w:before="240" w:after="0" w:line="240" w:lineRule="auto"/>
              <w:ind w:right="156"/>
              <w:contextualSpacing/>
              <w:jc w:val="both"/>
              <w:rPr>
                <w:rFonts w:ascii="Times New Roman" w:eastAsia="Times New Roman" w:hAnsi="Times New Roman"/>
                <w:sz w:val="24"/>
                <w:szCs w:val="24"/>
                <w:lang w:val="en-US"/>
              </w:rPr>
            </w:pPr>
            <w:r w:rsidRPr="00952A70">
              <w:rPr>
                <w:rFonts w:ascii="Times New Roman" w:eastAsia="Times New Roman" w:hAnsi="Times New Roman"/>
                <w:sz w:val="24"/>
                <w:szCs w:val="24"/>
                <w:lang w:val="en-US"/>
              </w:rPr>
              <w:t>12.</w:t>
            </w:r>
          </w:p>
        </w:tc>
        <w:tc>
          <w:tcPr>
            <w:tcW w:w="1820" w:type="pct"/>
          </w:tcPr>
          <w:p w14:paraId="1D516C78" w14:textId="77777777" w:rsidR="00AB00D0" w:rsidRPr="00952A70" w:rsidRDefault="00AB00D0" w:rsidP="00952A70">
            <w:pPr>
              <w:widowControl w:val="0"/>
              <w:autoSpaceDE w:val="0"/>
              <w:autoSpaceDN w:val="0"/>
              <w:spacing w:before="240" w:after="0" w:line="240" w:lineRule="auto"/>
              <w:ind w:left="107"/>
              <w:contextualSpacing/>
              <w:jc w:val="both"/>
              <w:rPr>
                <w:rFonts w:ascii="Times New Roman" w:eastAsia="Times New Roman" w:hAnsi="Times New Roman"/>
                <w:sz w:val="24"/>
                <w:szCs w:val="24"/>
              </w:rPr>
            </w:pPr>
            <w:r w:rsidRPr="00952A70">
              <w:rPr>
                <w:rFonts w:ascii="Times New Roman" w:eastAsia="Times New Roman" w:hAnsi="Times New Roman"/>
                <w:sz w:val="24"/>
                <w:szCs w:val="24"/>
              </w:rPr>
              <w:t>Наименование проекта</w:t>
            </w:r>
          </w:p>
        </w:tc>
        <w:tc>
          <w:tcPr>
            <w:tcW w:w="1597" w:type="pct"/>
          </w:tcPr>
          <w:p w14:paraId="57BAF555" w14:textId="77777777" w:rsidR="00AB00D0" w:rsidRPr="00952A70" w:rsidRDefault="00AB00D0" w:rsidP="00952A70">
            <w:pPr>
              <w:widowControl w:val="0"/>
              <w:autoSpaceDE w:val="0"/>
              <w:autoSpaceDN w:val="0"/>
              <w:spacing w:before="240" w:after="0" w:line="240" w:lineRule="auto"/>
              <w:contextualSpacing/>
              <w:jc w:val="both"/>
              <w:rPr>
                <w:rFonts w:ascii="Times New Roman" w:eastAsia="Times New Roman" w:hAnsi="Times New Roman"/>
                <w:sz w:val="24"/>
                <w:szCs w:val="24"/>
                <w:lang w:val="en-US"/>
              </w:rPr>
            </w:pPr>
          </w:p>
        </w:tc>
        <w:tc>
          <w:tcPr>
            <w:tcW w:w="1208" w:type="pct"/>
          </w:tcPr>
          <w:p w14:paraId="3A62B17E" w14:textId="77777777" w:rsidR="00AB00D0" w:rsidRPr="00952A70" w:rsidRDefault="00AB00D0" w:rsidP="00952A70">
            <w:pPr>
              <w:widowControl w:val="0"/>
              <w:autoSpaceDE w:val="0"/>
              <w:autoSpaceDN w:val="0"/>
              <w:spacing w:before="240" w:after="0" w:line="240" w:lineRule="auto"/>
              <w:contextualSpacing/>
              <w:jc w:val="both"/>
              <w:rPr>
                <w:rFonts w:ascii="Times New Roman" w:eastAsia="Times New Roman" w:hAnsi="Times New Roman"/>
                <w:sz w:val="24"/>
                <w:szCs w:val="24"/>
                <w:lang w:val="en-US"/>
              </w:rPr>
            </w:pPr>
          </w:p>
        </w:tc>
      </w:tr>
      <w:tr w:rsidR="00AB00D0" w:rsidRPr="00952A70" w14:paraId="4BD5EC9E" w14:textId="77777777" w:rsidTr="00AB00D0">
        <w:trPr>
          <w:trHeight w:val="642"/>
        </w:trPr>
        <w:tc>
          <w:tcPr>
            <w:tcW w:w="375" w:type="pct"/>
          </w:tcPr>
          <w:p w14:paraId="7026CEBA" w14:textId="77777777" w:rsidR="00AB00D0" w:rsidRPr="00952A70" w:rsidRDefault="00AB00D0" w:rsidP="00952A70">
            <w:pPr>
              <w:widowControl w:val="0"/>
              <w:autoSpaceDE w:val="0"/>
              <w:autoSpaceDN w:val="0"/>
              <w:spacing w:before="240" w:after="0" w:line="240" w:lineRule="auto"/>
              <w:ind w:right="156"/>
              <w:contextualSpacing/>
              <w:jc w:val="both"/>
              <w:rPr>
                <w:rFonts w:ascii="Times New Roman" w:eastAsia="Times New Roman" w:hAnsi="Times New Roman"/>
                <w:sz w:val="24"/>
                <w:szCs w:val="24"/>
                <w:lang w:val="en-US"/>
              </w:rPr>
            </w:pPr>
            <w:r w:rsidRPr="00952A70">
              <w:rPr>
                <w:rFonts w:ascii="Times New Roman" w:eastAsia="Times New Roman" w:hAnsi="Times New Roman"/>
                <w:sz w:val="24"/>
                <w:szCs w:val="24"/>
                <w:lang w:val="en-US"/>
              </w:rPr>
              <w:t>13.</w:t>
            </w:r>
          </w:p>
        </w:tc>
        <w:tc>
          <w:tcPr>
            <w:tcW w:w="1820" w:type="pct"/>
          </w:tcPr>
          <w:p w14:paraId="1BD5B806" w14:textId="77777777" w:rsidR="00AB00D0" w:rsidRPr="00952A70" w:rsidRDefault="00AB00D0" w:rsidP="00952A70">
            <w:pPr>
              <w:widowControl w:val="0"/>
              <w:autoSpaceDE w:val="0"/>
              <w:autoSpaceDN w:val="0"/>
              <w:spacing w:before="240" w:after="0" w:line="240" w:lineRule="auto"/>
              <w:ind w:left="107"/>
              <w:contextualSpacing/>
              <w:jc w:val="both"/>
              <w:rPr>
                <w:rFonts w:ascii="Times New Roman" w:eastAsia="Times New Roman" w:hAnsi="Times New Roman"/>
                <w:sz w:val="24"/>
                <w:szCs w:val="24"/>
              </w:rPr>
            </w:pPr>
            <w:r w:rsidRPr="00952A70">
              <w:rPr>
                <w:rFonts w:ascii="Times New Roman" w:eastAsia="Times New Roman" w:hAnsi="Times New Roman"/>
                <w:sz w:val="24"/>
                <w:szCs w:val="24"/>
              </w:rPr>
              <w:t>Сроки и этапы</w:t>
            </w:r>
          </w:p>
          <w:p w14:paraId="71017ACB" w14:textId="77777777" w:rsidR="00AB00D0" w:rsidRPr="00952A70" w:rsidRDefault="00AB00D0" w:rsidP="00952A70">
            <w:pPr>
              <w:widowControl w:val="0"/>
              <w:autoSpaceDE w:val="0"/>
              <w:autoSpaceDN w:val="0"/>
              <w:spacing w:before="240" w:after="0" w:line="240" w:lineRule="auto"/>
              <w:ind w:left="107"/>
              <w:contextualSpacing/>
              <w:jc w:val="both"/>
              <w:rPr>
                <w:rFonts w:ascii="Times New Roman" w:eastAsia="Times New Roman" w:hAnsi="Times New Roman"/>
                <w:sz w:val="24"/>
                <w:szCs w:val="24"/>
              </w:rPr>
            </w:pPr>
            <w:r w:rsidRPr="00952A70">
              <w:rPr>
                <w:rFonts w:ascii="Times New Roman" w:eastAsia="Times New Roman" w:hAnsi="Times New Roman"/>
                <w:sz w:val="24"/>
                <w:szCs w:val="24"/>
              </w:rPr>
              <w:t>реализации проекта</w:t>
            </w:r>
          </w:p>
        </w:tc>
        <w:tc>
          <w:tcPr>
            <w:tcW w:w="1597" w:type="pct"/>
          </w:tcPr>
          <w:p w14:paraId="60D0BBEC" w14:textId="77777777" w:rsidR="00AB00D0" w:rsidRPr="00952A70" w:rsidRDefault="00AB00D0" w:rsidP="00952A70">
            <w:pPr>
              <w:widowControl w:val="0"/>
              <w:autoSpaceDE w:val="0"/>
              <w:autoSpaceDN w:val="0"/>
              <w:spacing w:before="240" w:after="0" w:line="240" w:lineRule="auto"/>
              <w:contextualSpacing/>
              <w:jc w:val="both"/>
              <w:rPr>
                <w:rFonts w:ascii="Times New Roman" w:eastAsia="Times New Roman" w:hAnsi="Times New Roman"/>
                <w:sz w:val="24"/>
                <w:szCs w:val="24"/>
              </w:rPr>
            </w:pPr>
          </w:p>
        </w:tc>
        <w:tc>
          <w:tcPr>
            <w:tcW w:w="1208" w:type="pct"/>
          </w:tcPr>
          <w:p w14:paraId="42C64871" w14:textId="77777777" w:rsidR="00AB00D0" w:rsidRPr="00952A70" w:rsidRDefault="00AB00D0" w:rsidP="00952A70">
            <w:pPr>
              <w:widowControl w:val="0"/>
              <w:autoSpaceDE w:val="0"/>
              <w:autoSpaceDN w:val="0"/>
              <w:spacing w:before="240" w:after="0" w:line="240" w:lineRule="auto"/>
              <w:contextualSpacing/>
              <w:jc w:val="both"/>
              <w:rPr>
                <w:rFonts w:ascii="Times New Roman" w:eastAsia="Times New Roman" w:hAnsi="Times New Roman"/>
                <w:sz w:val="24"/>
                <w:szCs w:val="24"/>
              </w:rPr>
            </w:pPr>
          </w:p>
        </w:tc>
      </w:tr>
      <w:tr w:rsidR="00AB00D0" w:rsidRPr="00952A70" w14:paraId="448F4F78" w14:textId="77777777" w:rsidTr="00AB00D0">
        <w:trPr>
          <w:trHeight w:val="1862"/>
        </w:trPr>
        <w:tc>
          <w:tcPr>
            <w:tcW w:w="375" w:type="pct"/>
          </w:tcPr>
          <w:p w14:paraId="68E353DF" w14:textId="77777777" w:rsidR="00AB00D0" w:rsidRPr="00952A70" w:rsidRDefault="00AB00D0" w:rsidP="00952A70">
            <w:pPr>
              <w:widowControl w:val="0"/>
              <w:autoSpaceDE w:val="0"/>
              <w:autoSpaceDN w:val="0"/>
              <w:spacing w:before="240" w:after="0" w:line="240" w:lineRule="auto"/>
              <w:ind w:right="156"/>
              <w:contextualSpacing/>
              <w:jc w:val="both"/>
              <w:rPr>
                <w:rFonts w:ascii="Times New Roman" w:eastAsia="Times New Roman" w:hAnsi="Times New Roman"/>
                <w:sz w:val="24"/>
                <w:szCs w:val="24"/>
                <w:lang w:val="en-US"/>
              </w:rPr>
            </w:pPr>
            <w:r w:rsidRPr="00952A70">
              <w:rPr>
                <w:rFonts w:ascii="Times New Roman" w:eastAsia="Times New Roman" w:hAnsi="Times New Roman"/>
                <w:sz w:val="24"/>
                <w:szCs w:val="24"/>
                <w:lang w:val="en-US"/>
              </w:rPr>
              <w:t>14.</w:t>
            </w:r>
          </w:p>
        </w:tc>
        <w:tc>
          <w:tcPr>
            <w:tcW w:w="1820" w:type="pct"/>
          </w:tcPr>
          <w:p w14:paraId="7415701E" w14:textId="77777777" w:rsidR="00AB00D0" w:rsidRPr="00952A70" w:rsidRDefault="00AB00D0" w:rsidP="00952A70">
            <w:pPr>
              <w:widowControl w:val="0"/>
              <w:autoSpaceDE w:val="0"/>
              <w:autoSpaceDN w:val="0"/>
              <w:spacing w:before="240" w:after="0" w:line="240" w:lineRule="auto"/>
              <w:ind w:left="107"/>
              <w:contextualSpacing/>
              <w:jc w:val="both"/>
              <w:rPr>
                <w:rFonts w:ascii="Times New Roman" w:eastAsia="Times New Roman" w:hAnsi="Times New Roman"/>
                <w:sz w:val="24"/>
                <w:szCs w:val="24"/>
              </w:rPr>
            </w:pPr>
            <w:r w:rsidRPr="00952A70">
              <w:rPr>
                <w:rFonts w:ascii="Times New Roman" w:eastAsia="Times New Roman" w:hAnsi="Times New Roman"/>
                <w:sz w:val="24"/>
                <w:szCs w:val="24"/>
              </w:rPr>
              <w:t xml:space="preserve">Сведения о размере </w:t>
            </w:r>
            <w:proofErr w:type="spellStart"/>
            <w:proofErr w:type="gramStart"/>
            <w:r w:rsidRPr="00952A70">
              <w:rPr>
                <w:rFonts w:ascii="Times New Roman" w:eastAsia="Times New Roman" w:hAnsi="Times New Roman"/>
                <w:sz w:val="24"/>
                <w:szCs w:val="24"/>
              </w:rPr>
              <w:t>осуществ</w:t>
            </w:r>
            <w:proofErr w:type="spellEnd"/>
            <w:r w:rsidRPr="00952A70">
              <w:rPr>
                <w:rFonts w:ascii="Times New Roman" w:eastAsia="Times New Roman" w:hAnsi="Times New Roman"/>
                <w:sz w:val="24"/>
                <w:szCs w:val="24"/>
              </w:rPr>
              <w:t>-ленных</w:t>
            </w:r>
            <w:proofErr w:type="gramEnd"/>
            <w:r w:rsidRPr="00952A70">
              <w:rPr>
                <w:rFonts w:ascii="Times New Roman" w:eastAsia="Times New Roman" w:hAnsi="Times New Roman"/>
                <w:sz w:val="24"/>
                <w:szCs w:val="24"/>
              </w:rPr>
              <w:t xml:space="preserve"> (если применимо) и планируемых</w:t>
            </w:r>
          </w:p>
          <w:p w14:paraId="757B347E" w14:textId="77777777" w:rsidR="00AB00D0" w:rsidRPr="00952A70" w:rsidRDefault="00AB00D0" w:rsidP="00952A70">
            <w:pPr>
              <w:widowControl w:val="0"/>
              <w:autoSpaceDE w:val="0"/>
              <w:autoSpaceDN w:val="0"/>
              <w:spacing w:before="240" w:after="0" w:line="240" w:lineRule="auto"/>
              <w:ind w:left="107" w:right="207"/>
              <w:contextualSpacing/>
              <w:jc w:val="both"/>
              <w:rPr>
                <w:rFonts w:ascii="Times New Roman" w:eastAsia="Times New Roman" w:hAnsi="Times New Roman"/>
                <w:sz w:val="24"/>
                <w:szCs w:val="24"/>
              </w:rPr>
            </w:pPr>
            <w:r w:rsidRPr="00952A70">
              <w:rPr>
                <w:rFonts w:ascii="Times New Roman" w:eastAsia="Times New Roman" w:hAnsi="Times New Roman"/>
                <w:sz w:val="24"/>
                <w:szCs w:val="24"/>
              </w:rPr>
              <w:t>капиталовложений, в том числе по этапам реализации проекта (рублей)</w:t>
            </w:r>
          </w:p>
        </w:tc>
        <w:tc>
          <w:tcPr>
            <w:tcW w:w="1597" w:type="pct"/>
          </w:tcPr>
          <w:p w14:paraId="1299C0E2" w14:textId="77777777" w:rsidR="00AB00D0" w:rsidRPr="00952A70" w:rsidRDefault="00AB00D0" w:rsidP="00952A70">
            <w:pPr>
              <w:widowControl w:val="0"/>
              <w:autoSpaceDE w:val="0"/>
              <w:autoSpaceDN w:val="0"/>
              <w:spacing w:before="240" w:after="0" w:line="240" w:lineRule="auto"/>
              <w:contextualSpacing/>
              <w:jc w:val="both"/>
              <w:rPr>
                <w:rFonts w:ascii="Times New Roman" w:eastAsia="Times New Roman" w:hAnsi="Times New Roman"/>
                <w:sz w:val="24"/>
                <w:szCs w:val="24"/>
              </w:rPr>
            </w:pPr>
          </w:p>
        </w:tc>
        <w:tc>
          <w:tcPr>
            <w:tcW w:w="1208" w:type="pct"/>
          </w:tcPr>
          <w:p w14:paraId="2F89625D" w14:textId="77777777" w:rsidR="00AB00D0" w:rsidRPr="00952A70" w:rsidRDefault="00AB00D0" w:rsidP="00952A70">
            <w:pPr>
              <w:widowControl w:val="0"/>
              <w:autoSpaceDE w:val="0"/>
              <w:autoSpaceDN w:val="0"/>
              <w:spacing w:before="240" w:after="0" w:line="240" w:lineRule="auto"/>
              <w:contextualSpacing/>
              <w:jc w:val="both"/>
              <w:rPr>
                <w:rFonts w:ascii="Times New Roman" w:eastAsia="Times New Roman" w:hAnsi="Times New Roman"/>
                <w:sz w:val="24"/>
                <w:szCs w:val="24"/>
              </w:rPr>
            </w:pPr>
          </w:p>
        </w:tc>
      </w:tr>
      <w:tr w:rsidR="00AB00D0" w:rsidRPr="00952A70" w14:paraId="4C17D952" w14:textId="77777777" w:rsidTr="00AB00D0">
        <w:trPr>
          <w:trHeight w:val="2271"/>
        </w:trPr>
        <w:tc>
          <w:tcPr>
            <w:tcW w:w="375" w:type="pct"/>
          </w:tcPr>
          <w:p w14:paraId="48E88596" w14:textId="77777777" w:rsidR="00AB00D0" w:rsidRPr="00952A70" w:rsidRDefault="00AB00D0" w:rsidP="00952A70">
            <w:pPr>
              <w:widowControl w:val="0"/>
              <w:autoSpaceDE w:val="0"/>
              <w:autoSpaceDN w:val="0"/>
              <w:spacing w:before="240" w:after="0" w:line="240" w:lineRule="auto"/>
              <w:ind w:right="159"/>
              <w:contextualSpacing/>
              <w:jc w:val="both"/>
              <w:rPr>
                <w:rFonts w:ascii="Times New Roman" w:eastAsia="Times New Roman" w:hAnsi="Times New Roman"/>
                <w:sz w:val="24"/>
                <w:szCs w:val="24"/>
                <w:lang w:val="en-US"/>
              </w:rPr>
            </w:pPr>
            <w:r w:rsidRPr="00952A70">
              <w:rPr>
                <w:rFonts w:ascii="Times New Roman" w:eastAsia="Times New Roman" w:hAnsi="Times New Roman"/>
                <w:sz w:val="24"/>
                <w:szCs w:val="24"/>
                <w:lang w:val="en-US"/>
              </w:rPr>
              <w:t>15.</w:t>
            </w:r>
          </w:p>
        </w:tc>
        <w:tc>
          <w:tcPr>
            <w:tcW w:w="1820" w:type="pct"/>
          </w:tcPr>
          <w:p w14:paraId="1B59A0EA" w14:textId="77777777" w:rsidR="00AB00D0" w:rsidRPr="00952A70" w:rsidRDefault="00AB00D0" w:rsidP="00952A70">
            <w:pPr>
              <w:widowControl w:val="0"/>
              <w:autoSpaceDE w:val="0"/>
              <w:autoSpaceDN w:val="0"/>
              <w:spacing w:before="240" w:after="0" w:line="240" w:lineRule="auto"/>
              <w:ind w:left="107"/>
              <w:contextualSpacing/>
              <w:jc w:val="both"/>
              <w:rPr>
                <w:rFonts w:ascii="Times New Roman" w:eastAsia="Times New Roman" w:hAnsi="Times New Roman"/>
                <w:sz w:val="24"/>
                <w:szCs w:val="24"/>
              </w:rPr>
            </w:pPr>
            <w:r w:rsidRPr="00952A70">
              <w:rPr>
                <w:rFonts w:ascii="Times New Roman" w:eastAsia="Times New Roman" w:hAnsi="Times New Roman"/>
                <w:sz w:val="24"/>
                <w:szCs w:val="24"/>
              </w:rPr>
              <w:t xml:space="preserve">Перечень актов (решений), применяемых с учетом </w:t>
            </w:r>
            <w:proofErr w:type="spellStart"/>
            <w:r w:rsidRPr="00952A70">
              <w:rPr>
                <w:rFonts w:ascii="Times New Roman" w:eastAsia="Times New Roman" w:hAnsi="Times New Roman"/>
                <w:sz w:val="24"/>
                <w:szCs w:val="24"/>
              </w:rPr>
              <w:t>особен-ностей</w:t>
            </w:r>
            <w:proofErr w:type="spellEnd"/>
            <w:r w:rsidRPr="00952A70">
              <w:rPr>
                <w:rFonts w:ascii="Times New Roman" w:eastAsia="Times New Roman" w:hAnsi="Times New Roman"/>
                <w:sz w:val="24"/>
                <w:szCs w:val="24"/>
              </w:rPr>
              <w:t xml:space="preserve">, установленных </w:t>
            </w:r>
            <w:proofErr w:type="gramStart"/>
            <w:r w:rsidRPr="00952A70">
              <w:rPr>
                <w:rFonts w:ascii="Times New Roman" w:eastAsia="Times New Roman" w:hAnsi="Times New Roman"/>
                <w:sz w:val="24"/>
                <w:szCs w:val="24"/>
              </w:rPr>
              <w:t>статьей  9</w:t>
            </w:r>
            <w:proofErr w:type="gramEnd"/>
            <w:r w:rsidRPr="00952A70">
              <w:rPr>
                <w:rFonts w:ascii="Times New Roman" w:eastAsia="Times New Roman" w:hAnsi="Times New Roman"/>
                <w:sz w:val="24"/>
                <w:szCs w:val="24"/>
              </w:rPr>
              <w:t xml:space="preserve"> Федерального закона «О защите и поощрении капиталовложений в</w:t>
            </w:r>
          </w:p>
          <w:p w14:paraId="587EE72E" w14:textId="77777777" w:rsidR="00AB00D0" w:rsidRPr="00952A70" w:rsidRDefault="00AB00D0" w:rsidP="00952A70">
            <w:pPr>
              <w:widowControl w:val="0"/>
              <w:autoSpaceDE w:val="0"/>
              <w:autoSpaceDN w:val="0"/>
              <w:spacing w:before="240" w:after="0" w:line="240" w:lineRule="auto"/>
              <w:ind w:left="107" w:right="244"/>
              <w:contextualSpacing/>
              <w:jc w:val="both"/>
              <w:rPr>
                <w:rFonts w:ascii="Times New Roman" w:eastAsia="Times New Roman" w:hAnsi="Times New Roman"/>
                <w:sz w:val="24"/>
                <w:szCs w:val="24"/>
              </w:rPr>
            </w:pPr>
            <w:r w:rsidRPr="00952A70">
              <w:rPr>
                <w:rFonts w:ascii="Times New Roman" w:eastAsia="Times New Roman" w:hAnsi="Times New Roman"/>
                <w:sz w:val="24"/>
                <w:szCs w:val="24"/>
              </w:rPr>
              <w:t>Российской Федерации», в том числе реквизиты таких актов</w:t>
            </w:r>
          </w:p>
        </w:tc>
        <w:tc>
          <w:tcPr>
            <w:tcW w:w="1597" w:type="pct"/>
          </w:tcPr>
          <w:p w14:paraId="1777B611" w14:textId="77777777" w:rsidR="00AB00D0" w:rsidRPr="00952A70" w:rsidRDefault="00AB00D0" w:rsidP="00952A70">
            <w:pPr>
              <w:widowControl w:val="0"/>
              <w:autoSpaceDE w:val="0"/>
              <w:autoSpaceDN w:val="0"/>
              <w:spacing w:before="240" w:after="0" w:line="240" w:lineRule="auto"/>
              <w:contextualSpacing/>
              <w:jc w:val="both"/>
              <w:rPr>
                <w:rFonts w:ascii="Times New Roman" w:eastAsia="Times New Roman" w:hAnsi="Times New Roman"/>
                <w:sz w:val="24"/>
                <w:szCs w:val="24"/>
              </w:rPr>
            </w:pPr>
          </w:p>
        </w:tc>
        <w:tc>
          <w:tcPr>
            <w:tcW w:w="1208" w:type="pct"/>
          </w:tcPr>
          <w:p w14:paraId="6690624C" w14:textId="77777777" w:rsidR="00AB00D0" w:rsidRPr="00952A70" w:rsidRDefault="00AB00D0" w:rsidP="00952A70">
            <w:pPr>
              <w:widowControl w:val="0"/>
              <w:autoSpaceDE w:val="0"/>
              <w:autoSpaceDN w:val="0"/>
              <w:spacing w:before="240" w:after="0" w:line="240" w:lineRule="auto"/>
              <w:contextualSpacing/>
              <w:jc w:val="both"/>
              <w:rPr>
                <w:rFonts w:ascii="Times New Roman" w:eastAsia="Times New Roman" w:hAnsi="Times New Roman"/>
                <w:sz w:val="24"/>
                <w:szCs w:val="24"/>
              </w:rPr>
            </w:pPr>
          </w:p>
        </w:tc>
      </w:tr>
      <w:tr w:rsidR="00AB00D0" w:rsidRPr="00952A70" w14:paraId="7F40B039" w14:textId="77777777" w:rsidTr="00AB00D0">
        <w:trPr>
          <w:trHeight w:val="966"/>
        </w:trPr>
        <w:tc>
          <w:tcPr>
            <w:tcW w:w="375" w:type="pct"/>
          </w:tcPr>
          <w:p w14:paraId="49F90537" w14:textId="77777777" w:rsidR="00AB00D0" w:rsidRPr="00952A70" w:rsidRDefault="00AB00D0" w:rsidP="00952A70">
            <w:pPr>
              <w:widowControl w:val="0"/>
              <w:autoSpaceDE w:val="0"/>
              <w:autoSpaceDN w:val="0"/>
              <w:spacing w:before="240" w:after="0" w:line="240" w:lineRule="auto"/>
              <w:ind w:right="159"/>
              <w:contextualSpacing/>
              <w:jc w:val="both"/>
              <w:rPr>
                <w:rFonts w:ascii="Times New Roman" w:eastAsia="Times New Roman" w:hAnsi="Times New Roman"/>
                <w:sz w:val="24"/>
                <w:szCs w:val="24"/>
                <w:lang w:val="en-US"/>
              </w:rPr>
            </w:pPr>
            <w:r w:rsidRPr="00952A70">
              <w:rPr>
                <w:rFonts w:ascii="Times New Roman" w:eastAsia="Times New Roman" w:hAnsi="Times New Roman"/>
                <w:sz w:val="24"/>
                <w:szCs w:val="24"/>
                <w:lang w:val="en-US"/>
              </w:rPr>
              <w:t>16.</w:t>
            </w:r>
          </w:p>
        </w:tc>
        <w:tc>
          <w:tcPr>
            <w:tcW w:w="1820" w:type="pct"/>
          </w:tcPr>
          <w:p w14:paraId="7149F46E" w14:textId="77777777" w:rsidR="00AB00D0" w:rsidRPr="00952A70" w:rsidRDefault="00AB00D0" w:rsidP="00952A70">
            <w:pPr>
              <w:widowControl w:val="0"/>
              <w:autoSpaceDE w:val="0"/>
              <w:autoSpaceDN w:val="0"/>
              <w:spacing w:before="240" w:after="0" w:line="240" w:lineRule="auto"/>
              <w:ind w:left="107" w:right="1028"/>
              <w:contextualSpacing/>
              <w:jc w:val="both"/>
              <w:rPr>
                <w:rFonts w:ascii="Times New Roman" w:eastAsia="Times New Roman" w:hAnsi="Times New Roman"/>
                <w:sz w:val="24"/>
                <w:szCs w:val="24"/>
              </w:rPr>
            </w:pPr>
            <w:r w:rsidRPr="00952A70">
              <w:rPr>
                <w:rFonts w:ascii="Times New Roman" w:eastAsia="Times New Roman" w:hAnsi="Times New Roman"/>
                <w:sz w:val="24"/>
                <w:szCs w:val="24"/>
              </w:rPr>
              <w:t>Срок применения стабилизационной</w:t>
            </w:r>
          </w:p>
          <w:p w14:paraId="3D331DEA" w14:textId="77777777" w:rsidR="00AB00D0" w:rsidRPr="00952A70" w:rsidRDefault="00AB00D0" w:rsidP="00952A70">
            <w:pPr>
              <w:widowControl w:val="0"/>
              <w:autoSpaceDE w:val="0"/>
              <w:autoSpaceDN w:val="0"/>
              <w:spacing w:before="240" w:after="0" w:line="240" w:lineRule="auto"/>
              <w:ind w:left="107"/>
              <w:contextualSpacing/>
              <w:jc w:val="both"/>
              <w:rPr>
                <w:rFonts w:ascii="Times New Roman" w:eastAsia="Times New Roman" w:hAnsi="Times New Roman"/>
                <w:sz w:val="24"/>
                <w:szCs w:val="24"/>
                <w:lang w:val="en-US"/>
              </w:rPr>
            </w:pPr>
            <w:r w:rsidRPr="00952A70">
              <w:rPr>
                <w:rFonts w:ascii="Times New Roman" w:eastAsia="Times New Roman" w:hAnsi="Times New Roman"/>
                <w:sz w:val="24"/>
                <w:szCs w:val="24"/>
              </w:rPr>
              <w:t>оговорки</w:t>
            </w:r>
          </w:p>
        </w:tc>
        <w:tc>
          <w:tcPr>
            <w:tcW w:w="1597" w:type="pct"/>
          </w:tcPr>
          <w:p w14:paraId="6D0F80E2" w14:textId="77777777" w:rsidR="00AB00D0" w:rsidRPr="00952A70" w:rsidRDefault="00AB00D0" w:rsidP="00952A70">
            <w:pPr>
              <w:widowControl w:val="0"/>
              <w:autoSpaceDE w:val="0"/>
              <w:autoSpaceDN w:val="0"/>
              <w:spacing w:before="240" w:after="0" w:line="240" w:lineRule="auto"/>
              <w:contextualSpacing/>
              <w:jc w:val="both"/>
              <w:rPr>
                <w:rFonts w:ascii="Times New Roman" w:eastAsia="Times New Roman" w:hAnsi="Times New Roman"/>
                <w:sz w:val="24"/>
                <w:szCs w:val="24"/>
                <w:lang w:val="en-US"/>
              </w:rPr>
            </w:pPr>
          </w:p>
        </w:tc>
        <w:tc>
          <w:tcPr>
            <w:tcW w:w="1208" w:type="pct"/>
          </w:tcPr>
          <w:p w14:paraId="06D04701" w14:textId="77777777" w:rsidR="00AB00D0" w:rsidRPr="00952A70" w:rsidRDefault="00AB00D0" w:rsidP="00952A70">
            <w:pPr>
              <w:widowControl w:val="0"/>
              <w:autoSpaceDE w:val="0"/>
              <w:autoSpaceDN w:val="0"/>
              <w:spacing w:before="240" w:after="0" w:line="240" w:lineRule="auto"/>
              <w:contextualSpacing/>
              <w:jc w:val="both"/>
              <w:rPr>
                <w:rFonts w:ascii="Times New Roman" w:eastAsia="Times New Roman" w:hAnsi="Times New Roman"/>
                <w:sz w:val="24"/>
                <w:szCs w:val="24"/>
                <w:lang w:val="en-US"/>
              </w:rPr>
            </w:pPr>
          </w:p>
        </w:tc>
      </w:tr>
      <w:tr w:rsidR="00AB00D0" w:rsidRPr="00952A70" w14:paraId="3BA4E7A9" w14:textId="77777777" w:rsidTr="00AB00D0">
        <w:trPr>
          <w:trHeight w:val="642"/>
        </w:trPr>
        <w:tc>
          <w:tcPr>
            <w:tcW w:w="375" w:type="pct"/>
          </w:tcPr>
          <w:p w14:paraId="6FB58A1E" w14:textId="77777777" w:rsidR="00AB00D0" w:rsidRPr="00952A70" w:rsidRDefault="00AB00D0" w:rsidP="00952A70">
            <w:pPr>
              <w:widowControl w:val="0"/>
              <w:autoSpaceDE w:val="0"/>
              <w:autoSpaceDN w:val="0"/>
              <w:spacing w:before="240" w:after="0" w:line="240" w:lineRule="auto"/>
              <w:ind w:right="159"/>
              <w:contextualSpacing/>
              <w:jc w:val="both"/>
              <w:rPr>
                <w:rFonts w:ascii="Times New Roman" w:eastAsia="Times New Roman" w:hAnsi="Times New Roman"/>
                <w:sz w:val="24"/>
                <w:szCs w:val="24"/>
                <w:lang w:val="en-US"/>
              </w:rPr>
            </w:pPr>
            <w:r w:rsidRPr="00952A70">
              <w:rPr>
                <w:rFonts w:ascii="Times New Roman" w:eastAsia="Times New Roman" w:hAnsi="Times New Roman"/>
                <w:sz w:val="24"/>
                <w:szCs w:val="24"/>
                <w:lang w:val="en-US"/>
              </w:rPr>
              <w:t>17.</w:t>
            </w:r>
          </w:p>
        </w:tc>
        <w:tc>
          <w:tcPr>
            <w:tcW w:w="1820" w:type="pct"/>
          </w:tcPr>
          <w:p w14:paraId="22809437" w14:textId="77777777" w:rsidR="00AB00D0" w:rsidRPr="00952A70" w:rsidRDefault="00AB00D0" w:rsidP="00952A70">
            <w:pPr>
              <w:widowControl w:val="0"/>
              <w:autoSpaceDE w:val="0"/>
              <w:autoSpaceDN w:val="0"/>
              <w:spacing w:before="240" w:after="0" w:line="240" w:lineRule="auto"/>
              <w:ind w:left="107"/>
              <w:contextualSpacing/>
              <w:jc w:val="both"/>
              <w:rPr>
                <w:rFonts w:ascii="Times New Roman" w:eastAsia="Times New Roman" w:hAnsi="Times New Roman"/>
                <w:sz w:val="24"/>
                <w:szCs w:val="24"/>
              </w:rPr>
            </w:pPr>
            <w:r w:rsidRPr="00952A70">
              <w:rPr>
                <w:rFonts w:ascii="Times New Roman" w:eastAsia="Times New Roman" w:hAnsi="Times New Roman"/>
                <w:sz w:val="24"/>
                <w:szCs w:val="24"/>
              </w:rPr>
              <w:t>Дата прекращения</w:t>
            </w:r>
          </w:p>
          <w:p w14:paraId="39C2CA70" w14:textId="77777777" w:rsidR="00AB00D0" w:rsidRPr="00952A70" w:rsidRDefault="00AB00D0" w:rsidP="00952A70">
            <w:pPr>
              <w:widowControl w:val="0"/>
              <w:autoSpaceDE w:val="0"/>
              <w:autoSpaceDN w:val="0"/>
              <w:spacing w:before="240" w:after="0" w:line="240" w:lineRule="auto"/>
              <w:ind w:left="107"/>
              <w:contextualSpacing/>
              <w:jc w:val="both"/>
              <w:rPr>
                <w:rFonts w:ascii="Times New Roman" w:eastAsia="Times New Roman" w:hAnsi="Times New Roman"/>
                <w:sz w:val="24"/>
                <w:szCs w:val="24"/>
                <w:lang w:val="en-US"/>
              </w:rPr>
            </w:pPr>
            <w:r w:rsidRPr="00952A70">
              <w:rPr>
                <w:rFonts w:ascii="Times New Roman" w:eastAsia="Times New Roman" w:hAnsi="Times New Roman"/>
                <w:sz w:val="24"/>
                <w:szCs w:val="24"/>
              </w:rPr>
              <w:t>соглашения</w:t>
            </w:r>
          </w:p>
        </w:tc>
        <w:tc>
          <w:tcPr>
            <w:tcW w:w="1597" w:type="pct"/>
          </w:tcPr>
          <w:p w14:paraId="00DCF6F8" w14:textId="77777777" w:rsidR="00AB00D0" w:rsidRPr="00952A70" w:rsidRDefault="00AB00D0" w:rsidP="00952A70">
            <w:pPr>
              <w:widowControl w:val="0"/>
              <w:autoSpaceDE w:val="0"/>
              <w:autoSpaceDN w:val="0"/>
              <w:spacing w:before="240" w:after="0" w:line="240" w:lineRule="auto"/>
              <w:contextualSpacing/>
              <w:jc w:val="both"/>
              <w:rPr>
                <w:rFonts w:ascii="Times New Roman" w:eastAsia="Times New Roman" w:hAnsi="Times New Roman"/>
                <w:sz w:val="24"/>
                <w:szCs w:val="24"/>
                <w:lang w:val="en-US"/>
              </w:rPr>
            </w:pPr>
          </w:p>
        </w:tc>
        <w:tc>
          <w:tcPr>
            <w:tcW w:w="1208" w:type="pct"/>
          </w:tcPr>
          <w:p w14:paraId="37FB3820" w14:textId="77777777" w:rsidR="00AB00D0" w:rsidRPr="00952A70" w:rsidRDefault="00AB00D0" w:rsidP="00952A70">
            <w:pPr>
              <w:widowControl w:val="0"/>
              <w:autoSpaceDE w:val="0"/>
              <w:autoSpaceDN w:val="0"/>
              <w:spacing w:before="240" w:after="0" w:line="240" w:lineRule="auto"/>
              <w:contextualSpacing/>
              <w:jc w:val="both"/>
              <w:rPr>
                <w:rFonts w:ascii="Times New Roman" w:eastAsia="Times New Roman" w:hAnsi="Times New Roman"/>
                <w:sz w:val="24"/>
                <w:szCs w:val="24"/>
                <w:lang w:val="en-US"/>
              </w:rPr>
            </w:pPr>
          </w:p>
        </w:tc>
      </w:tr>
      <w:tr w:rsidR="00AB00D0" w:rsidRPr="00952A70" w14:paraId="6C3B089A" w14:textId="77777777" w:rsidTr="00AB00D0">
        <w:trPr>
          <w:trHeight w:val="1288"/>
        </w:trPr>
        <w:tc>
          <w:tcPr>
            <w:tcW w:w="375" w:type="pct"/>
          </w:tcPr>
          <w:p w14:paraId="40582100" w14:textId="77777777" w:rsidR="00AB00D0" w:rsidRPr="00952A70" w:rsidRDefault="00AB00D0" w:rsidP="00952A70">
            <w:pPr>
              <w:widowControl w:val="0"/>
              <w:autoSpaceDE w:val="0"/>
              <w:autoSpaceDN w:val="0"/>
              <w:spacing w:before="240" w:after="0" w:line="240" w:lineRule="auto"/>
              <w:ind w:right="159"/>
              <w:contextualSpacing/>
              <w:jc w:val="both"/>
              <w:rPr>
                <w:rFonts w:ascii="Times New Roman" w:eastAsia="Times New Roman" w:hAnsi="Times New Roman"/>
                <w:sz w:val="24"/>
                <w:szCs w:val="24"/>
                <w:lang w:val="en-US"/>
              </w:rPr>
            </w:pPr>
            <w:r w:rsidRPr="00952A70">
              <w:rPr>
                <w:rFonts w:ascii="Times New Roman" w:eastAsia="Times New Roman" w:hAnsi="Times New Roman"/>
                <w:sz w:val="24"/>
                <w:szCs w:val="24"/>
                <w:lang w:val="en-US"/>
              </w:rPr>
              <w:t>18.</w:t>
            </w:r>
          </w:p>
        </w:tc>
        <w:tc>
          <w:tcPr>
            <w:tcW w:w="1820" w:type="pct"/>
          </w:tcPr>
          <w:p w14:paraId="0FF6D857" w14:textId="77777777" w:rsidR="00AB00D0" w:rsidRPr="00952A70" w:rsidRDefault="00AB00D0" w:rsidP="00952A70">
            <w:pPr>
              <w:widowControl w:val="0"/>
              <w:autoSpaceDE w:val="0"/>
              <w:autoSpaceDN w:val="0"/>
              <w:spacing w:before="240" w:after="0" w:line="240" w:lineRule="auto"/>
              <w:ind w:left="107" w:right="756"/>
              <w:contextualSpacing/>
              <w:jc w:val="both"/>
              <w:rPr>
                <w:rFonts w:ascii="Times New Roman" w:eastAsia="Times New Roman" w:hAnsi="Times New Roman"/>
                <w:sz w:val="24"/>
                <w:szCs w:val="24"/>
              </w:rPr>
            </w:pPr>
            <w:r w:rsidRPr="00952A70">
              <w:rPr>
                <w:rFonts w:ascii="Times New Roman" w:eastAsia="Times New Roman" w:hAnsi="Times New Roman"/>
                <w:sz w:val="24"/>
                <w:szCs w:val="24"/>
              </w:rPr>
              <w:t>Сведения о передаче в залог денежных требований по</w:t>
            </w:r>
          </w:p>
          <w:p w14:paraId="0BD64532" w14:textId="77777777" w:rsidR="00AB00D0" w:rsidRPr="00952A70" w:rsidRDefault="00AB00D0" w:rsidP="00952A70">
            <w:pPr>
              <w:widowControl w:val="0"/>
              <w:autoSpaceDE w:val="0"/>
              <w:autoSpaceDN w:val="0"/>
              <w:spacing w:before="240" w:after="0" w:line="240" w:lineRule="auto"/>
              <w:ind w:left="107"/>
              <w:contextualSpacing/>
              <w:jc w:val="both"/>
              <w:rPr>
                <w:rFonts w:ascii="Times New Roman" w:eastAsia="Times New Roman" w:hAnsi="Times New Roman"/>
                <w:sz w:val="24"/>
                <w:szCs w:val="24"/>
              </w:rPr>
            </w:pPr>
            <w:r w:rsidRPr="00952A70">
              <w:rPr>
                <w:rFonts w:ascii="Times New Roman" w:eastAsia="Times New Roman" w:hAnsi="Times New Roman"/>
                <w:sz w:val="24"/>
                <w:szCs w:val="24"/>
              </w:rPr>
              <w:t>соглашению</w:t>
            </w:r>
          </w:p>
        </w:tc>
        <w:tc>
          <w:tcPr>
            <w:tcW w:w="1597" w:type="pct"/>
          </w:tcPr>
          <w:p w14:paraId="36293C7F" w14:textId="77777777" w:rsidR="00AB00D0" w:rsidRPr="00952A70" w:rsidRDefault="00AB00D0" w:rsidP="00952A70">
            <w:pPr>
              <w:widowControl w:val="0"/>
              <w:autoSpaceDE w:val="0"/>
              <w:autoSpaceDN w:val="0"/>
              <w:spacing w:before="240" w:after="0" w:line="240" w:lineRule="auto"/>
              <w:contextualSpacing/>
              <w:jc w:val="both"/>
              <w:rPr>
                <w:rFonts w:ascii="Times New Roman" w:eastAsia="Times New Roman" w:hAnsi="Times New Roman"/>
                <w:sz w:val="24"/>
                <w:szCs w:val="24"/>
              </w:rPr>
            </w:pPr>
          </w:p>
        </w:tc>
        <w:tc>
          <w:tcPr>
            <w:tcW w:w="1208" w:type="pct"/>
          </w:tcPr>
          <w:p w14:paraId="6702A9DA" w14:textId="77777777" w:rsidR="00AB00D0" w:rsidRPr="00952A70" w:rsidRDefault="00AB00D0" w:rsidP="00952A70">
            <w:pPr>
              <w:widowControl w:val="0"/>
              <w:autoSpaceDE w:val="0"/>
              <w:autoSpaceDN w:val="0"/>
              <w:spacing w:before="240" w:after="0" w:line="240" w:lineRule="auto"/>
              <w:contextualSpacing/>
              <w:jc w:val="both"/>
              <w:rPr>
                <w:rFonts w:ascii="Times New Roman" w:eastAsia="Times New Roman" w:hAnsi="Times New Roman"/>
                <w:sz w:val="24"/>
                <w:szCs w:val="24"/>
              </w:rPr>
            </w:pPr>
          </w:p>
        </w:tc>
      </w:tr>
      <w:tr w:rsidR="00AB00D0" w:rsidRPr="00952A70" w14:paraId="14BC20E2" w14:textId="77777777" w:rsidTr="00AB00D0">
        <w:trPr>
          <w:trHeight w:val="966"/>
        </w:trPr>
        <w:tc>
          <w:tcPr>
            <w:tcW w:w="375" w:type="pct"/>
          </w:tcPr>
          <w:p w14:paraId="2FC5F82E" w14:textId="77777777" w:rsidR="00AB00D0" w:rsidRPr="00952A70" w:rsidRDefault="00AB00D0" w:rsidP="00952A70">
            <w:pPr>
              <w:widowControl w:val="0"/>
              <w:autoSpaceDE w:val="0"/>
              <w:autoSpaceDN w:val="0"/>
              <w:spacing w:before="240" w:after="0" w:line="240" w:lineRule="auto"/>
              <w:ind w:right="156"/>
              <w:contextualSpacing/>
              <w:jc w:val="both"/>
              <w:rPr>
                <w:rFonts w:ascii="Times New Roman" w:eastAsia="Times New Roman" w:hAnsi="Times New Roman"/>
                <w:sz w:val="24"/>
                <w:szCs w:val="24"/>
                <w:lang w:val="en-US"/>
              </w:rPr>
            </w:pPr>
            <w:r w:rsidRPr="00952A70">
              <w:rPr>
                <w:rFonts w:ascii="Times New Roman" w:eastAsia="Times New Roman" w:hAnsi="Times New Roman"/>
                <w:sz w:val="24"/>
                <w:szCs w:val="24"/>
                <w:lang w:val="en-US"/>
              </w:rPr>
              <w:t>19.</w:t>
            </w:r>
          </w:p>
        </w:tc>
        <w:tc>
          <w:tcPr>
            <w:tcW w:w="1820" w:type="pct"/>
          </w:tcPr>
          <w:p w14:paraId="58CEB67B" w14:textId="77777777" w:rsidR="00AB00D0" w:rsidRPr="00952A70" w:rsidRDefault="00AB00D0" w:rsidP="00952A70">
            <w:pPr>
              <w:widowControl w:val="0"/>
              <w:autoSpaceDE w:val="0"/>
              <w:autoSpaceDN w:val="0"/>
              <w:spacing w:before="240" w:after="0" w:line="240" w:lineRule="auto"/>
              <w:ind w:left="107" w:right="130"/>
              <w:contextualSpacing/>
              <w:jc w:val="both"/>
              <w:rPr>
                <w:rFonts w:ascii="Times New Roman" w:eastAsia="Times New Roman" w:hAnsi="Times New Roman"/>
                <w:sz w:val="24"/>
                <w:szCs w:val="24"/>
              </w:rPr>
            </w:pPr>
            <w:r w:rsidRPr="00952A70">
              <w:rPr>
                <w:rFonts w:ascii="Times New Roman" w:eastAsia="Times New Roman" w:hAnsi="Times New Roman"/>
                <w:sz w:val="24"/>
                <w:szCs w:val="24"/>
              </w:rPr>
              <w:t>Сведения об уступке прав требований по</w:t>
            </w:r>
          </w:p>
          <w:p w14:paraId="0D3B6840" w14:textId="77777777" w:rsidR="00AB00D0" w:rsidRPr="00952A70" w:rsidRDefault="00AB00D0" w:rsidP="00952A70">
            <w:pPr>
              <w:widowControl w:val="0"/>
              <w:autoSpaceDE w:val="0"/>
              <w:autoSpaceDN w:val="0"/>
              <w:spacing w:before="240" w:after="0" w:line="240" w:lineRule="auto"/>
              <w:ind w:left="107"/>
              <w:contextualSpacing/>
              <w:jc w:val="both"/>
              <w:rPr>
                <w:rFonts w:ascii="Times New Roman" w:eastAsia="Times New Roman" w:hAnsi="Times New Roman"/>
                <w:sz w:val="24"/>
                <w:szCs w:val="24"/>
              </w:rPr>
            </w:pPr>
            <w:r w:rsidRPr="00952A70">
              <w:rPr>
                <w:rFonts w:ascii="Times New Roman" w:eastAsia="Times New Roman" w:hAnsi="Times New Roman"/>
                <w:sz w:val="24"/>
                <w:szCs w:val="24"/>
              </w:rPr>
              <w:t>соглашению</w:t>
            </w:r>
          </w:p>
        </w:tc>
        <w:tc>
          <w:tcPr>
            <w:tcW w:w="1597" w:type="pct"/>
          </w:tcPr>
          <w:p w14:paraId="3B1B1161" w14:textId="77777777" w:rsidR="00AB00D0" w:rsidRPr="00952A70" w:rsidRDefault="00AB00D0" w:rsidP="00952A70">
            <w:pPr>
              <w:widowControl w:val="0"/>
              <w:autoSpaceDE w:val="0"/>
              <w:autoSpaceDN w:val="0"/>
              <w:spacing w:before="240" w:after="0" w:line="240" w:lineRule="auto"/>
              <w:contextualSpacing/>
              <w:jc w:val="both"/>
              <w:rPr>
                <w:rFonts w:ascii="Times New Roman" w:eastAsia="Times New Roman" w:hAnsi="Times New Roman"/>
                <w:sz w:val="24"/>
                <w:szCs w:val="24"/>
              </w:rPr>
            </w:pPr>
          </w:p>
        </w:tc>
        <w:tc>
          <w:tcPr>
            <w:tcW w:w="1208" w:type="pct"/>
          </w:tcPr>
          <w:p w14:paraId="18767D93" w14:textId="77777777" w:rsidR="00AB00D0" w:rsidRPr="00952A70" w:rsidRDefault="00AB00D0" w:rsidP="00952A70">
            <w:pPr>
              <w:widowControl w:val="0"/>
              <w:autoSpaceDE w:val="0"/>
              <w:autoSpaceDN w:val="0"/>
              <w:spacing w:before="240" w:after="0" w:line="240" w:lineRule="auto"/>
              <w:contextualSpacing/>
              <w:jc w:val="both"/>
              <w:rPr>
                <w:rFonts w:ascii="Times New Roman" w:eastAsia="Times New Roman" w:hAnsi="Times New Roman"/>
                <w:sz w:val="24"/>
                <w:szCs w:val="24"/>
              </w:rPr>
            </w:pPr>
          </w:p>
        </w:tc>
      </w:tr>
    </w:tbl>
    <w:p w14:paraId="10464596" w14:textId="77777777" w:rsidR="00AB00D0" w:rsidRPr="00952A70" w:rsidRDefault="00AB00D0" w:rsidP="00952A70">
      <w:pPr>
        <w:widowControl w:val="0"/>
        <w:autoSpaceDE w:val="0"/>
        <w:autoSpaceDN w:val="0"/>
        <w:spacing w:before="240" w:after="0" w:line="240" w:lineRule="auto"/>
        <w:contextualSpacing/>
        <w:jc w:val="both"/>
        <w:rPr>
          <w:rFonts w:ascii="Times New Roman" w:eastAsia="Times New Roman" w:hAnsi="Times New Roman"/>
          <w:b/>
          <w:sz w:val="24"/>
          <w:szCs w:val="24"/>
          <w:lang w:val="x-none" w:eastAsia="x-none"/>
        </w:rPr>
      </w:pPr>
    </w:p>
    <w:p w14:paraId="72E849E8" w14:textId="77777777" w:rsidR="00AB00D0" w:rsidRPr="00952A70" w:rsidRDefault="00AB00D0" w:rsidP="00952A70">
      <w:pPr>
        <w:widowControl w:val="0"/>
        <w:autoSpaceDE w:val="0"/>
        <w:autoSpaceDN w:val="0"/>
        <w:spacing w:before="240" w:after="0" w:line="240" w:lineRule="auto"/>
        <w:contextualSpacing/>
        <w:jc w:val="both"/>
        <w:rPr>
          <w:rFonts w:ascii="Times New Roman" w:eastAsia="Times New Roman" w:hAnsi="Times New Roman"/>
          <w:b/>
          <w:sz w:val="24"/>
          <w:szCs w:val="24"/>
          <w:lang w:val="x-none" w:eastAsia="x-none"/>
        </w:rPr>
      </w:pPr>
    </w:p>
    <w:p w14:paraId="54682EE2" w14:textId="77777777" w:rsidR="00AB00D0" w:rsidRPr="00952A70" w:rsidRDefault="00AB00D0" w:rsidP="00952A70">
      <w:pPr>
        <w:widowControl w:val="0"/>
        <w:autoSpaceDE w:val="0"/>
        <w:autoSpaceDN w:val="0"/>
        <w:spacing w:before="240" w:after="0" w:line="240" w:lineRule="auto"/>
        <w:contextualSpacing/>
        <w:jc w:val="both"/>
        <w:rPr>
          <w:rFonts w:ascii="Times New Roman" w:eastAsia="Times New Roman" w:hAnsi="Times New Roman"/>
          <w:b/>
          <w:sz w:val="24"/>
          <w:szCs w:val="24"/>
          <w:lang w:val="x-none" w:eastAsia="x-none"/>
        </w:rPr>
      </w:pPr>
    </w:p>
    <w:p w14:paraId="3BDB79A1" w14:textId="77777777" w:rsidR="00AB00D0" w:rsidRPr="00952A70" w:rsidRDefault="00AB00D0" w:rsidP="00952A70">
      <w:pPr>
        <w:spacing w:before="240" w:after="0" w:line="240" w:lineRule="auto"/>
        <w:contextualSpacing/>
        <w:jc w:val="both"/>
        <w:rPr>
          <w:rFonts w:ascii="Times New Roman" w:hAnsi="Times New Roman"/>
          <w:sz w:val="24"/>
          <w:szCs w:val="24"/>
        </w:rPr>
        <w:sectPr w:rsidR="00AB00D0" w:rsidRPr="00952A70">
          <w:headerReference w:type="default" r:id="rId20"/>
          <w:pgSz w:w="11910" w:h="16850"/>
          <w:pgMar w:top="1340" w:right="740" w:bottom="280" w:left="1080" w:header="0" w:footer="0" w:gutter="0"/>
          <w:cols w:space="72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070"/>
        <w:gridCol w:w="3016"/>
        <w:gridCol w:w="2258"/>
      </w:tblGrid>
      <w:tr w:rsidR="00AB00D0" w:rsidRPr="00952A70" w14:paraId="4400530A" w14:textId="77777777" w:rsidTr="00AB00D0">
        <w:trPr>
          <w:trHeight w:val="448"/>
        </w:trPr>
        <w:tc>
          <w:tcPr>
            <w:tcW w:w="5000" w:type="pct"/>
            <w:gridSpan w:val="3"/>
          </w:tcPr>
          <w:p w14:paraId="6DD5F40C" w14:textId="77777777" w:rsidR="00AB00D0" w:rsidRPr="00952A70" w:rsidRDefault="00AB00D0" w:rsidP="0053177C">
            <w:pPr>
              <w:widowControl w:val="0"/>
              <w:numPr>
                <w:ilvl w:val="0"/>
                <w:numId w:val="4"/>
              </w:numPr>
              <w:autoSpaceDE w:val="0"/>
              <w:autoSpaceDN w:val="0"/>
              <w:spacing w:before="240" w:after="0" w:line="240" w:lineRule="auto"/>
              <w:contextualSpacing/>
              <w:jc w:val="both"/>
              <w:rPr>
                <w:rFonts w:ascii="Times New Roman" w:eastAsia="Times New Roman" w:hAnsi="Times New Roman"/>
                <w:sz w:val="24"/>
                <w:szCs w:val="24"/>
              </w:rPr>
            </w:pPr>
            <w:r w:rsidRPr="00952A70">
              <w:rPr>
                <w:rFonts w:ascii="Times New Roman" w:eastAsia="Times New Roman" w:hAnsi="Times New Roman"/>
                <w:sz w:val="24"/>
                <w:szCs w:val="24"/>
              </w:rPr>
              <w:lastRenderedPageBreak/>
              <w:t xml:space="preserve">Сведения о дополнительном соглашении </w:t>
            </w:r>
            <w:proofErr w:type="gramStart"/>
            <w:r w:rsidRPr="00952A70">
              <w:rPr>
                <w:rFonts w:ascii="Times New Roman" w:eastAsia="Times New Roman" w:hAnsi="Times New Roman"/>
                <w:sz w:val="24"/>
                <w:szCs w:val="24"/>
              </w:rPr>
              <w:t>к  соглашению</w:t>
            </w:r>
            <w:proofErr w:type="gramEnd"/>
          </w:p>
        </w:tc>
      </w:tr>
      <w:tr w:rsidR="00AB00D0" w:rsidRPr="00952A70" w14:paraId="40998C6F" w14:textId="77777777" w:rsidTr="00AB00D0">
        <w:trPr>
          <w:trHeight w:val="1927"/>
        </w:trPr>
        <w:tc>
          <w:tcPr>
            <w:tcW w:w="2178" w:type="pct"/>
          </w:tcPr>
          <w:p w14:paraId="5B7E8903" w14:textId="77777777" w:rsidR="00AB00D0" w:rsidRPr="00952A70" w:rsidRDefault="00AB00D0" w:rsidP="00952A70">
            <w:pPr>
              <w:widowControl w:val="0"/>
              <w:autoSpaceDE w:val="0"/>
              <w:autoSpaceDN w:val="0"/>
              <w:spacing w:before="240" w:after="0" w:line="240" w:lineRule="auto"/>
              <w:ind w:left="107" w:right="1189"/>
              <w:contextualSpacing/>
              <w:jc w:val="both"/>
              <w:rPr>
                <w:rFonts w:ascii="Times New Roman" w:eastAsia="Times New Roman" w:hAnsi="Times New Roman"/>
                <w:sz w:val="24"/>
                <w:szCs w:val="24"/>
              </w:rPr>
            </w:pPr>
            <w:r w:rsidRPr="00952A70">
              <w:rPr>
                <w:rFonts w:ascii="Times New Roman" w:eastAsia="Times New Roman" w:hAnsi="Times New Roman"/>
                <w:sz w:val="24"/>
                <w:szCs w:val="24"/>
              </w:rPr>
              <w:t xml:space="preserve">Предмет </w:t>
            </w:r>
            <w:r w:rsidRPr="00952A70">
              <w:rPr>
                <w:rFonts w:ascii="Times New Roman" w:eastAsia="Times New Roman" w:hAnsi="Times New Roman"/>
                <w:spacing w:val="-1"/>
                <w:sz w:val="24"/>
                <w:szCs w:val="24"/>
              </w:rPr>
              <w:t>дополнительного</w:t>
            </w:r>
          </w:p>
          <w:p w14:paraId="205B24E3" w14:textId="77777777" w:rsidR="00AB00D0" w:rsidRPr="00952A70" w:rsidRDefault="00AB00D0" w:rsidP="00952A70">
            <w:pPr>
              <w:widowControl w:val="0"/>
              <w:autoSpaceDE w:val="0"/>
              <w:autoSpaceDN w:val="0"/>
              <w:spacing w:before="240" w:after="0" w:line="240" w:lineRule="auto"/>
              <w:ind w:left="107" w:right="279"/>
              <w:contextualSpacing/>
              <w:jc w:val="both"/>
              <w:rPr>
                <w:rFonts w:ascii="Times New Roman" w:eastAsia="Times New Roman" w:hAnsi="Times New Roman"/>
                <w:sz w:val="24"/>
                <w:szCs w:val="24"/>
              </w:rPr>
            </w:pPr>
            <w:r w:rsidRPr="00952A70">
              <w:rPr>
                <w:rFonts w:ascii="Times New Roman" w:eastAsia="Times New Roman" w:hAnsi="Times New Roman"/>
                <w:sz w:val="24"/>
                <w:szCs w:val="24"/>
              </w:rPr>
              <w:t>соглашения (в том числе с указанием положений Федерального закона</w:t>
            </w:r>
          </w:p>
          <w:p w14:paraId="63A2E869" w14:textId="77777777" w:rsidR="00AB00D0" w:rsidRPr="00952A70" w:rsidRDefault="00AB00D0" w:rsidP="00952A70">
            <w:pPr>
              <w:widowControl w:val="0"/>
              <w:autoSpaceDE w:val="0"/>
              <w:autoSpaceDN w:val="0"/>
              <w:spacing w:before="240" w:after="0" w:line="240" w:lineRule="auto"/>
              <w:ind w:left="107" w:right="336"/>
              <w:contextualSpacing/>
              <w:jc w:val="both"/>
              <w:rPr>
                <w:rFonts w:ascii="Times New Roman" w:eastAsia="Times New Roman" w:hAnsi="Times New Roman"/>
                <w:sz w:val="24"/>
                <w:szCs w:val="24"/>
              </w:rPr>
            </w:pPr>
            <w:r w:rsidRPr="00952A70">
              <w:rPr>
                <w:rFonts w:ascii="Times New Roman" w:eastAsia="Times New Roman" w:hAnsi="Times New Roman"/>
                <w:sz w:val="24"/>
                <w:szCs w:val="24"/>
              </w:rPr>
              <w:t xml:space="preserve">«О защите и поощрении капиталовложений </w:t>
            </w:r>
            <w:r w:rsidRPr="00952A70">
              <w:rPr>
                <w:rFonts w:ascii="Times New Roman" w:eastAsia="Times New Roman" w:hAnsi="Times New Roman"/>
                <w:spacing w:val="-1"/>
                <w:sz w:val="24"/>
                <w:szCs w:val="24"/>
              </w:rPr>
              <w:t xml:space="preserve">в Российской Федерации», </w:t>
            </w:r>
            <w:r w:rsidRPr="00952A70">
              <w:rPr>
                <w:rFonts w:ascii="Times New Roman" w:eastAsia="Times New Roman" w:hAnsi="Times New Roman"/>
                <w:sz w:val="24"/>
                <w:szCs w:val="24"/>
              </w:rPr>
              <w:t>на которых основано дополнительное соглашение)</w:t>
            </w:r>
          </w:p>
        </w:tc>
        <w:tc>
          <w:tcPr>
            <w:tcW w:w="1614" w:type="pct"/>
          </w:tcPr>
          <w:p w14:paraId="7BBAFD13" w14:textId="77777777" w:rsidR="00AB00D0" w:rsidRPr="00952A70" w:rsidRDefault="00AB00D0" w:rsidP="00952A70">
            <w:pPr>
              <w:widowControl w:val="0"/>
              <w:autoSpaceDE w:val="0"/>
              <w:autoSpaceDN w:val="0"/>
              <w:spacing w:before="240" w:after="0" w:line="240" w:lineRule="auto"/>
              <w:contextualSpacing/>
              <w:jc w:val="both"/>
              <w:rPr>
                <w:rFonts w:ascii="Times New Roman" w:eastAsia="Times New Roman" w:hAnsi="Times New Roman"/>
                <w:sz w:val="24"/>
                <w:szCs w:val="24"/>
              </w:rPr>
            </w:pPr>
          </w:p>
        </w:tc>
        <w:tc>
          <w:tcPr>
            <w:tcW w:w="1208" w:type="pct"/>
          </w:tcPr>
          <w:p w14:paraId="4F8BC88C" w14:textId="77777777" w:rsidR="00AB00D0" w:rsidRPr="00952A70" w:rsidRDefault="00AB00D0" w:rsidP="00952A70">
            <w:pPr>
              <w:widowControl w:val="0"/>
              <w:autoSpaceDE w:val="0"/>
              <w:autoSpaceDN w:val="0"/>
              <w:spacing w:before="240" w:after="0" w:line="240" w:lineRule="auto"/>
              <w:contextualSpacing/>
              <w:jc w:val="both"/>
              <w:rPr>
                <w:rFonts w:ascii="Times New Roman" w:eastAsia="Times New Roman" w:hAnsi="Times New Roman"/>
                <w:sz w:val="24"/>
                <w:szCs w:val="24"/>
              </w:rPr>
            </w:pPr>
          </w:p>
        </w:tc>
      </w:tr>
      <w:tr w:rsidR="00AB00D0" w:rsidRPr="00952A70" w14:paraId="7B94BD12" w14:textId="77777777" w:rsidTr="00AB00D0">
        <w:trPr>
          <w:trHeight w:val="1610"/>
        </w:trPr>
        <w:tc>
          <w:tcPr>
            <w:tcW w:w="2178" w:type="pct"/>
          </w:tcPr>
          <w:p w14:paraId="5DAD558A" w14:textId="77777777" w:rsidR="00AB00D0" w:rsidRPr="00952A70" w:rsidRDefault="00AB00D0" w:rsidP="00952A70">
            <w:pPr>
              <w:widowControl w:val="0"/>
              <w:autoSpaceDE w:val="0"/>
              <w:autoSpaceDN w:val="0"/>
              <w:spacing w:before="240" w:after="0" w:line="240" w:lineRule="auto"/>
              <w:ind w:left="107" w:right="1189"/>
              <w:contextualSpacing/>
              <w:jc w:val="both"/>
              <w:rPr>
                <w:rFonts w:ascii="Times New Roman" w:eastAsia="Times New Roman" w:hAnsi="Times New Roman"/>
                <w:sz w:val="24"/>
                <w:szCs w:val="24"/>
              </w:rPr>
            </w:pPr>
            <w:r w:rsidRPr="00952A70">
              <w:rPr>
                <w:rFonts w:ascii="Times New Roman" w:eastAsia="Times New Roman" w:hAnsi="Times New Roman"/>
                <w:sz w:val="24"/>
                <w:szCs w:val="24"/>
              </w:rPr>
              <w:t xml:space="preserve">Дата подписания </w:t>
            </w:r>
            <w:r w:rsidRPr="00952A70">
              <w:rPr>
                <w:rFonts w:ascii="Times New Roman" w:eastAsia="Times New Roman" w:hAnsi="Times New Roman"/>
                <w:spacing w:val="-1"/>
                <w:sz w:val="24"/>
                <w:szCs w:val="24"/>
              </w:rPr>
              <w:t>дополнительного</w:t>
            </w:r>
          </w:p>
          <w:p w14:paraId="5DB77974" w14:textId="77777777" w:rsidR="00AB00D0" w:rsidRPr="00952A70" w:rsidRDefault="00AB00D0" w:rsidP="00952A70">
            <w:pPr>
              <w:widowControl w:val="0"/>
              <w:autoSpaceDE w:val="0"/>
              <w:autoSpaceDN w:val="0"/>
              <w:spacing w:before="240" w:after="0" w:line="240" w:lineRule="auto"/>
              <w:ind w:left="107" w:right="188"/>
              <w:contextualSpacing/>
              <w:jc w:val="both"/>
              <w:rPr>
                <w:rFonts w:ascii="Times New Roman" w:eastAsia="Times New Roman" w:hAnsi="Times New Roman"/>
                <w:sz w:val="24"/>
                <w:szCs w:val="24"/>
              </w:rPr>
            </w:pPr>
            <w:r w:rsidRPr="00952A70">
              <w:rPr>
                <w:rFonts w:ascii="Times New Roman" w:eastAsia="Times New Roman" w:hAnsi="Times New Roman"/>
                <w:sz w:val="24"/>
                <w:szCs w:val="24"/>
              </w:rPr>
              <w:t>соглашения последней из сторон дополнительного соглашения</w:t>
            </w:r>
          </w:p>
        </w:tc>
        <w:tc>
          <w:tcPr>
            <w:tcW w:w="1614" w:type="pct"/>
          </w:tcPr>
          <w:p w14:paraId="62BB4DAD" w14:textId="77777777" w:rsidR="00AB00D0" w:rsidRPr="00952A70" w:rsidRDefault="00AB00D0" w:rsidP="00952A70">
            <w:pPr>
              <w:widowControl w:val="0"/>
              <w:autoSpaceDE w:val="0"/>
              <w:autoSpaceDN w:val="0"/>
              <w:spacing w:before="240" w:after="0" w:line="240" w:lineRule="auto"/>
              <w:contextualSpacing/>
              <w:jc w:val="both"/>
              <w:rPr>
                <w:rFonts w:ascii="Times New Roman" w:eastAsia="Times New Roman" w:hAnsi="Times New Roman"/>
                <w:sz w:val="24"/>
                <w:szCs w:val="24"/>
              </w:rPr>
            </w:pPr>
          </w:p>
        </w:tc>
        <w:tc>
          <w:tcPr>
            <w:tcW w:w="1208" w:type="pct"/>
          </w:tcPr>
          <w:p w14:paraId="469FCD53" w14:textId="77777777" w:rsidR="00AB00D0" w:rsidRPr="00952A70" w:rsidRDefault="00AB00D0" w:rsidP="00952A70">
            <w:pPr>
              <w:widowControl w:val="0"/>
              <w:autoSpaceDE w:val="0"/>
              <w:autoSpaceDN w:val="0"/>
              <w:spacing w:before="240" w:after="0" w:line="240" w:lineRule="auto"/>
              <w:contextualSpacing/>
              <w:jc w:val="both"/>
              <w:rPr>
                <w:rFonts w:ascii="Times New Roman" w:eastAsia="Times New Roman" w:hAnsi="Times New Roman"/>
                <w:sz w:val="24"/>
                <w:szCs w:val="24"/>
              </w:rPr>
            </w:pPr>
          </w:p>
        </w:tc>
      </w:tr>
      <w:tr w:rsidR="00AB00D0" w:rsidRPr="00952A70" w14:paraId="5CF7FE37" w14:textId="77777777" w:rsidTr="00AB00D0">
        <w:trPr>
          <w:trHeight w:val="1198"/>
        </w:trPr>
        <w:tc>
          <w:tcPr>
            <w:tcW w:w="2178" w:type="pct"/>
          </w:tcPr>
          <w:p w14:paraId="1426462A" w14:textId="77777777" w:rsidR="00AB00D0" w:rsidRPr="00952A70" w:rsidRDefault="00AB00D0" w:rsidP="00952A70">
            <w:pPr>
              <w:widowControl w:val="0"/>
              <w:autoSpaceDE w:val="0"/>
              <w:autoSpaceDN w:val="0"/>
              <w:spacing w:before="240" w:after="0" w:line="240" w:lineRule="auto"/>
              <w:ind w:left="107"/>
              <w:contextualSpacing/>
              <w:jc w:val="both"/>
              <w:rPr>
                <w:rFonts w:ascii="Times New Roman" w:eastAsia="Times New Roman" w:hAnsi="Times New Roman"/>
                <w:sz w:val="24"/>
                <w:szCs w:val="24"/>
              </w:rPr>
            </w:pPr>
            <w:r w:rsidRPr="00952A70">
              <w:rPr>
                <w:rFonts w:ascii="Times New Roman" w:eastAsia="Times New Roman" w:hAnsi="Times New Roman"/>
                <w:sz w:val="24"/>
                <w:szCs w:val="24"/>
              </w:rPr>
              <w:t>Дата подписания и</w:t>
            </w:r>
          </w:p>
          <w:p w14:paraId="1B5E7F05" w14:textId="77777777" w:rsidR="00AB00D0" w:rsidRPr="00952A70" w:rsidRDefault="00AB00D0" w:rsidP="00952A70">
            <w:pPr>
              <w:widowControl w:val="0"/>
              <w:autoSpaceDE w:val="0"/>
              <w:autoSpaceDN w:val="0"/>
              <w:spacing w:before="240" w:after="0" w:line="240" w:lineRule="auto"/>
              <w:ind w:left="107" w:right="344"/>
              <w:contextualSpacing/>
              <w:jc w:val="both"/>
              <w:rPr>
                <w:rFonts w:ascii="Times New Roman" w:eastAsia="Times New Roman" w:hAnsi="Times New Roman"/>
                <w:sz w:val="24"/>
                <w:szCs w:val="24"/>
              </w:rPr>
            </w:pPr>
            <w:r w:rsidRPr="00952A70">
              <w:rPr>
                <w:rFonts w:ascii="Times New Roman" w:eastAsia="Times New Roman" w:hAnsi="Times New Roman"/>
                <w:sz w:val="24"/>
                <w:szCs w:val="24"/>
              </w:rPr>
              <w:t>регистрационный номер соглашения, к которому заключается</w:t>
            </w:r>
          </w:p>
          <w:p w14:paraId="133B9A6B" w14:textId="77777777" w:rsidR="00AB00D0" w:rsidRPr="00952A70" w:rsidRDefault="00AB00D0" w:rsidP="00952A70">
            <w:pPr>
              <w:widowControl w:val="0"/>
              <w:autoSpaceDE w:val="0"/>
              <w:autoSpaceDN w:val="0"/>
              <w:spacing w:before="240" w:after="0" w:line="240" w:lineRule="auto"/>
              <w:ind w:left="107" w:right="1319"/>
              <w:contextualSpacing/>
              <w:jc w:val="both"/>
              <w:rPr>
                <w:rFonts w:ascii="Times New Roman" w:eastAsia="Times New Roman" w:hAnsi="Times New Roman"/>
                <w:sz w:val="24"/>
                <w:szCs w:val="24"/>
              </w:rPr>
            </w:pPr>
            <w:r w:rsidRPr="00952A70">
              <w:rPr>
                <w:rFonts w:ascii="Times New Roman" w:eastAsia="Times New Roman" w:hAnsi="Times New Roman"/>
                <w:spacing w:val="-1"/>
                <w:sz w:val="24"/>
                <w:szCs w:val="24"/>
              </w:rPr>
              <w:t xml:space="preserve">дополнительное </w:t>
            </w:r>
            <w:r w:rsidRPr="00952A70">
              <w:rPr>
                <w:rFonts w:ascii="Times New Roman" w:eastAsia="Times New Roman" w:hAnsi="Times New Roman"/>
                <w:sz w:val="24"/>
                <w:szCs w:val="24"/>
              </w:rPr>
              <w:t>соглашение</w:t>
            </w:r>
          </w:p>
        </w:tc>
        <w:tc>
          <w:tcPr>
            <w:tcW w:w="1614" w:type="pct"/>
          </w:tcPr>
          <w:p w14:paraId="709FA5CD" w14:textId="77777777" w:rsidR="00AB00D0" w:rsidRPr="00952A70" w:rsidRDefault="00AB00D0" w:rsidP="00952A70">
            <w:pPr>
              <w:widowControl w:val="0"/>
              <w:autoSpaceDE w:val="0"/>
              <w:autoSpaceDN w:val="0"/>
              <w:spacing w:before="240" w:after="0" w:line="240" w:lineRule="auto"/>
              <w:contextualSpacing/>
              <w:jc w:val="both"/>
              <w:rPr>
                <w:rFonts w:ascii="Times New Roman" w:eastAsia="Times New Roman" w:hAnsi="Times New Roman"/>
                <w:sz w:val="24"/>
                <w:szCs w:val="24"/>
              </w:rPr>
            </w:pPr>
          </w:p>
        </w:tc>
        <w:tc>
          <w:tcPr>
            <w:tcW w:w="1208" w:type="pct"/>
          </w:tcPr>
          <w:p w14:paraId="37A8ACBF" w14:textId="77777777" w:rsidR="00AB00D0" w:rsidRPr="00952A70" w:rsidRDefault="00AB00D0" w:rsidP="00952A70">
            <w:pPr>
              <w:widowControl w:val="0"/>
              <w:autoSpaceDE w:val="0"/>
              <w:autoSpaceDN w:val="0"/>
              <w:spacing w:before="240" w:after="0" w:line="240" w:lineRule="auto"/>
              <w:contextualSpacing/>
              <w:jc w:val="both"/>
              <w:rPr>
                <w:rFonts w:ascii="Times New Roman" w:eastAsia="Times New Roman" w:hAnsi="Times New Roman"/>
                <w:sz w:val="24"/>
                <w:szCs w:val="24"/>
              </w:rPr>
            </w:pPr>
          </w:p>
        </w:tc>
      </w:tr>
      <w:tr w:rsidR="00AB00D0" w:rsidRPr="00952A70" w14:paraId="5E5BF079" w14:textId="77777777" w:rsidTr="00AB00D0">
        <w:trPr>
          <w:trHeight w:val="2123"/>
        </w:trPr>
        <w:tc>
          <w:tcPr>
            <w:tcW w:w="2178" w:type="pct"/>
          </w:tcPr>
          <w:p w14:paraId="30E07439" w14:textId="77777777" w:rsidR="00AB00D0" w:rsidRPr="00952A70" w:rsidRDefault="00AB00D0" w:rsidP="00952A70">
            <w:pPr>
              <w:widowControl w:val="0"/>
              <w:autoSpaceDE w:val="0"/>
              <w:autoSpaceDN w:val="0"/>
              <w:spacing w:before="240" w:after="0" w:line="240" w:lineRule="auto"/>
              <w:ind w:left="107" w:right="258"/>
              <w:contextualSpacing/>
              <w:jc w:val="both"/>
              <w:rPr>
                <w:rFonts w:ascii="Times New Roman" w:eastAsia="Times New Roman" w:hAnsi="Times New Roman"/>
                <w:sz w:val="24"/>
                <w:szCs w:val="24"/>
              </w:rPr>
            </w:pPr>
            <w:r w:rsidRPr="00952A70">
              <w:rPr>
                <w:rFonts w:ascii="Times New Roman" w:eastAsia="Times New Roman" w:hAnsi="Times New Roman"/>
                <w:sz w:val="24"/>
                <w:szCs w:val="24"/>
              </w:rPr>
              <w:t>Дата заключения, номер, предмет заключенных</w:t>
            </w:r>
          </w:p>
          <w:p w14:paraId="2DD78C4B" w14:textId="77777777" w:rsidR="00AB00D0" w:rsidRPr="00952A70" w:rsidRDefault="00AB00D0" w:rsidP="00952A70">
            <w:pPr>
              <w:widowControl w:val="0"/>
              <w:autoSpaceDE w:val="0"/>
              <w:autoSpaceDN w:val="0"/>
              <w:spacing w:before="240" w:after="0" w:line="240" w:lineRule="auto"/>
              <w:ind w:left="107" w:right="146"/>
              <w:contextualSpacing/>
              <w:jc w:val="both"/>
              <w:rPr>
                <w:rFonts w:ascii="Times New Roman" w:eastAsia="Times New Roman" w:hAnsi="Times New Roman"/>
                <w:sz w:val="24"/>
                <w:szCs w:val="24"/>
              </w:rPr>
            </w:pPr>
            <w:r w:rsidRPr="00952A70">
              <w:rPr>
                <w:rFonts w:ascii="Times New Roman" w:eastAsia="Times New Roman" w:hAnsi="Times New Roman"/>
                <w:sz w:val="24"/>
                <w:szCs w:val="24"/>
              </w:rPr>
              <w:t>связанных договоров, а также публично – правовое образование, за счет средств бюджета которого подлежит возмещению ущерб в случае нарушения условий указанных договоров</w:t>
            </w:r>
          </w:p>
        </w:tc>
        <w:tc>
          <w:tcPr>
            <w:tcW w:w="1614" w:type="pct"/>
          </w:tcPr>
          <w:p w14:paraId="412DEE11" w14:textId="77777777" w:rsidR="00AB00D0" w:rsidRPr="00952A70" w:rsidRDefault="00AB00D0" w:rsidP="00952A70">
            <w:pPr>
              <w:widowControl w:val="0"/>
              <w:autoSpaceDE w:val="0"/>
              <w:autoSpaceDN w:val="0"/>
              <w:spacing w:before="240" w:after="0" w:line="240" w:lineRule="auto"/>
              <w:contextualSpacing/>
              <w:jc w:val="both"/>
              <w:rPr>
                <w:rFonts w:ascii="Times New Roman" w:eastAsia="Times New Roman" w:hAnsi="Times New Roman"/>
                <w:sz w:val="24"/>
                <w:szCs w:val="24"/>
              </w:rPr>
            </w:pPr>
          </w:p>
        </w:tc>
        <w:tc>
          <w:tcPr>
            <w:tcW w:w="1208" w:type="pct"/>
          </w:tcPr>
          <w:p w14:paraId="1A12CD55" w14:textId="77777777" w:rsidR="00AB00D0" w:rsidRPr="00952A70" w:rsidRDefault="00AB00D0" w:rsidP="00952A70">
            <w:pPr>
              <w:widowControl w:val="0"/>
              <w:autoSpaceDE w:val="0"/>
              <w:autoSpaceDN w:val="0"/>
              <w:spacing w:before="240" w:after="0" w:line="240" w:lineRule="auto"/>
              <w:contextualSpacing/>
              <w:jc w:val="both"/>
              <w:rPr>
                <w:rFonts w:ascii="Times New Roman" w:eastAsia="Times New Roman" w:hAnsi="Times New Roman"/>
                <w:sz w:val="24"/>
                <w:szCs w:val="24"/>
              </w:rPr>
            </w:pPr>
          </w:p>
        </w:tc>
      </w:tr>
    </w:tbl>
    <w:p w14:paraId="08252D73" w14:textId="77777777" w:rsidR="00AB00D0" w:rsidRPr="00952A70" w:rsidRDefault="00AB00D0" w:rsidP="00952A70">
      <w:pPr>
        <w:widowControl w:val="0"/>
        <w:autoSpaceDE w:val="0"/>
        <w:autoSpaceDN w:val="0"/>
        <w:spacing w:before="240" w:after="0" w:line="240" w:lineRule="auto"/>
        <w:contextualSpacing/>
        <w:jc w:val="both"/>
        <w:rPr>
          <w:rFonts w:ascii="Times New Roman" w:eastAsia="Times New Roman" w:hAnsi="Times New Roman"/>
          <w:sz w:val="24"/>
          <w:szCs w:val="24"/>
          <w:lang w:val="x-none" w:eastAsia="x-none"/>
        </w:rPr>
      </w:pPr>
    </w:p>
    <w:p w14:paraId="154D3FF0" w14:textId="77777777" w:rsidR="00AB00D0" w:rsidRPr="00952A70" w:rsidRDefault="00AB00D0" w:rsidP="00952A70">
      <w:pPr>
        <w:widowControl w:val="0"/>
        <w:autoSpaceDE w:val="0"/>
        <w:autoSpaceDN w:val="0"/>
        <w:spacing w:before="240" w:after="0" w:line="240" w:lineRule="auto"/>
        <w:contextualSpacing/>
        <w:rPr>
          <w:rFonts w:ascii="Times New Roman" w:eastAsia="Times New Roman" w:hAnsi="Times New Roman"/>
          <w:sz w:val="24"/>
          <w:szCs w:val="24"/>
          <w:lang w:val="x-none" w:eastAsia="x-none"/>
        </w:rPr>
      </w:pPr>
    </w:p>
    <w:p w14:paraId="7AD15B0B" w14:textId="77777777" w:rsidR="00AB00D0" w:rsidRPr="00952A70" w:rsidRDefault="00AB00D0" w:rsidP="00952A70">
      <w:pPr>
        <w:shd w:val="clear" w:color="auto" w:fill="FFFFFF"/>
        <w:spacing w:before="240" w:after="100" w:afterAutospacing="1" w:line="240" w:lineRule="auto"/>
        <w:contextualSpacing/>
        <w:jc w:val="right"/>
        <w:rPr>
          <w:rFonts w:ascii="Times New Roman" w:eastAsia="Times New Roman CYR" w:hAnsi="Times New Roman"/>
          <w:sz w:val="24"/>
          <w:szCs w:val="24"/>
        </w:rPr>
      </w:pPr>
      <w:r w:rsidRPr="00952A70">
        <w:rPr>
          <w:rFonts w:ascii="Times New Roman" w:eastAsia="Times New Roman" w:hAnsi="Times New Roman"/>
          <w:sz w:val="24"/>
          <w:szCs w:val="24"/>
          <w:lang w:eastAsia="ru-RU"/>
        </w:rPr>
        <w:t>Приложение № 5</w:t>
      </w:r>
      <w:r w:rsidRPr="00952A70">
        <w:rPr>
          <w:rFonts w:ascii="Times New Roman" w:eastAsia="Times New Roman" w:hAnsi="Times New Roman"/>
          <w:sz w:val="24"/>
          <w:szCs w:val="24"/>
          <w:lang w:eastAsia="ru-RU"/>
        </w:rPr>
        <w:br/>
        <w:t>к </w:t>
      </w:r>
      <w:r w:rsidRPr="00952A70">
        <w:rPr>
          <w:rFonts w:ascii="Times New Roman" w:hAnsi="Times New Roman"/>
          <w:sz w:val="24"/>
          <w:szCs w:val="24"/>
        </w:rPr>
        <w:t>Порядку</w:t>
      </w:r>
      <w:r w:rsidRPr="00952A70">
        <w:rPr>
          <w:rFonts w:ascii="Times New Roman" w:eastAsia="Times New Roman" w:hAnsi="Times New Roman"/>
          <w:sz w:val="24"/>
          <w:szCs w:val="24"/>
          <w:lang w:eastAsia="ru-RU"/>
        </w:rPr>
        <w:t xml:space="preserve"> и условиям заключения соглашений о защите и поощрении капиталовложений со стороны </w:t>
      </w:r>
      <w:proofErr w:type="spellStart"/>
      <w:r w:rsidRPr="00952A70">
        <w:rPr>
          <w:rFonts w:ascii="Times New Roman" w:hAnsi="Times New Roman"/>
          <w:sz w:val="24"/>
          <w:szCs w:val="24"/>
        </w:rPr>
        <w:t>Кулотинского</w:t>
      </w:r>
      <w:proofErr w:type="spellEnd"/>
      <w:r w:rsidRPr="00952A70">
        <w:rPr>
          <w:rFonts w:ascii="Times New Roman" w:hAnsi="Times New Roman"/>
          <w:sz w:val="24"/>
          <w:szCs w:val="24"/>
        </w:rPr>
        <w:t xml:space="preserve"> </w:t>
      </w:r>
      <w:proofErr w:type="gramStart"/>
      <w:r w:rsidRPr="00952A70">
        <w:rPr>
          <w:rFonts w:ascii="Times New Roman" w:hAnsi="Times New Roman"/>
          <w:sz w:val="24"/>
          <w:szCs w:val="24"/>
        </w:rPr>
        <w:t>городского  поселения</w:t>
      </w:r>
      <w:proofErr w:type="gramEnd"/>
    </w:p>
    <w:p w14:paraId="4C9EA65D" w14:textId="77777777" w:rsidR="00AB00D0" w:rsidRPr="00952A70" w:rsidRDefault="00AB00D0" w:rsidP="00952A70">
      <w:pPr>
        <w:shd w:val="clear" w:color="auto" w:fill="FFFFFF"/>
        <w:spacing w:before="240" w:after="100" w:afterAutospacing="1" w:line="240" w:lineRule="auto"/>
        <w:contextualSpacing/>
        <w:jc w:val="right"/>
        <w:rPr>
          <w:rFonts w:ascii="Times New Roman" w:eastAsia="Times New Roman" w:hAnsi="Times New Roman"/>
          <w:sz w:val="24"/>
          <w:szCs w:val="24"/>
          <w:lang w:eastAsia="ru-RU"/>
        </w:rPr>
      </w:pPr>
    </w:p>
    <w:p w14:paraId="7D6110E1" w14:textId="77777777" w:rsidR="00AB00D0" w:rsidRPr="00952A70" w:rsidRDefault="00AB00D0" w:rsidP="00952A70">
      <w:pPr>
        <w:keepNext/>
        <w:keepLines/>
        <w:spacing w:before="240" w:after="0" w:line="240" w:lineRule="auto"/>
        <w:ind w:left="352" w:right="687"/>
        <w:contextualSpacing/>
        <w:jc w:val="center"/>
        <w:outlineLvl w:val="0"/>
        <w:rPr>
          <w:rFonts w:ascii="Times New Roman" w:eastAsia="Times New Roman" w:hAnsi="Times New Roman"/>
          <w:b/>
          <w:bCs/>
          <w:sz w:val="24"/>
          <w:szCs w:val="24"/>
          <w:lang w:val="x-none" w:eastAsia="x-none"/>
        </w:rPr>
      </w:pPr>
      <w:r w:rsidRPr="00952A70">
        <w:rPr>
          <w:rFonts w:ascii="Times New Roman" w:eastAsia="Times New Roman" w:hAnsi="Times New Roman"/>
          <w:b/>
          <w:bCs/>
          <w:sz w:val="24"/>
          <w:szCs w:val="24"/>
          <w:lang w:val="x-none" w:eastAsia="x-none"/>
        </w:rPr>
        <w:t>ХОДАТАЙСТВО</w:t>
      </w:r>
    </w:p>
    <w:p w14:paraId="0FD17270" w14:textId="77777777" w:rsidR="00AB00D0" w:rsidRPr="00952A70" w:rsidRDefault="00AB00D0" w:rsidP="00952A70">
      <w:pPr>
        <w:spacing w:before="240" w:after="0" w:line="240" w:lineRule="auto"/>
        <w:ind w:left="2155" w:right="2494"/>
        <w:contextualSpacing/>
        <w:jc w:val="center"/>
        <w:rPr>
          <w:rFonts w:ascii="Times New Roman" w:hAnsi="Times New Roman"/>
          <w:sz w:val="24"/>
          <w:szCs w:val="24"/>
        </w:rPr>
      </w:pPr>
      <w:r w:rsidRPr="00952A70">
        <w:rPr>
          <w:rFonts w:ascii="Times New Roman" w:hAnsi="Times New Roman"/>
          <w:sz w:val="24"/>
          <w:szCs w:val="24"/>
        </w:rPr>
        <w:t>о признании ранее заключенного договора связанным договором</w:t>
      </w:r>
    </w:p>
    <w:p w14:paraId="711FFF56" w14:textId="77777777" w:rsidR="00AB00D0" w:rsidRPr="00952A70" w:rsidRDefault="00AB00D0" w:rsidP="00952A70">
      <w:pPr>
        <w:widowControl w:val="0"/>
        <w:autoSpaceDE w:val="0"/>
        <w:autoSpaceDN w:val="0"/>
        <w:spacing w:before="240" w:after="0" w:line="240" w:lineRule="auto"/>
        <w:contextualSpacing/>
        <w:rPr>
          <w:rFonts w:ascii="Times New Roman" w:eastAsia="Times New Roman" w:hAnsi="Times New Roman"/>
          <w:b/>
          <w:sz w:val="24"/>
          <w:szCs w:val="24"/>
          <w:lang w:val="x-none" w:eastAsia="x-none"/>
        </w:rPr>
      </w:pPr>
    </w:p>
    <w:p w14:paraId="73937F79" w14:textId="77777777" w:rsidR="00AB00D0" w:rsidRPr="00952A70" w:rsidRDefault="00AB00D0" w:rsidP="00952A70">
      <w:pPr>
        <w:widowControl w:val="0"/>
        <w:autoSpaceDE w:val="0"/>
        <w:autoSpaceDN w:val="0"/>
        <w:spacing w:before="240" w:after="0" w:line="240" w:lineRule="auto"/>
        <w:contextualSpacing/>
        <w:rPr>
          <w:rFonts w:ascii="Times New Roman" w:eastAsia="Times New Roman" w:hAnsi="Times New Roman"/>
          <w:b/>
          <w:sz w:val="24"/>
          <w:szCs w:val="24"/>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672"/>
        <w:gridCol w:w="4672"/>
      </w:tblGrid>
      <w:tr w:rsidR="00AB00D0" w:rsidRPr="00952A70" w14:paraId="2AE47CB3" w14:textId="77777777" w:rsidTr="00AB00D0">
        <w:trPr>
          <w:trHeight w:val="321"/>
        </w:trPr>
        <w:tc>
          <w:tcPr>
            <w:tcW w:w="2500" w:type="pct"/>
          </w:tcPr>
          <w:p w14:paraId="7C8E4142" w14:textId="77777777" w:rsidR="00AB00D0" w:rsidRPr="00952A70" w:rsidRDefault="00AB00D0" w:rsidP="00952A70">
            <w:pPr>
              <w:widowControl w:val="0"/>
              <w:autoSpaceDE w:val="0"/>
              <w:autoSpaceDN w:val="0"/>
              <w:spacing w:before="240" w:after="0" w:line="240" w:lineRule="auto"/>
              <w:ind w:left="107"/>
              <w:contextualSpacing/>
              <w:rPr>
                <w:rFonts w:ascii="Times New Roman" w:eastAsia="Times New Roman" w:hAnsi="Times New Roman"/>
                <w:sz w:val="24"/>
                <w:szCs w:val="24"/>
              </w:rPr>
            </w:pPr>
            <w:r w:rsidRPr="00952A70">
              <w:rPr>
                <w:rFonts w:ascii="Times New Roman" w:eastAsia="Times New Roman" w:hAnsi="Times New Roman"/>
                <w:sz w:val="24"/>
                <w:szCs w:val="24"/>
              </w:rPr>
              <w:t>Полное наименование заявителя</w:t>
            </w:r>
          </w:p>
        </w:tc>
        <w:tc>
          <w:tcPr>
            <w:tcW w:w="2500" w:type="pct"/>
          </w:tcPr>
          <w:p w14:paraId="786A8E5D" w14:textId="77777777" w:rsidR="00AB00D0" w:rsidRPr="00952A70" w:rsidRDefault="00AB00D0" w:rsidP="00952A70">
            <w:pPr>
              <w:widowControl w:val="0"/>
              <w:autoSpaceDE w:val="0"/>
              <w:autoSpaceDN w:val="0"/>
              <w:spacing w:before="240" w:after="0" w:line="240" w:lineRule="auto"/>
              <w:contextualSpacing/>
              <w:rPr>
                <w:rFonts w:ascii="Times New Roman" w:eastAsia="Times New Roman" w:hAnsi="Times New Roman"/>
                <w:sz w:val="24"/>
                <w:szCs w:val="24"/>
                <w:lang w:val="en-US"/>
              </w:rPr>
            </w:pPr>
          </w:p>
        </w:tc>
      </w:tr>
      <w:tr w:rsidR="00AB00D0" w:rsidRPr="00952A70" w14:paraId="5628124A" w14:textId="77777777" w:rsidTr="00AB00D0">
        <w:trPr>
          <w:trHeight w:val="321"/>
        </w:trPr>
        <w:tc>
          <w:tcPr>
            <w:tcW w:w="2500" w:type="pct"/>
          </w:tcPr>
          <w:p w14:paraId="1A909CB2" w14:textId="77777777" w:rsidR="00AB00D0" w:rsidRPr="00952A70" w:rsidRDefault="00AB00D0" w:rsidP="00952A70">
            <w:pPr>
              <w:widowControl w:val="0"/>
              <w:autoSpaceDE w:val="0"/>
              <w:autoSpaceDN w:val="0"/>
              <w:spacing w:before="240" w:after="0" w:line="240" w:lineRule="auto"/>
              <w:ind w:left="107"/>
              <w:contextualSpacing/>
              <w:rPr>
                <w:rFonts w:ascii="Times New Roman" w:eastAsia="Times New Roman" w:hAnsi="Times New Roman"/>
                <w:sz w:val="24"/>
                <w:szCs w:val="24"/>
              </w:rPr>
            </w:pPr>
            <w:r w:rsidRPr="00952A70">
              <w:rPr>
                <w:rFonts w:ascii="Times New Roman" w:eastAsia="Times New Roman" w:hAnsi="Times New Roman"/>
                <w:sz w:val="24"/>
                <w:szCs w:val="24"/>
              </w:rPr>
              <w:t>ИНН заявителя</w:t>
            </w:r>
          </w:p>
        </w:tc>
        <w:tc>
          <w:tcPr>
            <w:tcW w:w="2500" w:type="pct"/>
          </w:tcPr>
          <w:p w14:paraId="38D81EF3" w14:textId="77777777" w:rsidR="00AB00D0" w:rsidRPr="00952A70" w:rsidRDefault="00AB00D0" w:rsidP="00952A70">
            <w:pPr>
              <w:widowControl w:val="0"/>
              <w:autoSpaceDE w:val="0"/>
              <w:autoSpaceDN w:val="0"/>
              <w:spacing w:before="240" w:after="0" w:line="240" w:lineRule="auto"/>
              <w:contextualSpacing/>
              <w:rPr>
                <w:rFonts w:ascii="Times New Roman" w:eastAsia="Times New Roman" w:hAnsi="Times New Roman"/>
                <w:sz w:val="24"/>
                <w:szCs w:val="24"/>
                <w:lang w:val="en-US"/>
              </w:rPr>
            </w:pPr>
          </w:p>
        </w:tc>
      </w:tr>
      <w:tr w:rsidR="00AB00D0" w:rsidRPr="00952A70" w14:paraId="6BCBDDB4" w14:textId="77777777" w:rsidTr="00AB00D0">
        <w:trPr>
          <w:trHeight w:val="323"/>
        </w:trPr>
        <w:tc>
          <w:tcPr>
            <w:tcW w:w="2500" w:type="pct"/>
          </w:tcPr>
          <w:p w14:paraId="5A527BB2" w14:textId="77777777" w:rsidR="00AB00D0" w:rsidRPr="00952A70" w:rsidRDefault="00AB00D0" w:rsidP="00952A70">
            <w:pPr>
              <w:widowControl w:val="0"/>
              <w:autoSpaceDE w:val="0"/>
              <w:autoSpaceDN w:val="0"/>
              <w:spacing w:before="240" w:after="0" w:line="240" w:lineRule="auto"/>
              <w:ind w:left="107"/>
              <w:contextualSpacing/>
              <w:rPr>
                <w:rFonts w:ascii="Times New Roman" w:eastAsia="Times New Roman" w:hAnsi="Times New Roman"/>
                <w:sz w:val="24"/>
                <w:szCs w:val="24"/>
              </w:rPr>
            </w:pPr>
            <w:r w:rsidRPr="00952A70">
              <w:rPr>
                <w:rFonts w:ascii="Times New Roman" w:eastAsia="Times New Roman" w:hAnsi="Times New Roman"/>
                <w:sz w:val="24"/>
                <w:szCs w:val="24"/>
              </w:rPr>
              <w:t>ОГРН заявителя</w:t>
            </w:r>
          </w:p>
        </w:tc>
        <w:tc>
          <w:tcPr>
            <w:tcW w:w="2500" w:type="pct"/>
          </w:tcPr>
          <w:p w14:paraId="29603B33" w14:textId="77777777" w:rsidR="00AB00D0" w:rsidRPr="00952A70" w:rsidRDefault="00AB00D0" w:rsidP="00952A70">
            <w:pPr>
              <w:widowControl w:val="0"/>
              <w:autoSpaceDE w:val="0"/>
              <w:autoSpaceDN w:val="0"/>
              <w:spacing w:before="240" w:after="0" w:line="240" w:lineRule="auto"/>
              <w:contextualSpacing/>
              <w:rPr>
                <w:rFonts w:ascii="Times New Roman" w:eastAsia="Times New Roman" w:hAnsi="Times New Roman"/>
                <w:sz w:val="24"/>
                <w:szCs w:val="24"/>
                <w:lang w:val="en-US"/>
              </w:rPr>
            </w:pPr>
          </w:p>
        </w:tc>
      </w:tr>
      <w:tr w:rsidR="00AB00D0" w:rsidRPr="00952A70" w14:paraId="5E088036" w14:textId="77777777" w:rsidTr="00AB00D0">
        <w:trPr>
          <w:trHeight w:val="642"/>
        </w:trPr>
        <w:tc>
          <w:tcPr>
            <w:tcW w:w="2500" w:type="pct"/>
          </w:tcPr>
          <w:p w14:paraId="07053BDA" w14:textId="77777777" w:rsidR="00AB00D0" w:rsidRPr="00952A70" w:rsidRDefault="00AB00D0" w:rsidP="00952A70">
            <w:pPr>
              <w:widowControl w:val="0"/>
              <w:autoSpaceDE w:val="0"/>
              <w:autoSpaceDN w:val="0"/>
              <w:spacing w:before="240" w:after="0" w:line="240" w:lineRule="auto"/>
              <w:ind w:left="107"/>
              <w:contextualSpacing/>
              <w:rPr>
                <w:rFonts w:ascii="Times New Roman" w:eastAsia="Times New Roman" w:hAnsi="Times New Roman"/>
                <w:sz w:val="24"/>
                <w:szCs w:val="24"/>
              </w:rPr>
            </w:pPr>
            <w:proofErr w:type="spellStart"/>
            <w:r w:rsidRPr="00952A70">
              <w:rPr>
                <w:rFonts w:ascii="Times New Roman" w:eastAsia="Times New Roman" w:hAnsi="Times New Roman"/>
                <w:sz w:val="24"/>
                <w:szCs w:val="24"/>
                <w:lang w:val="en-US"/>
              </w:rPr>
              <w:t>Наименование</w:t>
            </w:r>
            <w:proofErr w:type="spellEnd"/>
            <w:r w:rsidRPr="00952A70">
              <w:rPr>
                <w:rFonts w:ascii="Times New Roman" w:eastAsia="Times New Roman" w:hAnsi="Times New Roman"/>
                <w:sz w:val="24"/>
                <w:szCs w:val="24"/>
              </w:rPr>
              <w:t>инвестиционного</w:t>
            </w:r>
          </w:p>
          <w:p w14:paraId="6ED5DE9A" w14:textId="77777777" w:rsidR="00AB00D0" w:rsidRPr="00952A70" w:rsidRDefault="00AB00D0" w:rsidP="00952A70">
            <w:pPr>
              <w:widowControl w:val="0"/>
              <w:autoSpaceDE w:val="0"/>
              <w:autoSpaceDN w:val="0"/>
              <w:spacing w:before="240" w:after="0" w:line="240" w:lineRule="auto"/>
              <w:ind w:left="107"/>
              <w:contextualSpacing/>
              <w:rPr>
                <w:rFonts w:ascii="Times New Roman" w:eastAsia="Times New Roman" w:hAnsi="Times New Roman"/>
                <w:sz w:val="24"/>
                <w:szCs w:val="24"/>
                <w:lang w:val="en-US"/>
              </w:rPr>
            </w:pPr>
            <w:r w:rsidRPr="00952A70">
              <w:rPr>
                <w:rFonts w:ascii="Times New Roman" w:eastAsia="Times New Roman" w:hAnsi="Times New Roman"/>
                <w:sz w:val="24"/>
                <w:szCs w:val="24"/>
              </w:rPr>
              <w:t>проекта</w:t>
            </w:r>
          </w:p>
        </w:tc>
        <w:tc>
          <w:tcPr>
            <w:tcW w:w="2500" w:type="pct"/>
          </w:tcPr>
          <w:p w14:paraId="1DC9B3EE" w14:textId="77777777" w:rsidR="00AB00D0" w:rsidRPr="00952A70" w:rsidRDefault="00AB00D0" w:rsidP="00952A70">
            <w:pPr>
              <w:widowControl w:val="0"/>
              <w:autoSpaceDE w:val="0"/>
              <w:autoSpaceDN w:val="0"/>
              <w:spacing w:before="240" w:after="0" w:line="240" w:lineRule="auto"/>
              <w:contextualSpacing/>
              <w:rPr>
                <w:rFonts w:ascii="Times New Roman" w:eastAsia="Times New Roman" w:hAnsi="Times New Roman"/>
                <w:sz w:val="24"/>
                <w:szCs w:val="24"/>
                <w:lang w:val="en-US"/>
              </w:rPr>
            </w:pPr>
          </w:p>
        </w:tc>
      </w:tr>
      <w:tr w:rsidR="00AB00D0" w:rsidRPr="00952A70" w14:paraId="487D80F3" w14:textId="77777777" w:rsidTr="00AB00D0">
        <w:trPr>
          <w:trHeight w:val="967"/>
        </w:trPr>
        <w:tc>
          <w:tcPr>
            <w:tcW w:w="2500" w:type="pct"/>
          </w:tcPr>
          <w:p w14:paraId="072B6DCA" w14:textId="77777777" w:rsidR="00AB00D0" w:rsidRPr="00952A70" w:rsidRDefault="00AB00D0" w:rsidP="00952A70">
            <w:pPr>
              <w:widowControl w:val="0"/>
              <w:autoSpaceDE w:val="0"/>
              <w:autoSpaceDN w:val="0"/>
              <w:spacing w:before="240" w:after="0" w:line="240" w:lineRule="auto"/>
              <w:ind w:left="107"/>
              <w:contextualSpacing/>
              <w:rPr>
                <w:rFonts w:ascii="Times New Roman" w:eastAsia="Times New Roman" w:hAnsi="Times New Roman"/>
                <w:sz w:val="24"/>
                <w:szCs w:val="24"/>
              </w:rPr>
            </w:pPr>
            <w:r w:rsidRPr="00952A70">
              <w:rPr>
                <w:rFonts w:ascii="Times New Roman" w:eastAsia="Times New Roman" w:hAnsi="Times New Roman"/>
                <w:sz w:val="24"/>
                <w:szCs w:val="24"/>
              </w:rPr>
              <w:t>Дата и регистрационный номер</w:t>
            </w:r>
          </w:p>
          <w:p w14:paraId="281F8D84" w14:textId="77777777" w:rsidR="00AB00D0" w:rsidRPr="00952A70" w:rsidRDefault="00AB00D0" w:rsidP="00952A70">
            <w:pPr>
              <w:widowControl w:val="0"/>
              <w:autoSpaceDE w:val="0"/>
              <w:autoSpaceDN w:val="0"/>
              <w:spacing w:before="240" w:after="0" w:line="240" w:lineRule="auto"/>
              <w:ind w:left="107" w:right="320"/>
              <w:contextualSpacing/>
              <w:rPr>
                <w:rFonts w:ascii="Times New Roman" w:eastAsia="Times New Roman" w:hAnsi="Times New Roman"/>
                <w:sz w:val="24"/>
                <w:szCs w:val="24"/>
              </w:rPr>
            </w:pPr>
            <w:r w:rsidRPr="00952A70">
              <w:rPr>
                <w:rFonts w:ascii="Times New Roman" w:eastAsia="Times New Roman" w:hAnsi="Times New Roman"/>
                <w:sz w:val="24"/>
                <w:szCs w:val="24"/>
              </w:rPr>
              <w:t>соглашения о защите и поощрении капиталовложений</w:t>
            </w:r>
            <w:r w:rsidRPr="00952A70">
              <w:rPr>
                <w:rFonts w:ascii="Times New Roman" w:eastAsia="Times New Roman" w:hAnsi="Times New Roman"/>
                <w:sz w:val="24"/>
                <w:szCs w:val="24"/>
                <w:vertAlign w:val="superscript"/>
              </w:rPr>
              <w:t>1</w:t>
            </w:r>
          </w:p>
        </w:tc>
        <w:tc>
          <w:tcPr>
            <w:tcW w:w="2500" w:type="pct"/>
          </w:tcPr>
          <w:p w14:paraId="5D84BE18" w14:textId="77777777" w:rsidR="00AB00D0" w:rsidRPr="00952A70" w:rsidRDefault="00AB00D0" w:rsidP="00952A70">
            <w:pPr>
              <w:widowControl w:val="0"/>
              <w:autoSpaceDE w:val="0"/>
              <w:autoSpaceDN w:val="0"/>
              <w:spacing w:before="240" w:after="0" w:line="240" w:lineRule="auto"/>
              <w:contextualSpacing/>
              <w:rPr>
                <w:rFonts w:ascii="Times New Roman" w:eastAsia="Times New Roman" w:hAnsi="Times New Roman"/>
                <w:sz w:val="24"/>
                <w:szCs w:val="24"/>
              </w:rPr>
            </w:pPr>
          </w:p>
        </w:tc>
      </w:tr>
      <w:tr w:rsidR="00AB00D0" w:rsidRPr="00952A70" w14:paraId="72037DC5" w14:textId="77777777" w:rsidTr="00AB00D0">
        <w:trPr>
          <w:trHeight w:val="964"/>
        </w:trPr>
        <w:tc>
          <w:tcPr>
            <w:tcW w:w="2500" w:type="pct"/>
          </w:tcPr>
          <w:p w14:paraId="11C8C924" w14:textId="77777777" w:rsidR="00AB00D0" w:rsidRPr="00952A70" w:rsidRDefault="00AB00D0" w:rsidP="00952A70">
            <w:pPr>
              <w:widowControl w:val="0"/>
              <w:autoSpaceDE w:val="0"/>
              <w:autoSpaceDN w:val="0"/>
              <w:spacing w:before="240" w:after="0" w:line="240" w:lineRule="auto"/>
              <w:ind w:left="107"/>
              <w:contextualSpacing/>
              <w:rPr>
                <w:rFonts w:ascii="Times New Roman" w:eastAsia="Times New Roman" w:hAnsi="Times New Roman"/>
                <w:sz w:val="24"/>
                <w:szCs w:val="24"/>
              </w:rPr>
            </w:pPr>
            <w:r w:rsidRPr="00952A70">
              <w:rPr>
                <w:rFonts w:ascii="Times New Roman" w:eastAsia="Times New Roman" w:hAnsi="Times New Roman"/>
                <w:sz w:val="24"/>
                <w:szCs w:val="24"/>
              </w:rPr>
              <w:t>Дата направления заявления о</w:t>
            </w:r>
          </w:p>
          <w:p w14:paraId="5ED91BE7" w14:textId="77777777" w:rsidR="00AB00D0" w:rsidRPr="00952A70" w:rsidRDefault="00AB00D0" w:rsidP="00952A70">
            <w:pPr>
              <w:widowControl w:val="0"/>
              <w:autoSpaceDE w:val="0"/>
              <w:autoSpaceDN w:val="0"/>
              <w:spacing w:before="240" w:after="0" w:line="240" w:lineRule="auto"/>
              <w:ind w:left="107" w:right="245"/>
              <w:contextualSpacing/>
              <w:rPr>
                <w:rFonts w:ascii="Times New Roman" w:eastAsia="Times New Roman" w:hAnsi="Times New Roman"/>
                <w:sz w:val="24"/>
                <w:szCs w:val="24"/>
              </w:rPr>
            </w:pPr>
            <w:r w:rsidRPr="00952A70">
              <w:rPr>
                <w:rFonts w:ascii="Times New Roman" w:eastAsia="Times New Roman" w:hAnsi="Times New Roman"/>
                <w:sz w:val="24"/>
                <w:szCs w:val="24"/>
              </w:rPr>
              <w:t>заключении соглашения о защите и поощрении капиталовложений</w:t>
            </w:r>
            <w:r w:rsidRPr="00952A70">
              <w:rPr>
                <w:rFonts w:ascii="Times New Roman" w:eastAsia="Times New Roman" w:hAnsi="Times New Roman"/>
                <w:sz w:val="24"/>
                <w:szCs w:val="24"/>
                <w:vertAlign w:val="superscript"/>
              </w:rPr>
              <w:t>2</w:t>
            </w:r>
          </w:p>
        </w:tc>
        <w:tc>
          <w:tcPr>
            <w:tcW w:w="2500" w:type="pct"/>
          </w:tcPr>
          <w:p w14:paraId="4A10651A" w14:textId="77777777" w:rsidR="00AB00D0" w:rsidRPr="00952A70" w:rsidRDefault="00AB00D0" w:rsidP="00952A70">
            <w:pPr>
              <w:widowControl w:val="0"/>
              <w:autoSpaceDE w:val="0"/>
              <w:autoSpaceDN w:val="0"/>
              <w:spacing w:before="240" w:after="0" w:line="240" w:lineRule="auto"/>
              <w:contextualSpacing/>
              <w:rPr>
                <w:rFonts w:ascii="Times New Roman" w:eastAsia="Times New Roman" w:hAnsi="Times New Roman"/>
                <w:sz w:val="24"/>
                <w:szCs w:val="24"/>
              </w:rPr>
            </w:pPr>
          </w:p>
        </w:tc>
      </w:tr>
    </w:tbl>
    <w:p w14:paraId="0AFCDAEB" w14:textId="77777777" w:rsidR="00AB00D0" w:rsidRPr="00952A70" w:rsidRDefault="00AB00D0" w:rsidP="00952A70">
      <w:pPr>
        <w:widowControl w:val="0"/>
        <w:autoSpaceDE w:val="0"/>
        <w:autoSpaceDN w:val="0"/>
        <w:spacing w:before="240" w:after="0" w:line="240" w:lineRule="auto"/>
        <w:contextualSpacing/>
        <w:rPr>
          <w:rFonts w:ascii="Times New Roman" w:eastAsia="Times New Roman" w:hAnsi="Times New Roman"/>
          <w:b/>
          <w:sz w:val="24"/>
          <w:szCs w:val="24"/>
          <w:lang w:val="x-none" w:eastAsia="x-none"/>
        </w:rPr>
      </w:pPr>
    </w:p>
    <w:p w14:paraId="21670FA9" w14:textId="77777777" w:rsidR="00AB00D0" w:rsidRPr="00952A70" w:rsidRDefault="00AB00D0" w:rsidP="00952A70">
      <w:pPr>
        <w:widowControl w:val="0"/>
        <w:tabs>
          <w:tab w:val="left" w:pos="1382"/>
          <w:tab w:val="left" w:pos="1612"/>
          <w:tab w:val="left" w:pos="1980"/>
          <w:tab w:val="left" w:pos="3084"/>
          <w:tab w:val="left" w:pos="3115"/>
          <w:tab w:val="left" w:pos="3488"/>
          <w:tab w:val="left" w:pos="4018"/>
          <w:tab w:val="left" w:pos="4399"/>
          <w:tab w:val="left" w:pos="5102"/>
          <w:tab w:val="left" w:pos="5411"/>
          <w:tab w:val="left" w:pos="5797"/>
          <w:tab w:val="left" w:pos="6188"/>
          <w:tab w:val="left" w:pos="7200"/>
          <w:tab w:val="left" w:pos="7623"/>
          <w:tab w:val="left" w:pos="7724"/>
          <w:tab w:val="left" w:pos="8011"/>
        </w:tabs>
        <w:autoSpaceDE w:val="0"/>
        <w:autoSpaceDN w:val="0"/>
        <w:spacing w:before="240" w:after="0" w:line="240" w:lineRule="auto"/>
        <w:ind w:left="338" w:right="671" w:firstLine="707"/>
        <w:contextualSpacing/>
        <w:jc w:val="both"/>
        <w:rPr>
          <w:rFonts w:ascii="Times New Roman" w:eastAsia="Times New Roman" w:hAnsi="Times New Roman"/>
          <w:sz w:val="24"/>
          <w:szCs w:val="24"/>
          <w:lang w:val="x-none" w:eastAsia="x-none"/>
        </w:rPr>
      </w:pPr>
      <w:r w:rsidRPr="00952A70">
        <w:rPr>
          <w:rFonts w:ascii="Times New Roman" w:eastAsia="Times New Roman" w:hAnsi="Times New Roman"/>
          <w:sz w:val="24"/>
          <w:szCs w:val="24"/>
          <w:lang w:val="x-none" w:eastAsia="x-none"/>
        </w:rPr>
        <w:t>На</w:t>
      </w:r>
      <w:r w:rsidRPr="00952A70">
        <w:rPr>
          <w:rFonts w:ascii="Times New Roman" w:eastAsia="Times New Roman" w:hAnsi="Times New Roman"/>
          <w:sz w:val="24"/>
          <w:szCs w:val="24"/>
          <w:lang w:val="x-none" w:eastAsia="x-none"/>
        </w:rPr>
        <w:tab/>
      </w:r>
      <w:r w:rsidRPr="00952A70">
        <w:rPr>
          <w:rFonts w:ascii="Times New Roman" w:eastAsia="Times New Roman" w:hAnsi="Times New Roman"/>
          <w:sz w:val="24"/>
          <w:szCs w:val="24"/>
          <w:lang w:val="x-none" w:eastAsia="x-none"/>
        </w:rPr>
        <w:tab/>
        <w:t>основании</w:t>
      </w:r>
      <w:r w:rsidRPr="00952A70">
        <w:rPr>
          <w:rFonts w:ascii="Times New Roman" w:eastAsia="Times New Roman" w:hAnsi="Times New Roman"/>
          <w:sz w:val="24"/>
          <w:szCs w:val="24"/>
          <w:lang w:val="x-none" w:eastAsia="x-none"/>
        </w:rPr>
        <w:tab/>
      </w:r>
      <w:r w:rsidRPr="00952A70">
        <w:rPr>
          <w:rFonts w:ascii="Times New Roman" w:eastAsia="Times New Roman" w:hAnsi="Times New Roman"/>
          <w:sz w:val="24"/>
          <w:szCs w:val="24"/>
          <w:lang w:val="x-none" w:eastAsia="x-none"/>
        </w:rPr>
        <w:tab/>
        <w:t>части</w:t>
      </w:r>
      <w:r w:rsidRPr="00952A70">
        <w:rPr>
          <w:rFonts w:ascii="Times New Roman" w:eastAsia="Times New Roman" w:hAnsi="Times New Roman"/>
          <w:sz w:val="24"/>
          <w:szCs w:val="24"/>
          <w:lang w:val="x-none" w:eastAsia="x-none"/>
        </w:rPr>
        <w:tab/>
        <w:t>3</w:t>
      </w:r>
      <w:r w:rsidRPr="00952A70">
        <w:rPr>
          <w:rFonts w:ascii="Times New Roman" w:eastAsia="Times New Roman" w:hAnsi="Times New Roman"/>
          <w:sz w:val="24"/>
          <w:szCs w:val="24"/>
          <w:lang w:val="x-none" w:eastAsia="x-none"/>
        </w:rPr>
        <w:tab/>
        <w:t>статьи</w:t>
      </w:r>
      <w:r w:rsidRPr="00952A70">
        <w:rPr>
          <w:rFonts w:ascii="Times New Roman" w:eastAsia="Times New Roman" w:hAnsi="Times New Roman"/>
          <w:sz w:val="24"/>
          <w:szCs w:val="24"/>
          <w:lang w:val="x-none" w:eastAsia="x-none"/>
        </w:rPr>
        <w:tab/>
        <w:t>7</w:t>
      </w:r>
      <w:r w:rsidRPr="00952A70">
        <w:rPr>
          <w:rFonts w:ascii="Times New Roman" w:eastAsia="Times New Roman" w:hAnsi="Times New Roman"/>
          <w:sz w:val="24"/>
          <w:szCs w:val="24"/>
          <w:lang w:val="x-none" w:eastAsia="x-none"/>
        </w:rPr>
        <w:tab/>
        <w:t>и</w:t>
      </w:r>
      <w:r w:rsidRPr="00952A70">
        <w:rPr>
          <w:rFonts w:ascii="Times New Roman" w:eastAsia="Times New Roman" w:hAnsi="Times New Roman"/>
          <w:sz w:val="24"/>
          <w:szCs w:val="24"/>
          <w:lang w:val="x-none" w:eastAsia="x-none"/>
        </w:rPr>
        <w:tab/>
        <w:t>статьи</w:t>
      </w:r>
      <w:r w:rsidRPr="00952A70">
        <w:rPr>
          <w:rFonts w:ascii="Times New Roman" w:eastAsia="Times New Roman" w:hAnsi="Times New Roman"/>
          <w:sz w:val="24"/>
          <w:szCs w:val="24"/>
          <w:lang w:val="x-none" w:eastAsia="x-none"/>
        </w:rPr>
        <w:tab/>
        <w:t>14</w:t>
      </w:r>
      <w:r w:rsidRPr="00952A70">
        <w:rPr>
          <w:rFonts w:ascii="Times New Roman" w:eastAsia="Times New Roman" w:hAnsi="Times New Roman"/>
          <w:sz w:val="24"/>
          <w:szCs w:val="24"/>
          <w:lang w:val="x-none" w:eastAsia="x-none"/>
        </w:rPr>
        <w:tab/>
      </w:r>
      <w:r w:rsidRPr="00952A70">
        <w:rPr>
          <w:rFonts w:ascii="Times New Roman" w:eastAsia="Times New Roman" w:hAnsi="Times New Roman"/>
          <w:sz w:val="24"/>
          <w:szCs w:val="24"/>
          <w:lang w:val="x-none" w:eastAsia="x-none"/>
        </w:rPr>
        <w:tab/>
      </w:r>
      <w:r w:rsidRPr="00952A70">
        <w:rPr>
          <w:rFonts w:ascii="Times New Roman" w:eastAsia="Times New Roman" w:hAnsi="Times New Roman"/>
          <w:spacing w:val="-1"/>
          <w:sz w:val="24"/>
          <w:szCs w:val="24"/>
          <w:lang w:val="x-none" w:eastAsia="x-none"/>
        </w:rPr>
        <w:t xml:space="preserve">Федерального </w:t>
      </w:r>
      <w:r w:rsidRPr="00952A70">
        <w:rPr>
          <w:rFonts w:ascii="Times New Roman" w:eastAsia="Times New Roman" w:hAnsi="Times New Roman"/>
          <w:sz w:val="24"/>
          <w:szCs w:val="24"/>
          <w:lang w:val="x-none" w:eastAsia="x-none"/>
        </w:rPr>
        <w:t>закона</w:t>
      </w:r>
      <w:r w:rsidRPr="00952A70">
        <w:rPr>
          <w:rFonts w:ascii="Times New Roman" w:eastAsia="Times New Roman" w:hAnsi="Times New Roman"/>
          <w:sz w:val="24"/>
          <w:szCs w:val="24"/>
          <w:lang w:val="x-none" w:eastAsia="x-none"/>
        </w:rPr>
        <w:tab/>
        <w:t>«О</w:t>
      </w:r>
      <w:r w:rsidRPr="00952A70">
        <w:rPr>
          <w:rFonts w:ascii="Times New Roman" w:eastAsia="Times New Roman" w:hAnsi="Times New Roman"/>
          <w:sz w:val="24"/>
          <w:szCs w:val="24"/>
          <w:lang w:val="x-none" w:eastAsia="x-none"/>
        </w:rPr>
        <w:tab/>
        <w:t>защите</w:t>
      </w:r>
      <w:r w:rsidRPr="00952A70">
        <w:rPr>
          <w:rFonts w:ascii="Times New Roman" w:eastAsia="Times New Roman" w:hAnsi="Times New Roman"/>
          <w:sz w:val="24"/>
          <w:szCs w:val="24"/>
          <w:lang w:val="x-none" w:eastAsia="x-none"/>
        </w:rPr>
        <w:tab/>
        <w:t>и</w:t>
      </w:r>
      <w:r w:rsidRPr="00952A70">
        <w:rPr>
          <w:rFonts w:ascii="Times New Roman" w:eastAsia="Times New Roman" w:hAnsi="Times New Roman"/>
          <w:sz w:val="24"/>
          <w:szCs w:val="24"/>
          <w:lang w:val="x-none" w:eastAsia="x-none"/>
        </w:rPr>
        <w:tab/>
        <w:t>поощрении</w:t>
      </w:r>
      <w:r w:rsidRPr="00952A70">
        <w:rPr>
          <w:rFonts w:ascii="Times New Roman" w:eastAsia="Times New Roman" w:hAnsi="Times New Roman"/>
          <w:sz w:val="24"/>
          <w:szCs w:val="24"/>
          <w:lang w:val="x-none" w:eastAsia="x-none"/>
        </w:rPr>
        <w:tab/>
        <w:t xml:space="preserve">капиталовложений </w:t>
      </w:r>
      <w:r w:rsidRPr="00952A70">
        <w:rPr>
          <w:rFonts w:ascii="Times New Roman" w:eastAsia="Times New Roman" w:hAnsi="Times New Roman"/>
          <w:sz w:val="24"/>
          <w:szCs w:val="24"/>
          <w:lang w:val="x-none" w:eastAsia="x-none"/>
        </w:rPr>
        <w:tab/>
        <w:t>в</w:t>
      </w:r>
      <w:r w:rsidRPr="00952A70">
        <w:rPr>
          <w:rFonts w:ascii="Times New Roman" w:eastAsia="Times New Roman" w:hAnsi="Times New Roman"/>
          <w:sz w:val="24"/>
          <w:szCs w:val="24"/>
          <w:lang w:val="x-none" w:eastAsia="x-none"/>
        </w:rPr>
        <w:tab/>
        <w:t>Российской</w:t>
      </w:r>
    </w:p>
    <w:p w14:paraId="09D09945" w14:textId="77777777" w:rsidR="00AB00D0" w:rsidRPr="00952A70" w:rsidRDefault="00AB00D0" w:rsidP="00952A70">
      <w:pPr>
        <w:widowControl w:val="0"/>
        <w:tabs>
          <w:tab w:val="left" w:pos="2021"/>
          <w:tab w:val="left" w:pos="3117"/>
          <w:tab w:val="left" w:pos="4406"/>
          <w:tab w:val="left" w:pos="5574"/>
          <w:tab w:val="left" w:pos="6054"/>
          <w:tab w:val="left" w:pos="6613"/>
          <w:tab w:val="left" w:pos="7937"/>
          <w:tab w:val="left" w:pos="8569"/>
          <w:tab w:val="left" w:pos="9475"/>
        </w:tabs>
        <w:autoSpaceDE w:val="0"/>
        <w:autoSpaceDN w:val="0"/>
        <w:spacing w:before="240" w:after="0" w:line="240" w:lineRule="auto"/>
        <w:ind w:left="338"/>
        <w:contextualSpacing/>
        <w:jc w:val="both"/>
        <w:rPr>
          <w:rFonts w:ascii="Times New Roman" w:eastAsia="Times New Roman" w:hAnsi="Times New Roman"/>
          <w:sz w:val="24"/>
          <w:szCs w:val="24"/>
          <w:lang w:val="x-none" w:eastAsia="x-none"/>
        </w:rPr>
      </w:pPr>
      <w:r w:rsidRPr="00952A70">
        <w:rPr>
          <w:rFonts w:ascii="Times New Roman" w:eastAsia="Times New Roman" w:hAnsi="Times New Roman"/>
          <w:sz w:val="24"/>
          <w:szCs w:val="24"/>
          <w:lang w:val="x-none" w:eastAsia="x-none"/>
        </w:rPr>
        <w:t>Федерации»</w:t>
      </w:r>
      <w:r w:rsidRPr="00952A70">
        <w:rPr>
          <w:rFonts w:ascii="Times New Roman" w:eastAsia="Times New Roman" w:hAnsi="Times New Roman"/>
          <w:sz w:val="24"/>
          <w:szCs w:val="24"/>
          <w:lang w:val="x-none" w:eastAsia="x-none"/>
        </w:rPr>
        <w:tab/>
        <w:t>просим</w:t>
      </w:r>
      <w:r w:rsidRPr="00952A70">
        <w:rPr>
          <w:rFonts w:ascii="Times New Roman" w:eastAsia="Times New Roman" w:hAnsi="Times New Roman"/>
          <w:sz w:val="24"/>
          <w:szCs w:val="24"/>
          <w:lang w:val="x-none" w:eastAsia="x-none"/>
        </w:rPr>
        <w:tab/>
        <w:t>признать</w:t>
      </w:r>
      <w:r w:rsidRPr="00952A70">
        <w:rPr>
          <w:rFonts w:ascii="Times New Roman" w:eastAsia="Times New Roman" w:hAnsi="Times New Roman"/>
          <w:sz w:val="24"/>
          <w:szCs w:val="24"/>
          <w:lang w:val="x-none" w:eastAsia="x-none"/>
        </w:rPr>
        <w:tab/>
        <w:t>договор</w:t>
      </w:r>
      <w:r w:rsidRPr="00952A70">
        <w:rPr>
          <w:rFonts w:ascii="Times New Roman" w:eastAsia="Times New Roman" w:hAnsi="Times New Roman"/>
          <w:sz w:val="24"/>
          <w:szCs w:val="24"/>
          <w:lang w:val="x-none" w:eastAsia="x-none"/>
        </w:rPr>
        <w:tab/>
        <w:t>от</w:t>
      </w:r>
      <w:r w:rsidRPr="00952A70">
        <w:rPr>
          <w:rFonts w:ascii="Times New Roman" w:eastAsia="Times New Roman" w:hAnsi="Times New Roman"/>
          <w:sz w:val="24"/>
          <w:szCs w:val="24"/>
          <w:lang w:val="x-none" w:eastAsia="x-none"/>
        </w:rPr>
        <w:tab/>
        <w:t>«</w:t>
      </w:r>
      <w:r w:rsidRPr="00952A70">
        <w:rPr>
          <w:rFonts w:ascii="Times New Roman" w:eastAsia="Times New Roman" w:hAnsi="Times New Roman"/>
          <w:sz w:val="24"/>
          <w:szCs w:val="24"/>
          <w:u w:val="single"/>
          <w:lang w:val="x-none" w:eastAsia="x-none"/>
        </w:rPr>
        <w:tab/>
      </w:r>
      <w:r w:rsidRPr="00952A70">
        <w:rPr>
          <w:rFonts w:ascii="Times New Roman" w:eastAsia="Times New Roman" w:hAnsi="Times New Roman"/>
          <w:sz w:val="24"/>
          <w:szCs w:val="24"/>
          <w:lang w:val="x-none" w:eastAsia="x-none"/>
        </w:rPr>
        <w:t>»</w:t>
      </w:r>
      <w:r w:rsidRPr="00952A70">
        <w:rPr>
          <w:rFonts w:ascii="Times New Roman" w:eastAsia="Times New Roman" w:hAnsi="Times New Roman"/>
          <w:sz w:val="24"/>
          <w:szCs w:val="24"/>
          <w:u w:val="single"/>
          <w:lang w:val="x-none" w:eastAsia="x-none"/>
        </w:rPr>
        <w:tab/>
      </w:r>
      <w:r w:rsidRPr="00952A70">
        <w:rPr>
          <w:rFonts w:ascii="Times New Roman" w:eastAsia="Times New Roman" w:hAnsi="Times New Roman"/>
          <w:sz w:val="24"/>
          <w:szCs w:val="24"/>
          <w:lang w:val="x-none" w:eastAsia="x-none"/>
        </w:rPr>
        <w:t xml:space="preserve"> 20__г. №</w:t>
      </w:r>
      <w:r w:rsidRPr="00952A70">
        <w:rPr>
          <w:rFonts w:ascii="Times New Roman" w:eastAsia="Times New Roman" w:hAnsi="Times New Roman"/>
          <w:sz w:val="24"/>
          <w:szCs w:val="24"/>
          <w:u w:val="single"/>
          <w:lang w:val="x-none" w:eastAsia="x-none"/>
        </w:rPr>
        <w:tab/>
      </w:r>
    </w:p>
    <w:p w14:paraId="22949B80" w14:textId="77777777" w:rsidR="00AB00D0" w:rsidRPr="00952A70" w:rsidRDefault="00AB00D0" w:rsidP="00952A70">
      <w:pPr>
        <w:widowControl w:val="0"/>
        <w:tabs>
          <w:tab w:val="left" w:pos="9431"/>
        </w:tabs>
        <w:autoSpaceDE w:val="0"/>
        <w:autoSpaceDN w:val="0"/>
        <w:spacing w:before="240" w:after="0" w:line="240" w:lineRule="auto"/>
        <w:ind w:left="338"/>
        <w:contextualSpacing/>
        <w:jc w:val="both"/>
        <w:rPr>
          <w:rFonts w:ascii="Times New Roman" w:eastAsia="Times New Roman" w:hAnsi="Times New Roman"/>
          <w:sz w:val="24"/>
          <w:szCs w:val="24"/>
          <w:lang w:val="x-none" w:eastAsia="x-none"/>
        </w:rPr>
      </w:pPr>
      <w:r w:rsidRPr="00952A70">
        <w:rPr>
          <w:rFonts w:ascii="Times New Roman" w:eastAsia="Times New Roman" w:hAnsi="Times New Roman"/>
          <w:sz w:val="24"/>
          <w:szCs w:val="24"/>
          <w:lang w:val="x-none" w:eastAsia="x-none"/>
        </w:rPr>
        <w:t>о</w:t>
      </w:r>
      <w:r w:rsidRPr="00952A70">
        <w:rPr>
          <w:rFonts w:ascii="Times New Roman" w:eastAsia="Times New Roman" w:hAnsi="Times New Roman"/>
          <w:sz w:val="24"/>
          <w:szCs w:val="24"/>
          <w:u w:val="single"/>
          <w:lang w:val="x-none" w:eastAsia="x-none"/>
        </w:rPr>
        <w:tab/>
      </w:r>
    </w:p>
    <w:p w14:paraId="3A1E3027" w14:textId="77777777" w:rsidR="00AB00D0" w:rsidRPr="00952A70" w:rsidRDefault="00AB00D0" w:rsidP="00952A70">
      <w:pPr>
        <w:spacing w:before="240" w:after="0" w:line="240" w:lineRule="auto"/>
        <w:ind w:left="346" w:right="687" w:firstLine="362"/>
        <w:contextualSpacing/>
        <w:jc w:val="both"/>
        <w:rPr>
          <w:rFonts w:ascii="Times New Roman" w:hAnsi="Times New Roman"/>
          <w:sz w:val="28"/>
          <w:szCs w:val="28"/>
        </w:rPr>
      </w:pPr>
      <w:r w:rsidRPr="00952A70">
        <w:rPr>
          <w:rFonts w:ascii="Times New Roman" w:hAnsi="Times New Roman"/>
          <w:sz w:val="28"/>
          <w:szCs w:val="28"/>
        </w:rPr>
        <w:t>(вид договора в соответствии с частью1статьи14Федеральногозакона № 69-ФЗ)</w:t>
      </w:r>
    </w:p>
    <w:p w14:paraId="332A19EA" w14:textId="77777777" w:rsidR="00AB00D0" w:rsidRPr="00952A70" w:rsidRDefault="00AB00D0" w:rsidP="00952A70">
      <w:pPr>
        <w:widowControl w:val="0"/>
        <w:tabs>
          <w:tab w:val="left" w:pos="3178"/>
          <w:tab w:val="left" w:pos="3886"/>
          <w:tab w:val="left" w:pos="5806"/>
          <w:tab w:val="left" w:pos="8467"/>
        </w:tabs>
        <w:autoSpaceDE w:val="0"/>
        <w:autoSpaceDN w:val="0"/>
        <w:spacing w:before="240" w:after="0" w:line="240" w:lineRule="auto"/>
        <w:ind w:left="338" w:right="678"/>
        <w:contextualSpacing/>
        <w:jc w:val="both"/>
        <w:rPr>
          <w:rFonts w:ascii="Times New Roman" w:eastAsia="Times New Roman" w:hAnsi="Times New Roman"/>
          <w:sz w:val="28"/>
          <w:szCs w:val="28"/>
          <w:lang w:val="x-none" w:eastAsia="x-none"/>
        </w:rPr>
      </w:pPr>
      <w:r w:rsidRPr="00952A70">
        <w:rPr>
          <w:rFonts w:ascii="Times New Roman" w:eastAsia="Times New Roman" w:hAnsi="Times New Roman"/>
          <w:sz w:val="28"/>
          <w:szCs w:val="28"/>
          <w:lang w:val="x-none" w:eastAsia="x-none"/>
        </w:rPr>
        <w:t>в качестве договора, связанного соглашением о защите и поощрении капиталовложений</w:t>
      </w:r>
      <w:r w:rsidRPr="00952A70">
        <w:rPr>
          <w:rFonts w:ascii="Times New Roman" w:eastAsia="Times New Roman" w:hAnsi="Times New Roman"/>
          <w:sz w:val="28"/>
          <w:szCs w:val="28"/>
          <w:lang w:val="x-none" w:eastAsia="x-none"/>
        </w:rPr>
        <w:tab/>
        <w:t>в</w:t>
      </w:r>
      <w:r w:rsidRPr="00952A70">
        <w:rPr>
          <w:rFonts w:ascii="Times New Roman" w:eastAsia="Times New Roman" w:hAnsi="Times New Roman"/>
          <w:sz w:val="28"/>
          <w:szCs w:val="28"/>
          <w:lang w:val="x-none" w:eastAsia="x-none"/>
        </w:rPr>
        <w:tab/>
        <w:t>отношении</w:t>
      </w:r>
      <w:r w:rsidRPr="00952A70">
        <w:rPr>
          <w:rFonts w:ascii="Times New Roman" w:eastAsia="Times New Roman" w:hAnsi="Times New Roman"/>
          <w:sz w:val="28"/>
          <w:szCs w:val="28"/>
          <w:lang w:val="x-none" w:eastAsia="x-none"/>
        </w:rPr>
        <w:tab/>
        <w:t>инвестиционного</w:t>
      </w:r>
      <w:r w:rsidRPr="00952A70">
        <w:rPr>
          <w:rFonts w:ascii="Times New Roman" w:eastAsia="Times New Roman" w:hAnsi="Times New Roman"/>
          <w:sz w:val="28"/>
          <w:szCs w:val="28"/>
          <w:lang w:val="x-none" w:eastAsia="x-none"/>
        </w:rPr>
        <w:tab/>
      </w:r>
      <w:r w:rsidRPr="00952A70">
        <w:rPr>
          <w:rFonts w:ascii="Times New Roman" w:eastAsia="Times New Roman" w:hAnsi="Times New Roman"/>
          <w:spacing w:val="-1"/>
          <w:sz w:val="28"/>
          <w:szCs w:val="28"/>
          <w:lang w:val="x-none" w:eastAsia="x-none"/>
        </w:rPr>
        <w:t>проекта</w:t>
      </w:r>
    </w:p>
    <w:p w14:paraId="7131065D" w14:textId="77777777" w:rsidR="00AB00D0" w:rsidRPr="00952A70" w:rsidRDefault="00AB00D0" w:rsidP="00952A70">
      <w:pPr>
        <w:widowControl w:val="0"/>
        <w:tabs>
          <w:tab w:val="left" w:pos="9165"/>
        </w:tabs>
        <w:autoSpaceDE w:val="0"/>
        <w:autoSpaceDN w:val="0"/>
        <w:spacing w:before="240" w:after="0" w:line="240" w:lineRule="auto"/>
        <w:ind w:left="338"/>
        <w:contextualSpacing/>
        <w:jc w:val="both"/>
        <w:rPr>
          <w:rFonts w:ascii="Times New Roman" w:eastAsia="Times New Roman" w:hAnsi="Times New Roman"/>
          <w:sz w:val="28"/>
          <w:szCs w:val="28"/>
          <w:lang w:val="x-none" w:eastAsia="x-none"/>
        </w:rPr>
      </w:pPr>
      <w:r w:rsidRPr="00952A70">
        <w:rPr>
          <w:rFonts w:ascii="Times New Roman" w:eastAsia="Times New Roman" w:hAnsi="Times New Roman"/>
          <w:sz w:val="28"/>
          <w:szCs w:val="28"/>
          <w:lang w:val="x-none" w:eastAsia="x-none"/>
        </w:rPr>
        <w:t>«</w:t>
      </w:r>
      <w:r w:rsidRPr="00952A70">
        <w:rPr>
          <w:rFonts w:ascii="Times New Roman" w:eastAsia="Times New Roman" w:hAnsi="Times New Roman"/>
          <w:sz w:val="28"/>
          <w:szCs w:val="28"/>
          <w:u w:val="single"/>
          <w:lang w:val="x-none" w:eastAsia="x-none"/>
        </w:rPr>
        <w:tab/>
      </w:r>
      <w:r w:rsidRPr="00952A70">
        <w:rPr>
          <w:rFonts w:ascii="Times New Roman" w:eastAsia="Times New Roman" w:hAnsi="Times New Roman"/>
          <w:sz w:val="28"/>
          <w:szCs w:val="28"/>
          <w:lang w:val="x-none" w:eastAsia="x-none"/>
        </w:rPr>
        <w:t>»</w:t>
      </w:r>
    </w:p>
    <w:p w14:paraId="00CE0E42" w14:textId="77777777" w:rsidR="00AB00D0" w:rsidRPr="00952A70" w:rsidRDefault="00AB00D0" w:rsidP="00952A70">
      <w:pPr>
        <w:widowControl w:val="0"/>
        <w:autoSpaceDE w:val="0"/>
        <w:autoSpaceDN w:val="0"/>
        <w:spacing w:before="240" w:after="0" w:line="240" w:lineRule="auto"/>
        <w:ind w:left="338"/>
        <w:contextualSpacing/>
        <w:jc w:val="both"/>
        <w:rPr>
          <w:rFonts w:ascii="Times New Roman" w:eastAsia="Times New Roman" w:hAnsi="Times New Roman"/>
          <w:sz w:val="28"/>
          <w:szCs w:val="28"/>
          <w:lang w:val="x-none" w:eastAsia="x-none"/>
        </w:rPr>
      </w:pPr>
      <w:r w:rsidRPr="00952A70">
        <w:rPr>
          <w:rFonts w:ascii="Times New Roman" w:eastAsia="Times New Roman" w:hAnsi="Times New Roman"/>
          <w:sz w:val="28"/>
          <w:szCs w:val="28"/>
          <w:lang w:val="x-none" w:eastAsia="x-none"/>
        </w:rPr>
        <w:t>.</w:t>
      </w:r>
    </w:p>
    <w:p w14:paraId="7C059FD0" w14:textId="77777777" w:rsidR="00AB00D0" w:rsidRPr="00952A70" w:rsidRDefault="00AB00D0" w:rsidP="00952A70">
      <w:pPr>
        <w:spacing w:before="240" w:after="0" w:line="240" w:lineRule="auto"/>
        <w:ind w:left="3500"/>
        <w:contextualSpacing/>
        <w:jc w:val="center"/>
        <w:rPr>
          <w:rFonts w:ascii="Times New Roman" w:hAnsi="Times New Roman"/>
          <w:sz w:val="28"/>
          <w:szCs w:val="28"/>
        </w:rPr>
      </w:pPr>
      <w:r w:rsidRPr="00952A70">
        <w:rPr>
          <w:rFonts w:ascii="Times New Roman" w:hAnsi="Times New Roman"/>
          <w:sz w:val="28"/>
          <w:szCs w:val="28"/>
        </w:rPr>
        <w:t>(наименование инвестиционного проекта)</w:t>
      </w:r>
    </w:p>
    <w:p w14:paraId="7ED0E459" w14:textId="77777777" w:rsidR="00AB00D0" w:rsidRPr="00952A70" w:rsidRDefault="00AB00D0" w:rsidP="00952A70">
      <w:pPr>
        <w:widowControl w:val="0"/>
        <w:autoSpaceDE w:val="0"/>
        <w:autoSpaceDN w:val="0"/>
        <w:spacing w:before="240" w:after="0" w:line="240" w:lineRule="auto"/>
        <w:contextualSpacing/>
        <w:rPr>
          <w:rFonts w:ascii="Times New Roman" w:eastAsia="Times New Roman" w:hAnsi="Times New Roman"/>
          <w:sz w:val="28"/>
          <w:szCs w:val="28"/>
          <w:lang w:val="x-none" w:eastAsia="x-none"/>
        </w:rPr>
      </w:pPr>
    </w:p>
    <w:p w14:paraId="2ED52464" w14:textId="77777777" w:rsidR="00AB00D0" w:rsidRPr="00952A70" w:rsidRDefault="00AB00D0" w:rsidP="00952A70">
      <w:pPr>
        <w:widowControl w:val="0"/>
        <w:autoSpaceDE w:val="0"/>
        <w:autoSpaceDN w:val="0"/>
        <w:spacing w:before="240" w:after="0" w:line="240" w:lineRule="auto"/>
        <w:contextualSpacing/>
        <w:rPr>
          <w:rFonts w:ascii="Times New Roman" w:eastAsia="Times New Roman" w:hAnsi="Times New Roman"/>
          <w:sz w:val="28"/>
          <w:szCs w:val="28"/>
          <w:lang w:val="x-none" w:eastAsia="x-none"/>
        </w:rPr>
      </w:pPr>
    </w:p>
    <w:p w14:paraId="41E1E61F" w14:textId="77777777" w:rsidR="00AB00D0" w:rsidRPr="00952A70" w:rsidRDefault="00AB00D0" w:rsidP="00952A70">
      <w:pPr>
        <w:widowControl w:val="0"/>
        <w:autoSpaceDE w:val="0"/>
        <w:autoSpaceDN w:val="0"/>
        <w:spacing w:before="240" w:after="0" w:line="240" w:lineRule="auto"/>
        <w:ind w:left="567" w:right="676" w:hanging="141"/>
        <w:contextualSpacing/>
        <w:jc w:val="both"/>
        <w:rPr>
          <w:rFonts w:ascii="Times New Roman" w:eastAsia="Times New Roman" w:hAnsi="Times New Roman"/>
          <w:sz w:val="28"/>
          <w:szCs w:val="28"/>
          <w:lang w:val="x-none" w:eastAsia="x-none"/>
        </w:rPr>
      </w:pPr>
      <w:r w:rsidRPr="00952A70">
        <w:rPr>
          <w:rFonts w:ascii="Times New Roman" w:eastAsia="Times New Roman" w:hAnsi="Times New Roman"/>
          <w:sz w:val="28"/>
          <w:szCs w:val="28"/>
          <w:u w:val="single"/>
          <w:lang w:val="x-none" w:eastAsia="x-none"/>
        </w:rPr>
        <w:t>Приложения:</w:t>
      </w:r>
      <w:r w:rsidRPr="00952A70">
        <w:rPr>
          <w:rFonts w:ascii="Times New Roman" w:eastAsia="Times New Roman" w:hAnsi="Times New Roman"/>
          <w:sz w:val="28"/>
          <w:szCs w:val="28"/>
          <w:lang w:val="x-none" w:eastAsia="x-none"/>
        </w:rPr>
        <w:t xml:space="preserve"> </w:t>
      </w:r>
    </w:p>
    <w:p w14:paraId="12460C48" w14:textId="77777777" w:rsidR="00AB00D0" w:rsidRPr="00952A70" w:rsidRDefault="00AB00D0" w:rsidP="00952A70">
      <w:pPr>
        <w:widowControl w:val="0"/>
        <w:autoSpaceDE w:val="0"/>
        <w:autoSpaceDN w:val="0"/>
        <w:spacing w:before="240" w:after="0" w:line="240" w:lineRule="auto"/>
        <w:ind w:left="426" w:right="676" w:hanging="141"/>
        <w:contextualSpacing/>
        <w:jc w:val="both"/>
        <w:rPr>
          <w:rFonts w:ascii="Times New Roman" w:eastAsia="Times New Roman" w:hAnsi="Times New Roman"/>
          <w:sz w:val="28"/>
          <w:szCs w:val="28"/>
          <w:lang w:val="x-none" w:eastAsia="x-none"/>
        </w:rPr>
      </w:pPr>
      <w:r w:rsidRPr="00952A70">
        <w:rPr>
          <w:rFonts w:ascii="Times New Roman" w:eastAsia="Times New Roman" w:hAnsi="Times New Roman"/>
          <w:sz w:val="28"/>
          <w:szCs w:val="28"/>
          <w:lang w:eastAsia="x-none"/>
        </w:rPr>
        <w:t xml:space="preserve"> </w:t>
      </w:r>
      <w:r w:rsidRPr="00952A70">
        <w:rPr>
          <w:rFonts w:ascii="Times New Roman" w:eastAsia="Times New Roman" w:hAnsi="Times New Roman"/>
          <w:sz w:val="28"/>
          <w:szCs w:val="28"/>
          <w:lang w:val="x-none" w:eastAsia="x-none"/>
        </w:rPr>
        <w:t>1. Заверенная надлежащим образом копия документа, подтверждающего полномочия лица, подписавшего настоящее ходатайство, действовать от имени заявителя.</w:t>
      </w:r>
    </w:p>
    <w:p w14:paraId="2451D18B" w14:textId="77777777" w:rsidR="00AB00D0" w:rsidRPr="00952A70" w:rsidRDefault="00AB00D0" w:rsidP="00952A70">
      <w:pPr>
        <w:widowControl w:val="0"/>
        <w:autoSpaceDE w:val="0"/>
        <w:autoSpaceDN w:val="0"/>
        <w:spacing w:before="240" w:after="0" w:line="240" w:lineRule="auto"/>
        <w:ind w:left="479" w:right="675" w:hanging="1559"/>
        <w:contextualSpacing/>
        <w:jc w:val="both"/>
        <w:rPr>
          <w:rFonts w:ascii="Times New Roman" w:eastAsia="Times New Roman" w:hAnsi="Times New Roman"/>
          <w:sz w:val="28"/>
          <w:szCs w:val="28"/>
        </w:rPr>
      </w:pPr>
      <w:r w:rsidRPr="00952A70">
        <w:rPr>
          <w:rFonts w:ascii="Times New Roman" w:eastAsia="Times New Roman" w:hAnsi="Times New Roman"/>
          <w:sz w:val="28"/>
          <w:szCs w:val="28"/>
        </w:rPr>
        <w:t xml:space="preserve">                      2.Заверенная надлежащим образом копия договора о предоставлении субсидии (если применимо).</w:t>
      </w:r>
    </w:p>
    <w:p w14:paraId="71E07B7D" w14:textId="77777777" w:rsidR="00AB00D0" w:rsidRPr="00952A70" w:rsidRDefault="00AB00D0" w:rsidP="00952A70">
      <w:pPr>
        <w:widowControl w:val="0"/>
        <w:tabs>
          <w:tab w:val="left" w:pos="3001"/>
        </w:tabs>
        <w:autoSpaceDE w:val="0"/>
        <w:autoSpaceDN w:val="0"/>
        <w:spacing w:before="240" w:after="0" w:line="240" w:lineRule="auto"/>
        <w:ind w:left="426" w:right="673"/>
        <w:contextualSpacing/>
        <w:jc w:val="both"/>
        <w:rPr>
          <w:rFonts w:ascii="Times New Roman" w:eastAsia="Times New Roman" w:hAnsi="Times New Roman"/>
          <w:sz w:val="28"/>
          <w:szCs w:val="28"/>
        </w:rPr>
      </w:pPr>
      <w:r w:rsidRPr="00952A70">
        <w:rPr>
          <w:rFonts w:ascii="Times New Roman" w:eastAsia="Times New Roman" w:hAnsi="Times New Roman"/>
          <w:sz w:val="28"/>
          <w:szCs w:val="28"/>
        </w:rPr>
        <w:t>3.Заверенная надлежащим образом копия договора о предоставлении бюджетных инвестиций (если применимо).</w:t>
      </w:r>
    </w:p>
    <w:p w14:paraId="4BEE5AE1" w14:textId="77777777" w:rsidR="00AB00D0" w:rsidRPr="00952A70" w:rsidRDefault="00AB00D0" w:rsidP="00952A70">
      <w:pPr>
        <w:widowControl w:val="0"/>
        <w:tabs>
          <w:tab w:val="left" w:pos="1843"/>
        </w:tabs>
        <w:autoSpaceDE w:val="0"/>
        <w:autoSpaceDN w:val="0"/>
        <w:spacing w:before="240" w:after="0" w:line="240" w:lineRule="auto"/>
        <w:ind w:left="426" w:right="675" w:hanging="283"/>
        <w:contextualSpacing/>
        <w:jc w:val="both"/>
        <w:rPr>
          <w:rFonts w:ascii="Times New Roman" w:eastAsia="Times New Roman" w:hAnsi="Times New Roman"/>
          <w:sz w:val="28"/>
          <w:szCs w:val="28"/>
        </w:rPr>
      </w:pPr>
      <w:r w:rsidRPr="00952A70">
        <w:rPr>
          <w:rFonts w:ascii="Times New Roman" w:eastAsia="Times New Roman" w:hAnsi="Times New Roman"/>
          <w:sz w:val="28"/>
          <w:szCs w:val="28"/>
        </w:rPr>
        <w:t xml:space="preserve">    4.Заверенная надлежащим образом копия договора между заявителем и регулируемой организацией (если применимо).</w:t>
      </w:r>
    </w:p>
    <w:p w14:paraId="122135F2" w14:textId="77777777" w:rsidR="00AB00D0" w:rsidRPr="00952A70" w:rsidRDefault="00AB00D0" w:rsidP="00952A70">
      <w:pPr>
        <w:widowControl w:val="0"/>
        <w:autoSpaceDE w:val="0"/>
        <w:autoSpaceDN w:val="0"/>
        <w:spacing w:before="240" w:after="0" w:line="240" w:lineRule="auto"/>
        <w:ind w:left="426" w:right="671"/>
        <w:contextualSpacing/>
        <w:jc w:val="both"/>
        <w:rPr>
          <w:rFonts w:ascii="Times New Roman" w:eastAsia="Times New Roman" w:hAnsi="Times New Roman"/>
          <w:sz w:val="28"/>
          <w:szCs w:val="28"/>
        </w:rPr>
      </w:pPr>
      <w:r w:rsidRPr="00952A70">
        <w:rPr>
          <w:rFonts w:ascii="Times New Roman" w:eastAsia="Times New Roman" w:hAnsi="Times New Roman"/>
          <w:sz w:val="28"/>
          <w:szCs w:val="28"/>
        </w:rPr>
        <w:t>5.Заверенная надлежащим образом справка, выданная заявителю кредитором по договору, указанному в пункте 2  части  1  статьи  14  Федерального закона «О защите и поощрении капиталовложений в Российской Федерации», содержащая условия такого договора (в том числе размер процентной ставки (или) порядок ее определения, условия, подтверждающие направленность договора на содействие реализации инвестиционного проекта), а также реквизиты (дата, номер) и существенные условия соглашения о возмещении за счет средств бюджетов бюджетной системы Российской Федерации недополученных доходов кредитора (если применимо).</w:t>
      </w:r>
    </w:p>
    <w:p w14:paraId="1F1F2DFA" w14:textId="77777777" w:rsidR="00AB00D0" w:rsidRPr="00952A70" w:rsidRDefault="00AB00D0" w:rsidP="00952A70">
      <w:pPr>
        <w:widowControl w:val="0"/>
        <w:autoSpaceDE w:val="0"/>
        <w:autoSpaceDN w:val="0"/>
        <w:spacing w:before="240" w:after="0" w:line="240" w:lineRule="auto"/>
        <w:ind w:left="426" w:right="671"/>
        <w:contextualSpacing/>
        <w:jc w:val="both"/>
        <w:rPr>
          <w:rFonts w:ascii="Times New Roman" w:eastAsia="Times New Roman" w:hAnsi="Times New Roman"/>
          <w:sz w:val="28"/>
          <w:szCs w:val="28"/>
        </w:rPr>
      </w:pPr>
      <w:r w:rsidRPr="00952A70">
        <w:rPr>
          <w:rFonts w:ascii="Times New Roman" w:eastAsia="Times New Roman" w:hAnsi="Times New Roman"/>
          <w:sz w:val="28"/>
          <w:szCs w:val="28"/>
        </w:rPr>
        <w:t>6.Подписанный со стороны заявителя проект дополнительного соглашения к соглашению о защите и поощрении капиталовложений, содержащий условия договора, о признании которого   связанным     ходатайствует     заявитель (в количестве экземпляров, равном числу сторон соглашения).</w:t>
      </w:r>
    </w:p>
    <w:p w14:paraId="0A3397FB" w14:textId="77777777" w:rsidR="00AB00D0" w:rsidRPr="00952A70" w:rsidRDefault="00AB00D0" w:rsidP="00952A70">
      <w:pPr>
        <w:widowControl w:val="0"/>
        <w:tabs>
          <w:tab w:val="left" w:pos="2835"/>
        </w:tabs>
        <w:autoSpaceDE w:val="0"/>
        <w:autoSpaceDN w:val="0"/>
        <w:spacing w:before="240" w:after="0" w:line="240" w:lineRule="auto"/>
        <w:ind w:left="426" w:right="673"/>
        <w:contextualSpacing/>
        <w:jc w:val="both"/>
        <w:rPr>
          <w:rFonts w:ascii="Times New Roman" w:eastAsia="Times New Roman" w:hAnsi="Times New Roman"/>
          <w:sz w:val="28"/>
          <w:szCs w:val="28"/>
        </w:rPr>
      </w:pPr>
      <w:r w:rsidRPr="00952A70">
        <w:rPr>
          <w:rFonts w:ascii="Times New Roman" w:eastAsia="Times New Roman" w:hAnsi="Times New Roman"/>
          <w:sz w:val="28"/>
          <w:szCs w:val="28"/>
        </w:rPr>
        <w:t>7.Иные документы на усмотрение заявителя, подтверждающие, что указанный в настоящем ходатайстве договор обладает признаками связанного договора (при необходимости).</w:t>
      </w:r>
    </w:p>
    <w:p w14:paraId="785A2896" w14:textId="77777777" w:rsidR="00AB00D0" w:rsidRPr="00952A70" w:rsidRDefault="00AB00D0" w:rsidP="00952A70">
      <w:pPr>
        <w:widowControl w:val="0"/>
        <w:autoSpaceDE w:val="0"/>
        <w:autoSpaceDN w:val="0"/>
        <w:spacing w:before="240" w:after="0" w:line="240" w:lineRule="auto"/>
        <w:contextualSpacing/>
        <w:jc w:val="both"/>
        <w:rPr>
          <w:rFonts w:ascii="Times New Roman" w:eastAsia="Times New Roman" w:hAnsi="Times New Roman"/>
          <w:sz w:val="28"/>
          <w:szCs w:val="28"/>
          <w:lang w:val="x-none" w:eastAsia="x-none"/>
        </w:rPr>
      </w:pPr>
    </w:p>
    <w:p w14:paraId="35D3E95F" w14:textId="77777777" w:rsidR="00AB00D0" w:rsidRPr="00952A70" w:rsidRDefault="00AB00D0" w:rsidP="00952A70">
      <w:pPr>
        <w:widowControl w:val="0"/>
        <w:autoSpaceDE w:val="0"/>
        <w:autoSpaceDN w:val="0"/>
        <w:spacing w:before="240" w:after="0" w:line="240" w:lineRule="auto"/>
        <w:contextualSpacing/>
        <w:rPr>
          <w:rFonts w:ascii="Times New Roman" w:eastAsia="Times New Roman" w:hAnsi="Times New Roman"/>
          <w:sz w:val="28"/>
          <w:szCs w:val="28"/>
          <w:lang w:val="x-none" w:eastAsia="x-none"/>
        </w:rPr>
      </w:pPr>
    </w:p>
    <w:tbl>
      <w:tblPr>
        <w:tblW w:w="0" w:type="auto"/>
        <w:tblInd w:w="341" w:type="dxa"/>
        <w:tblLayout w:type="fixed"/>
        <w:tblCellMar>
          <w:left w:w="0" w:type="dxa"/>
          <w:right w:w="0" w:type="dxa"/>
        </w:tblCellMar>
        <w:tblLook w:val="01E0" w:firstRow="1" w:lastRow="1" w:firstColumn="1" w:lastColumn="1" w:noHBand="0" w:noVBand="0"/>
      </w:tblPr>
      <w:tblGrid>
        <w:gridCol w:w="2832"/>
        <w:gridCol w:w="288"/>
        <w:gridCol w:w="2837"/>
        <w:gridCol w:w="288"/>
        <w:gridCol w:w="2837"/>
      </w:tblGrid>
      <w:tr w:rsidR="00AB00D0" w:rsidRPr="00952A70" w14:paraId="38A4F2A1" w14:textId="77777777" w:rsidTr="00AB00D0">
        <w:trPr>
          <w:trHeight w:val="726"/>
        </w:trPr>
        <w:tc>
          <w:tcPr>
            <w:tcW w:w="2832" w:type="dxa"/>
            <w:tcBorders>
              <w:top w:val="single" w:sz="4" w:space="0" w:color="000000"/>
              <w:bottom w:val="single" w:sz="4" w:space="0" w:color="000000"/>
            </w:tcBorders>
          </w:tcPr>
          <w:p w14:paraId="1DACA420" w14:textId="77777777" w:rsidR="00AB00D0" w:rsidRPr="00952A70" w:rsidRDefault="00AB00D0" w:rsidP="00952A70">
            <w:pPr>
              <w:widowControl w:val="0"/>
              <w:autoSpaceDE w:val="0"/>
              <w:autoSpaceDN w:val="0"/>
              <w:spacing w:before="240" w:after="0" w:line="240" w:lineRule="auto"/>
              <w:ind w:left="375" w:right="376"/>
              <w:contextualSpacing/>
              <w:jc w:val="center"/>
              <w:rPr>
                <w:rFonts w:ascii="Times New Roman" w:eastAsia="Times New Roman" w:hAnsi="Times New Roman"/>
                <w:sz w:val="28"/>
                <w:szCs w:val="28"/>
              </w:rPr>
            </w:pPr>
            <w:r w:rsidRPr="00952A70">
              <w:rPr>
                <w:rFonts w:ascii="Times New Roman" w:eastAsia="Times New Roman" w:hAnsi="Times New Roman"/>
                <w:sz w:val="28"/>
                <w:szCs w:val="28"/>
              </w:rPr>
              <w:t>(дата)</w:t>
            </w:r>
          </w:p>
        </w:tc>
        <w:tc>
          <w:tcPr>
            <w:tcW w:w="288" w:type="dxa"/>
          </w:tcPr>
          <w:p w14:paraId="03212576" w14:textId="77777777" w:rsidR="00AB00D0" w:rsidRPr="00952A70" w:rsidRDefault="00AB00D0" w:rsidP="00952A70">
            <w:pPr>
              <w:widowControl w:val="0"/>
              <w:autoSpaceDE w:val="0"/>
              <w:autoSpaceDN w:val="0"/>
              <w:spacing w:before="240" w:after="0" w:line="240" w:lineRule="auto"/>
              <w:contextualSpacing/>
              <w:rPr>
                <w:rFonts w:ascii="Times New Roman" w:eastAsia="Times New Roman" w:hAnsi="Times New Roman"/>
                <w:sz w:val="28"/>
                <w:szCs w:val="28"/>
                <w:lang w:val="en-US"/>
              </w:rPr>
            </w:pPr>
          </w:p>
        </w:tc>
        <w:tc>
          <w:tcPr>
            <w:tcW w:w="2837" w:type="dxa"/>
            <w:tcBorders>
              <w:bottom w:val="single" w:sz="4" w:space="0" w:color="000000"/>
            </w:tcBorders>
          </w:tcPr>
          <w:p w14:paraId="29A6DE6F" w14:textId="77777777" w:rsidR="00AB00D0" w:rsidRPr="00952A70" w:rsidRDefault="00AB00D0" w:rsidP="00952A70">
            <w:pPr>
              <w:widowControl w:val="0"/>
              <w:autoSpaceDE w:val="0"/>
              <w:autoSpaceDN w:val="0"/>
              <w:spacing w:before="240" w:after="0" w:line="240" w:lineRule="auto"/>
              <w:contextualSpacing/>
              <w:rPr>
                <w:rFonts w:ascii="Times New Roman" w:eastAsia="Times New Roman" w:hAnsi="Times New Roman"/>
                <w:sz w:val="28"/>
                <w:szCs w:val="28"/>
                <w:lang w:val="en-US"/>
              </w:rPr>
            </w:pPr>
          </w:p>
        </w:tc>
        <w:tc>
          <w:tcPr>
            <w:tcW w:w="288" w:type="dxa"/>
          </w:tcPr>
          <w:p w14:paraId="01B01582" w14:textId="77777777" w:rsidR="00AB00D0" w:rsidRPr="00952A70" w:rsidRDefault="00AB00D0" w:rsidP="00952A70">
            <w:pPr>
              <w:widowControl w:val="0"/>
              <w:autoSpaceDE w:val="0"/>
              <w:autoSpaceDN w:val="0"/>
              <w:spacing w:before="240" w:after="0" w:line="240" w:lineRule="auto"/>
              <w:contextualSpacing/>
              <w:rPr>
                <w:rFonts w:ascii="Times New Roman" w:eastAsia="Times New Roman" w:hAnsi="Times New Roman"/>
                <w:sz w:val="28"/>
                <w:szCs w:val="28"/>
                <w:lang w:val="en-US"/>
              </w:rPr>
            </w:pPr>
          </w:p>
        </w:tc>
        <w:tc>
          <w:tcPr>
            <w:tcW w:w="2837" w:type="dxa"/>
            <w:tcBorders>
              <w:bottom w:val="single" w:sz="4" w:space="0" w:color="000000"/>
            </w:tcBorders>
          </w:tcPr>
          <w:p w14:paraId="5B35C3CA" w14:textId="77777777" w:rsidR="00AB00D0" w:rsidRPr="00952A70" w:rsidRDefault="00AB00D0" w:rsidP="00952A70">
            <w:pPr>
              <w:widowControl w:val="0"/>
              <w:autoSpaceDE w:val="0"/>
              <w:autoSpaceDN w:val="0"/>
              <w:spacing w:before="240" w:after="0" w:line="240" w:lineRule="auto"/>
              <w:contextualSpacing/>
              <w:rPr>
                <w:rFonts w:ascii="Times New Roman" w:eastAsia="Times New Roman" w:hAnsi="Times New Roman"/>
                <w:sz w:val="28"/>
                <w:szCs w:val="28"/>
                <w:lang w:val="en-US"/>
              </w:rPr>
            </w:pPr>
          </w:p>
        </w:tc>
      </w:tr>
      <w:tr w:rsidR="00AB00D0" w:rsidRPr="00952A70" w14:paraId="30BBFF5F" w14:textId="77777777" w:rsidTr="00AB00D0">
        <w:trPr>
          <w:trHeight w:val="453"/>
        </w:trPr>
        <w:tc>
          <w:tcPr>
            <w:tcW w:w="2832" w:type="dxa"/>
            <w:tcBorders>
              <w:top w:val="single" w:sz="4" w:space="0" w:color="000000"/>
            </w:tcBorders>
          </w:tcPr>
          <w:p w14:paraId="2AFCD797" w14:textId="77777777" w:rsidR="00AB00D0" w:rsidRPr="00952A70" w:rsidRDefault="00AB00D0" w:rsidP="00952A70">
            <w:pPr>
              <w:widowControl w:val="0"/>
              <w:autoSpaceDE w:val="0"/>
              <w:autoSpaceDN w:val="0"/>
              <w:spacing w:before="240" w:after="0" w:line="240" w:lineRule="auto"/>
              <w:ind w:left="375" w:right="375"/>
              <w:contextualSpacing/>
              <w:jc w:val="center"/>
              <w:rPr>
                <w:rFonts w:ascii="Times New Roman" w:eastAsia="Times New Roman" w:hAnsi="Times New Roman"/>
                <w:sz w:val="28"/>
                <w:szCs w:val="28"/>
              </w:rPr>
            </w:pPr>
            <w:r w:rsidRPr="00952A70">
              <w:rPr>
                <w:rFonts w:ascii="Times New Roman" w:eastAsia="Times New Roman" w:hAnsi="Times New Roman"/>
                <w:sz w:val="28"/>
                <w:szCs w:val="28"/>
              </w:rPr>
              <w:t>(должность</w:t>
            </w:r>
          </w:p>
          <w:p w14:paraId="40E7922C" w14:textId="77777777" w:rsidR="00AB00D0" w:rsidRPr="00952A70" w:rsidRDefault="00AB00D0" w:rsidP="00952A70">
            <w:pPr>
              <w:widowControl w:val="0"/>
              <w:autoSpaceDE w:val="0"/>
              <w:autoSpaceDN w:val="0"/>
              <w:spacing w:before="240" w:after="0" w:line="240" w:lineRule="auto"/>
              <w:ind w:left="375" w:right="376"/>
              <w:contextualSpacing/>
              <w:jc w:val="center"/>
              <w:rPr>
                <w:rFonts w:ascii="Times New Roman" w:eastAsia="Times New Roman" w:hAnsi="Times New Roman"/>
                <w:sz w:val="28"/>
                <w:szCs w:val="28"/>
              </w:rPr>
            </w:pPr>
            <w:r w:rsidRPr="00952A70">
              <w:rPr>
                <w:rFonts w:ascii="Times New Roman" w:eastAsia="Times New Roman" w:hAnsi="Times New Roman"/>
                <w:sz w:val="28"/>
                <w:szCs w:val="28"/>
              </w:rPr>
              <w:t>Уполномоченного лица)</w:t>
            </w:r>
          </w:p>
        </w:tc>
        <w:tc>
          <w:tcPr>
            <w:tcW w:w="288" w:type="dxa"/>
          </w:tcPr>
          <w:p w14:paraId="0EDF856B" w14:textId="77777777" w:rsidR="00AB00D0" w:rsidRPr="00952A70" w:rsidRDefault="00AB00D0" w:rsidP="00952A70">
            <w:pPr>
              <w:widowControl w:val="0"/>
              <w:autoSpaceDE w:val="0"/>
              <w:autoSpaceDN w:val="0"/>
              <w:spacing w:before="240" w:after="0" w:line="240" w:lineRule="auto"/>
              <w:contextualSpacing/>
              <w:rPr>
                <w:rFonts w:ascii="Times New Roman" w:eastAsia="Times New Roman" w:hAnsi="Times New Roman"/>
                <w:sz w:val="28"/>
                <w:szCs w:val="28"/>
              </w:rPr>
            </w:pPr>
          </w:p>
        </w:tc>
        <w:tc>
          <w:tcPr>
            <w:tcW w:w="2837" w:type="dxa"/>
            <w:tcBorders>
              <w:top w:val="single" w:sz="4" w:space="0" w:color="000000"/>
            </w:tcBorders>
          </w:tcPr>
          <w:p w14:paraId="300E0EC6" w14:textId="77777777" w:rsidR="00AB00D0" w:rsidRPr="00952A70" w:rsidRDefault="00AB00D0" w:rsidP="00952A70">
            <w:pPr>
              <w:widowControl w:val="0"/>
              <w:autoSpaceDE w:val="0"/>
              <w:autoSpaceDN w:val="0"/>
              <w:spacing w:before="240" w:after="0" w:line="240" w:lineRule="auto"/>
              <w:ind w:left="375" w:right="375"/>
              <w:contextualSpacing/>
              <w:jc w:val="center"/>
              <w:rPr>
                <w:rFonts w:ascii="Times New Roman" w:eastAsia="Times New Roman" w:hAnsi="Times New Roman"/>
                <w:sz w:val="28"/>
                <w:szCs w:val="28"/>
              </w:rPr>
            </w:pPr>
            <w:r w:rsidRPr="00952A70">
              <w:rPr>
                <w:rFonts w:ascii="Times New Roman" w:eastAsia="Times New Roman" w:hAnsi="Times New Roman"/>
                <w:sz w:val="28"/>
                <w:szCs w:val="28"/>
              </w:rPr>
              <w:t>(подпись)</w:t>
            </w:r>
          </w:p>
        </w:tc>
        <w:tc>
          <w:tcPr>
            <w:tcW w:w="288" w:type="dxa"/>
          </w:tcPr>
          <w:p w14:paraId="26597E8C" w14:textId="77777777" w:rsidR="00AB00D0" w:rsidRPr="00952A70" w:rsidRDefault="00AB00D0" w:rsidP="00952A70">
            <w:pPr>
              <w:widowControl w:val="0"/>
              <w:autoSpaceDE w:val="0"/>
              <w:autoSpaceDN w:val="0"/>
              <w:spacing w:before="240" w:after="0" w:line="240" w:lineRule="auto"/>
              <w:contextualSpacing/>
              <w:rPr>
                <w:rFonts w:ascii="Times New Roman" w:eastAsia="Times New Roman" w:hAnsi="Times New Roman"/>
                <w:sz w:val="28"/>
                <w:szCs w:val="28"/>
              </w:rPr>
            </w:pPr>
          </w:p>
        </w:tc>
        <w:tc>
          <w:tcPr>
            <w:tcW w:w="2837" w:type="dxa"/>
            <w:tcBorders>
              <w:top w:val="single" w:sz="4" w:space="0" w:color="000000"/>
            </w:tcBorders>
          </w:tcPr>
          <w:p w14:paraId="525898AD" w14:textId="77777777" w:rsidR="00AB00D0" w:rsidRPr="00952A70" w:rsidRDefault="00AB00D0" w:rsidP="00952A70">
            <w:pPr>
              <w:widowControl w:val="0"/>
              <w:autoSpaceDE w:val="0"/>
              <w:autoSpaceDN w:val="0"/>
              <w:spacing w:before="240" w:after="0" w:line="240" w:lineRule="auto"/>
              <w:ind w:left="375" w:right="376"/>
              <w:contextualSpacing/>
              <w:jc w:val="center"/>
              <w:rPr>
                <w:rFonts w:ascii="Times New Roman" w:eastAsia="Times New Roman" w:hAnsi="Times New Roman"/>
                <w:sz w:val="28"/>
                <w:szCs w:val="28"/>
              </w:rPr>
            </w:pPr>
            <w:r w:rsidRPr="00952A70">
              <w:rPr>
                <w:rFonts w:ascii="Times New Roman" w:eastAsia="Times New Roman" w:hAnsi="Times New Roman"/>
                <w:sz w:val="28"/>
                <w:szCs w:val="28"/>
              </w:rPr>
              <w:t>(ФИО</w:t>
            </w:r>
          </w:p>
          <w:p w14:paraId="2BE5FA31" w14:textId="77777777" w:rsidR="00AB00D0" w:rsidRPr="00952A70" w:rsidRDefault="00AB00D0" w:rsidP="00952A70">
            <w:pPr>
              <w:widowControl w:val="0"/>
              <w:autoSpaceDE w:val="0"/>
              <w:autoSpaceDN w:val="0"/>
              <w:spacing w:before="240" w:after="0" w:line="240" w:lineRule="auto"/>
              <w:ind w:left="372" w:right="378"/>
              <w:contextualSpacing/>
              <w:jc w:val="center"/>
              <w:rPr>
                <w:rFonts w:ascii="Times New Roman" w:eastAsia="Times New Roman" w:hAnsi="Times New Roman"/>
                <w:sz w:val="28"/>
                <w:szCs w:val="28"/>
              </w:rPr>
            </w:pPr>
            <w:r w:rsidRPr="00952A70">
              <w:rPr>
                <w:rFonts w:ascii="Times New Roman" w:eastAsia="Times New Roman" w:hAnsi="Times New Roman"/>
                <w:sz w:val="28"/>
                <w:szCs w:val="28"/>
              </w:rPr>
              <w:t>Уполномоченного лица)</w:t>
            </w:r>
          </w:p>
        </w:tc>
      </w:tr>
    </w:tbl>
    <w:p w14:paraId="3740A39F" w14:textId="77777777" w:rsidR="00AB00D0" w:rsidRPr="00952A70" w:rsidRDefault="00AB00D0" w:rsidP="00952A70">
      <w:pPr>
        <w:widowControl w:val="0"/>
        <w:autoSpaceDE w:val="0"/>
        <w:autoSpaceDN w:val="0"/>
        <w:spacing w:before="240" w:after="0" w:line="240" w:lineRule="auto"/>
        <w:contextualSpacing/>
        <w:rPr>
          <w:rFonts w:ascii="Times New Roman" w:eastAsia="Times New Roman" w:hAnsi="Times New Roman"/>
          <w:sz w:val="28"/>
          <w:szCs w:val="28"/>
          <w:lang w:val="x-none" w:eastAsia="x-none"/>
        </w:rPr>
      </w:pPr>
    </w:p>
    <w:p w14:paraId="45D1E8DF" w14:textId="2DD59BA1" w:rsidR="00AB00D0" w:rsidRPr="00952A70" w:rsidRDefault="00AB00D0" w:rsidP="00952A70">
      <w:pPr>
        <w:widowControl w:val="0"/>
        <w:autoSpaceDE w:val="0"/>
        <w:autoSpaceDN w:val="0"/>
        <w:spacing w:before="240" w:after="0" w:line="240" w:lineRule="auto"/>
        <w:contextualSpacing/>
        <w:rPr>
          <w:rFonts w:ascii="Times New Roman" w:eastAsia="Times New Roman" w:hAnsi="Times New Roman"/>
          <w:sz w:val="28"/>
          <w:szCs w:val="28"/>
          <w:lang w:val="x-none" w:eastAsia="x-none"/>
        </w:rPr>
      </w:pPr>
      <w:r w:rsidRPr="00952A70">
        <w:rPr>
          <w:rFonts w:ascii="Times New Roman" w:eastAsia="Times New Roman" w:hAnsi="Times New Roman"/>
          <w:noProof/>
          <w:sz w:val="28"/>
          <w:szCs w:val="28"/>
          <w:lang w:val="x-none" w:eastAsia="ru-RU"/>
        </w:rPr>
        <mc:AlternateContent>
          <mc:Choice Requires="wps">
            <w:drawing>
              <wp:anchor distT="0" distB="0" distL="0" distR="0" simplePos="0" relativeHeight="251662336" behindDoc="1" locked="0" layoutInCell="1" allowOverlap="1" wp14:anchorId="08C48E29" wp14:editId="332F04BD">
                <wp:simplePos x="0" y="0"/>
                <wp:positionH relativeFrom="page">
                  <wp:posOffset>901065</wp:posOffset>
                </wp:positionH>
                <wp:positionV relativeFrom="paragraph">
                  <wp:posOffset>128270</wp:posOffset>
                </wp:positionV>
                <wp:extent cx="2489835" cy="1270"/>
                <wp:effectExtent l="0" t="0" r="0" b="0"/>
                <wp:wrapTopAndBottom/>
                <wp:docPr id="19" name="Полилиния: фигура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89835" cy="1270"/>
                        </a:xfrm>
                        <a:custGeom>
                          <a:avLst/>
                          <a:gdLst>
                            <a:gd name="T0" fmla="+- 0 1419 1419"/>
                            <a:gd name="T1" fmla="*/ T0 w 3921"/>
                            <a:gd name="T2" fmla="+- 0 5339 1419"/>
                            <a:gd name="T3" fmla="*/ T2 w 3921"/>
                          </a:gdLst>
                          <a:ahLst/>
                          <a:cxnLst>
                            <a:cxn ang="0">
                              <a:pos x="T1" y="0"/>
                            </a:cxn>
                            <a:cxn ang="0">
                              <a:pos x="T3" y="0"/>
                            </a:cxn>
                          </a:cxnLst>
                          <a:rect l="0" t="0" r="r" b="b"/>
                          <a:pathLst>
                            <a:path w="3921">
                              <a:moveTo>
                                <a:pt x="0" y="0"/>
                              </a:moveTo>
                              <a:lnTo>
                                <a:pt x="39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DB4B9" id="Полилиния: фигура 19" o:spid="_x0000_s1026" style="position:absolute;margin-left:70.95pt;margin-top:10.1pt;width:196.0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" path="m,l3920,e" filled="f" strokeweight=".19811mm">
                <v:path arrowok="t" o:connecttype="custom" o:connectlocs="0,0;2489200,0" o:connectangles="0,0"/>
                <w10:wrap type="topAndBottom" anchorx="page"/>
              </v:shape>
            </w:pict>
          </mc:Fallback>
        </mc:AlternateContent>
      </w:r>
    </w:p>
    <w:p w14:paraId="20DF923F" w14:textId="77777777" w:rsidR="00AB00D0" w:rsidRPr="00952A70" w:rsidRDefault="00AB00D0" w:rsidP="00952A70">
      <w:pPr>
        <w:spacing w:before="240" w:after="0" w:line="240" w:lineRule="auto"/>
        <w:ind w:left="338" w:right="678"/>
        <w:contextualSpacing/>
        <w:jc w:val="center"/>
        <w:rPr>
          <w:rFonts w:ascii="Times New Roman" w:hAnsi="Times New Roman"/>
          <w:sz w:val="28"/>
          <w:szCs w:val="28"/>
        </w:rPr>
      </w:pPr>
      <w:r w:rsidRPr="00952A70">
        <w:rPr>
          <w:rFonts w:ascii="Times New Roman" w:hAnsi="Times New Roman"/>
          <w:sz w:val="28"/>
          <w:szCs w:val="28"/>
          <w:vertAlign w:val="superscript"/>
        </w:rPr>
        <w:t>1</w:t>
      </w:r>
      <w:r w:rsidRPr="00952A70">
        <w:rPr>
          <w:rFonts w:ascii="Times New Roman" w:hAnsi="Times New Roman"/>
          <w:sz w:val="28"/>
          <w:szCs w:val="28"/>
        </w:rPr>
        <w:t>Указывается в случае, если ходатайство о признании ранее заключенного договора связанным договором подается после заключения соглашения о защите и поощрении капиталовложений.</w:t>
      </w:r>
    </w:p>
    <w:p w14:paraId="3BFA4F8E" w14:textId="77777777" w:rsidR="00AB00D0" w:rsidRPr="00952A70" w:rsidRDefault="00AB00D0" w:rsidP="00952A70">
      <w:pPr>
        <w:spacing w:before="240" w:after="0" w:line="240" w:lineRule="auto"/>
        <w:ind w:left="338" w:right="678"/>
        <w:contextualSpacing/>
        <w:jc w:val="center"/>
        <w:rPr>
          <w:rFonts w:ascii="Times New Roman" w:hAnsi="Times New Roman"/>
          <w:sz w:val="28"/>
          <w:szCs w:val="28"/>
        </w:rPr>
      </w:pPr>
      <w:r w:rsidRPr="00952A70">
        <w:rPr>
          <w:rFonts w:ascii="Times New Roman" w:hAnsi="Times New Roman"/>
          <w:sz w:val="28"/>
          <w:szCs w:val="28"/>
          <w:vertAlign w:val="superscript"/>
        </w:rPr>
        <w:t>2</w:t>
      </w:r>
      <w:r w:rsidRPr="00952A70">
        <w:rPr>
          <w:rFonts w:ascii="Times New Roman" w:hAnsi="Times New Roman"/>
          <w:sz w:val="28"/>
          <w:szCs w:val="28"/>
        </w:rPr>
        <w:t xml:space="preserve">Указывается в случае, если ходатайство о признании ранее заключенного договора связанным </w:t>
      </w:r>
      <w:proofErr w:type="gramStart"/>
      <w:r w:rsidRPr="00952A70">
        <w:rPr>
          <w:rFonts w:ascii="Times New Roman" w:hAnsi="Times New Roman"/>
          <w:sz w:val="28"/>
          <w:szCs w:val="28"/>
        </w:rPr>
        <w:t>договором  подается</w:t>
      </w:r>
      <w:proofErr w:type="gramEnd"/>
      <w:r w:rsidRPr="00952A70">
        <w:rPr>
          <w:rFonts w:ascii="Times New Roman" w:hAnsi="Times New Roman"/>
          <w:sz w:val="28"/>
          <w:szCs w:val="28"/>
        </w:rPr>
        <w:t xml:space="preserve"> до заключения соглашения о защите и поощрении капиталовложений.</w:t>
      </w:r>
    </w:p>
    <w:p w14:paraId="5DB9DA75" w14:textId="77777777" w:rsidR="00AB00D0" w:rsidRPr="00952A70" w:rsidRDefault="00AB00D0" w:rsidP="00952A70">
      <w:pPr>
        <w:keepNext/>
        <w:keepLines/>
        <w:spacing w:before="240" w:after="0" w:line="240" w:lineRule="auto"/>
        <w:ind w:right="687"/>
        <w:contextualSpacing/>
        <w:outlineLvl w:val="0"/>
        <w:rPr>
          <w:rFonts w:ascii="Cambria" w:eastAsia="Times New Roman" w:hAnsi="Cambria"/>
          <w:b/>
          <w:bCs/>
          <w:color w:val="365F91"/>
          <w:sz w:val="28"/>
          <w:szCs w:val="28"/>
          <w:lang w:val="x-none" w:eastAsia="x-none"/>
        </w:rPr>
      </w:pPr>
    </w:p>
    <w:p w14:paraId="3DFE953E" w14:textId="77777777" w:rsidR="00AB00D0" w:rsidRPr="00952A70" w:rsidRDefault="00AB00D0" w:rsidP="00952A70">
      <w:pPr>
        <w:shd w:val="clear" w:color="auto" w:fill="FFFFFF"/>
        <w:spacing w:before="240" w:after="100" w:afterAutospacing="1" w:line="240" w:lineRule="auto"/>
        <w:contextualSpacing/>
        <w:jc w:val="right"/>
        <w:rPr>
          <w:rFonts w:ascii="Times New Roman" w:eastAsia="Times New Roman CYR" w:hAnsi="Times New Roman"/>
          <w:sz w:val="28"/>
          <w:szCs w:val="28"/>
        </w:rPr>
      </w:pPr>
      <w:r w:rsidRPr="00952A70">
        <w:rPr>
          <w:rFonts w:ascii="Times New Roman" w:eastAsia="Times New Roman" w:hAnsi="Times New Roman"/>
          <w:sz w:val="28"/>
          <w:szCs w:val="28"/>
          <w:lang w:eastAsia="ru-RU"/>
        </w:rPr>
        <w:t>Приложение № 6</w:t>
      </w:r>
      <w:r w:rsidRPr="00952A70">
        <w:rPr>
          <w:rFonts w:ascii="Times New Roman" w:eastAsia="Times New Roman" w:hAnsi="Times New Roman"/>
          <w:sz w:val="28"/>
          <w:szCs w:val="28"/>
          <w:lang w:eastAsia="ru-RU"/>
        </w:rPr>
        <w:br/>
        <w:t xml:space="preserve">к Порядку и условиям заключения соглашений о защите и поощрении капиталовложений со стороны </w:t>
      </w:r>
      <w:proofErr w:type="spellStart"/>
      <w:r w:rsidRPr="00952A70">
        <w:rPr>
          <w:rFonts w:ascii="Times New Roman" w:hAnsi="Times New Roman"/>
          <w:sz w:val="28"/>
          <w:szCs w:val="28"/>
        </w:rPr>
        <w:t>Кулотинского</w:t>
      </w:r>
      <w:proofErr w:type="spellEnd"/>
      <w:r w:rsidRPr="00952A70">
        <w:rPr>
          <w:rFonts w:ascii="Times New Roman" w:hAnsi="Times New Roman"/>
          <w:sz w:val="28"/>
          <w:szCs w:val="28"/>
        </w:rPr>
        <w:t xml:space="preserve"> </w:t>
      </w:r>
      <w:proofErr w:type="gramStart"/>
      <w:r w:rsidRPr="00952A70">
        <w:rPr>
          <w:rFonts w:ascii="Times New Roman" w:hAnsi="Times New Roman"/>
          <w:sz w:val="28"/>
          <w:szCs w:val="28"/>
        </w:rPr>
        <w:t>городского  поселения</w:t>
      </w:r>
      <w:proofErr w:type="gramEnd"/>
    </w:p>
    <w:p w14:paraId="6AB04416" w14:textId="77777777" w:rsidR="00AB00D0" w:rsidRPr="00952A70" w:rsidRDefault="00AB00D0" w:rsidP="00952A70">
      <w:pPr>
        <w:widowControl w:val="0"/>
        <w:autoSpaceDE w:val="0"/>
        <w:autoSpaceDN w:val="0"/>
        <w:spacing w:before="240" w:after="0" w:line="240" w:lineRule="auto"/>
        <w:contextualSpacing/>
        <w:jc w:val="center"/>
        <w:rPr>
          <w:rFonts w:ascii="Times New Roman" w:eastAsia="Times New Roman" w:hAnsi="Times New Roman"/>
          <w:sz w:val="28"/>
          <w:szCs w:val="28"/>
          <w:lang w:val="x-none" w:eastAsia="x-none"/>
        </w:rPr>
      </w:pPr>
    </w:p>
    <w:p w14:paraId="0730F4A9" w14:textId="77777777" w:rsidR="00AB00D0" w:rsidRPr="00952A70" w:rsidRDefault="00AB00D0" w:rsidP="00952A70">
      <w:pPr>
        <w:widowControl w:val="0"/>
        <w:autoSpaceDE w:val="0"/>
        <w:autoSpaceDN w:val="0"/>
        <w:spacing w:before="240" w:after="0" w:line="240" w:lineRule="auto"/>
        <w:contextualSpacing/>
        <w:jc w:val="center"/>
        <w:rPr>
          <w:rFonts w:ascii="Times New Roman" w:eastAsia="Times New Roman" w:hAnsi="Times New Roman"/>
          <w:sz w:val="28"/>
          <w:szCs w:val="28"/>
          <w:lang w:val="x-none" w:eastAsia="x-none"/>
        </w:rPr>
      </w:pPr>
      <w:r w:rsidRPr="00952A70">
        <w:rPr>
          <w:rFonts w:ascii="Times New Roman" w:eastAsia="Times New Roman" w:hAnsi="Times New Roman"/>
          <w:sz w:val="28"/>
          <w:szCs w:val="28"/>
          <w:lang w:val="x-none" w:eastAsia="x-none"/>
        </w:rPr>
        <w:t>ЗАЯВЛЕНИЕ</w:t>
      </w:r>
    </w:p>
    <w:p w14:paraId="7C26A3C0" w14:textId="77777777" w:rsidR="00AB00D0" w:rsidRPr="00952A70" w:rsidRDefault="00AB00D0" w:rsidP="00952A70">
      <w:pPr>
        <w:spacing w:before="240" w:after="0" w:line="240" w:lineRule="auto"/>
        <w:ind w:left="521" w:right="859"/>
        <w:contextualSpacing/>
        <w:jc w:val="center"/>
        <w:rPr>
          <w:rFonts w:ascii="Times New Roman" w:hAnsi="Times New Roman"/>
          <w:b/>
          <w:sz w:val="28"/>
          <w:szCs w:val="28"/>
        </w:rPr>
      </w:pPr>
      <w:r w:rsidRPr="00952A70">
        <w:rPr>
          <w:rFonts w:ascii="Times New Roman" w:hAnsi="Times New Roman"/>
          <w:sz w:val="28"/>
          <w:szCs w:val="28"/>
        </w:rPr>
        <w:t>о заключении дополнительного соглашения к соглашению о защите и поощрении капиталовложений и включении его в реестр соглашений о защите и поощрении капиталовложений</w:t>
      </w:r>
    </w:p>
    <w:p w14:paraId="7164EAF8" w14:textId="77777777" w:rsidR="00AB00D0" w:rsidRPr="00952A70" w:rsidRDefault="00AB00D0" w:rsidP="00952A70">
      <w:pPr>
        <w:widowControl w:val="0"/>
        <w:autoSpaceDE w:val="0"/>
        <w:autoSpaceDN w:val="0"/>
        <w:spacing w:before="240" w:after="0" w:line="240" w:lineRule="auto"/>
        <w:contextualSpacing/>
        <w:rPr>
          <w:rFonts w:ascii="Times New Roman" w:eastAsia="Times New Roman" w:hAnsi="Times New Roman"/>
          <w:b/>
          <w:sz w:val="28"/>
          <w:szCs w:val="28"/>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672"/>
        <w:gridCol w:w="4672"/>
      </w:tblGrid>
      <w:tr w:rsidR="00AB00D0" w:rsidRPr="00952A70" w14:paraId="369EE577" w14:textId="77777777" w:rsidTr="00AB00D0">
        <w:trPr>
          <w:trHeight w:val="321"/>
        </w:trPr>
        <w:tc>
          <w:tcPr>
            <w:tcW w:w="2500" w:type="pct"/>
          </w:tcPr>
          <w:p w14:paraId="47970D6D" w14:textId="77777777" w:rsidR="00AB00D0" w:rsidRPr="00952A70" w:rsidRDefault="00AB00D0" w:rsidP="00952A70">
            <w:pPr>
              <w:widowControl w:val="0"/>
              <w:autoSpaceDE w:val="0"/>
              <w:autoSpaceDN w:val="0"/>
              <w:spacing w:before="240" w:after="0" w:line="240" w:lineRule="auto"/>
              <w:ind w:left="107"/>
              <w:contextualSpacing/>
              <w:rPr>
                <w:rFonts w:ascii="Times New Roman" w:eastAsia="Times New Roman" w:hAnsi="Times New Roman"/>
                <w:sz w:val="28"/>
                <w:szCs w:val="28"/>
              </w:rPr>
            </w:pPr>
            <w:r w:rsidRPr="00952A70">
              <w:rPr>
                <w:rFonts w:ascii="Times New Roman" w:eastAsia="Times New Roman" w:hAnsi="Times New Roman"/>
                <w:sz w:val="28"/>
                <w:szCs w:val="28"/>
              </w:rPr>
              <w:t>Полное наименование заявителя</w:t>
            </w:r>
          </w:p>
        </w:tc>
        <w:tc>
          <w:tcPr>
            <w:tcW w:w="2500" w:type="pct"/>
          </w:tcPr>
          <w:p w14:paraId="08EAE6A4" w14:textId="77777777" w:rsidR="00AB00D0" w:rsidRPr="00952A70" w:rsidRDefault="00AB00D0" w:rsidP="00952A70">
            <w:pPr>
              <w:widowControl w:val="0"/>
              <w:autoSpaceDE w:val="0"/>
              <w:autoSpaceDN w:val="0"/>
              <w:spacing w:before="240" w:after="0" w:line="240" w:lineRule="auto"/>
              <w:contextualSpacing/>
              <w:rPr>
                <w:rFonts w:ascii="Times New Roman" w:eastAsia="Times New Roman" w:hAnsi="Times New Roman"/>
                <w:sz w:val="28"/>
                <w:szCs w:val="28"/>
                <w:lang w:val="en-US"/>
              </w:rPr>
            </w:pPr>
          </w:p>
        </w:tc>
      </w:tr>
      <w:tr w:rsidR="00AB00D0" w:rsidRPr="00952A70" w14:paraId="128CF148" w14:textId="77777777" w:rsidTr="00AB00D0">
        <w:trPr>
          <w:trHeight w:val="323"/>
        </w:trPr>
        <w:tc>
          <w:tcPr>
            <w:tcW w:w="2500" w:type="pct"/>
          </w:tcPr>
          <w:p w14:paraId="08D5CF70" w14:textId="77777777" w:rsidR="00AB00D0" w:rsidRPr="00952A70" w:rsidRDefault="00AB00D0" w:rsidP="00952A70">
            <w:pPr>
              <w:widowControl w:val="0"/>
              <w:autoSpaceDE w:val="0"/>
              <w:autoSpaceDN w:val="0"/>
              <w:spacing w:before="240" w:after="0" w:line="240" w:lineRule="auto"/>
              <w:ind w:left="107"/>
              <w:contextualSpacing/>
              <w:rPr>
                <w:rFonts w:ascii="Times New Roman" w:eastAsia="Times New Roman" w:hAnsi="Times New Roman"/>
                <w:sz w:val="28"/>
                <w:szCs w:val="28"/>
                <w:lang w:val="en-US"/>
              </w:rPr>
            </w:pPr>
            <w:r w:rsidRPr="00952A70">
              <w:rPr>
                <w:rFonts w:ascii="Times New Roman" w:eastAsia="Times New Roman" w:hAnsi="Times New Roman"/>
                <w:sz w:val="28"/>
                <w:szCs w:val="28"/>
                <w:lang w:val="en-US"/>
              </w:rPr>
              <w:t>ИНН</w:t>
            </w:r>
            <w:r w:rsidRPr="00952A70">
              <w:rPr>
                <w:rFonts w:ascii="Times New Roman" w:eastAsia="Times New Roman" w:hAnsi="Times New Roman"/>
                <w:sz w:val="28"/>
                <w:szCs w:val="28"/>
              </w:rPr>
              <w:t>заявителя</w:t>
            </w:r>
          </w:p>
        </w:tc>
        <w:tc>
          <w:tcPr>
            <w:tcW w:w="2500" w:type="pct"/>
          </w:tcPr>
          <w:p w14:paraId="0D83C0ED" w14:textId="77777777" w:rsidR="00AB00D0" w:rsidRPr="00952A70" w:rsidRDefault="00AB00D0" w:rsidP="00952A70">
            <w:pPr>
              <w:widowControl w:val="0"/>
              <w:autoSpaceDE w:val="0"/>
              <w:autoSpaceDN w:val="0"/>
              <w:spacing w:before="240" w:after="0" w:line="240" w:lineRule="auto"/>
              <w:contextualSpacing/>
              <w:rPr>
                <w:rFonts w:ascii="Times New Roman" w:eastAsia="Times New Roman" w:hAnsi="Times New Roman"/>
                <w:sz w:val="28"/>
                <w:szCs w:val="28"/>
                <w:lang w:val="en-US"/>
              </w:rPr>
            </w:pPr>
          </w:p>
        </w:tc>
      </w:tr>
      <w:tr w:rsidR="00AB00D0" w:rsidRPr="00952A70" w14:paraId="31779871" w14:textId="77777777" w:rsidTr="00AB00D0">
        <w:trPr>
          <w:trHeight w:val="321"/>
        </w:trPr>
        <w:tc>
          <w:tcPr>
            <w:tcW w:w="2500" w:type="pct"/>
          </w:tcPr>
          <w:p w14:paraId="44111EF0" w14:textId="77777777" w:rsidR="00AB00D0" w:rsidRPr="00952A70" w:rsidRDefault="00AB00D0" w:rsidP="00952A70">
            <w:pPr>
              <w:widowControl w:val="0"/>
              <w:autoSpaceDE w:val="0"/>
              <w:autoSpaceDN w:val="0"/>
              <w:spacing w:before="240" w:after="0" w:line="240" w:lineRule="auto"/>
              <w:ind w:left="107"/>
              <w:contextualSpacing/>
              <w:rPr>
                <w:rFonts w:ascii="Times New Roman" w:eastAsia="Times New Roman" w:hAnsi="Times New Roman"/>
                <w:sz w:val="28"/>
                <w:szCs w:val="28"/>
                <w:lang w:val="en-US"/>
              </w:rPr>
            </w:pPr>
            <w:r w:rsidRPr="00952A70">
              <w:rPr>
                <w:rFonts w:ascii="Times New Roman" w:eastAsia="Times New Roman" w:hAnsi="Times New Roman"/>
                <w:sz w:val="28"/>
                <w:szCs w:val="28"/>
                <w:lang w:val="en-US"/>
              </w:rPr>
              <w:t>ОГРН</w:t>
            </w:r>
            <w:r w:rsidRPr="00952A70">
              <w:rPr>
                <w:rFonts w:ascii="Times New Roman" w:eastAsia="Times New Roman" w:hAnsi="Times New Roman"/>
                <w:sz w:val="28"/>
                <w:szCs w:val="28"/>
              </w:rPr>
              <w:t>заявителя</w:t>
            </w:r>
          </w:p>
        </w:tc>
        <w:tc>
          <w:tcPr>
            <w:tcW w:w="2500" w:type="pct"/>
          </w:tcPr>
          <w:p w14:paraId="5FDCB779" w14:textId="77777777" w:rsidR="00AB00D0" w:rsidRPr="00952A70" w:rsidRDefault="00AB00D0" w:rsidP="00952A70">
            <w:pPr>
              <w:widowControl w:val="0"/>
              <w:autoSpaceDE w:val="0"/>
              <w:autoSpaceDN w:val="0"/>
              <w:spacing w:before="240" w:after="0" w:line="240" w:lineRule="auto"/>
              <w:contextualSpacing/>
              <w:rPr>
                <w:rFonts w:ascii="Times New Roman" w:eastAsia="Times New Roman" w:hAnsi="Times New Roman"/>
                <w:sz w:val="28"/>
                <w:szCs w:val="28"/>
                <w:lang w:val="en-US"/>
              </w:rPr>
            </w:pPr>
          </w:p>
        </w:tc>
      </w:tr>
      <w:tr w:rsidR="00AB00D0" w:rsidRPr="00952A70" w14:paraId="13421BED" w14:textId="77777777" w:rsidTr="00AB00D0">
        <w:trPr>
          <w:trHeight w:val="645"/>
        </w:trPr>
        <w:tc>
          <w:tcPr>
            <w:tcW w:w="2500" w:type="pct"/>
          </w:tcPr>
          <w:p w14:paraId="541FE7B7" w14:textId="77777777" w:rsidR="00AB00D0" w:rsidRPr="00952A70" w:rsidRDefault="00AB00D0" w:rsidP="00952A70">
            <w:pPr>
              <w:widowControl w:val="0"/>
              <w:autoSpaceDE w:val="0"/>
              <w:autoSpaceDN w:val="0"/>
              <w:spacing w:before="240" w:after="0" w:line="240" w:lineRule="auto"/>
              <w:ind w:left="107"/>
              <w:contextualSpacing/>
              <w:rPr>
                <w:rFonts w:ascii="Times New Roman" w:eastAsia="Times New Roman" w:hAnsi="Times New Roman"/>
                <w:sz w:val="28"/>
                <w:szCs w:val="28"/>
              </w:rPr>
            </w:pPr>
            <w:proofErr w:type="spellStart"/>
            <w:r w:rsidRPr="00952A70">
              <w:rPr>
                <w:rFonts w:ascii="Times New Roman" w:eastAsia="Times New Roman" w:hAnsi="Times New Roman"/>
                <w:sz w:val="28"/>
                <w:szCs w:val="28"/>
                <w:lang w:val="en-US"/>
              </w:rPr>
              <w:t>Наименование</w:t>
            </w:r>
            <w:proofErr w:type="spellEnd"/>
            <w:r w:rsidRPr="00952A70">
              <w:rPr>
                <w:rFonts w:ascii="Times New Roman" w:eastAsia="Times New Roman" w:hAnsi="Times New Roman"/>
                <w:sz w:val="28"/>
                <w:szCs w:val="28"/>
              </w:rPr>
              <w:t>инвестиционного</w:t>
            </w:r>
          </w:p>
          <w:p w14:paraId="670927F4" w14:textId="77777777" w:rsidR="00AB00D0" w:rsidRPr="00952A70" w:rsidRDefault="00AB00D0" w:rsidP="00952A70">
            <w:pPr>
              <w:widowControl w:val="0"/>
              <w:autoSpaceDE w:val="0"/>
              <w:autoSpaceDN w:val="0"/>
              <w:spacing w:before="240" w:after="0" w:line="240" w:lineRule="auto"/>
              <w:ind w:left="107"/>
              <w:contextualSpacing/>
              <w:rPr>
                <w:rFonts w:ascii="Times New Roman" w:eastAsia="Times New Roman" w:hAnsi="Times New Roman"/>
                <w:sz w:val="28"/>
                <w:szCs w:val="28"/>
                <w:lang w:val="en-US"/>
              </w:rPr>
            </w:pPr>
            <w:r w:rsidRPr="00952A70">
              <w:rPr>
                <w:rFonts w:ascii="Times New Roman" w:eastAsia="Times New Roman" w:hAnsi="Times New Roman"/>
                <w:sz w:val="28"/>
                <w:szCs w:val="28"/>
              </w:rPr>
              <w:t>проекта</w:t>
            </w:r>
          </w:p>
        </w:tc>
        <w:tc>
          <w:tcPr>
            <w:tcW w:w="2500" w:type="pct"/>
          </w:tcPr>
          <w:p w14:paraId="654E98A0" w14:textId="77777777" w:rsidR="00AB00D0" w:rsidRPr="00952A70" w:rsidRDefault="00AB00D0" w:rsidP="00952A70">
            <w:pPr>
              <w:widowControl w:val="0"/>
              <w:autoSpaceDE w:val="0"/>
              <w:autoSpaceDN w:val="0"/>
              <w:spacing w:before="240" w:after="0" w:line="240" w:lineRule="auto"/>
              <w:contextualSpacing/>
              <w:rPr>
                <w:rFonts w:ascii="Times New Roman" w:eastAsia="Times New Roman" w:hAnsi="Times New Roman"/>
                <w:sz w:val="28"/>
                <w:szCs w:val="28"/>
                <w:lang w:val="en-US"/>
              </w:rPr>
            </w:pPr>
          </w:p>
        </w:tc>
      </w:tr>
    </w:tbl>
    <w:p w14:paraId="6A3618DB" w14:textId="77777777" w:rsidR="00AB00D0" w:rsidRPr="00952A70" w:rsidRDefault="00AB00D0" w:rsidP="00952A70">
      <w:pPr>
        <w:widowControl w:val="0"/>
        <w:tabs>
          <w:tab w:val="left" w:pos="5440"/>
        </w:tabs>
        <w:autoSpaceDE w:val="0"/>
        <w:autoSpaceDN w:val="0"/>
        <w:spacing w:before="240" w:after="0" w:line="240" w:lineRule="auto"/>
        <w:ind w:left="338" w:right="672" w:firstLine="707"/>
        <w:contextualSpacing/>
        <w:jc w:val="both"/>
        <w:rPr>
          <w:rFonts w:ascii="Times New Roman" w:eastAsia="Times New Roman" w:hAnsi="Times New Roman"/>
          <w:sz w:val="28"/>
          <w:szCs w:val="28"/>
          <w:lang w:val="x-none" w:eastAsia="x-none"/>
        </w:rPr>
      </w:pPr>
      <w:r w:rsidRPr="00952A70">
        <w:rPr>
          <w:rFonts w:ascii="Times New Roman" w:eastAsia="Times New Roman" w:hAnsi="Times New Roman"/>
          <w:sz w:val="28"/>
          <w:szCs w:val="28"/>
          <w:lang w:val="x-none" w:eastAsia="x-none"/>
        </w:rPr>
        <w:t>Руководствуясь частью 4 статьи 7, пунктом части 6 и пунктом 1 части 7 статьи 11 Федерального закона «О защите и поощрении капиталовложений в Российской Федерации», просим заключить дополнительное соглашение к соглашению о защите и поощрении капиталовложений от«__» ______ 20__г. №___ и включить его в реестр соглашений.</w:t>
      </w:r>
    </w:p>
    <w:p w14:paraId="38646785" w14:textId="77777777" w:rsidR="00AB00D0" w:rsidRPr="00952A70" w:rsidRDefault="00AB00D0" w:rsidP="00952A70">
      <w:pPr>
        <w:widowControl w:val="0"/>
        <w:autoSpaceDE w:val="0"/>
        <w:autoSpaceDN w:val="0"/>
        <w:spacing w:before="240" w:after="0" w:line="240" w:lineRule="auto"/>
        <w:contextualSpacing/>
        <w:rPr>
          <w:rFonts w:ascii="Times New Roman" w:eastAsia="Times New Roman" w:hAnsi="Times New Roman"/>
          <w:sz w:val="28"/>
          <w:szCs w:val="28"/>
          <w:lang w:val="x-none" w:eastAsia="x-none"/>
        </w:rPr>
      </w:pPr>
    </w:p>
    <w:p w14:paraId="7EE42A9C" w14:textId="77777777" w:rsidR="00AB00D0" w:rsidRPr="00952A70" w:rsidRDefault="00AB00D0" w:rsidP="00952A70">
      <w:pPr>
        <w:widowControl w:val="0"/>
        <w:autoSpaceDE w:val="0"/>
        <w:autoSpaceDN w:val="0"/>
        <w:spacing w:before="240" w:after="0" w:line="240" w:lineRule="auto"/>
        <w:ind w:left="3003" w:right="675" w:hanging="1957"/>
        <w:contextualSpacing/>
        <w:jc w:val="both"/>
        <w:rPr>
          <w:rFonts w:ascii="Times New Roman" w:eastAsia="Times New Roman" w:hAnsi="Times New Roman"/>
          <w:sz w:val="28"/>
          <w:szCs w:val="28"/>
          <w:lang w:val="x-none" w:eastAsia="x-none"/>
        </w:rPr>
      </w:pPr>
      <w:r w:rsidRPr="00952A70">
        <w:rPr>
          <w:rFonts w:ascii="Times New Roman" w:eastAsia="Times New Roman" w:hAnsi="Times New Roman"/>
          <w:sz w:val="28"/>
          <w:szCs w:val="28"/>
          <w:u w:val="single"/>
          <w:lang w:val="x-none" w:eastAsia="x-none"/>
        </w:rPr>
        <w:t>Приложения:</w:t>
      </w:r>
      <w:r w:rsidRPr="00952A70">
        <w:rPr>
          <w:rFonts w:ascii="Times New Roman" w:eastAsia="Times New Roman" w:hAnsi="Times New Roman"/>
          <w:sz w:val="28"/>
          <w:szCs w:val="28"/>
          <w:lang w:val="x-none" w:eastAsia="x-none"/>
        </w:rPr>
        <w:t xml:space="preserve"> 1. Заверенная надлежащим образом копия документа, подтверждающего полномочия лица, подписавшего настоящее заявление, действовать от имени заявителя.</w:t>
      </w:r>
    </w:p>
    <w:p w14:paraId="1243A5F3" w14:textId="77777777" w:rsidR="00AB00D0" w:rsidRPr="00952A70" w:rsidRDefault="00AB00D0" w:rsidP="0053177C">
      <w:pPr>
        <w:widowControl w:val="0"/>
        <w:numPr>
          <w:ilvl w:val="0"/>
          <w:numId w:val="2"/>
        </w:numPr>
        <w:tabs>
          <w:tab w:val="left" w:pos="3001"/>
        </w:tabs>
        <w:autoSpaceDE w:val="0"/>
        <w:autoSpaceDN w:val="0"/>
        <w:spacing w:before="240" w:after="0" w:line="240" w:lineRule="auto"/>
        <w:ind w:right="671" w:hanging="284"/>
        <w:contextualSpacing/>
        <w:jc w:val="both"/>
        <w:rPr>
          <w:rFonts w:ascii="Times New Roman" w:eastAsia="Times New Roman" w:hAnsi="Times New Roman"/>
          <w:sz w:val="28"/>
          <w:szCs w:val="28"/>
        </w:rPr>
      </w:pPr>
      <w:r w:rsidRPr="00952A70">
        <w:rPr>
          <w:rFonts w:ascii="Times New Roman" w:eastAsia="Times New Roman" w:hAnsi="Times New Roman"/>
          <w:sz w:val="28"/>
          <w:szCs w:val="28"/>
        </w:rPr>
        <w:t>Проект дополнительного соглашения в количестве экземпляров, равном числу сторон соглашения.</w:t>
      </w:r>
    </w:p>
    <w:p w14:paraId="484217BF" w14:textId="77777777" w:rsidR="00AB00D0" w:rsidRPr="00952A70" w:rsidRDefault="00AB00D0" w:rsidP="0053177C">
      <w:pPr>
        <w:widowControl w:val="0"/>
        <w:numPr>
          <w:ilvl w:val="0"/>
          <w:numId w:val="2"/>
        </w:numPr>
        <w:tabs>
          <w:tab w:val="left" w:pos="3001"/>
        </w:tabs>
        <w:autoSpaceDE w:val="0"/>
        <w:autoSpaceDN w:val="0"/>
        <w:spacing w:before="240" w:after="0" w:line="240" w:lineRule="auto"/>
        <w:ind w:right="669" w:hanging="284"/>
        <w:contextualSpacing/>
        <w:jc w:val="both"/>
        <w:rPr>
          <w:rFonts w:ascii="Times New Roman" w:eastAsia="Times New Roman" w:hAnsi="Times New Roman"/>
          <w:sz w:val="28"/>
          <w:szCs w:val="28"/>
        </w:rPr>
      </w:pPr>
      <w:r w:rsidRPr="00952A70">
        <w:rPr>
          <w:rFonts w:ascii="Times New Roman" w:eastAsia="Times New Roman" w:hAnsi="Times New Roman"/>
          <w:sz w:val="28"/>
          <w:szCs w:val="28"/>
        </w:rPr>
        <w:t xml:space="preserve">Документы, предусмотренные частью 7 статьи 11 Федерального закона «О защите и </w:t>
      </w:r>
      <w:r w:rsidRPr="00952A70">
        <w:rPr>
          <w:rFonts w:ascii="Times New Roman" w:eastAsia="Times New Roman" w:hAnsi="Times New Roman"/>
          <w:sz w:val="28"/>
          <w:szCs w:val="28"/>
        </w:rPr>
        <w:lastRenderedPageBreak/>
        <w:t>поощрении капиталовложений     в     Российской     Федерации» и соответствующим и положениями Порядка заключения, изменения, прекращения действия соглашений о защите и поощрении капиталовложений, стороной которых не является Российская</w:t>
      </w:r>
      <w:r w:rsidRPr="00952A70">
        <w:rPr>
          <w:rFonts w:ascii="Times New Roman" w:eastAsia="Times New Roman" w:hAnsi="Times New Roman"/>
          <w:sz w:val="28"/>
          <w:szCs w:val="28"/>
        </w:rPr>
        <w:tab/>
        <w:t xml:space="preserve"> Федерация,</w:t>
      </w:r>
      <w:r w:rsidRPr="00952A70">
        <w:rPr>
          <w:rFonts w:ascii="Times New Roman" w:eastAsia="Times New Roman" w:hAnsi="Times New Roman"/>
          <w:sz w:val="28"/>
          <w:szCs w:val="28"/>
        </w:rPr>
        <w:tab/>
      </w:r>
      <w:r w:rsidRPr="00952A70">
        <w:rPr>
          <w:rFonts w:ascii="Times New Roman" w:eastAsia="Times New Roman" w:hAnsi="Times New Roman"/>
          <w:spacing w:val="-1"/>
          <w:sz w:val="28"/>
          <w:szCs w:val="28"/>
        </w:rPr>
        <w:t>утвержденных</w:t>
      </w:r>
    </w:p>
    <w:p w14:paraId="2A95C445" w14:textId="77777777" w:rsidR="00AB00D0" w:rsidRPr="00952A70" w:rsidRDefault="00AB00D0" w:rsidP="00952A70">
      <w:pPr>
        <w:widowControl w:val="0"/>
        <w:tabs>
          <w:tab w:val="left" w:pos="9309"/>
        </w:tabs>
        <w:autoSpaceDE w:val="0"/>
        <w:autoSpaceDN w:val="0"/>
        <w:spacing w:before="240" w:after="0" w:line="240" w:lineRule="auto"/>
        <w:ind w:left="3003"/>
        <w:contextualSpacing/>
        <w:rPr>
          <w:rFonts w:ascii="Times New Roman" w:eastAsia="Times New Roman" w:hAnsi="Times New Roman"/>
          <w:sz w:val="28"/>
          <w:szCs w:val="28"/>
          <w:lang w:val="x-none" w:eastAsia="x-none"/>
        </w:rPr>
      </w:pPr>
      <w:r w:rsidRPr="00952A70">
        <w:rPr>
          <w:rFonts w:ascii="Times New Roman" w:eastAsia="Times New Roman" w:hAnsi="Times New Roman"/>
          <w:sz w:val="28"/>
          <w:szCs w:val="28"/>
          <w:u w:val="single"/>
          <w:lang w:val="x-none" w:eastAsia="x-none"/>
        </w:rPr>
        <w:tab/>
      </w:r>
      <w:r w:rsidRPr="00952A70">
        <w:rPr>
          <w:rFonts w:ascii="Times New Roman" w:eastAsia="Times New Roman" w:hAnsi="Times New Roman"/>
          <w:sz w:val="28"/>
          <w:szCs w:val="28"/>
          <w:lang w:val="x-none" w:eastAsia="x-none"/>
        </w:rPr>
        <w:t>.</w:t>
      </w:r>
    </w:p>
    <w:p w14:paraId="4E97424A" w14:textId="77777777" w:rsidR="00AB00D0" w:rsidRPr="00952A70" w:rsidRDefault="00AB00D0" w:rsidP="00952A70">
      <w:pPr>
        <w:spacing w:before="240" w:after="0" w:line="240" w:lineRule="auto"/>
        <w:ind w:left="3697"/>
        <w:contextualSpacing/>
        <w:jc w:val="center"/>
        <w:rPr>
          <w:rFonts w:ascii="Times New Roman" w:hAnsi="Times New Roman"/>
          <w:sz w:val="28"/>
          <w:szCs w:val="28"/>
        </w:rPr>
      </w:pPr>
      <w:r w:rsidRPr="00952A70">
        <w:rPr>
          <w:rFonts w:ascii="Times New Roman" w:hAnsi="Times New Roman"/>
          <w:sz w:val="28"/>
          <w:szCs w:val="28"/>
        </w:rPr>
        <w:t>Наименование нормативно-правового акта субъекта Российской Федерации</w:t>
      </w:r>
    </w:p>
    <w:p w14:paraId="1BD6E5B4" w14:textId="77777777" w:rsidR="00AB00D0" w:rsidRPr="00952A70" w:rsidRDefault="00AB00D0" w:rsidP="00952A70">
      <w:pPr>
        <w:widowControl w:val="0"/>
        <w:autoSpaceDE w:val="0"/>
        <w:autoSpaceDN w:val="0"/>
        <w:spacing w:before="240" w:after="0" w:line="240" w:lineRule="auto"/>
        <w:contextualSpacing/>
        <w:rPr>
          <w:rFonts w:ascii="Times New Roman" w:eastAsia="Times New Roman" w:hAnsi="Times New Roman"/>
          <w:sz w:val="28"/>
          <w:szCs w:val="28"/>
          <w:lang w:val="x-none" w:eastAsia="x-none"/>
        </w:rPr>
      </w:pPr>
    </w:p>
    <w:p w14:paraId="1E36F58C" w14:textId="77777777" w:rsidR="00AB00D0" w:rsidRPr="00952A70" w:rsidRDefault="00AB00D0" w:rsidP="00952A70">
      <w:pPr>
        <w:widowControl w:val="0"/>
        <w:autoSpaceDE w:val="0"/>
        <w:autoSpaceDN w:val="0"/>
        <w:spacing w:before="240" w:after="1" w:line="240" w:lineRule="auto"/>
        <w:contextualSpacing/>
        <w:rPr>
          <w:rFonts w:ascii="Times New Roman" w:eastAsia="Times New Roman" w:hAnsi="Times New Roman"/>
          <w:sz w:val="28"/>
          <w:szCs w:val="28"/>
          <w:lang w:val="x-none" w:eastAsia="x-none"/>
        </w:rPr>
      </w:pPr>
    </w:p>
    <w:tbl>
      <w:tblPr>
        <w:tblW w:w="0" w:type="auto"/>
        <w:tblInd w:w="319" w:type="dxa"/>
        <w:tblLayout w:type="fixed"/>
        <w:tblCellMar>
          <w:left w:w="0" w:type="dxa"/>
          <w:right w:w="0" w:type="dxa"/>
        </w:tblCellMar>
        <w:tblLook w:val="01E0" w:firstRow="1" w:lastRow="1" w:firstColumn="1" w:lastColumn="1" w:noHBand="0" w:noVBand="0"/>
      </w:tblPr>
      <w:tblGrid>
        <w:gridCol w:w="2775"/>
        <w:gridCol w:w="284"/>
        <w:gridCol w:w="2775"/>
        <w:gridCol w:w="283"/>
        <w:gridCol w:w="3007"/>
      </w:tblGrid>
      <w:tr w:rsidR="00AB00D0" w:rsidRPr="00952A70" w14:paraId="4D6643BC" w14:textId="77777777" w:rsidTr="00AB00D0">
        <w:trPr>
          <w:trHeight w:val="725"/>
        </w:trPr>
        <w:tc>
          <w:tcPr>
            <w:tcW w:w="2775" w:type="dxa"/>
            <w:tcBorders>
              <w:top w:val="single" w:sz="4" w:space="0" w:color="000000"/>
              <w:bottom w:val="single" w:sz="4" w:space="0" w:color="000000"/>
            </w:tcBorders>
          </w:tcPr>
          <w:p w14:paraId="3D76B674" w14:textId="77777777" w:rsidR="00AB00D0" w:rsidRPr="00952A70" w:rsidRDefault="00AB00D0" w:rsidP="00952A70">
            <w:pPr>
              <w:widowControl w:val="0"/>
              <w:autoSpaceDE w:val="0"/>
              <w:autoSpaceDN w:val="0"/>
              <w:spacing w:before="240" w:after="0" w:line="240" w:lineRule="auto"/>
              <w:ind w:left="344" w:right="348"/>
              <w:contextualSpacing/>
              <w:jc w:val="center"/>
              <w:rPr>
                <w:rFonts w:ascii="Times New Roman" w:eastAsia="Times New Roman" w:hAnsi="Times New Roman"/>
                <w:sz w:val="28"/>
                <w:szCs w:val="28"/>
              </w:rPr>
            </w:pPr>
            <w:r w:rsidRPr="00952A70">
              <w:rPr>
                <w:rFonts w:ascii="Times New Roman" w:eastAsia="Times New Roman" w:hAnsi="Times New Roman"/>
                <w:sz w:val="28"/>
                <w:szCs w:val="28"/>
              </w:rPr>
              <w:t>(дата)</w:t>
            </w:r>
          </w:p>
        </w:tc>
        <w:tc>
          <w:tcPr>
            <w:tcW w:w="284" w:type="dxa"/>
          </w:tcPr>
          <w:p w14:paraId="0E425BA2" w14:textId="77777777" w:rsidR="00AB00D0" w:rsidRPr="00952A70" w:rsidRDefault="00AB00D0" w:rsidP="00952A70">
            <w:pPr>
              <w:widowControl w:val="0"/>
              <w:autoSpaceDE w:val="0"/>
              <w:autoSpaceDN w:val="0"/>
              <w:spacing w:before="240" w:after="0" w:line="240" w:lineRule="auto"/>
              <w:contextualSpacing/>
              <w:rPr>
                <w:rFonts w:ascii="Times New Roman" w:eastAsia="Times New Roman" w:hAnsi="Times New Roman"/>
                <w:sz w:val="28"/>
                <w:szCs w:val="28"/>
                <w:lang w:val="en-US"/>
              </w:rPr>
            </w:pPr>
          </w:p>
        </w:tc>
        <w:tc>
          <w:tcPr>
            <w:tcW w:w="2775" w:type="dxa"/>
            <w:tcBorders>
              <w:bottom w:val="single" w:sz="4" w:space="0" w:color="000000"/>
            </w:tcBorders>
          </w:tcPr>
          <w:p w14:paraId="22C20103" w14:textId="77777777" w:rsidR="00AB00D0" w:rsidRPr="00952A70" w:rsidRDefault="00AB00D0" w:rsidP="00952A70">
            <w:pPr>
              <w:widowControl w:val="0"/>
              <w:autoSpaceDE w:val="0"/>
              <w:autoSpaceDN w:val="0"/>
              <w:spacing w:before="240" w:after="0" w:line="240" w:lineRule="auto"/>
              <w:contextualSpacing/>
              <w:rPr>
                <w:rFonts w:ascii="Times New Roman" w:eastAsia="Times New Roman" w:hAnsi="Times New Roman"/>
                <w:sz w:val="28"/>
                <w:szCs w:val="28"/>
                <w:lang w:val="en-US"/>
              </w:rPr>
            </w:pPr>
          </w:p>
        </w:tc>
        <w:tc>
          <w:tcPr>
            <w:tcW w:w="283" w:type="dxa"/>
          </w:tcPr>
          <w:p w14:paraId="07AD9B8C" w14:textId="77777777" w:rsidR="00AB00D0" w:rsidRPr="00952A70" w:rsidRDefault="00AB00D0" w:rsidP="00952A70">
            <w:pPr>
              <w:widowControl w:val="0"/>
              <w:autoSpaceDE w:val="0"/>
              <w:autoSpaceDN w:val="0"/>
              <w:spacing w:before="240" w:after="0" w:line="240" w:lineRule="auto"/>
              <w:contextualSpacing/>
              <w:rPr>
                <w:rFonts w:ascii="Times New Roman" w:eastAsia="Times New Roman" w:hAnsi="Times New Roman"/>
                <w:sz w:val="28"/>
                <w:szCs w:val="28"/>
                <w:lang w:val="en-US"/>
              </w:rPr>
            </w:pPr>
          </w:p>
        </w:tc>
        <w:tc>
          <w:tcPr>
            <w:tcW w:w="3007" w:type="dxa"/>
            <w:tcBorders>
              <w:bottom w:val="single" w:sz="4" w:space="0" w:color="000000"/>
            </w:tcBorders>
          </w:tcPr>
          <w:p w14:paraId="2A34F9F7" w14:textId="77777777" w:rsidR="00AB00D0" w:rsidRPr="00952A70" w:rsidRDefault="00AB00D0" w:rsidP="00952A70">
            <w:pPr>
              <w:widowControl w:val="0"/>
              <w:autoSpaceDE w:val="0"/>
              <w:autoSpaceDN w:val="0"/>
              <w:spacing w:before="240" w:after="0" w:line="240" w:lineRule="auto"/>
              <w:contextualSpacing/>
              <w:rPr>
                <w:rFonts w:ascii="Times New Roman" w:eastAsia="Times New Roman" w:hAnsi="Times New Roman"/>
                <w:sz w:val="28"/>
                <w:szCs w:val="28"/>
                <w:lang w:val="en-US"/>
              </w:rPr>
            </w:pPr>
          </w:p>
        </w:tc>
      </w:tr>
      <w:tr w:rsidR="00AB00D0" w:rsidRPr="00952A70" w14:paraId="7BF82645" w14:textId="77777777" w:rsidTr="00AB00D0">
        <w:trPr>
          <w:trHeight w:val="453"/>
        </w:trPr>
        <w:tc>
          <w:tcPr>
            <w:tcW w:w="2775" w:type="dxa"/>
            <w:tcBorders>
              <w:top w:val="single" w:sz="4" w:space="0" w:color="000000"/>
            </w:tcBorders>
          </w:tcPr>
          <w:p w14:paraId="67415651" w14:textId="77777777" w:rsidR="00AB00D0" w:rsidRPr="00952A70" w:rsidRDefault="00AB00D0" w:rsidP="00952A70">
            <w:pPr>
              <w:widowControl w:val="0"/>
              <w:autoSpaceDE w:val="0"/>
              <w:autoSpaceDN w:val="0"/>
              <w:spacing w:before="240" w:after="0" w:line="240" w:lineRule="auto"/>
              <w:ind w:left="344" w:right="348"/>
              <w:contextualSpacing/>
              <w:jc w:val="center"/>
              <w:rPr>
                <w:rFonts w:ascii="Times New Roman" w:eastAsia="Times New Roman" w:hAnsi="Times New Roman"/>
                <w:sz w:val="28"/>
                <w:szCs w:val="28"/>
              </w:rPr>
            </w:pPr>
            <w:r w:rsidRPr="00952A70">
              <w:rPr>
                <w:rFonts w:ascii="Times New Roman" w:eastAsia="Times New Roman" w:hAnsi="Times New Roman"/>
                <w:sz w:val="28"/>
                <w:szCs w:val="28"/>
              </w:rPr>
              <w:t>(должность</w:t>
            </w:r>
          </w:p>
          <w:p w14:paraId="50994528" w14:textId="77777777" w:rsidR="00AB00D0" w:rsidRPr="00952A70" w:rsidRDefault="00AB00D0" w:rsidP="00952A70">
            <w:pPr>
              <w:widowControl w:val="0"/>
              <w:autoSpaceDE w:val="0"/>
              <w:autoSpaceDN w:val="0"/>
              <w:spacing w:before="240" w:after="0" w:line="240" w:lineRule="auto"/>
              <w:ind w:left="344" w:right="350"/>
              <w:contextualSpacing/>
              <w:jc w:val="center"/>
              <w:rPr>
                <w:rFonts w:ascii="Times New Roman" w:eastAsia="Times New Roman" w:hAnsi="Times New Roman"/>
                <w:sz w:val="28"/>
                <w:szCs w:val="28"/>
              </w:rPr>
            </w:pPr>
            <w:r w:rsidRPr="00952A70">
              <w:rPr>
                <w:rFonts w:ascii="Times New Roman" w:eastAsia="Times New Roman" w:hAnsi="Times New Roman"/>
                <w:sz w:val="28"/>
                <w:szCs w:val="28"/>
              </w:rPr>
              <w:t>Уполномоченного лица)</w:t>
            </w:r>
          </w:p>
        </w:tc>
        <w:tc>
          <w:tcPr>
            <w:tcW w:w="284" w:type="dxa"/>
          </w:tcPr>
          <w:p w14:paraId="22FEE04E" w14:textId="77777777" w:rsidR="00AB00D0" w:rsidRPr="00952A70" w:rsidRDefault="00AB00D0" w:rsidP="00952A70">
            <w:pPr>
              <w:widowControl w:val="0"/>
              <w:autoSpaceDE w:val="0"/>
              <w:autoSpaceDN w:val="0"/>
              <w:spacing w:before="240" w:after="0" w:line="240" w:lineRule="auto"/>
              <w:contextualSpacing/>
              <w:rPr>
                <w:rFonts w:ascii="Times New Roman" w:eastAsia="Times New Roman" w:hAnsi="Times New Roman"/>
                <w:sz w:val="28"/>
                <w:szCs w:val="28"/>
                <w:lang w:val="en-US"/>
              </w:rPr>
            </w:pPr>
          </w:p>
        </w:tc>
        <w:tc>
          <w:tcPr>
            <w:tcW w:w="2775" w:type="dxa"/>
            <w:tcBorders>
              <w:top w:val="single" w:sz="4" w:space="0" w:color="000000"/>
            </w:tcBorders>
          </w:tcPr>
          <w:p w14:paraId="26EFE2D5" w14:textId="77777777" w:rsidR="00AB00D0" w:rsidRPr="00952A70" w:rsidRDefault="00AB00D0" w:rsidP="00952A70">
            <w:pPr>
              <w:widowControl w:val="0"/>
              <w:autoSpaceDE w:val="0"/>
              <w:autoSpaceDN w:val="0"/>
              <w:spacing w:before="240" w:after="0" w:line="240" w:lineRule="auto"/>
              <w:ind w:left="344" w:right="350"/>
              <w:contextualSpacing/>
              <w:jc w:val="center"/>
              <w:rPr>
                <w:rFonts w:ascii="Times New Roman" w:eastAsia="Times New Roman" w:hAnsi="Times New Roman"/>
                <w:sz w:val="28"/>
                <w:szCs w:val="28"/>
                <w:lang w:val="en-US"/>
              </w:rPr>
            </w:pPr>
            <w:r w:rsidRPr="00952A70">
              <w:rPr>
                <w:rFonts w:ascii="Times New Roman" w:eastAsia="Times New Roman" w:hAnsi="Times New Roman"/>
                <w:sz w:val="28"/>
                <w:szCs w:val="28"/>
                <w:lang w:val="en-US"/>
              </w:rPr>
              <w:t>(</w:t>
            </w:r>
            <w:proofErr w:type="spellStart"/>
            <w:r w:rsidRPr="00952A70">
              <w:rPr>
                <w:rFonts w:ascii="Times New Roman" w:eastAsia="Times New Roman" w:hAnsi="Times New Roman"/>
                <w:sz w:val="28"/>
                <w:szCs w:val="28"/>
                <w:lang w:val="en-US"/>
              </w:rPr>
              <w:t>подпись</w:t>
            </w:r>
            <w:proofErr w:type="spellEnd"/>
            <w:r w:rsidRPr="00952A70">
              <w:rPr>
                <w:rFonts w:ascii="Times New Roman" w:eastAsia="Times New Roman" w:hAnsi="Times New Roman"/>
                <w:sz w:val="28"/>
                <w:szCs w:val="28"/>
                <w:lang w:val="en-US"/>
              </w:rPr>
              <w:t>)</w:t>
            </w:r>
          </w:p>
        </w:tc>
        <w:tc>
          <w:tcPr>
            <w:tcW w:w="283" w:type="dxa"/>
          </w:tcPr>
          <w:p w14:paraId="5BDDDEB1" w14:textId="77777777" w:rsidR="00AB00D0" w:rsidRPr="00952A70" w:rsidRDefault="00AB00D0" w:rsidP="00952A70">
            <w:pPr>
              <w:widowControl w:val="0"/>
              <w:autoSpaceDE w:val="0"/>
              <w:autoSpaceDN w:val="0"/>
              <w:spacing w:before="240" w:after="0" w:line="240" w:lineRule="auto"/>
              <w:contextualSpacing/>
              <w:rPr>
                <w:rFonts w:ascii="Times New Roman" w:eastAsia="Times New Roman" w:hAnsi="Times New Roman"/>
                <w:sz w:val="28"/>
                <w:szCs w:val="28"/>
                <w:lang w:val="en-US"/>
              </w:rPr>
            </w:pPr>
          </w:p>
        </w:tc>
        <w:tc>
          <w:tcPr>
            <w:tcW w:w="3007" w:type="dxa"/>
            <w:tcBorders>
              <w:top w:val="single" w:sz="4" w:space="0" w:color="000000"/>
            </w:tcBorders>
          </w:tcPr>
          <w:p w14:paraId="69B519EB" w14:textId="77777777" w:rsidR="00AB00D0" w:rsidRPr="00952A70" w:rsidRDefault="00AB00D0" w:rsidP="00952A70">
            <w:pPr>
              <w:widowControl w:val="0"/>
              <w:autoSpaceDE w:val="0"/>
              <w:autoSpaceDN w:val="0"/>
              <w:spacing w:before="240" w:after="0" w:line="240" w:lineRule="auto"/>
              <w:ind w:left="460" w:right="464"/>
              <w:contextualSpacing/>
              <w:jc w:val="center"/>
              <w:rPr>
                <w:rFonts w:ascii="Times New Roman" w:eastAsia="Times New Roman" w:hAnsi="Times New Roman"/>
                <w:sz w:val="28"/>
                <w:szCs w:val="28"/>
              </w:rPr>
            </w:pPr>
            <w:r w:rsidRPr="00952A70">
              <w:rPr>
                <w:rFonts w:ascii="Times New Roman" w:eastAsia="Times New Roman" w:hAnsi="Times New Roman"/>
                <w:sz w:val="28"/>
                <w:szCs w:val="28"/>
              </w:rPr>
              <w:t>(</w:t>
            </w:r>
            <w:r w:rsidRPr="00952A70">
              <w:rPr>
                <w:rFonts w:ascii="Times New Roman" w:eastAsia="Times New Roman" w:hAnsi="Times New Roman"/>
                <w:sz w:val="28"/>
                <w:szCs w:val="28"/>
                <w:lang w:val="en-US" w:eastAsia="ru-RU"/>
              </w:rPr>
              <w:t>ФИО</w:t>
            </w:r>
          </w:p>
          <w:p w14:paraId="63B0429B" w14:textId="77777777" w:rsidR="00AB00D0" w:rsidRPr="00952A70" w:rsidRDefault="00AB00D0" w:rsidP="00952A70">
            <w:pPr>
              <w:widowControl w:val="0"/>
              <w:autoSpaceDE w:val="0"/>
              <w:autoSpaceDN w:val="0"/>
              <w:spacing w:before="240" w:after="0" w:line="240" w:lineRule="auto"/>
              <w:ind w:left="460" w:right="467"/>
              <w:contextualSpacing/>
              <w:jc w:val="center"/>
              <w:rPr>
                <w:rFonts w:ascii="Times New Roman" w:eastAsia="Times New Roman" w:hAnsi="Times New Roman"/>
                <w:sz w:val="28"/>
                <w:szCs w:val="28"/>
              </w:rPr>
            </w:pPr>
            <w:r w:rsidRPr="00952A70">
              <w:rPr>
                <w:rFonts w:ascii="Times New Roman" w:eastAsia="Times New Roman" w:hAnsi="Times New Roman"/>
                <w:sz w:val="28"/>
                <w:szCs w:val="28"/>
              </w:rPr>
              <w:t>Уполномоченного лица)</w:t>
            </w:r>
          </w:p>
        </w:tc>
      </w:tr>
    </w:tbl>
    <w:p w14:paraId="3FA3658E" w14:textId="77777777" w:rsidR="00B4158A" w:rsidRPr="00952A70" w:rsidRDefault="00B4158A" w:rsidP="00952A70">
      <w:pPr>
        <w:spacing w:before="240" w:after="8" w:line="240" w:lineRule="auto"/>
        <w:ind w:right="1783"/>
        <w:contextualSpacing/>
        <w:jc w:val="center"/>
        <w:rPr>
          <w:rFonts w:ascii="Times New Roman" w:hAnsi="Times New Roman"/>
          <w:sz w:val="28"/>
          <w:szCs w:val="28"/>
        </w:rPr>
      </w:pPr>
    </w:p>
    <w:p w14:paraId="7A7BC1D3" w14:textId="67C66048" w:rsidR="00B4158A" w:rsidRDefault="00952A70" w:rsidP="00952A70">
      <w:pPr>
        <w:spacing w:before="240" w:after="8" w:line="240" w:lineRule="auto"/>
        <w:ind w:right="1783"/>
        <w:contextualSpacing/>
        <w:jc w:val="center"/>
        <w:rPr>
          <w:rFonts w:ascii="Times New Roman" w:hAnsi="Times New Roman"/>
          <w:sz w:val="28"/>
          <w:szCs w:val="28"/>
        </w:rPr>
      </w:pPr>
      <w:r w:rsidRPr="00952A70">
        <w:rPr>
          <w:rFonts w:ascii="Times New Roman" w:hAnsi="Times New Roman"/>
          <w:sz w:val="28"/>
          <w:szCs w:val="28"/>
        </w:rPr>
        <w:t>______________________________________________________</w:t>
      </w:r>
    </w:p>
    <w:p w14:paraId="40688D83" w14:textId="215FD156" w:rsidR="00952A70" w:rsidRDefault="00952A70" w:rsidP="00952A70">
      <w:pPr>
        <w:spacing w:before="240" w:after="8" w:line="240" w:lineRule="auto"/>
        <w:ind w:right="1783"/>
        <w:contextualSpacing/>
        <w:jc w:val="center"/>
        <w:rPr>
          <w:rFonts w:ascii="Times New Roman" w:hAnsi="Times New Roman"/>
          <w:sz w:val="28"/>
          <w:szCs w:val="28"/>
        </w:rPr>
      </w:pPr>
    </w:p>
    <w:p w14:paraId="73EE82BE" w14:textId="77777777" w:rsidR="00952A70" w:rsidRPr="00952A70" w:rsidRDefault="00952A70" w:rsidP="00952A70">
      <w:pPr>
        <w:spacing w:before="240" w:after="8" w:line="240" w:lineRule="auto"/>
        <w:ind w:right="1783"/>
        <w:contextualSpacing/>
        <w:jc w:val="center"/>
        <w:rPr>
          <w:rFonts w:ascii="Times New Roman" w:hAnsi="Times New Roman"/>
          <w:sz w:val="24"/>
          <w:szCs w:val="24"/>
        </w:rPr>
      </w:pPr>
    </w:p>
    <w:p w14:paraId="041A44F8" w14:textId="77777777" w:rsidR="00AB00D0" w:rsidRPr="00952A70" w:rsidRDefault="00AB00D0" w:rsidP="00952A70">
      <w:pPr>
        <w:suppressAutoHyphens/>
        <w:spacing w:before="240" w:after="0" w:line="240" w:lineRule="auto"/>
        <w:contextualSpacing/>
        <w:jc w:val="center"/>
        <w:rPr>
          <w:rFonts w:ascii="Times New Roman" w:eastAsia="Times New Roman" w:hAnsi="Times New Roman"/>
          <w:b/>
          <w:sz w:val="24"/>
          <w:szCs w:val="24"/>
          <w:lang w:eastAsia="ar-SA"/>
        </w:rPr>
      </w:pPr>
      <w:r w:rsidRPr="00952A70">
        <w:rPr>
          <w:rFonts w:ascii="Times New Roman" w:eastAsia="Times New Roman" w:hAnsi="Times New Roman"/>
          <w:b/>
          <w:sz w:val="24"/>
          <w:szCs w:val="24"/>
          <w:lang w:eastAsia="ar-SA"/>
        </w:rPr>
        <w:t>Новгородская область</w:t>
      </w:r>
    </w:p>
    <w:p w14:paraId="7ED49BE8" w14:textId="77777777" w:rsidR="00AB00D0" w:rsidRPr="00952A70" w:rsidRDefault="00AB00D0" w:rsidP="00952A70">
      <w:pPr>
        <w:suppressAutoHyphens/>
        <w:spacing w:before="240" w:after="0" w:line="240" w:lineRule="auto"/>
        <w:contextualSpacing/>
        <w:jc w:val="center"/>
        <w:rPr>
          <w:rFonts w:ascii="Times New Roman" w:eastAsia="Times New Roman" w:hAnsi="Times New Roman"/>
          <w:b/>
          <w:sz w:val="24"/>
          <w:szCs w:val="24"/>
          <w:lang w:eastAsia="ar-SA"/>
        </w:rPr>
      </w:pPr>
      <w:proofErr w:type="gramStart"/>
      <w:r w:rsidRPr="00952A70">
        <w:rPr>
          <w:rFonts w:ascii="Times New Roman" w:eastAsia="Times New Roman" w:hAnsi="Times New Roman"/>
          <w:b/>
          <w:sz w:val="24"/>
          <w:szCs w:val="24"/>
          <w:lang w:eastAsia="ar-SA"/>
        </w:rPr>
        <w:t>АДМИНИСТРАЦИЯ  КУЛОТИНСКОГО</w:t>
      </w:r>
      <w:proofErr w:type="gramEnd"/>
      <w:r w:rsidRPr="00952A70">
        <w:rPr>
          <w:rFonts w:ascii="Times New Roman" w:eastAsia="Times New Roman" w:hAnsi="Times New Roman"/>
          <w:b/>
          <w:sz w:val="24"/>
          <w:szCs w:val="24"/>
          <w:lang w:eastAsia="ar-SA"/>
        </w:rPr>
        <w:t xml:space="preserve"> ГОРОДСКОГО ПОСЕЛЕНИЯ</w:t>
      </w:r>
    </w:p>
    <w:p w14:paraId="3D6E0DDD" w14:textId="77777777" w:rsidR="00AB00D0" w:rsidRPr="00952A70" w:rsidRDefault="00AB00D0" w:rsidP="00952A70">
      <w:pPr>
        <w:suppressAutoHyphens/>
        <w:spacing w:before="240" w:after="0" w:line="240" w:lineRule="auto"/>
        <w:contextualSpacing/>
        <w:jc w:val="center"/>
        <w:rPr>
          <w:rFonts w:ascii="Times New Roman" w:eastAsia="Times New Roman" w:hAnsi="Times New Roman"/>
          <w:b/>
          <w:sz w:val="24"/>
          <w:szCs w:val="24"/>
          <w:lang w:eastAsia="ar-SA"/>
        </w:rPr>
      </w:pPr>
      <w:proofErr w:type="spellStart"/>
      <w:r w:rsidRPr="00952A70">
        <w:rPr>
          <w:rFonts w:ascii="Times New Roman" w:eastAsia="Times New Roman" w:hAnsi="Times New Roman"/>
          <w:b/>
          <w:sz w:val="24"/>
          <w:szCs w:val="24"/>
          <w:lang w:eastAsia="ar-SA"/>
        </w:rPr>
        <w:t>Окуловского</w:t>
      </w:r>
      <w:proofErr w:type="spellEnd"/>
      <w:r w:rsidRPr="00952A70">
        <w:rPr>
          <w:rFonts w:ascii="Times New Roman" w:eastAsia="Times New Roman" w:hAnsi="Times New Roman"/>
          <w:b/>
          <w:sz w:val="24"/>
          <w:szCs w:val="24"/>
          <w:lang w:eastAsia="ar-SA"/>
        </w:rPr>
        <w:t xml:space="preserve"> района</w:t>
      </w:r>
    </w:p>
    <w:p w14:paraId="4216B76B" w14:textId="77777777" w:rsidR="00AB00D0" w:rsidRPr="00952A70" w:rsidRDefault="00AB00D0" w:rsidP="00952A70">
      <w:pPr>
        <w:suppressAutoHyphens/>
        <w:spacing w:before="240" w:after="0" w:line="240" w:lineRule="auto"/>
        <w:contextualSpacing/>
        <w:rPr>
          <w:rFonts w:ascii="Times New Roman" w:eastAsia="Times New Roman" w:hAnsi="Times New Roman"/>
          <w:b/>
          <w:sz w:val="24"/>
          <w:szCs w:val="24"/>
          <w:lang w:eastAsia="ar-SA"/>
        </w:rPr>
      </w:pPr>
    </w:p>
    <w:p w14:paraId="7C875F6E" w14:textId="77777777" w:rsidR="00AB00D0" w:rsidRPr="00952A70" w:rsidRDefault="00AB00D0" w:rsidP="00952A70">
      <w:pPr>
        <w:suppressAutoHyphens/>
        <w:spacing w:before="240" w:after="0" w:line="240" w:lineRule="auto"/>
        <w:contextualSpacing/>
        <w:jc w:val="center"/>
        <w:rPr>
          <w:rFonts w:ascii="Times New Roman" w:eastAsia="Times New Roman" w:hAnsi="Times New Roman"/>
          <w:b/>
          <w:sz w:val="24"/>
          <w:szCs w:val="24"/>
          <w:lang w:eastAsia="ar-SA"/>
        </w:rPr>
      </w:pPr>
      <w:r w:rsidRPr="00952A70">
        <w:rPr>
          <w:rFonts w:ascii="Times New Roman" w:eastAsia="Times New Roman" w:hAnsi="Times New Roman"/>
          <w:b/>
          <w:sz w:val="24"/>
          <w:szCs w:val="24"/>
          <w:lang w:eastAsia="ar-SA"/>
        </w:rPr>
        <w:t>ПОСТАНОВЛЕНИЕ</w:t>
      </w:r>
    </w:p>
    <w:p w14:paraId="7064FDD0" w14:textId="77777777" w:rsidR="00AB00D0" w:rsidRPr="00952A70" w:rsidRDefault="00AB00D0" w:rsidP="00952A70">
      <w:pPr>
        <w:suppressAutoHyphens/>
        <w:spacing w:before="240" w:after="0" w:line="240" w:lineRule="auto"/>
        <w:contextualSpacing/>
        <w:jc w:val="center"/>
        <w:rPr>
          <w:rFonts w:ascii="Times New Roman" w:eastAsia="Times New Roman" w:hAnsi="Times New Roman"/>
          <w:color w:val="000000"/>
          <w:sz w:val="24"/>
          <w:szCs w:val="24"/>
          <w:lang w:eastAsia="ar-SA"/>
        </w:rPr>
      </w:pPr>
      <w:r w:rsidRPr="00952A70">
        <w:rPr>
          <w:rFonts w:ascii="Times New Roman" w:eastAsia="Times New Roman" w:hAnsi="Times New Roman"/>
          <w:color w:val="000000"/>
          <w:sz w:val="24"/>
          <w:szCs w:val="24"/>
          <w:lang w:eastAsia="ar-SA"/>
        </w:rPr>
        <w:t>10.04.2024 №100</w:t>
      </w:r>
    </w:p>
    <w:p w14:paraId="6D6A0254" w14:textId="77777777" w:rsidR="00AB00D0" w:rsidRPr="00952A70" w:rsidRDefault="00AB00D0" w:rsidP="00952A70">
      <w:pPr>
        <w:suppressAutoHyphens/>
        <w:spacing w:before="240" w:after="0" w:line="240" w:lineRule="auto"/>
        <w:contextualSpacing/>
        <w:jc w:val="center"/>
        <w:rPr>
          <w:rFonts w:ascii="Times New Roman" w:eastAsia="Times New Roman" w:hAnsi="Times New Roman"/>
          <w:color w:val="000000"/>
          <w:sz w:val="24"/>
          <w:szCs w:val="24"/>
          <w:lang w:eastAsia="ar-SA"/>
        </w:rPr>
      </w:pPr>
      <w:proofErr w:type="spellStart"/>
      <w:r w:rsidRPr="00952A70">
        <w:rPr>
          <w:rFonts w:ascii="Times New Roman" w:eastAsia="Times New Roman" w:hAnsi="Times New Roman"/>
          <w:color w:val="000000"/>
          <w:sz w:val="24"/>
          <w:szCs w:val="24"/>
          <w:lang w:eastAsia="ar-SA"/>
        </w:rPr>
        <w:t>р.п.Кулотино</w:t>
      </w:r>
      <w:proofErr w:type="spellEnd"/>
    </w:p>
    <w:p w14:paraId="16E854C4" w14:textId="77777777" w:rsidR="00AB00D0" w:rsidRPr="00952A70" w:rsidRDefault="00AB00D0" w:rsidP="00952A70">
      <w:pPr>
        <w:tabs>
          <w:tab w:val="left" w:pos="3060"/>
        </w:tabs>
        <w:suppressAutoHyphens/>
        <w:spacing w:before="240" w:after="0" w:line="240" w:lineRule="auto"/>
        <w:contextualSpacing/>
        <w:rPr>
          <w:rFonts w:ascii="Times New Roman" w:eastAsia="Times New Roman" w:hAnsi="Times New Roman"/>
          <w:color w:val="000000"/>
          <w:sz w:val="24"/>
          <w:szCs w:val="24"/>
          <w:lang w:eastAsia="ar-SA"/>
        </w:rPr>
      </w:pPr>
    </w:p>
    <w:p w14:paraId="6A08AD9B" w14:textId="77777777" w:rsidR="00AB00D0" w:rsidRPr="00952A70" w:rsidRDefault="00AB00D0" w:rsidP="00952A70">
      <w:pPr>
        <w:suppressAutoHyphens/>
        <w:spacing w:before="240" w:after="0" w:line="240" w:lineRule="auto"/>
        <w:contextualSpacing/>
        <w:jc w:val="center"/>
        <w:rPr>
          <w:rFonts w:ascii="Times New Roman" w:eastAsia="Times New Roman" w:hAnsi="Times New Roman"/>
          <w:b/>
          <w:color w:val="000000"/>
          <w:sz w:val="24"/>
          <w:szCs w:val="24"/>
          <w:lang w:eastAsia="ar-SA"/>
        </w:rPr>
      </w:pPr>
      <w:r w:rsidRPr="00952A70">
        <w:rPr>
          <w:rFonts w:ascii="Times New Roman" w:eastAsia="Times New Roman" w:hAnsi="Times New Roman"/>
          <w:b/>
          <w:color w:val="000000"/>
          <w:sz w:val="24"/>
          <w:szCs w:val="24"/>
          <w:lang w:eastAsia="ar-SA"/>
        </w:rPr>
        <w:t xml:space="preserve">«О внесении изменений в муниципальную программу </w:t>
      </w:r>
      <w:proofErr w:type="spellStart"/>
      <w:r w:rsidRPr="00952A70">
        <w:rPr>
          <w:rFonts w:ascii="Times New Roman" w:eastAsia="Times New Roman" w:hAnsi="Times New Roman"/>
          <w:b/>
          <w:color w:val="000000"/>
          <w:sz w:val="24"/>
          <w:szCs w:val="24"/>
          <w:lang w:eastAsia="ar-SA"/>
        </w:rPr>
        <w:t>Кулотинского</w:t>
      </w:r>
      <w:proofErr w:type="spellEnd"/>
      <w:r w:rsidRPr="00952A70">
        <w:rPr>
          <w:rFonts w:ascii="Times New Roman" w:eastAsia="Times New Roman" w:hAnsi="Times New Roman"/>
          <w:b/>
          <w:color w:val="000000"/>
          <w:sz w:val="24"/>
          <w:szCs w:val="24"/>
          <w:lang w:eastAsia="ar-SA"/>
        </w:rPr>
        <w:t xml:space="preserve"> городского поселения «Организация благоустройства на территории </w:t>
      </w:r>
      <w:proofErr w:type="spellStart"/>
      <w:r w:rsidRPr="00952A70">
        <w:rPr>
          <w:rFonts w:ascii="Times New Roman" w:eastAsia="Times New Roman" w:hAnsi="Times New Roman"/>
          <w:b/>
          <w:color w:val="000000"/>
          <w:sz w:val="24"/>
          <w:szCs w:val="24"/>
          <w:lang w:eastAsia="ar-SA"/>
        </w:rPr>
        <w:t>Кулотинского</w:t>
      </w:r>
      <w:proofErr w:type="spellEnd"/>
      <w:r w:rsidRPr="00952A70">
        <w:rPr>
          <w:rFonts w:ascii="Times New Roman" w:eastAsia="Times New Roman" w:hAnsi="Times New Roman"/>
          <w:b/>
          <w:color w:val="000000"/>
          <w:sz w:val="24"/>
          <w:szCs w:val="24"/>
          <w:lang w:eastAsia="ar-SA"/>
        </w:rPr>
        <w:t xml:space="preserve"> городского поселения на 2019-2026 годы»</w:t>
      </w:r>
    </w:p>
    <w:p w14:paraId="69F8FB4F" w14:textId="77777777" w:rsidR="00AB00D0" w:rsidRPr="00952A70" w:rsidRDefault="00AB00D0" w:rsidP="00952A70">
      <w:pPr>
        <w:suppressAutoHyphens/>
        <w:spacing w:before="240" w:after="0" w:line="240" w:lineRule="auto"/>
        <w:contextualSpacing/>
        <w:rPr>
          <w:rFonts w:ascii="Times New Roman" w:eastAsia="Times New Roman" w:hAnsi="Times New Roman"/>
          <w:color w:val="000000"/>
          <w:sz w:val="24"/>
          <w:szCs w:val="24"/>
          <w:lang w:eastAsia="ar-SA"/>
        </w:rPr>
      </w:pPr>
    </w:p>
    <w:p w14:paraId="0FCDE40A" w14:textId="77777777" w:rsidR="00AB00D0" w:rsidRPr="00952A70" w:rsidRDefault="00AB00D0" w:rsidP="00952A70">
      <w:pPr>
        <w:suppressAutoHyphens/>
        <w:spacing w:before="240" w:after="0" w:line="240" w:lineRule="auto"/>
        <w:ind w:firstLine="708"/>
        <w:contextualSpacing/>
        <w:jc w:val="both"/>
        <w:rPr>
          <w:rFonts w:ascii="Times New Roman" w:eastAsia="Times New Roman" w:hAnsi="Times New Roman"/>
          <w:color w:val="000000"/>
          <w:sz w:val="24"/>
          <w:szCs w:val="24"/>
          <w:lang w:eastAsia="ar-SA"/>
        </w:rPr>
      </w:pPr>
      <w:r w:rsidRPr="00952A70">
        <w:rPr>
          <w:rFonts w:ascii="Times New Roman" w:eastAsia="Times New Roman" w:hAnsi="Times New Roman"/>
          <w:color w:val="000000"/>
          <w:sz w:val="24"/>
          <w:szCs w:val="24"/>
          <w:lang w:eastAsia="ar-SA"/>
        </w:rPr>
        <w:t xml:space="preserve">В соответствии с Бюджетным кодексом Российской Федерации, Федеральным законом от 06 октября 2003 года №131-ФЗ «Об общих принципах организации местного самоуправления в Российской Федерации», Порядком принятия решения о разработке муниципальных программ </w:t>
      </w:r>
      <w:proofErr w:type="spellStart"/>
      <w:r w:rsidRPr="00952A70">
        <w:rPr>
          <w:rFonts w:ascii="Times New Roman" w:eastAsia="Times New Roman" w:hAnsi="Times New Roman"/>
          <w:color w:val="000000"/>
          <w:sz w:val="24"/>
          <w:szCs w:val="24"/>
          <w:lang w:eastAsia="ar-SA"/>
        </w:rPr>
        <w:t>Кулотинского</w:t>
      </w:r>
      <w:proofErr w:type="spellEnd"/>
      <w:r w:rsidRPr="00952A70">
        <w:rPr>
          <w:rFonts w:ascii="Times New Roman" w:eastAsia="Times New Roman" w:hAnsi="Times New Roman"/>
          <w:color w:val="000000"/>
          <w:sz w:val="24"/>
          <w:szCs w:val="24"/>
          <w:lang w:eastAsia="ar-SA"/>
        </w:rPr>
        <w:t xml:space="preserve"> городского поселения, их формирования и реализации, утвержденным постановлением Администрации </w:t>
      </w:r>
      <w:proofErr w:type="spellStart"/>
      <w:r w:rsidRPr="00952A70">
        <w:rPr>
          <w:rFonts w:ascii="Times New Roman" w:eastAsia="Times New Roman" w:hAnsi="Times New Roman"/>
          <w:color w:val="000000"/>
          <w:sz w:val="24"/>
          <w:szCs w:val="24"/>
          <w:lang w:eastAsia="ar-SA"/>
        </w:rPr>
        <w:t>Кулотинского</w:t>
      </w:r>
      <w:proofErr w:type="spellEnd"/>
      <w:r w:rsidRPr="00952A70">
        <w:rPr>
          <w:rFonts w:ascii="Times New Roman" w:eastAsia="Times New Roman" w:hAnsi="Times New Roman"/>
          <w:color w:val="000000"/>
          <w:sz w:val="24"/>
          <w:szCs w:val="24"/>
          <w:lang w:eastAsia="ar-SA"/>
        </w:rPr>
        <w:t xml:space="preserve"> городского поселения от 29.10.2015 г. № 248, Администрация </w:t>
      </w:r>
      <w:proofErr w:type="spellStart"/>
      <w:r w:rsidRPr="00952A70">
        <w:rPr>
          <w:rFonts w:ascii="Times New Roman" w:eastAsia="Times New Roman" w:hAnsi="Times New Roman"/>
          <w:color w:val="000000"/>
          <w:sz w:val="24"/>
          <w:szCs w:val="24"/>
          <w:lang w:eastAsia="ar-SA"/>
        </w:rPr>
        <w:t>Кулотинского</w:t>
      </w:r>
      <w:proofErr w:type="spellEnd"/>
      <w:r w:rsidRPr="00952A70">
        <w:rPr>
          <w:rFonts w:ascii="Times New Roman" w:eastAsia="Times New Roman" w:hAnsi="Times New Roman"/>
          <w:color w:val="000000"/>
          <w:sz w:val="24"/>
          <w:szCs w:val="24"/>
          <w:lang w:eastAsia="ar-SA"/>
        </w:rPr>
        <w:t xml:space="preserve"> городского поселения</w:t>
      </w:r>
    </w:p>
    <w:p w14:paraId="68B1FB0B" w14:textId="77777777" w:rsidR="00AB00D0" w:rsidRPr="00952A70" w:rsidRDefault="00AB00D0" w:rsidP="00952A70">
      <w:pPr>
        <w:suppressAutoHyphens/>
        <w:spacing w:before="240" w:after="0" w:line="240" w:lineRule="auto"/>
        <w:contextualSpacing/>
        <w:jc w:val="both"/>
        <w:rPr>
          <w:rFonts w:ascii="Times New Roman" w:eastAsia="Times New Roman" w:hAnsi="Times New Roman"/>
          <w:b/>
          <w:color w:val="000000"/>
          <w:sz w:val="24"/>
          <w:szCs w:val="24"/>
          <w:lang w:eastAsia="ar-SA"/>
        </w:rPr>
      </w:pPr>
      <w:r w:rsidRPr="00952A70">
        <w:rPr>
          <w:rFonts w:ascii="Times New Roman" w:eastAsia="Times New Roman" w:hAnsi="Times New Roman"/>
          <w:b/>
          <w:color w:val="000000"/>
          <w:sz w:val="24"/>
          <w:szCs w:val="24"/>
          <w:lang w:eastAsia="ar-SA"/>
        </w:rPr>
        <w:t>ПОСТАНОВЛЯЕТ:</w:t>
      </w:r>
    </w:p>
    <w:p w14:paraId="0EF8C3AB" w14:textId="77777777" w:rsidR="00AB00D0" w:rsidRPr="00952A70" w:rsidRDefault="00AB00D0" w:rsidP="00952A70">
      <w:pPr>
        <w:suppressAutoHyphens/>
        <w:spacing w:before="240" w:after="0" w:line="240" w:lineRule="auto"/>
        <w:ind w:firstLine="708"/>
        <w:contextualSpacing/>
        <w:jc w:val="both"/>
        <w:rPr>
          <w:rFonts w:ascii="Times New Roman" w:eastAsia="Times New Roman" w:hAnsi="Times New Roman"/>
          <w:bCs/>
          <w:color w:val="000000"/>
          <w:sz w:val="24"/>
          <w:szCs w:val="24"/>
          <w:lang w:eastAsia="ar-SA"/>
        </w:rPr>
      </w:pPr>
      <w:r w:rsidRPr="00952A70">
        <w:rPr>
          <w:rFonts w:ascii="Times New Roman" w:eastAsia="Times New Roman" w:hAnsi="Times New Roman"/>
          <w:color w:val="000000"/>
          <w:sz w:val="24"/>
          <w:szCs w:val="24"/>
          <w:lang w:eastAsia="ar-SA"/>
        </w:rPr>
        <w:t xml:space="preserve">1.Внести в муниципальную программу </w:t>
      </w:r>
      <w:proofErr w:type="spellStart"/>
      <w:r w:rsidRPr="00952A70">
        <w:rPr>
          <w:rFonts w:ascii="Times New Roman" w:eastAsia="Lucida Sans Unicode" w:hAnsi="Times New Roman" w:cs="Tahoma"/>
          <w:color w:val="000000"/>
          <w:sz w:val="24"/>
          <w:szCs w:val="24"/>
          <w:lang w:eastAsia="ar-SA" w:bidi="en-US"/>
        </w:rPr>
        <w:t>Кулотинского</w:t>
      </w:r>
      <w:proofErr w:type="spellEnd"/>
      <w:r w:rsidRPr="00952A70">
        <w:rPr>
          <w:rFonts w:ascii="Times New Roman" w:eastAsia="Lucida Sans Unicode" w:hAnsi="Times New Roman" w:cs="Tahoma"/>
          <w:color w:val="000000"/>
          <w:sz w:val="24"/>
          <w:szCs w:val="24"/>
          <w:lang w:eastAsia="ar-SA" w:bidi="en-US"/>
        </w:rPr>
        <w:t xml:space="preserve"> городского поселения</w:t>
      </w:r>
      <w:r w:rsidRPr="00952A70">
        <w:rPr>
          <w:rFonts w:ascii="Times New Roman" w:eastAsia="Times New Roman" w:hAnsi="Times New Roman"/>
          <w:color w:val="000000"/>
          <w:sz w:val="24"/>
          <w:szCs w:val="24"/>
          <w:lang w:eastAsia="ar-SA"/>
        </w:rPr>
        <w:t xml:space="preserve"> утвержденную постановлением Администрации </w:t>
      </w:r>
      <w:proofErr w:type="spellStart"/>
      <w:r w:rsidRPr="00952A70">
        <w:rPr>
          <w:rFonts w:ascii="Times New Roman" w:eastAsia="Times New Roman" w:hAnsi="Times New Roman"/>
          <w:color w:val="000000"/>
          <w:sz w:val="24"/>
          <w:szCs w:val="24"/>
          <w:lang w:eastAsia="ar-SA"/>
        </w:rPr>
        <w:t>Кулотинского</w:t>
      </w:r>
      <w:proofErr w:type="spellEnd"/>
      <w:r w:rsidRPr="00952A70">
        <w:rPr>
          <w:rFonts w:ascii="Times New Roman" w:eastAsia="Times New Roman" w:hAnsi="Times New Roman"/>
          <w:color w:val="000000"/>
          <w:sz w:val="24"/>
          <w:szCs w:val="24"/>
          <w:lang w:eastAsia="ar-SA"/>
        </w:rPr>
        <w:t xml:space="preserve"> городского поселения от 11.12.2018 № 258 (в ред. постановлений от 07.04.2020 № 60, от 01.02.2021 №16, от 22.02.2022 № 38, от 05.05.2022 №90, 18.08.2022 №187, от 27.02.2023 №37, от 04.04.2023 №128, от 19.05.2023 №184, от 05.07.2023 №246</w:t>
      </w:r>
      <w:r w:rsidRPr="00952A70">
        <w:rPr>
          <w:rFonts w:ascii="Times New Roman" w:eastAsia="Times New Roman" w:hAnsi="Times New Roman"/>
          <w:bCs/>
          <w:color w:val="000000"/>
          <w:sz w:val="24"/>
          <w:szCs w:val="24"/>
          <w:lang w:eastAsia="ar-SA"/>
        </w:rPr>
        <w:t>, от 29.01.2024 №16) (далее муниципальная программа) следующие изменения:</w:t>
      </w:r>
    </w:p>
    <w:p w14:paraId="78773575" w14:textId="77777777" w:rsidR="00AB00D0" w:rsidRPr="00952A70" w:rsidRDefault="00AB00D0" w:rsidP="00952A70">
      <w:pPr>
        <w:suppressAutoHyphens/>
        <w:spacing w:before="240" w:after="0" w:line="240" w:lineRule="auto"/>
        <w:ind w:right="-6" w:firstLine="567"/>
        <w:contextualSpacing/>
        <w:jc w:val="both"/>
        <w:rPr>
          <w:rFonts w:ascii="Times New Roman" w:hAnsi="Times New Roman"/>
          <w:sz w:val="24"/>
          <w:szCs w:val="24"/>
          <w:lang w:eastAsia="zh-CN"/>
        </w:rPr>
      </w:pPr>
      <w:r w:rsidRPr="00952A70">
        <w:rPr>
          <w:rFonts w:ascii="Times New Roman" w:hAnsi="Times New Roman"/>
          <w:bCs/>
          <w:color w:val="000000"/>
          <w:spacing w:val="-2"/>
          <w:sz w:val="24"/>
          <w:szCs w:val="24"/>
          <w:lang w:val="x-none" w:eastAsia="zh-CN"/>
        </w:rPr>
        <w:t>1.</w:t>
      </w:r>
      <w:r w:rsidRPr="00952A70">
        <w:rPr>
          <w:rFonts w:ascii="Times New Roman" w:hAnsi="Times New Roman"/>
          <w:bCs/>
          <w:color w:val="000000"/>
          <w:spacing w:val="-2"/>
          <w:sz w:val="24"/>
          <w:szCs w:val="24"/>
          <w:lang w:eastAsia="zh-CN"/>
        </w:rPr>
        <w:t xml:space="preserve">1. </w:t>
      </w:r>
      <w:r w:rsidRPr="00952A70">
        <w:rPr>
          <w:rFonts w:ascii="Times New Roman" w:hAnsi="Times New Roman"/>
          <w:sz w:val="24"/>
          <w:szCs w:val="24"/>
          <w:lang w:eastAsia="zh-CN"/>
        </w:rPr>
        <w:t>В</w:t>
      </w:r>
      <w:r w:rsidRPr="00952A70">
        <w:rPr>
          <w:rFonts w:ascii="Times New Roman" w:hAnsi="Times New Roman"/>
          <w:sz w:val="24"/>
          <w:szCs w:val="24"/>
          <w:lang w:val="x-none" w:eastAsia="zh-CN"/>
        </w:rPr>
        <w:t xml:space="preserve"> </w:t>
      </w:r>
      <w:r w:rsidRPr="00952A70">
        <w:rPr>
          <w:rFonts w:ascii="Times New Roman" w:hAnsi="Times New Roman"/>
          <w:sz w:val="24"/>
          <w:szCs w:val="24"/>
          <w:lang w:eastAsia="zh-CN"/>
        </w:rPr>
        <w:t xml:space="preserve">паспорте муниципальной </w:t>
      </w:r>
      <w:r w:rsidRPr="00952A70">
        <w:rPr>
          <w:rFonts w:ascii="Times New Roman" w:hAnsi="Times New Roman"/>
          <w:sz w:val="24"/>
          <w:szCs w:val="24"/>
          <w:lang w:val="x-none" w:eastAsia="zh-CN"/>
        </w:rPr>
        <w:t>программы</w:t>
      </w:r>
      <w:r w:rsidRPr="00952A70">
        <w:rPr>
          <w:rFonts w:ascii="Times New Roman" w:hAnsi="Times New Roman"/>
          <w:sz w:val="24"/>
          <w:szCs w:val="24"/>
          <w:lang w:eastAsia="zh-CN"/>
        </w:rPr>
        <w:t>:</w:t>
      </w:r>
    </w:p>
    <w:p w14:paraId="104ACE81" w14:textId="77777777" w:rsidR="00AB00D0" w:rsidRPr="00952A70" w:rsidRDefault="00AB00D0" w:rsidP="00952A70">
      <w:pPr>
        <w:suppressAutoHyphens/>
        <w:spacing w:before="240" w:after="0" w:line="240" w:lineRule="auto"/>
        <w:ind w:right="-6" w:firstLine="567"/>
        <w:contextualSpacing/>
        <w:jc w:val="both"/>
        <w:rPr>
          <w:rFonts w:ascii="Times New Roman" w:hAnsi="Times New Roman"/>
          <w:sz w:val="24"/>
          <w:szCs w:val="24"/>
          <w:lang w:eastAsia="zh-CN"/>
        </w:rPr>
      </w:pPr>
      <w:r w:rsidRPr="00952A70">
        <w:rPr>
          <w:rFonts w:ascii="Times New Roman" w:hAnsi="Times New Roman"/>
          <w:sz w:val="24"/>
          <w:szCs w:val="24"/>
          <w:lang w:eastAsia="zh-CN"/>
        </w:rPr>
        <w:t>1.1.1. Изложить пункт 4 в редакции:</w:t>
      </w:r>
    </w:p>
    <w:p w14:paraId="5E1DDFB0" w14:textId="4532CADC" w:rsidR="00AB00D0" w:rsidRPr="00AB00D0" w:rsidRDefault="00AB00D0" w:rsidP="00952A70">
      <w:pPr>
        <w:suppressAutoHyphens/>
        <w:spacing w:before="240" w:after="0" w:line="240" w:lineRule="auto"/>
        <w:ind w:right="-6" w:firstLine="567"/>
        <w:contextualSpacing/>
        <w:jc w:val="both"/>
        <w:rPr>
          <w:rFonts w:ascii="Times New Roman" w:hAnsi="Times New Roman"/>
          <w:sz w:val="28"/>
          <w:szCs w:val="28"/>
          <w:lang w:eastAsia="zh-CN"/>
        </w:rPr>
        <w:sectPr w:rsidR="00AB00D0" w:rsidRPr="00AB00D0" w:rsidSect="00AB00D0">
          <w:headerReference w:type="default" r:id="rId21"/>
          <w:type w:val="continuous"/>
          <w:pgSz w:w="11906" w:h="16838"/>
          <w:pgMar w:top="567" w:right="851" w:bottom="1134" w:left="1701" w:header="720" w:footer="720" w:gutter="0"/>
          <w:cols w:space="720"/>
        </w:sectPr>
      </w:pPr>
      <w:r w:rsidRPr="00952A70">
        <w:rPr>
          <w:rFonts w:ascii="Times New Roman" w:hAnsi="Times New Roman"/>
          <w:sz w:val="24"/>
          <w:szCs w:val="24"/>
          <w:lang w:eastAsia="zh-CN"/>
        </w:rPr>
        <w:t>«Цели, задачи и целевые показатели муниципальной</w:t>
      </w:r>
      <w:r w:rsidRPr="00952A70">
        <w:rPr>
          <w:rFonts w:ascii="Times New Roman" w:hAnsi="Times New Roman"/>
          <w:sz w:val="28"/>
          <w:szCs w:val="28"/>
          <w:lang w:eastAsia="zh-CN"/>
        </w:rPr>
        <w:t xml:space="preserve"> программы»:</w:t>
      </w:r>
    </w:p>
    <w:p w14:paraId="3B1B4E9C" w14:textId="77777777" w:rsidR="00AB00D0" w:rsidRPr="00AB00D0" w:rsidRDefault="00AB00D0" w:rsidP="00AB00D0">
      <w:pPr>
        <w:suppressAutoHyphens/>
        <w:spacing w:after="0" w:line="320" w:lineRule="atLeast"/>
        <w:ind w:right="-6"/>
        <w:jc w:val="both"/>
        <w:rPr>
          <w:rFonts w:ascii="Times New Roman" w:hAnsi="Times New Roman"/>
          <w:color w:val="000000"/>
          <w:sz w:val="28"/>
          <w:szCs w:val="28"/>
          <w:lang w:eastAsia="zh-CN"/>
        </w:rPr>
      </w:pPr>
      <w:r w:rsidRPr="00AB00D0">
        <w:rPr>
          <w:rFonts w:ascii="Times New Roman" w:hAnsi="Times New Roman"/>
          <w:color w:val="000000"/>
          <w:sz w:val="28"/>
          <w:szCs w:val="28"/>
          <w:lang w:eastAsia="zh-CN"/>
        </w:rPr>
        <w:lastRenderedPageBreak/>
        <w:t>«</w:t>
      </w:r>
    </w:p>
    <w:tbl>
      <w:tblPr>
        <w:tblW w:w="15320" w:type="dxa"/>
        <w:tblInd w:w="113" w:type="dxa"/>
        <w:tblLook w:val="04A0" w:firstRow="1" w:lastRow="0" w:firstColumn="1" w:lastColumn="0" w:noHBand="0" w:noVBand="1"/>
      </w:tblPr>
      <w:tblGrid>
        <w:gridCol w:w="1080"/>
        <w:gridCol w:w="5600"/>
        <w:gridCol w:w="1080"/>
        <w:gridCol w:w="1080"/>
        <w:gridCol w:w="1080"/>
        <w:gridCol w:w="1080"/>
        <w:gridCol w:w="1080"/>
        <w:gridCol w:w="1080"/>
        <w:gridCol w:w="1080"/>
        <w:gridCol w:w="1080"/>
      </w:tblGrid>
      <w:tr w:rsidR="00AB00D0" w:rsidRPr="00AB00D0" w14:paraId="3B8990F8" w14:textId="77777777" w:rsidTr="00AB00D0">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39130" w14:textId="77777777" w:rsidR="00AB00D0" w:rsidRPr="00AB00D0" w:rsidRDefault="00AB00D0" w:rsidP="00AB00D0">
            <w:pPr>
              <w:spacing w:after="0" w:line="240" w:lineRule="auto"/>
              <w:jc w:val="center"/>
              <w:rPr>
                <w:rFonts w:ascii="Times New Roman" w:eastAsia="Times New Roman" w:hAnsi="Times New Roman"/>
                <w:b/>
                <w:bCs/>
                <w:color w:val="000000"/>
                <w:sz w:val="16"/>
                <w:szCs w:val="16"/>
                <w:lang w:eastAsia="ru-RU"/>
              </w:rPr>
            </w:pPr>
            <w:r w:rsidRPr="00AB00D0">
              <w:rPr>
                <w:rFonts w:ascii="Times New Roman" w:eastAsia="Times New Roman" w:hAnsi="Times New Roman"/>
                <w:b/>
                <w:bCs/>
                <w:color w:val="000000"/>
                <w:sz w:val="16"/>
                <w:szCs w:val="16"/>
                <w:lang w:eastAsia="ru-RU"/>
              </w:rPr>
              <w:t>N</w:t>
            </w:r>
          </w:p>
        </w:tc>
        <w:tc>
          <w:tcPr>
            <w:tcW w:w="5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05A21A" w14:textId="77777777" w:rsidR="00AB00D0" w:rsidRPr="00AB00D0" w:rsidRDefault="00AB00D0" w:rsidP="00AB00D0">
            <w:pPr>
              <w:spacing w:after="0" w:line="240" w:lineRule="auto"/>
              <w:jc w:val="center"/>
              <w:rPr>
                <w:rFonts w:ascii="Times New Roman" w:eastAsia="Times New Roman" w:hAnsi="Times New Roman"/>
                <w:b/>
                <w:bCs/>
                <w:color w:val="000000"/>
                <w:sz w:val="16"/>
                <w:szCs w:val="16"/>
                <w:lang w:eastAsia="ru-RU"/>
              </w:rPr>
            </w:pPr>
            <w:r w:rsidRPr="00AB00D0">
              <w:rPr>
                <w:rFonts w:ascii="Times New Roman" w:eastAsia="Times New Roman" w:hAnsi="Times New Roman"/>
                <w:b/>
                <w:bCs/>
                <w:color w:val="000000"/>
                <w:sz w:val="16"/>
                <w:szCs w:val="16"/>
                <w:lang w:eastAsia="ru-RU"/>
              </w:rPr>
              <w:t>Цели, задачи муниципальной программы, наименование и единица измерения целевого показателя</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22873BF" w14:textId="77777777" w:rsidR="00AB00D0" w:rsidRPr="00AB00D0" w:rsidRDefault="00AB00D0" w:rsidP="00AB00D0">
            <w:pPr>
              <w:spacing w:after="0" w:line="240" w:lineRule="auto"/>
              <w:jc w:val="center"/>
              <w:rPr>
                <w:rFonts w:ascii="Times New Roman" w:eastAsia="Times New Roman" w:hAnsi="Times New Roman"/>
                <w:b/>
                <w:bCs/>
                <w:color w:val="000000"/>
                <w:sz w:val="16"/>
                <w:szCs w:val="16"/>
                <w:lang w:eastAsia="ru-RU"/>
              </w:rPr>
            </w:pPr>
            <w:r w:rsidRPr="00AB00D0">
              <w:rPr>
                <w:rFonts w:ascii="Times New Roman" w:eastAsia="Times New Roman" w:hAnsi="Times New Roman"/>
                <w:b/>
                <w:bCs/>
                <w:color w:val="000000"/>
                <w:sz w:val="16"/>
                <w:szCs w:val="16"/>
                <w:lang w:eastAsia="ru-RU"/>
              </w:rPr>
              <w:t> </w:t>
            </w:r>
          </w:p>
        </w:tc>
        <w:tc>
          <w:tcPr>
            <w:tcW w:w="7560" w:type="dxa"/>
            <w:gridSpan w:val="7"/>
            <w:tcBorders>
              <w:top w:val="single" w:sz="4" w:space="0" w:color="auto"/>
              <w:left w:val="nil"/>
              <w:bottom w:val="single" w:sz="4" w:space="0" w:color="auto"/>
              <w:right w:val="single" w:sz="4" w:space="0" w:color="auto"/>
            </w:tcBorders>
            <w:shd w:val="clear" w:color="auto" w:fill="auto"/>
            <w:vAlign w:val="center"/>
            <w:hideMark/>
          </w:tcPr>
          <w:p w14:paraId="24ED37FC" w14:textId="77777777" w:rsidR="00AB00D0" w:rsidRPr="00AB00D0" w:rsidRDefault="00AB00D0" w:rsidP="00AB00D0">
            <w:pPr>
              <w:spacing w:after="0" w:line="240" w:lineRule="auto"/>
              <w:jc w:val="center"/>
              <w:rPr>
                <w:rFonts w:ascii="Times New Roman" w:eastAsia="Times New Roman" w:hAnsi="Times New Roman"/>
                <w:b/>
                <w:bCs/>
                <w:color w:val="000000"/>
                <w:sz w:val="16"/>
                <w:szCs w:val="16"/>
                <w:lang w:eastAsia="ru-RU"/>
              </w:rPr>
            </w:pPr>
            <w:r w:rsidRPr="00AB00D0">
              <w:rPr>
                <w:rFonts w:ascii="Times New Roman" w:eastAsia="Times New Roman" w:hAnsi="Times New Roman"/>
                <w:b/>
                <w:bCs/>
                <w:color w:val="000000"/>
                <w:sz w:val="16"/>
                <w:szCs w:val="16"/>
                <w:lang w:eastAsia="ru-RU"/>
              </w:rPr>
              <w:t>Значения целевого показателя по годам</w:t>
            </w:r>
          </w:p>
        </w:tc>
      </w:tr>
      <w:tr w:rsidR="00AB00D0" w:rsidRPr="00AB00D0" w14:paraId="344DD067" w14:textId="77777777" w:rsidTr="00AB00D0">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278B4C71" w14:textId="77777777" w:rsidR="00AB00D0" w:rsidRPr="00AB00D0" w:rsidRDefault="00AB00D0" w:rsidP="00AB00D0">
            <w:pPr>
              <w:spacing w:after="0" w:line="240" w:lineRule="auto"/>
              <w:jc w:val="center"/>
              <w:rPr>
                <w:rFonts w:ascii="Times New Roman" w:eastAsia="Times New Roman" w:hAnsi="Times New Roman"/>
                <w:b/>
                <w:bCs/>
                <w:color w:val="000000"/>
                <w:sz w:val="16"/>
                <w:szCs w:val="16"/>
                <w:lang w:eastAsia="ru-RU"/>
              </w:rPr>
            </w:pPr>
            <w:r w:rsidRPr="00AB00D0">
              <w:rPr>
                <w:rFonts w:ascii="Times New Roman" w:eastAsia="Times New Roman" w:hAnsi="Times New Roman"/>
                <w:b/>
                <w:bCs/>
                <w:color w:val="000000"/>
                <w:sz w:val="16"/>
                <w:szCs w:val="16"/>
                <w:lang w:eastAsia="ru-RU"/>
              </w:rPr>
              <w:t>п/п</w:t>
            </w:r>
          </w:p>
        </w:tc>
        <w:tc>
          <w:tcPr>
            <w:tcW w:w="5600" w:type="dxa"/>
            <w:vMerge/>
            <w:tcBorders>
              <w:top w:val="single" w:sz="4" w:space="0" w:color="auto"/>
              <w:left w:val="single" w:sz="4" w:space="0" w:color="auto"/>
              <w:bottom w:val="single" w:sz="4" w:space="0" w:color="auto"/>
              <w:right w:val="single" w:sz="4" w:space="0" w:color="auto"/>
            </w:tcBorders>
            <w:vAlign w:val="center"/>
            <w:hideMark/>
          </w:tcPr>
          <w:p w14:paraId="2600566E" w14:textId="77777777" w:rsidR="00AB00D0" w:rsidRPr="00AB00D0" w:rsidRDefault="00AB00D0" w:rsidP="00AB00D0">
            <w:pPr>
              <w:spacing w:after="0" w:line="240" w:lineRule="auto"/>
              <w:rPr>
                <w:rFonts w:ascii="Times New Roman" w:eastAsia="Times New Roman" w:hAnsi="Times New Roman"/>
                <w:b/>
                <w:bCs/>
                <w:color w:val="000000"/>
                <w:sz w:val="16"/>
                <w:szCs w:val="16"/>
                <w:lang w:eastAsia="ru-RU"/>
              </w:rPr>
            </w:pPr>
          </w:p>
        </w:tc>
        <w:tc>
          <w:tcPr>
            <w:tcW w:w="1080" w:type="dxa"/>
            <w:tcBorders>
              <w:top w:val="nil"/>
              <w:left w:val="nil"/>
              <w:bottom w:val="single" w:sz="4" w:space="0" w:color="auto"/>
              <w:right w:val="single" w:sz="4" w:space="0" w:color="auto"/>
            </w:tcBorders>
            <w:shd w:val="clear" w:color="auto" w:fill="auto"/>
            <w:vAlign w:val="center"/>
            <w:hideMark/>
          </w:tcPr>
          <w:p w14:paraId="76008975" w14:textId="77777777" w:rsidR="00AB00D0" w:rsidRPr="00AB00D0" w:rsidRDefault="00AB00D0" w:rsidP="00AB00D0">
            <w:pPr>
              <w:spacing w:after="0" w:line="240" w:lineRule="auto"/>
              <w:jc w:val="center"/>
              <w:rPr>
                <w:rFonts w:ascii="Times New Roman" w:eastAsia="Times New Roman" w:hAnsi="Times New Roman"/>
                <w:b/>
                <w:bCs/>
                <w:color w:val="000000"/>
                <w:sz w:val="16"/>
                <w:szCs w:val="16"/>
                <w:lang w:eastAsia="ru-RU"/>
              </w:rPr>
            </w:pPr>
            <w:r w:rsidRPr="00AB00D0">
              <w:rPr>
                <w:rFonts w:ascii="Times New Roman" w:eastAsia="Times New Roman" w:hAnsi="Times New Roman"/>
                <w:b/>
                <w:bCs/>
                <w:color w:val="000000"/>
                <w:sz w:val="16"/>
                <w:szCs w:val="16"/>
                <w:lang w:eastAsia="ru-RU"/>
              </w:rPr>
              <w:t>2019</w:t>
            </w:r>
          </w:p>
        </w:tc>
        <w:tc>
          <w:tcPr>
            <w:tcW w:w="1080" w:type="dxa"/>
            <w:tcBorders>
              <w:top w:val="nil"/>
              <w:left w:val="nil"/>
              <w:bottom w:val="single" w:sz="4" w:space="0" w:color="auto"/>
              <w:right w:val="single" w:sz="4" w:space="0" w:color="auto"/>
            </w:tcBorders>
            <w:shd w:val="clear" w:color="auto" w:fill="auto"/>
            <w:vAlign w:val="center"/>
            <w:hideMark/>
          </w:tcPr>
          <w:p w14:paraId="0DA642FF" w14:textId="77777777" w:rsidR="00AB00D0" w:rsidRPr="00AB00D0" w:rsidRDefault="00AB00D0" w:rsidP="00AB00D0">
            <w:pPr>
              <w:spacing w:after="0" w:line="240" w:lineRule="auto"/>
              <w:jc w:val="center"/>
              <w:rPr>
                <w:rFonts w:ascii="Times New Roman" w:eastAsia="Times New Roman" w:hAnsi="Times New Roman"/>
                <w:b/>
                <w:bCs/>
                <w:color w:val="000000"/>
                <w:sz w:val="16"/>
                <w:szCs w:val="16"/>
                <w:lang w:eastAsia="ru-RU"/>
              </w:rPr>
            </w:pPr>
            <w:r w:rsidRPr="00AB00D0">
              <w:rPr>
                <w:rFonts w:ascii="Times New Roman" w:eastAsia="Times New Roman" w:hAnsi="Times New Roman"/>
                <w:b/>
                <w:bCs/>
                <w:color w:val="000000"/>
                <w:sz w:val="16"/>
                <w:szCs w:val="16"/>
                <w:lang w:eastAsia="ru-RU"/>
              </w:rPr>
              <w:t>2020</w:t>
            </w:r>
          </w:p>
        </w:tc>
        <w:tc>
          <w:tcPr>
            <w:tcW w:w="1080" w:type="dxa"/>
            <w:tcBorders>
              <w:top w:val="nil"/>
              <w:left w:val="nil"/>
              <w:bottom w:val="single" w:sz="4" w:space="0" w:color="auto"/>
              <w:right w:val="single" w:sz="4" w:space="0" w:color="auto"/>
            </w:tcBorders>
            <w:shd w:val="clear" w:color="auto" w:fill="auto"/>
            <w:vAlign w:val="center"/>
            <w:hideMark/>
          </w:tcPr>
          <w:p w14:paraId="3E64DCEB" w14:textId="77777777" w:rsidR="00AB00D0" w:rsidRPr="00AB00D0" w:rsidRDefault="00AB00D0" w:rsidP="00AB00D0">
            <w:pPr>
              <w:spacing w:after="0" w:line="240" w:lineRule="auto"/>
              <w:jc w:val="center"/>
              <w:rPr>
                <w:rFonts w:ascii="Times New Roman" w:eastAsia="Times New Roman" w:hAnsi="Times New Roman"/>
                <w:b/>
                <w:bCs/>
                <w:color w:val="000000"/>
                <w:sz w:val="16"/>
                <w:szCs w:val="16"/>
                <w:lang w:eastAsia="ru-RU"/>
              </w:rPr>
            </w:pPr>
            <w:r w:rsidRPr="00AB00D0">
              <w:rPr>
                <w:rFonts w:ascii="Times New Roman" w:eastAsia="Times New Roman" w:hAnsi="Times New Roman"/>
                <w:b/>
                <w:bCs/>
                <w:color w:val="000000"/>
                <w:sz w:val="16"/>
                <w:szCs w:val="16"/>
                <w:lang w:eastAsia="ru-RU"/>
              </w:rPr>
              <w:t>2021</w:t>
            </w:r>
          </w:p>
        </w:tc>
        <w:tc>
          <w:tcPr>
            <w:tcW w:w="1080" w:type="dxa"/>
            <w:tcBorders>
              <w:top w:val="nil"/>
              <w:left w:val="nil"/>
              <w:bottom w:val="single" w:sz="4" w:space="0" w:color="auto"/>
              <w:right w:val="single" w:sz="4" w:space="0" w:color="auto"/>
            </w:tcBorders>
            <w:shd w:val="clear" w:color="auto" w:fill="auto"/>
            <w:vAlign w:val="center"/>
            <w:hideMark/>
          </w:tcPr>
          <w:p w14:paraId="3E7C0A9F" w14:textId="77777777" w:rsidR="00AB00D0" w:rsidRPr="00AB00D0" w:rsidRDefault="00AB00D0" w:rsidP="00AB00D0">
            <w:pPr>
              <w:spacing w:after="0" w:line="240" w:lineRule="auto"/>
              <w:jc w:val="center"/>
              <w:rPr>
                <w:rFonts w:ascii="Times New Roman" w:eastAsia="Times New Roman" w:hAnsi="Times New Roman"/>
                <w:b/>
                <w:bCs/>
                <w:color w:val="000000"/>
                <w:sz w:val="16"/>
                <w:szCs w:val="16"/>
                <w:lang w:eastAsia="ru-RU"/>
              </w:rPr>
            </w:pPr>
            <w:r w:rsidRPr="00AB00D0">
              <w:rPr>
                <w:rFonts w:ascii="Times New Roman" w:eastAsia="Times New Roman" w:hAnsi="Times New Roman"/>
                <w:b/>
                <w:bCs/>
                <w:color w:val="000000"/>
                <w:sz w:val="16"/>
                <w:szCs w:val="16"/>
                <w:lang w:eastAsia="ru-RU"/>
              </w:rPr>
              <w:t>2022</w:t>
            </w:r>
          </w:p>
        </w:tc>
        <w:tc>
          <w:tcPr>
            <w:tcW w:w="1080" w:type="dxa"/>
            <w:tcBorders>
              <w:top w:val="nil"/>
              <w:left w:val="nil"/>
              <w:bottom w:val="single" w:sz="4" w:space="0" w:color="auto"/>
              <w:right w:val="single" w:sz="4" w:space="0" w:color="auto"/>
            </w:tcBorders>
            <w:shd w:val="clear" w:color="auto" w:fill="auto"/>
            <w:vAlign w:val="center"/>
            <w:hideMark/>
          </w:tcPr>
          <w:p w14:paraId="37B05B24" w14:textId="77777777" w:rsidR="00AB00D0" w:rsidRPr="00AB00D0" w:rsidRDefault="00AB00D0" w:rsidP="00AB00D0">
            <w:pPr>
              <w:spacing w:after="0" w:line="240" w:lineRule="auto"/>
              <w:jc w:val="center"/>
              <w:rPr>
                <w:rFonts w:ascii="Times New Roman" w:eastAsia="Times New Roman" w:hAnsi="Times New Roman"/>
                <w:b/>
                <w:bCs/>
                <w:color w:val="000000"/>
                <w:sz w:val="16"/>
                <w:szCs w:val="16"/>
                <w:lang w:eastAsia="ru-RU"/>
              </w:rPr>
            </w:pPr>
            <w:r w:rsidRPr="00AB00D0">
              <w:rPr>
                <w:rFonts w:ascii="Times New Roman" w:eastAsia="Times New Roman" w:hAnsi="Times New Roman"/>
                <w:b/>
                <w:bCs/>
                <w:color w:val="000000"/>
                <w:sz w:val="16"/>
                <w:szCs w:val="16"/>
                <w:lang w:eastAsia="ru-RU"/>
              </w:rPr>
              <w:t>2023</w:t>
            </w:r>
          </w:p>
        </w:tc>
        <w:tc>
          <w:tcPr>
            <w:tcW w:w="1080" w:type="dxa"/>
            <w:tcBorders>
              <w:top w:val="nil"/>
              <w:left w:val="nil"/>
              <w:bottom w:val="single" w:sz="4" w:space="0" w:color="auto"/>
              <w:right w:val="single" w:sz="4" w:space="0" w:color="auto"/>
            </w:tcBorders>
            <w:shd w:val="clear" w:color="auto" w:fill="auto"/>
            <w:vAlign w:val="center"/>
            <w:hideMark/>
          </w:tcPr>
          <w:p w14:paraId="03A544B4" w14:textId="77777777" w:rsidR="00AB00D0" w:rsidRPr="00AB00D0" w:rsidRDefault="00AB00D0" w:rsidP="00AB00D0">
            <w:pPr>
              <w:spacing w:after="0" w:line="240" w:lineRule="auto"/>
              <w:jc w:val="center"/>
              <w:rPr>
                <w:rFonts w:ascii="Times New Roman" w:eastAsia="Times New Roman" w:hAnsi="Times New Roman"/>
                <w:b/>
                <w:bCs/>
                <w:color w:val="000000"/>
                <w:sz w:val="16"/>
                <w:szCs w:val="16"/>
                <w:lang w:eastAsia="ru-RU"/>
              </w:rPr>
            </w:pPr>
            <w:r w:rsidRPr="00AB00D0">
              <w:rPr>
                <w:rFonts w:ascii="Times New Roman" w:eastAsia="Times New Roman" w:hAnsi="Times New Roman"/>
                <w:b/>
                <w:bCs/>
                <w:color w:val="000000"/>
                <w:sz w:val="16"/>
                <w:szCs w:val="16"/>
                <w:lang w:eastAsia="ru-RU"/>
              </w:rPr>
              <w:t>2024</w:t>
            </w:r>
          </w:p>
        </w:tc>
        <w:tc>
          <w:tcPr>
            <w:tcW w:w="1080" w:type="dxa"/>
            <w:tcBorders>
              <w:top w:val="nil"/>
              <w:left w:val="nil"/>
              <w:bottom w:val="single" w:sz="4" w:space="0" w:color="auto"/>
              <w:right w:val="single" w:sz="4" w:space="0" w:color="auto"/>
            </w:tcBorders>
            <w:shd w:val="clear" w:color="auto" w:fill="auto"/>
            <w:vAlign w:val="center"/>
            <w:hideMark/>
          </w:tcPr>
          <w:p w14:paraId="764971F2" w14:textId="77777777" w:rsidR="00AB00D0" w:rsidRPr="00AB00D0" w:rsidRDefault="00AB00D0" w:rsidP="00AB00D0">
            <w:pPr>
              <w:spacing w:after="0" w:line="240" w:lineRule="auto"/>
              <w:jc w:val="center"/>
              <w:rPr>
                <w:rFonts w:ascii="Times New Roman" w:eastAsia="Times New Roman" w:hAnsi="Times New Roman"/>
                <w:b/>
                <w:bCs/>
                <w:color w:val="000000"/>
                <w:sz w:val="16"/>
                <w:szCs w:val="16"/>
                <w:lang w:eastAsia="ru-RU"/>
              </w:rPr>
            </w:pPr>
            <w:r w:rsidRPr="00AB00D0">
              <w:rPr>
                <w:rFonts w:ascii="Times New Roman" w:eastAsia="Times New Roman" w:hAnsi="Times New Roman"/>
                <w:b/>
                <w:bCs/>
                <w:color w:val="000000"/>
                <w:sz w:val="16"/>
                <w:szCs w:val="16"/>
                <w:lang w:eastAsia="ru-RU"/>
              </w:rPr>
              <w:t>2025</w:t>
            </w:r>
          </w:p>
        </w:tc>
        <w:tc>
          <w:tcPr>
            <w:tcW w:w="1080" w:type="dxa"/>
            <w:tcBorders>
              <w:top w:val="nil"/>
              <w:left w:val="nil"/>
              <w:bottom w:val="single" w:sz="4" w:space="0" w:color="auto"/>
              <w:right w:val="single" w:sz="4" w:space="0" w:color="auto"/>
            </w:tcBorders>
            <w:shd w:val="clear" w:color="auto" w:fill="auto"/>
            <w:vAlign w:val="center"/>
            <w:hideMark/>
          </w:tcPr>
          <w:p w14:paraId="7AA558D5" w14:textId="77777777" w:rsidR="00AB00D0" w:rsidRPr="00AB00D0" w:rsidRDefault="00AB00D0" w:rsidP="00AB00D0">
            <w:pPr>
              <w:spacing w:after="0" w:line="240" w:lineRule="auto"/>
              <w:jc w:val="center"/>
              <w:rPr>
                <w:rFonts w:ascii="Times New Roman" w:eastAsia="Times New Roman" w:hAnsi="Times New Roman"/>
                <w:b/>
                <w:bCs/>
                <w:color w:val="000000"/>
                <w:sz w:val="16"/>
                <w:szCs w:val="16"/>
                <w:lang w:eastAsia="ru-RU"/>
              </w:rPr>
            </w:pPr>
            <w:r w:rsidRPr="00AB00D0">
              <w:rPr>
                <w:rFonts w:ascii="Times New Roman" w:eastAsia="Times New Roman" w:hAnsi="Times New Roman"/>
                <w:b/>
                <w:bCs/>
                <w:color w:val="000000"/>
                <w:sz w:val="16"/>
                <w:szCs w:val="16"/>
                <w:lang w:eastAsia="ru-RU"/>
              </w:rPr>
              <w:t>2026</w:t>
            </w:r>
          </w:p>
        </w:tc>
      </w:tr>
      <w:tr w:rsidR="00AB00D0" w:rsidRPr="00AB00D0" w14:paraId="5DA37EAB" w14:textId="77777777" w:rsidTr="00AB00D0">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2840BDFC" w14:textId="77777777" w:rsidR="00AB00D0" w:rsidRPr="00AB00D0" w:rsidRDefault="00AB00D0" w:rsidP="00AB00D0">
            <w:pPr>
              <w:spacing w:after="0" w:line="240" w:lineRule="auto"/>
              <w:jc w:val="center"/>
              <w:rPr>
                <w:rFonts w:ascii="Times New Roman" w:eastAsia="Times New Roman" w:hAnsi="Times New Roman"/>
                <w:b/>
                <w:bCs/>
                <w:color w:val="000000"/>
                <w:sz w:val="16"/>
                <w:szCs w:val="16"/>
                <w:lang w:eastAsia="ru-RU"/>
              </w:rPr>
            </w:pPr>
            <w:r w:rsidRPr="00AB00D0">
              <w:rPr>
                <w:rFonts w:ascii="Times New Roman" w:eastAsia="Times New Roman" w:hAnsi="Times New Roman"/>
                <w:b/>
                <w:bCs/>
                <w:color w:val="000000"/>
                <w:sz w:val="16"/>
                <w:szCs w:val="16"/>
                <w:lang w:eastAsia="ru-RU"/>
              </w:rPr>
              <w:t>1</w:t>
            </w:r>
          </w:p>
        </w:tc>
        <w:tc>
          <w:tcPr>
            <w:tcW w:w="5600" w:type="dxa"/>
            <w:tcBorders>
              <w:top w:val="nil"/>
              <w:left w:val="nil"/>
              <w:bottom w:val="single" w:sz="4" w:space="0" w:color="auto"/>
              <w:right w:val="single" w:sz="4" w:space="0" w:color="auto"/>
            </w:tcBorders>
            <w:shd w:val="clear" w:color="auto" w:fill="auto"/>
            <w:vAlign w:val="center"/>
            <w:hideMark/>
          </w:tcPr>
          <w:p w14:paraId="56C539B9" w14:textId="77777777" w:rsidR="00AB00D0" w:rsidRPr="00AB00D0" w:rsidRDefault="00AB00D0" w:rsidP="00AB00D0">
            <w:pPr>
              <w:spacing w:after="0" w:line="240" w:lineRule="auto"/>
              <w:jc w:val="center"/>
              <w:rPr>
                <w:rFonts w:ascii="Times New Roman" w:eastAsia="Times New Roman" w:hAnsi="Times New Roman"/>
                <w:b/>
                <w:bCs/>
                <w:color w:val="000000"/>
                <w:sz w:val="16"/>
                <w:szCs w:val="16"/>
                <w:lang w:eastAsia="ru-RU"/>
              </w:rPr>
            </w:pPr>
            <w:r w:rsidRPr="00AB00D0">
              <w:rPr>
                <w:rFonts w:ascii="Times New Roman" w:eastAsia="Times New Roman" w:hAnsi="Times New Roman"/>
                <w:b/>
                <w:bCs/>
                <w:color w:val="000000"/>
                <w:sz w:val="16"/>
                <w:szCs w:val="16"/>
                <w:lang w:eastAsia="ru-RU"/>
              </w:rPr>
              <w:t>2</w:t>
            </w:r>
          </w:p>
        </w:tc>
        <w:tc>
          <w:tcPr>
            <w:tcW w:w="1080" w:type="dxa"/>
            <w:tcBorders>
              <w:top w:val="nil"/>
              <w:left w:val="nil"/>
              <w:bottom w:val="single" w:sz="4" w:space="0" w:color="auto"/>
              <w:right w:val="single" w:sz="4" w:space="0" w:color="auto"/>
            </w:tcBorders>
            <w:shd w:val="clear" w:color="auto" w:fill="auto"/>
            <w:vAlign w:val="center"/>
            <w:hideMark/>
          </w:tcPr>
          <w:p w14:paraId="67444B7E" w14:textId="77777777" w:rsidR="00AB00D0" w:rsidRPr="00AB00D0" w:rsidRDefault="00AB00D0" w:rsidP="00AB00D0">
            <w:pPr>
              <w:spacing w:after="0" w:line="240" w:lineRule="auto"/>
              <w:jc w:val="center"/>
              <w:rPr>
                <w:rFonts w:ascii="Times New Roman" w:eastAsia="Times New Roman" w:hAnsi="Times New Roman"/>
                <w:b/>
                <w:bCs/>
                <w:color w:val="000000"/>
                <w:sz w:val="16"/>
                <w:szCs w:val="16"/>
                <w:lang w:eastAsia="ru-RU"/>
              </w:rPr>
            </w:pPr>
            <w:r w:rsidRPr="00AB00D0">
              <w:rPr>
                <w:rFonts w:ascii="Times New Roman" w:eastAsia="Times New Roman" w:hAnsi="Times New Roman"/>
                <w:b/>
                <w:bCs/>
                <w:color w:val="000000"/>
                <w:sz w:val="16"/>
                <w:szCs w:val="16"/>
                <w:lang w:eastAsia="ru-RU"/>
              </w:rPr>
              <w:t>3</w:t>
            </w:r>
          </w:p>
        </w:tc>
        <w:tc>
          <w:tcPr>
            <w:tcW w:w="1080" w:type="dxa"/>
            <w:tcBorders>
              <w:top w:val="nil"/>
              <w:left w:val="nil"/>
              <w:bottom w:val="single" w:sz="4" w:space="0" w:color="auto"/>
              <w:right w:val="single" w:sz="4" w:space="0" w:color="auto"/>
            </w:tcBorders>
            <w:shd w:val="clear" w:color="auto" w:fill="auto"/>
            <w:vAlign w:val="center"/>
            <w:hideMark/>
          </w:tcPr>
          <w:p w14:paraId="42110015" w14:textId="77777777" w:rsidR="00AB00D0" w:rsidRPr="00AB00D0" w:rsidRDefault="00AB00D0" w:rsidP="00AB00D0">
            <w:pPr>
              <w:spacing w:after="0" w:line="240" w:lineRule="auto"/>
              <w:jc w:val="center"/>
              <w:rPr>
                <w:rFonts w:ascii="Times New Roman" w:eastAsia="Times New Roman" w:hAnsi="Times New Roman"/>
                <w:b/>
                <w:bCs/>
                <w:color w:val="000000"/>
                <w:sz w:val="16"/>
                <w:szCs w:val="16"/>
                <w:lang w:eastAsia="ru-RU"/>
              </w:rPr>
            </w:pPr>
            <w:r w:rsidRPr="00AB00D0">
              <w:rPr>
                <w:rFonts w:ascii="Times New Roman" w:eastAsia="Times New Roman" w:hAnsi="Times New Roman"/>
                <w:b/>
                <w:bCs/>
                <w:color w:val="000000"/>
                <w:sz w:val="16"/>
                <w:szCs w:val="16"/>
                <w:lang w:eastAsia="ru-RU"/>
              </w:rPr>
              <w:t>4</w:t>
            </w:r>
          </w:p>
        </w:tc>
        <w:tc>
          <w:tcPr>
            <w:tcW w:w="1080" w:type="dxa"/>
            <w:tcBorders>
              <w:top w:val="nil"/>
              <w:left w:val="nil"/>
              <w:bottom w:val="single" w:sz="4" w:space="0" w:color="auto"/>
              <w:right w:val="single" w:sz="4" w:space="0" w:color="auto"/>
            </w:tcBorders>
            <w:shd w:val="clear" w:color="auto" w:fill="auto"/>
            <w:vAlign w:val="center"/>
            <w:hideMark/>
          </w:tcPr>
          <w:p w14:paraId="213D0145" w14:textId="77777777" w:rsidR="00AB00D0" w:rsidRPr="00AB00D0" w:rsidRDefault="00AB00D0" w:rsidP="00AB00D0">
            <w:pPr>
              <w:spacing w:after="0" w:line="240" w:lineRule="auto"/>
              <w:jc w:val="center"/>
              <w:rPr>
                <w:rFonts w:ascii="Times New Roman" w:eastAsia="Times New Roman" w:hAnsi="Times New Roman"/>
                <w:b/>
                <w:bCs/>
                <w:color w:val="000000"/>
                <w:sz w:val="16"/>
                <w:szCs w:val="16"/>
                <w:lang w:eastAsia="ru-RU"/>
              </w:rPr>
            </w:pPr>
            <w:r w:rsidRPr="00AB00D0">
              <w:rPr>
                <w:rFonts w:ascii="Times New Roman" w:eastAsia="Times New Roman" w:hAnsi="Times New Roman"/>
                <w:b/>
                <w:bCs/>
                <w:color w:val="000000"/>
                <w:sz w:val="16"/>
                <w:szCs w:val="16"/>
                <w:lang w:eastAsia="ru-RU"/>
              </w:rPr>
              <w:t>5</w:t>
            </w:r>
          </w:p>
        </w:tc>
        <w:tc>
          <w:tcPr>
            <w:tcW w:w="1080" w:type="dxa"/>
            <w:tcBorders>
              <w:top w:val="nil"/>
              <w:left w:val="nil"/>
              <w:bottom w:val="single" w:sz="4" w:space="0" w:color="auto"/>
              <w:right w:val="single" w:sz="4" w:space="0" w:color="auto"/>
            </w:tcBorders>
            <w:shd w:val="clear" w:color="auto" w:fill="auto"/>
            <w:vAlign w:val="center"/>
            <w:hideMark/>
          </w:tcPr>
          <w:p w14:paraId="3C666D2A" w14:textId="77777777" w:rsidR="00AB00D0" w:rsidRPr="00AB00D0" w:rsidRDefault="00AB00D0" w:rsidP="00AB00D0">
            <w:pPr>
              <w:spacing w:after="0" w:line="240" w:lineRule="auto"/>
              <w:jc w:val="center"/>
              <w:rPr>
                <w:rFonts w:ascii="Times New Roman" w:eastAsia="Times New Roman" w:hAnsi="Times New Roman"/>
                <w:b/>
                <w:bCs/>
                <w:color w:val="000000"/>
                <w:sz w:val="16"/>
                <w:szCs w:val="16"/>
                <w:lang w:eastAsia="ru-RU"/>
              </w:rPr>
            </w:pPr>
            <w:r w:rsidRPr="00AB00D0">
              <w:rPr>
                <w:rFonts w:ascii="Times New Roman" w:eastAsia="Times New Roman" w:hAnsi="Times New Roman"/>
                <w:b/>
                <w:bCs/>
                <w:color w:val="000000"/>
                <w:sz w:val="16"/>
                <w:szCs w:val="16"/>
                <w:lang w:eastAsia="ru-RU"/>
              </w:rPr>
              <w:t>6</w:t>
            </w:r>
          </w:p>
        </w:tc>
        <w:tc>
          <w:tcPr>
            <w:tcW w:w="1080" w:type="dxa"/>
            <w:tcBorders>
              <w:top w:val="nil"/>
              <w:left w:val="nil"/>
              <w:bottom w:val="single" w:sz="4" w:space="0" w:color="auto"/>
              <w:right w:val="single" w:sz="4" w:space="0" w:color="auto"/>
            </w:tcBorders>
            <w:shd w:val="clear" w:color="auto" w:fill="auto"/>
            <w:vAlign w:val="center"/>
            <w:hideMark/>
          </w:tcPr>
          <w:p w14:paraId="4076A778" w14:textId="77777777" w:rsidR="00AB00D0" w:rsidRPr="00AB00D0" w:rsidRDefault="00AB00D0" w:rsidP="00AB00D0">
            <w:pPr>
              <w:spacing w:after="0" w:line="240" w:lineRule="auto"/>
              <w:jc w:val="center"/>
              <w:rPr>
                <w:rFonts w:ascii="Times New Roman" w:eastAsia="Times New Roman" w:hAnsi="Times New Roman"/>
                <w:b/>
                <w:bCs/>
                <w:color w:val="000000"/>
                <w:sz w:val="16"/>
                <w:szCs w:val="16"/>
                <w:lang w:eastAsia="ru-RU"/>
              </w:rPr>
            </w:pPr>
            <w:r w:rsidRPr="00AB00D0">
              <w:rPr>
                <w:rFonts w:ascii="Times New Roman" w:eastAsia="Times New Roman" w:hAnsi="Times New Roman"/>
                <w:b/>
                <w:bCs/>
                <w:color w:val="000000"/>
                <w:sz w:val="16"/>
                <w:szCs w:val="16"/>
                <w:lang w:eastAsia="ru-RU"/>
              </w:rPr>
              <w:t>7</w:t>
            </w:r>
          </w:p>
        </w:tc>
        <w:tc>
          <w:tcPr>
            <w:tcW w:w="1080" w:type="dxa"/>
            <w:tcBorders>
              <w:top w:val="nil"/>
              <w:left w:val="nil"/>
              <w:bottom w:val="single" w:sz="4" w:space="0" w:color="auto"/>
              <w:right w:val="single" w:sz="4" w:space="0" w:color="auto"/>
            </w:tcBorders>
            <w:shd w:val="clear" w:color="auto" w:fill="auto"/>
            <w:vAlign w:val="center"/>
            <w:hideMark/>
          </w:tcPr>
          <w:p w14:paraId="23037DD0" w14:textId="77777777" w:rsidR="00AB00D0" w:rsidRPr="00AB00D0" w:rsidRDefault="00AB00D0" w:rsidP="00AB00D0">
            <w:pPr>
              <w:spacing w:after="0" w:line="240" w:lineRule="auto"/>
              <w:jc w:val="center"/>
              <w:rPr>
                <w:rFonts w:ascii="Times New Roman" w:eastAsia="Times New Roman" w:hAnsi="Times New Roman"/>
                <w:b/>
                <w:bCs/>
                <w:color w:val="000000"/>
                <w:sz w:val="16"/>
                <w:szCs w:val="16"/>
                <w:lang w:eastAsia="ru-RU"/>
              </w:rPr>
            </w:pPr>
            <w:r w:rsidRPr="00AB00D0">
              <w:rPr>
                <w:rFonts w:ascii="Times New Roman" w:eastAsia="Times New Roman" w:hAnsi="Times New Roman"/>
                <w:b/>
                <w:bCs/>
                <w:color w:val="000000"/>
                <w:sz w:val="16"/>
                <w:szCs w:val="16"/>
                <w:lang w:eastAsia="ru-RU"/>
              </w:rPr>
              <w:t>8</w:t>
            </w:r>
          </w:p>
        </w:tc>
        <w:tc>
          <w:tcPr>
            <w:tcW w:w="1080" w:type="dxa"/>
            <w:tcBorders>
              <w:top w:val="nil"/>
              <w:left w:val="nil"/>
              <w:bottom w:val="single" w:sz="4" w:space="0" w:color="auto"/>
              <w:right w:val="single" w:sz="4" w:space="0" w:color="auto"/>
            </w:tcBorders>
            <w:shd w:val="clear" w:color="auto" w:fill="auto"/>
            <w:vAlign w:val="center"/>
            <w:hideMark/>
          </w:tcPr>
          <w:p w14:paraId="57FE5885" w14:textId="77777777" w:rsidR="00AB00D0" w:rsidRPr="00AB00D0" w:rsidRDefault="00AB00D0" w:rsidP="00AB00D0">
            <w:pPr>
              <w:spacing w:after="0" w:line="240" w:lineRule="auto"/>
              <w:jc w:val="center"/>
              <w:rPr>
                <w:rFonts w:ascii="Times New Roman" w:eastAsia="Times New Roman" w:hAnsi="Times New Roman"/>
                <w:b/>
                <w:bCs/>
                <w:color w:val="000000"/>
                <w:sz w:val="16"/>
                <w:szCs w:val="16"/>
                <w:lang w:eastAsia="ru-RU"/>
              </w:rPr>
            </w:pPr>
            <w:r w:rsidRPr="00AB00D0">
              <w:rPr>
                <w:rFonts w:ascii="Times New Roman" w:eastAsia="Times New Roman" w:hAnsi="Times New Roman"/>
                <w:b/>
                <w:bCs/>
                <w:color w:val="000000"/>
                <w:sz w:val="16"/>
                <w:szCs w:val="16"/>
                <w:lang w:eastAsia="ru-RU"/>
              </w:rPr>
              <w:t>9</w:t>
            </w:r>
          </w:p>
        </w:tc>
        <w:tc>
          <w:tcPr>
            <w:tcW w:w="1080" w:type="dxa"/>
            <w:tcBorders>
              <w:top w:val="nil"/>
              <w:left w:val="nil"/>
              <w:bottom w:val="single" w:sz="4" w:space="0" w:color="auto"/>
              <w:right w:val="single" w:sz="4" w:space="0" w:color="auto"/>
            </w:tcBorders>
            <w:shd w:val="clear" w:color="auto" w:fill="auto"/>
            <w:vAlign w:val="center"/>
            <w:hideMark/>
          </w:tcPr>
          <w:p w14:paraId="5396DCDA" w14:textId="77777777" w:rsidR="00AB00D0" w:rsidRPr="00AB00D0" w:rsidRDefault="00AB00D0" w:rsidP="00AB00D0">
            <w:pPr>
              <w:spacing w:after="0" w:line="240" w:lineRule="auto"/>
              <w:jc w:val="center"/>
              <w:rPr>
                <w:rFonts w:ascii="Times New Roman" w:eastAsia="Times New Roman" w:hAnsi="Times New Roman"/>
                <w:b/>
                <w:bCs/>
                <w:color w:val="000000"/>
                <w:sz w:val="16"/>
                <w:szCs w:val="16"/>
                <w:lang w:eastAsia="ru-RU"/>
              </w:rPr>
            </w:pPr>
            <w:r w:rsidRPr="00AB00D0">
              <w:rPr>
                <w:rFonts w:ascii="Times New Roman" w:eastAsia="Times New Roman" w:hAnsi="Times New Roman"/>
                <w:b/>
                <w:bCs/>
                <w:color w:val="000000"/>
                <w:sz w:val="16"/>
                <w:szCs w:val="16"/>
                <w:lang w:eastAsia="ru-RU"/>
              </w:rPr>
              <w:t>10</w:t>
            </w:r>
          </w:p>
        </w:tc>
      </w:tr>
      <w:tr w:rsidR="00AB00D0" w:rsidRPr="00AB00D0" w14:paraId="49597DAE" w14:textId="77777777" w:rsidTr="00AB00D0">
        <w:trPr>
          <w:trHeight w:val="72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643F6067"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 xml:space="preserve">1.    </w:t>
            </w:r>
          </w:p>
        </w:tc>
        <w:tc>
          <w:tcPr>
            <w:tcW w:w="14240" w:type="dxa"/>
            <w:gridSpan w:val="9"/>
            <w:tcBorders>
              <w:top w:val="single" w:sz="4" w:space="0" w:color="auto"/>
              <w:left w:val="nil"/>
              <w:bottom w:val="single" w:sz="4" w:space="0" w:color="auto"/>
              <w:right w:val="single" w:sz="4" w:space="0" w:color="auto"/>
            </w:tcBorders>
            <w:shd w:val="clear" w:color="auto" w:fill="auto"/>
            <w:vAlign w:val="center"/>
            <w:hideMark/>
          </w:tcPr>
          <w:p w14:paraId="6E623A0A" w14:textId="77777777" w:rsidR="00AB00D0" w:rsidRPr="00AB00D0" w:rsidRDefault="00AB00D0" w:rsidP="00AB00D0">
            <w:pPr>
              <w:spacing w:after="0" w:line="240" w:lineRule="auto"/>
              <w:jc w:val="center"/>
              <w:rPr>
                <w:rFonts w:ascii="Times New Roman" w:eastAsia="Times New Roman" w:hAnsi="Times New Roman"/>
                <w:b/>
                <w:bCs/>
                <w:color w:val="000000"/>
                <w:sz w:val="16"/>
                <w:szCs w:val="16"/>
                <w:lang w:eastAsia="ru-RU"/>
              </w:rPr>
            </w:pPr>
            <w:r w:rsidRPr="00AB00D0">
              <w:rPr>
                <w:rFonts w:ascii="Times New Roman" w:eastAsia="Times New Roman" w:hAnsi="Times New Roman"/>
                <w:b/>
                <w:bCs/>
                <w:color w:val="000000"/>
                <w:sz w:val="16"/>
                <w:szCs w:val="16"/>
                <w:lang w:eastAsia="ru-RU"/>
              </w:rPr>
              <w:t>Цель.</w:t>
            </w:r>
            <w:r w:rsidRPr="00AB00D0">
              <w:rPr>
                <w:rFonts w:ascii="Times New Roman" w:eastAsia="Times New Roman" w:hAnsi="Times New Roman"/>
                <w:color w:val="000000"/>
                <w:sz w:val="16"/>
                <w:szCs w:val="16"/>
                <w:lang w:eastAsia="ru-RU"/>
              </w:rPr>
              <w:t xml:space="preserve"> Повышение уровня внешнего благоустройства и санитарного содержания населенных </w:t>
            </w:r>
            <w:proofErr w:type="gramStart"/>
            <w:r w:rsidRPr="00AB00D0">
              <w:rPr>
                <w:rFonts w:ascii="Times New Roman" w:eastAsia="Times New Roman" w:hAnsi="Times New Roman"/>
                <w:color w:val="000000"/>
                <w:sz w:val="16"/>
                <w:szCs w:val="16"/>
                <w:lang w:eastAsia="ru-RU"/>
              </w:rPr>
              <w:t xml:space="preserve">пунктов  </w:t>
            </w:r>
            <w:proofErr w:type="spellStart"/>
            <w:r w:rsidRPr="00AB00D0">
              <w:rPr>
                <w:rFonts w:ascii="Times New Roman" w:eastAsia="Times New Roman" w:hAnsi="Times New Roman"/>
                <w:color w:val="000000"/>
                <w:sz w:val="16"/>
                <w:szCs w:val="16"/>
                <w:lang w:eastAsia="ru-RU"/>
              </w:rPr>
              <w:t>Кулотинского</w:t>
            </w:r>
            <w:proofErr w:type="spellEnd"/>
            <w:proofErr w:type="gramEnd"/>
            <w:r w:rsidRPr="00AB00D0">
              <w:rPr>
                <w:rFonts w:ascii="Times New Roman" w:eastAsia="Times New Roman" w:hAnsi="Times New Roman"/>
                <w:color w:val="000000"/>
                <w:sz w:val="16"/>
                <w:szCs w:val="16"/>
                <w:lang w:eastAsia="ru-RU"/>
              </w:rPr>
              <w:t xml:space="preserve"> городского поселения, создание системы комплексного благоустройства поселения, направленной на улучшение качества жизни населения с целью удовлетворения потребностей населения поселения  в благоприятных условиях</w:t>
            </w:r>
          </w:p>
        </w:tc>
      </w:tr>
      <w:tr w:rsidR="00AB00D0" w:rsidRPr="00AB00D0" w14:paraId="5F9AD204" w14:textId="77777777" w:rsidTr="00AB00D0">
        <w:trPr>
          <w:trHeight w:val="51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0937535B"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 xml:space="preserve">1.1.  </w:t>
            </w:r>
          </w:p>
        </w:tc>
        <w:tc>
          <w:tcPr>
            <w:tcW w:w="14240" w:type="dxa"/>
            <w:gridSpan w:val="9"/>
            <w:tcBorders>
              <w:top w:val="single" w:sz="4" w:space="0" w:color="auto"/>
              <w:left w:val="nil"/>
              <w:bottom w:val="single" w:sz="4" w:space="0" w:color="auto"/>
              <w:right w:val="single" w:sz="4" w:space="0" w:color="auto"/>
            </w:tcBorders>
            <w:shd w:val="clear" w:color="auto" w:fill="auto"/>
            <w:vAlign w:val="center"/>
            <w:hideMark/>
          </w:tcPr>
          <w:p w14:paraId="2A85870D" w14:textId="77777777" w:rsidR="00AB00D0" w:rsidRPr="00AB00D0" w:rsidRDefault="00AB00D0" w:rsidP="00AB00D0">
            <w:pPr>
              <w:spacing w:after="0" w:line="240" w:lineRule="auto"/>
              <w:jc w:val="center"/>
              <w:rPr>
                <w:rFonts w:ascii="Times New Roman" w:eastAsia="Times New Roman" w:hAnsi="Times New Roman"/>
                <w:b/>
                <w:bCs/>
                <w:color w:val="000000"/>
                <w:sz w:val="16"/>
                <w:szCs w:val="16"/>
                <w:lang w:eastAsia="ru-RU"/>
              </w:rPr>
            </w:pPr>
            <w:r w:rsidRPr="00AB00D0">
              <w:rPr>
                <w:rFonts w:ascii="Times New Roman" w:eastAsia="Times New Roman" w:hAnsi="Times New Roman"/>
                <w:b/>
                <w:bCs/>
                <w:color w:val="000000"/>
                <w:sz w:val="16"/>
                <w:szCs w:val="16"/>
                <w:lang w:eastAsia="ru-RU"/>
              </w:rPr>
              <w:t xml:space="preserve">Задача 1. Организация освещения улиц </w:t>
            </w:r>
            <w:proofErr w:type="spellStart"/>
            <w:r w:rsidRPr="00AB00D0">
              <w:rPr>
                <w:rFonts w:ascii="Times New Roman" w:eastAsia="Times New Roman" w:hAnsi="Times New Roman"/>
                <w:b/>
                <w:bCs/>
                <w:color w:val="000000"/>
                <w:sz w:val="16"/>
                <w:szCs w:val="16"/>
                <w:lang w:eastAsia="ru-RU"/>
              </w:rPr>
              <w:t>Кулотинского</w:t>
            </w:r>
            <w:proofErr w:type="spellEnd"/>
            <w:r w:rsidRPr="00AB00D0">
              <w:rPr>
                <w:rFonts w:ascii="Times New Roman" w:eastAsia="Times New Roman" w:hAnsi="Times New Roman"/>
                <w:b/>
                <w:bCs/>
                <w:color w:val="000000"/>
                <w:sz w:val="16"/>
                <w:szCs w:val="16"/>
                <w:lang w:eastAsia="ru-RU"/>
              </w:rPr>
              <w:t xml:space="preserve"> </w:t>
            </w:r>
            <w:proofErr w:type="gramStart"/>
            <w:r w:rsidRPr="00AB00D0">
              <w:rPr>
                <w:rFonts w:ascii="Times New Roman" w:eastAsia="Times New Roman" w:hAnsi="Times New Roman"/>
                <w:b/>
                <w:bCs/>
                <w:color w:val="000000"/>
                <w:sz w:val="16"/>
                <w:szCs w:val="16"/>
                <w:lang w:eastAsia="ru-RU"/>
              </w:rPr>
              <w:t>городского  поселения</w:t>
            </w:r>
            <w:proofErr w:type="gramEnd"/>
            <w:r w:rsidRPr="00AB00D0">
              <w:rPr>
                <w:rFonts w:ascii="Times New Roman" w:eastAsia="Times New Roman" w:hAnsi="Times New Roman"/>
                <w:b/>
                <w:bCs/>
                <w:color w:val="000000"/>
                <w:sz w:val="16"/>
                <w:szCs w:val="16"/>
                <w:lang w:eastAsia="ru-RU"/>
              </w:rPr>
              <w:t xml:space="preserve"> в целях улучшения условий проживания жителей </w:t>
            </w:r>
          </w:p>
        </w:tc>
      </w:tr>
      <w:tr w:rsidR="00AB00D0" w:rsidRPr="00AB00D0" w14:paraId="2196039C" w14:textId="77777777" w:rsidTr="00AB00D0">
        <w:trPr>
          <w:trHeight w:val="555"/>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177CA8E"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1.1.1.</w:t>
            </w:r>
          </w:p>
        </w:tc>
        <w:tc>
          <w:tcPr>
            <w:tcW w:w="5600" w:type="dxa"/>
            <w:tcBorders>
              <w:top w:val="nil"/>
              <w:left w:val="nil"/>
              <w:bottom w:val="single" w:sz="4" w:space="0" w:color="auto"/>
              <w:right w:val="single" w:sz="4" w:space="0" w:color="auto"/>
            </w:tcBorders>
            <w:shd w:val="clear" w:color="auto" w:fill="auto"/>
            <w:vAlign w:val="center"/>
            <w:hideMark/>
          </w:tcPr>
          <w:p w14:paraId="7BA28106" w14:textId="77777777" w:rsidR="00AB00D0" w:rsidRPr="00AB00D0" w:rsidRDefault="00AB00D0" w:rsidP="00AB00D0">
            <w:pPr>
              <w:spacing w:after="0" w:line="240" w:lineRule="auto"/>
              <w:jc w:val="both"/>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Техническое обслуживание сетей уличного освещения (шт. светильников)</w:t>
            </w:r>
          </w:p>
        </w:tc>
        <w:tc>
          <w:tcPr>
            <w:tcW w:w="1080" w:type="dxa"/>
            <w:tcBorders>
              <w:top w:val="nil"/>
              <w:left w:val="nil"/>
              <w:bottom w:val="single" w:sz="4" w:space="0" w:color="auto"/>
              <w:right w:val="single" w:sz="4" w:space="0" w:color="auto"/>
            </w:tcBorders>
            <w:shd w:val="clear" w:color="auto" w:fill="auto"/>
            <w:vAlign w:val="center"/>
            <w:hideMark/>
          </w:tcPr>
          <w:p w14:paraId="243CC269"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280</w:t>
            </w:r>
          </w:p>
        </w:tc>
        <w:tc>
          <w:tcPr>
            <w:tcW w:w="1080" w:type="dxa"/>
            <w:tcBorders>
              <w:top w:val="nil"/>
              <w:left w:val="nil"/>
              <w:bottom w:val="single" w:sz="4" w:space="0" w:color="auto"/>
              <w:right w:val="single" w:sz="4" w:space="0" w:color="auto"/>
            </w:tcBorders>
            <w:shd w:val="clear" w:color="auto" w:fill="auto"/>
            <w:vAlign w:val="center"/>
            <w:hideMark/>
          </w:tcPr>
          <w:p w14:paraId="49FAFA1B"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308</w:t>
            </w:r>
          </w:p>
        </w:tc>
        <w:tc>
          <w:tcPr>
            <w:tcW w:w="1080" w:type="dxa"/>
            <w:tcBorders>
              <w:top w:val="nil"/>
              <w:left w:val="nil"/>
              <w:bottom w:val="single" w:sz="4" w:space="0" w:color="auto"/>
              <w:right w:val="single" w:sz="4" w:space="0" w:color="auto"/>
            </w:tcBorders>
            <w:shd w:val="clear" w:color="auto" w:fill="auto"/>
            <w:vAlign w:val="center"/>
            <w:hideMark/>
          </w:tcPr>
          <w:p w14:paraId="3C59ADFB"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308</w:t>
            </w:r>
          </w:p>
        </w:tc>
        <w:tc>
          <w:tcPr>
            <w:tcW w:w="1080" w:type="dxa"/>
            <w:tcBorders>
              <w:top w:val="nil"/>
              <w:left w:val="nil"/>
              <w:bottom w:val="single" w:sz="4" w:space="0" w:color="auto"/>
              <w:right w:val="single" w:sz="4" w:space="0" w:color="auto"/>
            </w:tcBorders>
            <w:shd w:val="clear" w:color="auto" w:fill="auto"/>
            <w:vAlign w:val="center"/>
            <w:hideMark/>
          </w:tcPr>
          <w:p w14:paraId="57745DA9"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308</w:t>
            </w:r>
          </w:p>
        </w:tc>
        <w:tc>
          <w:tcPr>
            <w:tcW w:w="1080" w:type="dxa"/>
            <w:tcBorders>
              <w:top w:val="nil"/>
              <w:left w:val="nil"/>
              <w:bottom w:val="single" w:sz="4" w:space="0" w:color="auto"/>
              <w:right w:val="single" w:sz="4" w:space="0" w:color="auto"/>
            </w:tcBorders>
            <w:shd w:val="clear" w:color="auto" w:fill="auto"/>
            <w:vAlign w:val="center"/>
            <w:hideMark/>
          </w:tcPr>
          <w:p w14:paraId="2639F051"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308</w:t>
            </w:r>
          </w:p>
        </w:tc>
        <w:tc>
          <w:tcPr>
            <w:tcW w:w="1080" w:type="dxa"/>
            <w:tcBorders>
              <w:top w:val="nil"/>
              <w:left w:val="nil"/>
              <w:bottom w:val="single" w:sz="4" w:space="0" w:color="auto"/>
              <w:right w:val="single" w:sz="4" w:space="0" w:color="auto"/>
            </w:tcBorders>
            <w:shd w:val="clear" w:color="auto" w:fill="auto"/>
            <w:vAlign w:val="center"/>
            <w:hideMark/>
          </w:tcPr>
          <w:p w14:paraId="17C517B0"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308</w:t>
            </w:r>
          </w:p>
        </w:tc>
        <w:tc>
          <w:tcPr>
            <w:tcW w:w="1080" w:type="dxa"/>
            <w:tcBorders>
              <w:top w:val="nil"/>
              <w:left w:val="nil"/>
              <w:bottom w:val="single" w:sz="4" w:space="0" w:color="auto"/>
              <w:right w:val="single" w:sz="4" w:space="0" w:color="auto"/>
            </w:tcBorders>
            <w:shd w:val="clear" w:color="auto" w:fill="auto"/>
            <w:vAlign w:val="center"/>
            <w:hideMark/>
          </w:tcPr>
          <w:p w14:paraId="7F2A809E"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308</w:t>
            </w:r>
          </w:p>
        </w:tc>
        <w:tc>
          <w:tcPr>
            <w:tcW w:w="1080" w:type="dxa"/>
            <w:tcBorders>
              <w:top w:val="nil"/>
              <w:left w:val="nil"/>
              <w:bottom w:val="single" w:sz="4" w:space="0" w:color="auto"/>
              <w:right w:val="single" w:sz="4" w:space="0" w:color="auto"/>
            </w:tcBorders>
            <w:shd w:val="clear" w:color="auto" w:fill="auto"/>
            <w:vAlign w:val="center"/>
            <w:hideMark/>
          </w:tcPr>
          <w:p w14:paraId="1C952AC2"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308</w:t>
            </w:r>
          </w:p>
        </w:tc>
      </w:tr>
      <w:tr w:rsidR="00AB00D0" w:rsidRPr="00AB00D0" w14:paraId="4CCE893D" w14:textId="77777777" w:rsidTr="00AB00D0">
        <w:trPr>
          <w:trHeight w:val="435"/>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31534D1"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1.1.2.</w:t>
            </w:r>
          </w:p>
        </w:tc>
        <w:tc>
          <w:tcPr>
            <w:tcW w:w="5600" w:type="dxa"/>
            <w:tcBorders>
              <w:top w:val="nil"/>
              <w:left w:val="nil"/>
              <w:bottom w:val="single" w:sz="4" w:space="0" w:color="auto"/>
              <w:right w:val="single" w:sz="4" w:space="0" w:color="auto"/>
            </w:tcBorders>
            <w:shd w:val="clear" w:color="auto" w:fill="auto"/>
            <w:vAlign w:val="center"/>
            <w:hideMark/>
          </w:tcPr>
          <w:p w14:paraId="2F97F1CB" w14:textId="77777777" w:rsidR="00AB00D0" w:rsidRPr="00AB00D0" w:rsidRDefault="00AB00D0" w:rsidP="00AB00D0">
            <w:pPr>
              <w:spacing w:after="0" w:line="240" w:lineRule="auto"/>
              <w:jc w:val="both"/>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Оплата за электроэнергию (уличное освещение) (%)</w:t>
            </w:r>
          </w:p>
        </w:tc>
        <w:tc>
          <w:tcPr>
            <w:tcW w:w="1080" w:type="dxa"/>
            <w:tcBorders>
              <w:top w:val="nil"/>
              <w:left w:val="nil"/>
              <w:bottom w:val="single" w:sz="4" w:space="0" w:color="auto"/>
              <w:right w:val="single" w:sz="4" w:space="0" w:color="auto"/>
            </w:tcBorders>
            <w:shd w:val="clear" w:color="auto" w:fill="auto"/>
            <w:vAlign w:val="center"/>
            <w:hideMark/>
          </w:tcPr>
          <w:p w14:paraId="7323D79A"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100</w:t>
            </w:r>
          </w:p>
        </w:tc>
        <w:tc>
          <w:tcPr>
            <w:tcW w:w="1080" w:type="dxa"/>
            <w:tcBorders>
              <w:top w:val="nil"/>
              <w:left w:val="nil"/>
              <w:bottom w:val="single" w:sz="4" w:space="0" w:color="auto"/>
              <w:right w:val="single" w:sz="4" w:space="0" w:color="auto"/>
            </w:tcBorders>
            <w:shd w:val="clear" w:color="auto" w:fill="auto"/>
            <w:vAlign w:val="center"/>
            <w:hideMark/>
          </w:tcPr>
          <w:p w14:paraId="41132D80"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100</w:t>
            </w:r>
          </w:p>
        </w:tc>
        <w:tc>
          <w:tcPr>
            <w:tcW w:w="1080" w:type="dxa"/>
            <w:tcBorders>
              <w:top w:val="nil"/>
              <w:left w:val="nil"/>
              <w:bottom w:val="single" w:sz="4" w:space="0" w:color="auto"/>
              <w:right w:val="single" w:sz="4" w:space="0" w:color="auto"/>
            </w:tcBorders>
            <w:shd w:val="clear" w:color="auto" w:fill="auto"/>
            <w:vAlign w:val="center"/>
            <w:hideMark/>
          </w:tcPr>
          <w:p w14:paraId="17C55966"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100</w:t>
            </w:r>
          </w:p>
        </w:tc>
        <w:tc>
          <w:tcPr>
            <w:tcW w:w="1080" w:type="dxa"/>
            <w:tcBorders>
              <w:top w:val="nil"/>
              <w:left w:val="nil"/>
              <w:bottom w:val="single" w:sz="4" w:space="0" w:color="auto"/>
              <w:right w:val="single" w:sz="4" w:space="0" w:color="auto"/>
            </w:tcBorders>
            <w:shd w:val="clear" w:color="auto" w:fill="auto"/>
            <w:vAlign w:val="center"/>
            <w:hideMark/>
          </w:tcPr>
          <w:p w14:paraId="090365FD"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100</w:t>
            </w:r>
          </w:p>
        </w:tc>
        <w:tc>
          <w:tcPr>
            <w:tcW w:w="1080" w:type="dxa"/>
            <w:tcBorders>
              <w:top w:val="nil"/>
              <w:left w:val="nil"/>
              <w:bottom w:val="single" w:sz="4" w:space="0" w:color="auto"/>
              <w:right w:val="single" w:sz="4" w:space="0" w:color="auto"/>
            </w:tcBorders>
            <w:shd w:val="clear" w:color="auto" w:fill="auto"/>
            <w:vAlign w:val="center"/>
            <w:hideMark/>
          </w:tcPr>
          <w:p w14:paraId="626C5CC5"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100</w:t>
            </w:r>
          </w:p>
        </w:tc>
        <w:tc>
          <w:tcPr>
            <w:tcW w:w="1080" w:type="dxa"/>
            <w:tcBorders>
              <w:top w:val="nil"/>
              <w:left w:val="nil"/>
              <w:bottom w:val="single" w:sz="4" w:space="0" w:color="auto"/>
              <w:right w:val="single" w:sz="4" w:space="0" w:color="auto"/>
            </w:tcBorders>
            <w:shd w:val="clear" w:color="auto" w:fill="auto"/>
            <w:vAlign w:val="center"/>
            <w:hideMark/>
          </w:tcPr>
          <w:p w14:paraId="722FE4CE"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100</w:t>
            </w:r>
          </w:p>
        </w:tc>
        <w:tc>
          <w:tcPr>
            <w:tcW w:w="1080" w:type="dxa"/>
            <w:tcBorders>
              <w:top w:val="nil"/>
              <w:left w:val="nil"/>
              <w:bottom w:val="single" w:sz="4" w:space="0" w:color="auto"/>
              <w:right w:val="single" w:sz="4" w:space="0" w:color="auto"/>
            </w:tcBorders>
            <w:shd w:val="clear" w:color="auto" w:fill="auto"/>
            <w:vAlign w:val="center"/>
            <w:hideMark/>
          </w:tcPr>
          <w:p w14:paraId="32699A9D"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100</w:t>
            </w:r>
          </w:p>
        </w:tc>
        <w:tc>
          <w:tcPr>
            <w:tcW w:w="1080" w:type="dxa"/>
            <w:tcBorders>
              <w:top w:val="nil"/>
              <w:left w:val="nil"/>
              <w:bottom w:val="single" w:sz="4" w:space="0" w:color="auto"/>
              <w:right w:val="single" w:sz="4" w:space="0" w:color="auto"/>
            </w:tcBorders>
            <w:shd w:val="clear" w:color="auto" w:fill="auto"/>
            <w:vAlign w:val="center"/>
            <w:hideMark/>
          </w:tcPr>
          <w:p w14:paraId="185D428B"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100</w:t>
            </w:r>
          </w:p>
        </w:tc>
      </w:tr>
      <w:tr w:rsidR="00AB00D0" w:rsidRPr="00AB00D0" w14:paraId="3CD1DD65" w14:textId="77777777" w:rsidTr="00AB00D0">
        <w:trPr>
          <w:trHeight w:val="765"/>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2A73D296"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1.1.3.</w:t>
            </w:r>
          </w:p>
        </w:tc>
        <w:tc>
          <w:tcPr>
            <w:tcW w:w="5600" w:type="dxa"/>
            <w:tcBorders>
              <w:top w:val="nil"/>
              <w:left w:val="nil"/>
              <w:bottom w:val="single" w:sz="4" w:space="0" w:color="auto"/>
              <w:right w:val="single" w:sz="4" w:space="0" w:color="auto"/>
            </w:tcBorders>
            <w:shd w:val="clear" w:color="auto" w:fill="auto"/>
            <w:vAlign w:val="center"/>
            <w:hideMark/>
          </w:tcPr>
          <w:p w14:paraId="38628DC6" w14:textId="77777777" w:rsidR="00AB00D0" w:rsidRPr="00AB00D0" w:rsidRDefault="00AB00D0" w:rsidP="00AB00D0">
            <w:pPr>
              <w:spacing w:after="0" w:line="240" w:lineRule="auto"/>
              <w:jc w:val="both"/>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 xml:space="preserve">Замена светильников уличного освещения энергосберегающими (светодиодными) на территории ТОС «Виктория», расположенного по </w:t>
            </w:r>
            <w:proofErr w:type="spellStart"/>
            <w:proofErr w:type="gramStart"/>
            <w:r w:rsidRPr="00AB00D0">
              <w:rPr>
                <w:rFonts w:ascii="Times New Roman" w:eastAsia="Times New Roman" w:hAnsi="Times New Roman"/>
                <w:color w:val="000000"/>
                <w:sz w:val="16"/>
                <w:szCs w:val="16"/>
                <w:lang w:eastAsia="ru-RU"/>
              </w:rPr>
              <w:t>адресу:д</w:t>
            </w:r>
            <w:proofErr w:type="spellEnd"/>
            <w:r w:rsidRPr="00AB00D0">
              <w:rPr>
                <w:rFonts w:ascii="Times New Roman" w:eastAsia="Times New Roman" w:hAnsi="Times New Roman"/>
                <w:color w:val="000000"/>
                <w:sz w:val="16"/>
                <w:szCs w:val="16"/>
                <w:lang w:eastAsia="ru-RU"/>
              </w:rPr>
              <w:t>.</w:t>
            </w:r>
            <w:proofErr w:type="gramEnd"/>
            <w:r w:rsidRPr="00AB00D0">
              <w:rPr>
                <w:rFonts w:ascii="Times New Roman" w:eastAsia="Times New Roman" w:hAnsi="Times New Roman"/>
                <w:color w:val="000000"/>
                <w:sz w:val="16"/>
                <w:szCs w:val="16"/>
                <w:lang w:eastAsia="ru-RU"/>
              </w:rPr>
              <w:t xml:space="preserve"> </w:t>
            </w:r>
            <w:proofErr w:type="spellStart"/>
            <w:r w:rsidRPr="00AB00D0">
              <w:rPr>
                <w:rFonts w:ascii="Times New Roman" w:eastAsia="Times New Roman" w:hAnsi="Times New Roman"/>
                <w:color w:val="000000"/>
                <w:sz w:val="16"/>
                <w:szCs w:val="16"/>
                <w:lang w:eastAsia="ru-RU"/>
              </w:rPr>
              <w:t>Полищи</w:t>
            </w:r>
            <w:proofErr w:type="spellEnd"/>
            <w:r w:rsidRPr="00AB00D0">
              <w:rPr>
                <w:rFonts w:ascii="Times New Roman" w:eastAsia="Times New Roman" w:hAnsi="Times New Roman"/>
                <w:color w:val="000000"/>
                <w:sz w:val="16"/>
                <w:szCs w:val="16"/>
                <w:lang w:eastAsia="ru-RU"/>
              </w:rPr>
              <w:t>, ул. 40 лет Победы (шт.)</w:t>
            </w:r>
          </w:p>
        </w:tc>
        <w:tc>
          <w:tcPr>
            <w:tcW w:w="1080" w:type="dxa"/>
            <w:tcBorders>
              <w:top w:val="nil"/>
              <w:left w:val="nil"/>
              <w:bottom w:val="single" w:sz="4" w:space="0" w:color="auto"/>
              <w:right w:val="single" w:sz="4" w:space="0" w:color="auto"/>
            </w:tcBorders>
            <w:shd w:val="clear" w:color="auto" w:fill="auto"/>
            <w:vAlign w:val="center"/>
            <w:hideMark/>
          </w:tcPr>
          <w:p w14:paraId="37E5B122"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01C934C8"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1EFA7E74"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15</w:t>
            </w:r>
          </w:p>
        </w:tc>
        <w:tc>
          <w:tcPr>
            <w:tcW w:w="1080" w:type="dxa"/>
            <w:tcBorders>
              <w:top w:val="nil"/>
              <w:left w:val="nil"/>
              <w:bottom w:val="single" w:sz="4" w:space="0" w:color="auto"/>
              <w:right w:val="single" w:sz="4" w:space="0" w:color="auto"/>
            </w:tcBorders>
            <w:shd w:val="clear" w:color="auto" w:fill="auto"/>
            <w:vAlign w:val="center"/>
            <w:hideMark/>
          </w:tcPr>
          <w:p w14:paraId="0AD1D88D"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2F6D4A61"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0ECB24B6"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224C19CF"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5C86DCCF"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r>
      <w:tr w:rsidR="00AB00D0" w:rsidRPr="00AB00D0" w14:paraId="482E5CAD" w14:textId="77777777" w:rsidTr="00AB00D0">
        <w:trPr>
          <w:trHeight w:val="57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A27509E"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1.1.4.</w:t>
            </w:r>
          </w:p>
        </w:tc>
        <w:tc>
          <w:tcPr>
            <w:tcW w:w="5600" w:type="dxa"/>
            <w:tcBorders>
              <w:top w:val="nil"/>
              <w:left w:val="nil"/>
              <w:bottom w:val="single" w:sz="4" w:space="0" w:color="auto"/>
              <w:right w:val="single" w:sz="4" w:space="0" w:color="auto"/>
            </w:tcBorders>
            <w:shd w:val="clear" w:color="auto" w:fill="auto"/>
            <w:vAlign w:val="center"/>
            <w:hideMark/>
          </w:tcPr>
          <w:p w14:paraId="314CB0F0" w14:textId="77777777" w:rsidR="00AB00D0" w:rsidRPr="00AB00D0" w:rsidRDefault="00AB00D0" w:rsidP="00AB00D0">
            <w:pPr>
              <w:spacing w:after="0" w:line="240" w:lineRule="auto"/>
              <w:jc w:val="both"/>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 xml:space="preserve">Обустройство уличного освещения на придомовой территории дома 4б по </w:t>
            </w:r>
            <w:proofErr w:type="spellStart"/>
            <w:r w:rsidRPr="00AB00D0">
              <w:rPr>
                <w:rFonts w:ascii="Times New Roman" w:eastAsia="Times New Roman" w:hAnsi="Times New Roman"/>
                <w:color w:val="000000"/>
                <w:sz w:val="16"/>
                <w:szCs w:val="16"/>
                <w:lang w:eastAsia="ru-RU"/>
              </w:rPr>
              <w:t>пр</w:t>
            </w:r>
            <w:proofErr w:type="spellEnd"/>
            <w:r w:rsidRPr="00AB00D0">
              <w:rPr>
                <w:rFonts w:ascii="Times New Roman" w:eastAsia="Times New Roman" w:hAnsi="Times New Roman"/>
                <w:color w:val="000000"/>
                <w:sz w:val="16"/>
                <w:szCs w:val="16"/>
                <w:lang w:eastAsia="ru-RU"/>
              </w:rPr>
              <w:t xml:space="preserve">-ту Коммунаров в </w:t>
            </w:r>
            <w:proofErr w:type="spellStart"/>
            <w:r w:rsidRPr="00AB00D0">
              <w:rPr>
                <w:rFonts w:ascii="Times New Roman" w:eastAsia="Times New Roman" w:hAnsi="Times New Roman"/>
                <w:color w:val="000000"/>
                <w:sz w:val="16"/>
                <w:szCs w:val="16"/>
                <w:lang w:eastAsia="ru-RU"/>
              </w:rPr>
              <w:t>рп</w:t>
            </w:r>
            <w:proofErr w:type="spellEnd"/>
            <w:r w:rsidRPr="00AB00D0">
              <w:rPr>
                <w:rFonts w:ascii="Times New Roman" w:eastAsia="Times New Roman" w:hAnsi="Times New Roman"/>
                <w:color w:val="000000"/>
                <w:sz w:val="16"/>
                <w:szCs w:val="16"/>
                <w:lang w:eastAsia="ru-RU"/>
              </w:rPr>
              <w:t xml:space="preserve"> Кулотино</w:t>
            </w:r>
          </w:p>
        </w:tc>
        <w:tc>
          <w:tcPr>
            <w:tcW w:w="1080" w:type="dxa"/>
            <w:tcBorders>
              <w:top w:val="nil"/>
              <w:left w:val="nil"/>
              <w:bottom w:val="single" w:sz="4" w:space="0" w:color="auto"/>
              <w:right w:val="single" w:sz="4" w:space="0" w:color="auto"/>
            </w:tcBorders>
            <w:shd w:val="clear" w:color="auto" w:fill="auto"/>
            <w:vAlign w:val="center"/>
            <w:hideMark/>
          </w:tcPr>
          <w:p w14:paraId="662CC479"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5E7A3544"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115A4D58"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 </w:t>
            </w:r>
          </w:p>
        </w:tc>
        <w:tc>
          <w:tcPr>
            <w:tcW w:w="1080" w:type="dxa"/>
            <w:tcBorders>
              <w:top w:val="nil"/>
              <w:left w:val="nil"/>
              <w:bottom w:val="single" w:sz="4" w:space="0" w:color="auto"/>
              <w:right w:val="single" w:sz="4" w:space="0" w:color="auto"/>
            </w:tcBorders>
            <w:shd w:val="clear" w:color="auto" w:fill="auto"/>
            <w:vAlign w:val="center"/>
            <w:hideMark/>
          </w:tcPr>
          <w:p w14:paraId="5055E210"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09CE6964"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4EADD22E"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7D651908"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2A7E3E72"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r>
      <w:tr w:rsidR="00AB00D0" w:rsidRPr="00AB00D0" w14:paraId="017C8B5E" w14:textId="77777777" w:rsidTr="00AB00D0">
        <w:trPr>
          <w:trHeight w:val="585"/>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35A63AB4"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1.2.</w:t>
            </w:r>
          </w:p>
        </w:tc>
        <w:tc>
          <w:tcPr>
            <w:tcW w:w="14240" w:type="dxa"/>
            <w:gridSpan w:val="9"/>
            <w:tcBorders>
              <w:top w:val="single" w:sz="4" w:space="0" w:color="auto"/>
              <w:left w:val="nil"/>
              <w:bottom w:val="single" w:sz="4" w:space="0" w:color="auto"/>
              <w:right w:val="single" w:sz="4" w:space="0" w:color="auto"/>
            </w:tcBorders>
            <w:shd w:val="clear" w:color="auto" w:fill="auto"/>
            <w:vAlign w:val="center"/>
            <w:hideMark/>
          </w:tcPr>
          <w:p w14:paraId="4526EDC5" w14:textId="77777777" w:rsidR="00AB00D0" w:rsidRPr="00AB00D0" w:rsidRDefault="00AB00D0" w:rsidP="00AB00D0">
            <w:pPr>
              <w:spacing w:after="0" w:line="240" w:lineRule="auto"/>
              <w:jc w:val="center"/>
              <w:rPr>
                <w:rFonts w:ascii="Times New Roman" w:eastAsia="Times New Roman" w:hAnsi="Times New Roman"/>
                <w:b/>
                <w:bCs/>
                <w:color w:val="000000"/>
                <w:sz w:val="16"/>
                <w:szCs w:val="16"/>
                <w:lang w:eastAsia="ru-RU"/>
              </w:rPr>
            </w:pPr>
            <w:r w:rsidRPr="00AB00D0">
              <w:rPr>
                <w:rFonts w:ascii="Times New Roman" w:eastAsia="Times New Roman" w:hAnsi="Times New Roman"/>
                <w:b/>
                <w:bCs/>
                <w:color w:val="000000"/>
                <w:sz w:val="16"/>
                <w:szCs w:val="16"/>
                <w:lang w:eastAsia="ru-RU"/>
              </w:rPr>
              <w:t xml:space="preserve">Задача 2. Приведение территории </w:t>
            </w:r>
            <w:proofErr w:type="spellStart"/>
            <w:r w:rsidRPr="00AB00D0">
              <w:rPr>
                <w:rFonts w:ascii="Times New Roman" w:eastAsia="Times New Roman" w:hAnsi="Times New Roman"/>
                <w:b/>
                <w:bCs/>
                <w:color w:val="000000"/>
                <w:sz w:val="16"/>
                <w:szCs w:val="16"/>
                <w:lang w:eastAsia="ru-RU"/>
              </w:rPr>
              <w:t>Кулотинского</w:t>
            </w:r>
            <w:proofErr w:type="spellEnd"/>
            <w:r w:rsidRPr="00AB00D0">
              <w:rPr>
                <w:rFonts w:ascii="Times New Roman" w:eastAsia="Times New Roman" w:hAnsi="Times New Roman"/>
                <w:b/>
                <w:bCs/>
                <w:color w:val="000000"/>
                <w:sz w:val="16"/>
                <w:szCs w:val="16"/>
                <w:lang w:eastAsia="ru-RU"/>
              </w:rPr>
              <w:t xml:space="preserve"> </w:t>
            </w:r>
            <w:proofErr w:type="gramStart"/>
            <w:r w:rsidRPr="00AB00D0">
              <w:rPr>
                <w:rFonts w:ascii="Times New Roman" w:eastAsia="Times New Roman" w:hAnsi="Times New Roman"/>
                <w:b/>
                <w:bCs/>
                <w:color w:val="000000"/>
                <w:sz w:val="16"/>
                <w:szCs w:val="16"/>
                <w:lang w:eastAsia="ru-RU"/>
              </w:rPr>
              <w:t>городского  поселения</w:t>
            </w:r>
            <w:proofErr w:type="gramEnd"/>
            <w:r w:rsidRPr="00AB00D0">
              <w:rPr>
                <w:rFonts w:ascii="Times New Roman" w:eastAsia="Times New Roman" w:hAnsi="Times New Roman"/>
                <w:b/>
                <w:bCs/>
                <w:color w:val="000000"/>
                <w:sz w:val="16"/>
                <w:szCs w:val="16"/>
                <w:lang w:eastAsia="ru-RU"/>
              </w:rPr>
              <w:t xml:space="preserve"> в соответствие с нормативными требованиями, предъявляемыми к озеленению, с требованиями </w:t>
            </w:r>
            <w:proofErr w:type="spellStart"/>
            <w:r w:rsidRPr="00AB00D0">
              <w:rPr>
                <w:rFonts w:ascii="Times New Roman" w:eastAsia="Times New Roman" w:hAnsi="Times New Roman"/>
                <w:b/>
                <w:bCs/>
                <w:color w:val="000000"/>
                <w:sz w:val="16"/>
                <w:szCs w:val="16"/>
                <w:lang w:eastAsia="ru-RU"/>
              </w:rPr>
              <w:t>санитарно</w:t>
            </w:r>
            <w:proofErr w:type="spellEnd"/>
            <w:r w:rsidRPr="00AB00D0">
              <w:rPr>
                <w:rFonts w:ascii="Times New Roman" w:eastAsia="Times New Roman" w:hAnsi="Times New Roman"/>
                <w:b/>
                <w:bCs/>
                <w:color w:val="000000"/>
                <w:sz w:val="16"/>
                <w:szCs w:val="16"/>
                <w:lang w:eastAsia="ru-RU"/>
              </w:rPr>
              <w:t xml:space="preserve"> – эпидемиологических и экологических норм</w:t>
            </w:r>
          </w:p>
        </w:tc>
      </w:tr>
      <w:tr w:rsidR="00AB00D0" w:rsidRPr="00AB00D0" w14:paraId="6B649364" w14:textId="77777777" w:rsidTr="00AB00D0">
        <w:trPr>
          <w:trHeight w:val="435"/>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21FB3EBC"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1.2.1.</w:t>
            </w:r>
          </w:p>
        </w:tc>
        <w:tc>
          <w:tcPr>
            <w:tcW w:w="5600" w:type="dxa"/>
            <w:tcBorders>
              <w:top w:val="nil"/>
              <w:left w:val="nil"/>
              <w:bottom w:val="single" w:sz="4" w:space="0" w:color="auto"/>
              <w:right w:val="single" w:sz="4" w:space="0" w:color="auto"/>
            </w:tcBorders>
            <w:shd w:val="clear" w:color="auto" w:fill="auto"/>
            <w:vAlign w:val="center"/>
            <w:hideMark/>
          </w:tcPr>
          <w:p w14:paraId="3EA284DF" w14:textId="77777777" w:rsidR="00AB00D0" w:rsidRPr="00AB00D0" w:rsidRDefault="00AB00D0" w:rsidP="00AB00D0">
            <w:pPr>
              <w:spacing w:after="0" w:line="240" w:lineRule="auto"/>
              <w:jc w:val="both"/>
              <w:rPr>
                <w:rFonts w:ascii="Times New Roman" w:eastAsia="Times New Roman" w:hAnsi="Times New Roman"/>
                <w:color w:val="000000"/>
                <w:sz w:val="16"/>
                <w:szCs w:val="16"/>
                <w:lang w:eastAsia="ru-RU"/>
              </w:rPr>
            </w:pPr>
            <w:proofErr w:type="gramStart"/>
            <w:r w:rsidRPr="00AB00D0">
              <w:rPr>
                <w:rFonts w:ascii="Times New Roman" w:eastAsia="Times New Roman" w:hAnsi="Times New Roman"/>
                <w:color w:val="000000"/>
                <w:sz w:val="16"/>
                <w:szCs w:val="16"/>
                <w:lang w:eastAsia="ru-RU"/>
              </w:rPr>
              <w:t>Улучшение  ландшафта</w:t>
            </w:r>
            <w:proofErr w:type="gramEnd"/>
            <w:r w:rsidRPr="00AB00D0">
              <w:rPr>
                <w:rFonts w:ascii="Times New Roman" w:eastAsia="Times New Roman" w:hAnsi="Times New Roman"/>
                <w:color w:val="000000"/>
                <w:sz w:val="16"/>
                <w:szCs w:val="16"/>
                <w:lang w:eastAsia="ru-RU"/>
              </w:rPr>
              <w:t xml:space="preserve"> поселения (посадка цветов, деревьев)  (%)  </w:t>
            </w:r>
          </w:p>
        </w:tc>
        <w:tc>
          <w:tcPr>
            <w:tcW w:w="1080" w:type="dxa"/>
            <w:tcBorders>
              <w:top w:val="nil"/>
              <w:left w:val="nil"/>
              <w:bottom w:val="single" w:sz="4" w:space="0" w:color="auto"/>
              <w:right w:val="single" w:sz="4" w:space="0" w:color="auto"/>
            </w:tcBorders>
            <w:shd w:val="clear" w:color="auto" w:fill="auto"/>
            <w:vAlign w:val="center"/>
            <w:hideMark/>
          </w:tcPr>
          <w:p w14:paraId="7BD0246E"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100</w:t>
            </w:r>
          </w:p>
        </w:tc>
        <w:tc>
          <w:tcPr>
            <w:tcW w:w="1080" w:type="dxa"/>
            <w:tcBorders>
              <w:top w:val="nil"/>
              <w:left w:val="nil"/>
              <w:bottom w:val="single" w:sz="4" w:space="0" w:color="auto"/>
              <w:right w:val="single" w:sz="4" w:space="0" w:color="auto"/>
            </w:tcBorders>
            <w:shd w:val="clear" w:color="auto" w:fill="auto"/>
            <w:vAlign w:val="center"/>
            <w:hideMark/>
          </w:tcPr>
          <w:p w14:paraId="7B128825"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100</w:t>
            </w:r>
          </w:p>
        </w:tc>
        <w:tc>
          <w:tcPr>
            <w:tcW w:w="1080" w:type="dxa"/>
            <w:tcBorders>
              <w:top w:val="nil"/>
              <w:left w:val="nil"/>
              <w:bottom w:val="single" w:sz="4" w:space="0" w:color="auto"/>
              <w:right w:val="single" w:sz="4" w:space="0" w:color="auto"/>
            </w:tcBorders>
            <w:shd w:val="clear" w:color="auto" w:fill="auto"/>
            <w:vAlign w:val="center"/>
            <w:hideMark/>
          </w:tcPr>
          <w:p w14:paraId="10FDDAC5"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100</w:t>
            </w:r>
          </w:p>
        </w:tc>
        <w:tc>
          <w:tcPr>
            <w:tcW w:w="1080" w:type="dxa"/>
            <w:tcBorders>
              <w:top w:val="nil"/>
              <w:left w:val="nil"/>
              <w:bottom w:val="single" w:sz="4" w:space="0" w:color="auto"/>
              <w:right w:val="single" w:sz="4" w:space="0" w:color="auto"/>
            </w:tcBorders>
            <w:shd w:val="clear" w:color="auto" w:fill="auto"/>
            <w:vAlign w:val="center"/>
            <w:hideMark/>
          </w:tcPr>
          <w:p w14:paraId="75BE7D9F"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100</w:t>
            </w:r>
          </w:p>
        </w:tc>
        <w:tc>
          <w:tcPr>
            <w:tcW w:w="1080" w:type="dxa"/>
            <w:tcBorders>
              <w:top w:val="nil"/>
              <w:left w:val="nil"/>
              <w:bottom w:val="single" w:sz="4" w:space="0" w:color="auto"/>
              <w:right w:val="single" w:sz="4" w:space="0" w:color="auto"/>
            </w:tcBorders>
            <w:shd w:val="clear" w:color="auto" w:fill="auto"/>
            <w:vAlign w:val="center"/>
            <w:hideMark/>
          </w:tcPr>
          <w:p w14:paraId="27E63699"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100</w:t>
            </w:r>
          </w:p>
        </w:tc>
        <w:tc>
          <w:tcPr>
            <w:tcW w:w="1080" w:type="dxa"/>
            <w:tcBorders>
              <w:top w:val="nil"/>
              <w:left w:val="nil"/>
              <w:bottom w:val="single" w:sz="4" w:space="0" w:color="auto"/>
              <w:right w:val="single" w:sz="4" w:space="0" w:color="auto"/>
            </w:tcBorders>
            <w:shd w:val="clear" w:color="auto" w:fill="auto"/>
            <w:vAlign w:val="center"/>
            <w:hideMark/>
          </w:tcPr>
          <w:p w14:paraId="45C94C8B"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100</w:t>
            </w:r>
          </w:p>
        </w:tc>
        <w:tc>
          <w:tcPr>
            <w:tcW w:w="1080" w:type="dxa"/>
            <w:tcBorders>
              <w:top w:val="nil"/>
              <w:left w:val="nil"/>
              <w:bottom w:val="single" w:sz="4" w:space="0" w:color="auto"/>
              <w:right w:val="single" w:sz="4" w:space="0" w:color="auto"/>
            </w:tcBorders>
            <w:shd w:val="clear" w:color="auto" w:fill="auto"/>
            <w:vAlign w:val="center"/>
            <w:hideMark/>
          </w:tcPr>
          <w:p w14:paraId="568A5CD7"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100</w:t>
            </w:r>
          </w:p>
        </w:tc>
        <w:tc>
          <w:tcPr>
            <w:tcW w:w="1080" w:type="dxa"/>
            <w:tcBorders>
              <w:top w:val="nil"/>
              <w:left w:val="nil"/>
              <w:bottom w:val="single" w:sz="4" w:space="0" w:color="auto"/>
              <w:right w:val="single" w:sz="4" w:space="0" w:color="auto"/>
            </w:tcBorders>
            <w:shd w:val="clear" w:color="auto" w:fill="auto"/>
            <w:vAlign w:val="center"/>
            <w:hideMark/>
          </w:tcPr>
          <w:p w14:paraId="151896F9"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100</w:t>
            </w:r>
          </w:p>
        </w:tc>
      </w:tr>
      <w:tr w:rsidR="00AB00D0" w:rsidRPr="00AB00D0" w14:paraId="66D66650" w14:textId="77777777" w:rsidTr="00AB00D0">
        <w:trPr>
          <w:trHeight w:val="42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0C77415E"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1.2.2.</w:t>
            </w:r>
          </w:p>
        </w:tc>
        <w:tc>
          <w:tcPr>
            <w:tcW w:w="5600" w:type="dxa"/>
            <w:tcBorders>
              <w:top w:val="nil"/>
              <w:left w:val="nil"/>
              <w:bottom w:val="single" w:sz="4" w:space="0" w:color="auto"/>
              <w:right w:val="single" w:sz="4" w:space="0" w:color="auto"/>
            </w:tcBorders>
            <w:shd w:val="clear" w:color="auto" w:fill="auto"/>
            <w:vAlign w:val="center"/>
            <w:hideMark/>
          </w:tcPr>
          <w:p w14:paraId="56136520" w14:textId="77777777" w:rsidR="00AB00D0" w:rsidRPr="00AB00D0" w:rsidRDefault="00AB00D0" w:rsidP="00AB00D0">
            <w:pPr>
              <w:spacing w:after="0" w:line="240" w:lineRule="auto"/>
              <w:jc w:val="both"/>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 xml:space="preserve">Удаление </w:t>
            </w:r>
            <w:proofErr w:type="spellStart"/>
            <w:r w:rsidRPr="00AB00D0">
              <w:rPr>
                <w:rFonts w:ascii="Times New Roman" w:eastAsia="Times New Roman" w:hAnsi="Times New Roman"/>
                <w:color w:val="000000"/>
                <w:sz w:val="16"/>
                <w:szCs w:val="16"/>
                <w:lang w:eastAsia="ru-RU"/>
              </w:rPr>
              <w:t>старовозрастных</w:t>
            </w:r>
            <w:proofErr w:type="spellEnd"/>
            <w:r w:rsidRPr="00AB00D0">
              <w:rPr>
                <w:rFonts w:ascii="Times New Roman" w:eastAsia="Times New Roman" w:hAnsi="Times New Roman"/>
                <w:color w:val="000000"/>
                <w:sz w:val="16"/>
                <w:szCs w:val="16"/>
                <w:lang w:eastAsia="ru-RU"/>
              </w:rPr>
              <w:t xml:space="preserve"> зеленых насаждений (шт.)</w:t>
            </w:r>
          </w:p>
        </w:tc>
        <w:tc>
          <w:tcPr>
            <w:tcW w:w="1080" w:type="dxa"/>
            <w:tcBorders>
              <w:top w:val="nil"/>
              <w:left w:val="nil"/>
              <w:bottom w:val="single" w:sz="4" w:space="0" w:color="auto"/>
              <w:right w:val="single" w:sz="4" w:space="0" w:color="auto"/>
            </w:tcBorders>
            <w:shd w:val="clear" w:color="auto" w:fill="auto"/>
            <w:vAlign w:val="center"/>
            <w:hideMark/>
          </w:tcPr>
          <w:p w14:paraId="411B5C62"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10</w:t>
            </w:r>
          </w:p>
        </w:tc>
        <w:tc>
          <w:tcPr>
            <w:tcW w:w="1080" w:type="dxa"/>
            <w:tcBorders>
              <w:top w:val="nil"/>
              <w:left w:val="nil"/>
              <w:bottom w:val="single" w:sz="4" w:space="0" w:color="auto"/>
              <w:right w:val="single" w:sz="4" w:space="0" w:color="auto"/>
            </w:tcBorders>
            <w:shd w:val="clear" w:color="auto" w:fill="auto"/>
            <w:vAlign w:val="center"/>
            <w:hideMark/>
          </w:tcPr>
          <w:p w14:paraId="51B3FAAF"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10</w:t>
            </w:r>
          </w:p>
        </w:tc>
        <w:tc>
          <w:tcPr>
            <w:tcW w:w="1080" w:type="dxa"/>
            <w:tcBorders>
              <w:top w:val="nil"/>
              <w:left w:val="nil"/>
              <w:bottom w:val="single" w:sz="4" w:space="0" w:color="auto"/>
              <w:right w:val="single" w:sz="4" w:space="0" w:color="auto"/>
            </w:tcBorders>
            <w:shd w:val="clear" w:color="auto" w:fill="auto"/>
            <w:vAlign w:val="center"/>
            <w:hideMark/>
          </w:tcPr>
          <w:p w14:paraId="00A4F8AD"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20</w:t>
            </w:r>
          </w:p>
        </w:tc>
        <w:tc>
          <w:tcPr>
            <w:tcW w:w="1080" w:type="dxa"/>
            <w:tcBorders>
              <w:top w:val="nil"/>
              <w:left w:val="nil"/>
              <w:bottom w:val="single" w:sz="4" w:space="0" w:color="auto"/>
              <w:right w:val="single" w:sz="4" w:space="0" w:color="auto"/>
            </w:tcBorders>
            <w:shd w:val="clear" w:color="auto" w:fill="auto"/>
            <w:vAlign w:val="center"/>
            <w:hideMark/>
          </w:tcPr>
          <w:p w14:paraId="53E4A3F1"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20</w:t>
            </w:r>
          </w:p>
        </w:tc>
        <w:tc>
          <w:tcPr>
            <w:tcW w:w="1080" w:type="dxa"/>
            <w:tcBorders>
              <w:top w:val="nil"/>
              <w:left w:val="nil"/>
              <w:bottom w:val="single" w:sz="4" w:space="0" w:color="auto"/>
              <w:right w:val="single" w:sz="4" w:space="0" w:color="auto"/>
            </w:tcBorders>
            <w:shd w:val="clear" w:color="auto" w:fill="auto"/>
            <w:vAlign w:val="center"/>
            <w:hideMark/>
          </w:tcPr>
          <w:p w14:paraId="05723D02"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20</w:t>
            </w:r>
          </w:p>
        </w:tc>
        <w:tc>
          <w:tcPr>
            <w:tcW w:w="1080" w:type="dxa"/>
            <w:tcBorders>
              <w:top w:val="nil"/>
              <w:left w:val="nil"/>
              <w:bottom w:val="single" w:sz="4" w:space="0" w:color="auto"/>
              <w:right w:val="single" w:sz="4" w:space="0" w:color="auto"/>
            </w:tcBorders>
            <w:shd w:val="clear" w:color="auto" w:fill="auto"/>
            <w:vAlign w:val="center"/>
            <w:hideMark/>
          </w:tcPr>
          <w:p w14:paraId="0A9B1640"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20</w:t>
            </w:r>
          </w:p>
        </w:tc>
        <w:tc>
          <w:tcPr>
            <w:tcW w:w="1080" w:type="dxa"/>
            <w:tcBorders>
              <w:top w:val="nil"/>
              <w:left w:val="nil"/>
              <w:bottom w:val="single" w:sz="4" w:space="0" w:color="auto"/>
              <w:right w:val="single" w:sz="4" w:space="0" w:color="auto"/>
            </w:tcBorders>
            <w:shd w:val="clear" w:color="auto" w:fill="auto"/>
            <w:vAlign w:val="center"/>
            <w:hideMark/>
          </w:tcPr>
          <w:p w14:paraId="7AB14247"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20</w:t>
            </w:r>
          </w:p>
        </w:tc>
        <w:tc>
          <w:tcPr>
            <w:tcW w:w="1080" w:type="dxa"/>
            <w:tcBorders>
              <w:top w:val="nil"/>
              <w:left w:val="nil"/>
              <w:bottom w:val="single" w:sz="4" w:space="0" w:color="auto"/>
              <w:right w:val="single" w:sz="4" w:space="0" w:color="auto"/>
            </w:tcBorders>
            <w:shd w:val="clear" w:color="auto" w:fill="auto"/>
            <w:vAlign w:val="center"/>
            <w:hideMark/>
          </w:tcPr>
          <w:p w14:paraId="7D48A45C"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20</w:t>
            </w:r>
          </w:p>
        </w:tc>
      </w:tr>
      <w:tr w:rsidR="00AB00D0" w:rsidRPr="00AB00D0" w14:paraId="693CD122" w14:textId="77777777" w:rsidTr="00AB00D0">
        <w:trPr>
          <w:trHeight w:val="48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4A2005DF"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1.3.</w:t>
            </w:r>
          </w:p>
        </w:tc>
        <w:tc>
          <w:tcPr>
            <w:tcW w:w="14240" w:type="dxa"/>
            <w:gridSpan w:val="9"/>
            <w:tcBorders>
              <w:top w:val="single" w:sz="4" w:space="0" w:color="auto"/>
              <w:left w:val="nil"/>
              <w:bottom w:val="single" w:sz="4" w:space="0" w:color="auto"/>
              <w:right w:val="single" w:sz="4" w:space="0" w:color="auto"/>
            </w:tcBorders>
            <w:shd w:val="clear" w:color="auto" w:fill="auto"/>
            <w:vAlign w:val="center"/>
            <w:hideMark/>
          </w:tcPr>
          <w:p w14:paraId="498E0AB0" w14:textId="77777777" w:rsidR="00AB00D0" w:rsidRPr="00AB00D0" w:rsidRDefault="00AB00D0" w:rsidP="00AB00D0">
            <w:pPr>
              <w:spacing w:after="0" w:line="240" w:lineRule="auto"/>
              <w:jc w:val="center"/>
              <w:rPr>
                <w:rFonts w:ascii="Times New Roman" w:eastAsia="Times New Roman" w:hAnsi="Times New Roman"/>
                <w:b/>
                <w:bCs/>
                <w:color w:val="000000"/>
                <w:sz w:val="16"/>
                <w:szCs w:val="16"/>
                <w:lang w:eastAsia="ru-RU"/>
              </w:rPr>
            </w:pPr>
            <w:r w:rsidRPr="00AB00D0">
              <w:rPr>
                <w:rFonts w:ascii="Times New Roman" w:eastAsia="Times New Roman" w:hAnsi="Times New Roman"/>
                <w:b/>
                <w:bCs/>
                <w:color w:val="000000"/>
                <w:sz w:val="16"/>
                <w:szCs w:val="16"/>
                <w:lang w:eastAsia="ru-RU"/>
              </w:rPr>
              <w:t>Задача 3.  Организация</w:t>
            </w:r>
            <w:r w:rsidRPr="00AB00D0">
              <w:rPr>
                <w:rFonts w:ascii="Times New Roman" w:eastAsia="Times New Roman" w:hAnsi="Times New Roman"/>
                <w:color w:val="000000"/>
                <w:sz w:val="16"/>
                <w:szCs w:val="16"/>
                <w:lang w:eastAsia="ru-RU"/>
              </w:rPr>
              <w:t xml:space="preserve"> </w:t>
            </w:r>
            <w:r w:rsidRPr="00AB00D0">
              <w:rPr>
                <w:rFonts w:ascii="Times New Roman" w:eastAsia="Times New Roman" w:hAnsi="Times New Roman"/>
                <w:b/>
                <w:bCs/>
                <w:color w:val="000000"/>
                <w:sz w:val="16"/>
                <w:szCs w:val="16"/>
                <w:lang w:eastAsia="ru-RU"/>
              </w:rPr>
              <w:t xml:space="preserve">содержания мест </w:t>
            </w:r>
            <w:proofErr w:type="gramStart"/>
            <w:r w:rsidRPr="00AB00D0">
              <w:rPr>
                <w:rFonts w:ascii="Times New Roman" w:eastAsia="Times New Roman" w:hAnsi="Times New Roman"/>
                <w:b/>
                <w:bCs/>
                <w:color w:val="000000"/>
                <w:sz w:val="16"/>
                <w:szCs w:val="16"/>
                <w:lang w:eastAsia="ru-RU"/>
              </w:rPr>
              <w:t>захоронения  на</w:t>
            </w:r>
            <w:proofErr w:type="gramEnd"/>
            <w:r w:rsidRPr="00AB00D0">
              <w:rPr>
                <w:rFonts w:ascii="Times New Roman" w:eastAsia="Times New Roman" w:hAnsi="Times New Roman"/>
                <w:b/>
                <w:bCs/>
                <w:color w:val="000000"/>
                <w:sz w:val="16"/>
                <w:szCs w:val="16"/>
                <w:lang w:eastAsia="ru-RU"/>
              </w:rPr>
              <w:t xml:space="preserve"> территории  </w:t>
            </w:r>
            <w:proofErr w:type="spellStart"/>
            <w:r w:rsidRPr="00AB00D0">
              <w:rPr>
                <w:rFonts w:ascii="Times New Roman" w:eastAsia="Times New Roman" w:hAnsi="Times New Roman"/>
                <w:b/>
                <w:bCs/>
                <w:color w:val="000000"/>
                <w:sz w:val="16"/>
                <w:szCs w:val="16"/>
                <w:lang w:eastAsia="ru-RU"/>
              </w:rPr>
              <w:t>Кулотинского</w:t>
            </w:r>
            <w:proofErr w:type="spellEnd"/>
            <w:r w:rsidRPr="00AB00D0">
              <w:rPr>
                <w:rFonts w:ascii="Times New Roman" w:eastAsia="Times New Roman" w:hAnsi="Times New Roman"/>
                <w:b/>
                <w:bCs/>
                <w:color w:val="000000"/>
                <w:sz w:val="16"/>
                <w:szCs w:val="16"/>
                <w:lang w:eastAsia="ru-RU"/>
              </w:rPr>
              <w:t xml:space="preserve"> городского  поселения</w:t>
            </w:r>
          </w:p>
        </w:tc>
      </w:tr>
      <w:tr w:rsidR="00AB00D0" w:rsidRPr="00AB00D0" w14:paraId="03515110" w14:textId="77777777" w:rsidTr="00AB00D0">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D300554"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1.3.1.</w:t>
            </w:r>
          </w:p>
        </w:tc>
        <w:tc>
          <w:tcPr>
            <w:tcW w:w="5600" w:type="dxa"/>
            <w:tcBorders>
              <w:top w:val="nil"/>
              <w:left w:val="nil"/>
              <w:bottom w:val="single" w:sz="4" w:space="0" w:color="auto"/>
              <w:right w:val="single" w:sz="4" w:space="0" w:color="auto"/>
            </w:tcBorders>
            <w:shd w:val="clear" w:color="auto" w:fill="auto"/>
            <w:vAlign w:val="center"/>
            <w:hideMark/>
          </w:tcPr>
          <w:p w14:paraId="16494AA6" w14:textId="77777777" w:rsidR="00AB00D0" w:rsidRPr="00AB00D0" w:rsidRDefault="00AB00D0" w:rsidP="00AB00D0">
            <w:pPr>
              <w:spacing w:after="0" w:line="240" w:lineRule="auto"/>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Благоустройство братских захоронений (</w:t>
            </w:r>
            <w:proofErr w:type="gramStart"/>
            <w:r w:rsidRPr="00AB00D0">
              <w:rPr>
                <w:rFonts w:ascii="Times New Roman" w:eastAsia="Times New Roman" w:hAnsi="Times New Roman"/>
                <w:color w:val="000000"/>
                <w:sz w:val="16"/>
                <w:szCs w:val="16"/>
                <w:lang w:eastAsia="ru-RU"/>
              </w:rPr>
              <w:t xml:space="preserve">количество)   </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14C181B2"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288</w:t>
            </w:r>
          </w:p>
        </w:tc>
        <w:tc>
          <w:tcPr>
            <w:tcW w:w="1080" w:type="dxa"/>
            <w:tcBorders>
              <w:top w:val="nil"/>
              <w:left w:val="nil"/>
              <w:bottom w:val="single" w:sz="4" w:space="0" w:color="auto"/>
              <w:right w:val="single" w:sz="4" w:space="0" w:color="auto"/>
            </w:tcBorders>
            <w:shd w:val="clear" w:color="auto" w:fill="auto"/>
            <w:vAlign w:val="center"/>
            <w:hideMark/>
          </w:tcPr>
          <w:p w14:paraId="5E9956C4"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288</w:t>
            </w:r>
          </w:p>
        </w:tc>
        <w:tc>
          <w:tcPr>
            <w:tcW w:w="1080" w:type="dxa"/>
            <w:tcBorders>
              <w:top w:val="nil"/>
              <w:left w:val="nil"/>
              <w:bottom w:val="single" w:sz="4" w:space="0" w:color="auto"/>
              <w:right w:val="single" w:sz="4" w:space="0" w:color="auto"/>
            </w:tcBorders>
            <w:shd w:val="clear" w:color="auto" w:fill="auto"/>
            <w:vAlign w:val="center"/>
            <w:hideMark/>
          </w:tcPr>
          <w:p w14:paraId="3BA27385"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288</w:t>
            </w:r>
          </w:p>
        </w:tc>
        <w:tc>
          <w:tcPr>
            <w:tcW w:w="1080" w:type="dxa"/>
            <w:tcBorders>
              <w:top w:val="nil"/>
              <w:left w:val="nil"/>
              <w:bottom w:val="single" w:sz="4" w:space="0" w:color="auto"/>
              <w:right w:val="single" w:sz="4" w:space="0" w:color="auto"/>
            </w:tcBorders>
            <w:shd w:val="clear" w:color="auto" w:fill="auto"/>
            <w:vAlign w:val="center"/>
            <w:hideMark/>
          </w:tcPr>
          <w:p w14:paraId="623698BF"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28</w:t>
            </w:r>
          </w:p>
        </w:tc>
        <w:tc>
          <w:tcPr>
            <w:tcW w:w="1080" w:type="dxa"/>
            <w:tcBorders>
              <w:top w:val="nil"/>
              <w:left w:val="nil"/>
              <w:bottom w:val="single" w:sz="4" w:space="0" w:color="auto"/>
              <w:right w:val="single" w:sz="4" w:space="0" w:color="auto"/>
            </w:tcBorders>
            <w:shd w:val="clear" w:color="auto" w:fill="auto"/>
            <w:vAlign w:val="center"/>
            <w:hideMark/>
          </w:tcPr>
          <w:p w14:paraId="638EB2A6"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288</w:t>
            </w:r>
          </w:p>
        </w:tc>
        <w:tc>
          <w:tcPr>
            <w:tcW w:w="1080" w:type="dxa"/>
            <w:tcBorders>
              <w:top w:val="nil"/>
              <w:left w:val="nil"/>
              <w:bottom w:val="single" w:sz="4" w:space="0" w:color="auto"/>
              <w:right w:val="single" w:sz="4" w:space="0" w:color="auto"/>
            </w:tcBorders>
            <w:shd w:val="clear" w:color="auto" w:fill="auto"/>
            <w:vAlign w:val="center"/>
            <w:hideMark/>
          </w:tcPr>
          <w:p w14:paraId="74686D48"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288</w:t>
            </w:r>
          </w:p>
        </w:tc>
        <w:tc>
          <w:tcPr>
            <w:tcW w:w="1080" w:type="dxa"/>
            <w:tcBorders>
              <w:top w:val="nil"/>
              <w:left w:val="nil"/>
              <w:bottom w:val="single" w:sz="4" w:space="0" w:color="auto"/>
              <w:right w:val="single" w:sz="4" w:space="0" w:color="auto"/>
            </w:tcBorders>
            <w:shd w:val="clear" w:color="auto" w:fill="auto"/>
            <w:vAlign w:val="center"/>
            <w:hideMark/>
          </w:tcPr>
          <w:p w14:paraId="65356155"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288</w:t>
            </w:r>
          </w:p>
        </w:tc>
        <w:tc>
          <w:tcPr>
            <w:tcW w:w="1080" w:type="dxa"/>
            <w:tcBorders>
              <w:top w:val="nil"/>
              <w:left w:val="nil"/>
              <w:bottom w:val="single" w:sz="4" w:space="0" w:color="auto"/>
              <w:right w:val="single" w:sz="4" w:space="0" w:color="auto"/>
            </w:tcBorders>
            <w:shd w:val="clear" w:color="auto" w:fill="auto"/>
            <w:vAlign w:val="center"/>
            <w:hideMark/>
          </w:tcPr>
          <w:p w14:paraId="4BE3F596"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288</w:t>
            </w:r>
          </w:p>
        </w:tc>
      </w:tr>
      <w:tr w:rsidR="00AB00D0" w:rsidRPr="00AB00D0" w14:paraId="2B68607D" w14:textId="77777777" w:rsidTr="00AB00D0">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619F96EC"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1.3.2.</w:t>
            </w:r>
          </w:p>
        </w:tc>
        <w:tc>
          <w:tcPr>
            <w:tcW w:w="5600" w:type="dxa"/>
            <w:tcBorders>
              <w:top w:val="nil"/>
              <w:left w:val="nil"/>
              <w:bottom w:val="single" w:sz="4" w:space="0" w:color="auto"/>
              <w:right w:val="single" w:sz="4" w:space="0" w:color="auto"/>
            </w:tcBorders>
            <w:shd w:val="clear" w:color="auto" w:fill="auto"/>
            <w:vAlign w:val="center"/>
            <w:hideMark/>
          </w:tcPr>
          <w:p w14:paraId="426DB9D9" w14:textId="77777777" w:rsidR="00AB00D0" w:rsidRPr="00AB00D0" w:rsidRDefault="00AB00D0" w:rsidP="00AB00D0">
            <w:pPr>
              <w:spacing w:after="0" w:line="240" w:lineRule="auto"/>
              <w:rPr>
                <w:rFonts w:ascii="Times New Roman" w:eastAsia="Times New Roman" w:hAnsi="Times New Roman"/>
                <w:color w:val="000000"/>
                <w:sz w:val="16"/>
                <w:szCs w:val="16"/>
                <w:lang w:eastAsia="ru-RU"/>
              </w:rPr>
            </w:pPr>
            <w:proofErr w:type="spellStart"/>
            <w:r w:rsidRPr="00AB00D0">
              <w:rPr>
                <w:rFonts w:ascii="Times New Roman" w:eastAsia="Times New Roman" w:hAnsi="Times New Roman"/>
                <w:color w:val="000000"/>
                <w:sz w:val="16"/>
                <w:szCs w:val="16"/>
                <w:lang w:eastAsia="ru-RU"/>
              </w:rPr>
              <w:t>Акарицидная</w:t>
            </w:r>
            <w:proofErr w:type="spellEnd"/>
            <w:r w:rsidRPr="00AB00D0">
              <w:rPr>
                <w:rFonts w:ascii="Times New Roman" w:eastAsia="Times New Roman" w:hAnsi="Times New Roman"/>
                <w:color w:val="000000"/>
                <w:sz w:val="16"/>
                <w:szCs w:val="16"/>
                <w:lang w:eastAsia="ru-RU"/>
              </w:rPr>
              <w:t xml:space="preserve"> обработка кладбищ (га)</w:t>
            </w:r>
          </w:p>
        </w:tc>
        <w:tc>
          <w:tcPr>
            <w:tcW w:w="1080" w:type="dxa"/>
            <w:tcBorders>
              <w:top w:val="nil"/>
              <w:left w:val="nil"/>
              <w:bottom w:val="single" w:sz="4" w:space="0" w:color="auto"/>
              <w:right w:val="single" w:sz="4" w:space="0" w:color="auto"/>
            </w:tcBorders>
            <w:shd w:val="clear" w:color="auto" w:fill="auto"/>
            <w:vAlign w:val="center"/>
            <w:hideMark/>
          </w:tcPr>
          <w:p w14:paraId="067F89B6"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w:t>
            </w:r>
          </w:p>
        </w:tc>
        <w:tc>
          <w:tcPr>
            <w:tcW w:w="1080" w:type="dxa"/>
            <w:tcBorders>
              <w:top w:val="nil"/>
              <w:left w:val="nil"/>
              <w:bottom w:val="single" w:sz="4" w:space="0" w:color="auto"/>
              <w:right w:val="single" w:sz="4" w:space="0" w:color="auto"/>
            </w:tcBorders>
            <w:shd w:val="clear" w:color="auto" w:fill="auto"/>
            <w:vAlign w:val="center"/>
            <w:hideMark/>
          </w:tcPr>
          <w:p w14:paraId="65D2B05B"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w:t>
            </w:r>
          </w:p>
        </w:tc>
        <w:tc>
          <w:tcPr>
            <w:tcW w:w="1080" w:type="dxa"/>
            <w:tcBorders>
              <w:top w:val="nil"/>
              <w:left w:val="nil"/>
              <w:bottom w:val="single" w:sz="4" w:space="0" w:color="auto"/>
              <w:right w:val="single" w:sz="4" w:space="0" w:color="auto"/>
            </w:tcBorders>
            <w:shd w:val="clear" w:color="auto" w:fill="auto"/>
            <w:vAlign w:val="center"/>
            <w:hideMark/>
          </w:tcPr>
          <w:p w14:paraId="5EC47776"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2</w:t>
            </w:r>
          </w:p>
        </w:tc>
        <w:tc>
          <w:tcPr>
            <w:tcW w:w="1080" w:type="dxa"/>
            <w:tcBorders>
              <w:top w:val="nil"/>
              <w:left w:val="nil"/>
              <w:bottom w:val="single" w:sz="4" w:space="0" w:color="auto"/>
              <w:right w:val="single" w:sz="4" w:space="0" w:color="auto"/>
            </w:tcBorders>
            <w:shd w:val="clear" w:color="auto" w:fill="auto"/>
            <w:vAlign w:val="center"/>
            <w:hideMark/>
          </w:tcPr>
          <w:p w14:paraId="3227D2FE"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2</w:t>
            </w:r>
          </w:p>
        </w:tc>
        <w:tc>
          <w:tcPr>
            <w:tcW w:w="1080" w:type="dxa"/>
            <w:tcBorders>
              <w:top w:val="nil"/>
              <w:left w:val="nil"/>
              <w:bottom w:val="single" w:sz="4" w:space="0" w:color="auto"/>
              <w:right w:val="single" w:sz="4" w:space="0" w:color="auto"/>
            </w:tcBorders>
            <w:shd w:val="clear" w:color="auto" w:fill="auto"/>
            <w:vAlign w:val="center"/>
            <w:hideMark/>
          </w:tcPr>
          <w:p w14:paraId="3CD62E0B"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2</w:t>
            </w:r>
          </w:p>
        </w:tc>
        <w:tc>
          <w:tcPr>
            <w:tcW w:w="1080" w:type="dxa"/>
            <w:tcBorders>
              <w:top w:val="nil"/>
              <w:left w:val="nil"/>
              <w:bottom w:val="single" w:sz="4" w:space="0" w:color="auto"/>
              <w:right w:val="single" w:sz="4" w:space="0" w:color="auto"/>
            </w:tcBorders>
            <w:shd w:val="clear" w:color="auto" w:fill="auto"/>
            <w:vAlign w:val="center"/>
            <w:hideMark/>
          </w:tcPr>
          <w:p w14:paraId="7FB138AE"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2</w:t>
            </w:r>
          </w:p>
        </w:tc>
        <w:tc>
          <w:tcPr>
            <w:tcW w:w="1080" w:type="dxa"/>
            <w:tcBorders>
              <w:top w:val="nil"/>
              <w:left w:val="nil"/>
              <w:bottom w:val="single" w:sz="4" w:space="0" w:color="auto"/>
              <w:right w:val="single" w:sz="4" w:space="0" w:color="auto"/>
            </w:tcBorders>
            <w:shd w:val="clear" w:color="auto" w:fill="auto"/>
            <w:vAlign w:val="center"/>
            <w:hideMark/>
          </w:tcPr>
          <w:p w14:paraId="4CD85F80"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2</w:t>
            </w:r>
          </w:p>
        </w:tc>
        <w:tc>
          <w:tcPr>
            <w:tcW w:w="1080" w:type="dxa"/>
            <w:tcBorders>
              <w:top w:val="nil"/>
              <w:left w:val="nil"/>
              <w:bottom w:val="single" w:sz="4" w:space="0" w:color="auto"/>
              <w:right w:val="single" w:sz="4" w:space="0" w:color="auto"/>
            </w:tcBorders>
            <w:shd w:val="clear" w:color="auto" w:fill="auto"/>
            <w:vAlign w:val="center"/>
            <w:hideMark/>
          </w:tcPr>
          <w:p w14:paraId="23D487BF"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2</w:t>
            </w:r>
          </w:p>
        </w:tc>
      </w:tr>
      <w:tr w:rsidR="00AB00D0" w:rsidRPr="00AB00D0" w14:paraId="7B3AC86B" w14:textId="77777777" w:rsidTr="00AB00D0">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E4A546E"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1.3.3.</w:t>
            </w:r>
          </w:p>
        </w:tc>
        <w:tc>
          <w:tcPr>
            <w:tcW w:w="5600" w:type="dxa"/>
            <w:tcBorders>
              <w:top w:val="nil"/>
              <w:left w:val="nil"/>
              <w:bottom w:val="single" w:sz="4" w:space="0" w:color="auto"/>
              <w:right w:val="single" w:sz="4" w:space="0" w:color="auto"/>
            </w:tcBorders>
            <w:shd w:val="clear" w:color="auto" w:fill="auto"/>
            <w:vAlign w:val="center"/>
            <w:hideMark/>
          </w:tcPr>
          <w:p w14:paraId="6495E291" w14:textId="77777777" w:rsidR="00AB00D0" w:rsidRPr="00AB00D0" w:rsidRDefault="00AB00D0" w:rsidP="00AB00D0">
            <w:pPr>
              <w:spacing w:after="0" w:line="240" w:lineRule="auto"/>
              <w:jc w:val="both"/>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Приобретение венков и цветов (100%)</w:t>
            </w:r>
          </w:p>
        </w:tc>
        <w:tc>
          <w:tcPr>
            <w:tcW w:w="1080" w:type="dxa"/>
            <w:tcBorders>
              <w:top w:val="nil"/>
              <w:left w:val="nil"/>
              <w:bottom w:val="single" w:sz="4" w:space="0" w:color="auto"/>
              <w:right w:val="single" w:sz="4" w:space="0" w:color="auto"/>
            </w:tcBorders>
            <w:shd w:val="clear" w:color="auto" w:fill="auto"/>
            <w:vAlign w:val="center"/>
            <w:hideMark/>
          </w:tcPr>
          <w:p w14:paraId="6521B003"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100</w:t>
            </w:r>
          </w:p>
        </w:tc>
        <w:tc>
          <w:tcPr>
            <w:tcW w:w="1080" w:type="dxa"/>
            <w:tcBorders>
              <w:top w:val="nil"/>
              <w:left w:val="nil"/>
              <w:bottom w:val="single" w:sz="4" w:space="0" w:color="auto"/>
              <w:right w:val="single" w:sz="4" w:space="0" w:color="auto"/>
            </w:tcBorders>
            <w:shd w:val="clear" w:color="auto" w:fill="auto"/>
            <w:vAlign w:val="center"/>
            <w:hideMark/>
          </w:tcPr>
          <w:p w14:paraId="586A4D0A"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100</w:t>
            </w:r>
          </w:p>
        </w:tc>
        <w:tc>
          <w:tcPr>
            <w:tcW w:w="1080" w:type="dxa"/>
            <w:tcBorders>
              <w:top w:val="nil"/>
              <w:left w:val="nil"/>
              <w:bottom w:val="single" w:sz="4" w:space="0" w:color="auto"/>
              <w:right w:val="single" w:sz="4" w:space="0" w:color="auto"/>
            </w:tcBorders>
            <w:shd w:val="clear" w:color="auto" w:fill="auto"/>
            <w:vAlign w:val="center"/>
            <w:hideMark/>
          </w:tcPr>
          <w:p w14:paraId="011A4C55"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100</w:t>
            </w:r>
          </w:p>
        </w:tc>
        <w:tc>
          <w:tcPr>
            <w:tcW w:w="1080" w:type="dxa"/>
            <w:tcBorders>
              <w:top w:val="nil"/>
              <w:left w:val="nil"/>
              <w:bottom w:val="single" w:sz="4" w:space="0" w:color="auto"/>
              <w:right w:val="single" w:sz="4" w:space="0" w:color="auto"/>
            </w:tcBorders>
            <w:shd w:val="clear" w:color="auto" w:fill="auto"/>
            <w:vAlign w:val="center"/>
            <w:hideMark/>
          </w:tcPr>
          <w:p w14:paraId="68EF083B"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100</w:t>
            </w:r>
          </w:p>
        </w:tc>
        <w:tc>
          <w:tcPr>
            <w:tcW w:w="1080" w:type="dxa"/>
            <w:tcBorders>
              <w:top w:val="nil"/>
              <w:left w:val="nil"/>
              <w:bottom w:val="single" w:sz="4" w:space="0" w:color="auto"/>
              <w:right w:val="single" w:sz="4" w:space="0" w:color="auto"/>
            </w:tcBorders>
            <w:shd w:val="clear" w:color="auto" w:fill="auto"/>
            <w:vAlign w:val="center"/>
            <w:hideMark/>
          </w:tcPr>
          <w:p w14:paraId="351BB7D8"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100</w:t>
            </w:r>
          </w:p>
        </w:tc>
        <w:tc>
          <w:tcPr>
            <w:tcW w:w="1080" w:type="dxa"/>
            <w:tcBorders>
              <w:top w:val="nil"/>
              <w:left w:val="nil"/>
              <w:bottom w:val="single" w:sz="4" w:space="0" w:color="auto"/>
              <w:right w:val="single" w:sz="4" w:space="0" w:color="auto"/>
            </w:tcBorders>
            <w:shd w:val="clear" w:color="auto" w:fill="auto"/>
            <w:vAlign w:val="center"/>
            <w:hideMark/>
          </w:tcPr>
          <w:p w14:paraId="0368BACE"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100</w:t>
            </w:r>
          </w:p>
        </w:tc>
        <w:tc>
          <w:tcPr>
            <w:tcW w:w="1080" w:type="dxa"/>
            <w:tcBorders>
              <w:top w:val="nil"/>
              <w:left w:val="nil"/>
              <w:bottom w:val="single" w:sz="4" w:space="0" w:color="auto"/>
              <w:right w:val="single" w:sz="4" w:space="0" w:color="auto"/>
            </w:tcBorders>
            <w:shd w:val="clear" w:color="auto" w:fill="auto"/>
            <w:vAlign w:val="center"/>
            <w:hideMark/>
          </w:tcPr>
          <w:p w14:paraId="63D32270"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100</w:t>
            </w:r>
          </w:p>
        </w:tc>
        <w:tc>
          <w:tcPr>
            <w:tcW w:w="1080" w:type="dxa"/>
            <w:tcBorders>
              <w:top w:val="nil"/>
              <w:left w:val="nil"/>
              <w:bottom w:val="single" w:sz="4" w:space="0" w:color="auto"/>
              <w:right w:val="single" w:sz="4" w:space="0" w:color="auto"/>
            </w:tcBorders>
            <w:shd w:val="clear" w:color="auto" w:fill="auto"/>
            <w:vAlign w:val="center"/>
            <w:hideMark/>
          </w:tcPr>
          <w:p w14:paraId="35DD05F8"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100</w:t>
            </w:r>
          </w:p>
        </w:tc>
      </w:tr>
      <w:tr w:rsidR="00AB00D0" w:rsidRPr="00AB00D0" w14:paraId="593B4518" w14:textId="77777777" w:rsidTr="00AB00D0">
        <w:trPr>
          <w:trHeight w:val="63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9279C19"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1.4.</w:t>
            </w:r>
          </w:p>
        </w:tc>
        <w:tc>
          <w:tcPr>
            <w:tcW w:w="12080" w:type="dxa"/>
            <w:gridSpan w:val="7"/>
            <w:tcBorders>
              <w:top w:val="single" w:sz="4" w:space="0" w:color="auto"/>
              <w:left w:val="nil"/>
              <w:bottom w:val="single" w:sz="4" w:space="0" w:color="auto"/>
              <w:right w:val="single" w:sz="4" w:space="0" w:color="auto"/>
            </w:tcBorders>
            <w:shd w:val="clear" w:color="auto" w:fill="auto"/>
            <w:vAlign w:val="center"/>
            <w:hideMark/>
          </w:tcPr>
          <w:p w14:paraId="1F9C1BDD" w14:textId="77777777" w:rsidR="00AB00D0" w:rsidRPr="00AB00D0" w:rsidRDefault="00AB00D0" w:rsidP="00AB00D0">
            <w:pPr>
              <w:spacing w:after="0" w:line="240" w:lineRule="auto"/>
              <w:jc w:val="both"/>
              <w:rPr>
                <w:rFonts w:ascii="Times New Roman" w:eastAsia="Times New Roman" w:hAnsi="Times New Roman"/>
                <w:b/>
                <w:bCs/>
                <w:color w:val="000000"/>
                <w:sz w:val="16"/>
                <w:szCs w:val="16"/>
                <w:lang w:eastAsia="ru-RU"/>
              </w:rPr>
            </w:pPr>
            <w:r w:rsidRPr="00AB00D0">
              <w:rPr>
                <w:rFonts w:ascii="Times New Roman" w:eastAsia="Times New Roman" w:hAnsi="Times New Roman"/>
                <w:b/>
                <w:bCs/>
                <w:color w:val="000000"/>
                <w:sz w:val="16"/>
                <w:szCs w:val="16"/>
                <w:lang w:eastAsia="ru-RU"/>
              </w:rPr>
              <w:t xml:space="preserve">Задача 4. Прочие мероприятия по благоустройству на территории </w:t>
            </w:r>
            <w:proofErr w:type="spellStart"/>
            <w:r w:rsidRPr="00AB00D0">
              <w:rPr>
                <w:rFonts w:ascii="Times New Roman" w:eastAsia="Times New Roman" w:hAnsi="Times New Roman"/>
                <w:b/>
                <w:bCs/>
                <w:color w:val="000000"/>
                <w:sz w:val="16"/>
                <w:szCs w:val="16"/>
                <w:lang w:eastAsia="ru-RU"/>
              </w:rPr>
              <w:t>Кулотинского</w:t>
            </w:r>
            <w:proofErr w:type="spellEnd"/>
            <w:r w:rsidRPr="00AB00D0">
              <w:rPr>
                <w:rFonts w:ascii="Times New Roman" w:eastAsia="Times New Roman" w:hAnsi="Times New Roman"/>
                <w:b/>
                <w:bCs/>
                <w:color w:val="000000"/>
                <w:sz w:val="16"/>
                <w:szCs w:val="16"/>
                <w:lang w:eastAsia="ru-RU"/>
              </w:rPr>
              <w:t xml:space="preserve"> городского поселения</w:t>
            </w:r>
          </w:p>
        </w:tc>
        <w:tc>
          <w:tcPr>
            <w:tcW w:w="1080" w:type="dxa"/>
            <w:tcBorders>
              <w:top w:val="nil"/>
              <w:left w:val="nil"/>
              <w:bottom w:val="single" w:sz="4" w:space="0" w:color="auto"/>
              <w:right w:val="single" w:sz="4" w:space="0" w:color="auto"/>
            </w:tcBorders>
            <w:shd w:val="clear" w:color="auto" w:fill="auto"/>
            <w:vAlign w:val="center"/>
            <w:hideMark/>
          </w:tcPr>
          <w:p w14:paraId="42E5AA47" w14:textId="77777777" w:rsidR="00AB00D0" w:rsidRPr="00AB00D0" w:rsidRDefault="00AB00D0" w:rsidP="00AB00D0">
            <w:pPr>
              <w:spacing w:after="0" w:line="240" w:lineRule="auto"/>
              <w:jc w:val="both"/>
              <w:rPr>
                <w:rFonts w:ascii="Times New Roman" w:eastAsia="Times New Roman" w:hAnsi="Times New Roman"/>
                <w:b/>
                <w:bCs/>
                <w:color w:val="000000"/>
                <w:sz w:val="16"/>
                <w:szCs w:val="16"/>
                <w:lang w:eastAsia="ru-RU"/>
              </w:rPr>
            </w:pPr>
            <w:r w:rsidRPr="00AB00D0">
              <w:rPr>
                <w:rFonts w:ascii="Times New Roman" w:eastAsia="Times New Roman" w:hAnsi="Times New Roman"/>
                <w:b/>
                <w:bCs/>
                <w:color w:val="000000"/>
                <w:sz w:val="16"/>
                <w:szCs w:val="16"/>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14:paraId="7FC23A15" w14:textId="77777777" w:rsidR="00AB00D0" w:rsidRPr="00AB00D0" w:rsidRDefault="00AB00D0" w:rsidP="00AB00D0">
            <w:pPr>
              <w:spacing w:after="0" w:line="240" w:lineRule="auto"/>
              <w:rPr>
                <w:rFonts w:eastAsia="Times New Roman" w:cs="Calibri"/>
                <w:color w:val="000000"/>
                <w:sz w:val="16"/>
                <w:szCs w:val="16"/>
                <w:lang w:eastAsia="ru-RU"/>
              </w:rPr>
            </w:pPr>
            <w:r w:rsidRPr="00AB00D0">
              <w:rPr>
                <w:rFonts w:eastAsia="Times New Roman" w:cs="Calibri"/>
                <w:color w:val="000000"/>
                <w:sz w:val="16"/>
                <w:szCs w:val="16"/>
                <w:lang w:eastAsia="ru-RU"/>
              </w:rPr>
              <w:t> </w:t>
            </w:r>
          </w:p>
        </w:tc>
      </w:tr>
      <w:tr w:rsidR="00AB00D0" w:rsidRPr="00AB00D0" w14:paraId="7BFCDD4A" w14:textId="77777777" w:rsidTr="00AB00D0">
        <w:trPr>
          <w:trHeight w:val="57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1D68129"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1.4.1.</w:t>
            </w:r>
          </w:p>
        </w:tc>
        <w:tc>
          <w:tcPr>
            <w:tcW w:w="5600" w:type="dxa"/>
            <w:tcBorders>
              <w:top w:val="nil"/>
              <w:left w:val="nil"/>
              <w:bottom w:val="single" w:sz="4" w:space="0" w:color="auto"/>
              <w:right w:val="single" w:sz="4" w:space="0" w:color="auto"/>
            </w:tcBorders>
            <w:shd w:val="clear" w:color="auto" w:fill="auto"/>
            <w:vAlign w:val="center"/>
            <w:hideMark/>
          </w:tcPr>
          <w:p w14:paraId="2D25DAC3" w14:textId="77777777" w:rsidR="00AB00D0" w:rsidRPr="00AB00D0" w:rsidRDefault="00AB00D0" w:rsidP="00AB00D0">
            <w:pPr>
              <w:spacing w:after="0" w:line="240" w:lineRule="auto"/>
              <w:jc w:val="both"/>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 xml:space="preserve">Установка автобусной остановки в </w:t>
            </w:r>
            <w:proofErr w:type="spellStart"/>
            <w:r w:rsidRPr="00AB00D0">
              <w:rPr>
                <w:rFonts w:ascii="Times New Roman" w:eastAsia="Times New Roman" w:hAnsi="Times New Roman"/>
                <w:color w:val="000000"/>
                <w:sz w:val="16"/>
                <w:szCs w:val="16"/>
                <w:lang w:eastAsia="ru-RU"/>
              </w:rPr>
              <w:t>рп.Кулотино</w:t>
            </w:r>
            <w:proofErr w:type="spellEnd"/>
            <w:r w:rsidRPr="00AB00D0">
              <w:rPr>
                <w:rFonts w:ascii="Times New Roman" w:eastAsia="Times New Roman" w:hAnsi="Times New Roman"/>
                <w:color w:val="000000"/>
                <w:sz w:val="16"/>
                <w:szCs w:val="16"/>
                <w:lang w:eastAsia="ru-RU"/>
              </w:rPr>
              <w:t xml:space="preserve">, ул. Кирова -1 </w:t>
            </w:r>
            <w:proofErr w:type="spellStart"/>
            <w:r w:rsidRPr="00AB00D0">
              <w:rPr>
                <w:rFonts w:ascii="Times New Roman" w:eastAsia="Times New Roman" w:hAnsi="Times New Roman"/>
                <w:color w:val="000000"/>
                <w:sz w:val="16"/>
                <w:szCs w:val="16"/>
                <w:lang w:eastAsia="ru-RU"/>
              </w:rPr>
              <w:t>шт</w:t>
            </w:r>
            <w:proofErr w:type="spellEnd"/>
            <w:r w:rsidRPr="00AB00D0">
              <w:rPr>
                <w:rFonts w:ascii="Times New Roman" w:eastAsia="Times New Roman" w:hAnsi="Times New Roman"/>
                <w:color w:val="000000"/>
                <w:sz w:val="16"/>
                <w:szCs w:val="16"/>
                <w:lang w:eastAsia="ru-RU"/>
              </w:rPr>
              <w:t>; пр. Коммунаров -1 шт.</w:t>
            </w:r>
          </w:p>
        </w:tc>
        <w:tc>
          <w:tcPr>
            <w:tcW w:w="1080" w:type="dxa"/>
            <w:tcBorders>
              <w:top w:val="nil"/>
              <w:left w:val="nil"/>
              <w:bottom w:val="single" w:sz="4" w:space="0" w:color="auto"/>
              <w:right w:val="single" w:sz="4" w:space="0" w:color="auto"/>
            </w:tcBorders>
            <w:shd w:val="clear" w:color="auto" w:fill="auto"/>
            <w:vAlign w:val="center"/>
            <w:hideMark/>
          </w:tcPr>
          <w:p w14:paraId="20462EA7"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3F787EE8"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0CA953A4"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56FA6762"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w:t>
            </w:r>
          </w:p>
        </w:tc>
        <w:tc>
          <w:tcPr>
            <w:tcW w:w="1080" w:type="dxa"/>
            <w:tcBorders>
              <w:top w:val="nil"/>
              <w:left w:val="nil"/>
              <w:bottom w:val="single" w:sz="4" w:space="0" w:color="auto"/>
              <w:right w:val="single" w:sz="4" w:space="0" w:color="auto"/>
            </w:tcBorders>
            <w:shd w:val="clear" w:color="auto" w:fill="auto"/>
            <w:vAlign w:val="center"/>
            <w:hideMark/>
          </w:tcPr>
          <w:p w14:paraId="5F5D0C44"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w:t>
            </w:r>
          </w:p>
        </w:tc>
        <w:tc>
          <w:tcPr>
            <w:tcW w:w="1080" w:type="dxa"/>
            <w:tcBorders>
              <w:top w:val="nil"/>
              <w:left w:val="nil"/>
              <w:bottom w:val="single" w:sz="4" w:space="0" w:color="auto"/>
              <w:right w:val="single" w:sz="4" w:space="0" w:color="auto"/>
            </w:tcBorders>
            <w:shd w:val="clear" w:color="auto" w:fill="auto"/>
            <w:vAlign w:val="center"/>
            <w:hideMark/>
          </w:tcPr>
          <w:p w14:paraId="0FAC7B9A"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670E6FD3"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2FE4EA4A"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r>
      <w:tr w:rsidR="00AB00D0" w:rsidRPr="00AB00D0" w14:paraId="3B746309" w14:textId="77777777" w:rsidTr="00AB00D0">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2EC259DE"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1.4.2.</w:t>
            </w:r>
          </w:p>
        </w:tc>
        <w:tc>
          <w:tcPr>
            <w:tcW w:w="5600" w:type="dxa"/>
            <w:tcBorders>
              <w:top w:val="nil"/>
              <w:left w:val="nil"/>
              <w:bottom w:val="single" w:sz="4" w:space="0" w:color="auto"/>
              <w:right w:val="single" w:sz="4" w:space="0" w:color="auto"/>
            </w:tcBorders>
            <w:shd w:val="clear" w:color="auto" w:fill="auto"/>
            <w:vAlign w:val="center"/>
            <w:hideMark/>
          </w:tcPr>
          <w:p w14:paraId="70FE6865" w14:textId="77777777" w:rsidR="00AB00D0" w:rsidRPr="00AB00D0" w:rsidRDefault="00AB00D0" w:rsidP="00AB00D0">
            <w:pPr>
              <w:spacing w:after="0" w:line="240" w:lineRule="auto"/>
              <w:jc w:val="both"/>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Проведение проб воды из общественных колодцев (шт.)</w:t>
            </w:r>
          </w:p>
        </w:tc>
        <w:tc>
          <w:tcPr>
            <w:tcW w:w="1080" w:type="dxa"/>
            <w:tcBorders>
              <w:top w:val="nil"/>
              <w:left w:val="nil"/>
              <w:bottom w:val="single" w:sz="4" w:space="0" w:color="auto"/>
              <w:right w:val="single" w:sz="4" w:space="0" w:color="auto"/>
            </w:tcBorders>
            <w:shd w:val="clear" w:color="auto" w:fill="auto"/>
            <w:vAlign w:val="center"/>
            <w:hideMark/>
          </w:tcPr>
          <w:p w14:paraId="6AF7E738"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w:t>
            </w:r>
          </w:p>
        </w:tc>
        <w:tc>
          <w:tcPr>
            <w:tcW w:w="1080" w:type="dxa"/>
            <w:tcBorders>
              <w:top w:val="nil"/>
              <w:left w:val="nil"/>
              <w:bottom w:val="single" w:sz="4" w:space="0" w:color="auto"/>
              <w:right w:val="single" w:sz="4" w:space="0" w:color="auto"/>
            </w:tcBorders>
            <w:shd w:val="clear" w:color="auto" w:fill="auto"/>
            <w:vAlign w:val="center"/>
            <w:hideMark/>
          </w:tcPr>
          <w:p w14:paraId="436E4B5A"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w:t>
            </w:r>
          </w:p>
        </w:tc>
        <w:tc>
          <w:tcPr>
            <w:tcW w:w="1080" w:type="dxa"/>
            <w:tcBorders>
              <w:top w:val="nil"/>
              <w:left w:val="nil"/>
              <w:bottom w:val="single" w:sz="4" w:space="0" w:color="auto"/>
              <w:right w:val="single" w:sz="4" w:space="0" w:color="auto"/>
            </w:tcBorders>
            <w:shd w:val="clear" w:color="auto" w:fill="auto"/>
            <w:vAlign w:val="center"/>
            <w:hideMark/>
          </w:tcPr>
          <w:p w14:paraId="794D86D8"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w:t>
            </w:r>
          </w:p>
        </w:tc>
        <w:tc>
          <w:tcPr>
            <w:tcW w:w="1080" w:type="dxa"/>
            <w:tcBorders>
              <w:top w:val="nil"/>
              <w:left w:val="nil"/>
              <w:bottom w:val="single" w:sz="4" w:space="0" w:color="auto"/>
              <w:right w:val="single" w:sz="4" w:space="0" w:color="auto"/>
            </w:tcBorders>
            <w:shd w:val="clear" w:color="auto" w:fill="auto"/>
            <w:vAlign w:val="center"/>
            <w:hideMark/>
          </w:tcPr>
          <w:p w14:paraId="2E3B13CA"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w:t>
            </w:r>
          </w:p>
        </w:tc>
        <w:tc>
          <w:tcPr>
            <w:tcW w:w="1080" w:type="dxa"/>
            <w:tcBorders>
              <w:top w:val="nil"/>
              <w:left w:val="nil"/>
              <w:bottom w:val="single" w:sz="4" w:space="0" w:color="auto"/>
              <w:right w:val="single" w:sz="4" w:space="0" w:color="auto"/>
            </w:tcBorders>
            <w:shd w:val="clear" w:color="auto" w:fill="auto"/>
            <w:vAlign w:val="center"/>
            <w:hideMark/>
          </w:tcPr>
          <w:p w14:paraId="2B730806"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w:t>
            </w:r>
          </w:p>
        </w:tc>
        <w:tc>
          <w:tcPr>
            <w:tcW w:w="1080" w:type="dxa"/>
            <w:tcBorders>
              <w:top w:val="nil"/>
              <w:left w:val="nil"/>
              <w:bottom w:val="single" w:sz="4" w:space="0" w:color="auto"/>
              <w:right w:val="single" w:sz="4" w:space="0" w:color="auto"/>
            </w:tcBorders>
            <w:shd w:val="clear" w:color="auto" w:fill="auto"/>
            <w:vAlign w:val="center"/>
            <w:hideMark/>
          </w:tcPr>
          <w:p w14:paraId="77078746"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w:t>
            </w:r>
          </w:p>
        </w:tc>
        <w:tc>
          <w:tcPr>
            <w:tcW w:w="1080" w:type="dxa"/>
            <w:tcBorders>
              <w:top w:val="nil"/>
              <w:left w:val="nil"/>
              <w:bottom w:val="single" w:sz="4" w:space="0" w:color="auto"/>
              <w:right w:val="single" w:sz="4" w:space="0" w:color="auto"/>
            </w:tcBorders>
            <w:shd w:val="clear" w:color="auto" w:fill="auto"/>
            <w:vAlign w:val="center"/>
            <w:hideMark/>
          </w:tcPr>
          <w:p w14:paraId="76DD7200"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w:t>
            </w:r>
          </w:p>
        </w:tc>
        <w:tc>
          <w:tcPr>
            <w:tcW w:w="1080" w:type="dxa"/>
            <w:tcBorders>
              <w:top w:val="nil"/>
              <w:left w:val="nil"/>
              <w:bottom w:val="single" w:sz="4" w:space="0" w:color="auto"/>
              <w:right w:val="single" w:sz="4" w:space="0" w:color="auto"/>
            </w:tcBorders>
            <w:shd w:val="clear" w:color="auto" w:fill="auto"/>
            <w:vAlign w:val="center"/>
            <w:hideMark/>
          </w:tcPr>
          <w:p w14:paraId="286B67A8"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w:t>
            </w:r>
          </w:p>
        </w:tc>
      </w:tr>
      <w:tr w:rsidR="00AB00D0" w:rsidRPr="00AB00D0" w14:paraId="5A93D60D" w14:textId="77777777" w:rsidTr="00AB00D0">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7B082349"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1.4.3.</w:t>
            </w:r>
          </w:p>
        </w:tc>
        <w:tc>
          <w:tcPr>
            <w:tcW w:w="5600" w:type="dxa"/>
            <w:tcBorders>
              <w:top w:val="nil"/>
              <w:left w:val="nil"/>
              <w:bottom w:val="single" w:sz="4" w:space="0" w:color="auto"/>
              <w:right w:val="single" w:sz="4" w:space="0" w:color="auto"/>
            </w:tcBorders>
            <w:shd w:val="clear" w:color="auto" w:fill="auto"/>
            <w:vAlign w:val="center"/>
            <w:hideMark/>
          </w:tcPr>
          <w:p w14:paraId="023EB19E" w14:textId="77777777" w:rsidR="00AB00D0" w:rsidRPr="00AB00D0" w:rsidRDefault="00AB00D0" w:rsidP="00AB00D0">
            <w:pPr>
              <w:spacing w:after="0" w:line="240" w:lineRule="auto"/>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Ликвидация несанкционированных свалок</w:t>
            </w:r>
            <w:proofErr w:type="gramStart"/>
            <w:r w:rsidRPr="00AB00D0">
              <w:rPr>
                <w:rFonts w:ascii="Times New Roman" w:eastAsia="Times New Roman" w:hAnsi="Times New Roman"/>
                <w:color w:val="000000"/>
                <w:sz w:val="16"/>
                <w:szCs w:val="16"/>
                <w:lang w:eastAsia="ru-RU"/>
              </w:rPr>
              <w:t xml:space="preserve">   (</w:t>
            </w:r>
            <w:proofErr w:type="gramEnd"/>
            <w:r w:rsidRPr="00AB00D0">
              <w:rPr>
                <w:rFonts w:ascii="Times New Roman" w:eastAsia="Times New Roman" w:hAnsi="Times New Roman"/>
                <w:color w:val="000000"/>
                <w:sz w:val="16"/>
                <w:szCs w:val="16"/>
                <w:lang w:eastAsia="ru-RU"/>
              </w:rPr>
              <w:t>выявленные) шт.</w:t>
            </w:r>
          </w:p>
        </w:tc>
        <w:tc>
          <w:tcPr>
            <w:tcW w:w="1080" w:type="dxa"/>
            <w:tcBorders>
              <w:top w:val="nil"/>
              <w:left w:val="nil"/>
              <w:bottom w:val="single" w:sz="4" w:space="0" w:color="auto"/>
              <w:right w:val="single" w:sz="4" w:space="0" w:color="auto"/>
            </w:tcBorders>
            <w:shd w:val="clear" w:color="auto" w:fill="auto"/>
            <w:vAlign w:val="center"/>
            <w:hideMark/>
          </w:tcPr>
          <w:p w14:paraId="3A30A4E2"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3</w:t>
            </w:r>
          </w:p>
        </w:tc>
        <w:tc>
          <w:tcPr>
            <w:tcW w:w="1080" w:type="dxa"/>
            <w:tcBorders>
              <w:top w:val="nil"/>
              <w:left w:val="nil"/>
              <w:bottom w:val="single" w:sz="4" w:space="0" w:color="auto"/>
              <w:right w:val="single" w:sz="4" w:space="0" w:color="auto"/>
            </w:tcBorders>
            <w:shd w:val="clear" w:color="auto" w:fill="auto"/>
            <w:vAlign w:val="center"/>
            <w:hideMark/>
          </w:tcPr>
          <w:p w14:paraId="77324B91"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4</w:t>
            </w:r>
          </w:p>
        </w:tc>
        <w:tc>
          <w:tcPr>
            <w:tcW w:w="1080" w:type="dxa"/>
            <w:tcBorders>
              <w:top w:val="nil"/>
              <w:left w:val="nil"/>
              <w:bottom w:val="single" w:sz="4" w:space="0" w:color="auto"/>
              <w:right w:val="single" w:sz="4" w:space="0" w:color="auto"/>
            </w:tcBorders>
            <w:shd w:val="clear" w:color="auto" w:fill="auto"/>
            <w:vAlign w:val="center"/>
            <w:hideMark/>
          </w:tcPr>
          <w:p w14:paraId="5F89E5DF"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484480F1"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07136ABB"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0EF23EDC"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7E6236DD"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18DFBE4A"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r>
      <w:tr w:rsidR="00AB00D0" w:rsidRPr="00AB00D0" w14:paraId="04650E90" w14:textId="77777777" w:rsidTr="00AB00D0">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7487A143"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1.4.4.</w:t>
            </w:r>
          </w:p>
        </w:tc>
        <w:tc>
          <w:tcPr>
            <w:tcW w:w="5600" w:type="dxa"/>
            <w:tcBorders>
              <w:top w:val="nil"/>
              <w:left w:val="nil"/>
              <w:bottom w:val="single" w:sz="4" w:space="0" w:color="auto"/>
              <w:right w:val="single" w:sz="4" w:space="0" w:color="auto"/>
            </w:tcBorders>
            <w:shd w:val="clear" w:color="auto" w:fill="auto"/>
            <w:vAlign w:val="center"/>
            <w:hideMark/>
          </w:tcPr>
          <w:p w14:paraId="124280CD" w14:textId="77777777" w:rsidR="00AB00D0" w:rsidRPr="00AB00D0" w:rsidRDefault="00AB00D0" w:rsidP="00AB00D0">
            <w:pPr>
              <w:spacing w:after="0" w:line="240" w:lineRule="auto"/>
              <w:jc w:val="both"/>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 xml:space="preserve">Проведение </w:t>
            </w:r>
            <w:proofErr w:type="gramStart"/>
            <w:r w:rsidRPr="00AB00D0">
              <w:rPr>
                <w:rFonts w:ascii="Times New Roman" w:eastAsia="Times New Roman" w:hAnsi="Times New Roman"/>
                <w:color w:val="000000"/>
                <w:sz w:val="16"/>
                <w:szCs w:val="16"/>
                <w:lang w:eastAsia="ru-RU"/>
              </w:rPr>
              <w:t>субботников  шт.</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1C53FCE2"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3</w:t>
            </w:r>
          </w:p>
        </w:tc>
        <w:tc>
          <w:tcPr>
            <w:tcW w:w="1080" w:type="dxa"/>
            <w:tcBorders>
              <w:top w:val="nil"/>
              <w:left w:val="nil"/>
              <w:bottom w:val="single" w:sz="4" w:space="0" w:color="auto"/>
              <w:right w:val="single" w:sz="4" w:space="0" w:color="auto"/>
            </w:tcBorders>
            <w:shd w:val="clear" w:color="auto" w:fill="auto"/>
            <w:vAlign w:val="center"/>
            <w:hideMark/>
          </w:tcPr>
          <w:p w14:paraId="5D193DB8"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3</w:t>
            </w:r>
          </w:p>
        </w:tc>
        <w:tc>
          <w:tcPr>
            <w:tcW w:w="1080" w:type="dxa"/>
            <w:tcBorders>
              <w:top w:val="nil"/>
              <w:left w:val="nil"/>
              <w:bottom w:val="single" w:sz="4" w:space="0" w:color="auto"/>
              <w:right w:val="single" w:sz="4" w:space="0" w:color="auto"/>
            </w:tcBorders>
            <w:shd w:val="clear" w:color="auto" w:fill="auto"/>
            <w:vAlign w:val="center"/>
            <w:hideMark/>
          </w:tcPr>
          <w:p w14:paraId="2C61B0F5"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3</w:t>
            </w:r>
          </w:p>
        </w:tc>
        <w:tc>
          <w:tcPr>
            <w:tcW w:w="1080" w:type="dxa"/>
            <w:tcBorders>
              <w:top w:val="nil"/>
              <w:left w:val="nil"/>
              <w:bottom w:val="single" w:sz="4" w:space="0" w:color="auto"/>
              <w:right w:val="single" w:sz="4" w:space="0" w:color="auto"/>
            </w:tcBorders>
            <w:shd w:val="clear" w:color="auto" w:fill="auto"/>
            <w:vAlign w:val="center"/>
            <w:hideMark/>
          </w:tcPr>
          <w:p w14:paraId="3ACE7D2C"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1EA4D67B"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34C4E9D3"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014B25E3"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3AF92DF6"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r>
      <w:tr w:rsidR="00AB00D0" w:rsidRPr="00AB00D0" w14:paraId="26C67EF9" w14:textId="77777777" w:rsidTr="00AB00D0">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33EC613C"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1.4.5.</w:t>
            </w:r>
          </w:p>
        </w:tc>
        <w:tc>
          <w:tcPr>
            <w:tcW w:w="5600" w:type="dxa"/>
            <w:tcBorders>
              <w:top w:val="nil"/>
              <w:left w:val="nil"/>
              <w:bottom w:val="single" w:sz="4" w:space="0" w:color="auto"/>
              <w:right w:val="single" w:sz="4" w:space="0" w:color="auto"/>
            </w:tcBorders>
            <w:shd w:val="clear" w:color="auto" w:fill="auto"/>
            <w:vAlign w:val="center"/>
            <w:hideMark/>
          </w:tcPr>
          <w:p w14:paraId="0E5B1A1C" w14:textId="77777777" w:rsidR="00AB00D0" w:rsidRPr="00AB00D0" w:rsidRDefault="00AB00D0" w:rsidP="00AB00D0">
            <w:pPr>
              <w:spacing w:after="0" w:line="240" w:lineRule="auto"/>
              <w:jc w:val="both"/>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Скос травы (га)</w:t>
            </w:r>
          </w:p>
        </w:tc>
        <w:tc>
          <w:tcPr>
            <w:tcW w:w="1080" w:type="dxa"/>
            <w:tcBorders>
              <w:top w:val="nil"/>
              <w:left w:val="nil"/>
              <w:bottom w:val="single" w:sz="4" w:space="0" w:color="auto"/>
              <w:right w:val="single" w:sz="4" w:space="0" w:color="auto"/>
            </w:tcBorders>
            <w:shd w:val="clear" w:color="auto" w:fill="auto"/>
            <w:vAlign w:val="center"/>
            <w:hideMark/>
          </w:tcPr>
          <w:p w14:paraId="58055972"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3</w:t>
            </w:r>
          </w:p>
        </w:tc>
        <w:tc>
          <w:tcPr>
            <w:tcW w:w="1080" w:type="dxa"/>
            <w:tcBorders>
              <w:top w:val="nil"/>
              <w:left w:val="nil"/>
              <w:bottom w:val="single" w:sz="4" w:space="0" w:color="auto"/>
              <w:right w:val="single" w:sz="4" w:space="0" w:color="auto"/>
            </w:tcBorders>
            <w:shd w:val="clear" w:color="auto" w:fill="auto"/>
            <w:vAlign w:val="center"/>
            <w:hideMark/>
          </w:tcPr>
          <w:p w14:paraId="604549DF"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3</w:t>
            </w:r>
          </w:p>
        </w:tc>
        <w:tc>
          <w:tcPr>
            <w:tcW w:w="1080" w:type="dxa"/>
            <w:tcBorders>
              <w:top w:val="nil"/>
              <w:left w:val="nil"/>
              <w:bottom w:val="single" w:sz="4" w:space="0" w:color="auto"/>
              <w:right w:val="single" w:sz="4" w:space="0" w:color="auto"/>
            </w:tcBorders>
            <w:shd w:val="clear" w:color="auto" w:fill="auto"/>
            <w:vAlign w:val="center"/>
            <w:hideMark/>
          </w:tcPr>
          <w:p w14:paraId="5D2FD996"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3</w:t>
            </w:r>
          </w:p>
        </w:tc>
        <w:tc>
          <w:tcPr>
            <w:tcW w:w="1080" w:type="dxa"/>
            <w:tcBorders>
              <w:top w:val="nil"/>
              <w:left w:val="nil"/>
              <w:bottom w:val="single" w:sz="4" w:space="0" w:color="auto"/>
              <w:right w:val="single" w:sz="4" w:space="0" w:color="auto"/>
            </w:tcBorders>
            <w:shd w:val="clear" w:color="auto" w:fill="auto"/>
            <w:vAlign w:val="center"/>
            <w:hideMark/>
          </w:tcPr>
          <w:p w14:paraId="0FBB26B6"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19C8D814"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49164770"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76BF7B29"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2AE4CE2E"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r>
      <w:tr w:rsidR="00AB00D0" w:rsidRPr="00AB00D0" w14:paraId="6CB2775B" w14:textId="77777777" w:rsidTr="00AB00D0">
        <w:trPr>
          <w:trHeight w:val="555"/>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2801DC24"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lastRenderedPageBreak/>
              <w:t>1.4.6.</w:t>
            </w:r>
          </w:p>
        </w:tc>
        <w:tc>
          <w:tcPr>
            <w:tcW w:w="5600" w:type="dxa"/>
            <w:tcBorders>
              <w:top w:val="nil"/>
              <w:left w:val="nil"/>
              <w:bottom w:val="single" w:sz="4" w:space="0" w:color="auto"/>
              <w:right w:val="single" w:sz="4" w:space="0" w:color="auto"/>
            </w:tcBorders>
            <w:shd w:val="clear" w:color="auto" w:fill="auto"/>
            <w:vAlign w:val="center"/>
            <w:hideMark/>
          </w:tcPr>
          <w:p w14:paraId="6A672811" w14:textId="77777777" w:rsidR="00AB00D0" w:rsidRPr="00AB00D0" w:rsidRDefault="00AB00D0" w:rsidP="00AB00D0">
            <w:pPr>
              <w:spacing w:after="0" w:line="240" w:lineRule="auto"/>
              <w:jc w:val="both"/>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Приобретение и содержание садового инвентаря и расходных материалов, ГСМ, ремонт техники</w:t>
            </w:r>
          </w:p>
        </w:tc>
        <w:tc>
          <w:tcPr>
            <w:tcW w:w="1080" w:type="dxa"/>
            <w:tcBorders>
              <w:top w:val="nil"/>
              <w:left w:val="nil"/>
              <w:bottom w:val="single" w:sz="4" w:space="0" w:color="auto"/>
              <w:right w:val="single" w:sz="4" w:space="0" w:color="auto"/>
            </w:tcBorders>
            <w:shd w:val="clear" w:color="auto" w:fill="auto"/>
            <w:vAlign w:val="center"/>
            <w:hideMark/>
          </w:tcPr>
          <w:p w14:paraId="12790FF6"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4966068A"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6A15C27C"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5FD2ED88"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39EF561F"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2DC7A354"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5ED18C9B"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280BEDE7"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r>
      <w:tr w:rsidR="00AB00D0" w:rsidRPr="00AB00D0" w14:paraId="56F5ED22" w14:textId="77777777" w:rsidTr="00AB00D0">
        <w:trPr>
          <w:trHeight w:val="465"/>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599BFFE"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1.4.7.</w:t>
            </w:r>
          </w:p>
        </w:tc>
        <w:tc>
          <w:tcPr>
            <w:tcW w:w="5600" w:type="dxa"/>
            <w:tcBorders>
              <w:top w:val="nil"/>
              <w:left w:val="nil"/>
              <w:bottom w:val="single" w:sz="4" w:space="0" w:color="auto"/>
              <w:right w:val="single" w:sz="4" w:space="0" w:color="auto"/>
            </w:tcBorders>
            <w:shd w:val="clear" w:color="auto" w:fill="auto"/>
            <w:vAlign w:val="center"/>
            <w:hideMark/>
          </w:tcPr>
          <w:p w14:paraId="46673656" w14:textId="77777777" w:rsidR="00AB00D0" w:rsidRPr="00AB00D0" w:rsidRDefault="00AB00D0" w:rsidP="00AB00D0">
            <w:pPr>
              <w:spacing w:after="0" w:line="240" w:lineRule="auto"/>
              <w:jc w:val="both"/>
              <w:rPr>
                <w:rFonts w:ascii="Times New Roman" w:eastAsia="Times New Roman" w:hAnsi="Times New Roman"/>
                <w:color w:val="000000"/>
                <w:sz w:val="16"/>
                <w:szCs w:val="16"/>
                <w:lang w:eastAsia="ru-RU"/>
              </w:rPr>
            </w:pPr>
            <w:proofErr w:type="spellStart"/>
            <w:r w:rsidRPr="00AB00D0">
              <w:rPr>
                <w:rFonts w:ascii="Times New Roman" w:eastAsia="Times New Roman" w:hAnsi="Times New Roman"/>
                <w:color w:val="000000"/>
                <w:sz w:val="16"/>
                <w:szCs w:val="16"/>
                <w:lang w:eastAsia="ru-RU"/>
              </w:rPr>
              <w:t>Аккарицидная</w:t>
            </w:r>
            <w:proofErr w:type="spellEnd"/>
            <w:r w:rsidRPr="00AB00D0">
              <w:rPr>
                <w:rFonts w:ascii="Times New Roman" w:eastAsia="Times New Roman" w:hAnsi="Times New Roman"/>
                <w:color w:val="000000"/>
                <w:sz w:val="16"/>
                <w:szCs w:val="16"/>
                <w:lang w:eastAsia="ru-RU"/>
              </w:rPr>
              <w:t xml:space="preserve"> </w:t>
            </w:r>
            <w:proofErr w:type="gramStart"/>
            <w:r w:rsidRPr="00AB00D0">
              <w:rPr>
                <w:rFonts w:ascii="Times New Roman" w:eastAsia="Times New Roman" w:hAnsi="Times New Roman"/>
                <w:color w:val="000000"/>
                <w:sz w:val="16"/>
                <w:szCs w:val="16"/>
                <w:lang w:eastAsia="ru-RU"/>
              </w:rPr>
              <w:t>обработка  в</w:t>
            </w:r>
            <w:proofErr w:type="gramEnd"/>
            <w:r w:rsidRPr="00AB00D0">
              <w:rPr>
                <w:rFonts w:ascii="Times New Roman" w:eastAsia="Times New Roman" w:hAnsi="Times New Roman"/>
                <w:color w:val="000000"/>
                <w:sz w:val="16"/>
                <w:szCs w:val="16"/>
                <w:lang w:eastAsia="ru-RU"/>
              </w:rPr>
              <w:t xml:space="preserve"> местах массового пребывания людей.(га)</w:t>
            </w:r>
          </w:p>
        </w:tc>
        <w:tc>
          <w:tcPr>
            <w:tcW w:w="1080" w:type="dxa"/>
            <w:tcBorders>
              <w:top w:val="nil"/>
              <w:left w:val="nil"/>
              <w:bottom w:val="single" w:sz="4" w:space="0" w:color="auto"/>
              <w:right w:val="single" w:sz="4" w:space="0" w:color="auto"/>
            </w:tcBorders>
            <w:shd w:val="clear" w:color="auto" w:fill="auto"/>
            <w:vAlign w:val="center"/>
            <w:hideMark/>
          </w:tcPr>
          <w:p w14:paraId="009C4A87"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2</w:t>
            </w:r>
          </w:p>
        </w:tc>
        <w:tc>
          <w:tcPr>
            <w:tcW w:w="1080" w:type="dxa"/>
            <w:tcBorders>
              <w:top w:val="nil"/>
              <w:left w:val="nil"/>
              <w:bottom w:val="single" w:sz="4" w:space="0" w:color="auto"/>
              <w:right w:val="single" w:sz="4" w:space="0" w:color="auto"/>
            </w:tcBorders>
            <w:shd w:val="clear" w:color="auto" w:fill="auto"/>
            <w:vAlign w:val="center"/>
            <w:hideMark/>
          </w:tcPr>
          <w:p w14:paraId="06E3C2E3"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2</w:t>
            </w:r>
          </w:p>
        </w:tc>
        <w:tc>
          <w:tcPr>
            <w:tcW w:w="1080" w:type="dxa"/>
            <w:tcBorders>
              <w:top w:val="nil"/>
              <w:left w:val="nil"/>
              <w:bottom w:val="single" w:sz="4" w:space="0" w:color="auto"/>
              <w:right w:val="single" w:sz="4" w:space="0" w:color="auto"/>
            </w:tcBorders>
            <w:shd w:val="clear" w:color="auto" w:fill="auto"/>
            <w:vAlign w:val="center"/>
            <w:hideMark/>
          </w:tcPr>
          <w:p w14:paraId="6AB82786"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2</w:t>
            </w:r>
          </w:p>
        </w:tc>
        <w:tc>
          <w:tcPr>
            <w:tcW w:w="1080" w:type="dxa"/>
            <w:tcBorders>
              <w:top w:val="nil"/>
              <w:left w:val="nil"/>
              <w:bottom w:val="single" w:sz="4" w:space="0" w:color="auto"/>
              <w:right w:val="single" w:sz="4" w:space="0" w:color="auto"/>
            </w:tcBorders>
            <w:shd w:val="clear" w:color="auto" w:fill="auto"/>
            <w:vAlign w:val="center"/>
            <w:hideMark/>
          </w:tcPr>
          <w:p w14:paraId="35D139B4"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2</w:t>
            </w:r>
          </w:p>
        </w:tc>
        <w:tc>
          <w:tcPr>
            <w:tcW w:w="1080" w:type="dxa"/>
            <w:tcBorders>
              <w:top w:val="nil"/>
              <w:left w:val="nil"/>
              <w:bottom w:val="single" w:sz="4" w:space="0" w:color="auto"/>
              <w:right w:val="single" w:sz="4" w:space="0" w:color="auto"/>
            </w:tcBorders>
            <w:shd w:val="clear" w:color="auto" w:fill="auto"/>
            <w:vAlign w:val="center"/>
            <w:hideMark/>
          </w:tcPr>
          <w:p w14:paraId="369F6D7B"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2</w:t>
            </w:r>
          </w:p>
        </w:tc>
        <w:tc>
          <w:tcPr>
            <w:tcW w:w="1080" w:type="dxa"/>
            <w:tcBorders>
              <w:top w:val="nil"/>
              <w:left w:val="nil"/>
              <w:bottom w:val="single" w:sz="4" w:space="0" w:color="auto"/>
              <w:right w:val="single" w:sz="4" w:space="0" w:color="auto"/>
            </w:tcBorders>
            <w:shd w:val="clear" w:color="auto" w:fill="auto"/>
            <w:vAlign w:val="center"/>
            <w:hideMark/>
          </w:tcPr>
          <w:p w14:paraId="1D37DF47"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2</w:t>
            </w:r>
          </w:p>
        </w:tc>
        <w:tc>
          <w:tcPr>
            <w:tcW w:w="1080" w:type="dxa"/>
            <w:tcBorders>
              <w:top w:val="nil"/>
              <w:left w:val="nil"/>
              <w:bottom w:val="single" w:sz="4" w:space="0" w:color="auto"/>
              <w:right w:val="single" w:sz="4" w:space="0" w:color="auto"/>
            </w:tcBorders>
            <w:shd w:val="clear" w:color="auto" w:fill="auto"/>
            <w:vAlign w:val="center"/>
            <w:hideMark/>
          </w:tcPr>
          <w:p w14:paraId="037D673C"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2</w:t>
            </w:r>
          </w:p>
        </w:tc>
        <w:tc>
          <w:tcPr>
            <w:tcW w:w="1080" w:type="dxa"/>
            <w:tcBorders>
              <w:top w:val="nil"/>
              <w:left w:val="nil"/>
              <w:bottom w:val="single" w:sz="4" w:space="0" w:color="auto"/>
              <w:right w:val="single" w:sz="4" w:space="0" w:color="auto"/>
            </w:tcBorders>
            <w:shd w:val="clear" w:color="auto" w:fill="auto"/>
            <w:vAlign w:val="center"/>
            <w:hideMark/>
          </w:tcPr>
          <w:p w14:paraId="7CEE245D"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2</w:t>
            </w:r>
          </w:p>
        </w:tc>
      </w:tr>
      <w:tr w:rsidR="00AB00D0" w:rsidRPr="00AB00D0" w14:paraId="68189AF5" w14:textId="77777777" w:rsidTr="00AB00D0">
        <w:trPr>
          <w:trHeight w:val="975"/>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33971A2D"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1.4.8.</w:t>
            </w:r>
          </w:p>
        </w:tc>
        <w:tc>
          <w:tcPr>
            <w:tcW w:w="5600" w:type="dxa"/>
            <w:tcBorders>
              <w:top w:val="nil"/>
              <w:left w:val="nil"/>
              <w:bottom w:val="single" w:sz="4" w:space="0" w:color="auto"/>
              <w:right w:val="single" w:sz="4" w:space="0" w:color="auto"/>
            </w:tcBorders>
            <w:shd w:val="clear" w:color="auto" w:fill="auto"/>
            <w:vAlign w:val="center"/>
            <w:hideMark/>
          </w:tcPr>
          <w:p w14:paraId="46D40E9B" w14:textId="77777777" w:rsidR="00AB00D0" w:rsidRPr="00AB00D0" w:rsidRDefault="00AB00D0" w:rsidP="00AB00D0">
            <w:pPr>
              <w:spacing w:after="0" w:line="240" w:lineRule="auto"/>
              <w:jc w:val="both"/>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Обслуживания территорий общего пользования (расчистка от снега дорожек и посыпание песком в зимнее время; уборка листьев и сухой травы, мусора; приобретение расходных материалов)</w:t>
            </w:r>
          </w:p>
        </w:tc>
        <w:tc>
          <w:tcPr>
            <w:tcW w:w="1080" w:type="dxa"/>
            <w:tcBorders>
              <w:top w:val="nil"/>
              <w:left w:val="nil"/>
              <w:bottom w:val="single" w:sz="4" w:space="0" w:color="auto"/>
              <w:right w:val="single" w:sz="4" w:space="0" w:color="auto"/>
            </w:tcBorders>
            <w:shd w:val="clear" w:color="auto" w:fill="auto"/>
            <w:vAlign w:val="center"/>
            <w:hideMark/>
          </w:tcPr>
          <w:p w14:paraId="50413D7A"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2</w:t>
            </w:r>
          </w:p>
        </w:tc>
        <w:tc>
          <w:tcPr>
            <w:tcW w:w="1080" w:type="dxa"/>
            <w:tcBorders>
              <w:top w:val="nil"/>
              <w:left w:val="nil"/>
              <w:bottom w:val="single" w:sz="4" w:space="0" w:color="auto"/>
              <w:right w:val="single" w:sz="4" w:space="0" w:color="auto"/>
            </w:tcBorders>
            <w:shd w:val="clear" w:color="auto" w:fill="auto"/>
            <w:vAlign w:val="center"/>
            <w:hideMark/>
          </w:tcPr>
          <w:p w14:paraId="71E0641C"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2</w:t>
            </w:r>
          </w:p>
        </w:tc>
        <w:tc>
          <w:tcPr>
            <w:tcW w:w="1080" w:type="dxa"/>
            <w:tcBorders>
              <w:top w:val="nil"/>
              <w:left w:val="nil"/>
              <w:bottom w:val="single" w:sz="4" w:space="0" w:color="auto"/>
              <w:right w:val="single" w:sz="4" w:space="0" w:color="auto"/>
            </w:tcBorders>
            <w:shd w:val="clear" w:color="auto" w:fill="auto"/>
            <w:vAlign w:val="center"/>
            <w:hideMark/>
          </w:tcPr>
          <w:p w14:paraId="486D6A80"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2</w:t>
            </w:r>
          </w:p>
        </w:tc>
        <w:tc>
          <w:tcPr>
            <w:tcW w:w="1080" w:type="dxa"/>
            <w:tcBorders>
              <w:top w:val="nil"/>
              <w:left w:val="nil"/>
              <w:bottom w:val="single" w:sz="4" w:space="0" w:color="auto"/>
              <w:right w:val="single" w:sz="4" w:space="0" w:color="auto"/>
            </w:tcBorders>
            <w:shd w:val="clear" w:color="auto" w:fill="auto"/>
            <w:vAlign w:val="center"/>
            <w:hideMark/>
          </w:tcPr>
          <w:p w14:paraId="289B92BC"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2</w:t>
            </w:r>
          </w:p>
        </w:tc>
        <w:tc>
          <w:tcPr>
            <w:tcW w:w="1080" w:type="dxa"/>
            <w:tcBorders>
              <w:top w:val="nil"/>
              <w:left w:val="nil"/>
              <w:bottom w:val="single" w:sz="4" w:space="0" w:color="auto"/>
              <w:right w:val="single" w:sz="4" w:space="0" w:color="auto"/>
            </w:tcBorders>
            <w:shd w:val="clear" w:color="auto" w:fill="auto"/>
            <w:vAlign w:val="center"/>
            <w:hideMark/>
          </w:tcPr>
          <w:p w14:paraId="7358EECA"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2</w:t>
            </w:r>
          </w:p>
        </w:tc>
        <w:tc>
          <w:tcPr>
            <w:tcW w:w="1080" w:type="dxa"/>
            <w:tcBorders>
              <w:top w:val="nil"/>
              <w:left w:val="nil"/>
              <w:bottom w:val="single" w:sz="4" w:space="0" w:color="auto"/>
              <w:right w:val="single" w:sz="4" w:space="0" w:color="auto"/>
            </w:tcBorders>
            <w:shd w:val="clear" w:color="auto" w:fill="auto"/>
            <w:vAlign w:val="center"/>
            <w:hideMark/>
          </w:tcPr>
          <w:p w14:paraId="35CDB9F0"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2</w:t>
            </w:r>
          </w:p>
        </w:tc>
        <w:tc>
          <w:tcPr>
            <w:tcW w:w="1080" w:type="dxa"/>
            <w:tcBorders>
              <w:top w:val="nil"/>
              <w:left w:val="nil"/>
              <w:bottom w:val="single" w:sz="4" w:space="0" w:color="auto"/>
              <w:right w:val="single" w:sz="4" w:space="0" w:color="auto"/>
            </w:tcBorders>
            <w:shd w:val="clear" w:color="auto" w:fill="auto"/>
            <w:vAlign w:val="center"/>
            <w:hideMark/>
          </w:tcPr>
          <w:p w14:paraId="3062FE16"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2</w:t>
            </w:r>
          </w:p>
        </w:tc>
        <w:tc>
          <w:tcPr>
            <w:tcW w:w="1080" w:type="dxa"/>
            <w:tcBorders>
              <w:top w:val="nil"/>
              <w:left w:val="nil"/>
              <w:bottom w:val="single" w:sz="4" w:space="0" w:color="auto"/>
              <w:right w:val="single" w:sz="4" w:space="0" w:color="auto"/>
            </w:tcBorders>
            <w:shd w:val="clear" w:color="auto" w:fill="auto"/>
            <w:vAlign w:val="center"/>
            <w:hideMark/>
          </w:tcPr>
          <w:p w14:paraId="60BA59EC"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2</w:t>
            </w:r>
          </w:p>
        </w:tc>
      </w:tr>
      <w:tr w:rsidR="00AB00D0" w:rsidRPr="00AB00D0" w14:paraId="51B0B1E1" w14:textId="77777777" w:rsidTr="00AB00D0">
        <w:trPr>
          <w:trHeight w:val="705"/>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2FD9C3F"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1.4.9.</w:t>
            </w:r>
          </w:p>
        </w:tc>
        <w:tc>
          <w:tcPr>
            <w:tcW w:w="5600" w:type="dxa"/>
            <w:tcBorders>
              <w:top w:val="nil"/>
              <w:left w:val="nil"/>
              <w:bottom w:val="single" w:sz="4" w:space="0" w:color="auto"/>
              <w:right w:val="single" w:sz="4" w:space="0" w:color="auto"/>
            </w:tcBorders>
            <w:shd w:val="clear" w:color="auto" w:fill="auto"/>
            <w:vAlign w:val="center"/>
            <w:hideMark/>
          </w:tcPr>
          <w:p w14:paraId="265FDE4D" w14:textId="77777777" w:rsidR="00AB00D0" w:rsidRPr="00AB00D0" w:rsidRDefault="00AB00D0" w:rsidP="00AB00D0">
            <w:pPr>
              <w:spacing w:after="0" w:line="240" w:lineRule="auto"/>
              <w:jc w:val="both"/>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 xml:space="preserve">Проведение </w:t>
            </w:r>
            <w:proofErr w:type="gramStart"/>
            <w:r w:rsidRPr="00AB00D0">
              <w:rPr>
                <w:rFonts w:ascii="Times New Roman" w:eastAsia="Times New Roman" w:hAnsi="Times New Roman"/>
                <w:color w:val="000000"/>
                <w:sz w:val="16"/>
                <w:szCs w:val="16"/>
                <w:lang w:eastAsia="ru-RU"/>
              </w:rPr>
              <w:t>мероприятий  по</w:t>
            </w:r>
            <w:proofErr w:type="gramEnd"/>
            <w:r w:rsidRPr="00AB00D0">
              <w:rPr>
                <w:rFonts w:ascii="Times New Roman" w:eastAsia="Times New Roman" w:hAnsi="Times New Roman"/>
                <w:color w:val="000000"/>
                <w:sz w:val="16"/>
                <w:szCs w:val="16"/>
                <w:lang w:eastAsia="ru-RU"/>
              </w:rPr>
              <w:t xml:space="preserve"> подготовке к празднованию 9 Мая, дня поселка, Нового года (установка / демонтаж ели, украшение, подключение гирлянд)</w:t>
            </w:r>
          </w:p>
        </w:tc>
        <w:tc>
          <w:tcPr>
            <w:tcW w:w="1080" w:type="dxa"/>
            <w:tcBorders>
              <w:top w:val="nil"/>
              <w:left w:val="nil"/>
              <w:bottom w:val="single" w:sz="4" w:space="0" w:color="auto"/>
              <w:right w:val="single" w:sz="4" w:space="0" w:color="auto"/>
            </w:tcBorders>
            <w:shd w:val="clear" w:color="auto" w:fill="auto"/>
            <w:vAlign w:val="center"/>
            <w:hideMark/>
          </w:tcPr>
          <w:p w14:paraId="46DFF967"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3</w:t>
            </w:r>
          </w:p>
        </w:tc>
        <w:tc>
          <w:tcPr>
            <w:tcW w:w="1080" w:type="dxa"/>
            <w:tcBorders>
              <w:top w:val="nil"/>
              <w:left w:val="nil"/>
              <w:bottom w:val="single" w:sz="4" w:space="0" w:color="auto"/>
              <w:right w:val="single" w:sz="4" w:space="0" w:color="auto"/>
            </w:tcBorders>
            <w:shd w:val="clear" w:color="auto" w:fill="auto"/>
            <w:vAlign w:val="center"/>
            <w:hideMark/>
          </w:tcPr>
          <w:p w14:paraId="196FBE8F"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3</w:t>
            </w:r>
          </w:p>
        </w:tc>
        <w:tc>
          <w:tcPr>
            <w:tcW w:w="1080" w:type="dxa"/>
            <w:tcBorders>
              <w:top w:val="nil"/>
              <w:left w:val="nil"/>
              <w:bottom w:val="single" w:sz="4" w:space="0" w:color="auto"/>
              <w:right w:val="single" w:sz="4" w:space="0" w:color="auto"/>
            </w:tcBorders>
            <w:shd w:val="clear" w:color="auto" w:fill="auto"/>
            <w:vAlign w:val="center"/>
            <w:hideMark/>
          </w:tcPr>
          <w:p w14:paraId="6EEE3B21"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3</w:t>
            </w:r>
          </w:p>
        </w:tc>
        <w:tc>
          <w:tcPr>
            <w:tcW w:w="1080" w:type="dxa"/>
            <w:tcBorders>
              <w:top w:val="nil"/>
              <w:left w:val="nil"/>
              <w:bottom w:val="single" w:sz="4" w:space="0" w:color="auto"/>
              <w:right w:val="single" w:sz="4" w:space="0" w:color="auto"/>
            </w:tcBorders>
            <w:shd w:val="clear" w:color="auto" w:fill="auto"/>
            <w:vAlign w:val="center"/>
            <w:hideMark/>
          </w:tcPr>
          <w:p w14:paraId="445F5042"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3</w:t>
            </w:r>
          </w:p>
        </w:tc>
        <w:tc>
          <w:tcPr>
            <w:tcW w:w="1080" w:type="dxa"/>
            <w:tcBorders>
              <w:top w:val="nil"/>
              <w:left w:val="nil"/>
              <w:bottom w:val="single" w:sz="4" w:space="0" w:color="auto"/>
              <w:right w:val="single" w:sz="4" w:space="0" w:color="auto"/>
            </w:tcBorders>
            <w:shd w:val="clear" w:color="auto" w:fill="auto"/>
            <w:vAlign w:val="center"/>
            <w:hideMark/>
          </w:tcPr>
          <w:p w14:paraId="1796C3C7"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3</w:t>
            </w:r>
          </w:p>
        </w:tc>
        <w:tc>
          <w:tcPr>
            <w:tcW w:w="1080" w:type="dxa"/>
            <w:tcBorders>
              <w:top w:val="nil"/>
              <w:left w:val="nil"/>
              <w:bottom w:val="single" w:sz="4" w:space="0" w:color="auto"/>
              <w:right w:val="single" w:sz="4" w:space="0" w:color="auto"/>
            </w:tcBorders>
            <w:shd w:val="clear" w:color="auto" w:fill="auto"/>
            <w:vAlign w:val="center"/>
            <w:hideMark/>
          </w:tcPr>
          <w:p w14:paraId="0DE16DEE"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3</w:t>
            </w:r>
          </w:p>
        </w:tc>
        <w:tc>
          <w:tcPr>
            <w:tcW w:w="1080" w:type="dxa"/>
            <w:tcBorders>
              <w:top w:val="nil"/>
              <w:left w:val="nil"/>
              <w:bottom w:val="single" w:sz="4" w:space="0" w:color="auto"/>
              <w:right w:val="single" w:sz="4" w:space="0" w:color="auto"/>
            </w:tcBorders>
            <w:shd w:val="clear" w:color="auto" w:fill="auto"/>
            <w:vAlign w:val="center"/>
            <w:hideMark/>
          </w:tcPr>
          <w:p w14:paraId="1C4305A0"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3</w:t>
            </w:r>
          </w:p>
        </w:tc>
        <w:tc>
          <w:tcPr>
            <w:tcW w:w="1080" w:type="dxa"/>
            <w:tcBorders>
              <w:top w:val="nil"/>
              <w:left w:val="nil"/>
              <w:bottom w:val="single" w:sz="4" w:space="0" w:color="auto"/>
              <w:right w:val="single" w:sz="4" w:space="0" w:color="auto"/>
            </w:tcBorders>
            <w:shd w:val="clear" w:color="auto" w:fill="auto"/>
            <w:vAlign w:val="center"/>
            <w:hideMark/>
          </w:tcPr>
          <w:p w14:paraId="523B8D83"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3</w:t>
            </w:r>
          </w:p>
        </w:tc>
      </w:tr>
      <w:tr w:rsidR="00AB00D0" w:rsidRPr="00AB00D0" w14:paraId="56FD43DB" w14:textId="77777777" w:rsidTr="00AB00D0">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02A4F609"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1.4.10.</w:t>
            </w:r>
          </w:p>
        </w:tc>
        <w:tc>
          <w:tcPr>
            <w:tcW w:w="5600" w:type="dxa"/>
            <w:tcBorders>
              <w:top w:val="nil"/>
              <w:left w:val="nil"/>
              <w:bottom w:val="single" w:sz="4" w:space="0" w:color="auto"/>
              <w:right w:val="single" w:sz="4" w:space="0" w:color="auto"/>
            </w:tcBorders>
            <w:shd w:val="clear" w:color="auto" w:fill="auto"/>
            <w:vAlign w:val="center"/>
            <w:hideMark/>
          </w:tcPr>
          <w:p w14:paraId="0D7F5CF6" w14:textId="77777777" w:rsidR="00AB00D0" w:rsidRPr="00AB00D0" w:rsidRDefault="00AB00D0" w:rsidP="00AB00D0">
            <w:pPr>
              <w:spacing w:after="0" w:line="240" w:lineRule="auto"/>
              <w:jc w:val="both"/>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Обустройство и содержание природного источника (родник)</w:t>
            </w:r>
          </w:p>
        </w:tc>
        <w:tc>
          <w:tcPr>
            <w:tcW w:w="1080" w:type="dxa"/>
            <w:tcBorders>
              <w:top w:val="nil"/>
              <w:left w:val="nil"/>
              <w:bottom w:val="single" w:sz="4" w:space="0" w:color="auto"/>
              <w:right w:val="single" w:sz="4" w:space="0" w:color="auto"/>
            </w:tcBorders>
            <w:shd w:val="clear" w:color="auto" w:fill="auto"/>
            <w:vAlign w:val="center"/>
            <w:hideMark/>
          </w:tcPr>
          <w:p w14:paraId="6A1E0ADB"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w:t>
            </w:r>
          </w:p>
        </w:tc>
        <w:tc>
          <w:tcPr>
            <w:tcW w:w="1080" w:type="dxa"/>
            <w:tcBorders>
              <w:top w:val="nil"/>
              <w:left w:val="nil"/>
              <w:bottom w:val="single" w:sz="4" w:space="0" w:color="auto"/>
              <w:right w:val="single" w:sz="4" w:space="0" w:color="auto"/>
            </w:tcBorders>
            <w:shd w:val="clear" w:color="auto" w:fill="auto"/>
            <w:vAlign w:val="center"/>
            <w:hideMark/>
          </w:tcPr>
          <w:p w14:paraId="1D935AF6"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w:t>
            </w:r>
          </w:p>
        </w:tc>
        <w:tc>
          <w:tcPr>
            <w:tcW w:w="1080" w:type="dxa"/>
            <w:tcBorders>
              <w:top w:val="nil"/>
              <w:left w:val="nil"/>
              <w:bottom w:val="single" w:sz="4" w:space="0" w:color="auto"/>
              <w:right w:val="single" w:sz="4" w:space="0" w:color="auto"/>
            </w:tcBorders>
            <w:shd w:val="clear" w:color="auto" w:fill="auto"/>
            <w:vAlign w:val="center"/>
            <w:hideMark/>
          </w:tcPr>
          <w:p w14:paraId="39155C52"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w:t>
            </w:r>
          </w:p>
        </w:tc>
        <w:tc>
          <w:tcPr>
            <w:tcW w:w="1080" w:type="dxa"/>
            <w:tcBorders>
              <w:top w:val="nil"/>
              <w:left w:val="nil"/>
              <w:bottom w:val="single" w:sz="4" w:space="0" w:color="auto"/>
              <w:right w:val="single" w:sz="4" w:space="0" w:color="auto"/>
            </w:tcBorders>
            <w:shd w:val="clear" w:color="auto" w:fill="auto"/>
            <w:vAlign w:val="center"/>
            <w:hideMark/>
          </w:tcPr>
          <w:p w14:paraId="03837E2C"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668C234B"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2932CEC3"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1D32D281"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41C2532A"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r>
      <w:tr w:rsidR="00AB00D0" w:rsidRPr="00AB00D0" w14:paraId="706F16F4" w14:textId="77777777" w:rsidTr="00AB00D0">
        <w:trPr>
          <w:trHeight w:val="45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4D20FAFB"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1.4.11.</w:t>
            </w:r>
          </w:p>
        </w:tc>
        <w:tc>
          <w:tcPr>
            <w:tcW w:w="5600" w:type="dxa"/>
            <w:tcBorders>
              <w:top w:val="nil"/>
              <w:left w:val="nil"/>
              <w:bottom w:val="single" w:sz="4" w:space="0" w:color="auto"/>
              <w:right w:val="single" w:sz="4" w:space="0" w:color="auto"/>
            </w:tcBorders>
            <w:shd w:val="clear" w:color="auto" w:fill="auto"/>
            <w:vAlign w:val="center"/>
            <w:hideMark/>
          </w:tcPr>
          <w:p w14:paraId="4D4EC669" w14:textId="77777777" w:rsidR="00AB00D0" w:rsidRDefault="00AB00D0" w:rsidP="00AB00D0">
            <w:pPr>
              <w:spacing w:after="0" w:line="240" w:lineRule="auto"/>
              <w:jc w:val="both"/>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 xml:space="preserve">Ремонт общественного колодца на территории ТОС «Виктория», расположенного по </w:t>
            </w:r>
            <w:proofErr w:type="spellStart"/>
            <w:proofErr w:type="gramStart"/>
            <w:r w:rsidRPr="00AB00D0">
              <w:rPr>
                <w:rFonts w:ascii="Times New Roman" w:eastAsia="Times New Roman" w:hAnsi="Times New Roman"/>
                <w:color w:val="000000"/>
                <w:sz w:val="16"/>
                <w:szCs w:val="16"/>
                <w:lang w:eastAsia="ru-RU"/>
              </w:rPr>
              <w:t>адресу:д</w:t>
            </w:r>
            <w:proofErr w:type="spellEnd"/>
            <w:r w:rsidRPr="00AB00D0">
              <w:rPr>
                <w:rFonts w:ascii="Times New Roman" w:eastAsia="Times New Roman" w:hAnsi="Times New Roman"/>
                <w:color w:val="000000"/>
                <w:sz w:val="16"/>
                <w:szCs w:val="16"/>
                <w:lang w:eastAsia="ru-RU"/>
              </w:rPr>
              <w:t>.</w:t>
            </w:r>
            <w:proofErr w:type="gramEnd"/>
            <w:r w:rsidRPr="00AB00D0">
              <w:rPr>
                <w:rFonts w:ascii="Times New Roman" w:eastAsia="Times New Roman" w:hAnsi="Times New Roman"/>
                <w:color w:val="000000"/>
                <w:sz w:val="16"/>
                <w:szCs w:val="16"/>
                <w:lang w:eastAsia="ru-RU"/>
              </w:rPr>
              <w:t xml:space="preserve"> </w:t>
            </w:r>
            <w:proofErr w:type="spellStart"/>
            <w:r w:rsidRPr="00AB00D0">
              <w:rPr>
                <w:rFonts w:ascii="Times New Roman" w:eastAsia="Times New Roman" w:hAnsi="Times New Roman"/>
                <w:color w:val="000000"/>
                <w:sz w:val="16"/>
                <w:szCs w:val="16"/>
                <w:lang w:eastAsia="ru-RU"/>
              </w:rPr>
              <w:t>Полищи</w:t>
            </w:r>
            <w:proofErr w:type="spellEnd"/>
            <w:r w:rsidRPr="00AB00D0">
              <w:rPr>
                <w:rFonts w:ascii="Times New Roman" w:eastAsia="Times New Roman" w:hAnsi="Times New Roman"/>
                <w:color w:val="000000"/>
                <w:sz w:val="16"/>
                <w:szCs w:val="16"/>
                <w:lang w:eastAsia="ru-RU"/>
              </w:rPr>
              <w:t xml:space="preserve">, ул. 40 лет Победы </w:t>
            </w:r>
          </w:p>
          <w:p w14:paraId="05494189" w14:textId="44A371BA" w:rsidR="005E6B3E" w:rsidRPr="00AB00D0" w:rsidRDefault="005E6B3E" w:rsidP="00AB00D0">
            <w:pPr>
              <w:spacing w:after="0" w:line="240" w:lineRule="auto"/>
              <w:jc w:val="both"/>
              <w:rPr>
                <w:rFonts w:ascii="Times New Roman" w:eastAsia="Times New Roman" w:hAnsi="Times New Roman"/>
                <w:color w:val="000000"/>
                <w:sz w:val="16"/>
                <w:szCs w:val="16"/>
                <w:lang w:eastAsia="ru-RU"/>
              </w:rPr>
            </w:pPr>
          </w:p>
        </w:tc>
        <w:tc>
          <w:tcPr>
            <w:tcW w:w="1080" w:type="dxa"/>
            <w:tcBorders>
              <w:top w:val="nil"/>
              <w:left w:val="nil"/>
              <w:bottom w:val="single" w:sz="4" w:space="0" w:color="auto"/>
              <w:right w:val="single" w:sz="4" w:space="0" w:color="auto"/>
            </w:tcBorders>
            <w:shd w:val="clear" w:color="auto" w:fill="auto"/>
            <w:vAlign w:val="center"/>
            <w:hideMark/>
          </w:tcPr>
          <w:p w14:paraId="6663C9C8"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1D40F385"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w:t>
            </w:r>
          </w:p>
        </w:tc>
        <w:tc>
          <w:tcPr>
            <w:tcW w:w="1080" w:type="dxa"/>
            <w:tcBorders>
              <w:top w:val="nil"/>
              <w:left w:val="nil"/>
              <w:bottom w:val="single" w:sz="4" w:space="0" w:color="auto"/>
              <w:right w:val="single" w:sz="4" w:space="0" w:color="auto"/>
            </w:tcBorders>
            <w:shd w:val="clear" w:color="auto" w:fill="auto"/>
            <w:vAlign w:val="center"/>
            <w:hideMark/>
          </w:tcPr>
          <w:p w14:paraId="5FCB0470"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0A7635B3"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73F6D4EA"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5F52FA62"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0D5C78AB"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2F8DDD49"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r>
      <w:tr w:rsidR="00AB00D0" w:rsidRPr="00AB00D0" w14:paraId="2B09FE4B" w14:textId="77777777" w:rsidTr="00AB00D0">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70D07BE2"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1.4.12.</w:t>
            </w:r>
          </w:p>
        </w:tc>
        <w:tc>
          <w:tcPr>
            <w:tcW w:w="5600" w:type="dxa"/>
            <w:tcBorders>
              <w:top w:val="nil"/>
              <w:left w:val="nil"/>
              <w:bottom w:val="single" w:sz="4" w:space="0" w:color="auto"/>
              <w:right w:val="single" w:sz="4" w:space="0" w:color="auto"/>
            </w:tcBorders>
            <w:shd w:val="clear" w:color="auto" w:fill="auto"/>
            <w:vAlign w:val="center"/>
            <w:hideMark/>
          </w:tcPr>
          <w:p w14:paraId="4680DA51" w14:textId="77777777" w:rsidR="00AB00D0" w:rsidRDefault="00AB00D0" w:rsidP="00AB00D0">
            <w:pPr>
              <w:spacing w:after="0" w:line="240" w:lineRule="auto"/>
              <w:jc w:val="both"/>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 xml:space="preserve">Обустройство пешеходного моста через р. </w:t>
            </w:r>
            <w:proofErr w:type="spellStart"/>
            <w:r w:rsidRPr="00AB00D0">
              <w:rPr>
                <w:rFonts w:ascii="Times New Roman" w:eastAsia="Times New Roman" w:hAnsi="Times New Roman"/>
                <w:color w:val="000000"/>
                <w:sz w:val="16"/>
                <w:szCs w:val="16"/>
                <w:lang w:eastAsia="ru-RU"/>
              </w:rPr>
              <w:t>Хоренка</w:t>
            </w:r>
            <w:proofErr w:type="spellEnd"/>
          </w:p>
          <w:p w14:paraId="092D8703" w14:textId="621E7BD1" w:rsidR="005E6B3E" w:rsidRPr="00AB00D0" w:rsidRDefault="005E6B3E" w:rsidP="00AB00D0">
            <w:pPr>
              <w:spacing w:after="0" w:line="240" w:lineRule="auto"/>
              <w:jc w:val="both"/>
              <w:rPr>
                <w:rFonts w:ascii="Times New Roman" w:eastAsia="Times New Roman" w:hAnsi="Times New Roman"/>
                <w:color w:val="000000"/>
                <w:sz w:val="16"/>
                <w:szCs w:val="16"/>
                <w:lang w:eastAsia="ru-RU"/>
              </w:rPr>
            </w:pPr>
          </w:p>
        </w:tc>
        <w:tc>
          <w:tcPr>
            <w:tcW w:w="1080" w:type="dxa"/>
            <w:tcBorders>
              <w:top w:val="nil"/>
              <w:left w:val="nil"/>
              <w:bottom w:val="single" w:sz="4" w:space="0" w:color="auto"/>
              <w:right w:val="single" w:sz="4" w:space="0" w:color="auto"/>
            </w:tcBorders>
            <w:shd w:val="clear" w:color="auto" w:fill="auto"/>
            <w:vAlign w:val="center"/>
            <w:hideMark/>
          </w:tcPr>
          <w:p w14:paraId="32A145F2"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w:t>
            </w:r>
          </w:p>
        </w:tc>
        <w:tc>
          <w:tcPr>
            <w:tcW w:w="1080" w:type="dxa"/>
            <w:tcBorders>
              <w:top w:val="nil"/>
              <w:left w:val="nil"/>
              <w:bottom w:val="single" w:sz="4" w:space="0" w:color="auto"/>
              <w:right w:val="single" w:sz="4" w:space="0" w:color="auto"/>
            </w:tcBorders>
            <w:shd w:val="clear" w:color="auto" w:fill="auto"/>
            <w:vAlign w:val="center"/>
            <w:hideMark/>
          </w:tcPr>
          <w:p w14:paraId="7005362B"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12FC06FC"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w:t>
            </w:r>
          </w:p>
        </w:tc>
        <w:tc>
          <w:tcPr>
            <w:tcW w:w="1080" w:type="dxa"/>
            <w:tcBorders>
              <w:top w:val="nil"/>
              <w:left w:val="nil"/>
              <w:bottom w:val="single" w:sz="4" w:space="0" w:color="auto"/>
              <w:right w:val="single" w:sz="4" w:space="0" w:color="auto"/>
            </w:tcBorders>
            <w:shd w:val="clear" w:color="auto" w:fill="auto"/>
            <w:vAlign w:val="center"/>
            <w:hideMark/>
          </w:tcPr>
          <w:p w14:paraId="69A4B2A8"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6E66D150"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7978D4AF"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2B8429B3"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08406FB4"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r>
      <w:tr w:rsidR="00AB00D0" w:rsidRPr="00AB00D0" w14:paraId="5C81BFAE" w14:textId="77777777" w:rsidTr="00AB00D0">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396D5C09"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1.4.13.</w:t>
            </w:r>
          </w:p>
        </w:tc>
        <w:tc>
          <w:tcPr>
            <w:tcW w:w="5600" w:type="dxa"/>
            <w:tcBorders>
              <w:top w:val="nil"/>
              <w:left w:val="nil"/>
              <w:bottom w:val="single" w:sz="4" w:space="0" w:color="auto"/>
              <w:right w:val="single" w:sz="4" w:space="0" w:color="auto"/>
            </w:tcBorders>
            <w:shd w:val="clear" w:color="auto" w:fill="auto"/>
            <w:vAlign w:val="center"/>
            <w:hideMark/>
          </w:tcPr>
          <w:p w14:paraId="4918896C" w14:textId="77777777" w:rsidR="00AB00D0" w:rsidRDefault="00AB00D0" w:rsidP="00AB00D0">
            <w:pPr>
              <w:spacing w:after="0" w:line="240" w:lineRule="auto"/>
              <w:jc w:val="both"/>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 xml:space="preserve">Обустройство пешеходного перехода вдоль р. </w:t>
            </w:r>
            <w:proofErr w:type="spellStart"/>
            <w:r w:rsidRPr="00AB00D0">
              <w:rPr>
                <w:rFonts w:ascii="Times New Roman" w:eastAsia="Times New Roman" w:hAnsi="Times New Roman"/>
                <w:color w:val="000000"/>
                <w:sz w:val="16"/>
                <w:szCs w:val="16"/>
                <w:lang w:eastAsia="ru-RU"/>
              </w:rPr>
              <w:t>Хоренка</w:t>
            </w:r>
            <w:proofErr w:type="spellEnd"/>
          </w:p>
          <w:p w14:paraId="3370A87A" w14:textId="584423A6" w:rsidR="005E6B3E" w:rsidRPr="00AB00D0" w:rsidRDefault="005E6B3E" w:rsidP="00AB00D0">
            <w:pPr>
              <w:spacing w:after="0" w:line="240" w:lineRule="auto"/>
              <w:jc w:val="both"/>
              <w:rPr>
                <w:rFonts w:ascii="Times New Roman" w:eastAsia="Times New Roman" w:hAnsi="Times New Roman"/>
                <w:color w:val="000000"/>
                <w:sz w:val="16"/>
                <w:szCs w:val="16"/>
                <w:lang w:eastAsia="ru-RU"/>
              </w:rPr>
            </w:pPr>
          </w:p>
        </w:tc>
        <w:tc>
          <w:tcPr>
            <w:tcW w:w="1080" w:type="dxa"/>
            <w:tcBorders>
              <w:top w:val="nil"/>
              <w:left w:val="nil"/>
              <w:bottom w:val="single" w:sz="4" w:space="0" w:color="auto"/>
              <w:right w:val="single" w:sz="4" w:space="0" w:color="auto"/>
            </w:tcBorders>
            <w:shd w:val="clear" w:color="auto" w:fill="auto"/>
            <w:vAlign w:val="center"/>
            <w:hideMark/>
          </w:tcPr>
          <w:p w14:paraId="03FC16AF"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78FEDA30"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6405607E"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w:t>
            </w:r>
          </w:p>
        </w:tc>
        <w:tc>
          <w:tcPr>
            <w:tcW w:w="1080" w:type="dxa"/>
            <w:tcBorders>
              <w:top w:val="nil"/>
              <w:left w:val="nil"/>
              <w:bottom w:val="single" w:sz="4" w:space="0" w:color="auto"/>
              <w:right w:val="single" w:sz="4" w:space="0" w:color="auto"/>
            </w:tcBorders>
            <w:shd w:val="clear" w:color="auto" w:fill="auto"/>
            <w:vAlign w:val="center"/>
            <w:hideMark/>
          </w:tcPr>
          <w:p w14:paraId="3D53A1C2"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4C715D1A"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340D8F2E"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073A9E4C"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6ED78121"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r>
      <w:tr w:rsidR="00AB00D0" w:rsidRPr="00AB00D0" w14:paraId="16BCB247" w14:textId="77777777" w:rsidTr="00AB00D0">
        <w:trPr>
          <w:trHeight w:val="315"/>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78A3573D"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1.4.14.</w:t>
            </w:r>
          </w:p>
        </w:tc>
        <w:tc>
          <w:tcPr>
            <w:tcW w:w="5600" w:type="dxa"/>
            <w:tcBorders>
              <w:top w:val="nil"/>
              <w:left w:val="nil"/>
              <w:bottom w:val="single" w:sz="4" w:space="0" w:color="auto"/>
              <w:right w:val="single" w:sz="4" w:space="0" w:color="auto"/>
            </w:tcBorders>
            <w:shd w:val="clear" w:color="auto" w:fill="auto"/>
            <w:vAlign w:val="center"/>
            <w:hideMark/>
          </w:tcPr>
          <w:p w14:paraId="7A46B87F" w14:textId="77777777" w:rsidR="00AB00D0" w:rsidRDefault="00AB00D0" w:rsidP="00AB00D0">
            <w:pPr>
              <w:spacing w:after="0" w:line="240" w:lineRule="auto"/>
              <w:jc w:val="both"/>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 xml:space="preserve">Ремонт пешеходного моста через р. </w:t>
            </w:r>
            <w:proofErr w:type="spellStart"/>
            <w:r w:rsidRPr="00AB00D0">
              <w:rPr>
                <w:rFonts w:ascii="Times New Roman" w:eastAsia="Times New Roman" w:hAnsi="Times New Roman"/>
                <w:color w:val="000000"/>
                <w:sz w:val="16"/>
                <w:szCs w:val="16"/>
                <w:lang w:eastAsia="ru-RU"/>
              </w:rPr>
              <w:t>Перетна</w:t>
            </w:r>
            <w:proofErr w:type="spellEnd"/>
          </w:p>
          <w:p w14:paraId="2D56C7FB" w14:textId="4D5CC036" w:rsidR="005E6B3E" w:rsidRPr="00AB00D0" w:rsidRDefault="005E6B3E" w:rsidP="00AB00D0">
            <w:pPr>
              <w:spacing w:after="0" w:line="240" w:lineRule="auto"/>
              <w:jc w:val="both"/>
              <w:rPr>
                <w:rFonts w:ascii="Times New Roman" w:eastAsia="Times New Roman" w:hAnsi="Times New Roman"/>
                <w:color w:val="000000"/>
                <w:sz w:val="16"/>
                <w:szCs w:val="16"/>
                <w:lang w:eastAsia="ru-RU"/>
              </w:rPr>
            </w:pPr>
          </w:p>
        </w:tc>
        <w:tc>
          <w:tcPr>
            <w:tcW w:w="1080" w:type="dxa"/>
            <w:tcBorders>
              <w:top w:val="nil"/>
              <w:left w:val="nil"/>
              <w:bottom w:val="single" w:sz="4" w:space="0" w:color="auto"/>
              <w:right w:val="single" w:sz="4" w:space="0" w:color="auto"/>
            </w:tcBorders>
            <w:shd w:val="clear" w:color="auto" w:fill="auto"/>
            <w:vAlign w:val="center"/>
            <w:hideMark/>
          </w:tcPr>
          <w:p w14:paraId="7542B5BB"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1B42C710"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6BDB7BAA"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w:t>
            </w:r>
          </w:p>
        </w:tc>
        <w:tc>
          <w:tcPr>
            <w:tcW w:w="1080" w:type="dxa"/>
            <w:tcBorders>
              <w:top w:val="nil"/>
              <w:left w:val="nil"/>
              <w:bottom w:val="single" w:sz="4" w:space="0" w:color="auto"/>
              <w:right w:val="single" w:sz="4" w:space="0" w:color="auto"/>
            </w:tcBorders>
            <w:shd w:val="clear" w:color="auto" w:fill="auto"/>
            <w:vAlign w:val="center"/>
            <w:hideMark/>
          </w:tcPr>
          <w:p w14:paraId="5E241434"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2927FB04"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7DD5800C"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029E4406"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0CA450CE"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r>
      <w:tr w:rsidR="00AB00D0" w:rsidRPr="00AB00D0" w14:paraId="4E8C6139" w14:textId="77777777" w:rsidTr="00AB00D0">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6010042E"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1.4.15.</w:t>
            </w:r>
          </w:p>
        </w:tc>
        <w:tc>
          <w:tcPr>
            <w:tcW w:w="5600" w:type="dxa"/>
            <w:tcBorders>
              <w:top w:val="nil"/>
              <w:left w:val="nil"/>
              <w:bottom w:val="single" w:sz="4" w:space="0" w:color="auto"/>
              <w:right w:val="single" w:sz="4" w:space="0" w:color="auto"/>
            </w:tcBorders>
            <w:shd w:val="clear" w:color="auto" w:fill="auto"/>
            <w:vAlign w:val="center"/>
            <w:hideMark/>
          </w:tcPr>
          <w:p w14:paraId="357F2476" w14:textId="77777777" w:rsidR="00AB00D0" w:rsidRDefault="00AB00D0" w:rsidP="00AB00D0">
            <w:pPr>
              <w:spacing w:after="0" w:line="240" w:lineRule="auto"/>
              <w:jc w:val="both"/>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Ремонт общественных колодцев</w:t>
            </w:r>
          </w:p>
          <w:p w14:paraId="617D44B8" w14:textId="0620DB06" w:rsidR="005E6B3E" w:rsidRPr="00AB00D0" w:rsidRDefault="005E6B3E" w:rsidP="00AB00D0">
            <w:pPr>
              <w:spacing w:after="0" w:line="240" w:lineRule="auto"/>
              <w:jc w:val="both"/>
              <w:rPr>
                <w:rFonts w:ascii="Times New Roman" w:eastAsia="Times New Roman" w:hAnsi="Times New Roman"/>
                <w:color w:val="000000"/>
                <w:sz w:val="16"/>
                <w:szCs w:val="16"/>
                <w:lang w:eastAsia="ru-RU"/>
              </w:rPr>
            </w:pPr>
          </w:p>
        </w:tc>
        <w:tc>
          <w:tcPr>
            <w:tcW w:w="1080" w:type="dxa"/>
            <w:tcBorders>
              <w:top w:val="nil"/>
              <w:left w:val="nil"/>
              <w:bottom w:val="single" w:sz="4" w:space="0" w:color="auto"/>
              <w:right w:val="single" w:sz="4" w:space="0" w:color="auto"/>
            </w:tcBorders>
            <w:shd w:val="clear" w:color="auto" w:fill="auto"/>
            <w:vAlign w:val="center"/>
            <w:hideMark/>
          </w:tcPr>
          <w:p w14:paraId="1DC22D7F"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3D583522"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7BFB2494"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w:t>
            </w:r>
          </w:p>
        </w:tc>
        <w:tc>
          <w:tcPr>
            <w:tcW w:w="1080" w:type="dxa"/>
            <w:tcBorders>
              <w:top w:val="nil"/>
              <w:left w:val="nil"/>
              <w:bottom w:val="single" w:sz="4" w:space="0" w:color="auto"/>
              <w:right w:val="single" w:sz="4" w:space="0" w:color="auto"/>
            </w:tcBorders>
            <w:shd w:val="clear" w:color="auto" w:fill="auto"/>
            <w:vAlign w:val="center"/>
            <w:hideMark/>
          </w:tcPr>
          <w:p w14:paraId="6CB729B0"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2</w:t>
            </w:r>
          </w:p>
        </w:tc>
        <w:tc>
          <w:tcPr>
            <w:tcW w:w="1080" w:type="dxa"/>
            <w:tcBorders>
              <w:top w:val="nil"/>
              <w:left w:val="nil"/>
              <w:bottom w:val="single" w:sz="4" w:space="0" w:color="auto"/>
              <w:right w:val="single" w:sz="4" w:space="0" w:color="auto"/>
            </w:tcBorders>
            <w:shd w:val="clear" w:color="auto" w:fill="auto"/>
            <w:vAlign w:val="center"/>
            <w:hideMark/>
          </w:tcPr>
          <w:p w14:paraId="49C742BE"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7C584BF6"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62670D82"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267E18DB"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r>
      <w:tr w:rsidR="00AB00D0" w:rsidRPr="00AB00D0" w14:paraId="3AC4CCC3" w14:textId="77777777" w:rsidTr="00AB00D0">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7A7AB579"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1.4.16.</w:t>
            </w:r>
          </w:p>
        </w:tc>
        <w:tc>
          <w:tcPr>
            <w:tcW w:w="5600" w:type="dxa"/>
            <w:tcBorders>
              <w:top w:val="nil"/>
              <w:left w:val="nil"/>
              <w:bottom w:val="single" w:sz="4" w:space="0" w:color="auto"/>
              <w:right w:val="single" w:sz="4" w:space="0" w:color="auto"/>
            </w:tcBorders>
            <w:shd w:val="clear" w:color="auto" w:fill="auto"/>
            <w:vAlign w:val="center"/>
            <w:hideMark/>
          </w:tcPr>
          <w:p w14:paraId="35A056E7" w14:textId="77777777" w:rsidR="00AB00D0" w:rsidRDefault="00AB00D0" w:rsidP="00AB00D0">
            <w:pPr>
              <w:spacing w:after="0" w:line="240" w:lineRule="auto"/>
              <w:jc w:val="both"/>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Обустройство ограждения детской площадки</w:t>
            </w:r>
          </w:p>
          <w:p w14:paraId="5090E721" w14:textId="69A68DF1" w:rsidR="005E6B3E" w:rsidRPr="00AB00D0" w:rsidRDefault="005E6B3E" w:rsidP="00AB00D0">
            <w:pPr>
              <w:spacing w:after="0" w:line="240" w:lineRule="auto"/>
              <w:jc w:val="both"/>
              <w:rPr>
                <w:rFonts w:ascii="Times New Roman" w:eastAsia="Times New Roman" w:hAnsi="Times New Roman"/>
                <w:color w:val="000000"/>
                <w:sz w:val="16"/>
                <w:szCs w:val="16"/>
                <w:lang w:eastAsia="ru-RU"/>
              </w:rPr>
            </w:pPr>
          </w:p>
        </w:tc>
        <w:tc>
          <w:tcPr>
            <w:tcW w:w="1080" w:type="dxa"/>
            <w:tcBorders>
              <w:top w:val="nil"/>
              <w:left w:val="nil"/>
              <w:bottom w:val="single" w:sz="4" w:space="0" w:color="auto"/>
              <w:right w:val="single" w:sz="4" w:space="0" w:color="auto"/>
            </w:tcBorders>
            <w:shd w:val="clear" w:color="auto" w:fill="auto"/>
            <w:vAlign w:val="center"/>
            <w:hideMark/>
          </w:tcPr>
          <w:p w14:paraId="61FFC6B6"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2C771946"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70114E25"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62EFD8BA"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w:t>
            </w:r>
          </w:p>
        </w:tc>
        <w:tc>
          <w:tcPr>
            <w:tcW w:w="1080" w:type="dxa"/>
            <w:tcBorders>
              <w:top w:val="nil"/>
              <w:left w:val="nil"/>
              <w:bottom w:val="single" w:sz="4" w:space="0" w:color="auto"/>
              <w:right w:val="single" w:sz="4" w:space="0" w:color="auto"/>
            </w:tcBorders>
            <w:shd w:val="clear" w:color="auto" w:fill="auto"/>
            <w:vAlign w:val="center"/>
            <w:hideMark/>
          </w:tcPr>
          <w:p w14:paraId="265A3801"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6E234F6F"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5BAB43B1"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5450CC92"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r>
      <w:tr w:rsidR="00AB00D0" w:rsidRPr="00AB00D0" w14:paraId="620CE30A" w14:textId="77777777" w:rsidTr="00AB00D0">
        <w:trPr>
          <w:trHeight w:val="45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2AF038DF"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1.4.17.</w:t>
            </w:r>
          </w:p>
        </w:tc>
        <w:tc>
          <w:tcPr>
            <w:tcW w:w="5600" w:type="dxa"/>
            <w:tcBorders>
              <w:top w:val="nil"/>
              <w:left w:val="nil"/>
              <w:bottom w:val="single" w:sz="4" w:space="0" w:color="auto"/>
              <w:right w:val="single" w:sz="4" w:space="0" w:color="auto"/>
            </w:tcBorders>
            <w:shd w:val="clear" w:color="auto" w:fill="auto"/>
            <w:vAlign w:val="center"/>
            <w:hideMark/>
          </w:tcPr>
          <w:p w14:paraId="2C50FB31" w14:textId="77777777" w:rsidR="00AB00D0" w:rsidRDefault="00AB00D0" w:rsidP="00AB00D0">
            <w:pPr>
              <w:spacing w:after="0" w:line="240" w:lineRule="auto"/>
              <w:jc w:val="both"/>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 xml:space="preserve">Ремонт общественного колодца, изготовление и монтаж лестницы по адресу: </w:t>
            </w:r>
            <w:proofErr w:type="spellStart"/>
            <w:r w:rsidRPr="00AB00D0">
              <w:rPr>
                <w:rFonts w:ascii="Times New Roman" w:eastAsia="Times New Roman" w:hAnsi="Times New Roman"/>
                <w:color w:val="000000"/>
                <w:sz w:val="16"/>
                <w:szCs w:val="16"/>
                <w:lang w:eastAsia="ru-RU"/>
              </w:rPr>
              <w:t>р.п</w:t>
            </w:r>
            <w:proofErr w:type="spellEnd"/>
            <w:r w:rsidRPr="00AB00D0">
              <w:rPr>
                <w:rFonts w:ascii="Times New Roman" w:eastAsia="Times New Roman" w:hAnsi="Times New Roman"/>
                <w:color w:val="000000"/>
                <w:sz w:val="16"/>
                <w:szCs w:val="16"/>
                <w:lang w:eastAsia="ru-RU"/>
              </w:rPr>
              <w:t>. Кулотино, ул. Пионерская, около д.27</w:t>
            </w:r>
          </w:p>
          <w:p w14:paraId="5CC2894B" w14:textId="6332BB86" w:rsidR="005E6B3E" w:rsidRPr="00AB00D0" w:rsidRDefault="005E6B3E" w:rsidP="00AB00D0">
            <w:pPr>
              <w:spacing w:after="0" w:line="240" w:lineRule="auto"/>
              <w:jc w:val="both"/>
              <w:rPr>
                <w:rFonts w:ascii="Times New Roman" w:eastAsia="Times New Roman" w:hAnsi="Times New Roman"/>
                <w:color w:val="000000"/>
                <w:sz w:val="16"/>
                <w:szCs w:val="16"/>
                <w:lang w:eastAsia="ru-RU"/>
              </w:rPr>
            </w:pPr>
          </w:p>
        </w:tc>
        <w:tc>
          <w:tcPr>
            <w:tcW w:w="1080" w:type="dxa"/>
            <w:tcBorders>
              <w:top w:val="nil"/>
              <w:left w:val="nil"/>
              <w:bottom w:val="single" w:sz="4" w:space="0" w:color="auto"/>
              <w:right w:val="single" w:sz="4" w:space="0" w:color="auto"/>
            </w:tcBorders>
            <w:shd w:val="clear" w:color="auto" w:fill="auto"/>
            <w:vAlign w:val="center"/>
            <w:hideMark/>
          </w:tcPr>
          <w:p w14:paraId="2E19EA9F"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334AB093"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w:t>
            </w:r>
          </w:p>
        </w:tc>
        <w:tc>
          <w:tcPr>
            <w:tcW w:w="1080" w:type="dxa"/>
            <w:tcBorders>
              <w:top w:val="nil"/>
              <w:left w:val="nil"/>
              <w:bottom w:val="single" w:sz="4" w:space="0" w:color="auto"/>
              <w:right w:val="single" w:sz="4" w:space="0" w:color="auto"/>
            </w:tcBorders>
            <w:shd w:val="clear" w:color="auto" w:fill="auto"/>
            <w:vAlign w:val="center"/>
            <w:hideMark/>
          </w:tcPr>
          <w:p w14:paraId="5364D6EF"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5E967F5D"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4EA10C3E"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135F9139"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5453045C"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0FDB104C"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r>
      <w:tr w:rsidR="00AB00D0" w:rsidRPr="00AB00D0" w14:paraId="5A298B6D" w14:textId="77777777" w:rsidTr="00AB00D0">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236ECFA6"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1.4.18.</w:t>
            </w:r>
          </w:p>
        </w:tc>
        <w:tc>
          <w:tcPr>
            <w:tcW w:w="5600" w:type="dxa"/>
            <w:tcBorders>
              <w:top w:val="nil"/>
              <w:left w:val="nil"/>
              <w:bottom w:val="single" w:sz="4" w:space="0" w:color="auto"/>
              <w:right w:val="single" w:sz="4" w:space="0" w:color="auto"/>
            </w:tcBorders>
            <w:shd w:val="clear" w:color="auto" w:fill="auto"/>
            <w:vAlign w:val="center"/>
            <w:hideMark/>
          </w:tcPr>
          <w:p w14:paraId="49047801" w14:textId="77777777" w:rsidR="00AB00D0" w:rsidRDefault="00AB00D0" w:rsidP="00AB00D0">
            <w:pPr>
              <w:spacing w:after="0" w:line="240" w:lineRule="auto"/>
              <w:jc w:val="both"/>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 xml:space="preserve">Обустройство автодороги в д. </w:t>
            </w:r>
            <w:proofErr w:type="spellStart"/>
            <w:r w:rsidRPr="00AB00D0">
              <w:rPr>
                <w:rFonts w:ascii="Times New Roman" w:eastAsia="Times New Roman" w:hAnsi="Times New Roman"/>
                <w:color w:val="000000"/>
                <w:sz w:val="16"/>
                <w:szCs w:val="16"/>
                <w:lang w:eastAsia="ru-RU"/>
              </w:rPr>
              <w:t>Верешино</w:t>
            </w:r>
            <w:proofErr w:type="spellEnd"/>
          </w:p>
          <w:p w14:paraId="6D20E50D" w14:textId="39C155C7" w:rsidR="005E6B3E" w:rsidRPr="00AB00D0" w:rsidRDefault="005E6B3E" w:rsidP="00AB00D0">
            <w:pPr>
              <w:spacing w:after="0" w:line="240" w:lineRule="auto"/>
              <w:jc w:val="both"/>
              <w:rPr>
                <w:rFonts w:ascii="Times New Roman" w:eastAsia="Times New Roman" w:hAnsi="Times New Roman"/>
                <w:color w:val="000000"/>
                <w:sz w:val="16"/>
                <w:szCs w:val="16"/>
                <w:lang w:eastAsia="ru-RU"/>
              </w:rPr>
            </w:pPr>
          </w:p>
        </w:tc>
        <w:tc>
          <w:tcPr>
            <w:tcW w:w="1080" w:type="dxa"/>
            <w:tcBorders>
              <w:top w:val="nil"/>
              <w:left w:val="nil"/>
              <w:bottom w:val="single" w:sz="4" w:space="0" w:color="auto"/>
              <w:right w:val="single" w:sz="4" w:space="0" w:color="auto"/>
            </w:tcBorders>
            <w:shd w:val="clear" w:color="auto" w:fill="auto"/>
            <w:vAlign w:val="center"/>
            <w:hideMark/>
          </w:tcPr>
          <w:p w14:paraId="22000415"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75A963E1"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w:t>
            </w:r>
          </w:p>
        </w:tc>
        <w:tc>
          <w:tcPr>
            <w:tcW w:w="1080" w:type="dxa"/>
            <w:tcBorders>
              <w:top w:val="nil"/>
              <w:left w:val="nil"/>
              <w:bottom w:val="single" w:sz="4" w:space="0" w:color="auto"/>
              <w:right w:val="single" w:sz="4" w:space="0" w:color="auto"/>
            </w:tcBorders>
            <w:shd w:val="clear" w:color="auto" w:fill="auto"/>
            <w:vAlign w:val="center"/>
            <w:hideMark/>
          </w:tcPr>
          <w:p w14:paraId="7E69AF29"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3771C4FC"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229ED296"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42019291"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5160A8DB"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043AADC8"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r>
      <w:tr w:rsidR="00AB00D0" w:rsidRPr="00AB00D0" w14:paraId="08592C5B" w14:textId="77777777" w:rsidTr="00AB00D0">
        <w:trPr>
          <w:trHeight w:val="45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06D6B02A"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1.4.19.</w:t>
            </w:r>
          </w:p>
        </w:tc>
        <w:tc>
          <w:tcPr>
            <w:tcW w:w="5600" w:type="dxa"/>
            <w:tcBorders>
              <w:top w:val="nil"/>
              <w:left w:val="nil"/>
              <w:bottom w:val="single" w:sz="4" w:space="0" w:color="auto"/>
              <w:right w:val="single" w:sz="4" w:space="0" w:color="auto"/>
            </w:tcBorders>
            <w:shd w:val="clear" w:color="auto" w:fill="auto"/>
            <w:vAlign w:val="center"/>
            <w:hideMark/>
          </w:tcPr>
          <w:p w14:paraId="0366D168" w14:textId="77777777" w:rsidR="00AB00D0" w:rsidRDefault="00AB00D0" w:rsidP="00AB00D0">
            <w:pPr>
              <w:spacing w:after="0" w:line="240" w:lineRule="auto"/>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 xml:space="preserve">Организация работ по обустройству городского </w:t>
            </w:r>
            <w:proofErr w:type="gramStart"/>
            <w:r w:rsidRPr="00AB00D0">
              <w:rPr>
                <w:rFonts w:ascii="Times New Roman" w:eastAsia="Times New Roman" w:hAnsi="Times New Roman"/>
                <w:color w:val="000000"/>
                <w:sz w:val="16"/>
                <w:szCs w:val="16"/>
                <w:lang w:eastAsia="ru-RU"/>
              </w:rPr>
              <w:t>парка  в</w:t>
            </w:r>
            <w:proofErr w:type="gramEnd"/>
            <w:r w:rsidRPr="00AB00D0">
              <w:rPr>
                <w:rFonts w:ascii="Times New Roman" w:eastAsia="Times New Roman" w:hAnsi="Times New Roman"/>
                <w:color w:val="000000"/>
                <w:sz w:val="16"/>
                <w:szCs w:val="16"/>
                <w:lang w:eastAsia="ru-RU"/>
              </w:rPr>
              <w:t xml:space="preserve"> </w:t>
            </w:r>
            <w:proofErr w:type="spellStart"/>
            <w:r w:rsidRPr="00AB00D0">
              <w:rPr>
                <w:rFonts w:ascii="Times New Roman" w:eastAsia="Times New Roman" w:hAnsi="Times New Roman"/>
                <w:color w:val="000000"/>
                <w:sz w:val="16"/>
                <w:szCs w:val="16"/>
                <w:lang w:eastAsia="ru-RU"/>
              </w:rPr>
              <w:t>р.п</w:t>
            </w:r>
            <w:proofErr w:type="spellEnd"/>
            <w:r w:rsidRPr="00AB00D0">
              <w:rPr>
                <w:rFonts w:ascii="Times New Roman" w:eastAsia="Times New Roman" w:hAnsi="Times New Roman"/>
                <w:color w:val="000000"/>
                <w:sz w:val="16"/>
                <w:szCs w:val="16"/>
                <w:lang w:eastAsia="ru-RU"/>
              </w:rPr>
              <w:t>. Кулотино (%)</w:t>
            </w:r>
          </w:p>
          <w:p w14:paraId="7530ED62" w14:textId="4B7C877E" w:rsidR="005E6B3E" w:rsidRPr="00AB00D0" w:rsidRDefault="005E6B3E" w:rsidP="00AB00D0">
            <w:pPr>
              <w:spacing w:after="0" w:line="240" w:lineRule="auto"/>
              <w:rPr>
                <w:rFonts w:ascii="Times New Roman" w:eastAsia="Times New Roman" w:hAnsi="Times New Roman"/>
                <w:color w:val="000000"/>
                <w:sz w:val="16"/>
                <w:szCs w:val="16"/>
                <w:lang w:eastAsia="ru-RU"/>
              </w:rPr>
            </w:pPr>
          </w:p>
        </w:tc>
        <w:tc>
          <w:tcPr>
            <w:tcW w:w="1080" w:type="dxa"/>
            <w:tcBorders>
              <w:top w:val="nil"/>
              <w:left w:val="nil"/>
              <w:bottom w:val="single" w:sz="4" w:space="0" w:color="auto"/>
              <w:right w:val="single" w:sz="4" w:space="0" w:color="auto"/>
            </w:tcBorders>
            <w:shd w:val="clear" w:color="auto" w:fill="auto"/>
            <w:vAlign w:val="center"/>
            <w:hideMark/>
          </w:tcPr>
          <w:p w14:paraId="710FB64B"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02D15875"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343B21B3"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5B889569"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100</w:t>
            </w:r>
          </w:p>
        </w:tc>
        <w:tc>
          <w:tcPr>
            <w:tcW w:w="1080" w:type="dxa"/>
            <w:tcBorders>
              <w:top w:val="nil"/>
              <w:left w:val="nil"/>
              <w:bottom w:val="single" w:sz="4" w:space="0" w:color="auto"/>
              <w:right w:val="single" w:sz="4" w:space="0" w:color="auto"/>
            </w:tcBorders>
            <w:shd w:val="clear" w:color="auto" w:fill="auto"/>
            <w:vAlign w:val="center"/>
            <w:hideMark/>
          </w:tcPr>
          <w:p w14:paraId="21D8D5A2"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16885E54"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08977205"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34FDD174"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r>
      <w:tr w:rsidR="00AB00D0" w:rsidRPr="00AB00D0" w14:paraId="13513BE8" w14:textId="77777777" w:rsidTr="00AB00D0">
        <w:trPr>
          <w:trHeight w:val="525"/>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60075109"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1.4.20</w:t>
            </w:r>
          </w:p>
        </w:tc>
        <w:tc>
          <w:tcPr>
            <w:tcW w:w="5600" w:type="dxa"/>
            <w:tcBorders>
              <w:top w:val="nil"/>
              <w:left w:val="nil"/>
              <w:bottom w:val="single" w:sz="4" w:space="0" w:color="auto"/>
              <w:right w:val="single" w:sz="4" w:space="0" w:color="auto"/>
            </w:tcBorders>
            <w:shd w:val="clear" w:color="auto" w:fill="auto"/>
            <w:vAlign w:val="center"/>
            <w:hideMark/>
          </w:tcPr>
          <w:p w14:paraId="29E6F767" w14:textId="77777777" w:rsidR="00AB00D0" w:rsidRDefault="00AB00D0" w:rsidP="00AB00D0">
            <w:pPr>
              <w:spacing w:after="0" w:line="240" w:lineRule="auto"/>
              <w:jc w:val="both"/>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Мероприятия по содержанию и обустройству территории поселения (%)</w:t>
            </w:r>
          </w:p>
          <w:p w14:paraId="55BEC502" w14:textId="77777777" w:rsidR="005E6B3E" w:rsidRDefault="005E6B3E" w:rsidP="00AB00D0">
            <w:pPr>
              <w:spacing w:after="0" w:line="240" w:lineRule="auto"/>
              <w:jc w:val="both"/>
              <w:rPr>
                <w:rFonts w:ascii="Times New Roman" w:eastAsia="Times New Roman" w:hAnsi="Times New Roman"/>
                <w:color w:val="000000"/>
                <w:sz w:val="16"/>
                <w:szCs w:val="16"/>
                <w:lang w:eastAsia="ru-RU"/>
              </w:rPr>
            </w:pPr>
          </w:p>
          <w:p w14:paraId="13BCA608" w14:textId="1CADE1DE" w:rsidR="005E6B3E" w:rsidRPr="00AB00D0" w:rsidRDefault="005E6B3E" w:rsidP="00AB00D0">
            <w:pPr>
              <w:spacing w:after="0" w:line="240" w:lineRule="auto"/>
              <w:jc w:val="both"/>
              <w:rPr>
                <w:rFonts w:ascii="Times New Roman" w:eastAsia="Times New Roman" w:hAnsi="Times New Roman"/>
                <w:color w:val="000000"/>
                <w:sz w:val="16"/>
                <w:szCs w:val="16"/>
                <w:lang w:eastAsia="ru-RU"/>
              </w:rPr>
            </w:pPr>
          </w:p>
        </w:tc>
        <w:tc>
          <w:tcPr>
            <w:tcW w:w="1080" w:type="dxa"/>
            <w:tcBorders>
              <w:top w:val="nil"/>
              <w:left w:val="nil"/>
              <w:bottom w:val="single" w:sz="4" w:space="0" w:color="auto"/>
              <w:right w:val="single" w:sz="4" w:space="0" w:color="auto"/>
            </w:tcBorders>
            <w:shd w:val="clear" w:color="auto" w:fill="auto"/>
            <w:vAlign w:val="center"/>
            <w:hideMark/>
          </w:tcPr>
          <w:p w14:paraId="473A39A0"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1FC19C39"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6192FC2A"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5EE0BFB5"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100</w:t>
            </w:r>
          </w:p>
        </w:tc>
        <w:tc>
          <w:tcPr>
            <w:tcW w:w="1080" w:type="dxa"/>
            <w:tcBorders>
              <w:top w:val="nil"/>
              <w:left w:val="nil"/>
              <w:bottom w:val="single" w:sz="4" w:space="0" w:color="auto"/>
              <w:right w:val="single" w:sz="4" w:space="0" w:color="auto"/>
            </w:tcBorders>
            <w:shd w:val="clear" w:color="auto" w:fill="auto"/>
            <w:vAlign w:val="center"/>
            <w:hideMark/>
          </w:tcPr>
          <w:p w14:paraId="6F276488"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5548B72E"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61A850A0"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112A0011"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r>
      <w:tr w:rsidR="00AB00D0" w:rsidRPr="00AB00D0" w14:paraId="49FD44ED" w14:textId="77777777" w:rsidTr="00AB00D0">
        <w:trPr>
          <w:trHeight w:val="57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2E7401CF"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1.4.21.</w:t>
            </w:r>
          </w:p>
        </w:tc>
        <w:tc>
          <w:tcPr>
            <w:tcW w:w="5600" w:type="dxa"/>
            <w:tcBorders>
              <w:top w:val="nil"/>
              <w:left w:val="nil"/>
              <w:bottom w:val="single" w:sz="4" w:space="0" w:color="auto"/>
              <w:right w:val="single" w:sz="4" w:space="0" w:color="auto"/>
            </w:tcBorders>
            <w:shd w:val="clear" w:color="auto" w:fill="auto"/>
            <w:vAlign w:val="center"/>
            <w:hideMark/>
          </w:tcPr>
          <w:p w14:paraId="097913D3" w14:textId="77777777" w:rsidR="00AB00D0" w:rsidRDefault="00AB00D0" w:rsidP="00AB00D0">
            <w:pPr>
              <w:spacing w:after="0" w:line="240" w:lineRule="auto"/>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 xml:space="preserve">Корректировка проектно-сметной документации по организации </w:t>
            </w:r>
            <w:proofErr w:type="spellStart"/>
            <w:r w:rsidRPr="00AB00D0">
              <w:rPr>
                <w:rFonts w:ascii="Times New Roman" w:eastAsia="Times New Roman" w:hAnsi="Times New Roman"/>
                <w:color w:val="000000"/>
                <w:sz w:val="16"/>
                <w:szCs w:val="16"/>
                <w:lang w:eastAsia="ru-RU"/>
              </w:rPr>
              <w:t>берегоукрепления</w:t>
            </w:r>
            <w:proofErr w:type="spellEnd"/>
            <w:r w:rsidRPr="00AB00D0">
              <w:rPr>
                <w:rFonts w:ascii="Times New Roman" w:eastAsia="Times New Roman" w:hAnsi="Times New Roman"/>
                <w:color w:val="000000"/>
                <w:sz w:val="16"/>
                <w:szCs w:val="16"/>
                <w:lang w:eastAsia="ru-RU"/>
              </w:rPr>
              <w:t xml:space="preserve"> р. </w:t>
            </w:r>
            <w:proofErr w:type="spellStart"/>
            <w:r w:rsidRPr="00AB00D0">
              <w:rPr>
                <w:rFonts w:ascii="Times New Roman" w:eastAsia="Times New Roman" w:hAnsi="Times New Roman"/>
                <w:color w:val="000000"/>
                <w:sz w:val="16"/>
                <w:szCs w:val="16"/>
                <w:lang w:eastAsia="ru-RU"/>
              </w:rPr>
              <w:t>Перетна</w:t>
            </w:r>
            <w:proofErr w:type="spellEnd"/>
          </w:p>
          <w:p w14:paraId="0D18680E" w14:textId="77777777" w:rsidR="005E6B3E" w:rsidRDefault="005E6B3E" w:rsidP="00AB00D0">
            <w:pPr>
              <w:spacing w:after="0" w:line="240" w:lineRule="auto"/>
              <w:rPr>
                <w:rFonts w:ascii="Times New Roman" w:eastAsia="Times New Roman" w:hAnsi="Times New Roman"/>
                <w:color w:val="000000"/>
                <w:sz w:val="16"/>
                <w:szCs w:val="16"/>
                <w:lang w:eastAsia="ru-RU"/>
              </w:rPr>
            </w:pPr>
          </w:p>
          <w:p w14:paraId="33762376" w14:textId="04FA3037" w:rsidR="005E6B3E" w:rsidRPr="00AB00D0" w:rsidRDefault="005E6B3E" w:rsidP="00AB00D0">
            <w:pPr>
              <w:spacing w:after="0" w:line="240" w:lineRule="auto"/>
              <w:rPr>
                <w:rFonts w:ascii="Times New Roman" w:eastAsia="Times New Roman" w:hAnsi="Times New Roman"/>
                <w:color w:val="000000"/>
                <w:sz w:val="16"/>
                <w:szCs w:val="16"/>
                <w:lang w:eastAsia="ru-RU"/>
              </w:rPr>
            </w:pPr>
          </w:p>
        </w:tc>
        <w:tc>
          <w:tcPr>
            <w:tcW w:w="1080" w:type="dxa"/>
            <w:tcBorders>
              <w:top w:val="nil"/>
              <w:left w:val="nil"/>
              <w:bottom w:val="single" w:sz="4" w:space="0" w:color="auto"/>
              <w:right w:val="single" w:sz="4" w:space="0" w:color="auto"/>
            </w:tcBorders>
            <w:shd w:val="clear" w:color="auto" w:fill="auto"/>
            <w:vAlign w:val="center"/>
            <w:hideMark/>
          </w:tcPr>
          <w:p w14:paraId="563B47B9"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3B3B6697"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70DB7549"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2E2F67D5"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6BAF2906"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w:t>
            </w:r>
          </w:p>
        </w:tc>
        <w:tc>
          <w:tcPr>
            <w:tcW w:w="1080" w:type="dxa"/>
            <w:tcBorders>
              <w:top w:val="nil"/>
              <w:left w:val="nil"/>
              <w:bottom w:val="single" w:sz="4" w:space="0" w:color="auto"/>
              <w:right w:val="single" w:sz="4" w:space="0" w:color="auto"/>
            </w:tcBorders>
            <w:shd w:val="clear" w:color="auto" w:fill="auto"/>
            <w:vAlign w:val="center"/>
            <w:hideMark/>
          </w:tcPr>
          <w:p w14:paraId="39C5B26E"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705B0B7C"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6FD498F8"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r>
      <w:tr w:rsidR="00AB00D0" w:rsidRPr="00AB00D0" w14:paraId="775BD7C8" w14:textId="77777777" w:rsidTr="00AB00D0">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44A020E"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1.4.22.</w:t>
            </w:r>
          </w:p>
        </w:tc>
        <w:tc>
          <w:tcPr>
            <w:tcW w:w="5600" w:type="dxa"/>
            <w:tcBorders>
              <w:top w:val="nil"/>
              <w:left w:val="nil"/>
              <w:bottom w:val="single" w:sz="4" w:space="0" w:color="auto"/>
              <w:right w:val="single" w:sz="4" w:space="0" w:color="auto"/>
            </w:tcBorders>
            <w:shd w:val="clear" w:color="auto" w:fill="auto"/>
            <w:vAlign w:val="center"/>
            <w:hideMark/>
          </w:tcPr>
          <w:p w14:paraId="056BD91F" w14:textId="77777777" w:rsidR="00AB00D0" w:rsidRDefault="00AB00D0" w:rsidP="00AB00D0">
            <w:pPr>
              <w:spacing w:after="0" w:line="240" w:lineRule="auto"/>
              <w:jc w:val="both"/>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 xml:space="preserve">Установка опор в городском парке в </w:t>
            </w:r>
            <w:proofErr w:type="spellStart"/>
            <w:r w:rsidRPr="00AB00D0">
              <w:rPr>
                <w:rFonts w:ascii="Times New Roman" w:eastAsia="Times New Roman" w:hAnsi="Times New Roman"/>
                <w:color w:val="000000"/>
                <w:sz w:val="16"/>
                <w:szCs w:val="16"/>
                <w:lang w:eastAsia="ru-RU"/>
              </w:rPr>
              <w:t>р.п</w:t>
            </w:r>
            <w:proofErr w:type="spellEnd"/>
            <w:r w:rsidRPr="00AB00D0">
              <w:rPr>
                <w:rFonts w:ascii="Times New Roman" w:eastAsia="Times New Roman" w:hAnsi="Times New Roman"/>
                <w:color w:val="000000"/>
                <w:sz w:val="16"/>
                <w:szCs w:val="16"/>
                <w:lang w:eastAsia="ru-RU"/>
              </w:rPr>
              <w:t>. Кулотино</w:t>
            </w:r>
          </w:p>
          <w:p w14:paraId="48DEDA8F" w14:textId="77777777" w:rsidR="005E6B3E" w:rsidRDefault="005E6B3E" w:rsidP="00AB00D0">
            <w:pPr>
              <w:spacing w:after="0" w:line="240" w:lineRule="auto"/>
              <w:jc w:val="both"/>
              <w:rPr>
                <w:rFonts w:ascii="Times New Roman" w:eastAsia="Times New Roman" w:hAnsi="Times New Roman"/>
                <w:color w:val="000000"/>
                <w:sz w:val="16"/>
                <w:szCs w:val="16"/>
                <w:lang w:eastAsia="ru-RU"/>
              </w:rPr>
            </w:pPr>
          </w:p>
          <w:p w14:paraId="763D9146" w14:textId="15751CCE" w:rsidR="005E6B3E" w:rsidRPr="00AB00D0" w:rsidRDefault="005E6B3E" w:rsidP="00AB00D0">
            <w:pPr>
              <w:spacing w:after="0" w:line="240" w:lineRule="auto"/>
              <w:jc w:val="both"/>
              <w:rPr>
                <w:rFonts w:ascii="Times New Roman" w:eastAsia="Times New Roman" w:hAnsi="Times New Roman"/>
                <w:color w:val="000000"/>
                <w:sz w:val="16"/>
                <w:szCs w:val="16"/>
                <w:lang w:eastAsia="ru-RU"/>
              </w:rPr>
            </w:pPr>
          </w:p>
        </w:tc>
        <w:tc>
          <w:tcPr>
            <w:tcW w:w="1080" w:type="dxa"/>
            <w:tcBorders>
              <w:top w:val="nil"/>
              <w:left w:val="nil"/>
              <w:bottom w:val="single" w:sz="4" w:space="0" w:color="auto"/>
              <w:right w:val="single" w:sz="4" w:space="0" w:color="auto"/>
            </w:tcBorders>
            <w:shd w:val="clear" w:color="auto" w:fill="auto"/>
            <w:vAlign w:val="center"/>
            <w:hideMark/>
          </w:tcPr>
          <w:p w14:paraId="32FB217E"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6740AA60"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36D50948"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25D1D1EB"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3</w:t>
            </w:r>
          </w:p>
        </w:tc>
        <w:tc>
          <w:tcPr>
            <w:tcW w:w="1080" w:type="dxa"/>
            <w:tcBorders>
              <w:top w:val="nil"/>
              <w:left w:val="nil"/>
              <w:bottom w:val="single" w:sz="4" w:space="0" w:color="auto"/>
              <w:right w:val="single" w:sz="4" w:space="0" w:color="auto"/>
            </w:tcBorders>
            <w:shd w:val="clear" w:color="auto" w:fill="auto"/>
            <w:vAlign w:val="center"/>
            <w:hideMark/>
          </w:tcPr>
          <w:p w14:paraId="7D6EF823"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253259C4"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17AA8235"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0351E21B"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r>
      <w:tr w:rsidR="00AB00D0" w:rsidRPr="00AB00D0" w14:paraId="6131BDFB" w14:textId="77777777" w:rsidTr="00AB00D0">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97219C8"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1.4.23.</w:t>
            </w:r>
          </w:p>
        </w:tc>
        <w:tc>
          <w:tcPr>
            <w:tcW w:w="5600" w:type="dxa"/>
            <w:tcBorders>
              <w:top w:val="nil"/>
              <w:left w:val="nil"/>
              <w:bottom w:val="single" w:sz="4" w:space="0" w:color="auto"/>
              <w:right w:val="single" w:sz="4" w:space="0" w:color="auto"/>
            </w:tcBorders>
            <w:shd w:val="clear" w:color="auto" w:fill="auto"/>
            <w:vAlign w:val="center"/>
            <w:hideMark/>
          </w:tcPr>
          <w:p w14:paraId="729AFA77" w14:textId="77777777" w:rsidR="00AB00D0" w:rsidRDefault="00AB00D0" w:rsidP="00AB00D0">
            <w:pPr>
              <w:spacing w:after="0" w:line="240" w:lineRule="auto"/>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 xml:space="preserve">Обустройство тротуарной дорожки по </w:t>
            </w:r>
            <w:proofErr w:type="spellStart"/>
            <w:r w:rsidRPr="00AB00D0">
              <w:rPr>
                <w:rFonts w:ascii="Times New Roman" w:eastAsia="Times New Roman" w:hAnsi="Times New Roman"/>
                <w:color w:val="000000"/>
                <w:sz w:val="16"/>
                <w:szCs w:val="16"/>
                <w:lang w:eastAsia="ru-RU"/>
              </w:rPr>
              <w:t>пр</w:t>
            </w:r>
            <w:proofErr w:type="spellEnd"/>
            <w:r w:rsidRPr="00AB00D0">
              <w:rPr>
                <w:rFonts w:ascii="Times New Roman" w:eastAsia="Times New Roman" w:hAnsi="Times New Roman"/>
                <w:color w:val="000000"/>
                <w:sz w:val="16"/>
                <w:szCs w:val="16"/>
                <w:lang w:eastAsia="ru-RU"/>
              </w:rPr>
              <w:t xml:space="preserve">-ту Советский в </w:t>
            </w:r>
            <w:proofErr w:type="spellStart"/>
            <w:r w:rsidRPr="00AB00D0">
              <w:rPr>
                <w:rFonts w:ascii="Times New Roman" w:eastAsia="Times New Roman" w:hAnsi="Times New Roman"/>
                <w:color w:val="000000"/>
                <w:sz w:val="16"/>
                <w:szCs w:val="16"/>
                <w:lang w:eastAsia="ru-RU"/>
              </w:rPr>
              <w:t>рп</w:t>
            </w:r>
            <w:proofErr w:type="spellEnd"/>
            <w:r w:rsidRPr="00AB00D0">
              <w:rPr>
                <w:rFonts w:ascii="Times New Roman" w:eastAsia="Times New Roman" w:hAnsi="Times New Roman"/>
                <w:color w:val="000000"/>
                <w:sz w:val="16"/>
                <w:szCs w:val="16"/>
                <w:lang w:eastAsia="ru-RU"/>
              </w:rPr>
              <w:t xml:space="preserve"> Кулотино</w:t>
            </w:r>
          </w:p>
          <w:p w14:paraId="719D0832" w14:textId="77777777" w:rsidR="005E6B3E" w:rsidRDefault="005E6B3E" w:rsidP="00AB00D0">
            <w:pPr>
              <w:spacing w:after="0" w:line="240" w:lineRule="auto"/>
              <w:rPr>
                <w:rFonts w:ascii="Times New Roman" w:eastAsia="Times New Roman" w:hAnsi="Times New Roman"/>
                <w:color w:val="000000"/>
                <w:sz w:val="16"/>
                <w:szCs w:val="16"/>
                <w:lang w:eastAsia="ru-RU"/>
              </w:rPr>
            </w:pPr>
          </w:p>
          <w:p w14:paraId="4953DD74" w14:textId="3E878F9B" w:rsidR="005E6B3E" w:rsidRPr="00AB00D0" w:rsidRDefault="005E6B3E" w:rsidP="00AB00D0">
            <w:pPr>
              <w:spacing w:after="0" w:line="240" w:lineRule="auto"/>
              <w:rPr>
                <w:rFonts w:ascii="Times New Roman" w:eastAsia="Times New Roman" w:hAnsi="Times New Roman"/>
                <w:color w:val="000000"/>
                <w:sz w:val="16"/>
                <w:szCs w:val="16"/>
                <w:lang w:eastAsia="ru-RU"/>
              </w:rPr>
            </w:pPr>
          </w:p>
        </w:tc>
        <w:tc>
          <w:tcPr>
            <w:tcW w:w="1080" w:type="dxa"/>
            <w:tcBorders>
              <w:top w:val="nil"/>
              <w:left w:val="nil"/>
              <w:bottom w:val="single" w:sz="4" w:space="0" w:color="auto"/>
              <w:right w:val="single" w:sz="4" w:space="0" w:color="auto"/>
            </w:tcBorders>
            <w:shd w:val="clear" w:color="auto" w:fill="auto"/>
            <w:vAlign w:val="center"/>
            <w:hideMark/>
          </w:tcPr>
          <w:p w14:paraId="31639624"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5483A53D"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5966FDE9"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5F27AAEF"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w:t>
            </w:r>
          </w:p>
        </w:tc>
        <w:tc>
          <w:tcPr>
            <w:tcW w:w="1080" w:type="dxa"/>
            <w:tcBorders>
              <w:top w:val="nil"/>
              <w:left w:val="nil"/>
              <w:bottom w:val="single" w:sz="4" w:space="0" w:color="auto"/>
              <w:right w:val="single" w:sz="4" w:space="0" w:color="auto"/>
            </w:tcBorders>
            <w:shd w:val="clear" w:color="auto" w:fill="auto"/>
            <w:vAlign w:val="center"/>
            <w:hideMark/>
          </w:tcPr>
          <w:p w14:paraId="0FD5841E"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0D3A3EF4"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0E8DD822"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72A93A62"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r>
      <w:tr w:rsidR="00AB00D0" w:rsidRPr="00AB00D0" w14:paraId="034B12C3" w14:textId="77777777" w:rsidTr="00AB00D0">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4C52341A"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1.4.24.</w:t>
            </w:r>
          </w:p>
        </w:tc>
        <w:tc>
          <w:tcPr>
            <w:tcW w:w="5600" w:type="dxa"/>
            <w:tcBorders>
              <w:top w:val="nil"/>
              <w:left w:val="nil"/>
              <w:bottom w:val="single" w:sz="4" w:space="0" w:color="auto"/>
              <w:right w:val="single" w:sz="4" w:space="0" w:color="auto"/>
            </w:tcBorders>
            <w:shd w:val="clear" w:color="auto" w:fill="auto"/>
            <w:vAlign w:val="center"/>
            <w:hideMark/>
          </w:tcPr>
          <w:p w14:paraId="139A022F" w14:textId="77777777" w:rsidR="00AB00D0" w:rsidRDefault="00AB00D0" w:rsidP="00AB00D0">
            <w:pPr>
              <w:spacing w:after="0" w:line="240" w:lineRule="auto"/>
              <w:jc w:val="both"/>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 xml:space="preserve">Установка видеонаблюдения на территории </w:t>
            </w:r>
            <w:proofErr w:type="spellStart"/>
            <w:r w:rsidRPr="00AB00D0">
              <w:rPr>
                <w:rFonts w:ascii="Times New Roman" w:eastAsia="Times New Roman" w:hAnsi="Times New Roman"/>
                <w:color w:val="000000"/>
                <w:sz w:val="16"/>
                <w:szCs w:val="16"/>
                <w:lang w:eastAsia="ru-RU"/>
              </w:rPr>
              <w:t>рп</w:t>
            </w:r>
            <w:proofErr w:type="spellEnd"/>
            <w:r w:rsidRPr="00AB00D0">
              <w:rPr>
                <w:rFonts w:ascii="Times New Roman" w:eastAsia="Times New Roman" w:hAnsi="Times New Roman"/>
                <w:color w:val="000000"/>
                <w:sz w:val="16"/>
                <w:szCs w:val="16"/>
                <w:lang w:eastAsia="ru-RU"/>
              </w:rPr>
              <w:t xml:space="preserve"> Кулотино</w:t>
            </w:r>
          </w:p>
          <w:p w14:paraId="73F335E2" w14:textId="77777777" w:rsidR="005E6B3E" w:rsidRDefault="005E6B3E" w:rsidP="00AB00D0">
            <w:pPr>
              <w:spacing w:after="0" w:line="240" w:lineRule="auto"/>
              <w:jc w:val="both"/>
              <w:rPr>
                <w:rFonts w:ascii="Times New Roman" w:eastAsia="Times New Roman" w:hAnsi="Times New Roman"/>
                <w:color w:val="000000"/>
                <w:sz w:val="16"/>
                <w:szCs w:val="16"/>
                <w:lang w:eastAsia="ru-RU"/>
              </w:rPr>
            </w:pPr>
          </w:p>
          <w:p w14:paraId="08A5B532" w14:textId="1652722F" w:rsidR="005E6B3E" w:rsidRPr="00AB00D0" w:rsidRDefault="005E6B3E" w:rsidP="00AB00D0">
            <w:pPr>
              <w:spacing w:after="0" w:line="240" w:lineRule="auto"/>
              <w:jc w:val="both"/>
              <w:rPr>
                <w:rFonts w:ascii="Times New Roman" w:eastAsia="Times New Roman" w:hAnsi="Times New Roman"/>
                <w:color w:val="000000"/>
                <w:sz w:val="16"/>
                <w:szCs w:val="16"/>
                <w:lang w:eastAsia="ru-RU"/>
              </w:rPr>
            </w:pPr>
          </w:p>
        </w:tc>
        <w:tc>
          <w:tcPr>
            <w:tcW w:w="1080" w:type="dxa"/>
            <w:tcBorders>
              <w:top w:val="nil"/>
              <w:left w:val="nil"/>
              <w:bottom w:val="single" w:sz="4" w:space="0" w:color="auto"/>
              <w:right w:val="single" w:sz="4" w:space="0" w:color="auto"/>
            </w:tcBorders>
            <w:shd w:val="clear" w:color="auto" w:fill="auto"/>
            <w:vAlign w:val="center"/>
            <w:hideMark/>
          </w:tcPr>
          <w:p w14:paraId="5824FA48"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1DA28210"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7E64547C"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6A0A0D7C"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2</w:t>
            </w:r>
          </w:p>
        </w:tc>
        <w:tc>
          <w:tcPr>
            <w:tcW w:w="1080" w:type="dxa"/>
            <w:tcBorders>
              <w:top w:val="nil"/>
              <w:left w:val="nil"/>
              <w:bottom w:val="single" w:sz="4" w:space="0" w:color="auto"/>
              <w:right w:val="single" w:sz="4" w:space="0" w:color="auto"/>
            </w:tcBorders>
            <w:shd w:val="clear" w:color="auto" w:fill="auto"/>
            <w:vAlign w:val="center"/>
            <w:hideMark/>
          </w:tcPr>
          <w:p w14:paraId="1EB43261"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01FD6F09"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72995DCB"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00B0376D"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r>
      <w:tr w:rsidR="00AB00D0" w:rsidRPr="00AB00D0" w14:paraId="632C2581" w14:textId="77777777" w:rsidTr="00AB00D0">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721B853A"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1.4.25.</w:t>
            </w:r>
          </w:p>
        </w:tc>
        <w:tc>
          <w:tcPr>
            <w:tcW w:w="5600" w:type="dxa"/>
            <w:tcBorders>
              <w:top w:val="nil"/>
              <w:left w:val="nil"/>
              <w:bottom w:val="single" w:sz="4" w:space="0" w:color="auto"/>
              <w:right w:val="single" w:sz="4" w:space="0" w:color="auto"/>
            </w:tcBorders>
            <w:shd w:val="clear" w:color="auto" w:fill="auto"/>
            <w:vAlign w:val="center"/>
            <w:hideMark/>
          </w:tcPr>
          <w:p w14:paraId="13D81D1F" w14:textId="77777777" w:rsidR="00AB00D0" w:rsidRDefault="00AB00D0" w:rsidP="00AB00D0">
            <w:pPr>
              <w:spacing w:after="0" w:line="240" w:lineRule="auto"/>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Создание и содержание мест ТКО</w:t>
            </w:r>
          </w:p>
          <w:p w14:paraId="4B1EE47E" w14:textId="77777777" w:rsidR="005E6B3E" w:rsidRDefault="005E6B3E" w:rsidP="00AB00D0">
            <w:pPr>
              <w:spacing w:after="0" w:line="240" w:lineRule="auto"/>
              <w:rPr>
                <w:rFonts w:ascii="Times New Roman" w:eastAsia="Times New Roman" w:hAnsi="Times New Roman"/>
                <w:color w:val="000000"/>
                <w:sz w:val="16"/>
                <w:szCs w:val="16"/>
                <w:lang w:eastAsia="ru-RU"/>
              </w:rPr>
            </w:pPr>
          </w:p>
          <w:p w14:paraId="24D2E4DD" w14:textId="64E1F272" w:rsidR="005E6B3E" w:rsidRPr="00AB00D0" w:rsidRDefault="005E6B3E" w:rsidP="00AB00D0">
            <w:pPr>
              <w:spacing w:after="0" w:line="240" w:lineRule="auto"/>
              <w:rPr>
                <w:rFonts w:ascii="Times New Roman" w:eastAsia="Times New Roman" w:hAnsi="Times New Roman"/>
                <w:color w:val="000000"/>
                <w:sz w:val="16"/>
                <w:szCs w:val="16"/>
                <w:lang w:eastAsia="ru-RU"/>
              </w:rPr>
            </w:pPr>
          </w:p>
        </w:tc>
        <w:tc>
          <w:tcPr>
            <w:tcW w:w="1080" w:type="dxa"/>
            <w:tcBorders>
              <w:top w:val="nil"/>
              <w:left w:val="nil"/>
              <w:bottom w:val="single" w:sz="4" w:space="0" w:color="auto"/>
              <w:right w:val="single" w:sz="4" w:space="0" w:color="auto"/>
            </w:tcBorders>
            <w:shd w:val="clear" w:color="auto" w:fill="auto"/>
            <w:vAlign w:val="center"/>
            <w:hideMark/>
          </w:tcPr>
          <w:p w14:paraId="49A2B4E5"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0202A164"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39F637E5"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35CB195F"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5</w:t>
            </w:r>
          </w:p>
        </w:tc>
        <w:tc>
          <w:tcPr>
            <w:tcW w:w="1080" w:type="dxa"/>
            <w:tcBorders>
              <w:top w:val="nil"/>
              <w:left w:val="nil"/>
              <w:bottom w:val="single" w:sz="4" w:space="0" w:color="auto"/>
              <w:right w:val="single" w:sz="4" w:space="0" w:color="auto"/>
            </w:tcBorders>
            <w:shd w:val="clear" w:color="auto" w:fill="auto"/>
            <w:vAlign w:val="center"/>
            <w:hideMark/>
          </w:tcPr>
          <w:p w14:paraId="4B991F70"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4C57E1EE"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628343EC"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60D1941E"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r>
      <w:tr w:rsidR="00AB00D0" w:rsidRPr="00AB00D0" w14:paraId="172AEBFE" w14:textId="77777777" w:rsidTr="00AB00D0">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2FA7A134"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lastRenderedPageBreak/>
              <w:t>1.4.26.</w:t>
            </w:r>
          </w:p>
        </w:tc>
        <w:tc>
          <w:tcPr>
            <w:tcW w:w="5600" w:type="dxa"/>
            <w:tcBorders>
              <w:top w:val="nil"/>
              <w:left w:val="nil"/>
              <w:bottom w:val="single" w:sz="4" w:space="0" w:color="auto"/>
              <w:right w:val="single" w:sz="4" w:space="0" w:color="auto"/>
            </w:tcBorders>
            <w:shd w:val="clear" w:color="auto" w:fill="auto"/>
            <w:vAlign w:val="center"/>
            <w:hideMark/>
          </w:tcPr>
          <w:p w14:paraId="4CE00B7A"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Обустройство подъездного пути к территории кладбища</w:t>
            </w:r>
          </w:p>
        </w:tc>
        <w:tc>
          <w:tcPr>
            <w:tcW w:w="1080" w:type="dxa"/>
            <w:tcBorders>
              <w:top w:val="nil"/>
              <w:left w:val="nil"/>
              <w:bottom w:val="single" w:sz="4" w:space="0" w:color="auto"/>
              <w:right w:val="single" w:sz="4" w:space="0" w:color="auto"/>
            </w:tcBorders>
            <w:shd w:val="clear" w:color="auto" w:fill="auto"/>
            <w:vAlign w:val="center"/>
            <w:hideMark/>
          </w:tcPr>
          <w:p w14:paraId="4A251B04"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0C8A3E2D"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2E7FF008"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7D2838C5"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0B16E3EB"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083255B6"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0E0EE875"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6CF892F6"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r>
      <w:tr w:rsidR="00AB00D0" w:rsidRPr="00AB00D0" w14:paraId="3E60312F" w14:textId="77777777" w:rsidTr="00AB00D0">
        <w:trPr>
          <w:trHeight w:val="45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64AC363B"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1.4.27.</w:t>
            </w:r>
          </w:p>
        </w:tc>
        <w:tc>
          <w:tcPr>
            <w:tcW w:w="5600" w:type="dxa"/>
            <w:tcBorders>
              <w:top w:val="nil"/>
              <w:left w:val="nil"/>
              <w:bottom w:val="single" w:sz="4" w:space="0" w:color="auto"/>
              <w:right w:val="single" w:sz="4" w:space="0" w:color="auto"/>
            </w:tcBorders>
            <w:shd w:val="clear" w:color="auto" w:fill="auto"/>
            <w:vAlign w:val="center"/>
            <w:hideMark/>
          </w:tcPr>
          <w:p w14:paraId="3DA94FCC"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proofErr w:type="spellStart"/>
            <w:r w:rsidRPr="00AB00D0">
              <w:rPr>
                <w:rFonts w:ascii="Times New Roman" w:eastAsia="Times New Roman" w:hAnsi="Times New Roman"/>
                <w:color w:val="000000"/>
                <w:sz w:val="16"/>
                <w:szCs w:val="16"/>
                <w:lang w:eastAsia="ru-RU"/>
              </w:rPr>
              <w:t>Изготавление</w:t>
            </w:r>
            <w:proofErr w:type="spellEnd"/>
            <w:r w:rsidRPr="00AB00D0">
              <w:rPr>
                <w:rFonts w:ascii="Times New Roman" w:eastAsia="Times New Roman" w:hAnsi="Times New Roman"/>
                <w:color w:val="000000"/>
                <w:sz w:val="16"/>
                <w:szCs w:val="16"/>
                <w:lang w:eastAsia="ru-RU"/>
              </w:rPr>
              <w:t xml:space="preserve"> и установка информационных стендов на территории поселения</w:t>
            </w:r>
          </w:p>
        </w:tc>
        <w:tc>
          <w:tcPr>
            <w:tcW w:w="1080" w:type="dxa"/>
            <w:tcBorders>
              <w:top w:val="nil"/>
              <w:left w:val="nil"/>
              <w:bottom w:val="single" w:sz="4" w:space="0" w:color="auto"/>
              <w:right w:val="single" w:sz="4" w:space="0" w:color="auto"/>
            </w:tcBorders>
            <w:shd w:val="clear" w:color="auto" w:fill="auto"/>
            <w:vAlign w:val="center"/>
            <w:hideMark/>
          </w:tcPr>
          <w:p w14:paraId="23672133"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46715E12"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0632A964"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6099146D"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4</w:t>
            </w:r>
          </w:p>
        </w:tc>
        <w:tc>
          <w:tcPr>
            <w:tcW w:w="1080" w:type="dxa"/>
            <w:tcBorders>
              <w:top w:val="nil"/>
              <w:left w:val="nil"/>
              <w:bottom w:val="single" w:sz="4" w:space="0" w:color="auto"/>
              <w:right w:val="single" w:sz="4" w:space="0" w:color="auto"/>
            </w:tcBorders>
            <w:shd w:val="clear" w:color="auto" w:fill="auto"/>
            <w:vAlign w:val="center"/>
            <w:hideMark/>
          </w:tcPr>
          <w:p w14:paraId="6BB19527"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16B3E72A"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0EB8029D"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4448F808"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r>
      <w:tr w:rsidR="00AB00D0" w:rsidRPr="00AB00D0" w14:paraId="1867F479" w14:textId="77777777" w:rsidTr="00AB00D0">
        <w:trPr>
          <w:trHeight w:val="93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0B4BAF98"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1.4.28.</w:t>
            </w:r>
          </w:p>
        </w:tc>
        <w:tc>
          <w:tcPr>
            <w:tcW w:w="5600" w:type="dxa"/>
            <w:tcBorders>
              <w:top w:val="nil"/>
              <w:left w:val="nil"/>
              <w:bottom w:val="single" w:sz="4" w:space="0" w:color="auto"/>
              <w:right w:val="single" w:sz="4" w:space="0" w:color="auto"/>
            </w:tcBorders>
            <w:shd w:val="clear" w:color="auto" w:fill="auto"/>
            <w:vAlign w:val="center"/>
            <w:hideMark/>
          </w:tcPr>
          <w:p w14:paraId="11332983" w14:textId="77777777" w:rsidR="00AB00D0" w:rsidRDefault="00AB00D0" w:rsidP="00AB00D0">
            <w:pPr>
              <w:spacing w:after="0" w:line="240" w:lineRule="auto"/>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 xml:space="preserve">Замена светильников уличного освещения энергосберегающими (светодиодными) на территории ТОС «Заречный», расположенного по </w:t>
            </w:r>
            <w:proofErr w:type="spellStart"/>
            <w:proofErr w:type="gramStart"/>
            <w:r w:rsidRPr="00AB00D0">
              <w:rPr>
                <w:rFonts w:ascii="Times New Roman" w:eastAsia="Times New Roman" w:hAnsi="Times New Roman"/>
                <w:color w:val="000000"/>
                <w:sz w:val="16"/>
                <w:szCs w:val="16"/>
                <w:lang w:eastAsia="ru-RU"/>
              </w:rPr>
              <w:t>адресу:рп</w:t>
            </w:r>
            <w:proofErr w:type="spellEnd"/>
            <w:proofErr w:type="gramEnd"/>
            <w:r w:rsidRPr="00AB00D0">
              <w:rPr>
                <w:rFonts w:ascii="Times New Roman" w:eastAsia="Times New Roman" w:hAnsi="Times New Roman"/>
                <w:color w:val="000000"/>
                <w:sz w:val="16"/>
                <w:szCs w:val="16"/>
                <w:lang w:eastAsia="ru-RU"/>
              </w:rPr>
              <w:t>. Кулотино, ул. Кирпичная горка (шт.)</w:t>
            </w:r>
          </w:p>
          <w:p w14:paraId="20CDE4FD" w14:textId="77777777" w:rsidR="005E6B3E" w:rsidRDefault="005E6B3E" w:rsidP="00AB00D0">
            <w:pPr>
              <w:spacing w:after="0" w:line="240" w:lineRule="auto"/>
              <w:rPr>
                <w:rFonts w:ascii="Times New Roman" w:eastAsia="Times New Roman" w:hAnsi="Times New Roman"/>
                <w:color w:val="000000"/>
                <w:sz w:val="16"/>
                <w:szCs w:val="16"/>
                <w:lang w:eastAsia="ru-RU"/>
              </w:rPr>
            </w:pPr>
          </w:p>
          <w:p w14:paraId="5E9AB6B4" w14:textId="77777777" w:rsidR="005E6B3E" w:rsidRDefault="005E6B3E" w:rsidP="00AB00D0">
            <w:pPr>
              <w:spacing w:after="0" w:line="240" w:lineRule="auto"/>
              <w:rPr>
                <w:rFonts w:ascii="Times New Roman" w:eastAsia="Times New Roman" w:hAnsi="Times New Roman"/>
                <w:color w:val="000000"/>
                <w:sz w:val="16"/>
                <w:szCs w:val="16"/>
                <w:lang w:eastAsia="ru-RU"/>
              </w:rPr>
            </w:pPr>
          </w:p>
          <w:p w14:paraId="719C13B0" w14:textId="15D67031" w:rsidR="005E6B3E" w:rsidRPr="00AB00D0" w:rsidRDefault="005E6B3E" w:rsidP="00AB00D0">
            <w:pPr>
              <w:spacing w:after="0" w:line="240" w:lineRule="auto"/>
              <w:rPr>
                <w:rFonts w:ascii="Times New Roman" w:eastAsia="Times New Roman" w:hAnsi="Times New Roman"/>
                <w:color w:val="000000"/>
                <w:sz w:val="16"/>
                <w:szCs w:val="16"/>
                <w:lang w:eastAsia="ru-RU"/>
              </w:rPr>
            </w:pPr>
          </w:p>
        </w:tc>
        <w:tc>
          <w:tcPr>
            <w:tcW w:w="1080" w:type="dxa"/>
            <w:tcBorders>
              <w:top w:val="nil"/>
              <w:left w:val="nil"/>
              <w:bottom w:val="single" w:sz="4" w:space="0" w:color="auto"/>
              <w:right w:val="single" w:sz="4" w:space="0" w:color="auto"/>
            </w:tcBorders>
            <w:shd w:val="clear" w:color="auto" w:fill="auto"/>
            <w:vAlign w:val="center"/>
            <w:hideMark/>
          </w:tcPr>
          <w:p w14:paraId="0BAC2CFE"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6746CF08"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2281600B"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584E3C51"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28</w:t>
            </w:r>
          </w:p>
        </w:tc>
        <w:tc>
          <w:tcPr>
            <w:tcW w:w="1080" w:type="dxa"/>
            <w:tcBorders>
              <w:top w:val="nil"/>
              <w:left w:val="nil"/>
              <w:bottom w:val="single" w:sz="4" w:space="0" w:color="auto"/>
              <w:right w:val="single" w:sz="4" w:space="0" w:color="auto"/>
            </w:tcBorders>
            <w:shd w:val="clear" w:color="auto" w:fill="auto"/>
            <w:vAlign w:val="center"/>
            <w:hideMark/>
          </w:tcPr>
          <w:p w14:paraId="4C6CE3B7"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0868B9BA"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w:t>
            </w:r>
          </w:p>
        </w:tc>
        <w:tc>
          <w:tcPr>
            <w:tcW w:w="1080" w:type="dxa"/>
            <w:tcBorders>
              <w:top w:val="nil"/>
              <w:left w:val="nil"/>
              <w:bottom w:val="single" w:sz="4" w:space="0" w:color="auto"/>
              <w:right w:val="single" w:sz="4" w:space="0" w:color="auto"/>
            </w:tcBorders>
            <w:shd w:val="clear" w:color="auto" w:fill="auto"/>
            <w:vAlign w:val="center"/>
            <w:hideMark/>
          </w:tcPr>
          <w:p w14:paraId="34A9CAAB"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70D0E181"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r>
      <w:tr w:rsidR="00AB00D0" w:rsidRPr="00AB00D0" w14:paraId="0404814E" w14:textId="77777777" w:rsidTr="00AB00D0">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671A7AEE"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1.4.29.</w:t>
            </w:r>
          </w:p>
        </w:tc>
        <w:tc>
          <w:tcPr>
            <w:tcW w:w="5600" w:type="dxa"/>
            <w:tcBorders>
              <w:top w:val="nil"/>
              <w:left w:val="nil"/>
              <w:bottom w:val="single" w:sz="4" w:space="0" w:color="auto"/>
              <w:right w:val="single" w:sz="4" w:space="0" w:color="auto"/>
            </w:tcBorders>
            <w:shd w:val="clear" w:color="auto" w:fill="auto"/>
            <w:vAlign w:val="center"/>
            <w:hideMark/>
          </w:tcPr>
          <w:p w14:paraId="2FC6C74A" w14:textId="77777777" w:rsid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Устройство ограждения на земельном участке с КН 53:12:0302002:372</w:t>
            </w:r>
          </w:p>
          <w:p w14:paraId="3E0D7328" w14:textId="77777777" w:rsidR="005E6B3E" w:rsidRDefault="005E6B3E" w:rsidP="00AB00D0">
            <w:pPr>
              <w:spacing w:after="0" w:line="240" w:lineRule="auto"/>
              <w:jc w:val="center"/>
              <w:rPr>
                <w:rFonts w:ascii="Times New Roman" w:eastAsia="Times New Roman" w:hAnsi="Times New Roman"/>
                <w:color w:val="000000"/>
                <w:sz w:val="16"/>
                <w:szCs w:val="16"/>
                <w:lang w:eastAsia="ru-RU"/>
              </w:rPr>
            </w:pPr>
          </w:p>
          <w:p w14:paraId="7DEAE668" w14:textId="77D83F9D" w:rsidR="005E6B3E" w:rsidRPr="00AB00D0" w:rsidRDefault="005E6B3E" w:rsidP="00AB00D0">
            <w:pPr>
              <w:spacing w:after="0" w:line="240" w:lineRule="auto"/>
              <w:jc w:val="center"/>
              <w:rPr>
                <w:rFonts w:ascii="Times New Roman" w:eastAsia="Times New Roman" w:hAnsi="Times New Roman"/>
                <w:color w:val="000000"/>
                <w:sz w:val="16"/>
                <w:szCs w:val="16"/>
                <w:lang w:eastAsia="ru-RU"/>
              </w:rPr>
            </w:pPr>
          </w:p>
        </w:tc>
        <w:tc>
          <w:tcPr>
            <w:tcW w:w="1080" w:type="dxa"/>
            <w:tcBorders>
              <w:top w:val="nil"/>
              <w:left w:val="nil"/>
              <w:bottom w:val="single" w:sz="4" w:space="0" w:color="auto"/>
              <w:right w:val="single" w:sz="4" w:space="0" w:color="auto"/>
            </w:tcBorders>
            <w:shd w:val="clear" w:color="auto" w:fill="auto"/>
            <w:vAlign w:val="center"/>
            <w:hideMark/>
          </w:tcPr>
          <w:p w14:paraId="37961DD7"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150396E7"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45C0CE92"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10C188CA"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w:t>
            </w:r>
          </w:p>
        </w:tc>
        <w:tc>
          <w:tcPr>
            <w:tcW w:w="1080" w:type="dxa"/>
            <w:tcBorders>
              <w:top w:val="nil"/>
              <w:left w:val="nil"/>
              <w:bottom w:val="single" w:sz="4" w:space="0" w:color="auto"/>
              <w:right w:val="single" w:sz="4" w:space="0" w:color="auto"/>
            </w:tcBorders>
            <w:shd w:val="clear" w:color="auto" w:fill="auto"/>
            <w:vAlign w:val="center"/>
            <w:hideMark/>
          </w:tcPr>
          <w:p w14:paraId="6BA96760"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5CEFBE57"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7466022B"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086E2169"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r>
      <w:tr w:rsidR="00AB00D0" w:rsidRPr="00AB00D0" w14:paraId="20D8CEB7" w14:textId="77777777" w:rsidTr="00AB00D0">
        <w:trPr>
          <w:trHeight w:val="799"/>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3BE13DBD"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1.4.30.</w:t>
            </w:r>
          </w:p>
        </w:tc>
        <w:tc>
          <w:tcPr>
            <w:tcW w:w="5600" w:type="dxa"/>
            <w:tcBorders>
              <w:top w:val="nil"/>
              <w:left w:val="nil"/>
              <w:bottom w:val="single" w:sz="4" w:space="0" w:color="auto"/>
              <w:right w:val="single" w:sz="4" w:space="0" w:color="auto"/>
            </w:tcBorders>
            <w:shd w:val="clear" w:color="auto" w:fill="auto"/>
            <w:vAlign w:val="center"/>
            <w:hideMark/>
          </w:tcPr>
          <w:p w14:paraId="2D0FF880" w14:textId="77777777" w:rsidR="00AB00D0" w:rsidRDefault="00AB00D0" w:rsidP="00AB00D0">
            <w:pPr>
              <w:spacing w:after="0" w:line="240" w:lineRule="auto"/>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 xml:space="preserve">Выполнение работ по </w:t>
            </w:r>
            <w:proofErr w:type="spellStart"/>
            <w:r w:rsidRPr="00AB00D0">
              <w:rPr>
                <w:rFonts w:ascii="Times New Roman" w:eastAsia="Times New Roman" w:hAnsi="Times New Roman"/>
                <w:color w:val="000000"/>
                <w:sz w:val="16"/>
                <w:szCs w:val="16"/>
                <w:lang w:eastAsia="ru-RU"/>
              </w:rPr>
              <w:t>берегоукреплению</w:t>
            </w:r>
            <w:proofErr w:type="spellEnd"/>
            <w:r w:rsidRPr="00AB00D0">
              <w:rPr>
                <w:rFonts w:ascii="Times New Roman" w:eastAsia="Times New Roman" w:hAnsi="Times New Roman"/>
                <w:color w:val="000000"/>
                <w:sz w:val="16"/>
                <w:szCs w:val="16"/>
                <w:lang w:eastAsia="ru-RU"/>
              </w:rPr>
              <w:t xml:space="preserve"> на р.                                                                                                                                                                                          </w:t>
            </w:r>
            <w:proofErr w:type="spellStart"/>
            <w:r w:rsidRPr="00AB00D0">
              <w:rPr>
                <w:rFonts w:ascii="Times New Roman" w:eastAsia="Times New Roman" w:hAnsi="Times New Roman"/>
                <w:color w:val="000000"/>
                <w:sz w:val="16"/>
                <w:szCs w:val="16"/>
                <w:lang w:eastAsia="ru-RU"/>
              </w:rPr>
              <w:t>Перетна</w:t>
            </w:r>
            <w:proofErr w:type="spellEnd"/>
            <w:r w:rsidRPr="00AB00D0">
              <w:rPr>
                <w:rFonts w:ascii="Times New Roman" w:eastAsia="Times New Roman" w:hAnsi="Times New Roman"/>
                <w:color w:val="000000"/>
                <w:sz w:val="16"/>
                <w:szCs w:val="16"/>
                <w:lang w:eastAsia="ru-RU"/>
              </w:rPr>
              <w:t xml:space="preserve"> возле домов 17,18,21 и 22 по ул. Куйбышева в п. Кулотино </w:t>
            </w:r>
            <w:proofErr w:type="spellStart"/>
            <w:r w:rsidRPr="00AB00D0">
              <w:rPr>
                <w:rFonts w:ascii="Times New Roman" w:eastAsia="Times New Roman" w:hAnsi="Times New Roman"/>
                <w:color w:val="000000"/>
                <w:sz w:val="16"/>
                <w:szCs w:val="16"/>
                <w:lang w:eastAsia="ru-RU"/>
              </w:rPr>
              <w:t>Окуловского</w:t>
            </w:r>
            <w:proofErr w:type="spellEnd"/>
            <w:r w:rsidRPr="00AB00D0">
              <w:rPr>
                <w:rFonts w:ascii="Times New Roman" w:eastAsia="Times New Roman" w:hAnsi="Times New Roman"/>
                <w:color w:val="000000"/>
                <w:sz w:val="16"/>
                <w:szCs w:val="16"/>
                <w:lang w:eastAsia="ru-RU"/>
              </w:rPr>
              <w:t xml:space="preserve"> района %</w:t>
            </w:r>
          </w:p>
          <w:p w14:paraId="688352D0" w14:textId="77777777" w:rsidR="005E6B3E" w:rsidRDefault="005E6B3E" w:rsidP="00AB00D0">
            <w:pPr>
              <w:spacing w:after="0" w:line="240" w:lineRule="auto"/>
              <w:rPr>
                <w:rFonts w:ascii="Times New Roman" w:eastAsia="Times New Roman" w:hAnsi="Times New Roman"/>
                <w:color w:val="000000"/>
                <w:sz w:val="16"/>
                <w:szCs w:val="16"/>
                <w:lang w:eastAsia="ru-RU"/>
              </w:rPr>
            </w:pPr>
          </w:p>
          <w:p w14:paraId="3696D066" w14:textId="77777777" w:rsidR="005E6B3E" w:rsidRDefault="005E6B3E" w:rsidP="00AB00D0">
            <w:pPr>
              <w:spacing w:after="0" w:line="240" w:lineRule="auto"/>
              <w:rPr>
                <w:rFonts w:ascii="Times New Roman" w:eastAsia="Times New Roman" w:hAnsi="Times New Roman"/>
                <w:color w:val="000000"/>
                <w:sz w:val="16"/>
                <w:szCs w:val="16"/>
                <w:lang w:eastAsia="ru-RU"/>
              </w:rPr>
            </w:pPr>
          </w:p>
          <w:p w14:paraId="4B0A6289" w14:textId="110CE416" w:rsidR="005E6B3E" w:rsidRPr="00AB00D0" w:rsidRDefault="005E6B3E" w:rsidP="00AB00D0">
            <w:pPr>
              <w:spacing w:after="0" w:line="240" w:lineRule="auto"/>
              <w:rPr>
                <w:rFonts w:ascii="Times New Roman" w:eastAsia="Times New Roman" w:hAnsi="Times New Roman"/>
                <w:color w:val="000000"/>
                <w:sz w:val="16"/>
                <w:szCs w:val="16"/>
                <w:lang w:eastAsia="ru-RU"/>
              </w:rPr>
            </w:pPr>
          </w:p>
        </w:tc>
        <w:tc>
          <w:tcPr>
            <w:tcW w:w="1080" w:type="dxa"/>
            <w:tcBorders>
              <w:top w:val="nil"/>
              <w:left w:val="nil"/>
              <w:bottom w:val="single" w:sz="4" w:space="0" w:color="auto"/>
              <w:right w:val="single" w:sz="4" w:space="0" w:color="auto"/>
            </w:tcBorders>
            <w:shd w:val="clear" w:color="auto" w:fill="auto"/>
            <w:vAlign w:val="center"/>
            <w:hideMark/>
          </w:tcPr>
          <w:p w14:paraId="68730AAB"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206D275A"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168B6A62"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7D7CFE66"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3F38963A"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55</w:t>
            </w:r>
          </w:p>
        </w:tc>
        <w:tc>
          <w:tcPr>
            <w:tcW w:w="1080" w:type="dxa"/>
            <w:tcBorders>
              <w:top w:val="nil"/>
              <w:left w:val="nil"/>
              <w:bottom w:val="single" w:sz="4" w:space="0" w:color="auto"/>
              <w:right w:val="single" w:sz="4" w:space="0" w:color="auto"/>
            </w:tcBorders>
            <w:shd w:val="clear" w:color="auto" w:fill="auto"/>
            <w:vAlign w:val="center"/>
            <w:hideMark/>
          </w:tcPr>
          <w:p w14:paraId="78E7FC9E"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45</w:t>
            </w:r>
          </w:p>
        </w:tc>
        <w:tc>
          <w:tcPr>
            <w:tcW w:w="1080" w:type="dxa"/>
            <w:tcBorders>
              <w:top w:val="nil"/>
              <w:left w:val="nil"/>
              <w:bottom w:val="single" w:sz="4" w:space="0" w:color="auto"/>
              <w:right w:val="single" w:sz="4" w:space="0" w:color="auto"/>
            </w:tcBorders>
            <w:shd w:val="clear" w:color="auto" w:fill="auto"/>
            <w:vAlign w:val="center"/>
            <w:hideMark/>
          </w:tcPr>
          <w:p w14:paraId="76D33986"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2052BAE6"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r>
      <w:tr w:rsidR="00AB00D0" w:rsidRPr="00AB00D0" w14:paraId="731D9E45" w14:textId="77777777" w:rsidTr="00AB00D0">
        <w:trPr>
          <w:trHeight w:val="45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387F0F0F"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1.4.31.</w:t>
            </w:r>
          </w:p>
        </w:tc>
        <w:tc>
          <w:tcPr>
            <w:tcW w:w="5600" w:type="dxa"/>
            <w:tcBorders>
              <w:top w:val="nil"/>
              <w:left w:val="nil"/>
              <w:bottom w:val="single" w:sz="4" w:space="0" w:color="auto"/>
              <w:right w:val="single" w:sz="4" w:space="0" w:color="auto"/>
            </w:tcBorders>
            <w:shd w:val="clear" w:color="auto" w:fill="auto"/>
            <w:vAlign w:val="center"/>
            <w:hideMark/>
          </w:tcPr>
          <w:p w14:paraId="01A13894" w14:textId="77777777" w:rsid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 xml:space="preserve">Выполнения работ по благоустройству и механизированной уборке </w:t>
            </w:r>
            <w:proofErr w:type="spellStart"/>
            <w:r w:rsidRPr="00AB00D0">
              <w:rPr>
                <w:rFonts w:ascii="Times New Roman" w:eastAsia="Times New Roman" w:hAnsi="Times New Roman"/>
                <w:color w:val="000000"/>
                <w:sz w:val="16"/>
                <w:szCs w:val="16"/>
                <w:lang w:eastAsia="ru-RU"/>
              </w:rPr>
              <w:t>терриории</w:t>
            </w:r>
            <w:proofErr w:type="spellEnd"/>
            <w:r w:rsidRPr="00AB00D0">
              <w:rPr>
                <w:rFonts w:ascii="Times New Roman" w:eastAsia="Times New Roman" w:hAnsi="Times New Roman"/>
                <w:color w:val="000000"/>
                <w:sz w:val="16"/>
                <w:szCs w:val="16"/>
                <w:lang w:eastAsia="ru-RU"/>
              </w:rPr>
              <w:t xml:space="preserve"> </w:t>
            </w:r>
            <w:proofErr w:type="spellStart"/>
            <w:r w:rsidRPr="00AB00D0">
              <w:rPr>
                <w:rFonts w:ascii="Times New Roman" w:eastAsia="Times New Roman" w:hAnsi="Times New Roman"/>
                <w:color w:val="000000"/>
                <w:sz w:val="16"/>
                <w:szCs w:val="16"/>
                <w:lang w:eastAsia="ru-RU"/>
              </w:rPr>
              <w:t>Кулотинского</w:t>
            </w:r>
            <w:proofErr w:type="spellEnd"/>
            <w:r w:rsidRPr="00AB00D0">
              <w:rPr>
                <w:rFonts w:ascii="Times New Roman" w:eastAsia="Times New Roman" w:hAnsi="Times New Roman"/>
                <w:color w:val="000000"/>
                <w:sz w:val="16"/>
                <w:szCs w:val="16"/>
                <w:lang w:eastAsia="ru-RU"/>
              </w:rPr>
              <w:t xml:space="preserve"> городского поселения </w:t>
            </w:r>
          </w:p>
          <w:p w14:paraId="3BC9BD8A" w14:textId="77777777" w:rsidR="005E6B3E" w:rsidRDefault="005E6B3E" w:rsidP="00AB00D0">
            <w:pPr>
              <w:spacing w:after="0" w:line="240" w:lineRule="auto"/>
              <w:jc w:val="center"/>
              <w:rPr>
                <w:rFonts w:ascii="Times New Roman" w:eastAsia="Times New Roman" w:hAnsi="Times New Roman"/>
                <w:color w:val="000000"/>
                <w:sz w:val="16"/>
                <w:szCs w:val="16"/>
                <w:lang w:eastAsia="ru-RU"/>
              </w:rPr>
            </w:pPr>
          </w:p>
          <w:p w14:paraId="7D717E59" w14:textId="210444A2" w:rsidR="005E6B3E" w:rsidRPr="00AB00D0" w:rsidRDefault="005E6B3E" w:rsidP="00AB00D0">
            <w:pPr>
              <w:spacing w:after="0" w:line="240" w:lineRule="auto"/>
              <w:jc w:val="center"/>
              <w:rPr>
                <w:rFonts w:ascii="Times New Roman" w:eastAsia="Times New Roman" w:hAnsi="Times New Roman"/>
                <w:color w:val="000000"/>
                <w:sz w:val="16"/>
                <w:szCs w:val="16"/>
                <w:lang w:eastAsia="ru-RU"/>
              </w:rPr>
            </w:pPr>
          </w:p>
        </w:tc>
        <w:tc>
          <w:tcPr>
            <w:tcW w:w="1080" w:type="dxa"/>
            <w:tcBorders>
              <w:top w:val="nil"/>
              <w:left w:val="nil"/>
              <w:bottom w:val="single" w:sz="4" w:space="0" w:color="auto"/>
              <w:right w:val="single" w:sz="4" w:space="0" w:color="auto"/>
            </w:tcBorders>
            <w:shd w:val="clear" w:color="auto" w:fill="auto"/>
            <w:vAlign w:val="center"/>
            <w:hideMark/>
          </w:tcPr>
          <w:p w14:paraId="06091C9D"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269B6550"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328A8355"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06DD227C"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6C8090E9"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noWrap/>
            <w:vAlign w:val="center"/>
            <w:hideMark/>
          </w:tcPr>
          <w:p w14:paraId="1B443EBF" w14:textId="77777777" w:rsidR="00AB00D0" w:rsidRPr="00AB00D0" w:rsidRDefault="00AB00D0" w:rsidP="00AB00D0">
            <w:pPr>
              <w:spacing w:after="0" w:line="240" w:lineRule="auto"/>
              <w:jc w:val="center"/>
              <w:rPr>
                <w:rFonts w:eastAsia="Times New Roman" w:cs="Calibri"/>
                <w:color w:val="000000"/>
                <w:sz w:val="16"/>
                <w:szCs w:val="16"/>
                <w:lang w:eastAsia="ru-RU"/>
              </w:rPr>
            </w:pPr>
            <w:r w:rsidRPr="00AB00D0">
              <w:rPr>
                <w:rFonts w:eastAsia="Times New Roman" w:cs="Calibri"/>
                <w:color w:val="000000"/>
                <w:sz w:val="16"/>
                <w:szCs w:val="16"/>
                <w:lang w:eastAsia="ru-RU"/>
              </w:rPr>
              <w:t>1</w:t>
            </w:r>
          </w:p>
        </w:tc>
        <w:tc>
          <w:tcPr>
            <w:tcW w:w="1080" w:type="dxa"/>
            <w:tcBorders>
              <w:top w:val="nil"/>
              <w:left w:val="nil"/>
              <w:bottom w:val="single" w:sz="4" w:space="0" w:color="auto"/>
              <w:right w:val="single" w:sz="4" w:space="0" w:color="auto"/>
            </w:tcBorders>
            <w:shd w:val="clear" w:color="auto" w:fill="auto"/>
            <w:vAlign w:val="center"/>
            <w:hideMark/>
          </w:tcPr>
          <w:p w14:paraId="2427E1DB"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29105871"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r>
      <w:tr w:rsidR="00AB00D0" w:rsidRPr="00AB00D0" w14:paraId="48FC899E" w14:textId="77777777" w:rsidTr="00AB00D0">
        <w:trPr>
          <w:trHeight w:val="45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24DB83F"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1.4.32.</w:t>
            </w:r>
          </w:p>
        </w:tc>
        <w:tc>
          <w:tcPr>
            <w:tcW w:w="5600" w:type="dxa"/>
            <w:tcBorders>
              <w:top w:val="nil"/>
              <w:left w:val="nil"/>
              <w:bottom w:val="single" w:sz="4" w:space="0" w:color="auto"/>
              <w:right w:val="single" w:sz="4" w:space="0" w:color="auto"/>
            </w:tcBorders>
            <w:shd w:val="clear" w:color="auto" w:fill="auto"/>
            <w:vAlign w:val="center"/>
            <w:hideMark/>
          </w:tcPr>
          <w:p w14:paraId="551DA4D1" w14:textId="77777777" w:rsid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 xml:space="preserve">Оказание услуг </w:t>
            </w:r>
            <w:proofErr w:type="gramStart"/>
            <w:r w:rsidRPr="00AB00D0">
              <w:rPr>
                <w:rFonts w:ascii="Times New Roman" w:eastAsia="Times New Roman" w:hAnsi="Times New Roman"/>
                <w:color w:val="000000"/>
                <w:sz w:val="16"/>
                <w:szCs w:val="16"/>
                <w:lang w:eastAsia="ru-RU"/>
              </w:rPr>
              <w:t>по  художественной</w:t>
            </w:r>
            <w:proofErr w:type="gramEnd"/>
            <w:r w:rsidRPr="00AB00D0">
              <w:rPr>
                <w:rFonts w:ascii="Times New Roman" w:eastAsia="Times New Roman" w:hAnsi="Times New Roman"/>
                <w:color w:val="000000"/>
                <w:sz w:val="16"/>
                <w:szCs w:val="16"/>
                <w:lang w:eastAsia="ru-RU"/>
              </w:rPr>
              <w:t xml:space="preserve"> росписи стены фасада здания расположенного по адресу: </w:t>
            </w:r>
            <w:proofErr w:type="spellStart"/>
            <w:r w:rsidRPr="00AB00D0">
              <w:rPr>
                <w:rFonts w:ascii="Times New Roman" w:eastAsia="Times New Roman" w:hAnsi="Times New Roman"/>
                <w:color w:val="000000"/>
                <w:sz w:val="16"/>
                <w:szCs w:val="16"/>
                <w:lang w:eastAsia="ru-RU"/>
              </w:rPr>
              <w:t>р.п</w:t>
            </w:r>
            <w:proofErr w:type="spellEnd"/>
            <w:r w:rsidRPr="00AB00D0">
              <w:rPr>
                <w:rFonts w:ascii="Times New Roman" w:eastAsia="Times New Roman" w:hAnsi="Times New Roman"/>
                <w:color w:val="000000"/>
                <w:sz w:val="16"/>
                <w:szCs w:val="16"/>
                <w:lang w:eastAsia="ru-RU"/>
              </w:rPr>
              <w:t>. Кулотино, ул. Кирова, д.13, м2</w:t>
            </w:r>
          </w:p>
          <w:p w14:paraId="1C8F8141" w14:textId="77777777" w:rsidR="005E6B3E" w:rsidRDefault="005E6B3E" w:rsidP="00AB00D0">
            <w:pPr>
              <w:spacing w:after="0" w:line="240" w:lineRule="auto"/>
              <w:jc w:val="center"/>
              <w:rPr>
                <w:rFonts w:ascii="Times New Roman" w:eastAsia="Times New Roman" w:hAnsi="Times New Roman"/>
                <w:color w:val="000000"/>
                <w:sz w:val="16"/>
                <w:szCs w:val="16"/>
                <w:lang w:eastAsia="ru-RU"/>
              </w:rPr>
            </w:pPr>
          </w:p>
          <w:p w14:paraId="0AA23A68" w14:textId="6D48CA8D" w:rsidR="005E6B3E" w:rsidRPr="00AB00D0" w:rsidRDefault="005E6B3E" w:rsidP="00AB00D0">
            <w:pPr>
              <w:spacing w:after="0" w:line="240" w:lineRule="auto"/>
              <w:jc w:val="center"/>
              <w:rPr>
                <w:rFonts w:ascii="Times New Roman" w:eastAsia="Times New Roman" w:hAnsi="Times New Roman"/>
                <w:color w:val="000000"/>
                <w:sz w:val="16"/>
                <w:szCs w:val="16"/>
                <w:lang w:eastAsia="ru-RU"/>
              </w:rPr>
            </w:pPr>
          </w:p>
        </w:tc>
        <w:tc>
          <w:tcPr>
            <w:tcW w:w="1080" w:type="dxa"/>
            <w:tcBorders>
              <w:top w:val="nil"/>
              <w:left w:val="nil"/>
              <w:bottom w:val="single" w:sz="4" w:space="0" w:color="auto"/>
              <w:right w:val="single" w:sz="4" w:space="0" w:color="auto"/>
            </w:tcBorders>
            <w:shd w:val="clear" w:color="auto" w:fill="auto"/>
            <w:vAlign w:val="center"/>
            <w:hideMark/>
          </w:tcPr>
          <w:p w14:paraId="0CA76261"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0C75D85E"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1FFA394F"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5D755727"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799D49A2"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60</w:t>
            </w:r>
          </w:p>
        </w:tc>
        <w:tc>
          <w:tcPr>
            <w:tcW w:w="1080" w:type="dxa"/>
            <w:tcBorders>
              <w:top w:val="nil"/>
              <w:left w:val="nil"/>
              <w:bottom w:val="single" w:sz="4" w:space="0" w:color="auto"/>
              <w:right w:val="single" w:sz="4" w:space="0" w:color="auto"/>
            </w:tcBorders>
            <w:shd w:val="clear" w:color="auto" w:fill="auto"/>
            <w:noWrap/>
            <w:vAlign w:val="center"/>
            <w:hideMark/>
          </w:tcPr>
          <w:p w14:paraId="221EBD38" w14:textId="77777777" w:rsidR="00AB00D0" w:rsidRPr="00AB00D0" w:rsidRDefault="00AB00D0" w:rsidP="00AB00D0">
            <w:pPr>
              <w:spacing w:after="0" w:line="240" w:lineRule="auto"/>
              <w:jc w:val="center"/>
              <w:rPr>
                <w:rFonts w:eastAsia="Times New Roman" w:cs="Calibri"/>
                <w:color w:val="000000"/>
                <w:sz w:val="16"/>
                <w:szCs w:val="16"/>
                <w:lang w:eastAsia="ru-RU"/>
              </w:rPr>
            </w:pPr>
            <w:r w:rsidRPr="00AB00D0">
              <w:rPr>
                <w:rFonts w:eastAsia="Times New Roman" w:cs="Calibri"/>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noWrap/>
            <w:vAlign w:val="center"/>
            <w:hideMark/>
          </w:tcPr>
          <w:p w14:paraId="104DE071" w14:textId="77777777" w:rsidR="00AB00D0" w:rsidRPr="00AB00D0" w:rsidRDefault="00AB00D0" w:rsidP="00AB00D0">
            <w:pPr>
              <w:spacing w:after="0" w:line="240" w:lineRule="auto"/>
              <w:jc w:val="center"/>
              <w:rPr>
                <w:rFonts w:eastAsia="Times New Roman" w:cs="Calibri"/>
                <w:color w:val="000000"/>
                <w:sz w:val="16"/>
                <w:szCs w:val="16"/>
                <w:lang w:eastAsia="ru-RU"/>
              </w:rPr>
            </w:pPr>
            <w:r w:rsidRPr="00AB00D0">
              <w:rPr>
                <w:rFonts w:eastAsia="Times New Roman" w:cs="Calibri"/>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noWrap/>
            <w:vAlign w:val="center"/>
            <w:hideMark/>
          </w:tcPr>
          <w:p w14:paraId="16A81363" w14:textId="77777777" w:rsidR="00AB00D0" w:rsidRPr="00AB00D0" w:rsidRDefault="00AB00D0" w:rsidP="00AB00D0">
            <w:pPr>
              <w:spacing w:after="0" w:line="240" w:lineRule="auto"/>
              <w:jc w:val="center"/>
              <w:rPr>
                <w:rFonts w:eastAsia="Times New Roman" w:cs="Calibri"/>
                <w:color w:val="000000"/>
                <w:sz w:val="16"/>
                <w:szCs w:val="16"/>
                <w:lang w:eastAsia="ru-RU"/>
              </w:rPr>
            </w:pPr>
            <w:r w:rsidRPr="00AB00D0">
              <w:rPr>
                <w:rFonts w:eastAsia="Times New Roman" w:cs="Calibri"/>
                <w:color w:val="000000"/>
                <w:sz w:val="16"/>
                <w:szCs w:val="16"/>
                <w:lang w:eastAsia="ru-RU"/>
              </w:rPr>
              <w:t>-</w:t>
            </w:r>
          </w:p>
        </w:tc>
      </w:tr>
      <w:tr w:rsidR="00AB00D0" w:rsidRPr="00AB00D0" w14:paraId="1F49F8A8" w14:textId="77777777" w:rsidTr="00AB00D0">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B384546"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1.4.33.</w:t>
            </w:r>
          </w:p>
        </w:tc>
        <w:tc>
          <w:tcPr>
            <w:tcW w:w="5600" w:type="dxa"/>
            <w:tcBorders>
              <w:top w:val="nil"/>
              <w:left w:val="nil"/>
              <w:bottom w:val="single" w:sz="4" w:space="0" w:color="auto"/>
              <w:right w:val="single" w:sz="4" w:space="0" w:color="auto"/>
            </w:tcBorders>
            <w:shd w:val="clear" w:color="auto" w:fill="auto"/>
            <w:vAlign w:val="center"/>
            <w:hideMark/>
          </w:tcPr>
          <w:p w14:paraId="67E8F75E" w14:textId="77777777" w:rsid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Приобретение цветов, шт.</w:t>
            </w:r>
          </w:p>
          <w:p w14:paraId="51DFB064" w14:textId="77777777" w:rsidR="005E6B3E" w:rsidRDefault="005E6B3E" w:rsidP="00AB00D0">
            <w:pPr>
              <w:spacing w:after="0" w:line="240" w:lineRule="auto"/>
              <w:jc w:val="center"/>
              <w:rPr>
                <w:rFonts w:ascii="Times New Roman" w:eastAsia="Times New Roman" w:hAnsi="Times New Roman"/>
                <w:color w:val="000000"/>
                <w:sz w:val="16"/>
                <w:szCs w:val="16"/>
                <w:lang w:eastAsia="ru-RU"/>
              </w:rPr>
            </w:pPr>
          </w:p>
          <w:p w14:paraId="58C63DDC" w14:textId="6F66B2A1" w:rsidR="005E6B3E" w:rsidRPr="00AB00D0" w:rsidRDefault="005E6B3E" w:rsidP="00AB00D0">
            <w:pPr>
              <w:spacing w:after="0" w:line="240" w:lineRule="auto"/>
              <w:jc w:val="center"/>
              <w:rPr>
                <w:rFonts w:ascii="Times New Roman" w:eastAsia="Times New Roman" w:hAnsi="Times New Roman"/>
                <w:color w:val="000000"/>
                <w:sz w:val="16"/>
                <w:szCs w:val="16"/>
                <w:lang w:eastAsia="ru-RU"/>
              </w:rPr>
            </w:pPr>
          </w:p>
        </w:tc>
        <w:tc>
          <w:tcPr>
            <w:tcW w:w="1080" w:type="dxa"/>
            <w:tcBorders>
              <w:top w:val="nil"/>
              <w:left w:val="nil"/>
              <w:bottom w:val="single" w:sz="4" w:space="0" w:color="auto"/>
              <w:right w:val="single" w:sz="4" w:space="0" w:color="auto"/>
            </w:tcBorders>
            <w:shd w:val="clear" w:color="auto" w:fill="auto"/>
            <w:vAlign w:val="center"/>
            <w:hideMark/>
          </w:tcPr>
          <w:p w14:paraId="483FF9F0"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59643DEF"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75A8DA2E"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69C7072D"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136B3BEB"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250</w:t>
            </w:r>
          </w:p>
        </w:tc>
        <w:tc>
          <w:tcPr>
            <w:tcW w:w="1080" w:type="dxa"/>
            <w:tcBorders>
              <w:top w:val="nil"/>
              <w:left w:val="nil"/>
              <w:bottom w:val="single" w:sz="4" w:space="0" w:color="auto"/>
              <w:right w:val="single" w:sz="4" w:space="0" w:color="auto"/>
            </w:tcBorders>
            <w:shd w:val="clear" w:color="auto" w:fill="auto"/>
            <w:vAlign w:val="center"/>
            <w:hideMark/>
          </w:tcPr>
          <w:p w14:paraId="13E64F6F"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250</w:t>
            </w:r>
          </w:p>
        </w:tc>
        <w:tc>
          <w:tcPr>
            <w:tcW w:w="1080" w:type="dxa"/>
            <w:tcBorders>
              <w:top w:val="nil"/>
              <w:left w:val="nil"/>
              <w:bottom w:val="single" w:sz="4" w:space="0" w:color="auto"/>
              <w:right w:val="single" w:sz="4" w:space="0" w:color="auto"/>
            </w:tcBorders>
            <w:shd w:val="clear" w:color="auto" w:fill="auto"/>
            <w:vAlign w:val="center"/>
            <w:hideMark/>
          </w:tcPr>
          <w:p w14:paraId="05821D7C"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250</w:t>
            </w:r>
          </w:p>
        </w:tc>
        <w:tc>
          <w:tcPr>
            <w:tcW w:w="1080" w:type="dxa"/>
            <w:tcBorders>
              <w:top w:val="nil"/>
              <w:left w:val="nil"/>
              <w:bottom w:val="single" w:sz="4" w:space="0" w:color="auto"/>
              <w:right w:val="single" w:sz="4" w:space="0" w:color="auto"/>
            </w:tcBorders>
            <w:shd w:val="clear" w:color="auto" w:fill="auto"/>
            <w:vAlign w:val="center"/>
            <w:hideMark/>
          </w:tcPr>
          <w:p w14:paraId="6BB1CE73"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250</w:t>
            </w:r>
          </w:p>
        </w:tc>
      </w:tr>
      <w:tr w:rsidR="00AB00D0" w:rsidRPr="00AB00D0" w14:paraId="6030ECC8" w14:textId="77777777" w:rsidTr="00AB00D0">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73D507A4"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1.4.34.</w:t>
            </w:r>
          </w:p>
        </w:tc>
        <w:tc>
          <w:tcPr>
            <w:tcW w:w="5600" w:type="dxa"/>
            <w:tcBorders>
              <w:top w:val="nil"/>
              <w:left w:val="nil"/>
              <w:bottom w:val="single" w:sz="4" w:space="0" w:color="auto"/>
              <w:right w:val="single" w:sz="4" w:space="0" w:color="auto"/>
            </w:tcBorders>
            <w:shd w:val="clear" w:color="auto" w:fill="auto"/>
            <w:vAlign w:val="center"/>
            <w:hideMark/>
          </w:tcPr>
          <w:p w14:paraId="53B32F39" w14:textId="77777777" w:rsid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Приобретение прожекторов, шт.</w:t>
            </w:r>
          </w:p>
          <w:p w14:paraId="32AEB5AF" w14:textId="77777777" w:rsidR="005E6B3E" w:rsidRDefault="005E6B3E" w:rsidP="00AB00D0">
            <w:pPr>
              <w:spacing w:after="0" w:line="240" w:lineRule="auto"/>
              <w:jc w:val="center"/>
              <w:rPr>
                <w:rFonts w:ascii="Times New Roman" w:eastAsia="Times New Roman" w:hAnsi="Times New Roman"/>
                <w:color w:val="000000"/>
                <w:sz w:val="16"/>
                <w:szCs w:val="16"/>
                <w:lang w:eastAsia="ru-RU"/>
              </w:rPr>
            </w:pPr>
          </w:p>
          <w:p w14:paraId="4E930AC6" w14:textId="1C2781E3" w:rsidR="005E6B3E" w:rsidRPr="00AB00D0" w:rsidRDefault="005E6B3E" w:rsidP="00AB00D0">
            <w:pPr>
              <w:spacing w:after="0" w:line="240" w:lineRule="auto"/>
              <w:jc w:val="center"/>
              <w:rPr>
                <w:rFonts w:ascii="Times New Roman" w:eastAsia="Times New Roman" w:hAnsi="Times New Roman"/>
                <w:color w:val="000000"/>
                <w:sz w:val="16"/>
                <w:szCs w:val="16"/>
                <w:lang w:eastAsia="ru-RU"/>
              </w:rPr>
            </w:pPr>
          </w:p>
        </w:tc>
        <w:tc>
          <w:tcPr>
            <w:tcW w:w="1080" w:type="dxa"/>
            <w:tcBorders>
              <w:top w:val="nil"/>
              <w:left w:val="nil"/>
              <w:bottom w:val="single" w:sz="4" w:space="0" w:color="auto"/>
              <w:right w:val="single" w:sz="4" w:space="0" w:color="auto"/>
            </w:tcBorders>
            <w:shd w:val="clear" w:color="auto" w:fill="auto"/>
            <w:vAlign w:val="center"/>
            <w:hideMark/>
          </w:tcPr>
          <w:p w14:paraId="7A1132DB"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00D8EF1A"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1D596F85"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0B180834"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33FF6B6D"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6</w:t>
            </w:r>
          </w:p>
        </w:tc>
        <w:tc>
          <w:tcPr>
            <w:tcW w:w="1080" w:type="dxa"/>
            <w:tcBorders>
              <w:top w:val="nil"/>
              <w:left w:val="nil"/>
              <w:bottom w:val="single" w:sz="4" w:space="0" w:color="auto"/>
              <w:right w:val="single" w:sz="4" w:space="0" w:color="auto"/>
            </w:tcBorders>
            <w:shd w:val="clear" w:color="auto" w:fill="auto"/>
            <w:vAlign w:val="center"/>
            <w:hideMark/>
          </w:tcPr>
          <w:p w14:paraId="68C8FD17"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01A23E4D"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483CD129"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r>
      <w:tr w:rsidR="00AB00D0" w:rsidRPr="00AB00D0" w14:paraId="286311B0" w14:textId="77777777" w:rsidTr="00AB00D0">
        <w:trPr>
          <w:trHeight w:val="45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4FF8A69F"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1.4.35.</w:t>
            </w:r>
          </w:p>
        </w:tc>
        <w:tc>
          <w:tcPr>
            <w:tcW w:w="5600" w:type="dxa"/>
            <w:tcBorders>
              <w:top w:val="nil"/>
              <w:left w:val="nil"/>
              <w:bottom w:val="single" w:sz="4" w:space="0" w:color="auto"/>
              <w:right w:val="single" w:sz="4" w:space="0" w:color="auto"/>
            </w:tcBorders>
            <w:shd w:val="clear" w:color="auto" w:fill="auto"/>
            <w:vAlign w:val="center"/>
            <w:hideMark/>
          </w:tcPr>
          <w:p w14:paraId="17DF2D52" w14:textId="77777777" w:rsid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Выполнение работ по покраске металлического ограждения в сквере по проспекту Советскому</w:t>
            </w:r>
          </w:p>
          <w:p w14:paraId="3DFE4272" w14:textId="77777777" w:rsidR="005E6B3E" w:rsidRDefault="005E6B3E" w:rsidP="00AB00D0">
            <w:pPr>
              <w:spacing w:after="0" w:line="240" w:lineRule="auto"/>
              <w:jc w:val="center"/>
              <w:rPr>
                <w:rFonts w:ascii="Times New Roman" w:eastAsia="Times New Roman" w:hAnsi="Times New Roman"/>
                <w:color w:val="000000"/>
                <w:sz w:val="16"/>
                <w:szCs w:val="16"/>
                <w:lang w:eastAsia="ru-RU"/>
              </w:rPr>
            </w:pPr>
          </w:p>
          <w:p w14:paraId="111D062B" w14:textId="67DA5510" w:rsidR="005E6B3E" w:rsidRPr="00AB00D0" w:rsidRDefault="005E6B3E" w:rsidP="00AB00D0">
            <w:pPr>
              <w:spacing w:after="0" w:line="240" w:lineRule="auto"/>
              <w:jc w:val="center"/>
              <w:rPr>
                <w:rFonts w:ascii="Times New Roman" w:eastAsia="Times New Roman" w:hAnsi="Times New Roman"/>
                <w:color w:val="000000"/>
                <w:sz w:val="16"/>
                <w:szCs w:val="16"/>
                <w:lang w:eastAsia="ru-RU"/>
              </w:rPr>
            </w:pPr>
          </w:p>
        </w:tc>
        <w:tc>
          <w:tcPr>
            <w:tcW w:w="1080" w:type="dxa"/>
            <w:tcBorders>
              <w:top w:val="nil"/>
              <w:left w:val="nil"/>
              <w:bottom w:val="single" w:sz="4" w:space="0" w:color="auto"/>
              <w:right w:val="single" w:sz="4" w:space="0" w:color="auto"/>
            </w:tcBorders>
            <w:shd w:val="clear" w:color="auto" w:fill="auto"/>
            <w:vAlign w:val="center"/>
            <w:hideMark/>
          </w:tcPr>
          <w:p w14:paraId="21826262"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22051D60"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3944A233"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190F4C75"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7AF4D461"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w:t>
            </w:r>
          </w:p>
        </w:tc>
        <w:tc>
          <w:tcPr>
            <w:tcW w:w="1080" w:type="dxa"/>
            <w:tcBorders>
              <w:top w:val="nil"/>
              <w:left w:val="nil"/>
              <w:bottom w:val="single" w:sz="4" w:space="0" w:color="auto"/>
              <w:right w:val="single" w:sz="4" w:space="0" w:color="auto"/>
            </w:tcBorders>
            <w:shd w:val="clear" w:color="auto" w:fill="auto"/>
            <w:vAlign w:val="center"/>
            <w:hideMark/>
          </w:tcPr>
          <w:p w14:paraId="1D849011"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0197955A"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2F494183"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r>
      <w:tr w:rsidR="00AB00D0" w:rsidRPr="00AB00D0" w14:paraId="17E908BE" w14:textId="77777777" w:rsidTr="00AB00D0">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7BAA5CC5"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1.4.36.</w:t>
            </w:r>
          </w:p>
        </w:tc>
        <w:tc>
          <w:tcPr>
            <w:tcW w:w="5600" w:type="dxa"/>
            <w:tcBorders>
              <w:top w:val="nil"/>
              <w:left w:val="nil"/>
              <w:bottom w:val="single" w:sz="4" w:space="0" w:color="auto"/>
              <w:right w:val="single" w:sz="4" w:space="0" w:color="auto"/>
            </w:tcBorders>
            <w:shd w:val="clear" w:color="auto" w:fill="auto"/>
            <w:vAlign w:val="center"/>
            <w:hideMark/>
          </w:tcPr>
          <w:p w14:paraId="061D07B0" w14:textId="77777777" w:rsid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Обустройство детской игровой площадки по ул. Кирова, д.10</w:t>
            </w:r>
          </w:p>
          <w:p w14:paraId="39AB9375" w14:textId="77777777" w:rsidR="005E6B3E" w:rsidRDefault="005E6B3E" w:rsidP="00AB00D0">
            <w:pPr>
              <w:spacing w:after="0" w:line="240" w:lineRule="auto"/>
              <w:jc w:val="center"/>
              <w:rPr>
                <w:rFonts w:ascii="Times New Roman" w:eastAsia="Times New Roman" w:hAnsi="Times New Roman"/>
                <w:color w:val="000000"/>
                <w:sz w:val="16"/>
                <w:szCs w:val="16"/>
                <w:lang w:eastAsia="ru-RU"/>
              </w:rPr>
            </w:pPr>
          </w:p>
          <w:p w14:paraId="51B5F33B" w14:textId="22BCA250" w:rsidR="005E6B3E" w:rsidRPr="00AB00D0" w:rsidRDefault="005E6B3E" w:rsidP="00AB00D0">
            <w:pPr>
              <w:spacing w:after="0" w:line="240" w:lineRule="auto"/>
              <w:jc w:val="center"/>
              <w:rPr>
                <w:rFonts w:ascii="Times New Roman" w:eastAsia="Times New Roman" w:hAnsi="Times New Roman"/>
                <w:color w:val="000000"/>
                <w:sz w:val="16"/>
                <w:szCs w:val="16"/>
                <w:lang w:eastAsia="ru-RU"/>
              </w:rPr>
            </w:pPr>
          </w:p>
        </w:tc>
        <w:tc>
          <w:tcPr>
            <w:tcW w:w="1080" w:type="dxa"/>
            <w:tcBorders>
              <w:top w:val="nil"/>
              <w:left w:val="nil"/>
              <w:bottom w:val="single" w:sz="4" w:space="0" w:color="auto"/>
              <w:right w:val="single" w:sz="4" w:space="0" w:color="auto"/>
            </w:tcBorders>
            <w:shd w:val="clear" w:color="auto" w:fill="auto"/>
            <w:vAlign w:val="center"/>
            <w:hideMark/>
          </w:tcPr>
          <w:p w14:paraId="4C40F1D4"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728A3239"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3AB5973D"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6377D39A"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06FDAFFD"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4D5525BF"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w:t>
            </w:r>
          </w:p>
        </w:tc>
        <w:tc>
          <w:tcPr>
            <w:tcW w:w="1080" w:type="dxa"/>
            <w:tcBorders>
              <w:top w:val="nil"/>
              <w:left w:val="nil"/>
              <w:bottom w:val="single" w:sz="4" w:space="0" w:color="auto"/>
              <w:right w:val="single" w:sz="4" w:space="0" w:color="auto"/>
            </w:tcBorders>
            <w:shd w:val="clear" w:color="auto" w:fill="auto"/>
            <w:vAlign w:val="center"/>
            <w:hideMark/>
          </w:tcPr>
          <w:p w14:paraId="5695EA00"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503EE521"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r>
      <w:tr w:rsidR="00AB00D0" w:rsidRPr="00AB00D0" w14:paraId="20231B70" w14:textId="77777777" w:rsidTr="00AB00D0">
        <w:trPr>
          <w:trHeight w:val="45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62012E1F"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1.4.37.</w:t>
            </w:r>
          </w:p>
        </w:tc>
        <w:tc>
          <w:tcPr>
            <w:tcW w:w="5600" w:type="dxa"/>
            <w:tcBorders>
              <w:top w:val="nil"/>
              <w:left w:val="nil"/>
              <w:bottom w:val="single" w:sz="4" w:space="0" w:color="auto"/>
              <w:right w:val="single" w:sz="4" w:space="0" w:color="auto"/>
            </w:tcBorders>
            <w:shd w:val="clear" w:color="auto" w:fill="auto"/>
            <w:vAlign w:val="center"/>
            <w:hideMark/>
          </w:tcPr>
          <w:p w14:paraId="147D6E38" w14:textId="77777777" w:rsid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 xml:space="preserve">Устройство пешеходной дорожки к зданию по адресу: </w:t>
            </w:r>
            <w:proofErr w:type="spellStart"/>
            <w:r w:rsidRPr="00AB00D0">
              <w:rPr>
                <w:rFonts w:ascii="Times New Roman" w:eastAsia="Times New Roman" w:hAnsi="Times New Roman"/>
                <w:color w:val="000000"/>
                <w:sz w:val="16"/>
                <w:szCs w:val="16"/>
                <w:lang w:eastAsia="ru-RU"/>
              </w:rPr>
              <w:t>р.п</w:t>
            </w:r>
            <w:proofErr w:type="spellEnd"/>
            <w:r w:rsidRPr="00AB00D0">
              <w:rPr>
                <w:rFonts w:ascii="Times New Roman" w:eastAsia="Times New Roman" w:hAnsi="Times New Roman"/>
                <w:color w:val="000000"/>
                <w:sz w:val="16"/>
                <w:szCs w:val="16"/>
                <w:lang w:eastAsia="ru-RU"/>
              </w:rPr>
              <w:t xml:space="preserve">. Кулотино, </w:t>
            </w:r>
            <w:proofErr w:type="spellStart"/>
            <w:r w:rsidRPr="00AB00D0">
              <w:rPr>
                <w:rFonts w:ascii="Times New Roman" w:eastAsia="Times New Roman" w:hAnsi="Times New Roman"/>
                <w:color w:val="000000"/>
                <w:sz w:val="16"/>
                <w:szCs w:val="16"/>
                <w:lang w:eastAsia="ru-RU"/>
              </w:rPr>
              <w:t>ул.Кирова</w:t>
            </w:r>
            <w:proofErr w:type="spellEnd"/>
            <w:r w:rsidRPr="00AB00D0">
              <w:rPr>
                <w:rFonts w:ascii="Times New Roman" w:eastAsia="Times New Roman" w:hAnsi="Times New Roman"/>
                <w:color w:val="000000"/>
                <w:sz w:val="16"/>
                <w:szCs w:val="16"/>
                <w:lang w:eastAsia="ru-RU"/>
              </w:rPr>
              <w:t>, д.13</w:t>
            </w:r>
          </w:p>
          <w:p w14:paraId="55220C45" w14:textId="77777777" w:rsidR="005E6B3E" w:rsidRDefault="005E6B3E" w:rsidP="00AB00D0">
            <w:pPr>
              <w:spacing w:after="0" w:line="240" w:lineRule="auto"/>
              <w:jc w:val="center"/>
              <w:rPr>
                <w:rFonts w:ascii="Times New Roman" w:eastAsia="Times New Roman" w:hAnsi="Times New Roman"/>
                <w:color w:val="000000"/>
                <w:sz w:val="16"/>
                <w:szCs w:val="16"/>
                <w:lang w:eastAsia="ru-RU"/>
              </w:rPr>
            </w:pPr>
          </w:p>
          <w:p w14:paraId="625357F1" w14:textId="2AFA086D" w:rsidR="005E6B3E" w:rsidRPr="00AB00D0" w:rsidRDefault="005E6B3E" w:rsidP="00AB00D0">
            <w:pPr>
              <w:spacing w:after="0" w:line="240" w:lineRule="auto"/>
              <w:jc w:val="center"/>
              <w:rPr>
                <w:rFonts w:ascii="Times New Roman" w:eastAsia="Times New Roman" w:hAnsi="Times New Roman"/>
                <w:color w:val="000000"/>
                <w:sz w:val="16"/>
                <w:szCs w:val="16"/>
                <w:lang w:eastAsia="ru-RU"/>
              </w:rPr>
            </w:pPr>
          </w:p>
        </w:tc>
        <w:tc>
          <w:tcPr>
            <w:tcW w:w="1080" w:type="dxa"/>
            <w:tcBorders>
              <w:top w:val="nil"/>
              <w:left w:val="nil"/>
              <w:bottom w:val="single" w:sz="4" w:space="0" w:color="auto"/>
              <w:right w:val="single" w:sz="4" w:space="0" w:color="auto"/>
            </w:tcBorders>
            <w:shd w:val="clear" w:color="auto" w:fill="auto"/>
            <w:vAlign w:val="center"/>
            <w:hideMark/>
          </w:tcPr>
          <w:p w14:paraId="32619BFB"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65A9C772"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3D554365"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0B075183"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32CEBD92"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w:t>
            </w:r>
          </w:p>
        </w:tc>
        <w:tc>
          <w:tcPr>
            <w:tcW w:w="1080" w:type="dxa"/>
            <w:tcBorders>
              <w:top w:val="nil"/>
              <w:left w:val="nil"/>
              <w:bottom w:val="single" w:sz="4" w:space="0" w:color="auto"/>
              <w:right w:val="single" w:sz="4" w:space="0" w:color="auto"/>
            </w:tcBorders>
            <w:shd w:val="clear" w:color="auto" w:fill="auto"/>
            <w:vAlign w:val="center"/>
            <w:hideMark/>
          </w:tcPr>
          <w:p w14:paraId="404B5F9C"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w:t>
            </w:r>
          </w:p>
        </w:tc>
        <w:tc>
          <w:tcPr>
            <w:tcW w:w="1080" w:type="dxa"/>
            <w:tcBorders>
              <w:top w:val="nil"/>
              <w:left w:val="nil"/>
              <w:bottom w:val="single" w:sz="4" w:space="0" w:color="auto"/>
              <w:right w:val="single" w:sz="4" w:space="0" w:color="auto"/>
            </w:tcBorders>
            <w:shd w:val="clear" w:color="auto" w:fill="auto"/>
            <w:vAlign w:val="center"/>
            <w:hideMark/>
          </w:tcPr>
          <w:p w14:paraId="269FA7C9"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55F481C4"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r>
      <w:tr w:rsidR="00AB00D0" w:rsidRPr="00AB00D0" w14:paraId="07649753" w14:textId="77777777" w:rsidTr="00AB00D0">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7DE06C5A"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1.4.38.</w:t>
            </w:r>
          </w:p>
        </w:tc>
        <w:tc>
          <w:tcPr>
            <w:tcW w:w="5600" w:type="dxa"/>
            <w:tcBorders>
              <w:top w:val="nil"/>
              <w:left w:val="nil"/>
              <w:bottom w:val="single" w:sz="4" w:space="0" w:color="auto"/>
              <w:right w:val="single" w:sz="4" w:space="0" w:color="auto"/>
            </w:tcBorders>
            <w:shd w:val="clear" w:color="auto" w:fill="auto"/>
            <w:vAlign w:val="center"/>
            <w:hideMark/>
          </w:tcPr>
          <w:p w14:paraId="567B021A" w14:textId="77777777" w:rsid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Устройство тротуара по адресу: Проезд Советский</w:t>
            </w:r>
          </w:p>
          <w:p w14:paraId="22FA2728" w14:textId="77777777" w:rsidR="005E6B3E" w:rsidRDefault="005E6B3E" w:rsidP="00AB00D0">
            <w:pPr>
              <w:spacing w:after="0" w:line="240" w:lineRule="auto"/>
              <w:jc w:val="center"/>
              <w:rPr>
                <w:rFonts w:ascii="Times New Roman" w:eastAsia="Times New Roman" w:hAnsi="Times New Roman"/>
                <w:color w:val="000000"/>
                <w:sz w:val="16"/>
                <w:szCs w:val="16"/>
                <w:lang w:eastAsia="ru-RU"/>
              </w:rPr>
            </w:pPr>
          </w:p>
          <w:p w14:paraId="25A9C2A4" w14:textId="480C8293" w:rsidR="005E6B3E" w:rsidRPr="00AB00D0" w:rsidRDefault="005E6B3E" w:rsidP="00AB00D0">
            <w:pPr>
              <w:spacing w:after="0" w:line="240" w:lineRule="auto"/>
              <w:jc w:val="center"/>
              <w:rPr>
                <w:rFonts w:ascii="Times New Roman" w:eastAsia="Times New Roman" w:hAnsi="Times New Roman"/>
                <w:color w:val="000000"/>
                <w:sz w:val="16"/>
                <w:szCs w:val="16"/>
                <w:lang w:eastAsia="ru-RU"/>
              </w:rPr>
            </w:pPr>
          </w:p>
        </w:tc>
        <w:tc>
          <w:tcPr>
            <w:tcW w:w="1080" w:type="dxa"/>
            <w:tcBorders>
              <w:top w:val="nil"/>
              <w:left w:val="nil"/>
              <w:bottom w:val="single" w:sz="4" w:space="0" w:color="auto"/>
              <w:right w:val="single" w:sz="4" w:space="0" w:color="auto"/>
            </w:tcBorders>
            <w:shd w:val="clear" w:color="auto" w:fill="auto"/>
            <w:vAlign w:val="center"/>
            <w:hideMark/>
          </w:tcPr>
          <w:p w14:paraId="7C9CD07C"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26F72D1E"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738AAC57"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2A027AA5"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3C27DB4B"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60148D6F"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w:t>
            </w:r>
          </w:p>
        </w:tc>
        <w:tc>
          <w:tcPr>
            <w:tcW w:w="1080" w:type="dxa"/>
            <w:tcBorders>
              <w:top w:val="nil"/>
              <w:left w:val="nil"/>
              <w:bottom w:val="single" w:sz="4" w:space="0" w:color="auto"/>
              <w:right w:val="single" w:sz="4" w:space="0" w:color="auto"/>
            </w:tcBorders>
            <w:shd w:val="clear" w:color="auto" w:fill="auto"/>
            <w:vAlign w:val="center"/>
            <w:hideMark/>
          </w:tcPr>
          <w:p w14:paraId="0F82B637"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24951C1F"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r>
      <w:tr w:rsidR="00AB00D0" w:rsidRPr="00AB00D0" w14:paraId="49B3C081" w14:textId="77777777" w:rsidTr="00AB00D0">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390DF843"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1.4.39.</w:t>
            </w:r>
          </w:p>
        </w:tc>
        <w:tc>
          <w:tcPr>
            <w:tcW w:w="5600" w:type="dxa"/>
            <w:tcBorders>
              <w:top w:val="nil"/>
              <w:left w:val="nil"/>
              <w:bottom w:val="single" w:sz="4" w:space="0" w:color="auto"/>
              <w:right w:val="single" w:sz="4" w:space="0" w:color="auto"/>
            </w:tcBorders>
            <w:shd w:val="clear" w:color="auto" w:fill="auto"/>
            <w:vAlign w:val="center"/>
            <w:hideMark/>
          </w:tcPr>
          <w:p w14:paraId="794E7B2A" w14:textId="684E746E" w:rsidR="00AB00D0" w:rsidRDefault="005E6B3E" w:rsidP="00AB00D0">
            <w:pPr>
              <w:spacing w:after="0" w:line="240" w:lineRule="auto"/>
              <w:jc w:val="center"/>
              <w:rPr>
                <w:rFonts w:ascii="Times New Roman" w:eastAsia="Times New Roman" w:hAnsi="Times New Roman"/>
                <w:color w:val="000000"/>
                <w:sz w:val="16"/>
                <w:szCs w:val="16"/>
                <w:lang w:eastAsia="ru-RU"/>
              </w:rPr>
            </w:pPr>
            <w:proofErr w:type="gramStart"/>
            <w:r w:rsidRPr="00AB00D0">
              <w:rPr>
                <w:rFonts w:ascii="Times New Roman" w:eastAsia="Times New Roman" w:hAnsi="Times New Roman"/>
                <w:color w:val="000000"/>
                <w:sz w:val="16"/>
                <w:szCs w:val="16"/>
                <w:lang w:eastAsia="ru-RU"/>
              </w:rPr>
              <w:t>Приобретение</w:t>
            </w:r>
            <w:r>
              <w:rPr>
                <w:rFonts w:ascii="Times New Roman" w:eastAsia="Times New Roman" w:hAnsi="Times New Roman"/>
                <w:color w:val="000000"/>
                <w:sz w:val="16"/>
                <w:szCs w:val="16"/>
                <w:lang w:eastAsia="ru-RU"/>
              </w:rPr>
              <w:t xml:space="preserve"> ,</w:t>
            </w:r>
            <w:proofErr w:type="gramEnd"/>
            <w:r w:rsidR="00AB00D0" w:rsidRPr="00AB00D0">
              <w:rPr>
                <w:rFonts w:ascii="Times New Roman" w:eastAsia="Times New Roman" w:hAnsi="Times New Roman"/>
                <w:color w:val="000000"/>
                <w:sz w:val="16"/>
                <w:szCs w:val="16"/>
                <w:lang w:eastAsia="ru-RU"/>
              </w:rPr>
              <w:t xml:space="preserve"> </w:t>
            </w:r>
            <w:r w:rsidRPr="00AB00D0">
              <w:rPr>
                <w:rFonts w:ascii="Times New Roman" w:eastAsia="Times New Roman" w:hAnsi="Times New Roman"/>
                <w:color w:val="000000"/>
                <w:sz w:val="16"/>
                <w:szCs w:val="16"/>
                <w:lang w:eastAsia="ru-RU"/>
              </w:rPr>
              <w:t>ус</w:t>
            </w:r>
            <w:r>
              <w:rPr>
                <w:rFonts w:ascii="Times New Roman" w:eastAsia="Times New Roman" w:hAnsi="Times New Roman"/>
                <w:color w:val="000000"/>
                <w:sz w:val="16"/>
                <w:szCs w:val="16"/>
                <w:lang w:eastAsia="ru-RU"/>
              </w:rPr>
              <w:t>т</w:t>
            </w:r>
            <w:r w:rsidRPr="00AB00D0">
              <w:rPr>
                <w:rFonts w:ascii="Times New Roman" w:eastAsia="Times New Roman" w:hAnsi="Times New Roman"/>
                <w:color w:val="000000"/>
                <w:sz w:val="16"/>
                <w:szCs w:val="16"/>
                <w:lang w:eastAsia="ru-RU"/>
              </w:rPr>
              <w:t>ановка</w:t>
            </w:r>
            <w:r w:rsidR="00AB00D0" w:rsidRPr="00AB00D0">
              <w:rPr>
                <w:rFonts w:ascii="Times New Roman" w:eastAsia="Times New Roman" w:hAnsi="Times New Roman"/>
                <w:color w:val="000000"/>
                <w:sz w:val="16"/>
                <w:szCs w:val="16"/>
                <w:lang w:eastAsia="ru-RU"/>
              </w:rPr>
              <w:t xml:space="preserve"> урн, шт.</w:t>
            </w:r>
          </w:p>
          <w:p w14:paraId="4420420F" w14:textId="77777777" w:rsidR="005E6B3E" w:rsidRDefault="005E6B3E" w:rsidP="00AB00D0">
            <w:pPr>
              <w:spacing w:after="0" w:line="240" w:lineRule="auto"/>
              <w:jc w:val="center"/>
              <w:rPr>
                <w:rFonts w:ascii="Times New Roman" w:eastAsia="Times New Roman" w:hAnsi="Times New Roman"/>
                <w:color w:val="000000"/>
                <w:sz w:val="16"/>
                <w:szCs w:val="16"/>
                <w:lang w:eastAsia="ru-RU"/>
              </w:rPr>
            </w:pPr>
          </w:p>
          <w:p w14:paraId="67F9E327" w14:textId="52D8040D" w:rsidR="005E6B3E" w:rsidRPr="00AB00D0" w:rsidRDefault="005E6B3E" w:rsidP="00AB00D0">
            <w:pPr>
              <w:spacing w:after="0" w:line="240" w:lineRule="auto"/>
              <w:jc w:val="center"/>
              <w:rPr>
                <w:rFonts w:ascii="Times New Roman" w:eastAsia="Times New Roman" w:hAnsi="Times New Roman"/>
                <w:color w:val="000000"/>
                <w:sz w:val="16"/>
                <w:szCs w:val="16"/>
                <w:lang w:eastAsia="ru-RU"/>
              </w:rPr>
            </w:pPr>
          </w:p>
        </w:tc>
        <w:tc>
          <w:tcPr>
            <w:tcW w:w="1080" w:type="dxa"/>
            <w:tcBorders>
              <w:top w:val="nil"/>
              <w:left w:val="nil"/>
              <w:bottom w:val="single" w:sz="4" w:space="0" w:color="auto"/>
              <w:right w:val="single" w:sz="4" w:space="0" w:color="auto"/>
            </w:tcBorders>
            <w:shd w:val="clear" w:color="auto" w:fill="auto"/>
            <w:vAlign w:val="center"/>
            <w:hideMark/>
          </w:tcPr>
          <w:p w14:paraId="788C2D93"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34BD5B83"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5F6C74D9"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5ECB94E1"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431B52BB"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0A41A55B"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12</w:t>
            </w:r>
          </w:p>
        </w:tc>
        <w:tc>
          <w:tcPr>
            <w:tcW w:w="1080" w:type="dxa"/>
            <w:tcBorders>
              <w:top w:val="nil"/>
              <w:left w:val="nil"/>
              <w:bottom w:val="single" w:sz="4" w:space="0" w:color="auto"/>
              <w:right w:val="single" w:sz="4" w:space="0" w:color="auto"/>
            </w:tcBorders>
            <w:shd w:val="clear" w:color="auto" w:fill="auto"/>
            <w:vAlign w:val="center"/>
            <w:hideMark/>
          </w:tcPr>
          <w:p w14:paraId="13714A3C"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7C399FC8"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r>
      <w:tr w:rsidR="00AB00D0" w:rsidRPr="00AB00D0" w14:paraId="2D7D18D3" w14:textId="77777777" w:rsidTr="00AB00D0">
        <w:trPr>
          <w:trHeight w:val="402"/>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0FECF0A7"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1.4.40.</w:t>
            </w:r>
          </w:p>
        </w:tc>
        <w:tc>
          <w:tcPr>
            <w:tcW w:w="5600" w:type="dxa"/>
            <w:tcBorders>
              <w:top w:val="nil"/>
              <w:left w:val="nil"/>
              <w:bottom w:val="single" w:sz="4" w:space="0" w:color="auto"/>
              <w:right w:val="single" w:sz="4" w:space="0" w:color="auto"/>
            </w:tcBorders>
            <w:shd w:val="clear" w:color="auto" w:fill="auto"/>
            <w:vAlign w:val="center"/>
            <w:hideMark/>
          </w:tcPr>
          <w:p w14:paraId="0FD8FDB4" w14:textId="77777777" w:rsidR="00AB00D0" w:rsidRPr="00AB00D0" w:rsidRDefault="00AB00D0" w:rsidP="00AB00D0">
            <w:pPr>
              <w:spacing w:after="0" w:line="240" w:lineRule="auto"/>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Приобретение бензиновой воздуходувки-измельчителя CHAMPION GВV326S</w:t>
            </w:r>
          </w:p>
        </w:tc>
        <w:tc>
          <w:tcPr>
            <w:tcW w:w="1080" w:type="dxa"/>
            <w:tcBorders>
              <w:top w:val="nil"/>
              <w:left w:val="nil"/>
              <w:bottom w:val="single" w:sz="4" w:space="0" w:color="auto"/>
              <w:right w:val="single" w:sz="4" w:space="0" w:color="auto"/>
            </w:tcBorders>
            <w:shd w:val="clear" w:color="auto" w:fill="auto"/>
            <w:vAlign w:val="center"/>
            <w:hideMark/>
          </w:tcPr>
          <w:p w14:paraId="12899D5D"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4466AA63"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31A37B3F"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67BBED36"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2F881BD7"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w:t>
            </w:r>
          </w:p>
        </w:tc>
        <w:tc>
          <w:tcPr>
            <w:tcW w:w="1080" w:type="dxa"/>
            <w:tcBorders>
              <w:top w:val="nil"/>
              <w:left w:val="nil"/>
              <w:bottom w:val="single" w:sz="4" w:space="0" w:color="auto"/>
              <w:right w:val="single" w:sz="4" w:space="0" w:color="auto"/>
            </w:tcBorders>
            <w:shd w:val="clear" w:color="auto" w:fill="auto"/>
            <w:vAlign w:val="center"/>
            <w:hideMark/>
          </w:tcPr>
          <w:p w14:paraId="13A0DE2D"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1D781A60"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239886EE"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r>
      <w:tr w:rsidR="00AB00D0" w:rsidRPr="00AB00D0" w14:paraId="6849ECBD" w14:textId="77777777" w:rsidTr="00AB00D0">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332E319E"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1.4.41.</w:t>
            </w:r>
          </w:p>
        </w:tc>
        <w:tc>
          <w:tcPr>
            <w:tcW w:w="5600" w:type="dxa"/>
            <w:tcBorders>
              <w:top w:val="nil"/>
              <w:left w:val="nil"/>
              <w:bottom w:val="single" w:sz="4" w:space="0" w:color="auto"/>
              <w:right w:val="single" w:sz="4" w:space="0" w:color="auto"/>
            </w:tcBorders>
            <w:shd w:val="clear" w:color="auto" w:fill="auto"/>
            <w:vAlign w:val="center"/>
            <w:hideMark/>
          </w:tcPr>
          <w:p w14:paraId="30911266" w14:textId="77777777" w:rsidR="00AB00D0" w:rsidRDefault="00AB00D0" w:rsidP="00AB00D0">
            <w:pPr>
              <w:spacing w:after="0" w:line="240" w:lineRule="auto"/>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 xml:space="preserve">Ремонт ограждения катка в </w:t>
            </w:r>
            <w:proofErr w:type="spellStart"/>
            <w:r w:rsidRPr="00AB00D0">
              <w:rPr>
                <w:rFonts w:ascii="Times New Roman" w:eastAsia="Times New Roman" w:hAnsi="Times New Roman"/>
                <w:color w:val="000000"/>
                <w:sz w:val="16"/>
                <w:szCs w:val="16"/>
                <w:lang w:eastAsia="ru-RU"/>
              </w:rPr>
              <w:t>р.п</w:t>
            </w:r>
            <w:proofErr w:type="spellEnd"/>
            <w:r w:rsidRPr="00AB00D0">
              <w:rPr>
                <w:rFonts w:ascii="Times New Roman" w:eastAsia="Times New Roman" w:hAnsi="Times New Roman"/>
                <w:color w:val="000000"/>
                <w:sz w:val="16"/>
                <w:szCs w:val="16"/>
                <w:lang w:eastAsia="ru-RU"/>
              </w:rPr>
              <w:t>. Кулотино, пр. Советский</w:t>
            </w:r>
          </w:p>
          <w:p w14:paraId="0E324182" w14:textId="24D593BA" w:rsidR="005E6B3E" w:rsidRPr="00AB00D0" w:rsidRDefault="005E6B3E" w:rsidP="00AB00D0">
            <w:pPr>
              <w:spacing w:after="0" w:line="240" w:lineRule="auto"/>
              <w:rPr>
                <w:rFonts w:ascii="Times New Roman" w:eastAsia="Times New Roman" w:hAnsi="Times New Roman"/>
                <w:color w:val="000000"/>
                <w:sz w:val="16"/>
                <w:szCs w:val="16"/>
                <w:lang w:eastAsia="ru-RU"/>
              </w:rPr>
            </w:pPr>
          </w:p>
        </w:tc>
        <w:tc>
          <w:tcPr>
            <w:tcW w:w="1080" w:type="dxa"/>
            <w:tcBorders>
              <w:top w:val="nil"/>
              <w:left w:val="nil"/>
              <w:bottom w:val="single" w:sz="4" w:space="0" w:color="auto"/>
              <w:right w:val="single" w:sz="4" w:space="0" w:color="auto"/>
            </w:tcBorders>
            <w:shd w:val="clear" w:color="auto" w:fill="auto"/>
            <w:vAlign w:val="center"/>
            <w:hideMark/>
          </w:tcPr>
          <w:p w14:paraId="3907DA2A"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7D495119"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00B9361B"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5C5D4D66"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026F269D"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w:t>
            </w:r>
          </w:p>
        </w:tc>
        <w:tc>
          <w:tcPr>
            <w:tcW w:w="1080" w:type="dxa"/>
            <w:tcBorders>
              <w:top w:val="nil"/>
              <w:left w:val="nil"/>
              <w:bottom w:val="single" w:sz="4" w:space="0" w:color="auto"/>
              <w:right w:val="single" w:sz="4" w:space="0" w:color="auto"/>
            </w:tcBorders>
            <w:shd w:val="clear" w:color="auto" w:fill="auto"/>
            <w:vAlign w:val="center"/>
            <w:hideMark/>
          </w:tcPr>
          <w:p w14:paraId="7D290AD5"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2A917742"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2998DC58"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r>
      <w:tr w:rsidR="00AB00D0" w:rsidRPr="00AB00D0" w14:paraId="37A75AC9" w14:textId="77777777" w:rsidTr="00AB00D0">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770C0784"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1.4.42.</w:t>
            </w:r>
          </w:p>
        </w:tc>
        <w:tc>
          <w:tcPr>
            <w:tcW w:w="5600" w:type="dxa"/>
            <w:tcBorders>
              <w:top w:val="nil"/>
              <w:left w:val="nil"/>
              <w:bottom w:val="single" w:sz="4" w:space="0" w:color="auto"/>
              <w:right w:val="single" w:sz="4" w:space="0" w:color="auto"/>
            </w:tcBorders>
            <w:shd w:val="clear" w:color="auto" w:fill="auto"/>
            <w:vAlign w:val="center"/>
            <w:hideMark/>
          </w:tcPr>
          <w:p w14:paraId="238952A2" w14:textId="487BA600" w:rsidR="00AB00D0" w:rsidRPr="00AB00D0" w:rsidRDefault="00AB00D0" w:rsidP="00AB00D0">
            <w:pPr>
              <w:spacing w:after="0" w:line="240" w:lineRule="auto"/>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 xml:space="preserve">Летне-осеннее содержание территории </w:t>
            </w:r>
            <w:proofErr w:type="spellStart"/>
            <w:r w:rsidRPr="00AB00D0">
              <w:rPr>
                <w:rFonts w:ascii="Times New Roman" w:eastAsia="Times New Roman" w:hAnsi="Times New Roman"/>
                <w:color w:val="000000"/>
                <w:sz w:val="16"/>
                <w:szCs w:val="16"/>
                <w:lang w:eastAsia="ru-RU"/>
              </w:rPr>
              <w:t>Кулотинского</w:t>
            </w:r>
            <w:proofErr w:type="spellEnd"/>
            <w:r w:rsidRPr="00AB00D0">
              <w:rPr>
                <w:rFonts w:ascii="Times New Roman" w:eastAsia="Times New Roman" w:hAnsi="Times New Roman"/>
                <w:color w:val="000000"/>
                <w:sz w:val="16"/>
                <w:szCs w:val="16"/>
                <w:lang w:eastAsia="ru-RU"/>
              </w:rPr>
              <w:t xml:space="preserve"> городского поселения</w:t>
            </w:r>
          </w:p>
        </w:tc>
        <w:tc>
          <w:tcPr>
            <w:tcW w:w="1080" w:type="dxa"/>
            <w:tcBorders>
              <w:top w:val="nil"/>
              <w:left w:val="nil"/>
              <w:bottom w:val="single" w:sz="4" w:space="0" w:color="auto"/>
              <w:right w:val="single" w:sz="4" w:space="0" w:color="auto"/>
            </w:tcBorders>
            <w:shd w:val="clear" w:color="auto" w:fill="auto"/>
            <w:vAlign w:val="center"/>
            <w:hideMark/>
          </w:tcPr>
          <w:p w14:paraId="6633D81B"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6DF67A0B"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23B4E9F7"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6E8066D8"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4EF65C90"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w:t>
            </w:r>
          </w:p>
        </w:tc>
        <w:tc>
          <w:tcPr>
            <w:tcW w:w="1080" w:type="dxa"/>
            <w:tcBorders>
              <w:top w:val="nil"/>
              <w:left w:val="nil"/>
              <w:bottom w:val="single" w:sz="4" w:space="0" w:color="auto"/>
              <w:right w:val="single" w:sz="4" w:space="0" w:color="auto"/>
            </w:tcBorders>
            <w:shd w:val="clear" w:color="auto" w:fill="auto"/>
            <w:vAlign w:val="center"/>
            <w:hideMark/>
          </w:tcPr>
          <w:p w14:paraId="5C49CFF6"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w:t>
            </w:r>
          </w:p>
        </w:tc>
        <w:tc>
          <w:tcPr>
            <w:tcW w:w="1080" w:type="dxa"/>
            <w:tcBorders>
              <w:top w:val="nil"/>
              <w:left w:val="nil"/>
              <w:bottom w:val="single" w:sz="4" w:space="0" w:color="auto"/>
              <w:right w:val="single" w:sz="4" w:space="0" w:color="auto"/>
            </w:tcBorders>
            <w:shd w:val="clear" w:color="auto" w:fill="auto"/>
            <w:vAlign w:val="center"/>
            <w:hideMark/>
          </w:tcPr>
          <w:p w14:paraId="16BBED6E"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w:t>
            </w:r>
          </w:p>
        </w:tc>
        <w:tc>
          <w:tcPr>
            <w:tcW w:w="1080" w:type="dxa"/>
            <w:tcBorders>
              <w:top w:val="nil"/>
              <w:left w:val="nil"/>
              <w:bottom w:val="single" w:sz="4" w:space="0" w:color="auto"/>
              <w:right w:val="single" w:sz="4" w:space="0" w:color="auto"/>
            </w:tcBorders>
            <w:shd w:val="clear" w:color="auto" w:fill="auto"/>
            <w:vAlign w:val="center"/>
            <w:hideMark/>
          </w:tcPr>
          <w:p w14:paraId="42905F5D"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w:t>
            </w:r>
          </w:p>
        </w:tc>
      </w:tr>
    </w:tbl>
    <w:p w14:paraId="2A52AF5B" w14:textId="77777777" w:rsidR="00AB00D0" w:rsidRPr="00AB00D0" w:rsidRDefault="00AB00D0" w:rsidP="00AB00D0">
      <w:pPr>
        <w:suppressAutoHyphens/>
        <w:spacing w:after="0" w:line="320" w:lineRule="atLeast"/>
        <w:ind w:right="-6"/>
        <w:jc w:val="both"/>
        <w:rPr>
          <w:rFonts w:ascii="Times New Roman" w:hAnsi="Times New Roman"/>
          <w:color w:val="000000"/>
          <w:sz w:val="28"/>
          <w:szCs w:val="28"/>
          <w:lang w:eastAsia="zh-CN"/>
        </w:rPr>
      </w:pPr>
      <w:r w:rsidRPr="00AB00D0">
        <w:rPr>
          <w:rFonts w:ascii="Times New Roman" w:hAnsi="Times New Roman"/>
          <w:color w:val="000000"/>
          <w:sz w:val="28"/>
          <w:szCs w:val="28"/>
          <w:lang w:eastAsia="zh-CN"/>
        </w:rPr>
        <w:lastRenderedPageBreak/>
        <w:t>»</w:t>
      </w:r>
    </w:p>
    <w:p w14:paraId="411E03D6" w14:textId="77777777" w:rsidR="00AB00D0" w:rsidRPr="00AB00D0" w:rsidRDefault="00AB00D0" w:rsidP="00AB00D0">
      <w:pPr>
        <w:suppressAutoHyphens/>
        <w:spacing w:after="0" w:line="320" w:lineRule="atLeast"/>
        <w:ind w:right="-6"/>
        <w:jc w:val="both"/>
        <w:rPr>
          <w:rFonts w:ascii="Times New Roman" w:hAnsi="Times New Roman"/>
          <w:color w:val="000000"/>
          <w:sz w:val="28"/>
          <w:szCs w:val="28"/>
          <w:lang w:val="x-none" w:eastAsia="zh-CN"/>
        </w:rPr>
      </w:pPr>
      <w:r w:rsidRPr="00AB00D0">
        <w:rPr>
          <w:rFonts w:ascii="Times New Roman" w:hAnsi="Times New Roman"/>
          <w:color w:val="000000"/>
          <w:sz w:val="28"/>
          <w:szCs w:val="28"/>
          <w:lang w:val="x-none" w:eastAsia="zh-CN"/>
        </w:rPr>
        <w:t>1.1.2. Изложить пункт 6 в редакции:</w:t>
      </w:r>
    </w:p>
    <w:p w14:paraId="3785F10D" w14:textId="77777777" w:rsidR="00AB00D0" w:rsidRPr="00AB00D0" w:rsidRDefault="00AB00D0" w:rsidP="00AB00D0">
      <w:pPr>
        <w:suppressAutoHyphens/>
        <w:spacing w:after="0" w:line="320" w:lineRule="atLeast"/>
        <w:ind w:right="-6"/>
        <w:jc w:val="both"/>
        <w:rPr>
          <w:rFonts w:ascii="Times New Roman" w:hAnsi="Times New Roman"/>
          <w:color w:val="000000"/>
          <w:sz w:val="28"/>
          <w:szCs w:val="28"/>
          <w:lang w:val="x-none" w:eastAsia="zh-CN"/>
        </w:rPr>
      </w:pPr>
      <w:r w:rsidRPr="00AB00D0">
        <w:rPr>
          <w:rFonts w:ascii="Times New Roman" w:hAnsi="Times New Roman"/>
          <w:color w:val="000000"/>
          <w:sz w:val="28"/>
          <w:szCs w:val="28"/>
          <w:lang w:val="x-none" w:eastAsia="zh-CN"/>
        </w:rPr>
        <w:t xml:space="preserve">«Объемы и источники финансирования муниципальной программы в целом по годам реализации (тыс. рублей)»: </w:t>
      </w:r>
    </w:p>
    <w:tbl>
      <w:tblPr>
        <w:tblW w:w="15655" w:type="dxa"/>
        <w:tblInd w:w="-209" w:type="dxa"/>
        <w:tblLayout w:type="fixed"/>
        <w:tblCellMar>
          <w:left w:w="75" w:type="dxa"/>
          <w:right w:w="75" w:type="dxa"/>
        </w:tblCellMar>
        <w:tblLook w:val="0000" w:firstRow="0" w:lastRow="0" w:firstColumn="0" w:lastColumn="0" w:noHBand="0" w:noVBand="0"/>
      </w:tblPr>
      <w:tblGrid>
        <w:gridCol w:w="829"/>
        <w:gridCol w:w="1440"/>
        <w:gridCol w:w="2471"/>
        <w:gridCol w:w="1985"/>
        <w:gridCol w:w="2693"/>
        <w:gridCol w:w="2126"/>
        <w:gridCol w:w="4111"/>
      </w:tblGrid>
      <w:tr w:rsidR="00AB00D0" w:rsidRPr="00AB00D0" w14:paraId="36DD6110" w14:textId="77777777" w:rsidTr="00952A70">
        <w:trPr>
          <w:trHeight w:val="200"/>
        </w:trPr>
        <w:tc>
          <w:tcPr>
            <w:tcW w:w="829" w:type="dxa"/>
            <w:vMerge w:val="restart"/>
            <w:tcBorders>
              <w:top w:val="single" w:sz="4" w:space="0" w:color="000000"/>
              <w:left w:val="single" w:sz="4" w:space="0" w:color="000000"/>
              <w:bottom w:val="single" w:sz="4" w:space="0" w:color="000000"/>
              <w:right w:val="nil"/>
            </w:tcBorders>
            <w:vAlign w:val="center"/>
          </w:tcPr>
          <w:p w14:paraId="287D3E11" w14:textId="77777777" w:rsidR="00AB00D0" w:rsidRPr="00AB00D0" w:rsidRDefault="00AB00D0" w:rsidP="00AB00D0">
            <w:pPr>
              <w:widowControl w:val="0"/>
              <w:suppressAutoHyphens/>
              <w:autoSpaceDE w:val="0"/>
              <w:spacing w:after="0" w:line="240" w:lineRule="auto"/>
              <w:jc w:val="center"/>
              <w:rPr>
                <w:rFonts w:ascii="Times New Roman" w:eastAsia="Times New Roman" w:hAnsi="Times New Roman"/>
                <w:b/>
                <w:color w:val="000000"/>
                <w:sz w:val="20"/>
                <w:szCs w:val="20"/>
                <w:lang w:eastAsia="ar-SA"/>
              </w:rPr>
            </w:pPr>
            <w:r w:rsidRPr="00AB00D0">
              <w:rPr>
                <w:rFonts w:ascii="Times New Roman" w:eastAsia="Times New Roman" w:hAnsi="Times New Roman"/>
                <w:b/>
                <w:color w:val="000000"/>
                <w:sz w:val="20"/>
                <w:szCs w:val="20"/>
                <w:lang w:eastAsia="ar-SA"/>
              </w:rPr>
              <w:t>Год</w:t>
            </w:r>
          </w:p>
        </w:tc>
        <w:tc>
          <w:tcPr>
            <w:tcW w:w="14826" w:type="dxa"/>
            <w:gridSpan w:val="6"/>
            <w:tcBorders>
              <w:top w:val="single" w:sz="4" w:space="0" w:color="000000"/>
              <w:left w:val="single" w:sz="4" w:space="0" w:color="000000"/>
              <w:bottom w:val="single" w:sz="4" w:space="0" w:color="000000"/>
              <w:right w:val="single" w:sz="4" w:space="0" w:color="000000"/>
            </w:tcBorders>
          </w:tcPr>
          <w:p w14:paraId="67C2CA72" w14:textId="77777777" w:rsidR="00AB00D0" w:rsidRPr="00AB00D0" w:rsidRDefault="00AB00D0" w:rsidP="00AB00D0">
            <w:pPr>
              <w:widowControl w:val="0"/>
              <w:suppressAutoHyphens/>
              <w:autoSpaceDE w:val="0"/>
              <w:spacing w:after="0" w:line="240" w:lineRule="auto"/>
              <w:jc w:val="center"/>
              <w:rPr>
                <w:rFonts w:ascii="Times New Roman" w:eastAsia="Times New Roman" w:hAnsi="Times New Roman"/>
                <w:b/>
                <w:color w:val="000000"/>
                <w:sz w:val="20"/>
                <w:szCs w:val="20"/>
                <w:lang w:eastAsia="ar-SA"/>
              </w:rPr>
            </w:pPr>
            <w:r w:rsidRPr="00AB00D0">
              <w:rPr>
                <w:rFonts w:ascii="Times New Roman" w:eastAsia="Times New Roman" w:hAnsi="Times New Roman"/>
                <w:b/>
                <w:color w:val="000000"/>
                <w:sz w:val="20"/>
                <w:szCs w:val="20"/>
                <w:lang w:eastAsia="ar-SA"/>
              </w:rPr>
              <w:t>Источник финансирования</w:t>
            </w:r>
          </w:p>
        </w:tc>
      </w:tr>
      <w:tr w:rsidR="00AB00D0" w:rsidRPr="00AB00D0" w14:paraId="562221BA" w14:textId="77777777" w:rsidTr="005E6B3E">
        <w:trPr>
          <w:trHeight w:val="445"/>
        </w:trPr>
        <w:tc>
          <w:tcPr>
            <w:tcW w:w="829" w:type="dxa"/>
            <w:vMerge/>
            <w:tcBorders>
              <w:top w:val="single" w:sz="4" w:space="0" w:color="000000"/>
              <w:left w:val="single" w:sz="4" w:space="0" w:color="000000"/>
              <w:bottom w:val="single" w:sz="4" w:space="0" w:color="000000"/>
              <w:right w:val="nil"/>
            </w:tcBorders>
            <w:vAlign w:val="center"/>
          </w:tcPr>
          <w:p w14:paraId="65E180FF" w14:textId="77777777" w:rsidR="00AB00D0" w:rsidRPr="00AB00D0" w:rsidRDefault="00AB00D0" w:rsidP="00AB00D0">
            <w:pPr>
              <w:spacing w:after="0" w:line="240" w:lineRule="auto"/>
              <w:jc w:val="center"/>
              <w:rPr>
                <w:rFonts w:ascii="Times New Roman" w:eastAsia="Times New Roman" w:hAnsi="Times New Roman"/>
                <w:b/>
                <w:color w:val="000000"/>
                <w:sz w:val="20"/>
                <w:szCs w:val="20"/>
                <w:lang w:eastAsia="ar-SA"/>
              </w:rPr>
            </w:pPr>
          </w:p>
        </w:tc>
        <w:tc>
          <w:tcPr>
            <w:tcW w:w="1440" w:type="dxa"/>
            <w:tcBorders>
              <w:top w:val="single" w:sz="4" w:space="0" w:color="000000"/>
              <w:left w:val="single" w:sz="4" w:space="0" w:color="000000"/>
              <w:bottom w:val="single" w:sz="4" w:space="0" w:color="000000"/>
              <w:right w:val="nil"/>
            </w:tcBorders>
          </w:tcPr>
          <w:p w14:paraId="171E9CD7" w14:textId="77777777" w:rsidR="00AB00D0" w:rsidRPr="00AB00D0" w:rsidRDefault="00AB00D0" w:rsidP="00AB00D0">
            <w:pPr>
              <w:widowControl w:val="0"/>
              <w:suppressAutoHyphens/>
              <w:autoSpaceDE w:val="0"/>
              <w:spacing w:after="0" w:line="240" w:lineRule="auto"/>
              <w:jc w:val="center"/>
              <w:rPr>
                <w:rFonts w:ascii="Times New Roman" w:eastAsia="Times New Roman" w:hAnsi="Times New Roman"/>
                <w:b/>
                <w:color w:val="000000"/>
                <w:sz w:val="20"/>
                <w:szCs w:val="20"/>
                <w:lang w:eastAsia="ar-SA"/>
              </w:rPr>
            </w:pPr>
            <w:r w:rsidRPr="00AB00D0">
              <w:rPr>
                <w:rFonts w:ascii="Times New Roman" w:eastAsia="Times New Roman" w:hAnsi="Times New Roman"/>
                <w:b/>
                <w:color w:val="000000"/>
                <w:sz w:val="20"/>
                <w:szCs w:val="20"/>
                <w:lang w:eastAsia="ar-SA"/>
              </w:rPr>
              <w:t>федеральный бюджет</w:t>
            </w:r>
          </w:p>
        </w:tc>
        <w:tc>
          <w:tcPr>
            <w:tcW w:w="2471" w:type="dxa"/>
            <w:tcBorders>
              <w:top w:val="single" w:sz="4" w:space="0" w:color="000000"/>
              <w:left w:val="single" w:sz="4" w:space="0" w:color="000000"/>
              <w:bottom w:val="single" w:sz="4" w:space="0" w:color="000000"/>
              <w:right w:val="nil"/>
            </w:tcBorders>
          </w:tcPr>
          <w:p w14:paraId="0C73B4A8" w14:textId="77777777" w:rsidR="00AB00D0" w:rsidRPr="00AB00D0" w:rsidRDefault="00AB00D0" w:rsidP="00AB00D0">
            <w:pPr>
              <w:widowControl w:val="0"/>
              <w:suppressAutoHyphens/>
              <w:autoSpaceDE w:val="0"/>
              <w:spacing w:after="0" w:line="240" w:lineRule="auto"/>
              <w:jc w:val="center"/>
              <w:rPr>
                <w:rFonts w:ascii="Times New Roman" w:eastAsia="Times New Roman" w:hAnsi="Times New Roman"/>
                <w:b/>
                <w:color w:val="000000"/>
                <w:sz w:val="20"/>
                <w:szCs w:val="20"/>
                <w:lang w:eastAsia="ar-SA"/>
              </w:rPr>
            </w:pPr>
            <w:r w:rsidRPr="00AB00D0">
              <w:rPr>
                <w:rFonts w:ascii="Times New Roman" w:eastAsia="Times New Roman" w:hAnsi="Times New Roman"/>
                <w:b/>
                <w:color w:val="000000"/>
                <w:sz w:val="20"/>
                <w:szCs w:val="20"/>
                <w:lang w:eastAsia="ar-SA"/>
              </w:rPr>
              <w:t>областной бюджет</w:t>
            </w:r>
          </w:p>
        </w:tc>
        <w:tc>
          <w:tcPr>
            <w:tcW w:w="1985" w:type="dxa"/>
            <w:tcBorders>
              <w:top w:val="single" w:sz="4" w:space="0" w:color="000000"/>
              <w:left w:val="single" w:sz="4" w:space="0" w:color="000000"/>
              <w:bottom w:val="single" w:sz="4" w:space="0" w:color="000000"/>
              <w:right w:val="nil"/>
            </w:tcBorders>
          </w:tcPr>
          <w:p w14:paraId="4DE64E9F" w14:textId="77777777" w:rsidR="00AB00D0" w:rsidRPr="00AB00D0" w:rsidRDefault="00AB00D0" w:rsidP="00AB00D0">
            <w:pPr>
              <w:widowControl w:val="0"/>
              <w:suppressAutoHyphens/>
              <w:autoSpaceDE w:val="0"/>
              <w:spacing w:after="0" w:line="240" w:lineRule="auto"/>
              <w:jc w:val="center"/>
              <w:rPr>
                <w:rFonts w:ascii="Times New Roman" w:eastAsia="Times New Roman" w:hAnsi="Times New Roman"/>
                <w:b/>
                <w:color w:val="000000"/>
                <w:sz w:val="20"/>
                <w:szCs w:val="20"/>
                <w:lang w:eastAsia="ar-SA"/>
              </w:rPr>
            </w:pPr>
            <w:r w:rsidRPr="00AB00D0">
              <w:rPr>
                <w:rFonts w:ascii="Times New Roman" w:eastAsia="Times New Roman" w:hAnsi="Times New Roman"/>
                <w:b/>
                <w:color w:val="000000"/>
                <w:sz w:val="20"/>
                <w:szCs w:val="20"/>
                <w:lang w:eastAsia="ar-SA"/>
              </w:rPr>
              <w:t>бюджет района</w:t>
            </w:r>
          </w:p>
        </w:tc>
        <w:tc>
          <w:tcPr>
            <w:tcW w:w="2693" w:type="dxa"/>
            <w:tcBorders>
              <w:top w:val="single" w:sz="4" w:space="0" w:color="000000"/>
              <w:left w:val="single" w:sz="4" w:space="0" w:color="000000"/>
              <w:bottom w:val="single" w:sz="4" w:space="0" w:color="000000"/>
              <w:right w:val="nil"/>
            </w:tcBorders>
          </w:tcPr>
          <w:p w14:paraId="17630F71" w14:textId="77777777" w:rsidR="00AB00D0" w:rsidRPr="00AB00D0" w:rsidRDefault="00AB00D0" w:rsidP="00AB00D0">
            <w:pPr>
              <w:widowControl w:val="0"/>
              <w:suppressAutoHyphens/>
              <w:autoSpaceDE w:val="0"/>
              <w:spacing w:after="0" w:line="240" w:lineRule="auto"/>
              <w:jc w:val="center"/>
              <w:rPr>
                <w:rFonts w:ascii="Times New Roman" w:eastAsia="Times New Roman" w:hAnsi="Times New Roman"/>
                <w:b/>
                <w:color w:val="000000"/>
                <w:sz w:val="20"/>
                <w:szCs w:val="20"/>
                <w:lang w:eastAsia="ar-SA"/>
              </w:rPr>
            </w:pPr>
            <w:r w:rsidRPr="00AB00D0">
              <w:rPr>
                <w:rFonts w:ascii="Times New Roman" w:eastAsia="Times New Roman" w:hAnsi="Times New Roman"/>
                <w:b/>
                <w:color w:val="000000"/>
                <w:sz w:val="20"/>
                <w:szCs w:val="20"/>
                <w:lang w:eastAsia="ar-SA"/>
              </w:rPr>
              <w:t>бюджет городского поселения</w:t>
            </w:r>
          </w:p>
        </w:tc>
        <w:tc>
          <w:tcPr>
            <w:tcW w:w="2126" w:type="dxa"/>
            <w:tcBorders>
              <w:top w:val="single" w:sz="4" w:space="0" w:color="000000"/>
              <w:left w:val="single" w:sz="4" w:space="0" w:color="000000"/>
              <w:bottom w:val="single" w:sz="4" w:space="0" w:color="000000"/>
              <w:right w:val="nil"/>
            </w:tcBorders>
          </w:tcPr>
          <w:p w14:paraId="4E54282F" w14:textId="77777777" w:rsidR="00AB00D0" w:rsidRPr="00AB00D0" w:rsidRDefault="00AB00D0" w:rsidP="00AB00D0">
            <w:pPr>
              <w:widowControl w:val="0"/>
              <w:suppressAutoHyphens/>
              <w:autoSpaceDE w:val="0"/>
              <w:spacing w:after="0" w:line="240" w:lineRule="auto"/>
              <w:jc w:val="center"/>
              <w:rPr>
                <w:rFonts w:ascii="Times New Roman" w:eastAsia="Times New Roman" w:hAnsi="Times New Roman"/>
                <w:b/>
                <w:color w:val="000000"/>
                <w:sz w:val="20"/>
                <w:szCs w:val="20"/>
                <w:lang w:eastAsia="ar-SA"/>
              </w:rPr>
            </w:pPr>
            <w:r w:rsidRPr="00AB00D0">
              <w:rPr>
                <w:rFonts w:ascii="Times New Roman" w:eastAsia="Times New Roman" w:hAnsi="Times New Roman"/>
                <w:b/>
                <w:color w:val="000000"/>
                <w:sz w:val="20"/>
                <w:szCs w:val="20"/>
                <w:lang w:eastAsia="ar-SA"/>
              </w:rPr>
              <w:t>внебюджетные</w:t>
            </w:r>
          </w:p>
          <w:p w14:paraId="0D966D84" w14:textId="77777777" w:rsidR="00AB00D0" w:rsidRPr="00AB00D0" w:rsidRDefault="00AB00D0" w:rsidP="00AB00D0">
            <w:pPr>
              <w:widowControl w:val="0"/>
              <w:suppressAutoHyphens/>
              <w:autoSpaceDE w:val="0"/>
              <w:spacing w:after="0" w:line="240" w:lineRule="auto"/>
              <w:jc w:val="center"/>
              <w:rPr>
                <w:rFonts w:ascii="Times New Roman" w:eastAsia="Times New Roman" w:hAnsi="Times New Roman"/>
                <w:b/>
                <w:color w:val="000000"/>
                <w:sz w:val="20"/>
                <w:szCs w:val="20"/>
                <w:lang w:eastAsia="ar-SA"/>
              </w:rPr>
            </w:pPr>
            <w:r w:rsidRPr="00AB00D0">
              <w:rPr>
                <w:rFonts w:ascii="Times New Roman" w:eastAsia="Times New Roman" w:hAnsi="Times New Roman"/>
                <w:b/>
                <w:color w:val="000000"/>
                <w:sz w:val="20"/>
                <w:szCs w:val="20"/>
                <w:lang w:eastAsia="ar-SA"/>
              </w:rPr>
              <w:t>средства</w:t>
            </w:r>
          </w:p>
        </w:tc>
        <w:tc>
          <w:tcPr>
            <w:tcW w:w="4111" w:type="dxa"/>
            <w:tcBorders>
              <w:top w:val="single" w:sz="4" w:space="0" w:color="000000"/>
              <w:left w:val="single" w:sz="4" w:space="0" w:color="000000"/>
              <w:bottom w:val="single" w:sz="4" w:space="0" w:color="000000"/>
              <w:right w:val="single" w:sz="4" w:space="0" w:color="000000"/>
            </w:tcBorders>
          </w:tcPr>
          <w:p w14:paraId="5EF41DA5" w14:textId="77777777" w:rsidR="00AB00D0" w:rsidRPr="00AB00D0" w:rsidRDefault="00AB00D0" w:rsidP="00AB00D0">
            <w:pPr>
              <w:widowControl w:val="0"/>
              <w:suppressAutoHyphens/>
              <w:autoSpaceDE w:val="0"/>
              <w:spacing w:after="0" w:line="240" w:lineRule="auto"/>
              <w:jc w:val="center"/>
              <w:rPr>
                <w:rFonts w:ascii="Times New Roman" w:eastAsia="Times New Roman" w:hAnsi="Times New Roman"/>
                <w:b/>
                <w:color w:val="000000"/>
                <w:sz w:val="20"/>
                <w:szCs w:val="20"/>
                <w:lang w:eastAsia="ar-SA"/>
              </w:rPr>
            </w:pPr>
            <w:r w:rsidRPr="00AB00D0">
              <w:rPr>
                <w:rFonts w:ascii="Times New Roman" w:eastAsia="Times New Roman" w:hAnsi="Times New Roman"/>
                <w:b/>
                <w:color w:val="000000"/>
                <w:sz w:val="20"/>
                <w:szCs w:val="20"/>
                <w:lang w:eastAsia="ar-SA"/>
              </w:rPr>
              <w:t>всего</w:t>
            </w:r>
          </w:p>
        </w:tc>
      </w:tr>
      <w:tr w:rsidR="00AB00D0" w:rsidRPr="00AB00D0" w14:paraId="3249F724" w14:textId="77777777" w:rsidTr="005E6B3E">
        <w:trPr>
          <w:trHeight w:val="193"/>
        </w:trPr>
        <w:tc>
          <w:tcPr>
            <w:tcW w:w="829" w:type="dxa"/>
            <w:tcBorders>
              <w:top w:val="nil"/>
              <w:left w:val="single" w:sz="8" w:space="0" w:color="000000"/>
              <w:bottom w:val="single" w:sz="8" w:space="0" w:color="000000"/>
              <w:right w:val="nil"/>
            </w:tcBorders>
            <w:shd w:val="clear" w:color="auto" w:fill="auto"/>
            <w:vAlign w:val="center"/>
          </w:tcPr>
          <w:p w14:paraId="7674ADCA" w14:textId="77777777" w:rsidR="00AB00D0" w:rsidRPr="00AB00D0" w:rsidRDefault="00AB00D0" w:rsidP="00AB00D0">
            <w:pPr>
              <w:spacing w:after="0" w:line="240" w:lineRule="auto"/>
              <w:jc w:val="center"/>
              <w:rPr>
                <w:rFonts w:ascii="Times New Roman" w:eastAsia="Times New Roman" w:hAnsi="Times New Roman"/>
                <w:color w:val="000000"/>
                <w:sz w:val="20"/>
                <w:szCs w:val="20"/>
                <w:lang w:eastAsia="ru-RU"/>
              </w:rPr>
            </w:pPr>
            <w:r w:rsidRPr="00AB00D0">
              <w:rPr>
                <w:rFonts w:ascii="Times New Roman" w:eastAsia="Times New Roman" w:hAnsi="Times New Roman"/>
                <w:color w:val="000000"/>
                <w:sz w:val="20"/>
                <w:szCs w:val="20"/>
                <w:lang w:eastAsia="ar-SA"/>
              </w:rPr>
              <w:t>1</w:t>
            </w:r>
          </w:p>
        </w:tc>
        <w:tc>
          <w:tcPr>
            <w:tcW w:w="1440" w:type="dxa"/>
            <w:tcBorders>
              <w:top w:val="nil"/>
              <w:left w:val="single" w:sz="8" w:space="0" w:color="000000"/>
              <w:bottom w:val="single" w:sz="8" w:space="0" w:color="000000"/>
              <w:right w:val="nil"/>
            </w:tcBorders>
            <w:shd w:val="clear" w:color="auto" w:fill="auto"/>
            <w:vAlign w:val="center"/>
          </w:tcPr>
          <w:p w14:paraId="64214FBB" w14:textId="77777777" w:rsidR="00AB00D0" w:rsidRDefault="00AB00D0" w:rsidP="00AB00D0">
            <w:pPr>
              <w:suppressAutoHyphens/>
              <w:spacing w:after="0" w:line="240" w:lineRule="auto"/>
              <w:jc w:val="center"/>
              <w:rPr>
                <w:rFonts w:ascii="Times New Roman" w:eastAsia="Times New Roman" w:hAnsi="Times New Roman"/>
                <w:color w:val="000000"/>
                <w:sz w:val="20"/>
                <w:szCs w:val="20"/>
                <w:lang w:eastAsia="ar-SA"/>
              </w:rPr>
            </w:pPr>
            <w:r w:rsidRPr="00AB00D0">
              <w:rPr>
                <w:rFonts w:ascii="Times New Roman" w:eastAsia="Times New Roman" w:hAnsi="Times New Roman"/>
                <w:color w:val="000000"/>
                <w:sz w:val="20"/>
                <w:szCs w:val="20"/>
                <w:lang w:eastAsia="ar-SA"/>
              </w:rPr>
              <w:t>2</w:t>
            </w:r>
          </w:p>
          <w:p w14:paraId="753C1AB0" w14:textId="4A9C2AC3" w:rsidR="005E6B3E" w:rsidRPr="00AB00D0" w:rsidRDefault="005E6B3E" w:rsidP="00AB00D0">
            <w:pPr>
              <w:suppressAutoHyphens/>
              <w:spacing w:after="0" w:line="240" w:lineRule="auto"/>
              <w:jc w:val="center"/>
              <w:rPr>
                <w:rFonts w:ascii="Times New Roman" w:eastAsia="Times New Roman" w:hAnsi="Times New Roman"/>
                <w:color w:val="000000"/>
                <w:sz w:val="20"/>
                <w:szCs w:val="20"/>
                <w:lang w:eastAsia="ar-SA"/>
              </w:rPr>
            </w:pPr>
          </w:p>
        </w:tc>
        <w:tc>
          <w:tcPr>
            <w:tcW w:w="2471" w:type="dxa"/>
            <w:tcBorders>
              <w:top w:val="nil"/>
              <w:left w:val="single" w:sz="8" w:space="0" w:color="000000"/>
              <w:bottom w:val="single" w:sz="8" w:space="0" w:color="000000"/>
              <w:right w:val="nil"/>
            </w:tcBorders>
            <w:shd w:val="clear" w:color="auto" w:fill="auto"/>
            <w:vAlign w:val="center"/>
          </w:tcPr>
          <w:p w14:paraId="1DD8B8F7" w14:textId="77777777" w:rsidR="00AB00D0" w:rsidRPr="00AB00D0" w:rsidRDefault="00AB00D0" w:rsidP="00AB00D0">
            <w:pPr>
              <w:suppressAutoHyphens/>
              <w:spacing w:after="0" w:line="240" w:lineRule="auto"/>
              <w:jc w:val="center"/>
              <w:rPr>
                <w:rFonts w:ascii="Times New Roman" w:eastAsia="Times New Roman" w:hAnsi="Times New Roman"/>
                <w:color w:val="000000"/>
                <w:sz w:val="20"/>
                <w:szCs w:val="20"/>
                <w:lang w:eastAsia="ar-SA"/>
              </w:rPr>
            </w:pPr>
            <w:r w:rsidRPr="00AB00D0">
              <w:rPr>
                <w:rFonts w:ascii="Times New Roman" w:eastAsia="Times New Roman" w:hAnsi="Times New Roman"/>
                <w:color w:val="000000"/>
                <w:sz w:val="20"/>
                <w:szCs w:val="20"/>
                <w:lang w:eastAsia="ar-SA"/>
              </w:rPr>
              <w:t>3</w:t>
            </w:r>
          </w:p>
        </w:tc>
        <w:tc>
          <w:tcPr>
            <w:tcW w:w="1985" w:type="dxa"/>
            <w:tcBorders>
              <w:top w:val="nil"/>
              <w:left w:val="single" w:sz="8" w:space="0" w:color="000000"/>
              <w:bottom w:val="single" w:sz="8" w:space="0" w:color="000000"/>
              <w:right w:val="nil"/>
            </w:tcBorders>
            <w:shd w:val="clear" w:color="auto" w:fill="auto"/>
            <w:vAlign w:val="center"/>
          </w:tcPr>
          <w:p w14:paraId="1E3CAC48" w14:textId="77777777" w:rsidR="00AB00D0" w:rsidRPr="00AB00D0" w:rsidRDefault="00AB00D0" w:rsidP="00AB00D0">
            <w:pPr>
              <w:suppressAutoHyphens/>
              <w:spacing w:after="0" w:line="240" w:lineRule="auto"/>
              <w:jc w:val="center"/>
              <w:rPr>
                <w:rFonts w:ascii="Times New Roman" w:eastAsia="Times New Roman" w:hAnsi="Times New Roman"/>
                <w:color w:val="000000"/>
                <w:sz w:val="20"/>
                <w:szCs w:val="20"/>
                <w:lang w:eastAsia="ar-SA"/>
              </w:rPr>
            </w:pPr>
            <w:r w:rsidRPr="00AB00D0">
              <w:rPr>
                <w:rFonts w:ascii="Times New Roman" w:eastAsia="Times New Roman" w:hAnsi="Times New Roman"/>
                <w:color w:val="000000"/>
                <w:sz w:val="20"/>
                <w:szCs w:val="20"/>
                <w:lang w:eastAsia="ar-SA"/>
              </w:rPr>
              <w:t>4</w:t>
            </w:r>
          </w:p>
        </w:tc>
        <w:tc>
          <w:tcPr>
            <w:tcW w:w="2693" w:type="dxa"/>
            <w:tcBorders>
              <w:top w:val="nil"/>
              <w:left w:val="single" w:sz="8" w:space="0" w:color="000000"/>
              <w:bottom w:val="single" w:sz="8" w:space="0" w:color="000000"/>
              <w:right w:val="nil"/>
            </w:tcBorders>
            <w:shd w:val="clear" w:color="auto" w:fill="auto"/>
            <w:vAlign w:val="center"/>
          </w:tcPr>
          <w:p w14:paraId="18AA03C0" w14:textId="77777777" w:rsidR="00AB00D0" w:rsidRPr="00AB00D0" w:rsidRDefault="00AB00D0" w:rsidP="00AB00D0">
            <w:pPr>
              <w:suppressAutoHyphens/>
              <w:spacing w:after="0" w:line="240" w:lineRule="auto"/>
              <w:jc w:val="center"/>
              <w:rPr>
                <w:rFonts w:ascii="Times New Roman" w:eastAsia="Times New Roman" w:hAnsi="Times New Roman"/>
                <w:color w:val="000000"/>
                <w:sz w:val="20"/>
                <w:szCs w:val="20"/>
                <w:lang w:eastAsia="ar-SA"/>
              </w:rPr>
            </w:pPr>
            <w:r w:rsidRPr="00AB00D0">
              <w:rPr>
                <w:rFonts w:ascii="Times New Roman" w:eastAsia="Times New Roman" w:hAnsi="Times New Roman"/>
                <w:color w:val="000000"/>
                <w:sz w:val="20"/>
                <w:szCs w:val="20"/>
                <w:lang w:eastAsia="ar-SA"/>
              </w:rPr>
              <w:t>5</w:t>
            </w:r>
          </w:p>
        </w:tc>
        <w:tc>
          <w:tcPr>
            <w:tcW w:w="2126" w:type="dxa"/>
            <w:tcBorders>
              <w:top w:val="nil"/>
              <w:left w:val="single" w:sz="8" w:space="0" w:color="000000"/>
              <w:bottom w:val="single" w:sz="8" w:space="0" w:color="000000"/>
              <w:right w:val="nil"/>
            </w:tcBorders>
            <w:shd w:val="clear" w:color="auto" w:fill="auto"/>
            <w:vAlign w:val="center"/>
          </w:tcPr>
          <w:p w14:paraId="4D5E9C10" w14:textId="77777777" w:rsidR="00AB00D0" w:rsidRPr="00AB00D0" w:rsidRDefault="00AB00D0" w:rsidP="00AB00D0">
            <w:pPr>
              <w:suppressAutoHyphens/>
              <w:spacing w:after="0" w:line="240" w:lineRule="auto"/>
              <w:jc w:val="center"/>
              <w:rPr>
                <w:rFonts w:ascii="Times New Roman" w:eastAsia="Times New Roman" w:hAnsi="Times New Roman"/>
                <w:color w:val="000000"/>
                <w:sz w:val="20"/>
                <w:szCs w:val="20"/>
                <w:lang w:eastAsia="ar-SA"/>
              </w:rPr>
            </w:pPr>
            <w:r w:rsidRPr="00AB00D0">
              <w:rPr>
                <w:rFonts w:ascii="Times New Roman" w:eastAsia="Times New Roman" w:hAnsi="Times New Roman"/>
                <w:color w:val="000000"/>
                <w:sz w:val="20"/>
                <w:szCs w:val="20"/>
                <w:lang w:eastAsia="ar-SA"/>
              </w:rPr>
              <w:t>6</w:t>
            </w:r>
          </w:p>
        </w:tc>
        <w:tc>
          <w:tcPr>
            <w:tcW w:w="4111" w:type="dxa"/>
            <w:tcBorders>
              <w:top w:val="nil"/>
              <w:left w:val="single" w:sz="8" w:space="0" w:color="000000"/>
              <w:bottom w:val="single" w:sz="8" w:space="0" w:color="000000"/>
              <w:right w:val="single" w:sz="8" w:space="0" w:color="000000"/>
            </w:tcBorders>
            <w:shd w:val="clear" w:color="auto" w:fill="auto"/>
            <w:vAlign w:val="center"/>
          </w:tcPr>
          <w:p w14:paraId="4195FE4F" w14:textId="77777777" w:rsidR="00AB00D0" w:rsidRPr="00AB00D0" w:rsidRDefault="00AB00D0" w:rsidP="00AB00D0">
            <w:pPr>
              <w:suppressAutoHyphens/>
              <w:spacing w:after="0" w:line="240" w:lineRule="auto"/>
              <w:jc w:val="center"/>
              <w:rPr>
                <w:rFonts w:ascii="Times New Roman" w:eastAsia="Times New Roman" w:hAnsi="Times New Roman"/>
                <w:color w:val="000000"/>
                <w:sz w:val="20"/>
                <w:szCs w:val="20"/>
                <w:lang w:eastAsia="ar-SA"/>
              </w:rPr>
            </w:pPr>
            <w:r w:rsidRPr="00AB00D0">
              <w:rPr>
                <w:rFonts w:ascii="Times New Roman" w:eastAsia="Times New Roman" w:hAnsi="Times New Roman"/>
                <w:color w:val="000000"/>
                <w:sz w:val="20"/>
                <w:szCs w:val="20"/>
                <w:lang w:eastAsia="ar-SA"/>
              </w:rPr>
              <w:t>7</w:t>
            </w:r>
          </w:p>
        </w:tc>
      </w:tr>
      <w:tr w:rsidR="00AB00D0" w:rsidRPr="00AB00D0" w14:paraId="19F89DD9" w14:textId="77777777" w:rsidTr="005E6B3E">
        <w:trPr>
          <w:trHeight w:val="200"/>
        </w:trPr>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5A9ADCC5" w14:textId="77777777" w:rsidR="00AB00D0" w:rsidRPr="00AB00D0" w:rsidRDefault="00AB00D0" w:rsidP="00AB00D0">
            <w:pPr>
              <w:spacing w:after="0" w:line="240" w:lineRule="auto"/>
              <w:jc w:val="both"/>
              <w:rPr>
                <w:rFonts w:ascii="Times New Roman" w:eastAsia="Times New Roman" w:hAnsi="Times New Roman"/>
                <w:color w:val="000000"/>
                <w:sz w:val="20"/>
                <w:szCs w:val="20"/>
                <w:lang w:eastAsia="ru-RU"/>
              </w:rPr>
            </w:pPr>
            <w:r w:rsidRPr="00AB00D0">
              <w:rPr>
                <w:rFonts w:ascii="Times New Roman" w:eastAsia="Times New Roman" w:hAnsi="Times New Roman"/>
                <w:color w:val="000000"/>
                <w:sz w:val="20"/>
                <w:szCs w:val="20"/>
                <w:lang w:eastAsia="ar-SA"/>
              </w:rPr>
              <w:t>2019</w:t>
            </w:r>
          </w:p>
        </w:tc>
        <w:tc>
          <w:tcPr>
            <w:tcW w:w="1440" w:type="dxa"/>
            <w:tcBorders>
              <w:top w:val="single" w:sz="4" w:space="0" w:color="auto"/>
              <w:left w:val="nil"/>
              <w:bottom w:val="single" w:sz="4" w:space="0" w:color="auto"/>
              <w:right w:val="single" w:sz="4" w:space="0" w:color="auto"/>
            </w:tcBorders>
            <w:shd w:val="clear" w:color="auto" w:fill="auto"/>
            <w:vAlign w:val="center"/>
          </w:tcPr>
          <w:p w14:paraId="352F32B5" w14:textId="77777777" w:rsidR="00AB00D0" w:rsidRDefault="00AB00D0" w:rsidP="00AB00D0">
            <w:pPr>
              <w:suppressAutoHyphens/>
              <w:spacing w:after="0" w:line="240" w:lineRule="auto"/>
              <w:jc w:val="center"/>
              <w:rPr>
                <w:rFonts w:ascii="Times New Roman" w:eastAsia="Times New Roman" w:hAnsi="Times New Roman"/>
                <w:color w:val="000000"/>
                <w:sz w:val="20"/>
                <w:szCs w:val="20"/>
                <w:lang w:eastAsia="ar-SA"/>
              </w:rPr>
            </w:pPr>
            <w:r w:rsidRPr="00AB00D0">
              <w:rPr>
                <w:rFonts w:ascii="Times New Roman" w:eastAsia="Times New Roman" w:hAnsi="Times New Roman"/>
                <w:color w:val="000000"/>
                <w:sz w:val="20"/>
                <w:szCs w:val="20"/>
                <w:lang w:eastAsia="ar-SA"/>
              </w:rPr>
              <w:t>-</w:t>
            </w:r>
          </w:p>
          <w:p w14:paraId="0214505B" w14:textId="6CFCB16A" w:rsidR="005E6B3E" w:rsidRPr="00AB00D0" w:rsidRDefault="005E6B3E" w:rsidP="00AB00D0">
            <w:pPr>
              <w:suppressAutoHyphens/>
              <w:spacing w:after="0" w:line="240" w:lineRule="auto"/>
              <w:jc w:val="center"/>
              <w:rPr>
                <w:rFonts w:ascii="Times New Roman" w:eastAsia="Times New Roman" w:hAnsi="Times New Roman"/>
                <w:color w:val="000000"/>
                <w:sz w:val="20"/>
                <w:szCs w:val="20"/>
                <w:lang w:eastAsia="ar-SA"/>
              </w:rPr>
            </w:pPr>
          </w:p>
        </w:tc>
        <w:tc>
          <w:tcPr>
            <w:tcW w:w="2471" w:type="dxa"/>
            <w:tcBorders>
              <w:top w:val="single" w:sz="4" w:space="0" w:color="auto"/>
              <w:left w:val="nil"/>
              <w:bottom w:val="single" w:sz="4" w:space="0" w:color="auto"/>
              <w:right w:val="single" w:sz="4" w:space="0" w:color="auto"/>
            </w:tcBorders>
            <w:shd w:val="clear" w:color="auto" w:fill="auto"/>
            <w:vAlign w:val="center"/>
          </w:tcPr>
          <w:p w14:paraId="605B5DEA" w14:textId="77777777" w:rsidR="00AB00D0" w:rsidRPr="00AB00D0" w:rsidRDefault="00AB00D0" w:rsidP="00AB00D0">
            <w:pPr>
              <w:suppressAutoHyphens/>
              <w:spacing w:after="0" w:line="240" w:lineRule="auto"/>
              <w:jc w:val="center"/>
              <w:rPr>
                <w:rFonts w:ascii="Times New Roman" w:eastAsia="Times New Roman" w:hAnsi="Times New Roman"/>
                <w:color w:val="000000"/>
                <w:sz w:val="20"/>
                <w:szCs w:val="20"/>
                <w:lang w:eastAsia="ar-SA"/>
              </w:rPr>
            </w:pPr>
            <w:r w:rsidRPr="00AB00D0">
              <w:rPr>
                <w:rFonts w:ascii="Times New Roman" w:eastAsia="Times New Roman" w:hAnsi="Times New Roman"/>
                <w:color w:val="000000"/>
                <w:sz w:val="20"/>
                <w:szCs w:val="20"/>
                <w:lang w:eastAsia="ar-SA"/>
              </w:rPr>
              <w:t>-</w:t>
            </w:r>
          </w:p>
        </w:tc>
        <w:tc>
          <w:tcPr>
            <w:tcW w:w="1985" w:type="dxa"/>
            <w:tcBorders>
              <w:top w:val="single" w:sz="4" w:space="0" w:color="auto"/>
              <w:left w:val="nil"/>
              <w:bottom w:val="single" w:sz="4" w:space="0" w:color="auto"/>
              <w:right w:val="single" w:sz="4" w:space="0" w:color="auto"/>
            </w:tcBorders>
            <w:shd w:val="clear" w:color="auto" w:fill="auto"/>
            <w:vAlign w:val="center"/>
          </w:tcPr>
          <w:p w14:paraId="2C2ED651" w14:textId="77777777" w:rsidR="00AB00D0" w:rsidRPr="00AB00D0" w:rsidRDefault="00AB00D0" w:rsidP="00AB00D0">
            <w:pPr>
              <w:suppressAutoHyphens/>
              <w:spacing w:after="0" w:line="240" w:lineRule="auto"/>
              <w:jc w:val="center"/>
              <w:rPr>
                <w:rFonts w:ascii="Times New Roman" w:eastAsia="Times New Roman" w:hAnsi="Times New Roman"/>
                <w:color w:val="000000"/>
                <w:sz w:val="20"/>
                <w:szCs w:val="20"/>
                <w:lang w:eastAsia="ar-SA"/>
              </w:rPr>
            </w:pPr>
            <w:r w:rsidRPr="00AB00D0">
              <w:rPr>
                <w:rFonts w:ascii="Times New Roman" w:eastAsia="Times New Roman" w:hAnsi="Times New Roman"/>
                <w:color w:val="000000"/>
                <w:sz w:val="20"/>
                <w:szCs w:val="20"/>
                <w:lang w:eastAsia="ar-SA"/>
              </w:rPr>
              <w:t>-</w:t>
            </w:r>
          </w:p>
        </w:tc>
        <w:tc>
          <w:tcPr>
            <w:tcW w:w="2693" w:type="dxa"/>
            <w:tcBorders>
              <w:top w:val="single" w:sz="4" w:space="0" w:color="auto"/>
              <w:left w:val="nil"/>
              <w:bottom w:val="single" w:sz="4" w:space="0" w:color="auto"/>
              <w:right w:val="single" w:sz="4" w:space="0" w:color="auto"/>
            </w:tcBorders>
            <w:shd w:val="clear" w:color="auto" w:fill="auto"/>
            <w:vAlign w:val="center"/>
          </w:tcPr>
          <w:p w14:paraId="1BE0B905" w14:textId="77777777" w:rsidR="00AB00D0" w:rsidRPr="00AB00D0" w:rsidRDefault="00AB00D0" w:rsidP="00AB00D0">
            <w:pPr>
              <w:suppressAutoHyphens/>
              <w:spacing w:after="0" w:line="240" w:lineRule="auto"/>
              <w:jc w:val="center"/>
              <w:rPr>
                <w:rFonts w:ascii="Times New Roman" w:eastAsia="Times New Roman" w:hAnsi="Times New Roman"/>
                <w:color w:val="000000"/>
                <w:sz w:val="20"/>
                <w:szCs w:val="20"/>
                <w:lang w:eastAsia="ar-SA"/>
              </w:rPr>
            </w:pPr>
            <w:r w:rsidRPr="00AB00D0">
              <w:rPr>
                <w:rFonts w:ascii="Times New Roman" w:eastAsia="Times New Roman" w:hAnsi="Times New Roman"/>
                <w:color w:val="000000"/>
                <w:sz w:val="20"/>
                <w:szCs w:val="20"/>
                <w:lang w:eastAsia="ar-SA"/>
              </w:rPr>
              <w:t>4007,90000</w:t>
            </w:r>
          </w:p>
        </w:tc>
        <w:tc>
          <w:tcPr>
            <w:tcW w:w="2126" w:type="dxa"/>
            <w:tcBorders>
              <w:top w:val="single" w:sz="4" w:space="0" w:color="auto"/>
              <w:left w:val="nil"/>
              <w:bottom w:val="single" w:sz="4" w:space="0" w:color="auto"/>
              <w:right w:val="single" w:sz="4" w:space="0" w:color="auto"/>
            </w:tcBorders>
            <w:shd w:val="clear" w:color="auto" w:fill="auto"/>
            <w:vAlign w:val="center"/>
          </w:tcPr>
          <w:p w14:paraId="1726B542" w14:textId="77777777" w:rsidR="00AB00D0" w:rsidRPr="00AB00D0" w:rsidRDefault="00AB00D0" w:rsidP="00AB00D0">
            <w:pPr>
              <w:suppressAutoHyphens/>
              <w:spacing w:after="0" w:line="240" w:lineRule="auto"/>
              <w:jc w:val="center"/>
              <w:rPr>
                <w:rFonts w:ascii="Times New Roman" w:eastAsia="Times New Roman" w:hAnsi="Times New Roman"/>
                <w:color w:val="000000"/>
                <w:sz w:val="20"/>
                <w:szCs w:val="20"/>
                <w:lang w:eastAsia="ar-SA"/>
              </w:rPr>
            </w:pPr>
            <w:r w:rsidRPr="00AB00D0">
              <w:rPr>
                <w:rFonts w:ascii="Times New Roman" w:eastAsia="Times New Roman" w:hAnsi="Times New Roman"/>
                <w:color w:val="000000"/>
                <w:sz w:val="20"/>
                <w:szCs w:val="20"/>
                <w:lang w:eastAsia="ar-SA"/>
              </w:rPr>
              <w:t>-</w:t>
            </w:r>
          </w:p>
        </w:tc>
        <w:tc>
          <w:tcPr>
            <w:tcW w:w="4111" w:type="dxa"/>
            <w:tcBorders>
              <w:top w:val="single" w:sz="4" w:space="0" w:color="auto"/>
              <w:left w:val="nil"/>
              <w:bottom w:val="single" w:sz="4" w:space="0" w:color="auto"/>
              <w:right w:val="single" w:sz="4" w:space="0" w:color="auto"/>
            </w:tcBorders>
            <w:shd w:val="clear" w:color="auto" w:fill="auto"/>
            <w:vAlign w:val="center"/>
          </w:tcPr>
          <w:p w14:paraId="4304608B" w14:textId="77777777" w:rsidR="00AB00D0" w:rsidRPr="00AB00D0" w:rsidRDefault="00AB00D0" w:rsidP="00AB00D0">
            <w:pPr>
              <w:suppressAutoHyphens/>
              <w:spacing w:after="0" w:line="240" w:lineRule="auto"/>
              <w:jc w:val="center"/>
              <w:rPr>
                <w:rFonts w:ascii="Times New Roman" w:eastAsia="Times New Roman" w:hAnsi="Times New Roman"/>
                <w:color w:val="000000"/>
                <w:sz w:val="20"/>
                <w:szCs w:val="20"/>
                <w:lang w:eastAsia="ar-SA"/>
              </w:rPr>
            </w:pPr>
            <w:r w:rsidRPr="00AB00D0">
              <w:rPr>
                <w:rFonts w:ascii="Times New Roman" w:eastAsia="Times New Roman" w:hAnsi="Times New Roman"/>
                <w:color w:val="000000"/>
                <w:sz w:val="20"/>
                <w:szCs w:val="20"/>
                <w:lang w:eastAsia="ar-SA"/>
              </w:rPr>
              <w:t>4007,90000</w:t>
            </w:r>
          </w:p>
        </w:tc>
      </w:tr>
      <w:tr w:rsidR="00AB00D0" w:rsidRPr="00AB00D0" w14:paraId="1478A8AA" w14:textId="77777777" w:rsidTr="005E6B3E">
        <w:trPr>
          <w:trHeight w:val="193"/>
        </w:trPr>
        <w:tc>
          <w:tcPr>
            <w:tcW w:w="829" w:type="dxa"/>
            <w:tcBorders>
              <w:top w:val="nil"/>
              <w:left w:val="single" w:sz="4" w:space="0" w:color="auto"/>
              <w:bottom w:val="single" w:sz="4" w:space="0" w:color="auto"/>
              <w:right w:val="single" w:sz="4" w:space="0" w:color="auto"/>
            </w:tcBorders>
            <w:shd w:val="clear" w:color="auto" w:fill="auto"/>
            <w:vAlign w:val="center"/>
          </w:tcPr>
          <w:p w14:paraId="71CC5024" w14:textId="77777777" w:rsidR="00AB00D0" w:rsidRPr="00AB00D0" w:rsidRDefault="00AB00D0" w:rsidP="00AB00D0">
            <w:pPr>
              <w:suppressAutoHyphens/>
              <w:spacing w:after="0" w:line="240" w:lineRule="auto"/>
              <w:jc w:val="both"/>
              <w:rPr>
                <w:rFonts w:ascii="Times New Roman" w:eastAsia="Times New Roman" w:hAnsi="Times New Roman"/>
                <w:color w:val="000000"/>
                <w:sz w:val="20"/>
                <w:szCs w:val="20"/>
                <w:lang w:eastAsia="ar-SA"/>
              </w:rPr>
            </w:pPr>
            <w:r w:rsidRPr="00AB00D0">
              <w:rPr>
                <w:rFonts w:ascii="Times New Roman" w:eastAsia="Times New Roman" w:hAnsi="Times New Roman"/>
                <w:color w:val="000000"/>
                <w:sz w:val="20"/>
                <w:szCs w:val="20"/>
                <w:lang w:eastAsia="ar-SA"/>
              </w:rPr>
              <w:t>2020</w:t>
            </w:r>
          </w:p>
        </w:tc>
        <w:tc>
          <w:tcPr>
            <w:tcW w:w="1440" w:type="dxa"/>
            <w:tcBorders>
              <w:top w:val="nil"/>
              <w:left w:val="nil"/>
              <w:bottom w:val="single" w:sz="4" w:space="0" w:color="auto"/>
              <w:right w:val="single" w:sz="4" w:space="0" w:color="auto"/>
            </w:tcBorders>
            <w:shd w:val="clear" w:color="auto" w:fill="auto"/>
            <w:vAlign w:val="center"/>
          </w:tcPr>
          <w:p w14:paraId="4FE7CC45" w14:textId="77777777" w:rsidR="00AB00D0" w:rsidRDefault="00AB00D0" w:rsidP="00AB00D0">
            <w:pPr>
              <w:suppressAutoHyphens/>
              <w:spacing w:after="0" w:line="240" w:lineRule="auto"/>
              <w:jc w:val="center"/>
              <w:rPr>
                <w:rFonts w:ascii="Times New Roman" w:eastAsia="Times New Roman" w:hAnsi="Times New Roman"/>
                <w:color w:val="000000"/>
                <w:sz w:val="20"/>
                <w:szCs w:val="20"/>
                <w:lang w:eastAsia="ar-SA"/>
              </w:rPr>
            </w:pPr>
            <w:r w:rsidRPr="00AB00D0">
              <w:rPr>
                <w:rFonts w:ascii="Times New Roman" w:eastAsia="Times New Roman" w:hAnsi="Times New Roman"/>
                <w:color w:val="000000"/>
                <w:sz w:val="20"/>
                <w:szCs w:val="20"/>
                <w:lang w:eastAsia="ar-SA"/>
              </w:rPr>
              <w:t>210,83466</w:t>
            </w:r>
          </w:p>
          <w:p w14:paraId="462B6BC4" w14:textId="6EB925B0" w:rsidR="005E6B3E" w:rsidRPr="00AB00D0" w:rsidRDefault="005E6B3E" w:rsidP="00AB00D0">
            <w:pPr>
              <w:suppressAutoHyphens/>
              <w:spacing w:after="0" w:line="240" w:lineRule="auto"/>
              <w:jc w:val="center"/>
              <w:rPr>
                <w:rFonts w:ascii="Times New Roman" w:eastAsia="Times New Roman" w:hAnsi="Times New Roman"/>
                <w:color w:val="000000"/>
                <w:sz w:val="20"/>
                <w:szCs w:val="20"/>
                <w:lang w:eastAsia="ar-SA"/>
              </w:rPr>
            </w:pPr>
          </w:p>
        </w:tc>
        <w:tc>
          <w:tcPr>
            <w:tcW w:w="2471" w:type="dxa"/>
            <w:tcBorders>
              <w:top w:val="nil"/>
              <w:left w:val="nil"/>
              <w:bottom w:val="single" w:sz="4" w:space="0" w:color="auto"/>
              <w:right w:val="single" w:sz="4" w:space="0" w:color="auto"/>
            </w:tcBorders>
            <w:shd w:val="clear" w:color="auto" w:fill="auto"/>
            <w:vAlign w:val="center"/>
          </w:tcPr>
          <w:p w14:paraId="0AD20D42" w14:textId="77777777" w:rsidR="00AB00D0" w:rsidRPr="00AB00D0" w:rsidRDefault="00AB00D0" w:rsidP="00AB00D0">
            <w:pPr>
              <w:suppressAutoHyphens/>
              <w:spacing w:after="0" w:line="240" w:lineRule="auto"/>
              <w:jc w:val="center"/>
              <w:rPr>
                <w:rFonts w:ascii="Times New Roman" w:eastAsia="Times New Roman" w:hAnsi="Times New Roman"/>
                <w:color w:val="000000"/>
                <w:sz w:val="20"/>
                <w:szCs w:val="20"/>
                <w:lang w:eastAsia="ar-SA"/>
              </w:rPr>
            </w:pPr>
            <w:r w:rsidRPr="00AB00D0">
              <w:rPr>
                <w:rFonts w:ascii="Times New Roman" w:eastAsia="Times New Roman" w:hAnsi="Times New Roman"/>
                <w:color w:val="000000"/>
                <w:sz w:val="20"/>
                <w:szCs w:val="20"/>
                <w:lang w:eastAsia="ar-SA"/>
              </w:rPr>
              <w:t>470,91330</w:t>
            </w:r>
          </w:p>
        </w:tc>
        <w:tc>
          <w:tcPr>
            <w:tcW w:w="1985" w:type="dxa"/>
            <w:tcBorders>
              <w:top w:val="nil"/>
              <w:left w:val="nil"/>
              <w:bottom w:val="single" w:sz="4" w:space="0" w:color="auto"/>
              <w:right w:val="single" w:sz="4" w:space="0" w:color="auto"/>
            </w:tcBorders>
            <w:shd w:val="clear" w:color="auto" w:fill="auto"/>
            <w:vAlign w:val="center"/>
          </w:tcPr>
          <w:p w14:paraId="3753424B" w14:textId="77777777" w:rsidR="00AB00D0" w:rsidRPr="00AB00D0" w:rsidRDefault="00AB00D0" w:rsidP="00AB00D0">
            <w:pPr>
              <w:suppressAutoHyphens/>
              <w:spacing w:after="0" w:line="240" w:lineRule="auto"/>
              <w:jc w:val="center"/>
              <w:rPr>
                <w:rFonts w:ascii="Times New Roman" w:eastAsia="Times New Roman" w:hAnsi="Times New Roman"/>
                <w:color w:val="000000"/>
                <w:sz w:val="20"/>
                <w:szCs w:val="20"/>
                <w:lang w:eastAsia="ar-SA"/>
              </w:rPr>
            </w:pPr>
            <w:r w:rsidRPr="00AB00D0">
              <w:rPr>
                <w:rFonts w:ascii="Times New Roman" w:eastAsia="Times New Roman" w:hAnsi="Times New Roman"/>
                <w:color w:val="000000"/>
                <w:sz w:val="20"/>
                <w:szCs w:val="20"/>
                <w:lang w:eastAsia="ar-SA"/>
              </w:rPr>
              <w:t>-</w:t>
            </w:r>
          </w:p>
        </w:tc>
        <w:tc>
          <w:tcPr>
            <w:tcW w:w="2693" w:type="dxa"/>
            <w:tcBorders>
              <w:top w:val="nil"/>
              <w:left w:val="nil"/>
              <w:bottom w:val="single" w:sz="4" w:space="0" w:color="auto"/>
              <w:right w:val="single" w:sz="4" w:space="0" w:color="auto"/>
            </w:tcBorders>
            <w:shd w:val="clear" w:color="auto" w:fill="auto"/>
            <w:vAlign w:val="center"/>
          </w:tcPr>
          <w:p w14:paraId="1022FC42" w14:textId="77777777" w:rsidR="00AB00D0" w:rsidRPr="00AB00D0" w:rsidRDefault="00AB00D0" w:rsidP="00AB00D0">
            <w:pPr>
              <w:suppressAutoHyphens/>
              <w:spacing w:after="0" w:line="240" w:lineRule="auto"/>
              <w:jc w:val="center"/>
              <w:rPr>
                <w:rFonts w:ascii="Times New Roman" w:eastAsia="Times New Roman" w:hAnsi="Times New Roman"/>
                <w:color w:val="000000"/>
                <w:sz w:val="20"/>
                <w:szCs w:val="20"/>
                <w:lang w:eastAsia="ar-SA"/>
              </w:rPr>
            </w:pPr>
            <w:r w:rsidRPr="00AB00D0">
              <w:rPr>
                <w:rFonts w:ascii="Times New Roman" w:eastAsia="Times New Roman" w:hAnsi="Times New Roman"/>
                <w:color w:val="000000"/>
                <w:sz w:val="20"/>
                <w:szCs w:val="20"/>
                <w:lang w:eastAsia="ar-SA"/>
              </w:rPr>
              <w:t>5858,55300</w:t>
            </w:r>
          </w:p>
        </w:tc>
        <w:tc>
          <w:tcPr>
            <w:tcW w:w="2126" w:type="dxa"/>
            <w:tcBorders>
              <w:top w:val="nil"/>
              <w:left w:val="nil"/>
              <w:bottom w:val="single" w:sz="4" w:space="0" w:color="auto"/>
              <w:right w:val="single" w:sz="4" w:space="0" w:color="auto"/>
            </w:tcBorders>
            <w:shd w:val="clear" w:color="auto" w:fill="auto"/>
            <w:vAlign w:val="center"/>
          </w:tcPr>
          <w:p w14:paraId="29342E9E" w14:textId="77777777" w:rsidR="00AB00D0" w:rsidRPr="00AB00D0" w:rsidRDefault="00AB00D0" w:rsidP="00AB00D0">
            <w:pPr>
              <w:suppressAutoHyphens/>
              <w:spacing w:after="0" w:line="240" w:lineRule="auto"/>
              <w:jc w:val="center"/>
              <w:rPr>
                <w:rFonts w:ascii="Times New Roman" w:eastAsia="Times New Roman" w:hAnsi="Times New Roman"/>
                <w:color w:val="000000"/>
                <w:sz w:val="20"/>
                <w:szCs w:val="20"/>
                <w:lang w:eastAsia="ar-SA"/>
              </w:rPr>
            </w:pPr>
            <w:r w:rsidRPr="00AB00D0">
              <w:rPr>
                <w:rFonts w:ascii="Times New Roman" w:eastAsia="Times New Roman" w:hAnsi="Times New Roman"/>
                <w:color w:val="000000"/>
                <w:sz w:val="20"/>
                <w:szCs w:val="20"/>
                <w:lang w:eastAsia="ar-SA"/>
              </w:rPr>
              <w:t>-</w:t>
            </w:r>
          </w:p>
        </w:tc>
        <w:tc>
          <w:tcPr>
            <w:tcW w:w="4111" w:type="dxa"/>
            <w:tcBorders>
              <w:top w:val="nil"/>
              <w:left w:val="nil"/>
              <w:bottom w:val="single" w:sz="4" w:space="0" w:color="auto"/>
              <w:right w:val="single" w:sz="4" w:space="0" w:color="auto"/>
            </w:tcBorders>
            <w:shd w:val="clear" w:color="auto" w:fill="auto"/>
            <w:vAlign w:val="center"/>
          </w:tcPr>
          <w:p w14:paraId="51ED378B" w14:textId="77777777" w:rsidR="00AB00D0" w:rsidRPr="00AB00D0" w:rsidRDefault="00AB00D0" w:rsidP="00AB00D0">
            <w:pPr>
              <w:suppressAutoHyphens/>
              <w:spacing w:after="0" w:line="240" w:lineRule="auto"/>
              <w:jc w:val="center"/>
              <w:rPr>
                <w:rFonts w:ascii="Times New Roman" w:eastAsia="Times New Roman" w:hAnsi="Times New Roman"/>
                <w:color w:val="000000"/>
                <w:sz w:val="20"/>
                <w:szCs w:val="20"/>
                <w:lang w:eastAsia="ar-SA"/>
              </w:rPr>
            </w:pPr>
            <w:r w:rsidRPr="00AB00D0">
              <w:rPr>
                <w:rFonts w:ascii="Times New Roman" w:eastAsia="Times New Roman" w:hAnsi="Times New Roman"/>
                <w:color w:val="000000"/>
                <w:sz w:val="20"/>
                <w:szCs w:val="20"/>
                <w:lang w:eastAsia="ar-SA"/>
              </w:rPr>
              <w:t>6540,30096</w:t>
            </w:r>
          </w:p>
        </w:tc>
      </w:tr>
      <w:tr w:rsidR="00AB00D0" w:rsidRPr="00AB00D0" w14:paraId="11085FBD" w14:textId="77777777" w:rsidTr="005E6B3E">
        <w:trPr>
          <w:trHeight w:val="200"/>
        </w:trPr>
        <w:tc>
          <w:tcPr>
            <w:tcW w:w="829" w:type="dxa"/>
            <w:tcBorders>
              <w:top w:val="nil"/>
              <w:left w:val="single" w:sz="4" w:space="0" w:color="auto"/>
              <w:bottom w:val="single" w:sz="4" w:space="0" w:color="auto"/>
              <w:right w:val="single" w:sz="4" w:space="0" w:color="auto"/>
            </w:tcBorders>
            <w:shd w:val="clear" w:color="auto" w:fill="auto"/>
            <w:vAlign w:val="center"/>
          </w:tcPr>
          <w:p w14:paraId="73EB3B13" w14:textId="77777777" w:rsidR="00AB00D0" w:rsidRPr="00AB00D0" w:rsidRDefault="00AB00D0" w:rsidP="00AB00D0">
            <w:pPr>
              <w:suppressAutoHyphens/>
              <w:spacing w:after="0" w:line="240" w:lineRule="auto"/>
              <w:jc w:val="both"/>
              <w:rPr>
                <w:rFonts w:ascii="Times New Roman" w:eastAsia="Times New Roman" w:hAnsi="Times New Roman"/>
                <w:color w:val="000000"/>
                <w:sz w:val="20"/>
                <w:szCs w:val="20"/>
                <w:lang w:eastAsia="ar-SA"/>
              </w:rPr>
            </w:pPr>
            <w:r w:rsidRPr="00AB00D0">
              <w:rPr>
                <w:rFonts w:ascii="Times New Roman" w:eastAsia="Times New Roman" w:hAnsi="Times New Roman"/>
                <w:color w:val="000000"/>
                <w:sz w:val="20"/>
                <w:szCs w:val="20"/>
                <w:lang w:eastAsia="ar-SA"/>
              </w:rPr>
              <w:t>2021</w:t>
            </w:r>
          </w:p>
        </w:tc>
        <w:tc>
          <w:tcPr>
            <w:tcW w:w="1440" w:type="dxa"/>
            <w:tcBorders>
              <w:top w:val="nil"/>
              <w:left w:val="nil"/>
              <w:bottom w:val="single" w:sz="4" w:space="0" w:color="auto"/>
              <w:right w:val="single" w:sz="4" w:space="0" w:color="auto"/>
            </w:tcBorders>
            <w:shd w:val="clear" w:color="auto" w:fill="auto"/>
            <w:vAlign w:val="center"/>
          </w:tcPr>
          <w:p w14:paraId="764032FC" w14:textId="77777777" w:rsidR="00AB00D0" w:rsidRDefault="00AB00D0" w:rsidP="00AB00D0">
            <w:pPr>
              <w:suppressAutoHyphens/>
              <w:spacing w:after="0" w:line="240" w:lineRule="auto"/>
              <w:jc w:val="center"/>
              <w:rPr>
                <w:rFonts w:ascii="Times New Roman" w:eastAsia="Times New Roman" w:hAnsi="Times New Roman"/>
                <w:color w:val="000000"/>
                <w:sz w:val="20"/>
                <w:szCs w:val="20"/>
                <w:lang w:eastAsia="ar-SA"/>
              </w:rPr>
            </w:pPr>
            <w:r w:rsidRPr="00AB00D0">
              <w:rPr>
                <w:rFonts w:ascii="Times New Roman" w:eastAsia="Times New Roman" w:hAnsi="Times New Roman"/>
                <w:color w:val="000000"/>
                <w:sz w:val="20"/>
                <w:szCs w:val="20"/>
                <w:lang w:eastAsia="ar-SA"/>
              </w:rPr>
              <w:t>118,55000</w:t>
            </w:r>
          </w:p>
          <w:p w14:paraId="22464662" w14:textId="0A944C4F" w:rsidR="005E6B3E" w:rsidRPr="00AB00D0" w:rsidRDefault="005E6B3E" w:rsidP="00AB00D0">
            <w:pPr>
              <w:suppressAutoHyphens/>
              <w:spacing w:after="0" w:line="240" w:lineRule="auto"/>
              <w:jc w:val="center"/>
              <w:rPr>
                <w:rFonts w:ascii="Times New Roman" w:eastAsia="Times New Roman" w:hAnsi="Times New Roman"/>
                <w:color w:val="000000"/>
                <w:sz w:val="20"/>
                <w:szCs w:val="20"/>
                <w:lang w:eastAsia="ar-SA"/>
              </w:rPr>
            </w:pPr>
          </w:p>
        </w:tc>
        <w:tc>
          <w:tcPr>
            <w:tcW w:w="2471" w:type="dxa"/>
            <w:tcBorders>
              <w:top w:val="nil"/>
              <w:left w:val="nil"/>
              <w:bottom w:val="single" w:sz="4" w:space="0" w:color="auto"/>
              <w:right w:val="single" w:sz="4" w:space="0" w:color="auto"/>
            </w:tcBorders>
            <w:shd w:val="clear" w:color="auto" w:fill="auto"/>
            <w:vAlign w:val="center"/>
          </w:tcPr>
          <w:p w14:paraId="7D06E874" w14:textId="77777777" w:rsidR="00AB00D0" w:rsidRPr="00AB00D0" w:rsidRDefault="00AB00D0" w:rsidP="00AB00D0">
            <w:pPr>
              <w:suppressAutoHyphens/>
              <w:spacing w:after="0" w:line="240" w:lineRule="auto"/>
              <w:jc w:val="center"/>
              <w:rPr>
                <w:rFonts w:ascii="Times New Roman" w:eastAsia="Times New Roman" w:hAnsi="Times New Roman"/>
                <w:color w:val="000000"/>
                <w:sz w:val="20"/>
                <w:szCs w:val="20"/>
                <w:lang w:eastAsia="ar-SA"/>
              </w:rPr>
            </w:pPr>
            <w:r w:rsidRPr="00AB00D0">
              <w:rPr>
                <w:rFonts w:ascii="Times New Roman" w:eastAsia="Times New Roman" w:hAnsi="Times New Roman"/>
                <w:color w:val="000000"/>
                <w:sz w:val="20"/>
                <w:szCs w:val="20"/>
                <w:lang w:eastAsia="ar-SA"/>
              </w:rPr>
              <w:t>80,41000</w:t>
            </w:r>
          </w:p>
        </w:tc>
        <w:tc>
          <w:tcPr>
            <w:tcW w:w="1985" w:type="dxa"/>
            <w:tcBorders>
              <w:top w:val="nil"/>
              <w:left w:val="nil"/>
              <w:bottom w:val="single" w:sz="4" w:space="0" w:color="auto"/>
              <w:right w:val="single" w:sz="4" w:space="0" w:color="auto"/>
            </w:tcBorders>
            <w:shd w:val="clear" w:color="auto" w:fill="auto"/>
            <w:vAlign w:val="center"/>
          </w:tcPr>
          <w:p w14:paraId="0D109597" w14:textId="77777777" w:rsidR="00AB00D0" w:rsidRPr="00AB00D0" w:rsidRDefault="00AB00D0" w:rsidP="00AB00D0">
            <w:pPr>
              <w:suppressAutoHyphens/>
              <w:spacing w:after="0" w:line="240" w:lineRule="auto"/>
              <w:jc w:val="center"/>
              <w:rPr>
                <w:rFonts w:ascii="Times New Roman" w:eastAsia="Times New Roman" w:hAnsi="Times New Roman"/>
                <w:color w:val="000000"/>
                <w:sz w:val="20"/>
                <w:szCs w:val="20"/>
                <w:lang w:eastAsia="ar-SA"/>
              </w:rPr>
            </w:pPr>
            <w:r w:rsidRPr="00AB00D0">
              <w:rPr>
                <w:rFonts w:ascii="Times New Roman" w:eastAsia="Times New Roman" w:hAnsi="Times New Roman"/>
                <w:color w:val="000000"/>
                <w:sz w:val="20"/>
                <w:szCs w:val="20"/>
                <w:lang w:eastAsia="ar-SA"/>
              </w:rPr>
              <w:t>530,20000</w:t>
            </w:r>
          </w:p>
        </w:tc>
        <w:tc>
          <w:tcPr>
            <w:tcW w:w="2693" w:type="dxa"/>
            <w:tcBorders>
              <w:top w:val="nil"/>
              <w:left w:val="nil"/>
              <w:bottom w:val="single" w:sz="4" w:space="0" w:color="auto"/>
              <w:right w:val="single" w:sz="4" w:space="0" w:color="auto"/>
            </w:tcBorders>
            <w:shd w:val="clear" w:color="auto" w:fill="auto"/>
            <w:vAlign w:val="center"/>
          </w:tcPr>
          <w:p w14:paraId="5047879D" w14:textId="77777777" w:rsidR="00AB00D0" w:rsidRPr="00AB00D0" w:rsidRDefault="00AB00D0" w:rsidP="00AB00D0">
            <w:pPr>
              <w:suppressAutoHyphens/>
              <w:spacing w:after="0" w:line="240" w:lineRule="auto"/>
              <w:jc w:val="center"/>
              <w:rPr>
                <w:rFonts w:ascii="Times New Roman" w:eastAsia="Times New Roman" w:hAnsi="Times New Roman"/>
                <w:color w:val="000000"/>
                <w:sz w:val="20"/>
                <w:szCs w:val="20"/>
                <w:lang w:eastAsia="ar-SA"/>
              </w:rPr>
            </w:pPr>
            <w:r w:rsidRPr="00AB00D0">
              <w:rPr>
                <w:rFonts w:ascii="Times New Roman" w:eastAsia="Times New Roman" w:hAnsi="Times New Roman"/>
                <w:color w:val="000000"/>
                <w:sz w:val="20"/>
                <w:szCs w:val="20"/>
                <w:lang w:eastAsia="ar-SA"/>
              </w:rPr>
              <w:t>8928,47300</w:t>
            </w:r>
          </w:p>
        </w:tc>
        <w:tc>
          <w:tcPr>
            <w:tcW w:w="2126" w:type="dxa"/>
            <w:tcBorders>
              <w:top w:val="nil"/>
              <w:left w:val="nil"/>
              <w:bottom w:val="single" w:sz="4" w:space="0" w:color="auto"/>
              <w:right w:val="single" w:sz="4" w:space="0" w:color="auto"/>
            </w:tcBorders>
            <w:shd w:val="clear" w:color="auto" w:fill="auto"/>
            <w:vAlign w:val="center"/>
          </w:tcPr>
          <w:p w14:paraId="632A6FFE" w14:textId="77777777" w:rsidR="00AB00D0" w:rsidRPr="00AB00D0" w:rsidRDefault="00AB00D0" w:rsidP="00AB00D0">
            <w:pPr>
              <w:suppressAutoHyphens/>
              <w:spacing w:after="0" w:line="240" w:lineRule="auto"/>
              <w:jc w:val="center"/>
              <w:rPr>
                <w:rFonts w:ascii="Times New Roman" w:eastAsia="Times New Roman" w:hAnsi="Times New Roman"/>
                <w:color w:val="000000"/>
                <w:sz w:val="20"/>
                <w:szCs w:val="20"/>
                <w:lang w:eastAsia="ar-SA"/>
              </w:rPr>
            </w:pPr>
            <w:r w:rsidRPr="00AB00D0">
              <w:rPr>
                <w:rFonts w:ascii="Times New Roman" w:eastAsia="Times New Roman" w:hAnsi="Times New Roman"/>
                <w:color w:val="000000"/>
                <w:sz w:val="20"/>
                <w:szCs w:val="20"/>
                <w:lang w:eastAsia="ar-SA"/>
              </w:rPr>
              <w:t>-</w:t>
            </w:r>
          </w:p>
        </w:tc>
        <w:tc>
          <w:tcPr>
            <w:tcW w:w="4111" w:type="dxa"/>
            <w:tcBorders>
              <w:top w:val="nil"/>
              <w:left w:val="nil"/>
              <w:bottom w:val="single" w:sz="4" w:space="0" w:color="auto"/>
              <w:right w:val="single" w:sz="4" w:space="0" w:color="auto"/>
            </w:tcBorders>
            <w:shd w:val="clear" w:color="auto" w:fill="auto"/>
            <w:vAlign w:val="center"/>
          </w:tcPr>
          <w:p w14:paraId="6E175AEE" w14:textId="77777777" w:rsidR="00AB00D0" w:rsidRPr="00AB00D0" w:rsidRDefault="00AB00D0" w:rsidP="00AB00D0">
            <w:pPr>
              <w:suppressAutoHyphens/>
              <w:spacing w:after="0" w:line="240" w:lineRule="auto"/>
              <w:jc w:val="center"/>
              <w:rPr>
                <w:rFonts w:ascii="Times New Roman" w:eastAsia="Times New Roman" w:hAnsi="Times New Roman"/>
                <w:color w:val="000000"/>
                <w:sz w:val="20"/>
                <w:szCs w:val="20"/>
                <w:lang w:eastAsia="ar-SA"/>
              </w:rPr>
            </w:pPr>
            <w:r w:rsidRPr="00AB00D0">
              <w:rPr>
                <w:rFonts w:ascii="Times New Roman" w:eastAsia="Times New Roman" w:hAnsi="Times New Roman"/>
                <w:color w:val="000000"/>
                <w:sz w:val="20"/>
                <w:szCs w:val="20"/>
                <w:lang w:eastAsia="ar-SA"/>
              </w:rPr>
              <w:t>9657,63300</w:t>
            </w:r>
          </w:p>
        </w:tc>
      </w:tr>
      <w:tr w:rsidR="00AB00D0" w:rsidRPr="00AB00D0" w14:paraId="6D18206A" w14:textId="77777777" w:rsidTr="005E6B3E">
        <w:trPr>
          <w:trHeight w:val="200"/>
        </w:trPr>
        <w:tc>
          <w:tcPr>
            <w:tcW w:w="829" w:type="dxa"/>
            <w:tcBorders>
              <w:top w:val="nil"/>
              <w:left w:val="single" w:sz="4" w:space="0" w:color="auto"/>
              <w:bottom w:val="single" w:sz="4" w:space="0" w:color="auto"/>
              <w:right w:val="single" w:sz="4" w:space="0" w:color="auto"/>
            </w:tcBorders>
            <w:shd w:val="clear" w:color="auto" w:fill="auto"/>
            <w:vAlign w:val="center"/>
          </w:tcPr>
          <w:p w14:paraId="094D9222" w14:textId="77777777" w:rsidR="00AB00D0" w:rsidRPr="00AB00D0" w:rsidRDefault="00AB00D0" w:rsidP="00AB00D0">
            <w:pPr>
              <w:suppressAutoHyphens/>
              <w:spacing w:after="0" w:line="240" w:lineRule="auto"/>
              <w:jc w:val="both"/>
              <w:rPr>
                <w:rFonts w:ascii="Times New Roman" w:eastAsia="Times New Roman" w:hAnsi="Times New Roman"/>
                <w:color w:val="000000"/>
                <w:sz w:val="20"/>
                <w:szCs w:val="20"/>
                <w:lang w:eastAsia="ar-SA"/>
              </w:rPr>
            </w:pPr>
            <w:r w:rsidRPr="00AB00D0">
              <w:rPr>
                <w:rFonts w:ascii="Times New Roman" w:eastAsia="Times New Roman" w:hAnsi="Times New Roman"/>
                <w:color w:val="000000"/>
                <w:sz w:val="20"/>
                <w:szCs w:val="20"/>
                <w:lang w:eastAsia="ar-SA"/>
              </w:rPr>
              <w:t>2022</w:t>
            </w:r>
          </w:p>
        </w:tc>
        <w:tc>
          <w:tcPr>
            <w:tcW w:w="1440" w:type="dxa"/>
            <w:tcBorders>
              <w:top w:val="nil"/>
              <w:left w:val="nil"/>
              <w:bottom w:val="single" w:sz="4" w:space="0" w:color="auto"/>
              <w:right w:val="single" w:sz="4" w:space="0" w:color="auto"/>
            </w:tcBorders>
            <w:shd w:val="clear" w:color="auto" w:fill="auto"/>
            <w:vAlign w:val="center"/>
          </w:tcPr>
          <w:p w14:paraId="7FEBC5DD" w14:textId="77777777" w:rsidR="00AB00D0" w:rsidRPr="00AB00D0" w:rsidRDefault="00AB00D0" w:rsidP="00AB00D0">
            <w:pPr>
              <w:suppressAutoHyphens/>
              <w:spacing w:after="0" w:line="240" w:lineRule="auto"/>
              <w:jc w:val="center"/>
              <w:rPr>
                <w:rFonts w:ascii="Times New Roman" w:eastAsia="Times New Roman" w:hAnsi="Times New Roman"/>
                <w:color w:val="000000"/>
                <w:sz w:val="20"/>
                <w:szCs w:val="20"/>
                <w:lang w:eastAsia="ar-SA"/>
              </w:rPr>
            </w:pPr>
            <w:r w:rsidRPr="00AB00D0">
              <w:rPr>
                <w:rFonts w:ascii="Times New Roman" w:eastAsia="Times New Roman" w:hAnsi="Times New Roman"/>
                <w:color w:val="000000"/>
                <w:sz w:val="20"/>
                <w:szCs w:val="20"/>
                <w:lang w:eastAsia="ar-SA"/>
              </w:rPr>
              <w:t>-</w:t>
            </w:r>
          </w:p>
        </w:tc>
        <w:tc>
          <w:tcPr>
            <w:tcW w:w="2471" w:type="dxa"/>
            <w:tcBorders>
              <w:top w:val="nil"/>
              <w:left w:val="nil"/>
              <w:bottom w:val="single" w:sz="4" w:space="0" w:color="auto"/>
              <w:right w:val="single" w:sz="4" w:space="0" w:color="auto"/>
            </w:tcBorders>
            <w:shd w:val="clear" w:color="auto" w:fill="auto"/>
            <w:vAlign w:val="center"/>
          </w:tcPr>
          <w:p w14:paraId="1312B33D" w14:textId="77777777" w:rsidR="00AB00D0" w:rsidRPr="00AB00D0" w:rsidRDefault="00AB00D0" w:rsidP="00AB00D0">
            <w:pPr>
              <w:suppressAutoHyphens/>
              <w:spacing w:after="0" w:line="240" w:lineRule="auto"/>
              <w:jc w:val="center"/>
              <w:rPr>
                <w:rFonts w:ascii="Times New Roman" w:eastAsia="Times New Roman" w:hAnsi="Times New Roman"/>
                <w:color w:val="000000"/>
                <w:sz w:val="20"/>
                <w:szCs w:val="20"/>
                <w:lang w:eastAsia="ar-SA"/>
              </w:rPr>
            </w:pPr>
            <w:r w:rsidRPr="00AB00D0">
              <w:rPr>
                <w:rFonts w:ascii="Times New Roman" w:eastAsia="Times New Roman" w:hAnsi="Times New Roman"/>
                <w:color w:val="000000"/>
                <w:sz w:val="20"/>
                <w:szCs w:val="20"/>
                <w:lang w:eastAsia="ar-SA"/>
              </w:rPr>
              <w:t>976,42000</w:t>
            </w:r>
          </w:p>
        </w:tc>
        <w:tc>
          <w:tcPr>
            <w:tcW w:w="1985" w:type="dxa"/>
            <w:tcBorders>
              <w:top w:val="nil"/>
              <w:left w:val="nil"/>
              <w:bottom w:val="single" w:sz="4" w:space="0" w:color="auto"/>
              <w:right w:val="single" w:sz="4" w:space="0" w:color="auto"/>
            </w:tcBorders>
            <w:shd w:val="clear" w:color="auto" w:fill="auto"/>
            <w:vAlign w:val="center"/>
          </w:tcPr>
          <w:p w14:paraId="4F72D9B1" w14:textId="77777777" w:rsidR="00AB00D0" w:rsidRPr="00AB00D0" w:rsidRDefault="00AB00D0" w:rsidP="00AB00D0">
            <w:pPr>
              <w:suppressAutoHyphens/>
              <w:spacing w:after="0" w:line="240" w:lineRule="auto"/>
              <w:jc w:val="center"/>
              <w:rPr>
                <w:rFonts w:ascii="Times New Roman" w:eastAsia="Times New Roman" w:hAnsi="Times New Roman"/>
                <w:color w:val="000000"/>
                <w:sz w:val="20"/>
                <w:szCs w:val="20"/>
                <w:lang w:eastAsia="ar-SA"/>
              </w:rPr>
            </w:pPr>
            <w:r w:rsidRPr="00AB00D0">
              <w:rPr>
                <w:rFonts w:ascii="Times New Roman" w:eastAsia="Times New Roman" w:hAnsi="Times New Roman"/>
                <w:color w:val="000000"/>
                <w:sz w:val="20"/>
                <w:szCs w:val="20"/>
                <w:lang w:eastAsia="ar-SA"/>
              </w:rPr>
              <w:t>906,56921</w:t>
            </w:r>
          </w:p>
        </w:tc>
        <w:tc>
          <w:tcPr>
            <w:tcW w:w="2693" w:type="dxa"/>
            <w:tcBorders>
              <w:top w:val="nil"/>
              <w:left w:val="nil"/>
              <w:bottom w:val="single" w:sz="4" w:space="0" w:color="auto"/>
              <w:right w:val="single" w:sz="4" w:space="0" w:color="auto"/>
            </w:tcBorders>
            <w:shd w:val="clear" w:color="auto" w:fill="auto"/>
            <w:vAlign w:val="center"/>
          </w:tcPr>
          <w:p w14:paraId="04162D6D" w14:textId="77777777" w:rsidR="00AB00D0" w:rsidRPr="00AB00D0" w:rsidRDefault="00AB00D0" w:rsidP="00AB00D0">
            <w:pPr>
              <w:suppressAutoHyphens/>
              <w:spacing w:after="0" w:line="240" w:lineRule="auto"/>
              <w:jc w:val="center"/>
              <w:rPr>
                <w:rFonts w:ascii="Times New Roman" w:eastAsia="Times New Roman" w:hAnsi="Times New Roman"/>
                <w:color w:val="000000"/>
                <w:sz w:val="20"/>
                <w:szCs w:val="20"/>
                <w:lang w:eastAsia="ar-SA"/>
              </w:rPr>
            </w:pPr>
            <w:r w:rsidRPr="00AB00D0">
              <w:rPr>
                <w:rFonts w:ascii="Times New Roman" w:eastAsia="Times New Roman" w:hAnsi="Times New Roman"/>
                <w:color w:val="000000"/>
                <w:sz w:val="20"/>
                <w:szCs w:val="20"/>
                <w:lang w:eastAsia="ar-SA"/>
              </w:rPr>
              <w:t>11380,51371</w:t>
            </w:r>
          </w:p>
        </w:tc>
        <w:tc>
          <w:tcPr>
            <w:tcW w:w="2126" w:type="dxa"/>
            <w:tcBorders>
              <w:top w:val="nil"/>
              <w:left w:val="nil"/>
              <w:bottom w:val="single" w:sz="4" w:space="0" w:color="auto"/>
              <w:right w:val="single" w:sz="4" w:space="0" w:color="auto"/>
            </w:tcBorders>
            <w:shd w:val="clear" w:color="auto" w:fill="auto"/>
            <w:vAlign w:val="center"/>
          </w:tcPr>
          <w:p w14:paraId="61D96512" w14:textId="77777777" w:rsidR="00AB00D0" w:rsidRPr="00AB00D0" w:rsidRDefault="00AB00D0" w:rsidP="00AB00D0">
            <w:pPr>
              <w:suppressAutoHyphens/>
              <w:spacing w:after="0" w:line="240" w:lineRule="auto"/>
              <w:jc w:val="center"/>
              <w:rPr>
                <w:rFonts w:ascii="Times New Roman" w:eastAsia="Times New Roman" w:hAnsi="Times New Roman"/>
                <w:color w:val="000000"/>
                <w:sz w:val="20"/>
                <w:szCs w:val="20"/>
                <w:lang w:eastAsia="ar-SA"/>
              </w:rPr>
            </w:pPr>
            <w:r w:rsidRPr="00AB00D0">
              <w:rPr>
                <w:rFonts w:ascii="Times New Roman" w:eastAsia="Times New Roman" w:hAnsi="Times New Roman"/>
                <w:color w:val="000000"/>
                <w:sz w:val="20"/>
                <w:szCs w:val="20"/>
                <w:lang w:eastAsia="ar-SA"/>
              </w:rPr>
              <w:t>-</w:t>
            </w:r>
          </w:p>
        </w:tc>
        <w:tc>
          <w:tcPr>
            <w:tcW w:w="4111" w:type="dxa"/>
            <w:tcBorders>
              <w:top w:val="nil"/>
              <w:left w:val="nil"/>
              <w:bottom w:val="single" w:sz="4" w:space="0" w:color="auto"/>
              <w:right w:val="single" w:sz="4" w:space="0" w:color="auto"/>
            </w:tcBorders>
            <w:shd w:val="clear" w:color="auto" w:fill="auto"/>
            <w:vAlign w:val="center"/>
          </w:tcPr>
          <w:p w14:paraId="6C073F66" w14:textId="77777777" w:rsidR="00AB00D0" w:rsidRPr="00AB00D0" w:rsidRDefault="00AB00D0" w:rsidP="00AB00D0">
            <w:pPr>
              <w:suppressAutoHyphens/>
              <w:spacing w:after="0" w:line="240" w:lineRule="auto"/>
              <w:jc w:val="center"/>
              <w:rPr>
                <w:rFonts w:ascii="Times New Roman" w:eastAsia="Times New Roman" w:hAnsi="Times New Roman"/>
                <w:color w:val="000000"/>
                <w:sz w:val="20"/>
                <w:szCs w:val="20"/>
                <w:lang w:eastAsia="ar-SA"/>
              </w:rPr>
            </w:pPr>
            <w:r w:rsidRPr="00AB00D0">
              <w:rPr>
                <w:rFonts w:ascii="Times New Roman" w:eastAsia="Times New Roman" w:hAnsi="Times New Roman"/>
                <w:color w:val="000000"/>
                <w:sz w:val="20"/>
                <w:szCs w:val="20"/>
                <w:lang w:eastAsia="ar-SA"/>
              </w:rPr>
              <w:t>13263,50292</w:t>
            </w:r>
          </w:p>
        </w:tc>
      </w:tr>
      <w:tr w:rsidR="00AB00D0" w:rsidRPr="00AB00D0" w14:paraId="0D56E2F5" w14:textId="77777777" w:rsidTr="005E6B3E">
        <w:trPr>
          <w:trHeight w:val="200"/>
        </w:trPr>
        <w:tc>
          <w:tcPr>
            <w:tcW w:w="829" w:type="dxa"/>
            <w:tcBorders>
              <w:top w:val="nil"/>
              <w:left w:val="single" w:sz="4" w:space="0" w:color="auto"/>
              <w:bottom w:val="single" w:sz="4" w:space="0" w:color="auto"/>
              <w:right w:val="single" w:sz="4" w:space="0" w:color="auto"/>
            </w:tcBorders>
            <w:shd w:val="clear" w:color="auto" w:fill="auto"/>
            <w:vAlign w:val="center"/>
          </w:tcPr>
          <w:p w14:paraId="51A08628" w14:textId="77777777" w:rsidR="00AB00D0" w:rsidRPr="00AB00D0" w:rsidRDefault="00AB00D0" w:rsidP="00AB00D0">
            <w:pPr>
              <w:suppressAutoHyphens/>
              <w:spacing w:after="0" w:line="240" w:lineRule="auto"/>
              <w:jc w:val="both"/>
              <w:rPr>
                <w:rFonts w:ascii="Times New Roman" w:eastAsia="Times New Roman" w:hAnsi="Times New Roman"/>
                <w:color w:val="000000"/>
                <w:sz w:val="20"/>
                <w:szCs w:val="20"/>
                <w:lang w:eastAsia="ar-SA"/>
              </w:rPr>
            </w:pPr>
            <w:r w:rsidRPr="00AB00D0">
              <w:rPr>
                <w:rFonts w:ascii="Times New Roman" w:eastAsia="Times New Roman" w:hAnsi="Times New Roman"/>
                <w:color w:val="000000"/>
                <w:sz w:val="20"/>
                <w:szCs w:val="20"/>
                <w:lang w:eastAsia="ar-SA"/>
              </w:rPr>
              <w:t>2023</w:t>
            </w:r>
          </w:p>
        </w:tc>
        <w:tc>
          <w:tcPr>
            <w:tcW w:w="1440" w:type="dxa"/>
            <w:tcBorders>
              <w:top w:val="nil"/>
              <w:left w:val="nil"/>
              <w:bottom w:val="single" w:sz="4" w:space="0" w:color="auto"/>
              <w:right w:val="single" w:sz="4" w:space="0" w:color="auto"/>
            </w:tcBorders>
            <w:shd w:val="clear" w:color="auto" w:fill="auto"/>
            <w:vAlign w:val="center"/>
          </w:tcPr>
          <w:p w14:paraId="16478BEB" w14:textId="77777777" w:rsidR="00AB00D0" w:rsidRPr="00AB00D0" w:rsidRDefault="00AB00D0" w:rsidP="00AB00D0">
            <w:pPr>
              <w:suppressAutoHyphens/>
              <w:spacing w:after="0" w:line="240" w:lineRule="auto"/>
              <w:jc w:val="center"/>
              <w:rPr>
                <w:rFonts w:ascii="Times New Roman" w:eastAsia="Times New Roman" w:hAnsi="Times New Roman"/>
                <w:color w:val="000000"/>
                <w:sz w:val="20"/>
                <w:szCs w:val="20"/>
                <w:lang w:eastAsia="ar-SA"/>
              </w:rPr>
            </w:pPr>
            <w:r w:rsidRPr="00AB00D0">
              <w:rPr>
                <w:rFonts w:ascii="Times New Roman" w:eastAsia="Times New Roman" w:hAnsi="Times New Roman"/>
                <w:color w:val="000000"/>
                <w:sz w:val="20"/>
                <w:szCs w:val="20"/>
                <w:lang w:eastAsia="ar-SA"/>
              </w:rPr>
              <w:t>311,11693</w:t>
            </w:r>
          </w:p>
        </w:tc>
        <w:tc>
          <w:tcPr>
            <w:tcW w:w="2471" w:type="dxa"/>
            <w:tcBorders>
              <w:top w:val="nil"/>
              <w:left w:val="nil"/>
              <w:bottom w:val="single" w:sz="4" w:space="0" w:color="auto"/>
              <w:right w:val="single" w:sz="4" w:space="0" w:color="auto"/>
            </w:tcBorders>
            <w:shd w:val="clear" w:color="auto" w:fill="auto"/>
            <w:vAlign w:val="center"/>
          </w:tcPr>
          <w:p w14:paraId="51CF729D" w14:textId="77777777" w:rsidR="00AB00D0" w:rsidRPr="00AB00D0" w:rsidRDefault="00AB00D0" w:rsidP="00AB00D0">
            <w:pPr>
              <w:suppressAutoHyphens/>
              <w:spacing w:after="0" w:line="240" w:lineRule="auto"/>
              <w:jc w:val="center"/>
              <w:rPr>
                <w:rFonts w:ascii="Times New Roman" w:eastAsia="Times New Roman" w:hAnsi="Times New Roman"/>
                <w:color w:val="000000"/>
                <w:sz w:val="20"/>
                <w:szCs w:val="20"/>
                <w:lang w:eastAsia="ar-SA"/>
              </w:rPr>
            </w:pPr>
            <w:r w:rsidRPr="00AB00D0">
              <w:rPr>
                <w:rFonts w:ascii="Times New Roman" w:eastAsia="Times New Roman" w:hAnsi="Times New Roman"/>
                <w:color w:val="000000"/>
                <w:sz w:val="20"/>
                <w:szCs w:val="20"/>
                <w:lang w:eastAsia="ar-SA"/>
              </w:rPr>
              <w:t>70,43438</w:t>
            </w:r>
          </w:p>
        </w:tc>
        <w:tc>
          <w:tcPr>
            <w:tcW w:w="1985" w:type="dxa"/>
            <w:tcBorders>
              <w:top w:val="nil"/>
              <w:left w:val="nil"/>
              <w:bottom w:val="single" w:sz="4" w:space="0" w:color="auto"/>
              <w:right w:val="single" w:sz="4" w:space="0" w:color="auto"/>
            </w:tcBorders>
            <w:shd w:val="clear" w:color="auto" w:fill="auto"/>
            <w:vAlign w:val="center"/>
          </w:tcPr>
          <w:p w14:paraId="1E6CCC60" w14:textId="77777777" w:rsidR="00AB00D0" w:rsidRPr="00AB00D0" w:rsidRDefault="00AB00D0" w:rsidP="00AB00D0">
            <w:pPr>
              <w:suppressAutoHyphens/>
              <w:spacing w:after="0" w:line="240" w:lineRule="auto"/>
              <w:jc w:val="center"/>
              <w:rPr>
                <w:rFonts w:ascii="Times New Roman" w:eastAsia="Times New Roman" w:hAnsi="Times New Roman"/>
                <w:color w:val="000000"/>
                <w:sz w:val="20"/>
                <w:szCs w:val="20"/>
                <w:lang w:eastAsia="ar-SA"/>
              </w:rPr>
            </w:pPr>
            <w:r w:rsidRPr="00AB00D0">
              <w:rPr>
                <w:rFonts w:ascii="Times New Roman" w:eastAsia="Times New Roman" w:hAnsi="Times New Roman"/>
                <w:color w:val="000000"/>
                <w:sz w:val="20"/>
                <w:szCs w:val="20"/>
                <w:lang w:eastAsia="ar-SA"/>
              </w:rPr>
              <w:t>10000,00000</w:t>
            </w:r>
          </w:p>
        </w:tc>
        <w:tc>
          <w:tcPr>
            <w:tcW w:w="2693" w:type="dxa"/>
            <w:tcBorders>
              <w:top w:val="nil"/>
              <w:left w:val="nil"/>
              <w:bottom w:val="single" w:sz="4" w:space="0" w:color="auto"/>
              <w:right w:val="single" w:sz="4" w:space="0" w:color="auto"/>
            </w:tcBorders>
            <w:shd w:val="clear" w:color="auto" w:fill="auto"/>
            <w:vAlign w:val="center"/>
          </w:tcPr>
          <w:p w14:paraId="4EE94276" w14:textId="77777777" w:rsidR="00AB00D0" w:rsidRPr="00AB00D0" w:rsidRDefault="00AB00D0" w:rsidP="00AB00D0">
            <w:pPr>
              <w:suppressAutoHyphens/>
              <w:spacing w:after="0" w:line="240" w:lineRule="auto"/>
              <w:jc w:val="center"/>
              <w:rPr>
                <w:rFonts w:ascii="Times New Roman" w:eastAsia="Times New Roman" w:hAnsi="Times New Roman"/>
                <w:color w:val="000000"/>
                <w:sz w:val="20"/>
                <w:szCs w:val="20"/>
                <w:lang w:eastAsia="ar-SA"/>
              </w:rPr>
            </w:pPr>
            <w:r w:rsidRPr="00AB00D0">
              <w:rPr>
                <w:rFonts w:ascii="Times New Roman" w:eastAsia="Times New Roman" w:hAnsi="Times New Roman"/>
                <w:color w:val="000000"/>
                <w:sz w:val="20"/>
                <w:szCs w:val="20"/>
                <w:lang w:eastAsia="ar-SA"/>
              </w:rPr>
              <w:t>9787,15368</w:t>
            </w:r>
          </w:p>
        </w:tc>
        <w:tc>
          <w:tcPr>
            <w:tcW w:w="2126" w:type="dxa"/>
            <w:tcBorders>
              <w:top w:val="nil"/>
              <w:left w:val="nil"/>
              <w:bottom w:val="single" w:sz="4" w:space="0" w:color="auto"/>
              <w:right w:val="single" w:sz="4" w:space="0" w:color="auto"/>
            </w:tcBorders>
            <w:shd w:val="clear" w:color="auto" w:fill="auto"/>
            <w:vAlign w:val="center"/>
          </w:tcPr>
          <w:p w14:paraId="65A77C8F" w14:textId="77777777" w:rsidR="00AB00D0" w:rsidRPr="00AB00D0" w:rsidRDefault="00AB00D0" w:rsidP="00AB00D0">
            <w:pPr>
              <w:suppressAutoHyphens/>
              <w:spacing w:after="0" w:line="240" w:lineRule="auto"/>
              <w:jc w:val="center"/>
              <w:rPr>
                <w:rFonts w:ascii="Times New Roman" w:eastAsia="Times New Roman" w:hAnsi="Times New Roman"/>
                <w:color w:val="000000"/>
                <w:sz w:val="20"/>
                <w:szCs w:val="20"/>
                <w:lang w:eastAsia="ar-SA"/>
              </w:rPr>
            </w:pPr>
            <w:r w:rsidRPr="00AB00D0">
              <w:rPr>
                <w:rFonts w:ascii="Times New Roman" w:eastAsia="Times New Roman" w:hAnsi="Times New Roman"/>
                <w:color w:val="000000"/>
                <w:sz w:val="20"/>
                <w:szCs w:val="20"/>
                <w:lang w:eastAsia="ar-SA"/>
              </w:rPr>
              <w:t>-</w:t>
            </w:r>
          </w:p>
        </w:tc>
        <w:tc>
          <w:tcPr>
            <w:tcW w:w="4111" w:type="dxa"/>
            <w:tcBorders>
              <w:top w:val="nil"/>
              <w:left w:val="nil"/>
              <w:bottom w:val="single" w:sz="4" w:space="0" w:color="auto"/>
              <w:right w:val="single" w:sz="4" w:space="0" w:color="auto"/>
            </w:tcBorders>
            <w:shd w:val="clear" w:color="auto" w:fill="auto"/>
            <w:vAlign w:val="center"/>
          </w:tcPr>
          <w:p w14:paraId="65627607" w14:textId="77777777" w:rsidR="00AB00D0" w:rsidRPr="00AB00D0" w:rsidRDefault="00AB00D0" w:rsidP="00AB00D0">
            <w:pPr>
              <w:suppressAutoHyphens/>
              <w:spacing w:after="0" w:line="240" w:lineRule="auto"/>
              <w:jc w:val="center"/>
              <w:rPr>
                <w:rFonts w:ascii="Times New Roman" w:eastAsia="Times New Roman" w:hAnsi="Times New Roman"/>
                <w:color w:val="000000"/>
                <w:sz w:val="20"/>
                <w:szCs w:val="20"/>
                <w:lang w:eastAsia="ar-SA"/>
              </w:rPr>
            </w:pPr>
            <w:r w:rsidRPr="00AB00D0">
              <w:rPr>
                <w:rFonts w:ascii="Times New Roman" w:eastAsia="Times New Roman" w:hAnsi="Times New Roman"/>
                <w:color w:val="000000"/>
                <w:sz w:val="20"/>
                <w:szCs w:val="20"/>
                <w:lang w:eastAsia="ar-SA"/>
              </w:rPr>
              <w:t>20168,70499</w:t>
            </w:r>
          </w:p>
        </w:tc>
      </w:tr>
      <w:tr w:rsidR="00AB00D0" w:rsidRPr="00AB00D0" w14:paraId="5BFC075A" w14:textId="77777777" w:rsidTr="005E6B3E">
        <w:trPr>
          <w:trHeight w:val="200"/>
        </w:trPr>
        <w:tc>
          <w:tcPr>
            <w:tcW w:w="829" w:type="dxa"/>
            <w:tcBorders>
              <w:top w:val="nil"/>
              <w:left w:val="single" w:sz="4" w:space="0" w:color="auto"/>
              <w:bottom w:val="single" w:sz="4" w:space="0" w:color="auto"/>
              <w:right w:val="single" w:sz="4" w:space="0" w:color="auto"/>
            </w:tcBorders>
            <w:shd w:val="clear" w:color="auto" w:fill="auto"/>
            <w:vAlign w:val="center"/>
          </w:tcPr>
          <w:p w14:paraId="594D8082" w14:textId="77777777" w:rsidR="00AB00D0" w:rsidRPr="00AB00D0" w:rsidRDefault="00AB00D0" w:rsidP="00AB00D0">
            <w:pPr>
              <w:suppressAutoHyphens/>
              <w:spacing w:after="0" w:line="240" w:lineRule="auto"/>
              <w:jc w:val="both"/>
              <w:rPr>
                <w:rFonts w:ascii="Times New Roman" w:eastAsia="Times New Roman" w:hAnsi="Times New Roman"/>
                <w:color w:val="000000"/>
                <w:sz w:val="20"/>
                <w:szCs w:val="20"/>
                <w:lang w:eastAsia="ar-SA"/>
              </w:rPr>
            </w:pPr>
            <w:r w:rsidRPr="00AB00D0">
              <w:rPr>
                <w:rFonts w:ascii="Times New Roman" w:eastAsia="Times New Roman" w:hAnsi="Times New Roman"/>
                <w:color w:val="000000"/>
                <w:sz w:val="20"/>
                <w:szCs w:val="20"/>
                <w:lang w:eastAsia="ar-SA"/>
              </w:rPr>
              <w:t>2024</w:t>
            </w:r>
          </w:p>
        </w:tc>
        <w:tc>
          <w:tcPr>
            <w:tcW w:w="1440" w:type="dxa"/>
            <w:tcBorders>
              <w:top w:val="nil"/>
              <w:left w:val="nil"/>
              <w:bottom w:val="single" w:sz="4" w:space="0" w:color="auto"/>
              <w:right w:val="single" w:sz="4" w:space="0" w:color="auto"/>
            </w:tcBorders>
            <w:shd w:val="clear" w:color="auto" w:fill="auto"/>
            <w:vAlign w:val="center"/>
          </w:tcPr>
          <w:p w14:paraId="0D47DB37" w14:textId="77777777" w:rsidR="00AB00D0" w:rsidRPr="00AB00D0" w:rsidRDefault="00AB00D0" w:rsidP="00AB00D0">
            <w:pPr>
              <w:suppressAutoHyphens/>
              <w:spacing w:after="0" w:line="240" w:lineRule="auto"/>
              <w:jc w:val="center"/>
              <w:rPr>
                <w:rFonts w:ascii="Times New Roman" w:eastAsia="Times New Roman" w:hAnsi="Times New Roman"/>
                <w:color w:val="000000"/>
                <w:sz w:val="20"/>
                <w:szCs w:val="20"/>
                <w:lang w:eastAsia="ar-SA"/>
              </w:rPr>
            </w:pPr>
            <w:r w:rsidRPr="00AB00D0">
              <w:rPr>
                <w:rFonts w:ascii="Times New Roman" w:eastAsia="Times New Roman" w:hAnsi="Times New Roman"/>
                <w:color w:val="000000"/>
                <w:sz w:val="20"/>
                <w:szCs w:val="20"/>
                <w:lang w:eastAsia="ar-SA"/>
              </w:rPr>
              <w:t>595,37560</w:t>
            </w:r>
          </w:p>
        </w:tc>
        <w:tc>
          <w:tcPr>
            <w:tcW w:w="2471" w:type="dxa"/>
            <w:tcBorders>
              <w:top w:val="nil"/>
              <w:left w:val="nil"/>
              <w:bottom w:val="single" w:sz="4" w:space="0" w:color="auto"/>
              <w:right w:val="single" w:sz="4" w:space="0" w:color="auto"/>
            </w:tcBorders>
            <w:shd w:val="clear" w:color="auto" w:fill="auto"/>
            <w:vAlign w:val="center"/>
          </w:tcPr>
          <w:p w14:paraId="18B1743F" w14:textId="77777777" w:rsidR="00AB00D0" w:rsidRPr="00AB00D0" w:rsidRDefault="00AB00D0" w:rsidP="00AB00D0">
            <w:pPr>
              <w:suppressAutoHyphens/>
              <w:spacing w:after="0" w:line="240" w:lineRule="auto"/>
              <w:jc w:val="center"/>
              <w:rPr>
                <w:rFonts w:ascii="Times New Roman" w:eastAsia="Times New Roman" w:hAnsi="Times New Roman"/>
                <w:color w:val="000000"/>
                <w:sz w:val="20"/>
                <w:szCs w:val="20"/>
                <w:lang w:eastAsia="ar-SA"/>
              </w:rPr>
            </w:pPr>
            <w:r w:rsidRPr="00AB00D0">
              <w:rPr>
                <w:rFonts w:ascii="Times New Roman" w:eastAsia="Times New Roman" w:hAnsi="Times New Roman"/>
                <w:color w:val="000000"/>
                <w:sz w:val="20"/>
                <w:szCs w:val="20"/>
                <w:lang w:eastAsia="ar-SA"/>
              </w:rPr>
              <w:t>2050,88300</w:t>
            </w:r>
          </w:p>
        </w:tc>
        <w:tc>
          <w:tcPr>
            <w:tcW w:w="1985" w:type="dxa"/>
            <w:tcBorders>
              <w:top w:val="nil"/>
              <w:left w:val="nil"/>
              <w:bottom w:val="single" w:sz="4" w:space="0" w:color="auto"/>
              <w:right w:val="single" w:sz="4" w:space="0" w:color="auto"/>
            </w:tcBorders>
            <w:shd w:val="clear" w:color="auto" w:fill="auto"/>
            <w:vAlign w:val="center"/>
          </w:tcPr>
          <w:p w14:paraId="6AC54F41" w14:textId="77777777" w:rsidR="00AB00D0" w:rsidRPr="00AB00D0" w:rsidRDefault="00AB00D0" w:rsidP="00AB00D0">
            <w:pPr>
              <w:suppressAutoHyphens/>
              <w:spacing w:after="0" w:line="240" w:lineRule="auto"/>
              <w:jc w:val="center"/>
              <w:rPr>
                <w:rFonts w:ascii="Times New Roman" w:eastAsia="Times New Roman" w:hAnsi="Times New Roman"/>
                <w:color w:val="000000"/>
                <w:sz w:val="20"/>
                <w:szCs w:val="20"/>
                <w:lang w:eastAsia="ar-SA"/>
              </w:rPr>
            </w:pPr>
            <w:r w:rsidRPr="00AB00D0">
              <w:rPr>
                <w:rFonts w:ascii="Times New Roman" w:eastAsia="Times New Roman" w:hAnsi="Times New Roman"/>
                <w:color w:val="000000"/>
                <w:sz w:val="20"/>
                <w:szCs w:val="20"/>
                <w:lang w:eastAsia="ar-SA"/>
              </w:rPr>
              <w:t>-</w:t>
            </w:r>
          </w:p>
        </w:tc>
        <w:tc>
          <w:tcPr>
            <w:tcW w:w="2693" w:type="dxa"/>
            <w:tcBorders>
              <w:top w:val="nil"/>
              <w:left w:val="nil"/>
              <w:bottom w:val="single" w:sz="4" w:space="0" w:color="auto"/>
              <w:right w:val="single" w:sz="4" w:space="0" w:color="auto"/>
            </w:tcBorders>
            <w:shd w:val="clear" w:color="auto" w:fill="auto"/>
            <w:vAlign w:val="center"/>
          </w:tcPr>
          <w:p w14:paraId="2E7E5D8F" w14:textId="77777777" w:rsidR="00AB00D0" w:rsidRPr="00AB00D0" w:rsidRDefault="00AB00D0" w:rsidP="00AB00D0">
            <w:pPr>
              <w:suppressAutoHyphens/>
              <w:spacing w:after="0" w:line="240" w:lineRule="auto"/>
              <w:jc w:val="center"/>
              <w:rPr>
                <w:rFonts w:ascii="Times New Roman" w:eastAsia="Times New Roman" w:hAnsi="Times New Roman"/>
                <w:color w:val="000000"/>
                <w:sz w:val="20"/>
                <w:szCs w:val="20"/>
                <w:lang w:eastAsia="ar-SA"/>
              </w:rPr>
            </w:pPr>
            <w:r w:rsidRPr="00AB00D0">
              <w:rPr>
                <w:rFonts w:ascii="Times New Roman" w:eastAsia="Times New Roman" w:hAnsi="Times New Roman"/>
                <w:color w:val="000000"/>
                <w:sz w:val="20"/>
                <w:szCs w:val="20"/>
                <w:lang w:eastAsia="ar-SA"/>
              </w:rPr>
              <w:t>7469,72130</w:t>
            </w:r>
          </w:p>
        </w:tc>
        <w:tc>
          <w:tcPr>
            <w:tcW w:w="2126" w:type="dxa"/>
            <w:tcBorders>
              <w:top w:val="nil"/>
              <w:left w:val="nil"/>
              <w:bottom w:val="single" w:sz="4" w:space="0" w:color="auto"/>
              <w:right w:val="single" w:sz="4" w:space="0" w:color="auto"/>
            </w:tcBorders>
            <w:shd w:val="clear" w:color="auto" w:fill="auto"/>
            <w:vAlign w:val="center"/>
          </w:tcPr>
          <w:p w14:paraId="40D814FC" w14:textId="77777777" w:rsidR="00AB00D0" w:rsidRPr="00AB00D0" w:rsidRDefault="00AB00D0" w:rsidP="00AB00D0">
            <w:pPr>
              <w:suppressAutoHyphens/>
              <w:spacing w:after="0" w:line="240" w:lineRule="auto"/>
              <w:jc w:val="center"/>
              <w:rPr>
                <w:rFonts w:ascii="Times New Roman" w:eastAsia="Times New Roman" w:hAnsi="Times New Roman"/>
                <w:color w:val="000000"/>
                <w:sz w:val="20"/>
                <w:szCs w:val="20"/>
                <w:lang w:eastAsia="ar-SA"/>
              </w:rPr>
            </w:pPr>
            <w:r w:rsidRPr="00AB00D0">
              <w:rPr>
                <w:rFonts w:ascii="Times New Roman" w:eastAsia="Times New Roman" w:hAnsi="Times New Roman"/>
                <w:color w:val="000000"/>
                <w:sz w:val="20"/>
                <w:szCs w:val="20"/>
                <w:lang w:eastAsia="ar-SA"/>
              </w:rPr>
              <w:t>246,36</w:t>
            </w:r>
          </w:p>
        </w:tc>
        <w:tc>
          <w:tcPr>
            <w:tcW w:w="4111" w:type="dxa"/>
            <w:tcBorders>
              <w:top w:val="nil"/>
              <w:left w:val="nil"/>
              <w:bottom w:val="single" w:sz="4" w:space="0" w:color="auto"/>
              <w:right w:val="single" w:sz="4" w:space="0" w:color="auto"/>
            </w:tcBorders>
            <w:shd w:val="clear" w:color="auto" w:fill="auto"/>
            <w:vAlign w:val="center"/>
          </w:tcPr>
          <w:p w14:paraId="3CA9DFD0" w14:textId="77777777" w:rsidR="00AB00D0" w:rsidRPr="00AB00D0" w:rsidRDefault="00AB00D0" w:rsidP="00AB00D0">
            <w:pPr>
              <w:suppressAutoHyphens/>
              <w:spacing w:after="0" w:line="240" w:lineRule="auto"/>
              <w:jc w:val="center"/>
              <w:rPr>
                <w:rFonts w:ascii="Times New Roman" w:eastAsia="Times New Roman" w:hAnsi="Times New Roman"/>
                <w:color w:val="000000"/>
                <w:sz w:val="20"/>
                <w:szCs w:val="20"/>
                <w:lang w:eastAsia="ar-SA"/>
              </w:rPr>
            </w:pPr>
            <w:r w:rsidRPr="00AB00D0">
              <w:rPr>
                <w:rFonts w:ascii="Times New Roman" w:eastAsia="Times New Roman" w:hAnsi="Times New Roman"/>
                <w:color w:val="000000"/>
                <w:sz w:val="20"/>
                <w:szCs w:val="20"/>
                <w:lang w:eastAsia="ar-SA"/>
              </w:rPr>
              <w:t>10362,33990</w:t>
            </w:r>
          </w:p>
        </w:tc>
      </w:tr>
      <w:tr w:rsidR="00AB00D0" w:rsidRPr="00AB00D0" w14:paraId="46C3A6F0" w14:textId="77777777" w:rsidTr="005E6B3E">
        <w:trPr>
          <w:trHeight w:val="200"/>
        </w:trPr>
        <w:tc>
          <w:tcPr>
            <w:tcW w:w="829" w:type="dxa"/>
            <w:tcBorders>
              <w:top w:val="nil"/>
              <w:left w:val="single" w:sz="4" w:space="0" w:color="auto"/>
              <w:bottom w:val="single" w:sz="4" w:space="0" w:color="auto"/>
              <w:right w:val="single" w:sz="4" w:space="0" w:color="auto"/>
            </w:tcBorders>
            <w:shd w:val="clear" w:color="auto" w:fill="auto"/>
            <w:vAlign w:val="center"/>
          </w:tcPr>
          <w:p w14:paraId="6EB2EAE6" w14:textId="77777777" w:rsidR="00AB00D0" w:rsidRPr="00AB00D0" w:rsidRDefault="00AB00D0" w:rsidP="00AB00D0">
            <w:pPr>
              <w:suppressAutoHyphens/>
              <w:spacing w:after="0" w:line="240" w:lineRule="auto"/>
              <w:jc w:val="both"/>
              <w:rPr>
                <w:rFonts w:ascii="Times New Roman" w:eastAsia="Times New Roman" w:hAnsi="Times New Roman"/>
                <w:color w:val="000000"/>
                <w:sz w:val="20"/>
                <w:szCs w:val="20"/>
                <w:lang w:eastAsia="ar-SA"/>
              </w:rPr>
            </w:pPr>
            <w:r w:rsidRPr="00AB00D0">
              <w:rPr>
                <w:rFonts w:ascii="Times New Roman" w:eastAsia="Times New Roman" w:hAnsi="Times New Roman"/>
                <w:color w:val="000000"/>
                <w:sz w:val="20"/>
                <w:szCs w:val="20"/>
                <w:lang w:eastAsia="ar-SA"/>
              </w:rPr>
              <w:t>2025</w:t>
            </w:r>
          </w:p>
        </w:tc>
        <w:tc>
          <w:tcPr>
            <w:tcW w:w="1440" w:type="dxa"/>
            <w:tcBorders>
              <w:top w:val="nil"/>
              <w:left w:val="nil"/>
              <w:bottom w:val="single" w:sz="4" w:space="0" w:color="auto"/>
              <w:right w:val="single" w:sz="4" w:space="0" w:color="auto"/>
            </w:tcBorders>
            <w:shd w:val="clear" w:color="auto" w:fill="auto"/>
            <w:vAlign w:val="center"/>
          </w:tcPr>
          <w:p w14:paraId="60EA6646" w14:textId="77777777" w:rsidR="00AB00D0" w:rsidRPr="00AB00D0" w:rsidRDefault="00AB00D0" w:rsidP="00AB00D0">
            <w:pPr>
              <w:suppressAutoHyphens/>
              <w:spacing w:after="0" w:line="240" w:lineRule="auto"/>
              <w:jc w:val="center"/>
              <w:rPr>
                <w:rFonts w:ascii="Times New Roman" w:eastAsia="Times New Roman" w:hAnsi="Times New Roman"/>
                <w:color w:val="000000"/>
                <w:sz w:val="20"/>
                <w:szCs w:val="20"/>
                <w:lang w:eastAsia="ar-SA"/>
              </w:rPr>
            </w:pPr>
            <w:r w:rsidRPr="00AB00D0">
              <w:rPr>
                <w:rFonts w:ascii="Times New Roman" w:eastAsia="Times New Roman" w:hAnsi="Times New Roman"/>
                <w:color w:val="000000"/>
                <w:sz w:val="20"/>
                <w:szCs w:val="20"/>
                <w:lang w:eastAsia="ar-SA"/>
              </w:rPr>
              <w:t>-</w:t>
            </w:r>
          </w:p>
        </w:tc>
        <w:tc>
          <w:tcPr>
            <w:tcW w:w="2471" w:type="dxa"/>
            <w:tcBorders>
              <w:top w:val="nil"/>
              <w:left w:val="nil"/>
              <w:bottom w:val="single" w:sz="4" w:space="0" w:color="auto"/>
              <w:right w:val="single" w:sz="4" w:space="0" w:color="auto"/>
            </w:tcBorders>
            <w:shd w:val="clear" w:color="auto" w:fill="auto"/>
            <w:vAlign w:val="center"/>
          </w:tcPr>
          <w:p w14:paraId="1B627ADA" w14:textId="77777777" w:rsidR="00AB00D0" w:rsidRPr="00AB00D0" w:rsidRDefault="00AB00D0" w:rsidP="00AB00D0">
            <w:pPr>
              <w:suppressAutoHyphens/>
              <w:spacing w:after="0" w:line="240" w:lineRule="auto"/>
              <w:jc w:val="center"/>
              <w:rPr>
                <w:rFonts w:ascii="Times New Roman" w:eastAsia="Times New Roman" w:hAnsi="Times New Roman"/>
                <w:color w:val="000000"/>
                <w:sz w:val="20"/>
                <w:szCs w:val="20"/>
                <w:lang w:eastAsia="ar-SA"/>
              </w:rPr>
            </w:pPr>
            <w:r w:rsidRPr="00AB00D0">
              <w:rPr>
                <w:rFonts w:ascii="Times New Roman" w:eastAsia="Times New Roman" w:hAnsi="Times New Roman"/>
                <w:color w:val="000000"/>
                <w:sz w:val="20"/>
                <w:szCs w:val="20"/>
                <w:lang w:eastAsia="ar-SA"/>
              </w:rPr>
              <w:t>-</w:t>
            </w:r>
          </w:p>
        </w:tc>
        <w:tc>
          <w:tcPr>
            <w:tcW w:w="1985" w:type="dxa"/>
            <w:tcBorders>
              <w:top w:val="nil"/>
              <w:left w:val="nil"/>
              <w:bottom w:val="single" w:sz="4" w:space="0" w:color="auto"/>
              <w:right w:val="single" w:sz="4" w:space="0" w:color="auto"/>
            </w:tcBorders>
            <w:shd w:val="clear" w:color="auto" w:fill="auto"/>
            <w:vAlign w:val="center"/>
          </w:tcPr>
          <w:p w14:paraId="2C0FB47E" w14:textId="77777777" w:rsidR="00AB00D0" w:rsidRPr="00AB00D0" w:rsidRDefault="00AB00D0" w:rsidP="00AB00D0">
            <w:pPr>
              <w:suppressAutoHyphens/>
              <w:spacing w:after="0" w:line="240" w:lineRule="auto"/>
              <w:jc w:val="center"/>
              <w:rPr>
                <w:rFonts w:ascii="Times New Roman" w:eastAsia="Times New Roman" w:hAnsi="Times New Roman"/>
                <w:color w:val="000000"/>
                <w:sz w:val="20"/>
                <w:szCs w:val="20"/>
                <w:lang w:eastAsia="ar-SA"/>
              </w:rPr>
            </w:pPr>
            <w:r w:rsidRPr="00AB00D0">
              <w:rPr>
                <w:rFonts w:ascii="Times New Roman" w:eastAsia="Times New Roman" w:hAnsi="Times New Roman"/>
                <w:color w:val="000000"/>
                <w:sz w:val="20"/>
                <w:szCs w:val="20"/>
                <w:lang w:eastAsia="ar-SA"/>
              </w:rPr>
              <w:t>-</w:t>
            </w:r>
          </w:p>
        </w:tc>
        <w:tc>
          <w:tcPr>
            <w:tcW w:w="2693" w:type="dxa"/>
            <w:tcBorders>
              <w:top w:val="nil"/>
              <w:left w:val="nil"/>
              <w:bottom w:val="single" w:sz="4" w:space="0" w:color="auto"/>
              <w:right w:val="single" w:sz="4" w:space="0" w:color="auto"/>
            </w:tcBorders>
            <w:shd w:val="clear" w:color="auto" w:fill="auto"/>
            <w:vAlign w:val="center"/>
          </w:tcPr>
          <w:p w14:paraId="718C218F" w14:textId="77777777" w:rsidR="00AB00D0" w:rsidRPr="00AB00D0" w:rsidRDefault="00AB00D0" w:rsidP="00AB00D0">
            <w:pPr>
              <w:suppressAutoHyphens/>
              <w:spacing w:after="0" w:line="240" w:lineRule="auto"/>
              <w:jc w:val="center"/>
              <w:rPr>
                <w:rFonts w:ascii="Times New Roman" w:eastAsia="Times New Roman" w:hAnsi="Times New Roman"/>
                <w:color w:val="000000"/>
                <w:sz w:val="20"/>
                <w:szCs w:val="20"/>
                <w:lang w:eastAsia="ar-SA"/>
              </w:rPr>
            </w:pPr>
            <w:r w:rsidRPr="00AB00D0">
              <w:rPr>
                <w:rFonts w:ascii="Times New Roman" w:eastAsia="Times New Roman" w:hAnsi="Times New Roman"/>
                <w:color w:val="000000"/>
                <w:sz w:val="20"/>
                <w:szCs w:val="20"/>
                <w:lang w:eastAsia="ar-SA"/>
              </w:rPr>
              <w:t>13836,67000</w:t>
            </w:r>
          </w:p>
        </w:tc>
        <w:tc>
          <w:tcPr>
            <w:tcW w:w="2126" w:type="dxa"/>
            <w:tcBorders>
              <w:top w:val="nil"/>
              <w:left w:val="nil"/>
              <w:bottom w:val="single" w:sz="4" w:space="0" w:color="auto"/>
              <w:right w:val="single" w:sz="4" w:space="0" w:color="auto"/>
            </w:tcBorders>
            <w:shd w:val="clear" w:color="auto" w:fill="auto"/>
            <w:vAlign w:val="center"/>
          </w:tcPr>
          <w:p w14:paraId="27F05859" w14:textId="77777777" w:rsidR="00AB00D0" w:rsidRPr="00AB00D0" w:rsidRDefault="00AB00D0" w:rsidP="00AB00D0">
            <w:pPr>
              <w:suppressAutoHyphens/>
              <w:spacing w:after="0" w:line="240" w:lineRule="auto"/>
              <w:jc w:val="center"/>
              <w:rPr>
                <w:rFonts w:ascii="Times New Roman" w:eastAsia="Times New Roman" w:hAnsi="Times New Roman"/>
                <w:color w:val="000000"/>
                <w:sz w:val="20"/>
                <w:szCs w:val="20"/>
                <w:lang w:eastAsia="ar-SA"/>
              </w:rPr>
            </w:pPr>
            <w:r w:rsidRPr="00AB00D0">
              <w:rPr>
                <w:rFonts w:ascii="Times New Roman" w:eastAsia="Times New Roman" w:hAnsi="Times New Roman"/>
                <w:color w:val="000000"/>
                <w:sz w:val="20"/>
                <w:szCs w:val="20"/>
                <w:lang w:eastAsia="ar-SA"/>
              </w:rPr>
              <w:t>-</w:t>
            </w:r>
          </w:p>
        </w:tc>
        <w:tc>
          <w:tcPr>
            <w:tcW w:w="4111" w:type="dxa"/>
            <w:tcBorders>
              <w:top w:val="nil"/>
              <w:left w:val="nil"/>
              <w:bottom w:val="single" w:sz="4" w:space="0" w:color="auto"/>
              <w:right w:val="single" w:sz="4" w:space="0" w:color="auto"/>
            </w:tcBorders>
            <w:shd w:val="clear" w:color="auto" w:fill="auto"/>
            <w:vAlign w:val="center"/>
          </w:tcPr>
          <w:p w14:paraId="4A7A094D" w14:textId="77777777" w:rsidR="00AB00D0" w:rsidRPr="00AB00D0" w:rsidRDefault="00AB00D0" w:rsidP="00AB00D0">
            <w:pPr>
              <w:suppressAutoHyphens/>
              <w:spacing w:after="0" w:line="240" w:lineRule="auto"/>
              <w:jc w:val="center"/>
              <w:rPr>
                <w:rFonts w:ascii="Times New Roman" w:eastAsia="Times New Roman" w:hAnsi="Times New Roman"/>
                <w:color w:val="000000"/>
                <w:sz w:val="20"/>
                <w:szCs w:val="20"/>
                <w:lang w:eastAsia="ar-SA"/>
              </w:rPr>
            </w:pPr>
            <w:r w:rsidRPr="00AB00D0">
              <w:rPr>
                <w:rFonts w:ascii="Times New Roman" w:eastAsia="Times New Roman" w:hAnsi="Times New Roman"/>
                <w:color w:val="000000"/>
                <w:sz w:val="20"/>
                <w:szCs w:val="20"/>
                <w:lang w:eastAsia="ar-SA"/>
              </w:rPr>
              <w:t>13836,67000</w:t>
            </w:r>
          </w:p>
        </w:tc>
      </w:tr>
      <w:tr w:rsidR="00AB00D0" w:rsidRPr="00AB00D0" w14:paraId="730B682E" w14:textId="77777777" w:rsidTr="005E6B3E">
        <w:trPr>
          <w:trHeight w:val="200"/>
        </w:trPr>
        <w:tc>
          <w:tcPr>
            <w:tcW w:w="829" w:type="dxa"/>
            <w:tcBorders>
              <w:top w:val="nil"/>
              <w:left w:val="single" w:sz="4" w:space="0" w:color="auto"/>
              <w:bottom w:val="single" w:sz="4" w:space="0" w:color="auto"/>
              <w:right w:val="single" w:sz="4" w:space="0" w:color="auto"/>
            </w:tcBorders>
            <w:shd w:val="clear" w:color="auto" w:fill="auto"/>
            <w:vAlign w:val="center"/>
          </w:tcPr>
          <w:p w14:paraId="5AE82877" w14:textId="77777777" w:rsidR="00AB00D0" w:rsidRPr="00AB00D0" w:rsidRDefault="00AB00D0" w:rsidP="00AB00D0">
            <w:pPr>
              <w:suppressAutoHyphens/>
              <w:spacing w:after="0" w:line="240" w:lineRule="auto"/>
              <w:jc w:val="both"/>
              <w:rPr>
                <w:rFonts w:ascii="Times New Roman" w:eastAsia="Times New Roman" w:hAnsi="Times New Roman"/>
                <w:color w:val="000000"/>
                <w:sz w:val="20"/>
                <w:szCs w:val="20"/>
                <w:lang w:eastAsia="ar-SA"/>
              </w:rPr>
            </w:pPr>
            <w:r w:rsidRPr="00AB00D0">
              <w:rPr>
                <w:rFonts w:ascii="Times New Roman" w:eastAsia="Times New Roman" w:hAnsi="Times New Roman"/>
                <w:color w:val="000000"/>
                <w:sz w:val="20"/>
                <w:szCs w:val="20"/>
                <w:lang w:eastAsia="ar-SA"/>
              </w:rPr>
              <w:t>2026</w:t>
            </w:r>
          </w:p>
        </w:tc>
        <w:tc>
          <w:tcPr>
            <w:tcW w:w="1440" w:type="dxa"/>
            <w:tcBorders>
              <w:top w:val="nil"/>
              <w:left w:val="nil"/>
              <w:bottom w:val="single" w:sz="4" w:space="0" w:color="auto"/>
              <w:right w:val="single" w:sz="4" w:space="0" w:color="auto"/>
            </w:tcBorders>
            <w:shd w:val="clear" w:color="auto" w:fill="auto"/>
            <w:vAlign w:val="center"/>
          </w:tcPr>
          <w:p w14:paraId="176550EC" w14:textId="77777777" w:rsidR="00AB00D0" w:rsidRPr="00AB00D0" w:rsidRDefault="00AB00D0" w:rsidP="00AB00D0">
            <w:pPr>
              <w:suppressAutoHyphens/>
              <w:spacing w:after="0" w:line="240" w:lineRule="auto"/>
              <w:jc w:val="center"/>
              <w:rPr>
                <w:rFonts w:ascii="Times New Roman" w:eastAsia="Times New Roman" w:hAnsi="Times New Roman"/>
                <w:color w:val="000000"/>
                <w:sz w:val="20"/>
                <w:szCs w:val="20"/>
                <w:lang w:eastAsia="ar-SA"/>
              </w:rPr>
            </w:pPr>
            <w:r w:rsidRPr="00AB00D0">
              <w:rPr>
                <w:rFonts w:ascii="Times New Roman" w:eastAsia="Times New Roman" w:hAnsi="Times New Roman"/>
                <w:color w:val="000000"/>
                <w:sz w:val="20"/>
                <w:szCs w:val="20"/>
                <w:lang w:eastAsia="ar-SA"/>
              </w:rPr>
              <w:t>-</w:t>
            </w:r>
          </w:p>
        </w:tc>
        <w:tc>
          <w:tcPr>
            <w:tcW w:w="2471" w:type="dxa"/>
            <w:tcBorders>
              <w:top w:val="nil"/>
              <w:left w:val="nil"/>
              <w:bottom w:val="single" w:sz="4" w:space="0" w:color="auto"/>
              <w:right w:val="single" w:sz="4" w:space="0" w:color="auto"/>
            </w:tcBorders>
            <w:shd w:val="clear" w:color="auto" w:fill="auto"/>
            <w:vAlign w:val="center"/>
          </w:tcPr>
          <w:p w14:paraId="24DE3298" w14:textId="77777777" w:rsidR="00AB00D0" w:rsidRPr="00AB00D0" w:rsidRDefault="00AB00D0" w:rsidP="00AB00D0">
            <w:pPr>
              <w:suppressAutoHyphens/>
              <w:spacing w:after="0" w:line="240" w:lineRule="auto"/>
              <w:jc w:val="center"/>
              <w:rPr>
                <w:rFonts w:ascii="Times New Roman" w:eastAsia="Times New Roman" w:hAnsi="Times New Roman"/>
                <w:color w:val="000000"/>
                <w:sz w:val="20"/>
                <w:szCs w:val="20"/>
                <w:lang w:eastAsia="ar-SA"/>
              </w:rPr>
            </w:pPr>
            <w:r w:rsidRPr="00AB00D0">
              <w:rPr>
                <w:rFonts w:ascii="Times New Roman" w:eastAsia="Times New Roman" w:hAnsi="Times New Roman"/>
                <w:color w:val="000000"/>
                <w:sz w:val="20"/>
                <w:szCs w:val="20"/>
                <w:lang w:eastAsia="ar-SA"/>
              </w:rPr>
              <w:t>-</w:t>
            </w:r>
          </w:p>
        </w:tc>
        <w:tc>
          <w:tcPr>
            <w:tcW w:w="1985" w:type="dxa"/>
            <w:tcBorders>
              <w:top w:val="nil"/>
              <w:left w:val="nil"/>
              <w:bottom w:val="single" w:sz="4" w:space="0" w:color="auto"/>
              <w:right w:val="single" w:sz="4" w:space="0" w:color="auto"/>
            </w:tcBorders>
            <w:shd w:val="clear" w:color="auto" w:fill="auto"/>
            <w:vAlign w:val="center"/>
          </w:tcPr>
          <w:p w14:paraId="7B47C848" w14:textId="77777777" w:rsidR="00AB00D0" w:rsidRPr="00AB00D0" w:rsidRDefault="00AB00D0" w:rsidP="00AB00D0">
            <w:pPr>
              <w:suppressAutoHyphens/>
              <w:spacing w:after="0" w:line="240" w:lineRule="auto"/>
              <w:jc w:val="center"/>
              <w:rPr>
                <w:rFonts w:ascii="Times New Roman" w:eastAsia="Times New Roman" w:hAnsi="Times New Roman"/>
                <w:color w:val="000000"/>
                <w:sz w:val="20"/>
                <w:szCs w:val="20"/>
                <w:lang w:eastAsia="ar-SA"/>
              </w:rPr>
            </w:pPr>
            <w:r w:rsidRPr="00AB00D0">
              <w:rPr>
                <w:rFonts w:ascii="Times New Roman" w:eastAsia="Times New Roman" w:hAnsi="Times New Roman"/>
                <w:color w:val="000000"/>
                <w:sz w:val="20"/>
                <w:szCs w:val="20"/>
                <w:lang w:eastAsia="ar-SA"/>
              </w:rPr>
              <w:t>-</w:t>
            </w:r>
          </w:p>
        </w:tc>
        <w:tc>
          <w:tcPr>
            <w:tcW w:w="2693" w:type="dxa"/>
            <w:tcBorders>
              <w:top w:val="nil"/>
              <w:left w:val="nil"/>
              <w:bottom w:val="single" w:sz="4" w:space="0" w:color="auto"/>
              <w:right w:val="single" w:sz="4" w:space="0" w:color="auto"/>
            </w:tcBorders>
            <w:shd w:val="clear" w:color="auto" w:fill="auto"/>
            <w:vAlign w:val="center"/>
          </w:tcPr>
          <w:p w14:paraId="0BDB74E9" w14:textId="77777777" w:rsidR="00AB00D0" w:rsidRPr="00AB00D0" w:rsidRDefault="00AB00D0" w:rsidP="00AB00D0">
            <w:pPr>
              <w:suppressAutoHyphens/>
              <w:spacing w:after="0" w:line="240" w:lineRule="auto"/>
              <w:jc w:val="center"/>
              <w:rPr>
                <w:rFonts w:ascii="Times New Roman" w:eastAsia="Times New Roman" w:hAnsi="Times New Roman"/>
                <w:color w:val="000000"/>
                <w:sz w:val="20"/>
                <w:szCs w:val="20"/>
                <w:lang w:eastAsia="ar-SA"/>
              </w:rPr>
            </w:pPr>
            <w:r w:rsidRPr="00AB00D0">
              <w:rPr>
                <w:rFonts w:ascii="Times New Roman" w:eastAsia="Times New Roman" w:hAnsi="Times New Roman"/>
                <w:color w:val="000000"/>
                <w:sz w:val="20"/>
                <w:szCs w:val="20"/>
                <w:lang w:eastAsia="ar-SA"/>
              </w:rPr>
              <w:t>14140,28000</w:t>
            </w:r>
          </w:p>
        </w:tc>
        <w:tc>
          <w:tcPr>
            <w:tcW w:w="2126" w:type="dxa"/>
            <w:tcBorders>
              <w:top w:val="nil"/>
              <w:left w:val="nil"/>
              <w:bottom w:val="single" w:sz="4" w:space="0" w:color="auto"/>
              <w:right w:val="single" w:sz="4" w:space="0" w:color="auto"/>
            </w:tcBorders>
            <w:shd w:val="clear" w:color="auto" w:fill="auto"/>
            <w:vAlign w:val="center"/>
          </w:tcPr>
          <w:p w14:paraId="7D20C0C5" w14:textId="77777777" w:rsidR="00AB00D0" w:rsidRPr="00AB00D0" w:rsidRDefault="00AB00D0" w:rsidP="00AB00D0">
            <w:pPr>
              <w:suppressAutoHyphens/>
              <w:spacing w:after="0" w:line="240" w:lineRule="auto"/>
              <w:jc w:val="center"/>
              <w:rPr>
                <w:rFonts w:ascii="Times New Roman" w:eastAsia="Times New Roman" w:hAnsi="Times New Roman"/>
                <w:color w:val="000000"/>
                <w:sz w:val="20"/>
                <w:szCs w:val="20"/>
                <w:lang w:eastAsia="ar-SA"/>
              </w:rPr>
            </w:pPr>
            <w:r w:rsidRPr="00AB00D0">
              <w:rPr>
                <w:rFonts w:ascii="Times New Roman" w:eastAsia="Times New Roman" w:hAnsi="Times New Roman"/>
                <w:color w:val="000000"/>
                <w:sz w:val="20"/>
                <w:szCs w:val="20"/>
                <w:lang w:eastAsia="ar-SA"/>
              </w:rPr>
              <w:t>-</w:t>
            </w:r>
          </w:p>
        </w:tc>
        <w:tc>
          <w:tcPr>
            <w:tcW w:w="4111" w:type="dxa"/>
            <w:tcBorders>
              <w:top w:val="nil"/>
              <w:left w:val="nil"/>
              <w:bottom w:val="single" w:sz="4" w:space="0" w:color="auto"/>
              <w:right w:val="single" w:sz="4" w:space="0" w:color="auto"/>
            </w:tcBorders>
            <w:shd w:val="clear" w:color="auto" w:fill="auto"/>
            <w:vAlign w:val="center"/>
          </w:tcPr>
          <w:p w14:paraId="6C903342" w14:textId="77777777" w:rsidR="00AB00D0" w:rsidRPr="00AB00D0" w:rsidRDefault="00AB00D0" w:rsidP="00AB00D0">
            <w:pPr>
              <w:suppressAutoHyphens/>
              <w:spacing w:after="0" w:line="240" w:lineRule="auto"/>
              <w:jc w:val="center"/>
              <w:rPr>
                <w:rFonts w:ascii="Times New Roman" w:eastAsia="Times New Roman" w:hAnsi="Times New Roman"/>
                <w:color w:val="000000"/>
                <w:sz w:val="20"/>
                <w:szCs w:val="20"/>
                <w:lang w:eastAsia="ar-SA"/>
              </w:rPr>
            </w:pPr>
            <w:r w:rsidRPr="00AB00D0">
              <w:rPr>
                <w:rFonts w:ascii="Times New Roman" w:eastAsia="Times New Roman" w:hAnsi="Times New Roman"/>
                <w:color w:val="000000"/>
                <w:sz w:val="20"/>
                <w:szCs w:val="20"/>
                <w:lang w:eastAsia="ar-SA"/>
              </w:rPr>
              <w:t>14140,28000</w:t>
            </w:r>
          </w:p>
        </w:tc>
      </w:tr>
      <w:tr w:rsidR="00AB00D0" w:rsidRPr="00AB00D0" w14:paraId="37469886" w14:textId="77777777" w:rsidTr="005E6B3E">
        <w:trPr>
          <w:trHeight w:val="193"/>
        </w:trPr>
        <w:tc>
          <w:tcPr>
            <w:tcW w:w="829" w:type="dxa"/>
            <w:tcBorders>
              <w:top w:val="nil"/>
              <w:left w:val="single" w:sz="4" w:space="0" w:color="auto"/>
              <w:bottom w:val="single" w:sz="4" w:space="0" w:color="auto"/>
              <w:right w:val="single" w:sz="4" w:space="0" w:color="auto"/>
            </w:tcBorders>
            <w:shd w:val="clear" w:color="auto" w:fill="auto"/>
            <w:vAlign w:val="center"/>
          </w:tcPr>
          <w:p w14:paraId="17A89AA2" w14:textId="77777777" w:rsidR="00AB00D0" w:rsidRPr="00AB00D0" w:rsidRDefault="00AB00D0" w:rsidP="00AB00D0">
            <w:pPr>
              <w:suppressAutoHyphens/>
              <w:spacing w:after="0" w:line="240" w:lineRule="auto"/>
              <w:rPr>
                <w:rFonts w:ascii="Times New Roman" w:eastAsia="Times New Roman" w:hAnsi="Times New Roman"/>
                <w:color w:val="000000"/>
                <w:sz w:val="20"/>
                <w:szCs w:val="20"/>
                <w:lang w:eastAsia="ar-SA"/>
              </w:rPr>
            </w:pPr>
            <w:r w:rsidRPr="00AB00D0">
              <w:rPr>
                <w:rFonts w:ascii="Times New Roman" w:eastAsia="Times New Roman" w:hAnsi="Times New Roman"/>
                <w:color w:val="000000"/>
                <w:sz w:val="20"/>
                <w:szCs w:val="20"/>
                <w:lang w:eastAsia="ar-SA"/>
              </w:rPr>
              <w:t>всего</w:t>
            </w:r>
          </w:p>
        </w:tc>
        <w:tc>
          <w:tcPr>
            <w:tcW w:w="1440" w:type="dxa"/>
            <w:tcBorders>
              <w:top w:val="nil"/>
              <w:left w:val="nil"/>
              <w:bottom w:val="single" w:sz="4" w:space="0" w:color="auto"/>
              <w:right w:val="single" w:sz="4" w:space="0" w:color="auto"/>
            </w:tcBorders>
            <w:shd w:val="clear" w:color="auto" w:fill="auto"/>
            <w:vAlign w:val="center"/>
          </w:tcPr>
          <w:p w14:paraId="3A40FE50" w14:textId="77777777" w:rsidR="00AB00D0" w:rsidRPr="00AB00D0" w:rsidRDefault="00AB00D0" w:rsidP="00AB00D0">
            <w:pPr>
              <w:suppressAutoHyphens/>
              <w:spacing w:after="0" w:line="240" w:lineRule="auto"/>
              <w:jc w:val="center"/>
              <w:rPr>
                <w:rFonts w:ascii="Times New Roman" w:eastAsia="Times New Roman" w:hAnsi="Times New Roman"/>
                <w:color w:val="000000"/>
                <w:sz w:val="20"/>
                <w:szCs w:val="20"/>
                <w:lang w:eastAsia="ar-SA"/>
              </w:rPr>
            </w:pPr>
            <w:r w:rsidRPr="00AB00D0">
              <w:rPr>
                <w:rFonts w:ascii="Times New Roman" w:eastAsia="Times New Roman" w:hAnsi="Times New Roman"/>
                <w:color w:val="000000"/>
                <w:sz w:val="20"/>
                <w:szCs w:val="20"/>
                <w:lang w:eastAsia="ar-SA"/>
              </w:rPr>
              <w:t>1235,87719</w:t>
            </w:r>
          </w:p>
        </w:tc>
        <w:tc>
          <w:tcPr>
            <w:tcW w:w="2471" w:type="dxa"/>
            <w:tcBorders>
              <w:top w:val="nil"/>
              <w:left w:val="nil"/>
              <w:bottom w:val="single" w:sz="4" w:space="0" w:color="auto"/>
              <w:right w:val="single" w:sz="4" w:space="0" w:color="auto"/>
            </w:tcBorders>
            <w:shd w:val="clear" w:color="auto" w:fill="auto"/>
            <w:vAlign w:val="center"/>
          </w:tcPr>
          <w:p w14:paraId="6A690526" w14:textId="77777777" w:rsidR="00AB00D0" w:rsidRPr="00AB00D0" w:rsidRDefault="00AB00D0" w:rsidP="00AB00D0">
            <w:pPr>
              <w:suppressAutoHyphens/>
              <w:spacing w:after="0" w:line="240" w:lineRule="auto"/>
              <w:jc w:val="center"/>
              <w:rPr>
                <w:rFonts w:ascii="Times New Roman" w:eastAsia="Times New Roman" w:hAnsi="Times New Roman"/>
                <w:color w:val="000000"/>
                <w:sz w:val="20"/>
                <w:szCs w:val="20"/>
                <w:lang w:eastAsia="ar-SA"/>
              </w:rPr>
            </w:pPr>
            <w:r w:rsidRPr="00AB00D0">
              <w:rPr>
                <w:rFonts w:ascii="Times New Roman" w:eastAsia="Times New Roman" w:hAnsi="Times New Roman"/>
                <w:color w:val="000000"/>
                <w:sz w:val="20"/>
                <w:szCs w:val="20"/>
                <w:lang w:eastAsia="ar-SA"/>
              </w:rPr>
              <w:t>3649,06068</w:t>
            </w:r>
          </w:p>
        </w:tc>
        <w:tc>
          <w:tcPr>
            <w:tcW w:w="1985" w:type="dxa"/>
            <w:tcBorders>
              <w:top w:val="nil"/>
              <w:left w:val="nil"/>
              <w:bottom w:val="single" w:sz="4" w:space="0" w:color="auto"/>
              <w:right w:val="single" w:sz="4" w:space="0" w:color="auto"/>
            </w:tcBorders>
            <w:shd w:val="clear" w:color="auto" w:fill="auto"/>
            <w:vAlign w:val="center"/>
          </w:tcPr>
          <w:p w14:paraId="59F76496" w14:textId="77777777" w:rsidR="00AB00D0" w:rsidRPr="00AB00D0" w:rsidRDefault="00AB00D0" w:rsidP="00AB00D0">
            <w:pPr>
              <w:suppressAutoHyphens/>
              <w:spacing w:after="0" w:line="240" w:lineRule="auto"/>
              <w:jc w:val="center"/>
              <w:rPr>
                <w:rFonts w:ascii="Times New Roman" w:eastAsia="Times New Roman" w:hAnsi="Times New Roman"/>
                <w:color w:val="000000"/>
                <w:sz w:val="20"/>
                <w:szCs w:val="20"/>
                <w:lang w:eastAsia="ar-SA"/>
              </w:rPr>
            </w:pPr>
            <w:r w:rsidRPr="00AB00D0">
              <w:rPr>
                <w:rFonts w:ascii="Times New Roman" w:eastAsia="Times New Roman" w:hAnsi="Times New Roman"/>
                <w:color w:val="000000"/>
                <w:sz w:val="20"/>
                <w:szCs w:val="20"/>
                <w:lang w:eastAsia="ar-SA"/>
              </w:rPr>
              <w:t>11436,76921</w:t>
            </w:r>
          </w:p>
        </w:tc>
        <w:tc>
          <w:tcPr>
            <w:tcW w:w="2693" w:type="dxa"/>
            <w:tcBorders>
              <w:top w:val="nil"/>
              <w:left w:val="nil"/>
              <w:bottom w:val="single" w:sz="4" w:space="0" w:color="auto"/>
              <w:right w:val="single" w:sz="4" w:space="0" w:color="auto"/>
            </w:tcBorders>
            <w:shd w:val="clear" w:color="auto" w:fill="auto"/>
            <w:vAlign w:val="center"/>
          </w:tcPr>
          <w:p w14:paraId="02DAA9E9" w14:textId="77777777" w:rsidR="00AB00D0" w:rsidRPr="00AB00D0" w:rsidRDefault="00AB00D0" w:rsidP="00AB00D0">
            <w:pPr>
              <w:suppressAutoHyphens/>
              <w:spacing w:after="0" w:line="240" w:lineRule="auto"/>
              <w:jc w:val="center"/>
              <w:rPr>
                <w:rFonts w:ascii="Times New Roman" w:eastAsia="Times New Roman" w:hAnsi="Times New Roman"/>
                <w:color w:val="000000"/>
                <w:sz w:val="20"/>
                <w:szCs w:val="20"/>
                <w:lang w:eastAsia="ar-SA"/>
              </w:rPr>
            </w:pPr>
            <w:r w:rsidRPr="00AB00D0">
              <w:rPr>
                <w:rFonts w:ascii="Times New Roman" w:eastAsia="Times New Roman" w:hAnsi="Times New Roman"/>
                <w:color w:val="000000"/>
                <w:sz w:val="20"/>
                <w:szCs w:val="20"/>
                <w:lang w:eastAsia="ar-SA"/>
              </w:rPr>
              <w:t>75409,26469</w:t>
            </w:r>
          </w:p>
        </w:tc>
        <w:tc>
          <w:tcPr>
            <w:tcW w:w="2126" w:type="dxa"/>
            <w:tcBorders>
              <w:top w:val="nil"/>
              <w:left w:val="nil"/>
              <w:bottom w:val="single" w:sz="4" w:space="0" w:color="auto"/>
              <w:right w:val="single" w:sz="4" w:space="0" w:color="auto"/>
            </w:tcBorders>
            <w:shd w:val="clear" w:color="auto" w:fill="auto"/>
            <w:vAlign w:val="center"/>
          </w:tcPr>
          <w:p w14:paraId="19B4F3D6" w14:textId="77777777" w:rsidR="00AB00D0" w:rsidRPr="00AB00D0" w:rsidRDefault="00AB00D0" w:rsidP="00AB00D0">
            <w:pPr>
              <w:suppressAutoHyphens/>
              <w:spacing w:after="0" w:line="240" w:lineRule="auto"/>
              <w:jc w:val="center"/>
              <w:rPr>
                <w:rFonts w:ascii="Times New Roman" w:eastAsia="Times New Roman" w:hAnsi="Times New Roman"/>
                <w:color w:val="000000"/>
                <w:sz w:val="20"/>
                <w:szCs w:val="20"/>
                <w:lang w:eastAsia="ar-SA"/>
              </w:rPr>
            </w:pPr>
            <w:r w:rsidRPr="00AB00D0">
              <w:rPr>
                <w:rFonts w:ascii="Times New Roman" w:eastAsia="Times New Roman" w:hAnsi="Times New Roman"/>
                <w:color w:val="000000"/>
                <w:sz w:val="20"/>
                <w:szCs w:val="20"/>
                <w:lang w:eastAsia="ar-SA"/>
              </w:rPr>
              <w:t>-</w:t>
            </w:r>
          </w:p>
        </w:tc>
        <w:tc>
          <w:tcPr>
            <w:tcW w:w="4111" w:type="dxa"/>
            <w:tcBorders>
              <w:top w:val="nil"/>
              <w:left w:val="nil"/>
              <w:bottom w:val="single" w:sz="4" w:space="0" w:color="auto"/>
              <w:right w:val="single" w:sz="4" w:space="0" w:color="auto"/>
            </w:tcBorders>
            <w:shd w:val="clear" w:color="auto" w:fill="auto"/>
            <w:vAlign w:val="center"/>
          </w:tcPr>
          <w:p w14:paraId="4DFB2851" w14:textId="77777777" w:rsidR="00AB00D0" w:rsidRPr="00AB00D0" w:rsidRDefault="00AB00D0" w:rsidP="00AB00D0">
            <w:pPr>
              <w:suppressAutoHyphens/>
              <w:spacing w:after="0" w:line="240" w:lineRule="auto"/>
              <w:jc w:val="center"/>
              <w:rPr>
                <w:rFonts w:ascii="Times New Roman" w:eastAsia="Times New Roman" w:hAnsi="Times New Roman"/>
                <w:color w:val="000000"/>
                <w:sz w:val="20"/>
                <w:szCs w:val="20"/>
                <w:lang w:eastAsia="ar-SA"/>
              </w:rPr>
            </w:pPr>
            <w:r w:rsidRPr="00AB00D0">
              <w:rPr>
                <w:rFonts w:ascii="Times New Roman" w:eastAsia="Times New Roman" w:hAnsi="Times New Roman"/>
                <w:color w:val="000000"/>
                <w:sz w:val="20"/>
                <w:szCs w:val="20"/>
                <w:lang w:eastAsia="ar-SA"/>
              </w:rPr>
              <w:t>91977,33177</w:t>
            </w:r>
          </w:p>
        </w:tc>
      </w:tr>
    </w:tbl>
    <w:p w14:paraId="2A561224" w14:textId="77777777" w:rsidR="00AB00D0" w:rsidRPr="00AB00D0" w:rsidRDefault="00AB00D0" w:rsidP="00AB00D0">
      <w:pPr>
        <w:spacing w:after="0" w:line="360" w:lineRule="exact"/>
        <w:contextualSpacing/>
        <w:jc w:val="both"/>
        <w:rPr>
          <w:rFonts w:ascii="Times New Roman" w:hAnsi="Times New Roman"/>
          <w:color w:val="000000"/>
          <w:sz w:val="28"/>
          <w:szCs w:val="28"/>
          <w:lang w:eastAsia="ar-SA"/>
        </w:rPr>
      </w:pPr>
    </w:p>
    <w:p w14:paraId="4302B12A" w14:textId="77777777" w:rsidR="00AB00D0" w:rsidRPr="00AB00D0" w:rsidRDefault="00AB00D0" w:rsidP="00AB00D0">
      <w:pPr>
        <w:spacing w:after="0" w:line="360" w:lineRule="exact"/>
        <w:contextualSpacing/>
        <w:jc w:val="both"/>
        <w:rPr>
          <w:rFonts w:ascii="Times New Roman" w:hAnsi="Times New Roman"/>
          <w:color w:val="000000"/>
          <w:sz w:val="28"/>
          <w:szCs w:val="28"/>
          <w:lang w:eastAsia="ar-SA"/>
        </w:rPr>
      </w:pPr>
    </w:p>
    <w:p w14:paraId="59537A0A" w14:textId="77777777" w:rsidR="00AB00D0" w:rsidRPr="00AB00D0" w:rsidRDefault="00AB00D0" w:rsidP="00AB00D0">
      <w:pPr>
        <w:spacing w:after="0" w:line="360" w:lineRule="exact"/>
        <w:contextualSpacing/>
        <w:jc w:val="both"/>
        <w:rPr>
          <w:rFonts w:ascii="Times New Roman" w:hAnsi="Times New Roman"/>
          <w:b/>
          <w:color w:val="000000"/>
          <w:sz w:val="24"/>
          <w:szCs w:val="24"/>
          <w:lang w:eastAsia="ar-SA"/>
        </w:rPr>
      </w:pPr>
      <w:r w:rsidRPr="00AB00D0">
        <w:rPr>
          <w:rFonts w:ascii="Times New Roman" w:hAnsi="Times New Roman"/>
          <w:color w:val="000000"/>
          <w:sz w:val="28"/>
          <w:szCs w:val="28"/>
          <w:lang w:eastAsia="ar-SA"/>
        </w:rPr>
        <w:t>1.1.3. Изложить таблицу «Мероприятия муниципальной программы» в редакции:</w:t>
      </w:r>
    </w:p>
    <w:p w14:paraId="727DAD0B" w14:textId="77777777" w:rsidR="00AB00D0" w:rsidRPr="00AB00D0" w:rsidRDefault="00AB00D0" w:rsidP="00AB00D0">
      <w:pPr>
        <w:spacing w:after="0" w:line="360" w:lineRule="exact"/>
        <w:ind w:hanging="426"/>
        <w:contextualSpacing/>
        <w:jc w:val="center"/>
        <w:rPr>
          <w:rFonts w:ascii="Times New Roman" w:hAnsi="Times New Roman"/>
          <w:b/>
          <w:color w:val="000000"/>
          <w:sz w:val="28"/>
          <w:szCs w:val="28"/>
          <w:lang w:eastAsia="ar-SA"/>
        </w:rPr>
      </w:pPr>
      <w:r w:rsidRPr="00AB00D0">
        <w:rPr>
          <w:rFonts w:ascii="Times New Roman" w:hAnsi="Times New Roman"/>
          <w:b/>
          <w:color w:val="000000"/>
          <w:sz w:val="28"/>
          <w:szCs w:val="28"/>
          <w:lang w:eastAsia="ar-SA"/>
        </w:rPr>
        <w:t>Мероприятия муниципальной программы</w:t>
      </w:r>
      <w:r w:rsidRPr="00AB00D0">
        <w:rPr>
          <w:rFonts w:ascii="Times New Roman" w:hAnsi="Times New Roman"/>
          <w:sz w:val="24"/>
          <w:szCs w:val="24"/>
          <w:lang w:eastAsia="ar-SA"/>
        </w:rPr>
        <w:fldChar w:fldCharType="begin"/>
      </w:r>
      <w:r w:rsidRPr="00AB00D0">
        <w:rPr>
          <w:rFonts w:ascii="Times New Roman" w:hAnsi="Times New Roman"/>
          <w:sz w:val="24"/>
          <w:szCs w:val="24"/>
          <w:lang w:eastAsia="ar-SA"/>
        </w:rPr>
        <w:instrText xml:space="preserve"> LINK Excel.Sheet.12 "D:\\Никитина С.Г\\Муниципальные программы\\Благоустройство\\изменения№12\\изменения благоустройство27.03.2023.xlsx" "Мероприятия МП!R1C1:R18C14" \a \f 4 \h </w:instrText>
      </w:r>
      <w:r w:rsidRPr="00AB00D0">
        <w:rPr>
          <w:rFonts w:ascii="Times New Roman" w:hAnsi="Times New Roman"/>
          <w:sz w:val="24"/>
          <w:szCs w:val="24"/>
          <w:lang w:eastAsia="ar-SA"/>
        </w:rPr>
        <w:fldChar w:fldCharType="separate"/>
      </w:r>
    </w:p>
    <w:p w14:paraId="5A646FE9" w14:textId="1059F6DC" w:rsidR="00AB00D0" w:rsidRPr="00AB00D0" w:rsidRDefault="00AB00D0" w:rsidP="00AB00D0">
      <w:pPr>
        <w:spacing w:after="0" w:line="360" w:lineRule="exact"/>
        <w:contextualSpacing/>
        <w:rPr>
          <w:rFonts w:ascii="Times New Roman" w:eastAsia="Times New Roman" w:hAnsi="Times New Roman"/>
          <w:sz w:val="20"/>
          <w:szCs w:val="20"/>
          <w:lang w:eastAsia="ru-RU"/>
        </w:rPr>
      </w:pPr>
      <w:r w:rsidRPr="00AB00D0">
        <w:rPr>
          <w:rFonts w:ascii="Times New Roman" w:hAnsi="Times New Roman"/>
          <w:sz w:val="24"/>
          <w:szCs w:val="24"/>
          <w:lang w:eastAsia="ar-SA"/>
        </w:rPr>
        <w:fldChar w:fldCharType="end"/>
      </w:r>
      <w:r w:rsidRPr="00AB00D0">
        <w:rPr>
          <w:rFonts w:ascii="Times New Roman" w:hAnsi="Times New Roman"/>
          <w:sz w:val="24"/>
          <w:szCs w:val="24"/>
          <w:lang w:eastAsia="ar-SA"/>
        </w:rPr>
        <w:fldChar w:fldCharType="begin"/>
      </w:r>
      <w:r w:rsidRPr="00AB00D0">
        <w:rPr>
          <w:rFonts w:ascii="Times New Roman" w:hAnsi="Times New Roman"/>
          <w:sz w:val="24"/>
          <w:szCs w:val="24"/>
          <w:lang w:eastAsia="ar-SA"/>
        </w:rPr>
        <w:instrText xml:space="preserve"> LINK Excel.Sheet.12 "D:\\Никитина С.Г\\Муниципальные программы\\Благоустройство\\изменения №13\\изменения благоустройство 01.04.2024.xlsx" "Мероприятия МП!R1C1:R18C14" \a \f 4 \h </w:instrText>
      </w:r>
      <w:r w:rsidR="005E6B3E">
        <w:rPr>
          <w:rFonts w:ascii="Times New Roman" w:hAnsi="Times New Roman"/>
          <w:sz w:val="24"/>
          <w:szCs w:val="24"/>
          <w:lang w:eastAsia="ar-SA"/>
        </w:rPr>
        <w:instrText xml:space="preserve"> \* MERGEFORMAT </w:instrText>
      </w:r>
      <w:r w:rsidRPr="00AB00D0">
        <w:rPr>
          <w:rFonts w:ascii="Times New Roman" w:hAnsi="Times New Roman"/>
          <w:sz w:val="24"/>
          <w:szCs w:val="24"/>
          <w:lang w:eastAsia="ar-SA"/>
        </w:rPr>
        <w:fldChar w:fldCharType="separate"/>
      </w:r>
    </w:p>
    <w:tbl>
      <w:tblPr>
        <w:tblW w:w="9680" w:type="dxa"/>
        <w:tblInd w:w="108" w:type="dxa"/>
        <w:tblLook w:val="04A0" w:firstRow="1" w:lastRow="0" w:firstColumn="1" w:lastColumn="0" w:noHBand="0" w:noVBand="1"/>
      </w:tblPr>
      <w:tblGrid>
        <w:gridCol w:w="496"/>
        <w:gridCol w:w="1544"/>
        <w:gridCol w:w="1485"/>
        <w:gridCol w:w="1196"/>
        <w:gridCol w:w="1161"/>
        <w:gridCol w:w="1653"/>
        <w:gridCol w:w="727"/>
        <w:gridCol w:w="1006"/>
        <w:gridCol w:w="913"/>
        <w:gridCol w:w="1099"/>
        <w:gridCol w:w="1006"/>
        <w:gridCol w:w="1006"/>
        <w:gridCol w:w="1006"/>
        <w:gridCol w:w="982"/>
      </w:tblGrid>
      <w:tr w:rsidR="00AB00D0" w:rsidRPr="00AB00D0" w14:paraId="595559AA" w14:textId="77777777" w:rsidTr="00AB00D0">
        <w:trPr>
          <w:trHeight w:val="825"/>
        </w:trPr>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633A8" w14:textId="77777777" w:rsidR="00AB00D0" w:rsidRPr="00AB00D0" w:rsidRDefault="00AB00D0" w:rsidP="00AB00D0">
            <w:pPr>
              <w:suppressAutoHyphens/>
              <w:spacing w:after="0" w:line="240" w:lineRule="auto"/>
              <w:jc w:val="center"/>
              <w:rPr>
                <w:rFonts w:ascii="Times New Roman" w:eastAsia="Times New Roman" w:hAnsi="Times New Roman"/>
                <w:b/>
                <w:bCs/>
                <w:color w:val="000000"/>
                <w:sz w:val="20"/>
                <w:szCs w:val="20"/>
                <w:lang w:eastAsia="ru-RU"/>
              </w:rPr>
            </w:pPr>
            <w:r w:rsidRPr="00AB00D0">
              <w:rPr>
                <w:rFonts w:ascii="Times New Roman" w:eastAsia="Times New Roman" w:hAnsi="Times New Roman"/>
                <w:b/>
                <w:bCs/>
                <w:color w:val="000000"/>
                <w:sz w:val="20"/>
                <w:szCs w:val="20"/>
                <w:lang w:eastAsia="ru-RU"/>
              </w:rPr>
              <w:t xml:space="preserve">N </w:t>
            </w:r>
          </w:p>
        </w:tc>
        <w:tc>
          <w:tcPr>
            <w:tcW w:w="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989119" w14:textId="77777777" w:rsidR="00AB00D0" w:rsidRPr="00AB00D0" w:rsidRDefault="00AB00D0" w:rsidP="00AB00D0">
            <w:pPr>
              <w:spacing w:after="0" w:line="240" w:lineRule="auto"/>
              <w:jc w:val="center"/>
              <w:rPr>
                <w:rFonts w:ascii="Times New Roman" w:eastAsia="Times New Roman" w:hAnsi="Times New Roman"/>
                <w:b/>
                <w:bCs/>
                <w:color w:val="000000"/>
                <w:sz w:val="20"/>
                <w:szCs w:val="20"/>
                <w:lang w:eastAsia="ru-RU"/>
              </w:rPr>
            </w:pPr>
            <w:r w:rsidRPr="00AB00D0">
              <w:rPr>
                <w:rFonts w:ascii="Times New Roman" w:eastAsia="Times New Roman" w:hAnsi="Times New Roman"/>
                <w:b/>
                <w:bCs/>
                <w:color w:val="000000"/>
                <w:sz w:val="20"/>
                <w:szCs w:val="20"/>
                <w:lang w:eastAsia="ru-RU"/>
              </w:rPr>
              <w:t>Наименование мероприятия</w:t>
            </w:r>
          </w:p>
        </w:tc>
        <w:tc>
          <w:tcPr>
            <w:tcW w:w="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031020" w14:textId="77777777" w:rsidR="00AB00D0" w:rsidRPr="00AB00D0" w:rsidRDefault="00AB00D0" w:rsidP="00AB00D0">
            <w:pPr>
              <w:spacing w:after="0" w:line="240" w:lineRule="auto"/>
              <w:jc w:val="center"/>
              <w:rPr>
                <w:rFonts w:ascii="Times New Roman" w:eastAsia="Times New Roman" w:hAnsi="Times New Roman"/>
                <w:b/>
                <w:bCs/>
                <w:color w:val="000000"/>
                <w:sz w:val="20"/>
                <w:szCs w:val="20"/>
                <w:lang w:eastAsia="ru-RU"/>
              </w:rPr>
            </w:pPr>
            <w:r w:rsidRPr="00AB00D0">
              <w:rPr>
                <w:rFonts w:ascii="Times New Roman" w:eastAsia="Times New Roman" w:hAnsi="Times New Roman"/>
                <w:b/>
                <w:bCs/>
                <w:color w:val="000000"/>
                <w:sz w:val="20"/>
                <w:szCs w:val="20"/>
                <w:lang w:eastAsia="ru-RU"/>
              </w:rPr>
              <w:t>Исполнитель мероприятия</w:t>
            </w:r>
          </w:p>
        </w:tc>
        <w:tc>
          <w:tcPr>
            <w:tcW w:w="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8E5D43" w14:textId="77777777" w:rsidR="00AB00D0" w:rsidRPr="00AB00D0" w:rsidRDefault="00AB00D0" w:rsidP="00AB00D0">
            <w:pPr>
              <w:spacing w:after="0" w:line="240" w:lineRule="auto"/>
              <w:jc w:val="center"/>
              <w:rPr>
                <w:rFonts w:ascii="Times New Roman" w:eastAsia="Times New Roman" w:hAnsi="Times New Roman"/>
                <w:b/>
                <w:bCs/>
                <w:color w:val="000000"/>
                <w:sz w:val="20"/>
                <w:szCs w:val="20"/>
                <w:lang w:eastAsia="ru-RU"/>
              </w:rPr>
            </w:pPr>
            <w:r w:rsidRPr="00AB00D0">
              <w:rPr>
                <w:rFonts w:ascii="Times New Roman" w:eastAsia="Times New Roman" w:hAnsi="Times New Roman"/>
                <w:b/>
                <w:bCs/>
                <w:color w:val="000000"/>
                <w:sz w:val="20"/>
                <w:szCs w:val="20"/>
                <w:lang w:eastAsia="ru-RU"/>
              </w:rPr>
              <w:t>Срок реализации по годам</w:t>
            </w:r>
          </w:p>
        </w:tc>
        <w:tc>
          <w:tcPr>
            <w:tcW w:w="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9CB1AD" w14:textId="77777777" w:rsidR="00AB00D0" w:rsidRPr="00AB00D0" w:rsidRDefault="00AB00D0" w:rsidP="00AB00D0">
            <w:pPr>
              <w:spacing w:after="0" w:line="240" w:lineRule="auto"/>
              <w:jc w:val="center"/>
              <w:rPr>
                <w:rFonts w:ascii="Times New Roman" w:eastAsia="Times New Roman" w:hAnsi="Times New Roman"/>
                <w:b/>
                <w:bCs/>
                <w:color w:val="000000"/>
                <w:sz w:val="20"/>
                <w:szCs w:val="20"/>
                <w:lang w:eastAsia="ru-RU"/>
              </w:rPr>
            </w:pPr>
            <w:r w:rsidRPr="00AB00D0">
              <w:rPr>
                <w:rFonts w:ascii="Times New Roman" w:eastAsia="Times New Roman" w:hAnsi="Times New Roman"/>
                <w:b/>
                <w:bCs/>
                <w:color w:val="000000"/>
                <w:sz w:val="20"/>
                <w:szCs w:val="20"/>
                <w:lang w:eastAsia="ru-RU"/>
              </w:rPr>
              <w:t xml:space="preserve">Целевой показатель </w:t>
            </w:r>
          </w:p>
        </w:tc>
        <w:tc>
          <w:tcPr>
            <w:tcW w:w="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5907A0" w14:textId="77777777" w:rsidR="00AB00D0" w:rsidRPr="00AB00D0" w:rsidRDefault="00AB00D0" w:rsidP="00AB00D0">
            <w:pPr>
              <w:spacing w:after="0" w:line="240" w:lineRule="auto"/>
              <w:jc w:val="center"/>
              <w:rPr>
                <w:rFonts w:ascii="Times New Roman" w:eastAsia="Times New Roman" w:hAnsi="Times New Roman"/>
                <w:b/>
                <w:bCs/>
                <w:color w:val="000000"/>
                <w:sz w:val="20"/>
                <w:szCs w:val="20"/>
                <w:lang w:eastAsia="ru-RU"/>
              </w:rPr>
            </w:pPr>
            <w:r w:rsidRPr="00AB00D0">
              <w:rPr>
                <w:rFonts w:ascii="Times New Roman" w:eastAsia="Times New Roman" w:hAnsi="Times New Roman"/>
                <w:b/>
                <w:bCs/>
                <w:color w:val="000000"/>
                <w:sz w:val="20"/>
                <w:szCs w:val="20"/>
                <w:lang w:eastAsia="ru-RU"/>
              </w:rPr>
              <w:t>Источник финансирования</w:t>
            </w:r>
          </w:p>
        </w:tc>
        <w:tc>
          <w:tcPr>
            <w:tcW w:w="7880" w:type="dxa"/>
            <w:gridSpan w:val="8"/>
            <w:tcBorders>
              <w:top w:val="single" w:sz="4" w:space="0" w:color="auto"/>
              <w:left w:val="nil"/>
              <w:bottom w:val="single" w:sz="4" w:space="0" w:color="auto"/>
              <w:right w:val="single" w:sz="4" w:space="0" w:color="auto"/>
            </w:tcBorders>
            <w:shd w:val="clear" w:color="auto" w:fill="auto"/>
            <w:vAlign w:val="center"/>
            <w:hideMark/>
          </w:tcPr>
          <w:p w14:paraId="36864D6F" w14:textId="77777777" w:rsidR="00AB00D0" w:rsidRPr="00AB00D0" w:rsidRDefault="00AB00D0" w:rsidP="00AB00D0">
            <w:pPr>
              <w:spacing w:after="0" w:line="240" w:lineRule="auto"/>
              <w:jc w:val="center"/>
              <w:rPr>
                <w:rFonts w:ascii="Times New Roman" w:eastAsia="Times New Roman" w:hAnsi="Times New Roman"/>
                <w:b/>
                <w:bCs/>
                <w:color w:val="000000"/>
                <w:sz w:val="20"/>
                <w:szCs w:val="20"/>
                <w:lang w:eastAsia="ru-RU"/>
              </w:rPr>
            </w:pPr>
            <w:r w:rsidRPr="00AB00D0">
              <w:rPr>
                <w:rFonts w:ascii="Times New Roman" w:eastAsia="Times New Roman" w:hAnsi="Times New Roman"/>
                <w:b/>
                <w:bCs/>
                <w:color w:val="000000"/>
                <w:sz w:val="20"/>
                <w:szCs w:val="20"/>
                <w:lang w:eastAsia="ru-RU"/>
              </w:rPr>
              <w:t>Объем финансирования по годам (тыс. рублей)</w:t>
            </w:r>
          </w:p>
        </w:tc>
      </w:tr>
      <w:tr w:rsidR="00AB00D0" w:rsidRPr="00AB00D0" w14:paraId="6CE39168" w14:textId="77777777" w:rsidTr="00AB00D0">
        <w:trPr>
          <w:trHeight w:val="300"/>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3A5DAD65" w14:textId="77777777" w:rsidR="00AB00D0" w:rsidRPr="00AB00D0" w:rsidRDefault="00AB00D0" w:rsidP="00AB00D0">
            <w:pPr>
              <w:spacing w:after="0" w:line="240" w:lineRule="auto"/>
              <w:jc w:val="center"/>
              <w:rPr>
                <w:rFonts w:ascii="Times New Roman" w:eastAsia="Times New Roman" w:hAnsi="Times New Roman"/>
                <w:b/>
                <w:bCs/>
                <w:color w:val="000000"/>
                <w:sz w:val="20"/>
                <w:szCs w:val="20"/>
                <w:lang w:eastAsia="ru-RU"/>
              </w:rPr>
            </w:pPr>
            <w:r w:rsidRPr="00AB00D0">
              <w:rPr>
                <w:rFonts w:ascii="Times New Roman" w:eastAsia="Times New Roman" w:hAnsi="Times New Roman"/>
                <w:b/>
                <w:bCs/>
                <w:color w:val="000000"/>
                <w:sz w:val="20"/>
                <w:szCs w:val="20"/>
                <w:lang w:eastAsia="ru-RU"/>
              </w:rPr>
              <w:t>п/п</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6D1BEFA" w14:textId="77777777" w:rsidR="00AB00D0" w:rsidRPr="00AB00D0" w:rsidRDefault="00AB00D0" w:rsidP="00AB00D0">
            <w:pPr>
              <w:spacing w:after="0" w:line="240" w:lineRule="auto"/>
              <w:rPr>
                <w:rFonts w:ascii="Times New Roman" w:eastAsia="Times New Roman" w:hAnsi="Times New Roman"/>
                <w:b/>
                <w:bCs/>
                <w:color w:val="000000"/>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7985B02" w14:textId="77777777" w:rsidR="00AB00D0" w:rsidRPr="00AB00D0" w:rsidRDefault="00AB00D0" w:rsidP="00AB00D0">
            <w:pPr>
              <w:spacing w:after="0" w:line="240" w:lineRule="auto"/>
              <w:rPr>
                <w:rFonts w:ascii="Times New Roman" w:eastAsia="Times New Roman" w:hAnsi="Times New Roman"/>
                <w:b/>
                <w:bCs/>
                <w:color w:val="000000"/>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AE81B91" w14:textId="77777777" w:rsidR="00AB00D0" w:rsidRPr="00AB00D0" w:rsidRDefault="00AB00D0" w:rsidP="00AB00D0">
            <w:pPr>
              <w:spacing w:after="0" w:line="240" w:lineRule="auto"/>
              <w:rPr>
                <w:rFonts w:ascii="Times New Roman" w:eastAsia="Times New Roman" w:hAnsi="Times New Roman"/>
                <w:b/>
                <w:bCs/>
                <w:color w:val="000000"/>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5765A39" w14:textId="77777777" w:rsidR="00AB00D0" w:rsidRPr="00AB00D0" w:rsidRDefault="00AB00D0" w:rsidP="00AB00D0">
            <w:pPr>
              <w:spacing w:after="0" w:line="240" w:lineRule="auto"/>
              <w:rPr>
                <w:rFonts w:ascii="Times New Roman" w:eastAsia="Times New Roman" w:hAnsi="Times New Roman"/>
                <w:b/>
                <w:bCs/>
                <w:color w:val="000000"/>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87020AA" w14:textId="77777777" w:rsidR="00AB00D0" w:rsidRPr="00AB00D0" w:rsidRDefault="00AB00D0" w:rsidP="00AB00D0">
            <w:pPr>
              <w:spacing w:after="0" w:line="240" w:lineRule="auto"/>
              <w:rPr>
                <w:rFonts w:ascii="Times New Roman" w:eastAsia="Times New Roman" w:hAnsi="Times New Roman"/>
                <w:b/>
                <w:bCs/>
                <w:color w:val="000000"/>
                <w:sz w:val="20"/>
                <w:szCs w:val="20"/>
                <w:lang w:eastAsia="ru-RU"/>
              </w:rPr>
            </w:pPr>
          </w:p>
        </w:tc>
        <w:tc>
          <w:tcPr>
            <w:tcW w:w="300" w:type="dxa"/>
            <w:tcBorders>
              <w:top w:val="nil"/>
              <w:left w:val="nil"/>
              <w:bottom w:val="single" w:sz="4" w:space="0" w:color="auto"/>
              <w:right w:val="single" w:sz="4" w:space="0" w:color="auto"/>
            </w:tcBorders>
            <w:shd w:val="clear" w:color="auto" w:fill="auto"/>
            <w:vAlign w:val="center"/>
            <w:hideMark/>
          </w:tcPr>
          <w:p w14:paraId="40A1D913" w14:textId="77777777" w:rsidR="00AB00D0" w:rsidRPr="00AB00D0" w:rsidRDefault="00AB00D0" w:rsidP="00AB00D0">
            <w:pPr>
              <w:spacing w:after="0" w:line="240" w:lineRule="auto"/>
              <w:jc w:val="center"/>
              <w:rPr>
                <w:rFonts w:ascii="Times New Roman" w:eastAsia="Times New Roman" w:hAnsi="Times New Roman"/>
                <w:b/>
                <w:bCs/>
                <w:color w:val="000000"/>
                <w:sz w:val="20"/>
                <w:szCs w:val="20"/>
                <w:lang w:eastAsia="ru-RU"/>
              </w:rPr>
            </w:pPr>
            <w:r w:rsidRPr="00AB00D0">
              <w:rPr>
                <w:rFonts w:ascii="Times New Roman" w:eastAsia="Times New Roman" w:hAnsi="Times New Roman"/>
                <w:b/>
                <w:bCs/>
                <w:color w:val="000000"/>
                <w:sz w:val="20"/>
                <w:szCs w:val="20"/>
                <w:lang w:eastAsia="ru-RU"/>
              </w:rPr>
              <w:t>2019</w:t>
            </w:r>
          </w:p>
        </w:tc>
        <w:tc>
          <w:tcPr>
            <w:tcW w:w="1340" w:type="dxa"/>
            <w:tcBorders>
              <w:top w:val="nil"/>
              <w:left w:val="nil"/>
              <w:bottom w:val="single" w:sz="4" w:space="0" w:color="auto"/>
              <w:right w:val="single" w:sz="4" w:space="0" w:color="auto"/>
            </w:tcBorders>
            <w:shd w:val="clear" w:color="auto" w:fill="auto"/>
            <w:vAlign w:val="center"/>
            <w:hideMark/>
          </w:tcPr>
          <w:p w14:paraId="1C11740A" w14:textId="77777777" w:rsidR="00AB00D0" w:rsidRPr="00AB00D0" w:rsidRDefault="00AB00D0" w:rsidP="00AB00D0">
            <w:pPr>
              <w:spacing w:after="0" w:line="240" w:lineRule="auto"/>
              <w:jc w:val="center"/>
              <w:rPr>
                <w:rFonts w:ascii="Times New Roman" w:eastAsia="Times New Roman" w:hAnsi="Times New Roman"/>
                <w:b/>
                <w:bCs/>
                <w:color w:val="000000"/>
                <w:sz w:val="20"/>
                <w:szCs w:val="20"/>
                <w:lang w:eastAsia="ru-RU"/>
              </w:rPr>
            </w:pPr>
            <w:r w:rsidRPr="00AB00D0">
              <w:rPr>
                <w:rFonts w:ascii="Times New Roman" w:eastAsia="Times New Roman" w:hAnsi="Times New Roman"/>
                <w:b/>
                <w:bCs/>
                <w:color w:val="000000"/>
                <w:sz w:val="20"/>
                <w:szCs w:val="20"/>
                <w:lang w:eastAsia="ru-RU"/>
              </w:rPr>
              <w:t>2020</w:t>
            </w:r>
          </w:p>
        </w:tc>
        <w:tc>
          <w:tcPr>
            <w:tcW w:w="1040" w:type="dxa"/>
            <w:tcBorders>
              <w:top w:val="nil"/>
              <w:left w:val="nil"/>
              <w:bottom w:val="single" w:sz="4" w:space="0" w:color="auto"/>
              <w:right w:val="single" w:sz="4" w:space="0" w:color="auto"/>
            </w:tcBorders>
            <w:shd w:val="clear" w:color="auto" w:fill="auto"/>
            <w:vAlign w:val="center"/>
            <w:hideMark/>
          </w:tcPr>
          <w:p w14:paraId="649D57B5" w14:textId="77777777" w:rsidR="00AB00D0" w:rsidRPr="00AB00D0" w:rsidRDefault="00AB00D0" w:rsidP="00AB00D0">
            <w:pPr>
              <w:spacing w:after="0" w:line="240" w:lineRule="auto"/>
              <w:jc w:val="center"/>
              <w:rPr>
                <w:rFonts w:ascii="Times New Roman" w:eastAsia="Times New Roman" w:hAnsi="Times New Roman"/>
                <w:b/>
                <w:bCs/>
                <w:color w:val="000000"/>
                <w:sz w:val="20"/>
                <w:szCs w:val="20"/>
                <w:lang w:eastAsia="ru-RU"/>
              </w:rPr>
            </w:pPr>
            <w:r w:rsidRPr="00AB00D0">
              <w:rPr>
                <w:rFonts w:ascii="Times New Roman" w:eastAsia="Times New Roman" w:hAnsi="Times New Roman"/>
                <w:b/>
                <w:bCs/>
                <w:color w:val="000000"/>
                <w:sz w:val="20"/>
                <w:szCs w:val="20"/>
                <w:lang w:eastAsia="ru-RU"/>
              </w:rPr>
              <w:t>2021</w:t>
            </w:r>
          </w:p>
        </w:tc>
        <w:tc>
          <w:tcPr>
            <w:tcW w:w="1040" w:type="dxa"/>
            <w:tcBorders>
              <w:top w:val="nil"/>
              <w:left w:val="nil"/>
              <w:bottom w:val="single" w:sz="4" w:space="0" w:color="auto"/>
              <w:right w:val="single" w:sz="4" w:space="0" w:color="auto"/>
            </w:tcBorders>
            <w:shd w:val="clear" w:color="auto" w:fill="auto"/>
            <w:vAlign w:val="center"/>
            <w:hideMark/>
          </w:tcPr>
          <w:p w14:paraId="033A9DD0" w14:textId="77777777" w:rsidR="00AB00D0" w:rsidRPr="00AB00D0" w:rsidRDefault="00AB00D0" w:rsidP="00AB00D0">
            <w:pPr>
              <w:spacing w:after="0" w:line="240" w:lineRule="auto"/>
              <w:jc w:val="center"/>
              <w:rPr>
                <w:rFonts w:ascii="Times New Roman" w:eastAsia="Times New Roman" w:hAnsi="Times New Roman"/>
                <w:b/>
                <w:bCs/>
                <w:color w:val="000000"/>
                <w:sz w:val="20"/>
                <w:szCs w:val="20"/>
                <w:lang w:eastAsia="ru-RU"/>
              </w:rPr>
            </w:pPr>
            <w:r w:rsidRPr="00AB00D0">
              <w:rPr>
                <w:rFonts w:ascii="Times New Roman" w:eastAsia="Times New Roman" w:hAnsi="Times New Roman"/>
                <w:b/>
                <w:bCs/>
                <w:color w:val="000000"/>
                <w:sz w:val="20"/>
                <w:szCs w:val="20"/>
                <w:lang w:eastAsia="ru-RU"/>
              </w:rPr>
              <w:t>2022</w:t>
            </w:r>
          </w:p>
        </w:tc>
        <w:tc>
          <w:tcPr>
            <w:tcW w:w="1040" w:type="dxa"/>
            <w:tcBorders>
              <w:top w:val="nil"/>
              <w:left w:val="nil"/>
              <w:bottom w:val="single" w:sz="4" w:space="0" w:color="auto"/>
              <w:right w:val="single" w:sz="4" w:space="0" w:color="auto"/>
            </w:tcBorders>
            <w:shd w:val="clear" w:color="auto" w:fill="auto"/>
            <w:vAlign w:val="center"/>
            <w:hideMark/>
          </w:tcPr>
          <w:p w14:paraId="7AC4ECFB" w14:textId="77777777" w:rsidR="00AB00D0" w:rsidRPr="00AB00D0" w:rsidRDefault="00AB00D0" w:rsidP="00AB00D0">
            <w:pPr>
              <w:spacing w:after="0" w:line="240" w:lineRule="auto"/>
              <w:jc w:val="center"/>
              <w:rPr>
                <w:rFonts w:ascii="Times New Roman" w:eastAsia="Times New Roman" w:hAnsi="Times New Roman"/>
                <w:b/>
                <w:bCs/>
                <w:color w:val="000000"/>
                <w:sz w:val="20"/>
                <w:szCs w:val="20"/>
                <w:lang w:eastAsia="ru-RU"/>
              </w:rPr>
            </w:pPr>
            <w:r w:rsidRPr="00AB00D0">
              <w:rPr>
                <w:rFonts w:ascii="Times New Roman" w:eastAsia="Times New Roman" w:hAnsi="Times New Roman"/>
                <w:b/>
                <w:bCs/>
                <w:color w:val="000000"/>
                <w:sz w:val="20"/>
                <w:szCs w:val="20"/>
                <w:lang w:eastAsia="ru-RU"/>
              </w:rPr>
              <w:t>2023</w:t>
            </w:r>
          </w:p>
        </w:tc>
        <w:tc>
          <w:tcPr>
            <w:tcW w:w="1040" w:type="dxa"/>
            <w:tcBorders>
              <w:top w:val="nil"/>
              <w:left w:val="nil"/>
              <w:bottom w:val="single" w:sz="4" w:space="0" w:color="auto"/>
              <w:right w:val="single" w:sz="4" w:space="0" w:color="auto"/>
            </w:tcBorders>
            <w:shd w:val="clear" w:color="auto" w:fill="auto"/>
            <w:vAlign w:val="center"/>
            <w:hideMark/>
          </w:tcPr>
          <w:p w14:paraId="6FC450C5" w14:textId="77777777" w:rsidR="00AB00D0" w:rsidRPr="00AB00D0" w:rsidRDefault="00AB00D0" w:rsidP="00AB00D0">
            <w:pPr>
              <w:spacing w:after="0" w:line="240" w:lineRule="auto"/>
              <w:jc w:val="center"/>
              <w:rPr>
                <w:rFonts w:ascii="Times New Roman" w:eastAsia="Times New Roman" w:hAnsi="Times New Roman"/>
                <w:b/>
                <w:bCs/>
                <w:color w:val="000000"/>
                <w:sz w:val="20"/>
                <w:szCs w:val="20"/>
                <w:lang w:eastAsia="ru-RU"/>
              </w:rPr>
            </w:pPr>
            <w:r w:rsidRPr="00AB00D0">
              <w:rPr>
                <w:rFonts w:ascii="Times New Roman" w:eastAsia="Times New Roman" w:hAnsi="Times New Roman"/>
                <w:b/>
                <w:bCs/>
                <w:color w:val="000000"/>
                <w:sz w:val="20"/>
                <w:szCs w:val="20"/>
                <w:lang w:eastAsia="ru-RU"/>
              </w:rPr>
              <w:t>2024</w:t>
            </w:r>
          </w:p>
        </w:tc>
        <w:tc>
          <w:tcPr>
            <w:tcW w:w="1040" w:type="dxa"/>
            <w:tcBorders>
              <w:top w:val="nil"/>
              <w:left w:val="nil"/>
              <w:bottom w:val="single" w:sz="4" w:space="0" w:color="auto"/>
              <w:right w:val="single" w:sz="4" w:space="0" w:color="auto"/>
            </w:tcBorders>
            <w:shd w:val="clear" w:color="auto" w:fill="auto"/>
            <w:vAlign w:val="center"/>
            <w:hideMark/>
          </w:tcPr>
          <w:p w14:paraId="595B8296" w14:textId="77777777" w:rsidR="00AB00D0" w:rsidRPr="00AB00D0" w:rsidRDefault="00AB00D0" w:rsidP="00AB00D0">
            <w:pPr>
              <w:spacing w:after="0" w:line="240" w:lineRule="auto"/>
              <w:jc w:val="center"/>
              <w:rPr>
                <w:rFonts w:ascii="Times New Roman" w:eastAsia="Times New Roman" w:hAnsi="Times New Roman"/>
                <w:b/>
                <w:bCs/>
                <w:color w:val="000000"/>
                <w:sz w:val="20"/>
                <w:szCs w:val="20"/>
                <w:lang w:eastAsia="ru-RU"/>
              </w:rPr>
            </w:pPr>
            <w:r w:rsidRPr="00AB00D0">
              <w:rPr>
                <w:rFonts w:ascii="Times New Roman" w:eastAsia="Times New Roman" w:hAnsi="Times New Roman"/>
                <w:b/>
                <w:bCs/>
                <w:color w:val="000000"/>
                <w:sz w:val="20"/>
                <w:szCs w:val="20"/>
                <w:lang w:eastAsia="ru-RU"/>
              </w:rPr>
              <w:t>2025</w:t>
            </w:r>
          </w:p>
        </w:tc>
        <w:tc>
          <w:tcPr>
            <w:tcW w:w="1040" w:type="dxa"/>
            <w:tcBorders>
              <w:top w:val="nil"/>
              <w:left w:val="nil"/>
              <w:bottom w:val="single" w:sz="4" w:space="0" w:color="auto"/>
              <w:right w:val="single" w:sz="4" w:space="0" w:color="auto"/>
            </w:tcBorders>
            <w:shd w:val="clear" w:color="auto" w:fill="auto"/>
            <w:vAlign w:val="center"/>
            <w:hideMark/>
          </w:tcPr>
          <w:p w14:paraId="26AD996C" w14:textId="77777777" w:rsidR="00AB00D0" w:rsidRPr="00AB00D0" w:rsidRDefault="00AB00D0" w:rsidP="00AB00D0">
            <w:pPr>
              <w:spacing w:after="0" w:line="240" w:lineRule="auto"/>
              <w:jc w:val="center"/>
              <w:rPr>
                <w:rFonts w:ascii="Times New Roman" w:eastAsia="Times New Roman" w:hAnsi="Times New Roman"/>
                <w:b/>
                <w:bCs/>
                <w:color w:val="000000"/>
                <w:sz w:val="20"/>
                <w:szCs w:val="20"/>
                <w:lang w:eastAsia="ru-RU"/>
              </w:rPr>
            </w:pPr>
            <w:r w:rsidRPr="00AB00D0">
              <w:rPr>
                <w:rFonts w:ascii="Times New Roman" w:eastAsia="Times New Roman" w:hAnsi="Times New Roman"/>
                <w:b/>
                <w:bCs/>
                <w:color w:val="000000"/>
                <w:sz w:val="20"/>
                <w:szCs w:val="20"/>
                <w:lang w:eastAsia="ru-RU"/>
              </w:rPr>
              <w:t>2026</w:t>
            </w:r>
          </w:p>
        </w:tc>
      </w:tr>
      <w:tr w:rsidR="00AB00D0" w:rsidRPr="00AB00D0" w14:paraId="6D9575B2" w14:textId="77777777" w:rsidTr="00AB00D0">
        <w:trPr>
          <w:trHeight w:val="300"/>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714E466D" w14:textId="77777777" w:rsidR="00AB00D0" w:rsidRPr="00AB00D0" w:rsidRDefault="00AB00D0" w:rsidP="00AB00D0">
            <w:pPr>
              <w:spacing w:after="0" w:line="240" w:lineRule="auto"/>
              <w:jc w:val="center"/>
              <w:rPr>
                <w:rFonts w:ascii="Times New Roman" w:eastAsia="Times New Roman" w:hAnsi="Times New Roman"/>
                <w:b/>
                <w:bCs/>
                <w:color w:val="000000"/>
                <w:sz w:val="20"/>
                <w:szCs w:val="20"/>
                <w:lang w:eastAsia="ru-RU"/>
              </w:rPr>
            </w:pPr>
            <w:r w:rsidRPr="00AB00D0">
              <w:rPr>
                <w:rFonts w:ascii="Times New Roman" w:eastAsia="Times New Roman" w:hAnsi="Times New Roman"/>
                <w:b/>
                <w:bCs/>
                <w:color w:val="000000"/>
                <w:sz w:val="20"/>
                <w:szCs w:val="20"/>
                <w:lang w:eastAsia="ru-RU"/>
              </w:rPr>
              <w:t>1</w:t>
            </w:r>
          </w:p>
        </w:tc>
        <w:tc>
          <w:tcPr>
            <w:tcW w:w="300" w:type="dxa"/>
            <w:tcBorders>
              <w:top w:val="nil"/>
              <w:left w:val="nil"/>
              <w:bottom w:val="single" w:sz="4" w:space="0" w:color="auto"/>
              <w:right w:val="single" w:sz="4" w:space="0" w:color="auto"/>
            </w:tcBorders>
            <w:shd w:val="clear" w:color="auto" w:fill="auto"/>
            <w:vAlign w:val="center"/>
            <w:hideMark/>
          </w:tcPr>
          <w:p w14:paraId="62F0C958" w14:textId="77777777" w:rsidR="00AB00D0" w:rsidRPr="00AB00D0" w:rsidRDefault="00AB00D0" w:rsidP="00AB00D0">
            <w:pPr>
              <w:spacing w:after="0" w:line="240" w:lineRule="auto"/>
              <w:jc w:val="center"/>
              <w:rPr>
                <w:rFonts w:ascii="Times New Roman" w:eastAsia="Times New Roman" w:hAnsi="Times New Roman"/>
                <w:b/>
                <w:bCs/>
                <w:color w:val="000000"/>
                <w:sz w:val="20"/>
                <w:szCs w:val="20"/>
                <w:lang w:eastAsia="ru-RU"/>
              </w:rPr>
            </w:pPr>
            <w:r w:rsidRPr="00AB00D0">
              <w:rPr>
                <w:rFonts w:ascii="Times New Roman" w:eastAsia="Times New Roman" w:hAnsi="Times New Roman"/>
                <w:b/>
                <w:bCs/>
                <w:color w:val="000000"/>
                <w:sz w:val="20"/>
                <w:szCs w:val="20"/>
                <w:lang w:eastAsia="ru-RU"/>
              </w:rPr>
              <w:t>2</w:t>
            </w:r>
          </w:p>
        </w:tc>
        <w:tc>
          <w:tcPr>
            <w:tcW w:w="300" w:type="dxa"/>
            <w:tcBorders>
              <w:top w:val="nil"/>
              <w:left w:val="nil"/>
              <w:bottom w:val="single" w:sz="4" w:space="0" w:color="auto"/>
              <w:right w:val="single" w:sz="4" w:space="0" w:color="auto"/>
            </w:tcBorders>
            <w:shd w:val="clear" w:color="auto" w:fill="auto"/>
            <w:vAlign w:val="center"/>
            <w:hideMark/>
          </w:tcPr>
          <w:p w14:paraId="4A6917A6" w14:textId="77777777" w:rsidR="00AB00D0" w:rsidRPr="00AB00D0" w:rsidRDefault="00AB00D0" w:rsidP="00AB00D0">
            <w:pPr>
              <w:spacing w:after="0" w:line="240" w:lineRule="auto"/>
              <w:jc w:val="center"/>
              <w:rPr>
                <w:rFonts w:ascii="Times New Roman" w:eastAsia="Times New Roman" w:hAnsi="Times New Roman"/>
                <w:b/>
                <w:bCs/>
                <w:color w:val="000000"/>
                <w:sz w:val="20"/>
                <w:szCs w:val="20"/>
                <w:lang w:eastAsia="ru-RU"/>
              </w:rPr>
            </w:pPr>
            <w:r w:rsidRPr="00AB00D0">
              <w:rPr>
                <w:rFonts w:ascii="Times New Roman" w:eastAsia="Times New Roman" w:hAnsi="Times New Roman"/>
                <w:b/>
                <w:bCs/>
                <w:color w:val="000000"/>
                <w:sz w:val="20"/>
                <w:szCs w:val="20"/>
                <w:lang w:eastAsia="ru-RU"/>
              </w:rPr>
              <w:t>3</w:t>
            </w:r>
          </w:p>
        </w:tc>
        <w:tc>
          <w:tcPr>
            <w:tcW w:w="300" w:type="dxa"/>
            <w:tcBorders>
              <w:top w:val="nil"/>
              <w:left w:val="nil"/>
              <w:bottom w:val="single" w:sz="4" w:space="0" w:color="auto"/>
              <w:right w:val="single" w:sz="4" w:space="0" w:color="auto"/>
            </w:tcBorders>
            <w:shd w:val="clear" w:color="auto" w:fill="auto"/>
            <w:vAlign w:val="center"/>
            <w:hideMark/>
          </w:tcPr>
          <w:p w14:paraId="3CBD1D9C" w14:textId="77777777" w:rsidR="00AB00D0" w:rsidRPr="00AB00D0" w:rsidRDefault="00AB00D0" w:rsidP="00AB00D0">
            <w:pPr>
              <w:spacing w:after="0" w:line="240" w:lineRule="auto"/>
              <w:jc w:val="center"/>
              <w:rPr>
                <w:rFonts w:ascii="Times New Roman" w:eastAsia="Times New Roman" w:hAnsi="Times New Roman"/>
                <w:b/>
                <w:bCs/>
                <w:color w:val="000000"/>
                <w:sz w:val="20"/>
                <w:szCs w:val="20"/>
                <w:lang w:eastAsia="ru-RU"/>
              </w:rPr>
            </w:pPr>
            <w:r w:rsidRPr="00AB00D0">
              <w:rPr>
                <w:rFonts w:ascii="Times New Roman" w:eastAsia="Times New Roman" w:hAnsi="Times New Roman"/>
                <w:b/>
                <w:bCs/>
                <w:color w:val="000000"/>
                <w:sz w:val="20"/>
                <w:szCs w:val="20"/>
                <w:lang w:eastAsia="ru-RU"/>
              </w:rPr>
              <w:t>4</w:t>
            </w:r>
          </w:p>
        </w:tc>
        <w:tc>
          <w:tcPr>
            <w:tcW w:w="300" w:type="dxa"/>
            <w:tcBorders>
              <w:top w:val="nil"/>
              <w:left w:val="nil"/>
              <w:bottom w:val="single" w:sz="4" w:space="0" w:color="auto"/>
              <w:right w:val="single" w:sz="4" w:space="0" w:color="auto"/>
            </w:tcBorders>
            <w:shd w:val="clear" w:color="auto" w:fill="auto"/>
            <w:vAlign w:val="center"/>
            <w:hideMark/>
          </w:tcPr>
          <w:p w14:paraId="3E25CF80" w14:textId="77777777" w:rsidR="00AB00D0" w:rsidRPr="00AB00D0" w:rsidRDefault="00AB00D0" w:rsidP="00AB00D0">
            <w:pPr>
              <w:spacing w:after="0" w:line="240" w:lineRule="auto"/>
              <w:jc w:val="center"/>
              <w:rPr>
                <w:rFonts w:ascii="Times New Roman" w:eastAsia="Times New Roman" w:hAnsi="Times New Roman"/>
                <w:b/>
                <w:bCs/>
                <w:color w:val="000000"/>
                <w:sz w:val="20"/>
                <w:szCs w:val="20"/>
                <w:lang w:eastAsia="ru-RU"/>
              </w:rPr>
            </w:pPr>
            <w:r w:rsidRPr="00AB00D0">
              <w:rPr>
                <w:rFonts w:ascii="Times New Roman" w:eastAsia="Times New Roman" w:hAnsi="Times New Roman"/>
                <w:b/>
                <w:bCs/>
                <w:color w:val="000000"/>
                <w:sz w:val="20"/>
                <w:szCs w:val="20"/>
                <w:lang w:eastAsia="ru-RU"/>
              </w:rPr>
              <w:t>5</w:t>
            </w:r>
          </w:p>
        </w:tc>
        <w:tc>
          <w:tcPr>
            <w:tcW w:w="300" w:type="dxa"/>
            <w:tcBorders>
              <w:top w:val="nil"/>
              <w:left w:val="nil"/>
              <w:bottom w:val="single" w:sz="4" w:space="0" w:color="auto"/>
              <w:right w:val="single" w:sz="4" w:space="0" w:color="auto"/>
            </w:tcBorders>
            <w:shd w:val="clear" w:color="auto" w:fill="auto"/>
            <w:vAlign w:val="center"/>
            <w:hideMark/>
          </w:tcPr>
          <w:p w14:paraId="4B963592" w14:textId="77777777" w:rsidR="00AB00D0" w:rsidRPr="00AB00D0" w:rsidRDefault="00AB00D0" w:rsidP="00AB00D0">
            <w:pPr>
              <w:spacing w:after="0" w:line="240" w:lineRule="auto"/>
              <w:jc w:val="center"/>
              <w:rPr>
                <w:rFonts w:ascii="Times New Roman" w:eastAsia="Times New Roman" w:hAnsi="Times New Roman"/>
                <w:b/>
                <w:bCs/>
                <w:color w:val="000000"/>
                <w:sz w:val="20"/>
                <w:szCs w:val="20"/>
                <w:lang w:eastAsia="ru-RU"/>
              </w:rPr>
            </w:pPr>
            <w:r w:rsidRPr="00AB00D0">
              <w:rPr>
                <w:rFonts w:ascii="Times New Roman" w:eastAsia="Times New Roman" w:hAnsi="Times New Roman"/>
                <w:b/>
                <w:bCs/>
                <w:color w:val="000000"/>
                <w:sz w:val="20"/>
                <w:szCs w:val="20"/>
                <w:lang w:eastAsia="ru-RU"/>
              </w:rPr>
              <w:t>6</w:t>
            </w:r>
          </w:p>
        </w:tc>
        <w:tc>
          <w:tcPr>
            <w:tcW w:w="300" w:type="dxa"/>
            <w:tcBorders>
              <w:top w:val="nil"/>
              <w:left w:val="nil"/>
              <w:bottom w:val="single" w:sz="4" w:space="0" w:color="auto"/>
              <w:right w:val="single" w:sz="4" w:space="0" w:color="auto"/>
            </w:tcBorders>
            <w:shd w:val="clear" w:color="auto" w:fill="auto"/>
            <w:vAlign w:val="center"/>
            <w:hideMark/>
          </w:tcPr>
          <w:p w14:paraId="5C91F43C" w14:textId="77777777" w:rsidR="00AB00D0" w:rsidRPr="00AB00D0" w:rsidRDefault="00AB00D0" w:rsidP="00AB00D0">
            <w:pPr>
              <w:spacing w:after="0" w:line="240" w:lineRule="auto"/>
              <w:jc w:val="center"/>
              <w:rPr>
                <w:rFonts w:ascii="Times New Roman" w:eastAsia="Times New Roman" w:hAnsi="Times New Roman"/>
                <w:b/>
                <w:bCs/>
                <w:color w:val="000000"/>
                <w:sz w:val="20"/>
                <w:szCs w:val="20"/>
                <w:lang w:eastAsia="ru-RU"/>
              </w:rPr>
            </w:pPr>
            <w:r w:rsidRPr="00AB00D0">
              <w:rPr>
                <w:rFonts w:ascii="Times New Roman" w:eastAsia="Times New Roman" w:hAnsi="Times New Roman"/>
                <w:b/>
                <w:bCs/>
                <w:color w:val="000000"/>
                <w:sz w:val="20"/>
                <w:szCs w:val="20"/>
                <w:lang w:eastAsia="ru-RU"/>
              </w:rPr>
              <w:t>7</w:t>
            </w:r>
          </w:p>
        </w:tc>
        <w:tc>
          <w:tcPr>
            <w:tcW w:w="1340" w:type="dxa"/>
            <w:tcBorders>
              <w:top w:val="nil"/>
              <w:left w:val="nil"/>
              <w:bottom w:val="single" w:sz="4" w:space="0" w:color="auto"/>
              <w:right w:val="single" w:sz="4" w:space="0" w:color="auto"/>
            </w:tcBorders>
            <w:shd w:val="clear" w:color="auto" w:fill="auto"/>
            <w:vAlign w:val="center"/>
            <w:hideMark/>
          </w:tcPr>
          <w:p w14:paraId="66538599" w14:textId="77777777" w:rsidR="00AB00D0" w:rsidRPr="00AB00D0" w:rsidRDefault="00AB00D0" w:rsidP="00AB00D0">
            <w:pPr>
              <w:spacing w:after="0" w:line="240" w:lineRule="auto"/>
              <w:jc w:val="center"/>
              <w:rPr>
                <w:rFonts w:ascii="Times New Roman" w:eastAsia="Times New Roman" w:hAnsi="Times New Roman"/>
                <w:b/>
                <w:bCs/>
                <w:color w:val="000000"/>
                <w:sz w:val="20"/>
                <w:szCs w:val="20"/>
                <w:lang w:eastAsia="ru-RU"/>
              </w:rPr>
            </w:pPr>
            <w:r w:rsidRPr="00AB00D0">
              <w:rPr>
                <w:rFonts w:ascii="Times New Roman" w:eastAsia="Times New Roman" w:hAnsi="Times New Roman"/>
                <w:b/>
                <w:bCs/>
                <w:color w:val="000000"/>
                <w:sz w:val="20"/>
                <w:szCs w:val="20"/>
                <w:lang w:eastAsia="ru-RU"/>
              </w:rPr>
              <w:t>8</w:t>
            </w:r>
          </w:p>
        </w:tc>
        <w:tc>
          <w:tcPr>
            <w:tcW w:w="1040" w:type="dxa"/>
            <w:tcBorders>
              <w:top w:val="nil"/>
              <w:left w:val="nil"/>
              <w:bottom w:val="single" w:sz="4" w:space="0" w:color="auto"/>
              <w:right w:val="single" w:sz="4" w:space="0" w:color="auto"/>
            </w:tcBorders>
            <w:shd w:val="clear" w:color="auto" w:fill="auto"/>
            <w:vAlign w:val="center"/>
            <w:hideMark/>
          </w:tcPr>
          <w:p w14:paraId="2D393CB0" w14:textId="77777777" w:rsidR="00AB00D0" w:rsidRPr="00AB00D0" w:rsidRDefault="00AB00D0" w:rsidP="00AB00D0">
            <w:pPr>
              <w:spacing w:after="0" w:line="240" w:lineRule="auto"/>
              <w:jc w:val="center"/>
              <w:rPr>
                <w:rFonts w:ascii="Times New Roman" w:eastAsia="Times New Roman" w:hAnsi="Times New Roman"/>
                <w:b/>
                <w:bCs/>
                <w:color w:val="000000"/>
                <w:sz w:val="20"/>
                <w:szCs w:val="20"/>
                <w:lang w:eastAsia="ru-RU"/>
              </w:rPr>
            </w:pPr>
            <w:r w:rsidRPr="00AB00D0">
              <w:rPr>
                <w:rFonts w:ascii="Times New Roman" w:eastAsia="Times New Roman" w:hAnsi="Times New Roman"/>
                <w:b/>
                <w:bCs/>
                <w:color w:val="000000"/>
                <w:sz w:val="20"/>
                <w:szCs w:val="20"/>
                <w:lang w:eastAsia="ru-RU"/>
              </w:rPr>
              <w:t>9</w:t>
            </w:r>
          </w:p>
        </w:tc>
        <w:tc>
          <w:tcPr>
            <w:tcW w:w="1040" w:type="dxa"/>
            <w:tcBorders>
              <w:top w:val="nil"/>
              <w:left w:val="nil"/>
              <w:bottom w:val="single" w:sz="4" w:space="0" w:color="auto"/>
              <w:right w:val="single" w:sz="4" w:space="0" w:color="auto"/>
            </w:tcBorders>
            <w:shd w:val="clear" w:color="auto" w:fill="auto"/>
            <w:vAlign w:val="center"/>
            <w:hideMark/>
          </w:tcPr>
          <w:p w14:paraId="07D9FA51" w14:textId="77777777" w:rsidR="00AB00D0" w:rsidRPr="00AB00D0" w:rsidRDefault="00AB00D0" w:rsidP="00AB00D0">
            <w:pPr>
              <w:spacing w:after="0" w:line="240" w:lineRule="auto"/>
              <w:jc w:val="center"/>
              <w:rPr>
                <w:rFonts w:ascii="Times New Roman" w:eastAsia="Times New Roman" w:hAnsi="Times New Roman"/>
                <w:b/>
                <w:bCs/>
                <w:color w:val="000000"/>
                <w:sz w:val="20"/>
                <w:szCs w:val="20"/>
                <w:lang w:eastAsia="ru-RU"/>
              </w:rPr>
            </w:pPr>
            <w:r w:rsidRPr="00AB00D0">
              <w:rPr>
                <w:rFonts w:ascii="Times New Roman" w:eastAsia="Times New Roman" w:hAnsi="Times New Roman"/>
                <w:b/>
                <w:bCs/>
                <w:color w:val="000000"/>
                <w:sz w:val="20"/>
                <w:szCs w:val="20"/>
                <w:lang w:eastAsia="ru-RU"/>
              </w:rPr>
              <w:t>10</w:t>
            </w:r>
          </w:p>
        </w:tc>
        <w:tc>
          <w:tcPr>
            <w:tcW w:w="1040" w:type="dxa"/>
            <w:tcBorders>
              <w:top w:val="nil"/>
              <w:left w:val="nil"/>
              <w:bottom w:val="single" w:sz="4" w:space="0" w:color="auto"/>
              <w:right w:val="single" w:sz="4" w:space="0" w:color="auto"/>
            </w:tcBorders>
            <w:shd w:val="clear" w:color="auto" w:fill="auto"/>
            <w:vAlign w:val="center"/>
            <w:hideMark/>
          </w:tcPr>
          <w:p w14:paraId="5064A8C0" w14:textId="77777777" w:rsidR="00AB00D0" w:rsidRPr="00AB00D0" w:rsidRDefault="00AB00D0" w:rsidP="00AB00D0">
            <w:pPr>
              <w:spacing w:after="0" w:line="240" w:lineRule="auto"/>
              <w:jc w:val="center"/>
              <w:rPr>
                <w:rFonts w:ascii="Times New Roman" w:eastAsia="Times New Roman" w:hAnsi="Times New Roman"/>
                <w:b/>
                <w:bCs/>
                <w:color w:val="000000"/>
                <w:sz w:val="20"/>
                <w:szCs w:val="20"/>
                <w:lang w:eastAsia="ru-RU"/>
              </w:rPr>
            </w:pPr>
            <w:r w:rsidRPr="00AB00D0">
              <w:rPr>
                <w:rFonts w:ascii="Times New Roman" w:eastAsia="Times New Roman" w:hAnsi="Times New Roman"/>
                <w:b/>
                <w:bCs/>
                <w:color w:val="000000"/>
                <w:sz w:val="20"/>
                <w:szCs w:val="20"/>
                <w:lang w:eastAsia="ru-RU"/>
              </w:rPr>
              <w:t>11</w:t>
            </w:r>
          </w:p>
        </w:tc>
        <w:tc>
          <w:tcPr>
            <w:tcW w:w="1040" w:type="dxa"/>
            <w:tcBorders>
              <w:top w:val="nil"/>
              <w:left w:val="nil"/>
              <w:bottom w:val="single" w:sz="4" w:space="0" w:color="auto"/>
              <w:right w:val="single" w:sz="4" w:space="0" w:color="auto"/>
            </w:tcBorders>
            <w:shd w:val="clear" w:color="auto" w:fill="auto"/>
            <w:vAlign w:val="center"/>
            <w:hideMark/>
          </w:tcPr>
          <w:p w14:paraId="40AAB7D9" w14:textId="77777777" w:rsidR="00AB00D0" w:rsidRPr="00AB00D0" w:rsidRDefault="00AB00D0" w:rsidP="00AB00D0">
            <w:pPr>
              <w:spacing w:after="0" w:line="240" w:lineRule="auto"/>
              <w:jc w:val="center"/>
              <w:rPr>
                <w:rFonts w:ascii="Times New Roman" w:eastAsia="Times New Roman" w:hAnsi="Times New Roman"/>
                <w:b/>
                <w:bCs/>
                <w:color w:val="000000"/>
                <w:sz w:val="20"/>
                <w:szCs w:val="20"/>
                <w:lang w:eastAsia="ru-RU"/>
              </w:rPr>
            </w:pPr>
            <w:r w:rsidRPr="00AB00D0">
              <w:rPr>
                <w:rFonts w:ascii="Times New Roman" w:eastAsia="Times New Roman" w:hAnsi="Times New Roman"/>
                <w:b/>
                <w:bCs/>
                <w:color w:val="000000"/>
                <w:sz w:val="20"/>
                <w:szCs w:val="20"/>
                <w:lang w:eastAsia="ru-RU"/>
              </w:rPr>
              <w:t>12</w:t>
            </w:r>
          </w:p>
        </w:tc>
        <w:tc>
          <w:tcPr>
            <w:tcW w:w="1040" w:type="dxa"/>
            <w:tcBorders>
              <w:top w:val="nil"/>
              <w:left w:val="nil"/>
              <w:bottom w:val="single" w:sz="4" w:space="0" w:color="auto"/>
              <w:right w:val="single" w:sz="4" w:space="0" w:color="auto"/>
            </w:tcBorders>
            <w:shd w:val="clear" w:color="auto" w:fill="auto"/>
            <w:vAlign w:val="center"/>
            <w:hideMark/>
          </w:tcPr>
          <w:p w14:paraId="705BE176" w14:textId="77777777" w:rsidR="00AB00D0" w:rsidRPr="00AB00D0" w:rsidRDefault="00AB00D0" w:rsidP="00AB00D0">
            <w:pPr>
              <w:spacing w:after="0" w:line="240" w:lineRule="auto"/>
              <w:jc w:val="center"/>
              <w:rPr>
                <w:rFonts w:ascii="Times New Roman" w:eastAsia="Times New Roman" w:hAnsi="Times New Roman"/>
                <w:b/>
                <w:bCs/>
                <w:color w:val="000000"/>
                <w:sz w:val="20"/>
                <w:szCs w:val="20"/>
                <w:lang w:eastAsia="ru-RU"/>
              </w:rPr>
            </w:pPr>
            <w:r w:rsidRPr="00AB00D0">
              <w:rPr>
                <w:rFonts w:ascii="Times New Roman" w:eastAsia="Times New Roman" w:hAnsi="Times New Roman"/>
                <w:b/>
                <w:bCs/>
                <w:color w:val="000000"/>
                <w:sz w:val="20"/>
                <w:szCs w:val="20"/>
                <w:lang w:eastAsia="ru-RU"/>
              </w:rPr>
              <w:t>13</w:t>
            </w:r>
          </w:p>
        </w:tc>
        <w:tc>
          <w:tcPr>
            <w:tcW w:w="1040" w:type="dxa"/>
            <w:tcBorders>
              <w:top w:val="nil"/>
              <w:left w:val="nil"/>
              <w:bottom w:val="single" w:sz="4" w:space="0" w:color="auto"/>
              <w:right w:val="single" w:sz="4" w:space="0" w:color="auto"/>
            </w:tcBorders>
            <w:shd w:val="clear" w:color="auto" w:fill="auto"/>
            <w:vAlign w:val="center"/>
            <w:hideMark/>
          </w:tcPr>
          <w:p w14:paraId="0FE55FB6" w14:textId="77777777" w:rsidR="00AB00D0" w:rsidRPr="00AB00D0" w:rsidRDefault="00AB00D0" w:rsidP="00AB00D0">
            <w:pPr>
              <w:spacing w:after="0" w:line="240" w:lineRule="auto"/>
              <w:jc w:val="center"/>
              <w:rPr>
                <w:rFonts w:ascii="Times New Roman" w:eastAsia="Times New Roman" w:hAnsi="Times New Roman"/>
                <w:b/>
                <w:bCs/>
                <w:color w:val="000000"/>
                <w:sz w:val="20"/>
                <w:szCs w:val="20"/>
                <w:lang w:eastAsia="ru-RU"/>
              </w:rPr>
            </w:pPr>
            <w:r w:rsidRPr="00AB00D0">
              <w:rPr>
                <w:rFonts w:ascii="Times New Roman" w:eastAsia="Times New Roman" w:hAnsi="Times New Roman"/>
                <w:b/>
                <w:bCs/>
                <w:color w:val="000000"/>
                <w:sz w:val="20"/>
                <w:szCs w:val="20"/>
                <w:lang w:eastAsia="ru-RU"/>
              </w:rPr>
              <w:t>14</w:t>
            </w:r>
          </w:p>
        </w:tc>
      </w:tr>
      <w:tr w:rsidR="00AB00D0" w:rsidRPr="00AB00D0" w14:paraId="616882BC" w14:textId="77777777" w:rsidTr="00AB00D0">
        <w:trPr>
          <w:trHeight w:val="600"/>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19D130CB" w14:textId="77777777" w:rsidR="00AB00D0" w:rsidRPr="00AB00D0" w:rsidRDefault="00AB00D0" w:rsidP="00AB00D0">
            <w:pPr>
              <w:spacing w:after="0" w:line="240" w:lineRule="auto"/>
              <w:jc w:val="center"/>
              <w:rPr>
                <w:rFonts w:ascii="Times New Roman" w:eastAsia="Times New Roman" w:hAnsi="Times New Roman"/>
                <w:color w:val="000000"/>
                <w:sz w:val="20"/>
                <w:szCs w:val="20"/>
                <w:lang w:eastAsia="ru-RU"/>
              </w:rPr>
            </w:pPr>
            <w:r w:rsidRPr="00AB00D0">
              <w:rPr>
                <w:rFonts w:ascii="Times New Roman" w:eastAsia="Times New Roman" w:hAnsi="Times New Roman"/>
                <w:color w:val="000000"/>
                <w:sz w:val="20"/>
                <w:szCs w:val="20"/>
                <w:lang w:eastAsia="ru-RU"/>
              </w:rPr>
              <w:t>1.</w:t>
            </w:r>
          </w:p>
        </w:tc>
        <w:tc>
          <w:tcPr>
            <w:tcW w:w="7300" w:type="dxa"/>
            <w:gridSpan w:val="11"/>
            <w:tcBorders>
              <w:top w:val="single" w:sz="4" w:space="0" w:color="auto"/>
              <w:left w:val="nil"/>
              <w:bottom w:val="single" w:sz="4" w:space="0" w:color="auto"/>
              <w:right w:val="single" w:sz="4" w:space="0" w:color="auto"/>
            </w:tcBorders>
            <w:shd w:val="clear" w:color="auto" w:fill="auto"/>
            <w:vAlign w:val="center"/>
            <w:hideMark/>
          </w:tcPr>
          <w:p w14:paraId="09498A6E" w14:textId="77777777" w:rsidR="00AB00D0" w:rsidRPr="00AB00D0" w:rsidRDefault="00AB00D0" w:rsidP="00AB00D0">
            <w:pPr>
              <w:spacing w:after="0" w:line="240" w:lineRule="auto"/>
              <w:jc w:val="both"/>
              <w:rPr>
                <w:rFonts w:ascii="Times New Roman" w:eastAsia="Times New Roman" w:hAnsi="Times New Roman"/>
                <w:b/>
                <w:bCs/>
                <w:color w:val="000000"/>
                <w:sz w:val="20"/>
                <w:szCs w:val="20"/>
                <w:lang w:eastAsia="ru-RU"/>
              </w:rPr>
            </w:pPr>
            <w:r w:rsidRPr="00AB00D0">
              <w:rPr>
                <w:rFonts w:ascii="Times New Roman" w:eastAsia="Times New Roman" w:hAnsi="Times New Roman"/>
                <w:b/>
                <w:bCs/>
                <w:color w:val="000000"/>
                <w:sz w:val="20"/>
                <w:szCs w:val="20"/>
                <w:lang w:eastAsia="ru-RU"/>
              </w:rPr>
              <w:t xml:space="preserve">1. Организация освещения улиц </w:t>
            </w:r>
            <w:proofErr w:type="spellStart"/>
            <w:r w:rsidRPr="00AB00D0">
              <w:rPr>
                <w:rFonts w:ascii="Times New Roman" w:eastAsia="Times New Roman" w:hAnsi="Times New Roman"/>
                <w:b/>
                <w:bCs/>
                <w:color w:val="000000"/>
                <w:sz w:val="20"/>
                <w:szCs w:val="20"/>
                <w:lang w:eastAsia="ru-RU"/>
              </w:rPr>
              <w:t>Кулотинского</w:t>
            </w:r>
            <w:proofErr w:type="spellEnd"/>
            <w:r w:rsidRPr="00AB00D0">
              <w:rPr>
                <w:rFonts w:ascii="Times New Roman" w:eastAsia="Times New Roman" w:hAnsi="Times New Roman"/>
                <w:b/>
                <w:bCs/>
                <w:color w:val="000000"/>
                <w:sz w:val="20"/>
                <w:szCs w:val="20"/>
                <w:lang w:eastAsia="ru-RU"/>
              </w:rPr>
              <w:t xml:space="preserve"> городского поселения в целях улучшения условий проживания жителей</w:t>
            </w:r>
          </w:p>
        </w:tc>
        <w:tc>
          <w:tcPr>
            <w:tcW w:w="1040" w:type="dxa"/>
            <w:tcBorders>
              <w:top w:val="nil"/>
              <w:left w:val="nil"/>
              <w:bottom w:val="single" w:sz="4" w:space="0" w:color="auto"/>
              <w:right w:val="single" w:sz="4" w:space="0" w:color="auto"/>
            </w:tcBorders>
            <w:shd w:val="clear" w:color="auto" w:fill="auto"/>
            <w:vAlign w:val="center"/>
            <w:hideMark/>
          </w:tcPr>
          <w:p w14:paraId="655057A7" w14:textId="77777777" w:rsidR="00AB00D0" w:rsidRPr="00AB00D0" w:rsidRDefault="00AB00D0" w:rsidP="00AB00D0">
            <w:pPr>
              <w:spacing w:after="0" w:line="240" w:lineRule="auto"/>
              <w:jc w:val="both"/>
              <w:rPr>
                <w:rFonts w:ascii="Times New Roman" w:eastAsia="Times New Roman" w:hAnsi="Times New Roman"/>
                <w:b/>
                <w:bCs/>
                <w:color w:val="000000"/>
                <w:sz w:val="20"/>
                <w:szCs w:val="20"/>
                <w:lang w:eastAsia="ru-RU"/>
              </w:rPr>
            </w:pPr>
            <w:r w:rsidRPr="00AB00D0">
              <w:rPr>
                <w:rFonts w:ascii="Times New Roman" w:eastAsia="Times New Roman" w:hAnsi="Times New Roman"/>
                <w:b/>
                <w:bCs/>
                <w:color w:val="000000"/>
                <w:sz w:val="20"/>
                <w:szCs w:val="20"/>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14:paraId="563F9CA0" w14:textId="77777777" w:rsidR="00AB00D0" w:rsidRPr="00AB00D0" w:rsidRDefault="00AB00D0" w:rsidP="00AB00D0">
            <w:pPr>
              <w:spacing w:after="0" w:line="240" w:lineRule="auto"/>
              <w:rPr>
                <w:rFonts w:ascii="Times New Roman" w:eastAsia="Times New Roman" w:hAnsi="Times New Roman"/>
                <w:color w:val="000000"/>
                <w:sz w:val="20"/>
                <w:szCs w:val="20"/>
                <w:lang w:eastAsia="ru-RU"/>
              </w:rPr>
            </w:pPr>
            <w:r w:rsidRPr="00AB00D0">
              <w:rPr>
                <w:rFonts w:ascii="Times New Roman" w:eastAsia="Times New Roman" w:hAnsi="Times New Roman"/>
                <w:color w:val="000000"/>
                <w:sz w:val="20"/>
                <w:szCs w:val="20"/>
                <w:lang w:eastAsia="ru-RU"/>
              </w:rPr>
              <w:t> </w:t>
            </w:r>
          </w:p>
        </w:tc>
      </w:tr>
      <w:tr w:rsidR="00AB00D0" w:rsidRPr="00AB00D0" w14:paraId="1EA1AED5" w14:textId="77777777" w:rsidTr="00AB00D0">
        <w:trPr>
          <w:trHeight w:val="600"/>
        </w:trPr>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016C539F" w14:textId="77777777" w:rsidR="00AB00D0" w:rsidRPr="00AB00D0" w:rsidRDefault="00AB00D0" w:rsidP="00AB00D0">
            <w:pPr>
              <w:spacing w:after="0" w:line="240" w:lineRule="auto"/>
              <w:jc w:val="center"/>
              <w:rPr>
                <w:rFonts w:ascii="Times New Roman" w:eastAsia="Times New Roman" w:hAnsi="Times New Roman"/>
                <w:color w:val="000000"/>
                <w:sz w:val="20"/>
                <w:szCs w:val="20"/>
                <w:lang w:eastAsia="ru-RU"/>
              </w:rPr>
            </w:pPr>
            <w:r w:rsidRPr="00AB00D0">
              <w:rPr>
                <w:rFonts w:ascii="Times New Roman" w:eastAsia="Times New Roman" w:hAnsi="Times New Roman"/>
                <w:color w:val="000000"/>
                <w:sz w:val="20"/>
                <w:szCs w:val="20"/>
                <w:lang w:eastAsia="ru-RU"/>
              </w:rPr>
              <w:t>1.1.</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33D0AEC3" w14:textId="77777777" w:rsidR="00AB00D0" w:rsidRPr="00AB00D0" w:rsidRDefault="00AB00D0" w:rsidP="00AB00D0">
            <w:pPr>
              <w:spacing w:after="0" w:line="240" w:lineRule="auto"/>
              <w:rPr>
                <w:rFonts w:ascii="Times New Roman" w:eastAsia="Times New Roman" w:hAnsi="Times New Roman"/>
                <w:color w:val="000000"/>
                <w:sz w:val="20"/>
                <w:szCs w:val="20"/>
                <w:lang w:eastAsia="ru-RU"/>
              </w:rPr>
            </w:pPr>
            <w:r w:rsidRPr="00AB00D0">
              <w:rPr>
                <w:rFonts w:ascii="Times New Roman" w:eastAsia="Times New Roman" w:hAnsi="Times New Roman"/>
                <w:color w:val="000000"/>
                <w:sz w:val="20"/>
                <w:szCs w:val="20"/>
                <w:lang w:eastAsia="ru-RU"/>
              </w:rPr>
              <w:t xml:space="preserve">Реализация подпрограммы «Уличное освещение территории </w:t>
            </w:r>
            <w:proofErr w:type="spellStart"/>
            <w:r w:rsidRPr="00AB00D0">
              <w:rPr>
                <w:rFonts w:ascii="Times New Roman" w:eastAsia="Times New Roman" w:hAnsi="Times New Roman"/>
                <w:color w:val="000000"/>
                <w:sz w:val="20"/>
                <w:szCs w:val="20"/>
                <w:lang w:eastAsia="ru-RU"/>
              </w:rPr>
              <w:t>Кулотинского</w:t>
            </w:r>
            <w:proofErr w:type="spellEnd"/>
            <w:r w:rsidRPr="00AB00D0">
              <w:rPr>
                <w:rFonts w:ascii="Times New Roman" w:eastAsia="Times New Roman" w:hAnsi="Times New Roman"/>
                <w:color w:val="000000"/>
                <w:sz w:val="20"/>
                <w:szCs w:val="20"/>
                <w:lang w:eastAsia="ru-RU"/>
              </w:rPr>
              <w:t xml:space="preserve"> </w:t>
            </w:r>
            <w:proofErr w:type="gramStart"/>
            <w:r w:rsidRPr="00AB00D0">
              <w:rPr>
                <w:rFonts w:ascii="Times New Roman" w:eastAsia="Times New Roman" w:hAnsi="Times New Roman"/>
                <w:color w:val="000000"/>
                <w:sz w:val="20"/>
                <w:szCs w:val="20"/>
                <w:lang w:eastAsia="ru-RU"/>
              </w:rPr>
              <w:lastRenderedPageBreak/>
              <w:t>городского  поселения</w:t>
            </w:r>
            <w:proofErr w:type="gramEnd"/>
            <w:r w:rsidRPr="00AB00D0">
              <w:rPr>
                <w:rFonts w:ascii="Times New Roman" w:eastAsia="Times New Roman" w:hAnsi="Times New Roman"/>
                <w:color w:val="000000"/>
                <w:sz w:val="20"/>
                <w:szCs w:val="20"/>
                <w:lang w:eastAsia="ru-RU"/>
              </w:rPr>
              <w:t>»</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67CD4AED" w14:textId="77777777" w:rsidR="00AB00D0" w:rsidRPr="00AB00D0" w:rsidRDefault="00AB00D0" w:rsidP="00AB00D0">
            <w:pPr>
              <w:spacing w:after="0" w:line="240" w:lineRule="auto"/>
              <w:jc w:val="center"/>
              <w:rPr>
                <w:rFonts w:ascii="Times New Roman" w:eastAsia="Times New Roman" w:hAnsi="Times New Roman"/>
                <w:color w:val="000000"/>
                <w:sz w:val="20"/>
                <w:szCs w:val="20"/>
                <w:lang w:eastAsia="ru-RU"/>
              </w:rPr>
            </w:pPr>
            <w:r w:rsidRPr="00AB00D0">
              <w:rPr>
                <w:rFonts w:ascii="Times New Roman" w:eastAsia="Times New Roman" w:hAnsi="Times New Roman"/>
                <w:color w:val="000000"/>
                <w:sz w:val="20"/>
                <w:szCs w:val="20"/>
                <w:lang w:eastAsia="ru-RU"/>
              </w:rPr>
              <w:lastRenderedPageBreak/>
              <w:t xml:space="preserve">Администрация </w:t>
            </w:r>
            <w:proofErr w:type="spellStart"/>
            <w:r w:rsidRPr="00AB00D0">
              <w:rPr>
                <w:rFonts w:ascii="Times New Roman" w:eastAsia="Times New Roman" w:hAnsi="Times New Roman"/>
                <w:color w:val="000000"/>
                <w:sz w:val="20"/>
                <w:szCs w:val="20"/>
                <w:lang w:eastAsia="ru-RU"/>
              </w:rPr>
              <w:t>Кулотинского</w:t>
            </w:r>
            <w:proofErr w:type="spellEnd"/>
            <w:r w:rsidRPr="00AB00D0">
              <w:rPr>
                <w:rFonts w:ascii="Times New Roman" w:eastAsia="Times New Roman" w:hAnsi="Times New Roman"/>
                <w:color w:val="000000"/>
                <w:sz w:val="20"/>
                <w:szCs w:val="20"/>
                <w:lang w:eastAsia="ru-RU"/>
              </w:rPr>
              <w:t xml:space="preserve"> городского поселения</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49C05481" w14:textId="77777777" w:rsidR="00AB00D0" w:rsidRPr="00AB00D0" w:rsidRDefault="00AB00D0" w:rsidP="00AB00D0">
            <w:pPr>
              <w:spacing w:after="0" w:line="240" w:lineRule="auto"/>
              <w:jc w:val="center"/>
              <w:rPr>
                <w:rFonts w:ascii="Times New Roman" w:eastAsia="Times New Roman" w:hAnsi="Times New Roman"/>
                <w:color w:val="000000"/>
                <w:sz w:val="20"/>
                <w:szCs w:val="20"/>
                <w:lang w:eastAsia="ru-RU"/>
              </w:rPr>
            </w:pPr>
            <w:r w:rsidRPr="00AB00D0">
              <w:rPr>
                <w:rFonts w:ascii="Times New Roman" w:eastAsia="Times New Roman" w:hAnsi="Times New Roman"/>
                <w:color w:val="000000"/>
                <w:sz w:val="20"/>
                <w:szCs w:val="20"/>
                <w:lang w:eastAsia="ru-RU"/>
              </w:rPr>
              <w:t>2019 – 2026 годы</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7276B852" w14:textId="77777777" w:rsidR="00AB00D0" w:rsidRPr="00AB00D0" w:rsidRDefault="00AB00D0" w:rsidP="00AB00D0">
            <w:pPr>
              <w:spacing w:after="0" w:line="240" w:lineRule="auto"/>
              <w:jc w:val="center"/>
              <w:rPr>
                <w:rFonts w:ascii="Times New Roman" w:eastAsia="Times New Roman" w:hAnsi="Times New Roman"/>
                <w:color w:val="000000"/>
                <w:sz w:val="20"/>
                <w:szCs w:val="20"/>
                <w:lang w:eastAsia="ru-RU"/>
              </w:rPr>
            </w:pPr>
            <w:r w:rsidRPr="00AB00D0">
              <w:rPr>
                <w:rFonts w:ascii="Times New Roman" w:eastAsia="Times New Roman" w:hAnsi="Times New Roman"/>
                <w:color w:val="000000"/>
                <w:sz w:val="20"/>
                <w:szCs w:val="20"/>
                <w:lang w:eastAsia="ru-RU"/>
              </w:rPr>
              <w:t>1.1.</w:t>
            </w:r>
          </w:p>
        </w:tc>
        <w:tc>
          <w:tcPr>
            <w:tcW w:w="300" w:type="dxa"/>
            <w:tcBorders>
              <w:top w:val="nil"/>
              <w:left w:val="nil"/>
              <w:bottom w:val="single" w:sz="4" w:space="0" w:color="auto"/>
              <w:right w:val="single" w:sz="4" w:space="0" w:color="auto"/>
            </w:tcBorders>
            <w:shd w:val="clear" w:color="auto" w:fill="auto"/>
            <w:vAlign w:val="center"/>
            <w:hideMark/>
          </w:tcPr>
          <w:p w14:paraId="4F8A0B5D" w14:textId="77777777" w:rsidR="00AB00D0" w:rsidRPr="00AB00D0" w:rsidRDefault="00AB00D0" w:rsidP="00AB00D0">
            <w:pPr>
              <w:spacing w:after="0" w:line="240" w:lineRule="auto"/>
              <w:jc w:val="center"/>
              <w:rPr>
                <w:rFonts w:ascii="Times New Roman" w:eastAsia="Times New Roman" w:hAnsi="Times New Roman"/>
                <w:color w:val="000000"/>
                <w:sz w:val="20"/>
                <w:szCs w:val="20"/>
                <w:lang w:eastAsia="ru-RU"/>
              </w:rPr>
            </w:pPr>
            <w:r w:rsidRPr="00AB00D0">
              <w:rPr>
                <w:rFonts w:ascii="Times New Roman" w:eastAsia="Times New Roman" w:hAnsi="Times New Roman"/>
                <w:color w:val="000000"/>
                <w:sz w:val="20"/>
                <w:szCs w:val="20"/>
                <w:lang w:eastAsia="ru-RU"/>
              </w:rPr>
              <w:t xml:space="preserve">Областной бюджет </w:t>
            </w:r>
          </w:p>
        </w:tc>
        <w:tc>
          <w:tcPr>
            <w:tcW w:w="300" w:type="dxa"/>
            <w:tcBorders>
              <w:top w:val="nil"/>
              <w:left w:val="nil"/>
              <w:bottom w:val="single" w:sz="4" w:space="0" w:color="auto"/>
              <w:right w:val="single" w:sz="4" w:space="0" w:color="auto"/>
            </w:tcBorders>
            <w:shd w:val="clear" w:color="auto" w:fill="auto"/>
            <w:vAlign w:val="center"/>
            <w:hideMark/>
          </w:tcPr>
          <w:p w14:paraId="7DE2C613" w14:textId="77777777" w:rsidR="00AB00D0" w:rsidRPr="00AB00D0" w:rsidRDefault="00AB00D0" w:rsidP="00AB00D0">
            <w:pPr>
              <w:spacing w:after="0" w:line="240" w:lineRule="auto"/>
              <w:jc w:val="center"/>
              <w:rPr>
                <w:rFonts w:ascii="Times New Roman" w:eastAsia="Times New Roman" w:hAnsi="Times New Roman"/>
                <w:color w:val="000000"/>
                <w:sz w:val="20"/>
                <w:szCs w:val="20"/>
                <w:lang w:eastAsia="ru-RU"/>
              </w:rPr>
            </w:pPr>
            <w:r w:rsidRPr="00AB00D0">
              <w:rPr>
                <w:rFonts w:ascii="Times New Roman" w:eastAsia="Times New Roman" w:hAnsi="Times New Roman"/>
                <w:color w:val="000000"/>
                <w:sz w:val="20"/>
                <w:szCs w:val="20"/>
                <w:lang w:eastAsia="ru-RU"/>
              </w:rPr>
              <w:t>0</w:t>
            </w:r>
          </w:p>
        </w:tc>
        <w:tc>
          <w:tcPr>
            <w:tcW w:w="1340" w:type="dxa"/>
            <w:tcBorders>
              <w:top w:val="nil"/>
              <w:left w:val="nil"/>
              <w:bottom w:val="single" w:sz="4" w:space="0" w:color="auto"/>
              <w:right w:val="single" w:sz="4" w:space="0" w:color="auto"/>
            </w:tcBorders>
            <w:shd w:val="clear" w:color="auto" w:fill="auto"/>
            <w:vAlign w:val="center"/>
            <w:hideMark/>
          </w:tcPr>
          <w:p w14:paraId="7FD5B831" w14:textId="77777777" w:rsidR="00AB00D0" w:rsidRPr="00AB00D0" w:rsidRDefault="00AB00D0" w:rsidP="00AB00D0">
            <w:pPr>
              <w:spacing w:after="0" w:line="240" w:lineRule="auto"/>
              <w:jc w:val="center"/>
              <w:rPr>
                <w:rFonts w:ascii="Times New Roman" w:eastAsia="Times New Roman" w:hAnsi="Times New Roman"/>
                <w:color w:val="000000"/>
                <w:sz w:val="20"/>
                <w:szCs w:val="20"/>
                <w:lang w:eastAsia="ru-RU"/>
              </w:rPr>
            </w:pPr>
            <w:r w:rsidRPr="00AB00D0">
              <w:rPr>
                <w:rFonts w:ascii="Times New Roman" w:eastAsia="Times New Roman" w:hAnsi="Times New Roman"/>
                <w:color w:val="000000"/>
                <w:sz w:val="20"/>
                <w:szCs w:val="20"/>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45082237" w14:textId="77777777" w:rsidR="00AB00D0" w:rsidRPr="00AB00D0" w:rsidRDefault="00AB00D0" w:rsidP="00AB00D0">
            <w:pPr>
              <w:spacing w:after="0" w:line="240" w:lineRule="auto"/>
              <w:jc w:val="right"/>
              <w:rPr>
                <w:rFonts w:ascii="Times New Roman" w:eastAsia="Times New Roman" w:hAnsi="Times New Roman"/>
                <w:color w:val="000000"/>
                <w:sz w:val="20"/>
                <w:szCs w:val="20"/>
                <w:lang w:eastAsia="ru-RU"/>
              </w:rPr>
            </w:pPr>
            <w:r w:rsidRPr="00AB00D0">
              <w:rPr>
                <w:rFonts w:ascii="Times New Roman" w:eastAsia="Times New Roman" w:hAnsi="Times New Roman"/>
                <w:color w:val="000000"/>
                <w:sz w:val="20"/>
                <w:szCs w:val="20"/>
                <w:lang w:eastAsia="ru-RU"/>
              </w:rPr>
              <w:t>45</w:t>
            </w:r>
          </w:p>
        </w:tc>
        <w:tc>
          <w:tcPr>
            <w:tcW w:w="1040" w:type="dxa"/>
            <w:tcBorders>
              <w:top w:val="nil"/>
              <w:left w:val="nil"/>
              <w:bottom w:val="single" w:sz="4" w:space="0" w:color="auto"/>
              <w:right w:val="single" w:sz="4" w:space="0" w:color="auto"/>
            </w:tcBorders>
            <w:shd w:val="clear" w:color="auto" w:fill="auto"/>
            <w:vAlign w:val="center"/>
            <w:hideMark/>
          </w:tcPr>
          <w:p w14:paraId="64157FE7" w14:textId="77777777" w:rsidR="00AB00D0" w:rsidRPr="00AB00D0" w:rsidRDefault="00AB00D0" w:rsidP="00AB00D0">
            <w:pPr>
              <w:spacing w:after="0" w:line="240" w:lineRule="auto"/>
              <w:jc w:val="center"/>
              <w:rPr>
                <w:rFonts w:ascii="Times New Roman" w:eastAsia="Times New Roman" w:hAnsi="Times New Roman"/>
                <w:color w:val="000000"/>
                <w:sz w:val="20"/>
                <w:szCs w:val="20"/>
                <w:lang w:eastAsia="ru-RU"/>
              </w:rPr>
            </w:pPr>
            <w:r w:rsidRPr="00AB00D0">
              <w:rPr>
                <w:rFonts w:ascii="Times New Roman" w:eastAsia="Times New Roman" w:hAnsi="Times New Roman"/>
                <w:color w:val="000000"/>
                <w:sz w:val="20"/>
                <w:szCs w:val="20"/>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27D8BEA6" w14:textId="77777777" w:rsidR="00AB00D0" w:rsidRPr="00AB00D0" w:rsidRDefault="00AB00D0" w:rsidP="00AB00D0">
            <w:pPr>
              <w:spacing w:after="0" w:line="240" w:lineRule="auto"/>
              <w:jc w:val="center"/>
              <w:rPr>
                <w:rFonts w:ascii="Times New Roman" w:eastAsia="Times New Roman" w:hAnsi="Times New Roman"/>
                <w:color w:val="000000"/>
                <w:sz w:val="20"/>
                <w:szCs w:val="20"/>
                <w:lang w:eastAsia="ru-RU"/>
              </w:rPr>
            </w:pPr>
            <w:r w:rsidRPr="00AB00D0">
              <w:rPr>
                <w:rFonts w:ascii="Times New Roman" w:eastAsia="Times New Roman" w:hAnsi="Times New Roman"/>
                <w:color w:val="000000"/>
                <w:sz w:val="20"/>
                <w:szCs w:val="20"/>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4116B834" w14:textId="77777777" w:rsidR="00AB00D0" w:rsidRPr="00AB00D0" w:rsidRDefault="00AB00D0" w:rsidP="00AB00D0">
            <w:pPr>
              <w:spacing w:after="0" w:line="240" w:lineRule="auto"/>
              <w:jc w:val="center"/>
              <w:rPr>
                <w:rFonts w:ascii="Times New Roman" w:eastAsia="Times New Roman" w:hAnsi="Times New Roman"/>
                <w:color w:val="000000"/>
                <w:sz w:val="20"/>
                <w:szCs w:val="20"/>
                <w:lang w:eastAsia="ru-RU"/>
              </w:rPr>
            </w:pPr>
            <w:r w:rsidRPr="00AB00D0">
              <w:rPr>
                <w:rFonts w:ascii="Times New Roman" w:eastAsia="Times New Roman" w:hAnsi="Times New Roman"/>
                <w:color w:val="000000"/>
                <w:sz w:val="20"/>
                <w:szCs w:val="20"/>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1FA56AD3" w14:textId="77777777" w:rsidR="00AB00D0" w:rsidRPr="00AB00D0" w:rsidRDefault="00AB00D0" w:rsidP="00AB00D0">
            <w:pPr>
              <w:spacing w:after="0" w:line="240" w:lineRule="auto"/>
              <w:jc w:val="center"/>
              <w:rPr>
                <w:rFonts w:ascii="Times New Roman" w:eastAsia="Times New Roman" w:hAnsi="Times New Roman"/>
                <w:color w:val="000000"/>
                <w:sz w:val="20"/>
                <w:szCs w:val="20"/>
                <w:lang w:eastAsia="ru-RU"/>
              </w:rPr>
            </w:pPr>
            <w:r w:rsidRPr="00AB00D0">
              <w:rPr>
                <w:rFonts w:ascii="Times New Roman" w:eastAsia="Times New Roman" w:hAnsi="Times New Roman"/>
                <w:color w:val="000000"/>
                <w:sz w:val="20"/>
                <w:szCs w:val="20"/>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27FFE284" w14:textId="77777777" w:rsidR="00AB00D0" w:rsidRPr="00AB00D0" w:rsidRDefault="00AB00D0" w:rsidP="00AB00D0">
            <w:pPr>
              <w:spacing w:after="0" w:line="240" w:lineRule="auto"/>
              <w:jc w:val="center"/>
              <w:rPr>
                <w:rFonts w:ascii="Times New Roman" w:eastAsia="Times New Roman" w:hAnsi="Times New Roman"/>
                <w:color w:val="000000"/>
                <w:sz w:val="20"/>
                <w:szCs w:val="20"/>
                <w:lang w:eastAsia="ru-RU"/>
              </w:rPr>
            </w:pPr>
            <w:r w:rsidRPr="00AB00D0">
              <w:rPr>
                <w:rFonts w:ascii="Times New Roman" w:eastAsia="Times New Roman" w:hAnsi="Times New Roman"/>
                <w:color w:val="000000"/>
                <w:sz w:val="20"/>
                <w:szCs w:val="20"/>
                <w:lang w:eastAsia="ru-RU"/>
              </w:rPr>
              <w:t>0</w:t>
            </w:r>
          </w:p>
        </w:tc>
      </w:tr>
      <w:tr w:rsidR="00AB00D0" w:rsidRPr="00AB00D0" w14:paraId="532468E9" w14:textId="77777777" w:rsidTr="00AB00D0">
        <w:trPr>
          <w:trHeight w:val="600"/>
        </w:trPr>
        <w:tc>
          <w:tcPr>
            <w:tcW w:w="300" w:type="dxa"/>
            <w:vMerge/>
            <w:tcBorders>
              <w:top w:val="nil"/>
              <w:left w:val="single" w:sz="4" w:space="0" w:color="auto"/>
              <w:bottom w:val="single" w:sz="4" w:space="0" w:color="auto"/>
              <w:right w:val="single" w:sz="4" w:space="0" w:color="auto"/>
            </w:tcBorders>
            <w:vAlign w:val="center"/>
            <w:hideMark/>
          </w:tcPr>
          <w:p w14:paraId="3BBCE2CB" w14:textId="77777777" w:rsidR="00AB00D0" w:rsidRPr="00AB00D0" w:rsidRDefault="00AB00D0" w:rsidP="00AB00D0">
            <w:pPr>
              <w:spacing w:after="0" w:line="240" w:lineRule="auto"/>
              <w:rPr>
                <w:rFonts w:ascii="Times New Roman" w:eastAsia="Times New Roman" w:hAnsi="Times New Roman"/>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58554F2D" w14:textId="77777777" w:rsidR="00AB00D0" w:rsidRPr="00AB00D0" w:rsidRDefault="00AB00D0" w:rsidP="00AB00D0">
            <w:pPr>
              <w:spacing w:after="0" w:line="240" w:lineRule="auto"/>
              <w:rPr>
                <w:rFonts w:ascii="Times New Roman" w:eastAsia="Times New Roman" w:hAnsi="Times New Roman"/>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5BCB4B7C" w14:textId="77777777" w:rsidR="00AB00D0" w:rsidRPr="00AB00D0" w:rsidRDefault="00AB00D0" w:rsidP="00AB00D0">
            <w:pPr>
              <w:spacing w:after="0" w:line="240" w:lineRule="auto"/>
              <w:rPr>
                <w:rFonts w:ascii="Times New Roman" w:eastAsia="Times New Roman" w:hAnsi="Times New Roman"/>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211BC198" w14:textId="77777777" w:rsidR="00AB00D0" w:rsidRPr="00AB00D0" w:rsidRDefault="00AB00D0" w:rsidP="00AB00D0">
            <w:pPr>
              <w:spacing w:after="0" w:line="240" w:lineRule="auto"/>
              <w:rPr>
                <w:rFonts w:ascii="Times New Roman" w:eastAsia="Times New Roman" w:hAnsi="Times New Roman"/>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40DEAD20" w14:textId="77777777" w:rsidR="00AB00D0" w:rsidRPr="00AB00D0" w:rsidRDefault="00AB00D0" w:rsidP="00AB00D0">
            <w:pPr>
              <w:spacing w:after="0" w:line="240" w:lineRule="auto"/>
              <w:rPr>
                <w:rFonts w:ascii="Times New Roman" w:eastAsia="Times New Roman" w:hAnsi="Times New Roman"/>
                <w:color w:val="000000"/>
                <w:sz w:val="20"/>
                <w:szCs w:val="20"/>
                <w:lang w:eastAsia="ru-RU"/>
              </w:rPr>
            </w:pPr>
          </w:p>
        </w:tc>
        <w:tc>
          <w:tcPr>
            <w:tcW w:w="300" w:type="dxa"/>
            <w:tcBorders>
              <w:top w:val="nil"/>
              <w:left w:val="nil"/>
              <w:bottom w:val="single" w:sz="4" w:space="0" w:color="auto"/>
              <w:right w:val="single" w:sz="4" w:space="0" w:color="auto"/>
            </w:tcBorders>
            <w:shd w:val="clear" w:color="auto" w:fill="auto"/>
            <w:vAlign w:val="center"/>
            <w:hideMark/>
          </w:tcPr>
          <w:p w14:paraId="39A47459" w14:textId="77777777" w:rsidR="00AB00D0" w:rsidRPr="00AB00D0" w:rsidRDefault="00AB00D0" w:rsidP="00AB00D0">
            <w:pPr>
              <w:spacing w:after="0" w:line="240" w:lineRule="auto"/>
              <w:jc w:val="center"/>
              <w:rPr>
                <w:rFonts w:ascii="Times New Roman" w:eastAsia="Times New Roman" w:hAnsi="Times New Roman"/>
                <w:color w:val="000000"/>
                <w:sz w:val="20"/>
                <w:szCs w:val="20"/>
                <w:lang w:eastAsia="ru-RU"/>
              </w:rPr>
            </w:pPr>
            <w:r w:rsidRPr="00AB00D0">
              <w:rPr>
                <w:rFonts w:ascii="Times New Roman" w:eastAsia="Times New Roman" w:hAnsi="Times New Roman"/>
                <w:color w:val="000000"/>
                <w:sz w:val="20"/>
                <w:szCs w:val="20"/>
                <w:lang w:eastAsia="ru-RU"/>
              </w:rPr>
              <w:t>Бюджет поселения</w:t>
            </w:r>
          </w:p>
        </w:tc>
        <w:tc>
          <w:tcPr>
            <w:tcW w:w="300" w:type="dxa"/>
            <w:tcBorders>
              <w:top w:val="nil"/>
              <w:left w:val="nil"/>
              <w:bottom w:val="single" w:sz="4" w:space="0" w:color="auto"/>
              <w:right w:val="single" w:sz="4" w:space="0" w:color="auto"/>
            </w:tcBorders>
            <w:shd w:val="clear" w:color="auto" w:fill="auto"/>
            <w:vAlign w:val="center"/>
            <w:hideMark/>
          </w:tcPr>
          <w:p w14:paraId="75105E5C" w14:textId="77777777" w:rsidR="00AB00D0" w:rsidRPr="00AB00D0" w:rsidRDefault="00AB00D0" w:rsidP="00AB00D0">
            <w:pPr>
              <w:spacing w:after="0" w:line="240" w:lineRule="auto"/>
              <w:jc w:val="center"/>
              <w:rPr>
                <w:rFonts w:ascii="Times New Roman" w:eastAsia="Times New Roman" w:hAnsi="Times New Roman"/>
                <w:color w:val="000000"/>
                <w:sz w:val="20"/>
                <w:szCs w:val="20"/>
                <w:lang w:eastAsia="ru-RU"/>
              </w:rPr>
            </w:pPr>
            <w:r w:rsidRPr="00AB00D0">
              <w:rPr>
                <w:rFonts w:ascii="Times New Roman" w:eastAsia="Times New Roman" w:hAnsi="Times New Roman"/>
                <w:color w:val="000000"/>
                <w:sz w:val="20"/>
                <w:szCs w:val="20"/>
                <w:lang w:eastAsia="ru-RU"/>
              </w:rPr>
              <w:t>2388,7</w:t>
            </w:r>
          </w:p>
        </w:tc>
        <w:tc>
          <w:tcPr>
            <w:tcW w:w="1340" w:type="dxa"/>
            <w:tcBorders>
              <w:top w:val="nil"/>
              <w:left w:val="nil"/>
              <w:bottom w:val="single" w:sz="4" w:space="0" w:color="auto"/>
              <w:right w:val="single" w:sz="4" w:space="0" w:color="auto"/>
            </w:tcBorders>
            <w:shd w:val="clear" w:color="auto" w:fill="auto"/>
            <w:vAlign w:val="center"/>
            <w:hideMark/>
          </w:tcPr>
          <w:p w14:paraId="1000DC12" w14:textId="77777777" w:rsidR="00AB00D0" w:rsidRPr="00AB00D0" w:rsidRDefault="00AB00D0" w:rsidP="00AB00D0">
            <w:pPr>
              <w:spacing w:after="0" w:line="240" w:lineRule="auto"/>
              <w:jc w:val="center"/>
              <w:rPr>
                <w:rFonts w:ascii="Times New Roman" w:eastAsia="Times New Roman" w:hAnsi="Times New Roman"/>
                <w:color w:val="000000"/>
                <w:sz w:val="20"/>
                <w:szCs w:val="20"/>
                <w:lang w:eastAsia="ru-RU"/>
              </w:rPr>
            </w:pPr>
            <w:r w:rsidRPr="00AB00D0">
              <w:rPr>
                <w:rFonts w:ascii="Times New Roman" w:eastAsia="Times New Roman" w:hAnsi="Times New Roman"/>
                <w:color w:val="000000"/>
                <w:sz w:val="20"/>
                <w:szCs w:val="20"/>
                <w:lang w:eastAsia="ru-RU"/>
              </w:rPr>
              <w:t>3142</w:t>
            </w:r>
          </w:p>
        </w:tc>
        <w:tc>
          <w:tcPr>
            <w:tcW w:w="1040" w:type="dxa"/>
            <w:tcBorders>
              <w:top w:val="nil"/>
              <w:left w:val="nil"/>
              <w:bottom w:val="single" w:sz="4" w:space="0" w:color="auto"/>
              <w:right w:val="single" w:sz="4" w:space="0" w:color="auto"/>
            </w:tcBorders>
            <w:shd w:val="clear" w:color="auto" w:fill="auto"/>
            <w:vAlign w:val="center"/>
            <w:hideMark/>
          </w:tcPr>
          <w:p w14:paraId="0C0760B4" w14:textId="77777777" w:rsidR="00AB00D0" w:rsidRPr="00AB00D0" w:rsidRDefault="00AB00D0" w:rsidP="00AB00D0">
            <w:pPr>
              <w:spacing w:after="0" w:line="240" w:lineRule="auto"/>
              <w:jc w:val="right"/>
              <w:rPr>
                <w:rFonts w:ascii="Times New Roman" w:eastAsia="Times New Roman" w:hAnsi="Times New Roman"/>
                <w:color w:val="000000"/>
                <w:sz w:val="20"/>
                <w:szCs w:val="20"/>
                <w:lang w:eastAsia="ru-RU"/>
              </w:rPr>
            </w:pPr>
            <w:r w:rsidRPr="00AB00D0">
              <w:rPr>
                <w:rFonts w:ascii="Times New Roman" w:eastAsia="Times New Roman" w:hAnsi="Times New Roman"/>
                <w:color w:val="000000"/>
                <w:sz w:val="20"/>
                <w:szCs w:val="20"/>
                <w:lang w:eastAsia="ru-RU"/>
              </w:rPr>
              <w:t>3750,328</w:t>
            </w:r>
          </w:p>
        </w:tc>
        <w:tc>
          <w:tcPr>
            <w:tcW w:w="1040" w:type="dxa"/>
            <w:tcBorders>
              <w:top w:val="nil"/>
              <w:left w:val="nil"/>
              <w:bottom w:val="single" w:sz="4" w:space="0" w:color="auto"/>
              <w:right w:val="single" w:sz="4" w:space="0" w:color="auto"/>
            </w:tcBorders>
            <w:shd w:val="clear" w:color="auto" w:fill="auto"/>
            <w:vAlign w:val="center"/>
            <w:hideMark/>
          </w:tcPr>
          <w:p w14:paraId="12159BC8" w14:textId="77777777" w:rsidR="00AB00D0" w:rsidRPr="00AB00D0" w:rsidRDefault="00AB00D0" w:rsidP="00AB00D0">
            <w:pPr>
              <w:spacing w:after="0" w:line="240" w:lineRule="auto"/>
              <w:jc w:val="center"/>
              <w:rPr>
                <w:rFonts w:ascii="Times New Roman" w:eastAsia="Times New Roman" w:hAnsi="Times New Roman"/>
                <w:color w:val="000000"/>
                <w:sz w:val="20"/>
                <w:szCs w:val="20"/>
                <w:lang w:eastAsia="ru-RU"/>
              </w:rPr>
            </w:pPr>
            <w:r w:rsidRPr="00AB00D0">
              <w:rPr>
                <w:rFonts w:ascii="Times New Roman" w:eastAsia="Times New Roman" w:hAnsi="Times New Roman"/>
                <w:color w:val="000000"/>
                <w:sz w:val="20"/>
                <w:szCs w:val="20"/>
                <w:lang w:eastAsia="ru-RU"/>
              </w:rPr>
              <w:t>4650,28</w:t>
            </w:r>
          </w:p>
        </w:tc>
        <w:tc>
          <w:tcPr>
            <w:tcW w:w="1040" w:type="dxa"/>
            <w:tcBorders>
              <w:top w:val="nil"/>
              <w:left w:val="nil"/>
              <w:bottom w:val="single" w:sz="4" w:space="0" w:color="auto"/>
              <w:right w:val="single" w:sz="4" w:space="0" w:color="auto"/>
            </w:tcBorders>
            <w:shd w:val="clear" w:color="auto" w:fill="auto"/>
            <w:vAlign w:val="center"/>
            <w:hideMark/>
          </w:tcPr>
          <w:p w14:paraId="6205F895" w14:textId="77777777" w:rsidR="00AB00D0" w:rsidRPr="00AB00D0" w:rsidRDefault="00AB00D0" w:rsidP="00AB00D0">
            <w:pPr>
              <w:spacing w:after="0" w:line="240" w:lineRule="auto"/>
              <w:jc w:val="center"/>
              <w:rPr>
                <w:rFonts w:ascii="Times New Roman" w:eastAsia="Times New Roman" w:hAnsi="Times New Roman"/>
                <w:color w:val="000000"/>
                <w:sz w:val="20"/>
                <w:szCs w:val="20"/>
                <w:lang w:eastAsia="ru-RU"/>
              </w:rPr>
            </w:pPr>
            <w:r w:rsidRPr="00AB00D0">
              <w:rPr>
                <w:rFonts w:ascii="Times New Roman" w:eastAsia="Times New Roman" w:hAnsi="Times New Roman"/>
                <w:color w:val="000000"/>
                <w:sz w:val="20"/>
                <w:szCs w:val="20"/>
                <w:lang w:eastAsia="ru-RU"/>
              </w:rPr>
              <w:t>3790,79</w:t>
            </w:r>
          </w:p>
        </w:tc>
        <w:tc>
          <w:tcPr>
            <w:tcW w:w="1040" w:type="dxa"/>
            <w:tcBorders>
              <w:top w:val="nil"/>
              <w:left w:val="nil"/>
              <w:bottom w:val="single" w:sz="4" w:space="0" w:color="auto"/>
              <w:right w:val="single" w:sz="4" w:space="0" w:color="auto"/>
            </w:tcBorders>
            <w:shd w:val="clear" w:color="auto" w:fill="auto"/>
            <w:vAlign w:val="center"/>
            <w:hideMark/>
          </w:tcPr>
          <w:p w14:paraId="1A1E5D6C" w14:textId="77777777" w:rsidR="00AB00D0" w:rsidRPr="00AB00D0" w:rsidRDefault="00AB00D0" w:rsidP="00AB00D0">
            <w:pPr>
              <w:spacing w:after="0" w:line="240" w:lineRule="auto"/>
              <w:jc w:val="center"/>
              <w:rPr>
                <w:rFonts w:ascii="Times New Roman" w:eastAsia="Times New Roman" w:hAnsi="Times New Roman"/>
                <w:color w:val="000000"/>
                <w:sz w:val="20"/>
                <w:szCs w:val="20"/>
                <w:lang w:eastAsia="ru-RU"/>
              </w:rPr>
            </w:pPr>
            <w:r w:rsidRPr="00AB00D0">
              <w:rPr>
                <w:rFonts w:ascii="Times New Roman" w:eastAsia="Times New Roman" w:hAnsi="Times New Roman"/>
                <w:color w:val="000000"/>
                <w:sz w:val="20"/>
                <w:szCs w:val="20"/>
                <w:lang w:eastAsia="ru-RU"/>
              </w:rPr>
              <w:t>3703,60</w:t>
            </w:r>
          </w:p>
        </w:tc>
        <w:tc>
          <w:tcPr>
            <w:tcW w:w="1040" w:type="dxa"/>
            <w:tcBorders>
              <w:top w:val="nil"/>
              <w:left w:val="nil"/>
              <w:bottom w:val="single" w:sz="4" w:space="0" w:color="auto"/>
              <w:right w:val="single" w:sz="4" w:space="0" w:color="auto"/>
            </w:tcBorders>
            <w:shd w:val="clear" w:color="auto" w:fill="auto"/>
            <w:vAlign w:val="center"/>
            <w:hideMark/>
          </w:tcPr>
          <w:p w14:paraId="19F2C44A" w14:textId="77777777" w:rsidR="00AB00D0" w:rsidRPr="00AB00D0" w:rsidRDefault="00AB00D0" w:rsidP="00AB00D0">
            <w:pPr>
              <w:spacing w:after="0" w:line="240" w:lineRule="auto"/>
              <w:jc w:val="center"/>
              <w:rPr>
                <w:rFonts w:ascii="Times New Roman" w:eastAsia="Times New Roman" w:hAnsi="Times New Roman"/>
                <w:color w:val="000000"/>
                <w:sz w:val="20"/>
                <w:szCs w:val="20"/>
                <w:lang w:eastAsia="ru-RU"/>
              </w:rPr>
            </w:pPr>
            <w:r w:rsidRPr="00AB00D0">
              <w:rPr>
                <w:rFonts w:ascii="Times New Roman" w:eastAsia="Times New Roman" w:hAnsi="Times New Roman"/>
                <w:color w:val="000000"/>
                <w:sz w:val="20"/>
                <w:szCs w:val="20"/>
                <w:lang w:eastAsia="ru-RU"/>
              </w:rPr>
              <w:t>4160,70</w:t>
            </w:r>
          </w:p>
        </w:tc>
        <w:tc>
          <w:tcPr>
            <w:tcW w:w="1040" w:type="dxa"/>
            <w:tcBorders>
              <w:top w:val="nil"/>
              <w:left w:val="nil"/>
              <w:bottom w:val="single" w:sz="4" w:space="0" w:color="auto"/>
              <w:right w:val="single" w:sz="4" w:space="0" w:color="auto"/>
            </w:tcBorders>
            <w:shd w:val="clear" w:color="auto" w:fill="auto"/>
            <w:vAlign w:val="center"/>
            <w:hideMark/>
          </w:tcPr>
          <w:p w14:paraId="11610C60" w14:textId="77777777" w:rsidR="00AB00D0" w:rsidRPr="00AB00D0" w:rsidRDefault="00AB00D0" w:rsidP="00AB00D0">
            <w:pPr>
              <w:spacing w:after="0" w:line="240" w:lineRule="auto"/>
              <w:jc w:val="center"/>
              <w:rPr>
                <w:rFonts w:ascii="Times New Roman" w:eastAsia="Times New Roman" w:hAnsi="Times New Roman"/>
                <w:color w:val="000000"/>
                <w:sz w:val="20"/>
                <w:szCs w:val="20"/>
                <w:lang w:eastAsia="ru-RU"/>
              </w:rPr>
            </w:pPr>
            <w:r w:rsidRPr="00AB00D0">
              <w:rPr>
                <w:rFonts w:ascii="Times New Roman" w:eastAsia="Times New Roman" w:hAnsi="Times New Roman"/>
                <w:color w:val="000000"/>
                <w:sz w:val="20"/>
                <w:szCs w:val="20"/>
                <w:lang w:eastAsia="ru-RU"/>
              </w:rPr>
              <w:t>4 325,80</w:t>
            </w:r>
          </w:p>
        </w:tc>
      </w:tr>
      <w:tr w:rsidR="00AB00D0" w:rsidRPr="00AB00D0" w14:paraId="47D84DCF" w14:textId="77777777" w:rsidTr="00AB00D0">
        <w:trPr>
          <w:trHeight w:val="600"/>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36D988AA" w14:textId="77777777" w:rsidR="00AB00D0" w:rsidRPr="00AB00D0" w:rsidRDefault="00AB00D0" w:rsidP="00AB00D0">
            <w:pPr>
              <w:spacing w:after="0" w:line="240" w:lineRule="auto"/>
              <w:jc w:val="center"/>
              <w:rPr>
                <w:rFonts w:ascii="Times New Roman" w:eastAsia="Times New Roman" w:hAnsi="Times New Roman"/>
                <w:color w:val="000000"/>
                <w:sz w:val="20"/>
                <w:szCs w:val="20"/>
                <w:lang w:eastAsia="ru-RU"/>
              </w:rPr>
            </w:pPr>
            <w:r w:rsidRPr="00AB00D0">
              <w:rPr>
                <w:rFonts w:ascii="Times New Roman" w:eastAsia="Times New Roman" w:hAnsi="Times New Roman"/>
                <w:color w:val="000000"/>
                <w:sz w:val="20"/>
                <w:szCs w:val="20"/>
                <w:lang w:eastAsia="ru-RU"/>
              </w:rPr>
              <w:t>2.</w:t>
            </w:r>
          </w:p>
        </w:tc>
        <w:tc>
          <w:tcPr>
            <w:tcW w:w="9380" w:type="dxa"/>
            <w:gridSpan w:val="13"/>
            <w:tcBorders>
              <w:top w:val="single" w:sz="4" w:space="0" w:color="auto"/>
              <w:left w:val="nil"/>
              <w:bottom w:val="single" w:sz="4" w:space="0" w:color="auto"/>
              <w:right w:val="single" w:sz="4" w:space="0" w:color="auto"/>
            </w:tcBorders>
            <w:shd w:val="clear" w:color="auto" w:fill="auto"/>
            <w:vAlign w:val="center"/>
            <w:hideMark/>
          </w:tcPr>
          <w:p w14:paraId="525CA950" w14:textId="77777777" w:rsidR="00AB00D0" w:rsidRPr="005E6B3E" w:rsidRDefault="00AB00D0" w:rsidP="00AB00D0">
            <w:pPr>
              <w:spacing w:after="0" w:line="240" w:lineRule="auto"/>
              <w:jc w:val="center"/>
              <w:rPr>
                <w:rFonts w:ascii="Times New Roman" w:eastAsia="Times New Roman" w:hAnsi="Times New Roman"/>
                <w:b/>
                <w:bCs/>
                <w:color w:val="000000"/>
                <w:sz w:val="20"/>
                <w:szCs w:val="20"/>
                <w:lang w:eastAsia="ru-RU"/>
              </w:rPr>
            </w:pPr>
            <w:r w:rsidRPr="005E6B3E">
              <w:rPr>
                <w:rFonts w:ascii="Times New Roman" w:eastAsia="Times New Roman" w:hAnsi="Times New Roman"/>
                <w:b/>
                <w:bCs/>
                <w:color w:val="000000"/>
                <w:sz w:val="20"/>
                <w:szCs w:val="20"/>
                <w:lang w:eastAsia="ru-RU"/>
              </w:rPr>
              <w:t xml:space="preserve">2. Приведение территории </w:t>
            </w:r>
            <w:proofErr w:type="spellStart"/>
            <w:r w:rsidRPr="005E6B3E">
              <w:rPr>
                <w:rFonts w:ascii="Times New Roman" w:eastAsia="Times New Roman" w:hAnsi="Times New Roman"/>
                <w:b/>
                <w:bCs/>
                <w:color w:val="000000"/>
                <w:sz w:val="20"/>
                <w:szCs w:val="20"/>
                <w:lang w:eastAsia="ru-RU"/>
              </w:rPr>
              <w:t>Кулотинского</w:t>
            </w:r>
            <w:proofErr w:type="spellEnd"/>
            <w:r w:rsidRPr="005E6B3E">
              <w:rPr>
                <w:rFonts w:ascii="Times New Roman" w:eastAsia="Times New Roman" w:hAnsi="Times New Roman"/>
                <w:b/>
                <w:bCs/>
                <w:color w:val="000000"/>
                <w:sz w:val="20"/>
                <w:szCs w:val="20"/>
                <w:lang w:eastAsia="ru-RU"/>
              </w:rPr>
              <w:t xml:space="preserve"> городского поселения в соответствие с нормативными требованиями, предъявляемыми к озеленению, с требованиями </w:t>
            </w:r>
            <w:proofErr w:type="spellStart"/>
            <w:r w:rsidRPr="005E6B3E">
              <w:rPr>
                <w:rFonts w:ascii="Times New Roman" w:eastAsia="Times New Roman" w:hAnsi="Times New Roman"/>
                <w:b/>
                <w:bCs/>
                <w:color w:val="000000"/>
                <w:sz w:val="20"/>
                <w:szCs w:val="20"/>
                <w:lang w:eastAsia="ru-RU"/>
              </w:rPr>
              <w:t>санитарно</w:t>
            </w:r>
            <w:proofErr w:type="spellEnd"/>
            <w:r w:rsidRPr="005E6B3E">
              <w:rPr>
                <w:rFonts w:ascii="Times New Roman" w:eastAsia="Times New Roman" w:hAnsi="Times New Roman"/>
                <w:b/>
                <w:bCs/>
                <w:color w:val="000000"/>
                <w:sz w:val="20"/>
                <w:szCs w:val="20"/>
                <w:lang w:eastAsia="ru-RU"/>
              </w:rPr>
              <w:t xml:space="preserve"> – эпидемиологических и экологических норм</w:t>
            </w:r>
          </w:p>
        </w:tc>
      </w:tr>
      <w:tr w:rsidR="00AB00D0" w:rsidRPr="00AB00D0" w14:paraId="2F81AA70" w14:textId="77777777" w:rsidTr="00AB00D0">
        <w:trPr>
          <w:trHeight w:val="600"/>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502DDFAE" w14:textId="77777777" w:rsidR="00AB00D0" w:rsidRPr="00AB00D0" w:rsidRDefault="00AB00D0" w:rsidP="00AB00D0">
            <w:pPr>
              <w:spacing w:after="0" w:line="240" w:lineRule="auto"/>
              <w:jc w:val="center"/>
              <w:rPr>
                <w:rFonts w:ascii="Times New Roman" w:eastAsia="Times New Roman" w:hAnsi="Times New Roman"/>
                <w:color w:val="000000"/>
                <w:sz w:val="20"/>
                <w:szCs w:val="20"/>
                <w:lang w:eastAsia="ru-RU"/>
              </w:rPr>
            </w:pPr>
            <w:r w:rsidRPr="00AB00D0">
              <w:rPr>
                <w:rFonts w:ascii="Times New Roman" w:eastAsia="Times New Roman" w:hAnsi="Times New Roman"/>
                <w:color w:val="000000"/>
                <w:sz w:val="20"/>
                <w:szCs w:val="20"/>
                <w:lang w:eastAsia="ru-RU"/>
              </w:rPr>
              <w:t>2.1.</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0AEAFC1E" w14:textId="77777777" w:rsidR="00AB00D0" w:rsidRPr="005E6B3E" w:rsidRDefault="00AB00D0" w:rsidP="00AB00D0">
            <w:pPr>
              <w:spacing w:after="0" w:line="240" w:lineRule="auto"/>
              <w:jc w:val="center"/>
              <w:rPr>
                <w:rFonts w:ascii="Times New Roman" w:eastAsia="Times New Roman" w:hAnsi="Times New Roman"/>
                <w:color w:val="000000"/>
                <w:sz w:val="20"/>
                <w:szCs w:val="20"/>
                <w:lang w:eastAsia="ru-RU"/>
              </w:rPr>
            </w:pPr>
            <w:r w:rsidRPr="005E6B3E">
              <w:rPr>
                <w:rFonts w:ascii="Times New Roman" w:eastAsia="Times New Roman" w:hAnsi="Times New Roman"/>
                <w:color w:val="000000"/>
                <w:sz w:val="20"/>
                <w:szCs w:val="20"/>
                <w:lang w:eastAsia="ru-RU"/>
              </w:rPr>
              <w:t xml:space="preserve">Реализация подпрограммы «Озеленение территории </w:t>
            </w:r>
            <w:proofErr w:type="spellStart"/>
            <w:r w:rsidRPr="005E6B3E">
              <w:rPr>
                <w:rFonts w:ascii="Times New Roman" w:eastAsia="Times New Roman" w:hAnsi="Times New Roman"/>
                <w:color w:val="000000"/>
                <w:sz w:val="20"/>
                <w:szCs w:val="20"/>
                <w:lang w:eastAsia="ru-RU"/>
              </w:rPr>
              <w:t>Кулотинского</w:t>
            </w:r>
            <w:proofErr w:type="spellEnd"/>
            <w:r w:rsidRPr="005E6B3E">
              <w:rPr>
                <w:rFonts w:ascii="Times New Roman" w:eastAsia="Times New Roman" w:hAnsi="Times New Roman"/>
                <w:color w:val="000000"/>
                <w:sz w:val="20"/>
                <w:szCs w:val="20"/>
                <w:lang w:eastAsia="ru-RU"/>
              </w:rPr>
              <w:t xml:space="preserve"> </w:t>
            </w:r>
            <w:proofErr w:type="gramStart"/>
            <w:r w:rsidRPr="005E6B3E">
              <w:rPr>
                <w:rFonts w:ascii="Times New Roman" w:eastAsia="Times New Roman" w:hAnsi="Times New Roman"/>
                <w:color w:val="000000"/>
                <w:sz w:val="20"/>
                <w:szCs w:val="20"/>
                <w:lang w:eastAsia="ru-RU"/>
              </w:rPr>
              <w:t>городского  поселения</w:t>
            </w:r>
            <w:proofErr w:type="gramEnd"/>
            <w:r w:rsidRPr="005E6B3E">
              <w:rPr>
                <w:rFonts w:ascii="Times New Roman" w:eastAsia="Times New Roman" w:hAnsi="Times New Roman"/>
                <w:color w:val="000000"/>
                <w:sz w:val="20"/>
                <w:szCs w:val="20"/>
                <w:lang w:eastAsia="ru-RU"/>
              </w:rPr>
              <w:t>»</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73D6BF92" w14:textId="77777777" w:rsidR="00AB00D0" w:rsidRPr="005E6B3E" w:rsidRDefault="00AB00D0" w:rsidP="00AB00D0">
            <w:pPr>
              <w:spacing w:after="0" w:line="240" w:lineRule="auto"/>
              <w:jc w:val="center"/>
              <w:rPr>
                <w:rFonts w:ascii="Times New Roman" w:eastAsia="Times New Roman" w:hAnsi="Times New Roman"/>
                <w:color w:val="000000"/>
                <w:sz w:val="20"/>
                <w:szCs w:val="20"/>
                <w:lang w:eastAsia="ru-RU"/>
              </w:rPr>
            </w:pPr>
            <w:r w:rsidRPr="005E6B3E">
              <w:rPr>
                <w:rFonts w:ascii="Times New Roman" w:eastAsia="Times New Roman" w:hAnsi="Times New Roman"/>
                <w:color w:val="000000"/>
                <w:sz w:val="20"/>
                <w:szCs w:val="20"/>
                <w:lang w:eastAsia="ru-RU"/>
              </w:rPr>
              <w:t xml:space="preserve">Администрация </w:t>
            </w:r>
            <w:proofErr w:type="spellStart"/>
            <w:r w:rsidRPr="005E6B3E">
              <w:rPr>
                <w:rFonts w:ascii="Times New Roman" w:eastAsia="Times New Roman" w:hAnsi="Times New Roman"/>
                <w:color w:val="000000"/>
                <w:sz w:val="20"/>
                <w:szCs w:val="20"/>
                <w:lang w:eastAsia="ru-RU"/>
              </w:rPr>
              <w:t>Кулотинского</w:t>
            </w:r>
            <w:proofErr w:type="spellEnd"/>
            <w:r w:rsidRPr="005E6B3E">
              <w:rPr>
                <w:rFonts w:ascii="Times New Roman" w:eastAsia="Times New Roman" w:hAnsi="Times New Roman"/>
                <w:color w:val="000000"/>
                <w:sz w:val="20"/>
                <w:szCs w:val="20"/>
                <w:lang w:eastAsia="ru-RU"/>
              </w:rPr>
              <w:t xml:space="preserve"> городского поселения</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1080387B" w14:textId="77777777" w:rsidR="00AB00D0" w:rsidRPr="005E6B3E" w:rsidRDefault="00AB00D0" w:rsidP="00AB00D0">
            <w:pPr>
              <w:spacing w:after="0" w:line="240" w:lineRule="auto"/>
              <w:jc w:val="center"/>
              <w:rPr>
                <w:rFonts w:ascii="Times New Roman" w:eastAsia="Times New Roman" w:hAnsi="Times New Roman"/>
                <w:color w:val="000000"/>
                <w:sz w:val="20"/>
                <w:szCs w:val="20"/>
                <w:lang w:eastAsia="ru-RU"/>
              </w:rPr>
            </w:pPr>
            <w:r w:rsidRPr="005E6B3E">
              <w:rPr>
                <w:rFonts w:ascii="Times New Roman" w:eastAsia="Times New Roman" w:hAnsi="Times New Roman"/>
                <w:color w:val="000000"/>
                <w:sz w:val="20"/>
                <w:szCs w:val="20"/>
                <w:lang w:eastAsia="ru-RU"/>
              </w:rPr>
              <w:t>2019 – 2026 годы</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220384A7" w14:textId="77777777" w:rsidR="00AB00D0" w:rsidRPr="005E6B3E" w:rsidRDefault="00AB00D0" w:rsidP="00AB00D0">
            <w:pPr>
              <w:spacing w:after="0" w:line="240" w:lineRule="auto"/>
              <w:jc w:val="center"/>
              <w:rPr>
                <w:rFonts w:ascii="Times New Roman" w:eastAsia="Times New Roman" w:hAnsi="Times New Roman"/>
                <w:color w:val="000000"/>
                <w:sz w:val="20"/>
                <w:szCs w:val="20"/>
                <w:lang w:eastAsia="ru-RU"/>
              </w:rPr>
            </w:pPr>
            <w:r w:rsidRPr="005E6B3E">
              <w:rPr>
                <w:rFonts w:ascii="Times New Roman" w:eastAsia="Times New Roman" w:hAnsi="Times New Roman"/>
                <w:color w:val="000000"/>
                <w:sz w:val="20"/>
                <w:szCs w:val="20"/>
                <w:lang w:eastAsia="ru-RU"/>
              </w:rPr>
              <w:t>1.2.</w:t>
            </w:r>
          </w:p>
        </w:tc>
        <w:tc>
          <w:tcPr>
            <w:tcW w:w="300" w:type="dxa"/>
            <w:tcBorders>
              <w:top w:val="nil"/>
              <w:left w:val="nil"/>
              <w:bottom w:val="single" w:sz="4" w:space="0" w:color="auto"/>
              <w:right w:val="single" w:sz="4" w:space="0" w:color="auto"/>
            </w:tcBorders>
            <w:shd w:val="clear" w:color="auto" w:fill="auto"/>
            <w:vAlign w:val="center"/>
            <w:hideMark/>
          </w:tcPr>
          <w:p w14:paraId="7C04B675" w14:textId="77777777" w:rsidR="00AB00D0" w:rsidRPr="005E6B3E" w:rsidRDefault="00AB00D0" w:rsidP="00AB00D0">
            <w:pPr>
              <w:spacing w:after="0" w:line="240" w:lineRule="auto"/>
              <w:jc w:val="center"/>
              <w:rPr>
                <w:rFonts w:ascii="Times New Roman" w:eastAsia="Times New Roman" w:hAnsi="Times New Roman"/>
                <w:color w:val="000000"/>
                <w:sz w:val="20"/>
                <w:szCs w:val="20"/>
                <w:lang w:eastAsia="ru-RU"/>
              </w:rPr>
            </w:pPr>
            <w:r w:rsidRPr="005E6B3E">
              <w:rPr>
                <w:rFonts w:ascii="Times New Roman" w:eastAsia="Times New Roman" w:hAnsi="Times New Roman"/>
                <w:color w:val="000000"/>
                <w:sz w:val="20"/>
                <w:szCs w:val="20"/>
                <w:lang w:eastAsia="ru-RU"/>
              </w:rPr>
              <w:t xml:space="preserve">Бюджет поселения </w:t>
            </w:r>
          </w:p>
        </w:tc>
        <w:tc>
          <w:tcPr>
            <w:tcW w:w="300" w:type="dxa"/>
            <w:tcBorders>
              <w:top w:val="nil"/>
              <w:left w:val="nil"/>
              <w:bottom w:val="single" w:sz="4" w:space="0" w:color="auto"/>
              <w:right w:val="single" w:sz="4" w:space="0" w:color="auto"/>
            </w:tcBorders>
            <w:shd w:val="clear" w:color="auto" w:fill="auto"/>
            <w:vAlign w:val="center"/>
            <w:hideMark/>
          </w:tcPr>
          <w:p w14:paraId="5BD8A4C2" w14:textId="77777777" w:rsidR="00AB00D0" w:rsidRPr="005E6B3E" w:rsidRDefault="00AB00D0" w:rsidP="00AB00D0">
            <w:pPr>
              <w:spacing w:after="0" w:line="240" w:lineRule="auto"/>
              <w:jc w:val="center"/>
              <w:rPr>
                <w:rFonts w:ascii="Times New Roman" w:eastAsia="Times New Roman" w:hAnsi="Times New Roman"/>
                <w:color w:val="000000"/>
                <w:sz w:val="20"/>
                <w:szCs w:val="20"/>
                <w:lang w:eastAsia="ru-RU"/>
              </w:rPr>
            </w:pPr>
            <w:r w:rsidRPr="005E6B3E">
              <w:rPr>
                <w:rFonts w:ascii="Times New Roman" w:eastAsia="Times New Roman" w:hAnsi="Times New Roman"/>
                <w:color w:val="000000"/>
                <w:sz w:val="20"/>
                <w:szCs w:val="20"/>
                <w:lang w:eastAsia="ru-RU"/>
              </w:rPr>
              <w:t>69,7</w:t>
            </w:r>
          </w:p>
        </w:tc>
        <w:tc>
          <w:tcPr>
            <w:tcW w:w="1340" w:type="dxa"/>
            <w:tcBorders>
              <w:top w:val="nil"/>
              <w:left w:val="nil"/>
              <w:bottom w:val="single" w:sz="4" w:space="0" w:color="auto"/>
              <w:right w:val="single" w:sz="4" w:space="0" w:color="auto"/>
            </w:tcBorders>
            <w:shd w:val="clear" w:color="auto" w:fill="auto"/>
            <w:vAlign w:val="center"/>
            <w:hideMark/>
          </w:tcPr>
          <w:p w14:paraId="213582DE" w14:textId="77777777" w:rsidR="00AB00D0" w:rsidRPr="005E6B3E" w:rsidRDefault="00AB00D0" w:rsidP="00AB00D0">
            <w:pPr>
              <w:spacing w:after="0" w:line="240" w:lineRule="auto"/>
              <w:jc w:val="center"/>
              <w:rPr>
                <w:rFonts w:ascii="Times New Roman" w:eastAsia="Times New Roman" w:hAnsi="Times New Roman"/>
                <w:color w:val="000000"/>
                <w:sz w:val="20"/>
                <w:szCs w:val="20"/>
                <w:lang w:eastAsia="ru-RU"/>
              </w:rPr>
            </w:pPr>
            <w:r w:rsidRPr="005E6B3E">
              <w:rPr>
                <w:rFonts w:ascii="Times New Roman" w:eastAsia="Times New Roman" w:hAnsi="Times New Roman"/>
                <w:color w:val="000000"/>
                <w:sz w:val="20"/>
                <w:szCs w:val="20"/>
                <w:lang w:eastAsia="ru-RU"/>
              </w:rPr>
              <w:t>260</w:t>
            </w:r>
          </w:p>
        </w:tc>
        <w:tc>
          <w:tcPr>
            <w:tcW w:w="1040" w:type="dxa"/>
            <w:tcBorders>
              <w:top w:val="nil"/>
              <w:left w:val="nil"/>
              <w:bottom w:val="single" w:sz="4" w:space="0" w:color="auto"/>
              <w:right w:val="single" w:sz="4" w:space="0" w:color="auto"/>
            </w:tcBorders>
            <w:shd w:val="clear" w:color="auto" w:fill="auto"/>
            <w:vAlign w:val="center"/>
            <w:hideMark/>
          </w:tcPr>
          <w:p w14:paraId="1CEA30B4" w14:textId="77777777" w:rsidR="00AB00D0" w:rsidRPr="005E6B3E" w:rsidRDefault="00AB00D0" w:rsidP="00AB00D0">
            <w:pPr>
              <w:spacing w:after="0" w:line="240" w:lineRule="auto"/>
              <w:jc w:val="center"/>
              <w:rPr>
                <w:rFonts w:ascii="Times New Roman" w:eastAsia="Times New Roman" w:hAnsi="Times New Roman"/>
                <w:color w:val="000000"/>
                <w:sz w:val="20"/>
                <w:szCs w:val="20"/>
                <w:lang w:eastAsia="ru-RU"/>
              </w:rPr>
            </w:pPr>
            <w:r w:rsidRPr="005E6B3E">
              <w:rPr>
                <w:rFonts w:ascii="Times New Roman" w:eastAsia="Times New Roman" w:hAnsi="Times New Roman"/>
                <w:color w:val="000000"/>
                <w:sz w:val="20"/>
                <w:szCs w:val="20"/>
                <w:lang w:eastAsia="ru-RU"/>
              </w:rPr>
              <w:t>350</w:t>
            </w:r>
          </w:p>
        </w:tc>
        <w:tc>
          <w:tcPr>
            <w:tcW w:w="1040" w:type="dxa"/>
            <w:tcBorders>
              <w:top w:val="nil"/>
              <w:left w:val="nil"/>
              <w:bottom w:val="single" w:sz="4" w:space="0" w:color="auto"/>
              <w:right w:val="single" w:sz="4" w:space="0" w:color="auto"/>
            </w:tcBorders>
            <w:shd w:val="clear" w:color="auto" w:fill="auto"/>
            <w:vAlign w:val="center"/>
            <w:hideMark/>
          </w:tcPr>
          <w:p w14:paraId="5F5B29C1" w14:textId="77777777" w:rsidR="00AB00D0" w:rsidRPr="005E6B3E" w:rsidRDefault="00AB00D0" w:rsidP="00AB00D0">
            <w:pPr>
              <w:spacing w:after="0" w:line="240" w:lineRule="auto"/>
              <w:jc w:val="center"/>
              <w:rPr>
                <w:rFonts w:ascii="Times New Roman" w:eastAsia="Times New Roman" w:hAnsi="Times New Roman"/>
                <w:color w:val="000000"/>
                <w:sz w:val="20"/>
                <w:szCs w:val="20"/>
                <w:lang w:eastAsia="ru-RU"/>
              </w:rPr>
            </w:pPr>
            <w:r w:rsidRPr="005E6B3E">
              <w:rPr>
                <w:rFonts w:ascii="Times New Roman" w:eastAsia="Times New Roman" w:hAnsi="Times New Roman"/>
                <w:color w:val="000000"/>
                <w:sz w:val="20"/>
                <w:szCs w:val="20"/>
                <w:lang w:eastAsia="ru-RU"/>
              </w:rPr>
              <w:t>665,078</w:t>
            </w:r>
          </w:p>
        </w:tc>
        <w:tc>
          <w:tcPr>
            <w:tcW w:w="1040" w:type="dxa"/>
            <w:tcBorders>
              <w:top w:val="nil"/>
              <w:left w:val="nil"/>
              <w:bottom w:val="single" w:sz="4" w:space="0" w:color="auto"/>
              <w:right w:val="single" w:sz="4" w:space="0" w:color="auto"/>
            </w:tcBorders>
            <w:shd w:val="clear" w:color="auto" w:fill="auto"/>
            <w:vAlign w:val="center"/>
            <w:hideMark/>
          </w:tcPr>
          <w:p w14:paraId="475DAC13" w14:textId="77777777" w:rsidR="00AB00D0" w:rsidRPr="005E6B3E" w:rsidRDefault="00AB00D0" w:rsidP="00AB00D0">
            <w:pPr>
              <w:spacing w:after="0" w:line="240" w:lineRule="auto"/>
              <w:jc w:val="center"/>
              <w:rPr>
                <w:rFonts w:ascii="Times New Roman" w:eastAsia="Times New Roman" w:hAnsi="Times New Roman"/>
                <w:color w:val="000000"/>
                <w:sz w:val="20"/>
                <w:szCs w:val="20"/>
                <w:lang w:eastAsia="ru-RU"/>
              </w:rPr>
            </w:pPr>
            <w:r w:rsidRPr="005E6B3E">
              <w:rPr>
                <w:rFonts w:ascii="Times New Roman" w:eastAsia="Times New Roman" w:hAnsi="Times New Roman"/>
                <w:color w:val="000000"/>
                <w:sz w:val="20"/>
                <w:szCs w:val="20"/>
                <w:lang w:eastAsia="ru-RU"/>
              </w:rPr>
              <w:t>333,775</w:t>
            </w:r>
          </w:p>
        </w:tc>
        <w:tc>
          <w:tcPr>
            <w:tcW w:w="1040" w:type="dxa"/>
            <w:tcBorders>
              <w:top w:val="nil"/>
              <w:left w:val="nil"/>
              <w:bottom w:val="single" w:sz="4" w:space="0" w:color="auto"/>
              <w:right w:val="single" w:sz="4" w:space="0" w:color="auto"/>
            </w:tcBorders>
            <w:shd w:val="clear" w:color="auto" w:fill="auto"/>
            <w:vAlign w:val="center"/>
            <w:hideMark/>
          </w:tcPr>
          <w:p w14:paraId="6F9F425F" w14:textId="77777777" w:rsidR="00AB00D0" w:rsidRPr="005E6B3E" w:rsidRDefault="00AB00D0" w:rsidP="00AB00D0">
            <w:pPr>
              <w:spacing w:after="0" w:line="240" w:lineRule="auto"/>
              <w:jc w:val="center"/>
              <w:rPr>
                <w:rFonts w:ascii="Times New Roman" w:eastAsia="Times New Roman" w:hAnsi="Times New Roman"/>
                <w:color w:val="000000"/>
                <w:sz w:val="20"/>
                <w:szCs w:val="20"/>
                <w:lang w:eastAsia="ru-RU"/>
              </w:rPr>
            </w:pPr>
            <w:r w:rsidRPr="005E6B3E">
              <w:rPr>
                <w:rFonts w:ascii="Times New Roman" w:eastAsia="Times New Roman" w:hAnsi="Times New Roman"/>
                <w:color w:val="000000"/>
                <w:sz w:val="20"/>
                <w:szCs w:val="20"/>
                <w:lang w:eastAsia="ru-RU"/>
              </w:rPr>
              <w:t>395</w:t>
            </w:r>
          </w:p>
        </w:tc>
        <w:tc>
          <w:tcPr>
            <w:tcW w:w="1040" w:type="dxa"/>
            <w:tcBorders>
              <w:top w:val="nil"/>
              <w:left w:val="nil"/>
              <w:bottom w:val="single" w:sz="4" w:space="0" w:color="auto"/>
              <w:right w:val="single" w:sz="4" w:space="0" w:color="auto"/>
            </w:tcBorders>
            <w:shd w:val="clear" w:color="auto" w:fill="auto"/>
            <w:vAlign w:val="center"/>
            <w:hideMark/>
          </w:tcPr>
          <w:p w14:paraId="4BC21ED0" w14:textId="77777777" w:rsidR="00AB00D0" w:rsidRPr="005E6B3E" w:rsidRDefault="00AB00D0" w:rsidP="00AB00D0">
            <w:pPr>
              <w:spacing w:after="0" w:line="240" w:lineRule="auto"/>
              <w:jc w:val="center"/>
              <w:rPr>
                <w:rFonts w:ascii="Times New Roman" w:eastAsia="Times New Roman" w:hAnsi="Times New Roman"/>
                <w:color w:val="000000"/>
                <w:sz w:val="20"/>
                <w:szCs w:val="20"/>
                <w:lang w:eastAsia="ru-RU"/>
              </w:rPr>
            </w:pPr>
            <w:r w:rsidRPr="005E6B3E">
              <w:rPr>
                <w:rFonts w:ascii="Times New Roman" w:eastAsia="Times New Roman" w:hAnsi="Times New Roman"/>
                <w:color w:val="000000"/>
                <w:sz w:val="20"/>
                <w:szCs w:val="20"/>
                <w:lang w:eastAsia="ru-RU"/>
              </w:rPr>
              <w:t>658</w:t>
            </w:r>
          </w:p>
        </w:tc>
        <w:tc>
          <w:tcPr>
            <w:tcW w:w="1040" w:type="dxa"/>
            <w:tcBorders>
              <w:top w:val="nil"/>
              <w:left w:val="nil"/>
              <w:bottom w:val="single" w:sz="4" w:space="0" w:color="auto"/>
              <w:right w:val="single" w:sz="4" w:space="0" w:color="auto"/>
            </w:tcBorders>
            <w:shd w:val="clear" w:color="auto" w:fill="auto"/>
            <w:vAlign w:val="center"/>
            <w:hideMark/>
          </w:tcPr>
          <w:p w14:paraId="7124E568" w14:textId="77777777" w:rsidR="00AB00D0" w:rsidRPr="00AB00D0" w:rsidRDefault="00AB00D0" w:rsidP="00AB00D0">
            <w:pPr>
              <w:spacing w:after="0" w:line="240" w:lineRule="auto"/>
              <w:jc w:val="center"/>
              <w:rPr>
                <w:rFonts w:ascii="Times New Roman" w:eastAsia="Times New Roman" w:hAnsi="Times New Roman"/>
                <w:color w:val="000000"/>
                <w:sz w:val="20"/>
                <w:szCs w:val="20"/>
                <w:lang w:eastAsia="ru-RU"/>
              </w:rPr>
            </w:pPr>
            <w:r w:rsidRPr="00AB00D0">
              <w:rPr>
                <w:rFonts w:ascii="Times New Roman" w:eastAsia="Times New Roman" w:hAnsi="Times New Roman"/>
                <w:color w:val="000000"/>
                <w:sz w:val="20"/>
                <w:szCs w:val="20"/>
                <w:lang w:eastAsia="ru-RU"/>
              </w:rPr>
              <w:t>658,00</w:t>
            </w:r>
          </w:p>
        </w:tc>
      </w:tr>
      <w:tr w:rsidR="00AB00D0" w:rsidRPr="00AB00D0" w14:paraId="776A4D90" w14:textId="77777777" w:rsidTr="00AB00D0">
        <w:trPr>
          <w:trHeight w:val="600"/>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1C7454A5" w14:textId="77777777" w:rsidR="00AB00D0" w:rsidRPr="00AB00D0" w:rsidRDefault="00AB00D0" w:rsidP="00AB00D0">
            <w:pPr>
              <w:spacing w:after="0" w:line="240" w:lineRule="auto"/>
              <w:jc w:val="center"/>
              <w:rPr>
                <w:rFonts w:ascii="Times New Roman" w:eastAsia="Times New Roman" w:hAnsi="Times New Roman"/>
                <w:color w:val="000000"/>
                <w:sz w:val="20"/>
                <w:szCs w:val="20"/>
                <w:lang w:eastAsia="ru-RU"/>
              </w:rPr>
            </w:pPr>
            <w:r w:rsidRPr="00AB00D0">
              <w:rPr>
                <w:rFonts w:ascii="Times New Roman" w:eastAsia="Times New Roman" w:hAnsi="Times New Roman"/>
                <w:color w:val="000000"/>
                <w:sz w:val="20"/>
                <w:szCs w:val="20"/>
                <w:lang w:eastAsia="ru-RU"/>
              </w:rPr>
              <w:t>2.1.</w:t>
            </w:r>
          </w:p>
        </w:tc>
        <w:tc>
          <w:tcPr>
            <w:tcW w:w="300" w:type="dxa"/>
            <w:vMerge/>
            <w:tcBorders>
              <w:top w:val="nil"/>
              <w:left w:val="single" w:sz="4" w:space="0" w:color="auto"/>
              <w:bottom w:val="single" w:sz="4" w:space="0" w:color="auto"/>
              <w:right w:val="single" w:sz="4" w:space="0" w:color="auto"/>
            </w:tcBorders>
            <w:vAlign w:val="center"/>
            <w:hideMark/>
          </w:tcPr>
          <w:p w14:paraId="35DFFC22" w14:textId="77777777" w:rsidR="00AB00D0" w:rsidRPr="005E6B3E" w:rsidRDefault="00AB00D0" w:rsidP="00AB00D0">
            <w:pPr>
              <w:spacing w:after="0" w:line="240" w:lineRule="auto"/>
              <w:rPr>
                <w:rFonts w:ascii="Times New Roman" w:eastAsia="Times New Roman" w:hAnsi="Times New Roman"/>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6CD8750C" w14:textId="77777777" w:rsidR="00AB00D0" w:rsidRPr="005E6B3E" w:rsidRDefault="00AB00D0" w:rsidP="00AB00D0">
            <w:pPr>
              <w:spacing w:after="0" w:line="240" w:lineRule="auto"/>
              <w:rPr>
                <w:rFonts w:ascii="Times New Roman" w:eastAsia="Times New Roman" w:hAnsi="Times New Roman"/>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470F3F40" w14:textId="77777777" w:rsidR="00AB00D0" w:rsidRPr="005E6B3E" w:rsidRDefault="00AB00D0" w:rsidP="00AB00D0">
            <w:pPr>
              <w:spacing w:after="0" w:line="240" w:lineRule="auto"/>
              <w:rPr>
                <w:rFonts w:ascii="Times New Roman" w:eastAsia="Times New Roman" w:hAnsi="Times New Roman"/>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2EFA57B0" w14:textId="77777777" w:rsidR="00AB00D0" w:rsidRPr="005E6B3E" w:rsidRDefault="00AB00D0" w:rsidP="00AB00D0">
            <w:pPr>
              <w:spacing w:after="0" w:line="240" w:lineRule="auto"/>
              <w:rPr>
                <w:rFonts w:ascii="Times New Roman" w:eastAsia="Times New Roman" w:hAnsi="Times New Roman"/>
                <w:color w:val="000000"/>
                <w:sz w:val="20"/>
                <w:szCs w:val="20"/>
                <w:lang w:eastAsia="ru-RU"/>
              </w:rPr>
            </w:pPr>
          </w:p>
        </w:tc>
        <w:tc>
          <w:tcPr>
            <w:tcW w:w="300" w:type="dxa"/>
            <w:tcBorders>
              <w:top w:val="nil"/>
              <w:left w:val="nil"/>
              <w:bottom w:val="single" w:sz="4" w:space="0" w:color="auto"/>
              <w:right w:val="single" w:sz="4" w:space="0" w:color="auto"/>
            </w:tcBorders>
            <w:shd w:val="clear" w:color="auto" w:fill="auto"/>
            <w:vAlign w:val="center"/>
            <w:hideMark/>
          </w:tcPr>
          <w:p w14:paraId="5502C1D2" w14:textId="77777777" w:rsidR="00AB00D0" w:rsidRPr="005E6B3E" w:rsidRDefault="00AB00D0" w:rsidP="00AB00D0">
            <w:pPr>
              <w:spacing w:after="0" w:line="240" w:lineRule="auto"/>
              <w:jc w:val="center"/>
              <w:rPr>
                <w:rFonts w:ascii="Times New Roman" w:eastAsia="Times New Roman" w:hAnsi="Times New Roman"/>
                <w:color w:val="000000"/>
                <w:sz w:val="20"/>
                <w:szCs w:val="20"/>
                <w:lang w:eastAsia="ru-RU"/>
              </w:rPr>
            </w:pPr>
            <w:r w:rsidRPr="005E6B3E">
              <w:rPr>
                <w:rFonts w:ascii="Times New Roman" w:eastAsia="Times New Roman" w:hAnsi="Times New Roman"/>
                <w:color w:val="000000"/>
                <w:sz w:val="20"/>
                <w:szCs w:val="20"/>
                <w:lang w:eastAsia="ru-RU"/>
              </w:rPr>
              <w:t>Бюджет района</w:t>
            </w:r>
          </w:p>
        </w:tc>
        <w:tc>
          <w:tcPr>
            <w:tcW w:w="300" w:type="dxa"/>
            <w:tcBorders>
              <w:top w:val="nil"/>
              <w:left w:val="nil"/>
              <w:bottom w:val="single" w:sz="4" w:space="0" w:color="auto"/>
              <w:right w:val="single" w:sz="4" w:space="0" w:color="auto"/>
            </w:tcBorders>
            <w:shd w:val="clear" w:color="auto" w:fill="auto"/>
            <w:vAlign w:val="center"/>
            <w:hideMark/>
          </w:tcPr>
          <w:p w14:paraId="65D268AF" w14:textId="77777777" w:rsidR="00AB00D0" w:rsidRPr="005E6B3E" w:rsidRDefault="00AB00D0" w:rsidP="00AB00D0">
            <w:pPr>
              <w:spacing w:after="0" w:line="240" w:lineRule="auto"/>
              <w:jc w:val="center"/>
              <w:rPr>
                <w:rFonts w:ascii="Times New Roman" w:eastAsia="Times New Roman" w:hAnsi="Times New Roman"/>
                <w:color w:val="000000"/>
                <w:sz w:val="20"/>
                <w:szCs w:val="20"/>
                <w:lang w:eastAsia="ru-RU"/>
              </w:rPr>
            </w:pPr>
            <w:r w:rsidRPr="005E6B3E">
              <w:rPr>
                <w:rFonts w:ascii="Times New Roman" w:eastAsia="Times New Roman" w:hAnsi="Times New Roman"/>
                <w:color w:val="000000"/>
                <w:sz w:val="20"/>
                <w:szCs w:val="20"/>
                <w:lang w:eastAsia="ru-RU"/>
              </w:rPr>
              <w:t>0</w:t>
            </w:r>
          </w:p>
        </w:tc>
        <w:tc>
          <w:tcPr>
            <w:tcW w:w="1340" w:type="dxa"/>
            <w:tcBorders>
              <w:top w:val="nil"/>
              <w:left w:val="nil"/>
              <w:bottom w:val="single" w:sz="4" w:space="0" w:color="auto"/>
              <w:right w:val="single" w:sz="4" w:space="0" w:color="auto"/>
            </w:tcBorders>
            <w:shd w:val="clear" w:color="auto" w:fill="auto"/>
            <w:vAlign w:val="center"/>
            <w:hideMark/>
          </w:tcPr>
          <w:p w14:paraId="5406E1C8" w14:textId="77777777" w:rsidR="00AB00D0" w:rsidRPr="005E6B3E" w:rsidRDefault="00AB00D0" w:rsidP="00AB00D0">
            <w:pPr>
              <w:spacing w:after="0" w:line="240" w:lineRule="auto"/>
              <w:jc w:val="center"/>
              <w:rPr>
                <w:rFonts w:ascii="Times New Roman" w:eastAsia="Times New Roman" w:hAnsi="Times New Roman"/>
                <w:color w:val="000000"/>
                <w:sz w:val="20"/>
                <w:szCs w:val="20"/>
                <w:lang w:eastAsia="ru-RU"/>
              </w:rPr>
            </w:pPr>
            <w:r w:rsidRPr="005E6B3E">
              <w:rPr>
                <w:rFonts w:ascii="Times New Roman" w:eastAsia="Times New Roman" w:hAnsi="Times New Roman"/>
                <w:color w:val="000000"/>
                <w:sz w:val="20"/>
                <w:szCs w:val="20"/>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27109830" w14:textId="77777777" w:rsidR="00AB00D0" w:rsidRPr="005E6B3E" w:rsidRDefault="00AB00D0" w:rsidP="00AB00D0">
            <w:pPr>
              <w:spacing w:after="0" w:line="240" w:lineRule="auto"/>
              <w:jc w:val="center"/>
              <w:rPr>
                <w:rFonts w:ascii="Times New Roman" w:eastAsia="Times New Roman" w:hAnsi="Times New Roman"/>
                <w:color w:val="000000"/>
                <w:sz w:val="20"/>
                <w:szCs w:val="20"/>
                <w:lang w:eastAsia="ru-RU"/>
              </w:rPr>
            </w:pPr>
            <w:r w:rsidRPr="005E6B3E">
              <w:rPr>
                <w:rFonts w:ascii="Times New Roman" w:eastAsia="Times New Roman" w:hAnsi="Times New Roman"/>
                <w:color w:val="000000"/>
                <w:sz w:val="20"/>
                <w:szCs w:val="20"/>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42AB3DCF" w14:textId="77777777" w:rsidR="00AB00D0" w:rsidRPr="005E6B3E" w:rsidRDefault="00AB00D0" w:rsidP="00AB00D0">
            <w:pPr>
              <w:spacing w:after="0" w:line="240" w:lineRule="auto"/>
              <w:jc w:val="center"/>
              <w:rPr>
                <w:rFonts w:ascii="Times New Roman" w:eastAsia="Times New Roman" w:hAnsi="Times New Roman"/>
                <w:color w:val="000000"/>
                <w:sz w:val="20"/>
                <w:szCs w:val="20"/>
                <w:lang w:eastAsia="ru-RU"/>
              </w:rPr>
            </w:pPr>
            <w:r w:rsidRPr="005E6B3E">
              <w:rPr>
                <w:rFonts w:ascii="Times New Roman" w:eastAsia="Times New Roman" w:hAnsi="Times New Roman"/>
                <w:color w:val="000000"/>
                <w:sz w:val="20"/>
                <w:szCs w:val="20"/>
                <w:lang w:eastAsia="ru-RU"/>
              </w:rPr>
              <w:t>352,5925</w:t>
            </w:r>
          </w:p>
        </w:tc>
        <w:tc>
          <w:tcPr>
            <w:tcW w:w="1040" w:type="dxa"/>
            <w:tcBorders>
              <w:top w:val="nil"/>
              <w:left w:val="nil"/>
              <w:bottom w:val="single" w:sz="4" w:space="0" w:color="auto"/>
              <w:right w:val="single" w:sz="4" w:space="0" w:color="auto"/>
            </w:tcBorders>
            <w:shd w:val="clear" w:color="auto" w:fill="auto"/>
            <w:vAlign w:val="center"/>
            <w:hideMark/>
          </w:tcPr>
          <w:p w14:paraId="3E6EF5E8" w14:textId="77777777" w:rsidR="00AB00D0" w:rsidRPr="005E6B3E" w:rsidRDefault="00AB00D0" w:rsidP="00AB00D0">
            <w:pPr>
              <w:spacing w:after="0" w:line="240" w:lineRule="auto"/>
              <w:jc w:val="center"/>
              <w:rPr>
                <w:rFonts w:ascii="Times New Roman" w:eastAsia="Times New Roman" w:hAnsi="Times New Roman"/>
                <w:color w:val="000000"/>
                <w:sz w:val="20"/>
                <w:szCs w:val="20"/>
                <w:lang w:eastAsia="ru-RU"/>
              </w:rPr>
            </w:pPr>
            <w:r w:rsidRPr="005E6B3E">
              <w:rPr>
                <w:rFonts w:ascii="Times New Roman" w:eastAsia="Times New Roman" w:hAnsi="Times New Roman"/>
                <w:color w:val="000000"/>
                <w:sz w:val="20"/>
                <w:szCs w:val="20"/>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41DC989A" w14:textId="77777777" w:rsidR="00AB00D0" w:rsidRPr="005E6B3E" w:rsidRDefault="00AB00D0" w:rsidP="00AB00D0">
            <w:pPr>
              <w:spacing w:after="0" w:line="240" w:lineRule="auto"/>
              <w:jc w:val="center"/>
              <w:rPr>
                <w:rFonts w:ascii="Times New Roman" w:eastAsia="Times New Roman" w:hAnsi="Times New Roman"/>
                <w:color w:val="000000"/>
                <w:sz w:val="20"/>
                <w:szCs w:val="20"/>
                <w:lang w:eastAsia="ru-RU"/>
              </w:rPr>
            </w:pPr>
            <w:r w:rsidRPr="005E6B3E">
              <w:rPr>
                <w:rFonts w:ascii="Times New Roman" w:eastAsia="Times New Roman" w:hAnsi="Times New Roman"/>
                <w:color w:val="000000"/>
                <w:sz w:val="20"/>
                <w:szCs w:val="20"/>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46D7252F" w14:textId="77777777" w:rsidR="00AB00D0" w:rsidRPr="005E6B3E" w:rsidRDefault="00AB00D0" w:rsidP="00AB00D0">
            <w:pPr>
              <w:spacing w:after="0" w:line="240" w:lineRule="auto"/>
              <w:jc w:val="center"/>
              <w:rPr>
                <w:rFonts w:ascii="Times New Roman" w:eastAsia="Times New Roman" w:hAnsi="Times New Roman"/>
                <w:color w:val="000000"/>
                <w:sz w:val="20"/>
                <w:szCs w:val="20"/>
                <w:lang w:eastAsia="ru-RU"/>
              </w:rPr>
            </w:pPr>
            <w:r w:rsidRPr="005E6B3E">
              <w:rPr>
                <w:rFonts w:ascii="Times New Roman" w:eastAsia="Times New Roman" w:hAnsi="Times New Roman"/>
                <w:color w:val="000000"/>
                <w:sz w:val="20"/>
                <w:szCs w:val="20"/>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46BA62BA" w14:textId="77777777" w:rsidR="00AB00D0" w:rsidRPr="00AB00D0" w:rsidRDefault="00AB00D0" w:rsidP="00AB00D0">
            <w:pPr>
              <w:spacing w:after="0" w:line="240" w:lineRule="auto"/>
              <w:jc w:val="center"/>
              <w:rPr>
                <w:rFonts w:ascii="Times New Roman" w:eastAsia="Times New Roman" w:hAnsi="Times New Roman"/>
                <w:color w:val="000000"/>
                <w:sz w:val="20"/>
                <w:szCs w:val="20"/>
                <w:lang w:eastAsia="ru-RU"/>
              </w:rPr>
            </w:pPr>
            <w:r w:rsidRPr="00AB00D0">
              <w:rPr>
                <w:rFonts w:ascii="Times New Roman" w:eastAsia="Times New Roman" w:hAnsi="Times New Roman"/>
                <w:color w:val="000000"/>
                <w:sz w:val="20"/>
                <w:szCs w:val="20"/>
                <w:lang w:eastAsia="ru-RU"/>
              </w:rPr>
              <w:t>0,00</w:t>
            </w:r>
          </w:p>
        </w:tc>
      </w:tr>
      <w:tr w:rsidR="00AB00D0" w:rsidRPr="00AB00D0" w14:paraId="66B574D5" w14:textId="77777777" w:rsidTr="00AB00D0">
        <w:trPr>
          <w:trHeight w:val="300"/>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442E7EE7" w14:textId="77777777" w:rsidR="00AB00D0" w:rsidRPr="00AB00D0" w:rsidRDefault="00AB00D0" w:rsidP="00AB00D0">
            <w:pPr>
              <w:spacing w:after="0" w:line="240" w:lineRule="auto"/>
              <w:jc w:val="center"/>
              <w:rPr>
                <w:rFonts w:ascii="Times New Roman" w:eastAsia="Times New Roman" w:hAnsi="Times New Roman"/>
                <w:color w:val="000000"/>
                <w:sz w:val="20"/>
                <w:szCs w:val="20"/>
                <w:lang w:eastAsia="ru-RU"/>
              </w:rPr>
            </w:pPr>
            <w:r w:rsidRPr="00AB00D0">
              <w:rPr>
                <w:rFonts w:ascii="Times New Roman" w:eastAsia="Times New Roman" w:hAnsi="Times New Roman"/>
                <w:color w:val="000000"/>
                <w:sz w:val="20"/>
                <w:szCs w:val="20"/>
                <w:lang w:eastAsia="ru-RU"/>
              </w:rPr>
              <w:t>3.</w:t>
            </w:r>
          </w:p>
        </w:tc>
        <w:tc>
          <w:tcPr>
            <w:tcW w:w="9380" w:type="dxa"/>
            <w:gridSpan w:val="13"/>
            <w:tcBorders>
              <w:top w:val="single" w:sz="4" w:space="0" w:color="auto"/>
              <w:left w:val="nil"/>
              <w:bottom w:val="single" w:sz="4" w:space="0" w:color="auto"/>
              <w:right w:val="single" w:sz="4" w:space="0" w:color="000000"/>
            </w:tcBorders>
            <w:shd w:val="clear" w:color="auto" w:fill="auto"/>
            <w:vAlign w:val="center"/>
            <w:hideMark/>
          </w:tcPr>
          <w:p w14:paraId="46C74BD8" w14:textId="77777777" w:rsidR="00AB00D0" w:rsidRPr="005E6B3E" w:rsidRDefault="00AB00D0" w:rsidP="00AB00D0">
            <w:pPr>
              <w:spacing w:after="0" w:line="240" w:lineRule="auto"/>
              <w:jc w:val="center"/>
              <w:rPr>
                <w:rFonts w:ascii="Times New Roman" w:eastAsia="Times New Roman" w:hAnsi="Times New Roman"/>
                <w:b/>
                <w:bCs/>
                <w:color w:val="000000"/>
                <w:sz w:val="20"/>
                <w:szCs w:val="20"/>
                <w:lang w:eastAsia="ru-RU"/>
              </w:rPr>
            </w:pPr>
            <w:r w:rsidRPr="005E6B3E">
              <w:rPr>
                <w:rFonts w:ascii="Times New Roman" w:eastAsia="Times New Roman" w:hAnsi="Times New Roman"/>
                <w:b/>
                <w:bCs/>
                <w:color w:val="000000"/>
                <w:sz w:val="20"/>
                <w:szCs w:val="20"/>
                <w:lang w:eastAsia="ru-RU"/>
              </w:rPr>
              <w:t xml:space="preserve">3. Организация содержания мест </w:t>
            </w:r>
            <w:proofErr w:type="gramStart"/>
            <w:r w:rsidRPr="005E6B3E">
              <w:rPr>
                <w:rFonts w:ascii="Times New Roman" w:eastAsia="Times New Roman" w:hAnsi="Times New Roman"/>
                <w:b/>
                <w:bCs/>
                <w:color w:val="000000"/>
                <w:sz w:val="20"/>
                <w:szCs w:val="20"/>
                <w:lang w:eastAsia="ru-RU"/>
              </w:rPr>
              <w:t>захоронения  на</w:t>
            </w:r>
            <w:proofErr w:type="gramEnd"/>
            <w:r w:rsidRPr="005E6B3E">
              <w:rPr>
                <w:rFonts w:ascii="Times New Roman" w:eastAsia="Times New Roman" w:hAnsi="Times New Roman"/>
                <w:b/>
                <w:bCs/>
                <w:color w:val="000000"/>
                <w:sz w:val="20"/>
                <w:szCs w:val="20"/>
                <w:lang w:eastAsia="ru-RU"/>
              </w:rPr>
              <w:t xml:space="preserve"> территории  </w:t>
            </w:r>
            <w:proofErr w:type="spellStart"/>
            <w:r w:rsidRPr="005E6B3E">
              <w:rPr>
                <w:rFonts w:ascii="Times New Roman" w:eastAsia="Times New Roman" w:hAnsi="Times New Roman"/>
                <w:b/>
                <w:bCs/>
                <w:color w:val="000000"/>
                <w:sz w:val="20"/>
                <w:szCs w:val="20"/>
                <w:lang w:eastAsia="ru-RU"/>
              </w:rPr>
              <w:t>Кулотинского</w:t>
            </w:r>
            <w:proofErr w:type="spellEnd"/>
            <w:r w:rsidRPr="005E6B3E">
              <w:rPr>
                <w:rFonts w:ascii="Times New Roman" w:eastAsia="Times New Roman" w:hAnsi="Times New Roman"/>
                <w:b/>
                <w:bCs/>
                <w:color w:val="000000"/>
                <w:sz w:val="20"/>
                <w:szCs w:val="20"/>
                <w:lang w:eastAsia="ru-RU"/>
              </w:rPr>
              <w:t xml:space="preserve"> городского поселения</w:t>
            </w:r>
          </w:p>
        </w:tc>
      </w:tr>
      <w:tr w:rsidR="00AB00D0" w:rsidRPr="00AB00D0" w14:paraId="5FCB56D5" w14:textId="77777777" w:rsidTr="00AB00D0">
        <w:trPr>
          <w:trHeight w:val="705"/>
        </w:trPr>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5A5007A3" w14:textId="77777777" w:rsidR="00AB00D0" w:rsidRPr="00AB00D0" w:rsidRDefault="00AB00D0" w:rsidP="00AB00D0">
            <w:pPr>
              <w:spacing w:after="0" w:line="240" w:lineRule="auto"/>
              <w:rPr>
                <w:rFonts w:ascii="Times New Roman" w:eastAsia="Times New Roman" w:hAnsi="Times New Roman"/>
                <w:color w:val="000000"/>
                <w:sz w:val="20"/>
                <w:szCs w:val="20"/>
                <w:lang w:eastAsia="ru-RU"/>
              </w:rPr>
            </w:pPr>
            <w:r w:rsidRPr="00AB00D0">
              <w:rPr>
                <w:rFonts w:ascii="Times New Roman" w:eastAsia="Times New Roman" w:hAnsi="Times New Roman"/>
                <w:color w:val="000000"/>
                <w:sz w:val="20"/>
                <w:szCs w:val="20"/>
                <w:lang w:eastAsia="ru-RU"/>
              </w:rPr>
              <w:t xml:space="preserve">   3.1.</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4B41E682" w14:textId="77777777" w:rsidR="00AB00D0" w:rsidRPr="005E6B3E" w:rsidRDefault="00AB00D0" w:rsidP="00AB00D0">
            <w:pPr>
              <w:spacing w:after="0" w:line="240" w:lineRule="auto"/>
              <w:rPr>
                <w:rFonts w:ascii="Times New Roman" w:eastAsia="Times New Roman" w:hAnsi="Times New Roman"/>
                <w:color w:val="000000"/>
                <w:sz w:val="20"/>
                <w:szCs w:val="20"/>
                <w:lang w:eastAsia="ru-RU"/>
              </w:rPr>
            </w:pPr>
            <w:r w:rsidRPr="005E6B3E">
              <w:rPr>
                <w:rFonts w:ascii="Times New Roman" w:eastAsia="Times New Roman" w:hAnsi="Times New Roman"/>
                <w:color w:val="000000"/>
                <w:sz w:val="20"/>
                <w:szCs w:val="20"/>
                <w:lang w:eastAsia="ru-RU"/>
              </w:rPr>
              <w:t xml:space="preserve">Реализация подпрограммы «Организация и содержание мест захоронения на территории </w:t>
            </w:r>
            <w:proofErr w:type="spellStart"/>
            <w:r w:rsidRPr="005E6B3E">
              <w:rPr>
                <w:rFonts w:ascii="Times New Roman" w:eastAsia="Times New Roman" w:hAnsi="Times New Roman"/>
                <w:color w:val="000000"/>
                <w:sz w:val="20"/>
                <w:szCs w:val="20"/>
                <w:lang w:eastAsia="ru-RU"/>
              </w:rPr>
              <w:t>Кулотинского</w:t>
            </w:r>
            <w:proofErr w:type="spellEnd"/>
            <w:r w:rsidRPr="005E6B3E">
              <w:rPr>
                <w:rFonts w:ascii="Times New Roman" w:eastAsia="Times New Roman" w:hAnsi="Times New Roman"/>
                <w:color w:val="000000"/>
                <w:sz w:val="20"/>
                <w:szCs w:val="20"/>
                <w:lang w:eastAsia="ru-RU"/>
              </w:rPr>
              <w:t xml:space="preserve"> </w:t>
            </w:r>
            <w:proofErr w:type="gramStart"/>
            <w:r w:rsidRPr="005E6B3E">
              <w:rPr>
                <w:rFonts w:ascii="Times New Roman" w:eastAsia="Times New Roman" w:hAnsi="Times New Roman"/>
                <w:color w:val="000000"/>
                <w:sz w:val="20"/>
                <w:szCs w:val="20"/>
                <w:lang w:eastAsia="ru-RU"/>
              </w:rPr>
              <w:t>городского  поселения</w:t>
            </w:r>
            <w:proofErr w:type="gramEnd"/>
            <w:r w:rsidRPr="005E6B3E">
              <w:rPr>
                <w:rFonts w:ascii="Times New Roman" w:eastAsia="Times New Roman" w:hAnsi="Times New Roman"/>
                <w:color w:val="000000"/>
                <w:sz w:val="20"/>
                <w:szCs w:val="20"/>
                <w:lang w:eastAsia="ru-RU"/>
              </w:rPr>
              <w:t>»</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3A34F174" w14:textId="77777777" w:rsidR="00AB00D0" w:rsidRPr="005E6B3E" w:rsidRDefault="00AB00D0" w:rsidP="00AB00D0">
            <w:pPr>
              <w:spacing w:after="0" w:line="240" w:lineRule="auto"/>
              <w:jc w:val="center"/>
              <w:rPr>
                <w:rFonts w:ascii="Times New Roman" w:eastAsia="Times New Roman" w:hAnsi="Times New Roman"/>
                <w:color w:val="000000"/>
                <w:sz w:val="20"/>
                <w:szCs w:val="20"/>
                <w:lang w:eastAsia="ru-RU"/>
              </w:rPr>
            </w:pPr>
            <w:r w:rsidRPr="005E6B3E">
              <w:rPr>
                <w:rFonts w:ascii="Times New Roman" w:eastAsia="Times New Roman" w:hAnsi="Times New Roman"/>
                <w:color w:val="000000"/>
                <w:sz w:val="20"/>
                <w:szCs w:val="20"/>
                <w:lang w:eastAsia="ru-RU"/>
              </w:rPr>
              <w:t xml:space="preserve">Администрация </w:t>
            </w:r>
            <w:proofErr w:type="spellStart"/>
            <w:r w:rsidRPr="005E6B3E">
              <w:rPr>
                <w:rFonts w:ascii="Times New Roman" w:eastAsia="Times New Roman" w:hAnsi="Times New Roman"/>
                <w:color w:val="000000"/>
                <w:sz w:val="20"/>
                <w:szCs w:val="20"/>
                <w:lang w:eastAsia="ru-RU"/>
              </w:rPr>
              <w:t>Кулотинского</w:t>
            </w:r>
            <w:proofErr w:type="spellEnd"/>
            <w:r w:rsidRPr="005E6B3E">
              <w:rPr>
                <w:rFonts w:ascii="Times New Roman" w:eastAsia="Times New Roman" w:hAnsi="Times New Roman"/>
                <w:color w:val="000000"/>
                <w:sz w:val="20"/>
                <w:szCs w:val="20"/>
                <w:lang w:eastAsia="ru-RU"/>
              </w:rPr>
              <w:t xml:space="preserve"> городского поселения</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1C1FBC05" w14:textId="77777777" w:rsidR="00AB00D0" w:rsidRPr="005E6B3E" w:rsidRDefault="00AB00D0" w:rsidP="00AB00D0">
            <w:pPr>
              <w:spacing w:after="0" w:line="240" w:lineRule="auto"/>
              <w:jc w:val="center"/>
              <w:rPr>
                <w:rFonts w:ascii="Times New Roman" w:eastAsia="Times New Roman" w:hAnsi="Times New Roman"/>
                <w:color w:val="000000"/>
                <w:sz w:val="20"/>
                <w:szCs w:val="20"/>
                <w:lang w:eastAsia="ru-RU"/>
              </w:rPr>
            </w:pPr>
            <w:r w:rsidRPr="005E6B3E">
              <w:rPr>
                <w:rFonts w:ascii="Times New Roman" w:eastAsia="Times New Roman" w:hAnsi="Times New Roman"/>
                <w:color w:val="000000"/>
                <w:sz w:val="20"/>
                <w:szCs w:val="20"/>
                <w:lang w:eastAsia="ru-RU"/>
              </w:rPr>
              <w:t>2019 – 2026 годы</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087CCD3C" w14:textId="77777777" w:rsidR="00AB00D0" w:rsidRPr="005E6B3E" w:rsidRDefault="00AB00D0" w:rsidP="00AB00D0">
            <w:pPr>
              <w:spacing w:after="0" w:line="240" w:lineRule="auto"/>
              <w:jc w:val="center"/>
              <w:rPr>
                <w:rFonts w:ascii="Times New Roman" w:eastAsia="Times New Roman" w:hAnsi="Times New Roman"/>
                <w:color w:val="000000"/>
                <w:sz w:val="20"/>
                <w:szCs w:val="20"/>
                <w:lang w:eastAsia="ru-RU"/>
              </w:rPr>
            </w:pPr>
            <w:r w:rsidRPr="005E6B3E">
              <w:rPr>
                <w:rFonts w:ascii="Times New Roman" w:eastAsia="Times New Roman" w:hAnsi="Times New Roman"/>
                <w:color w:val="000000"/>
                <w:sz w:val="20"/>
                <w:szCs w:val="20"/>
                <w:lang w:eastAsia="ru-RU"/>
              </w:rPr>
              <w:t>1.3.</w:t>
            </w:r>
          </w:p>
        </w:tc>
        <w:tc>
          <w:tcPr>
            <w:tcW w:w="300" w:type="dxa"/>
            <w:tcBorders>
              <w:top w:val="nil"/>
              <w:left w:val="nil"/>
              <w:bottom w:val="single" w:sz="4" w:space="0" w:color="auto"/>
              <w:right w:val="single" w:sz="4" w:space="0" w:color="auto"/>
            </w:tcBorders>
            <w:shd w:val="clear" w:color="auto" w:fill="auto"/>
            <w:vAlign w:val="center"/>
            <w:hideMark/>
          </w:tcPr>
          <w:p w14:paraId="36DA19DD" w14:textId="77777777" w:rsidR="00AB00D0" w:rsidRPr="005E6B3E" w:rsidRDefault="00AB00D0" w:rsidP="00AB00D0">
            <w:pPr>
              <w:spacing w:after="0" w:line="240" w:lineRule="auto"/>
              <w:jc w:val="center"/>
              <w:rPr>
                <w:rFonts w:ascii="Times New Roman" w:eastAsia="Times New Roman" w:hAnsi="Times New Roman"/>
                <w:color w:val="000000"/>
                <w:sz w:val="20"/>
                <w:szCs w:val="20"/>
                <w:lang w:eastAsia="ru-RU"/>
              </w:rPr>
            </w:pPr>
            <w:r w:rsidRPr="005E6B3E">
              <w:rPr>
                <w:rFonts w:ascii="Times New Roman" w:eastAsia="Times New Roman" w:hAnsi="Times New Roman"/>
                <w:color w:val="000000"/>
                <w:sz w:val="20"/>
                <w:szCs w:val="20"/>
                <w:lang w:eastAsia="ru-RU"/>
              </w:rPr>
              <w:t>Бюджет поселения</w:t>
            </w:r>
          </w:p>
        </w:tc>
        <w:tc>
          <w:tcPr>
            <w:tcW w:w="300" w:type="dxa"/>
            <w:tcBorders>
              <w:top w:val="nil"/>
              <w:left w:val="nil"/>
              <w:bottom w:val="single" w:sz="4" w:space="0" w:color="auto"/>
              <w:right w:val="single" w:sz="4" w:space="0" w:color="auto"/>
            </w:tcBorders>
            <w:shd w:val="clear" w:color="auto" w:fill="auto"/>
            <w:vAlign w:val="center"/>
            <w:hideMark/>
          </w:tcPr>
          <w:p w14:paraId="681F0D6C" w14:textId="77777777" w:rsidR="00AB00D0" w:rsidRPr="005E6B3E" w:rsidRDefault="00AB00D0" w:rsidP="00AB00D0">
            <w:pPr>
              <w:spacing w:after="0" w:line="240" w:lineRule="auto"/>
              <w:jc w:val="center"/>
              <w:rPr>
                <w:rFonts w:ascii="Times New Roman" w:eastAsia="Times New Roman" w:hAnsi="Times New Roman"/>
                <w:color w:val="000000"/>
                <w:sz w:val="20"/>
                <w:szCs w:val="20"/>
                <w:lang w:eastAsia="ru-RU"/>
              </w:rPr>
            </w:pPr>
            <w:r w:rsidRPr="005E6B3E">
              <w:rPr>
                <w:rFonts w:ascii="Times New Roman" w:eastAsia="Times New Roman" w:hAnsi="Times New Roman"/>
                <w:color w:val="000000"/>
                <w:sz w:val="20"/>
                <w:szCs w:val="20"/>
                <w:lang w:eastAsia="ru-RU"/>
              </w:rPr>
              <w:t>414</w:t>
            </w:r>
          </w:p>
        </w:tc>
        <w:tc>
          <w:tcPr>
            <w:tcW w:w="1340" w:type="dxa"/>
            <w:tcBorders>
              <w:top w:val="nil"/>
              <w:left w:val="nil"/>
              <w:bottom w:val="single" w:sz="4" w:space="0" w:color="auto"/>
              <w:right w:val="single" w:sz="4" w:space="0" w:color="auto"/>
            </w:tcBorders>
            <w:shd w:val="clear" w:color="auto" w:fill="auto"/>
            <w:vAlign w:val="center"/>
            <w:hideMark/>
          </w:tcPr>
          <w:p w14:paraId="0A52D5C8" w14:textId="77777777" w:rsidR="00AB00D0" w:rsidRPr="005E6B3E" w:rsidRDefault="00AB00D0" w:rsidP="00AB00D0">
            <w:pPr>
              <w:spacing w:after="0" w:line="240" w:lineRule="auto"/>
              <w:jc w:val="center"/>
              <w:rPr>
                <w:rFonts w:ascii="Times New Roman" w:eastAsia="Times New Roman" w:hAnsi="Times New Roman"/>
                <w:color w:val="000000"/>
                <w:sz w:val="20"/>
                <w:szCs w:val="20"/>
                <w:lang w:eastAsia="ru-RU"/>
              </w:rPr>
            </w:pPr>
            <w:r w:rsidRPr="005E6B3E">
              <w:rPr>
                <w:rFonts w:ascii="Times New Roman" w:eastAsia="Times New Roman" w:hAnsi="Times New Roman"/>
                <w:color w:val="000000"/>
                <w:sz w:val="20"/>
                <w:szCs w:val="20"/>
                <w:lang w:eastAsia="ru-RU"/>
              </w:rPr>
              <w:t>365,2343</w:t>
            </w:r>
          </w:p>
        </w:tc>
        <w:tc>
          <w:tcPr>
            <w:tcW w:w="1040" w:type="dxa"/>
            <w:tcBorders>
              <w:top w:val="nil"/>
              <w:left w:val="nil"/>
              <w:bottom w:val="single" w:sz="4" w:space="0" w:color="auto"/>
              <w:right w:val="single" w:sz="4" w:space="0" w:color="auto"/>
            </w:tcBorders>
            <w:shd w:val="clear" w:color="auto" w:fill="auto"/>
            <w:vAlign w:val="center"/>
            <w:hideMark/>
          </w:tcPr>
          <w:p w14:paraId="26E02290" w14:textId="77777777" w:rsidR="00AB00D0" w:rsidRPr="005E6B3E" w:rsidRDefault="00AB00D0" w:rsidP="00AB00D0">
            <w:pPr>
              <w:spacing w:after="0" w:line="240" w:lineRule="auto"/>
              <w:jc w:val="center"/>
              <w:rPr>
                <w:rFonts w:ascii="Times New Roman" w:eastAsia="Times New Roman" w:hAnsi="Times New Roman"/>
                <w:color w:val="000000"/>
                <w:sz w:val="20"/>
                <w:szCs w:val="20"/>
                <w:lang w:eastAsia="ru-RU"/>
              </w:rPr>
            </w:pPr>
            <w:r w:rsidRPr="005E6B3E">
              <w:rPr>
                <w:rFonts w:ascii="Times New Roman" w:eastAsia="Times New Roman" w:hAnsi="Times New Roman"/>
                <w:color w:val="000000"/>
                <w:sz w:val="20"/>
                <w:szCs w:val="20"/>
                <w:lang w:eastAsia="ru-RU"/>
              </w:rPr>
              <w:t>678,12</w:t>
            </w:r>
          </w:p>
        </w:tc>
        <w:tc>
          <w:tcPr>
            <w:tcW w:w="1040" w:type="dxa"/>
            <w:tcBorders>
              <w:top w:val="nil"/>
              <w:left w:val="nil"/>
              <w:bottom w:val="single" w:sz="4" w:space="0" w:color="auto"/>
              <w:right w:val="single" w:sz="4" w:space="0" w:color="auto"/>
            </w:tcBorders>
            <w:shd w:val="clear" w:color="auto" w:fill="auto"/>
            <w:vAlign w:val="center"/>
            <w:hideMark/>
          </w:tcPr>
          <w:p w14:paraId="7F9ABE08" w14:textId="77777777" w:rsidR="00AB00D0" w:rsidRPr="005E6B3E" w:rsidRDefault="00AB00D0" w:rsidP="00AB00D0">
            <w:pPr>
              <w:spacing w:after="0" w:line="240" w:lineRule="auto"/>
              <w:jc w:val="center"/>
              <w:rPr>
                <w:rFonts w:ascii="Times New Roman" w:eastAsia="Times New Roman" w:hAnsi="Times New Roman"/>
                <w:color w:val="000000"/>
                <w:sz w:val="20"/>
                <w:szCs w:val="20"/>
                <w:lang w:eastAsia="ru-RU"/>
              </w:rPr>
            </w:pPr>
            <w:r w:rsidRPr="005E6B3E">
              <w:rPr>
                <w:rFonts w:ascii="Times New Roman" w:eastAsia="Times New Roman" w:hAnsi="Times New Roman"/>
                <w:color w:val="000000"/>
                <w:sz w:val="20"/>
                <w:szCs w:val="20"/>
                <w:lang w:eastAsia="ru-RU"/>
              </w:rPr>
              <w:t>603,004</w:t>
            </w:r>
          </w:p>
        </w:tc>
        <w:tc>
          <w:tcPr>
            <w:tcW w:w="1040" w:type="dxa"/>
            <w:tcBorders>
              <w:top w:val="nil"/>
              <w:left w:val="nil"/>
              <w:bottom w:val="single" w:sz="4" w:space="0" w:color="auto"/>
              <w:right w:val="single" w:sz="4" w:space="0" w:color="auto"/>
            </w:tcBorders>
            <w:shd w:val="clear" w:color="auto" w:fill="auto"/>
            <w:vAlign w:val="center"/>
            <w:hideMark/>
          </w:tcPr>
          <w:p w14:paraId="6E79434C" w14:textId="77777777" w:rsidR="00AB00D0" w:rsidRPr="005E6B3E" w:rsidRDefault="00AB00D0" w:rsidP="00AB00D0">
            <w:pPr>
              <w:spacing w:after="0" w:line="240" w:lineRule="auto"/>
              <w:jc w:val="center"/>
              <w:rPr>
                <w:rFonts w:ascii="Times New Roman" w:eastAsia="Times New Roman" w:hAnsi="Times New Roman"/>
                <w:color w:val="000000"/>
                <w:sz w:val="20"/>
                <w:szCs w:val="20"/>
                <w:lang w:eastAsia="ru-RU"/>
              </w:rPr>
            </w:pPr>
            <w:r w:rsidRPr="005E6B3E">
              <w:rPr>
                <w:rFonts w:ascii="Times New Roman" w:eastAsia="Times New Roman" w:hAnsi="Times New Roman"/>
                <w:color w:val="000000"/>
                <w:sz w:val="20"/>
                <w:szCs w:val="20"/>
                <w:lang w:eastAsia="ru-RU"/>
              </w:rPr>
              <w:t>789,11316</w:t>
            </w:r>
          </w:p>
        </w:tc>
        <w:tc>
          <w:tcPr>
            <w:tcW w:w="1040" w:type="dxa"/>
            <w:tcBorders>
              <w:top w:val="nil"/>
              <w:left w:val="nil"/>
              <w:bottom w:val="single" w:sz="4" w:space="0" w:color="auto"/>
              <w:right w:val="single" w:sz="4" w:space="0" w:color="auto"/>
            </w:tcBorders>
            <w:shd w:val="clear" w:color="auto" w:fill="auto"/>
            <w:vAlign w:val="center"/>
            <w:hideMark/>
          </w:tcPr>
          <w:p w14:paraId="3D17A755" w14:textId="77777777" w:rsidR="00AB00D0" w:rsidRPr="005E6B3E" w:rsidRDefault="00AB00D0" w:rsidP="00AB00D0">
            <w:pPr>
              <w:spacing w:after="0" w:line="240" w:lineRule="auto"/>
              <w:jc w:val="center"/>
              <w:rPr>
                <w:rFonts w:ascii="Times New Roman" w:eastAsia="Times New Roman" w:hAnsi="Times New Roman"/>
                <w:color w:val="000000"/>
                <w:sz w:val="20"/>
                <w:szCs w:val="20"/>
                <w:lang w:eastAsia="ru-RU"/>
              </w:rPr>
            </w:pPr>
            <w:r w:rsidRPr="005E6B3E">
              <w:rPr>
                <w:rFonts w:ascii="Times New Roman" w:eastAsia="Times New Roman" w:hAnsi="Times New Roman"/>
                <w:color w:val="000000"/>
                <w:sz w:val="20"/>
                <w:szCs w:val="20"/>
                <w:lang w:eastAsia="ru-RU"/>
              </w:rPr>
              <w:t>360,00530</w:t>
            </w:r>
          </w:p>
        </w:tc>
        <w:tc>
          <w:tcPr>
            <w:tcW w:w="1040" w:type="dxa"/>
            <w:tcBorders>
              <w:top w:val="nil"/>
              <w:left w:val="nil"/>
              <w:bottom w:val="single" w:sz="4" w:space="0" w:color="auto"/>
              <w:right w:val="single" w:sz="4" w:space="0" w:color="auto"/>
            </w:tcBorders>
            <w:shd w:val="clear" w:color="auto" w:fill="auto"/>
            <w:vAlign w:val="center"/>
            <w:hideMark/>
          </w:tcPr>
          <w:p w14:paraId="4F7B30EF" w14:textId="77777777" w:rsidR="00AB00D0" w:rsidRPr="005E6B3E" w:rsidRDefault="00AB00D0" w:rsidP="00AB00D0">
            <w:pPr>
              <w:spacing w:after="0" w:line="240" w:lineRule="auto"/>
              <w:jc w:val="center"/>
              <w:rPr>
                <w:rFonts w:ascii="Times New Roman" w:eastAsia="Times New Roman" w:hAnsi="Times New Roman"/>
                <w:color w:val="000000"/>
                <w:sz w:val="20"/>
                <w:szCs w:val="20"/>
                <w:lang w:eastAsia="ru-RU"/>
              </w:rPr>
            </w:pPr>
            <w:r w:rsidRPr="005E6B3E">
              <w:rPr>
                <w:rFonts w:ascii="Times New Roman" w:eastAsia="Times New Roman" w:hAnsi="Times New Roman"/>
                <w:color w:val="000000"/>
                <w:sz w:val="20"/>
                <w:szCs w:val="20"/>
                <w:lang w:eastAsia="ru-RU"/>
              </w:rPr>
              <w:t>660,00000</w:t>
            </w:r>
          </w:p>
        </w:tc>
        <w:tc>
          <w:tcPr>
            <w:tcW w:w="1040" w:type="dxa"/>
            <w:tcBorders>
              <w:top w:val="nil"/>
              <w:left w:val="nil"/>
              <w:bottom w:val="single" w:sz="4" w:space="0" w:color="auto"/>
              <w:right w:val="single" w:sz="4" w:space="0" w:color="auto"/>
            </w:tcBorders>
            <w:shd w:val="clear" w:color="auto" w:fill="auto"/>
            <w:noWrap/>
            <w:vAlign w:val="center"/>
            <w:hideMark/>
          </w:tcPr>
          <w:p w14:paraId="44111E7C" w14:textId="77777777" w:rsidR="00AB00D0" w:rsidRPr="00AB00D0" w:rsidRDefault="00AB00D0" w:rsidP="00AB00D0">
            <w:pPr>
              <w:spacing w:after="0" w:line="240" w:lineRule="auto"/>
              <w:jc w:val="center"/>
              <w:rPr>
                <w:rFonts w:ascii="Times New Roman" w:eastAsia="Times New Roman" w:hAnsi="Times New Roman"/>
                <w:color w:val="000000"/>
                <w:sz w:val="20"/>
                <w:szCs w:val="20"/>
                <w:lang w:eastAsia="ru-RU"/>
              </w:rPr>
            </w:pPr>
            <w:r w:rsidRPr="00AB00D0">
              <w:rPr>
                <w:rFonts w:ascii="Times New Roman" w:eastAsia="Times New Roman" w:hAnsi="Times New Roman"/>
                <w:color w:val="000000"/>
                <w:sz w:val="20"/>
                <w:szCs w:val="20"/>
                <w:lang w:eastAsia="ru-RU"/>
              </w:rPr>
              <w:t>660,00</w:t>
            </w:r>
          </w:p>
        </w:tc>
      </w:tr>
      <w:tr w:rsidR="00AB00D0" w:rsidRPr="00AB00D0" w14:paraId="1FF96F01" w14:textId="77777777" w:rsidTr="00AB00D0">
        <w:trPr>
          <w:trHeight w:val="510"/>
        </w:trPr>
        <w:tc>
          <w:tcPr>
            <w:tcW w:w="300" w:type="dxa"/>
            <w:vMerge/>
            <w:tcBorders>
              <w:top w:val="nil"/>
              <w:left w:val="single" w:sz="4" w:space="0" w:color="auto"/>
              <w:bottom w:val="single" w:sz="4" w:space="0" w:color="auto"/>
              <w:right w:val="single" w:sz="4" w:space="0" w:color="auto"/>
            </w:tcBorders>
            <w:vAlign w:val="center"/>
            <w:hideMark/>
          </w:tcPr>
          <w:p w14:paraId="16CF16C7" w14:textId="77777777" w:rsidR="00AB00D0" w:rsidRPr="00AB00D0" w:rsidRDefault="00AB00D0" w:rsidP="00AB00D0">
            <w:pPr>
              <w:spacing w:after="0" w:line="240" w:lineRule="auto"/>
              <w:rPr>
                <w:rFonts w:ascii="Times New Roman" w:eastAsia="Times New Roman" w:hAnsi="Times New Roman"/>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21A98B44" w14:textId="77777777" w:rsidR="00AB00D0" w:rsidRPr="005E6B3E" w:rsidRDefault="00AB00D0" w:rsidP="00AB00D0">
            <w:pPr>
              <w:spacing w:after="0" w:line="240" w:lineRule="auto"/>
              <w:rPr>
                <w:rFonts w:ascii="Times New Roman" w:eastAsia="Times New Roman" w:hAnsi="Times New Roman"/>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0050614F" w14:textId="77777777" w:rsidR="00AB00D0" w:rsidRPr="005E6B3E" w:rsidRDefault="00AB00D0" w:rsidP="00AB00D0">
            <w:pPr>
              <w:spacing w:after="0" w:line="240" w:lineRule="auto"/>
              <w:rPr>
                <w:rFonts w:ascii="Times New Roman" w:eastAsia="Times New Roman" w:hAnsi="Times New Roman"/>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26B1D09E" w14:textId="77777777" w:rsidR="00AB00D0" w:rsidRPr="005E6B3E" w:rsidRDefault="00AB00D0" w:rsidP="00AB00D0">
            <w:pPr>
              <w:spacing w:after="0" w:line="240" w:lineRule="auto"/>
              <w:rPr>
                <w:rFonts w:ascii="Times New Roman" w:eastAsia="Times New Roman" w:hAnsi="Times New Roman"/>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0E9D0ABB" w14:textId="77777777" w:rsidR="00AB00D0" w:rsidRPr="005E6B3E" w:rsidRDefault="00AB00D0" w:rsidP="00AB00D0">
            <w:pPr>
              <w:spacing w:after="0" w:line="240" w:lineRule="auto"/>
              <w:rPr>
                <w:rFonts w:ascii="Times New Roman" w:eastAsia="Times New Roman" w:hAnsi="Times New Roman"/>
                <w:color w:val="000000"/>
                <w:sz w:val="20"/>
                <w:szCs w:val="20"/>
                <w:lang w:eastAsia="ru-RU"/>
              </w:rPr>
            </w:pPr>
          </w:p>
        </w:tc>
        <w:tc>
          <w:tcPr>
            <w:tcW w:w="300" w:type="dxa"/>
            <w:tcBorders>
              <w:top w:val="nil"/>
              <w:left w:val="nil"/>
              <w:bottom w:val="single" w:sz="4" w:space="0" w:color="auto"/>
              <w:right w:val="single" w:sz="4" w:space="0" w:color="auto"/>
            </w:tcBorders>
            <w:shd w:val="clear" w:color="auto" w:fill="auto"/>
            <w:vAlign w:val="center"/>
            <w:hideMark/>
          </w:tcPr>
          <w:p w14:paraId="39B154D1" w14:textId="77777777" w:rsidR="00AB00D0" w:rsidRPr="005E6B3E" w:rsidRDefault="00AB00D0" w:rsidP="00AB00D0">
            <w:pPr>
              <w:spacing w:after="0" w:line="240" w:lineRule="auto"/>
              <w:jc w:val="center"/>
              <w:rPr>
                <w:rFonts w:ascii="Times New Roman" w:eastAsia="Times New Roman" w:hAnsi="Times New Roman"/>
                <w:color w:val="000000"/>
                <w:sz w:val="20"/>
                <w:szCs w:val="20"/>
                <w:lang w:eastAsia="ru-RU"/>
              </w:rPr>
            </w:pPr>
            <w:r w:rsidRPr="005E6B3E">
              <w:rPr>
                <w:rFonts w:ascii="Times New Roman" w:eastAsia="Times New Roman" w:hAnsi="Times New Roman"/>
                <w:color w:val="000000"/>
                <w:sz w:val="20"/>
                <w:szCs w:val="20"/>
                <w:lang w:eastAsia="ru-RU"/>
              </w:rPr>
              <w:t>Областной бюджет</w:t>
            </w:r>
          </w:p>
        </w:tc>
        <w:tc>
          <w:tcPr>
            <w:tcW w:w="300" w:type="dxa"/>
            <w:tcBorders>
              <w:top w:val="nil"/>
              <w:left w:val="nil"/>
              <w:bottom w:val="single" w:sz="4" w:space="0" w:color="auto"/>
              <w:right w:val="single" w:sz="4" w:space="0" w:color="auto"/>
            </w:tcBorders>
            <w:shd w:val="clear" w:color="auto" w:fill="auto"/>
            <w:vAlign w:val="center"/>
            <w:hideMark/>
          </w:tcPr>
          <w:p w14:paraId="630FA832" w14:textId="77777777" w:rsidR="00AB00D0" w:rsidRPr="005E6B3E" w:rsidRDefault="00AB00D0" w:rsidP="00AB00D0">
            <w:pPr>
              <w:spacing w:after="0" w:line="240" w:lineRule="auto"/>
              <w:jc w:val="center"/>
              <w:rPr>
                <w:rFonts w:ascii="Times New Roman" w:eastAsia="Times New Roman" w:hAnsi="Times New Roman"/>
                <w:color w:val="000000"/>
                <w:sz w:val="20"/>
                <w:szCs w:val="20"/>
                <w:lang w:eastAsia="ru-RU"/>
              </w:rPr>
            </w:pPr>
            <w:r w:rsidRPr="005E6B3E">
              <w:rPr>
                <w:rFonts w:ascii="Times New Roman" w:eastAsia="Times New Roman" w:hAnsi="Times New Roman"/>
                <w:color w:val="000000"/>
                <w:sz w:val="20"/>
                <w:szCs w:val="20"/>
                <w:lang w:eastAsia="ru-RU"/>
              </w:rPr>
              <w:t>0</w:t>
            </w:r>
          </w:p>
        </w:tc>
        <w:tc>
          <w:tcPr>
            <w:tcW w:w="1340" w:type="dxa"/>
            <w:tcBorders>
              <w:top w:val="nil"/>
              <w:left w:val="nil"/>
              <w:bottom w:val="single" w:sz="4" w:space="0" w:color="auto"/>
              <w:right w:val="single" w:sz="4" w:space="0" w:color="auto"/>
            </w:tcBorders>
            <w:shd w:val="clear" w:color="auto" w:fill="auto"/>
            <w:vAlign w:val="center"/>
            <w:hideMark/>
          </w:tcPr>
          <w:p w14:paraId="6AB470EF" w14:textId="77777777" w:rsidR="00AB00D0" w:rsidRPr="005E6B3E" w:rsidRDefault="00AB00D0" w:rsidP="00AB00D0">
            <w:pPr>
              <w:spacing w:after="0" w:line="240" w:lineRule="auto"/>
              <w:jc w:val="center"/>
              <w:rPr>
                <w:rFonts w:ascii="Times New Roman" w:eastAsia="Times New Roman" w:hAnsi="Times New Roman"/>
                <w:color w:val="000000"/>
                <w:sz w:val="20"/>
                <w:szCs w:val="20"/>
                <w:lang w:eastAsia="ru-RU"/>
              </w:rPr>
            </w:pPr>
            <w:r w:rsidRPr="005E6B3E">
              <w:rPr>
                <w:rFonts w:ascii="Times New Roman" w:eastAsia="Times New Roman" w:hAnsi="Times New Roman"/>
                <w:color w:val="000000"/>
                <w:sz w:val="20"/>
                <w:szCs w:val="20"/>
                <w:lang w:eastAsia="ru-RU"/>
              </w:rPr>
              <w:t>61,09584</w:t>
            </w:r>
          </w:p>
        </w:tc>
        <w:tc>
          <w:tcPr>
            <w:tcW w:w="1040" w:type="dxa"/>
            <w:tcBorders>
              <w:top w:val="nil"/>
              <w:left w:val="nil"/>
              <w:bottom w:val="single" w:sz="4" w:space="0" w:color="auto"/>
              <w:right w:val="single" w:sz="4" w:space="0" w:color="auto"/>
            </w:tcBorders>
            <w:shd w:val="clear" w:color="auto" w:fill="auto"/>
            <w:vAlign w:val="center"/>
            <w:hideMark/>
          </w:tcPr>
          <w:p w14:paraId="275D7ACF" w14:textId="77777777" w:rsidR="00AB00D0" w:rsidRPr="005E6B3E" w:rsidRDefault="00AB00D0" w:rsidP="00AB00D0">
            <w:pPr>
              <w:spacing w:after="0" w:line="240" w:lineRule="auto"/>
              <w:jc w:val="center"/>
              <w:rPr>
                <w:rFonts w:ascii="Times New Roman" w:eastAsia="Times New Roman" w:hAnsi="Times New Roman"/>
                <w:color w:val="000000"/>
                <w:sz w:val="20"/>
                <w:szCs w:val="20"/>
                <w:lang w:eastAsia="ru-RU"/>
              </w:rPr>
            </w:pPr>
            <w:r w:rsidRPr="005E6B3E">
              <w:rPr>
                <w:rFonts w:ascii="Times New Roman" w:eastAsia="Times New Roman" w:hAnsi="Times New Roman"/>
                <w:color w:val="000000"/>
                <w:sz w:val="20"/>
                <w:szCs w:val="20"/>
                <w:lang w:eastAsia="ru-RU"/>
              </w:rPr>
              <w:t>35,41</w:t>
            </w:r>
          </w:p>
        </w:tc>
        <w:tc>
          <w:tcPr>
            <w:tcW w:w="1040" w:type="dxa"/>
            <w:tcBorders>
              <w:top w:val="nil"/>
              <w:left w:val="nil"/>
              <w:bottom w:val="single" w:sz="4" w:space="0" w:color="auto"/>
              <w:right w:val="single" w:sz="4" w:space="0" w:color="auto"/>
            </w:tcBorders>
            <w:shd w:val="clear" w:color="auto" w:fill="auto"/>
            <w:vAlign w:val="center"/>
            <w:hideMark/>
          </w:tcPr>
          <w:p w14:paraId="483D25F3" w14:textId="77777777" w:rsidR="00AB00D0" w:rsidRPr="005E6B3E" w:rsidRDefault="00AB00D0" w:rsidP="00AB00D0">
            <w:pPr>
              <w:spacing w:after="0" w:line="240" w:lineRule="auto"/>
              <w:jc w:val="center"/>
              <w:rPr>
                <w:rFonts w:ascii="Times New Roman" w:eastAsia="Times New Roman" w:hAnsi="Times New Roman"/>
                <w:color w:val="000000"/>
                <w:sz w:val="20"/>
                <w:szCs w:val="20"/>
                <w:lang w:eastAsia="ru-RU"/>
              </w:rPr>
            </w:pPr>
            <w:r w:rsidRPr="005E6B3E">
              <w:rPr>
                <w:rFonts w:ascii="Times New Roman" w:eastAsia="Times New Roman" w:hAnsi="Times New Roman"/>
                <w:color w:val="000000"/>
                <w:sz w:val="20"/>
                <w:szCs w:val="20"/>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6CE5B171" w14:textId="77777777" w:rsidR="00AB00D0" w:rsidRPr="005E6B3E" w:rsidRDefault="00AB00D0" w:rsidP="00AB00D0">
            <w:pPr>
              <w:spacing w:after="0" w:line="240" w:lineRule="auto"/>
              <w:jc w:val="center"/>
              <w:rPr>
                <w:rFonts w:ascii="Times New Roman" w:eastAsia="Times New Roman" w:hAnsi="Times New Roman"/>
                <w:color w:val="000000"/>
                <w:sz w:val="20"/>
                <w:szCs w:val="20"/>
                <w:lang w:eastAsia="ru-RU"/>
              </w:rPr>
            </w:pPr>
            <w:r w:rsidRPr="005E6B3E">
              <w:rPr>
                <w:rFonts w:ascii="Times New Roman" w:eastAsia="Times New Roman" w:hAnsi="Times New Roman"/>
                <w:color w:val="000000"/>
                <w:sz w:val="20"/>
                <w:szCs w:val="20"/>
                <w:lang w:eastAsia="ru-RU"/>
              </w:rPr>
              <w:t>72,06623</w:t>
            </w:r>
          </w:p>
        </w:tc>
        <w:tc>
          <w:tcPr>
            <w:tcW w:w="1040" w:type="dxa"/>
            <w:tcBorders>
              <w:top w:val="nil"/>
              <w:left w:val="nil"/>
              <w:bottom w:val="single" w:sz="4" w:space="0" w:color="auto"/>
              <w:right w:val="single" w:sz="4" w:space="0" w:color="auto"/>
            </w:tcBorders>
            <w:shd w:val="clear" w:color="auto" w:fill="auto"/>
            <w:vAlign w:val="center"/>
            <w:hideMark/>
          </w:tcPr>
          <w:p w14:paraId="42D537E8" w14:textId="77777777" w:rsidR="00AB00D0" w:rsidRPr="005E6B3E" w:rsidRDefault="00AB00D0" w:rsidP="00AB00D0">
            <w:pPr>
              <w:spacing w:after="0" w:line="240" w:lineRule="auto"/>
              <w:jc w:val="center"/>
              <w:rPr>
                <w:rFonts w:ascii="Times New Roman" w:eastAsia="Times New Roman" w:hAnsi="Times New Roman"/>
                <w:color w:val="000000"/>
                <w:sz w:val="20"/>
                <w:szCs w:val="20"/>
                <w:lang w:eastAsia="ru-RU"/>
              </w:rPr>
            </w:pPr>
            <w:r w:rsidRPr="005E6B3E">
              <w:rPr>
                <w:rFonts w:ascii="Times New Roman" w:eastAsia="Times New Roman" w:hAnsi="Times New Roman"/>
                <w:color w:val="000000"/>
                <w:sz w:val="20"/>
                <w:szCs w:val="20"/>
                <w:lang w:eastAsia="ru-RU"/>
              </w:rPr>
              <w:t>134,783</w:t>
            </w:r>
          </w:p>
        </w:tc>
        <w:tc>
          <w:tcPr>
            <w:tcW w:w="1040" w:type="dxa"/>
            <w:tcBorders>
              <w:top w:val="nil"/>
              <w:left w:val="nil"/>
              <w:bottom w:val="single" w:sz="4" w:space="0" w:color="auto"/>
              <w:right w:val="single" w:sz="4" w:space="0" w:color="auto"/>
            </w:tcBorders>
            <w:shd w:val="clear" w:color="auto" w:fill="auto"/>
            <w:vAlign w:val="center"/>
            <w:hideMark/>
          </w:tcPr>
          <w:p w14:paraId="08CEA2DD" w14:textId="77777777" w:rsidR="00AB00D0" w:rsidRPr="005E6B3E" w:rsidRDefault="00AB00D0" w:rsidP="00AB00D0">
            <w:pPr>
              <w:spacing w:after="0" w:line="240" w:lineRule="auto"/>
              <w:jc w:val="center"/>
              <w:rPr>
                <w:rFonts w:ascii="Times New Roman" w:eastAsia="Times New Roman" w:hAnsi="Times New Roman"/>
                <w:color w:val="000000"/>
                <w:sz w:val="20"/>
                <w:szCs w:val="20"/>
                <w:lang w:eastAsia="ru-RU"/>
              </w:rPr>
            </w:pPr>
            <w:r w:rsidRPr="005E6B3E">
              <w:rPr>
                <w:rFonts w:ascii="Times New Roman" w:eastAsia="Times New Roman" w:hAnsi="Times New Roman"/>
                <w:color w:val="000000"/>
                <w:sz w:val="20"/>
                <w:szCs w:val="20"/>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7A4ABB1E" w14:textId="77777777" w:rsidR="00AB00D0" w:rsidRPr="00AB00D0" w:rsidRDefault="00AB00D0" w:rsidP="00AB00D0">
            <w:pPr>
              <w:spacing w:after="0" w:line="240" w:lineRule="auto"/>
              <w:jc w:val="center"/>
              <w:rPr>
                <w:rFonts w:ascii="Times New Roman" w:eastAsia="Times New Roman" w:hAnsi="Times New Roman"/>
                <w:color w:val="000000"/>
                <w:sz w:val="20"/>
                <w:szCs w:val="20"/>
                <w:lang w:eastAsia="ru-RU"/>
              </w:rPr>
            </w:pPr>
            <w:r w:rsidRPr="00AB00D0">
              <w:rPr>
                <w:rFonts w:ascii="Times New Roman" w:eastAsia="Times New Roman" w:hAnsi="Times New Roman"/>
                <w:color w:val="000000"/>
                <w:sz w:val="20"/>
                <w:szCs w:val="20"/>
                <w:lang w:eastAsia="ru-RU"/>
              </w:rPr>
              <w:t>0</w:t>
            </w:r>
          </w:p>
        </w:tc>
      </w:tr>
      <w:tr w:rsidR="00AB00D0" w:rsidRPr="00AB00D0" w14:paraId="41815462" w14:textId="77777777" w:rsidTr="00AB00D0">
        <w:trPr>
          <w:trHeight w:val="585"/>
        </w:trPr>
        <w:tc>
          <w:tcPr>
            <w:tcW w:w="300" w:type="dxa"/>
            <w:vMerge/>
            <w:tcBorders>
              <w:top w:val="nil"/>
              <w:left w:val="single" w:sz="4" w:space="0" w:color="auto"/>
              <w:bottom w:val="single" w:sz="4" w:space="0" w:color="auto"/>
              <w:right w:val="single" w:sz="4" w:space="0" w:color="auto"/>
            </w:tcBorders>
            <w:vAlign w:val="center"/>
            <w:hideMark/>
          </w:tcPr>
          <w:p w14:paraId="3F242BA4" w14:textId="77777777" w:rsidR="00AB00D0" w:rsidRPr="00AB00D0" w:rsidRDefault="00AB00D0" w:rsidP="00AB00D0">
            <w:pPr>
              <w:spacing w:after="0" w:line="240" w:lineRule="auto"/>
              <w:rPr>
                <w:rFonts w:ascii="Times New Roman" w:eastAsia="Times New Roman" w:hAnsi="Times New Roman"/>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69AB07D8" w14:textId="77777777" w:rsidR="00AB00D0" w:rsidRPr="005E6B3E" w:rsidRDefault="00AB00D0" w:rsidP="00AB00D0">
            <w:pPr>
              <w:spacing w:after="0" w:line="240" w:lineRule="auto"/>
              <w:rPr>
                <w:rFonts w:ascii="Times New Roman" w:eastAsia="Times New Roman" w:hAnsi="Times New Roman"/>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6158DE6E" w14:textId="77777777" w:rsidR="00AB00D0" w:rsidRPr="005E6B3E" w:rsidRDefault="00AB00D0" w:rsidP="00AB00D0">
            <w:pPr>
              <w:spacing w:after="0" w:line="240" w:lineRule="auto"/>
              <w:rPr>
                <w:rFonts w:ascii="Times New Roman" w:eastAsia="Times New Roman" w:hAnsi="Times New Roman"/>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295A108F" w14:textId="77777777" w:rsidR="00AB00D0" w:rsidRPr="005E6B3E" w:rsidRDefault="00AB00D0" w:rsidP="00AB00D0">
            <w:pPr>
              <w:spacing w:after="0" w:line="240" w:lineRule="auto"/>
              <w:rPr>
                <w:rFonts w:ascii="Times New Roman" w:eastAsia="Times New Roman" w:hAnsi="Times New Roman"/>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7F39F551" w14:textId="77777777" w:rsidR="00AB00D0" w:rsidRPr="005E6B3E" w:rsidRDefault="00AB00D0" w:rsidP="00AB00D0">
            <w:pPr>
              <w:spacing w:after="0" w:line="240" w:lineRule="auto"/>
              <w:rPr>
                <w:rFonts w:ascii="Times New Roman" w:eastAsia="Times New Roman" w:hAnsi="Times New Roman"/>
                <w:color w:val="000000"/>
                <w:sz w:val="20"/>
                <w:szCs w:val="20"/>
                <w:lang w:eastAsia="ru-RU"/>
              </w:rPr>
            </w:pPr>
          </w:p>
        </w:tc>
        <w:tc>
          <w:tcPr>
            <w:tcW w:w="300" w:type="dxa"/>
            <w:tcBorders>
              <w:top w:val="nil"/>
              <w:left w:val="nil"/>
              <w:bottom w:val="single" w:sz="4" w:space="0" w:color="auto"/>
              <w:right w:val="single" w:sz="4" w:space="0" w:color="auto"/>
            </w:tcBorders>
            <w:shd w:val="clear" w:color="auto" w:fill="auto"/>
            <w:vAlign w:val="center"/>
            <w:hideMark/>
          </w:tcPr>
          <w:p w14:paraId="6D852D8B" w14:textId="77777777" w:rsidR="00AB00D0" w:rsidRPr="005E6B3E" w:rsidRDefault="00AB00D0" w:rsidP="00AB00D0">
            <w:pPr>
              <w:spacing w:after="0" w:line="240" w:lineRule="auto"/>
              <w:jc w:val="center"/>
              <w:rPr>
                <w:rFonts w:ascii="Times New Roman" w:eastAsia="Times New Roman" w:hAnsi="Times New Roman"/>
                <w:color w:val="000000"/>
                <w:sz w:val="20"/>
                <w:szCs w:val="20"/>
                <w:lang w:eastAsia="ru-RU"/>
              </w:rPr>
            </w:pPr>
            <w:r w:rsidRPr="005E6B3E">
              <w:rPr>
                <w:rFonts w:ascii="Times New Roman" w:eastAsia="Times New Roman" w:hAnsi="Times New Roman"/>
                <w:color w:val="000000"/>
                <w:sz w:val="20"/>
                <w:szCs w:val="20"/>
                <w:lang w:eastAsia="ru-RU"/>
              </w:rPr>
              <w:t>Федеральный бюджет</w:t>
            </w:r>
          </w:p>
        </w:tc>
        <w:tc>
          <w:tcPr>
            <w:tcW w:w="300" w:type="dxa"/>
            <w:tcBorders>
              <w:top w:val="nil"/>
              <w:left w:val="nil"/>
              <w:bottom w:val="single" w:sz="4" w:space="0" w:color="auto"/>
              <w:right w:val="single" w:sz="4" w:space="0" w:color="auto"/>
            </w:tcBorders>
            <w:shd w:val="clear" w:color="auto" w:fill="auto"/>
            <w:vAlign w:val="center"/>
            <w:hideMark/>
          </w:tcPr>
          <w:p w14:paraId="293116EC" w14:textId="77777777" w:rsidR="00AB00D0" w:rsidRPr="005E6B3E" w:rsidRDefault="00AB00D0" w:rsidP="00AB00D0">
            <w:pPr>
              <w:spacing w:after="0" w:line="240" w:lineRule="auto"/>
              <w:jc w:val="center"/>
              <w:rPr>
                <w:rFonts w:ascii="Times New Roman" w:eastAsia="Times New Roman" w:hAnsi="Times New Roman"/>
                <w:color w:val="000000"/>
                <w:sz w:val="20"/>
                <w:szCs w:val="20"/>
                <w:lang w:eastAsia="ru-RU"/>
              </w:rPr>
            </w:pPr>
            <w:r w:rsidRPr="005E6B3E">
              <w:rPr>
                <w:rFonts w:ascii="Times New Roman" w:eastAsia="Times New Roman" w:hAnsi="Times New Roman"/>
                <w:color w:val="000000"/>
                <w:sz w:val="20"/>
                <w:szCs w:val="20"/>
                <w:lang w:eastAsia="ru-RU"/>
              </w:rPr>
              <w:t>0</w:t>
            </w:r>
          </w:p>
        </w:tc>
        <w:tc>
          <w:tcPr>
            <w:tcW w:w="1340" w:type="dxa"/>
            <w:tcBorders>
              <w:top w:val="nil"/>
              <w:left w:val="nil"/>
              <w:bottom w:val="single" w:sz="4" w:space="0" w:color="auto"/>
              <w:right w:val="single" w:sz="4" w:space="0" w:color="auto"/>
            </w:tcBorders>
            <w:shd w:val="clear" w:color="auto" w:fill="auto"/>
            <w:vAlign w:val="center"/>
            <w:hideMark/>
          </w:tcPr>
          <w:p w14:paraId="5B492516" w14:textId="77777777" w:rsidR="00AB00D0" w:rsidRPr="005E6B3E" w:rsidRDefault="00AB00D0" w:rsidP="00AB00D0">
            <w:pPr>
              <w:spacing w:after="0" w:line="240" w:lineRule="auto"/>
              <w:jc w:val="center"/>
              <w:rPr>
                <w:rFonts w:ascii="Times New Roman" w:eastAsia="Times New Roman" w:hAnsi="Times New Roman"/>
                <w:color w:val="000000"/>
                <w:sz w:val="20"/>
                <w:szCs w:val="20"/>
                <w:lang w:eastAsia="ru-RU"/>
              </w:rPr>
            </w:pPr>
            <w:r w:rsidRPr="005E6B3E">
              <w:rPr>
                <w:rFonts w:ascii="Times New Roman" w:eastAsia="Times New Roman" w:hAnsi="Times New Roman"/>
                <w:color w:val="000000"/>
                <w:sz w:val="20"/>
                <w:szCs w:val="20"/>
                <w:lang w:eastAsia="ru-RU"/>
              </w:rPr>
              <w:t>210,83466</w:t>
            </w:r>
          </w:p>
        </w:tc>
        <w:tc>
          <w:tcPr>
            <w:tcW w:w="1040" w:type="dxa"/>
            <w:tcBorders>
              <w:top w:val="nil"/>
              <w:left w:val="nil"/>
              <w:bottom w:val="single" w:sz="4" w:space="0" w:color="auto"/>
              <w:right w:val="single" w:sz="4" w:space="0" w:color="auto"/>
            </w:tcBorders>
            <w:shd w:val="clear" w:color="auto" w:fill="auto"/>
            <w:vAlign w:val="center"/>
            <w:hideMark/>
          </w:tcPr>
          <w:p w14:paraId="2020B687" w14:textId="77777777" w:rsidR="00AB00D0" w:rsidRPr="005E6B3E" w:rsidRDefault="00AB00D0" w:rsidP="00AB00D0">
            <w:pPr>
              <w:spacing w:after="0" w:line="240" w:lineRule="auto"/>
              <w:jc w:val="center"/>
              <w:rPr>
                <w:rFonts w:ascii="Times New Roman" w:eastAsia="Times New Roman" w:hAnsi="Times New Roman"/>
                <w:color w:val="000000"/>
                <w:sz w:val="20"/>
                <w:szCs w:val="20"/>
                <w:lang w:eastAsia="ru-RU"/>
              </w:rPr>
            </w:pPr>
            <w:r w:rsidRPr="005E6B3E">
              <w:rPr>
                <w:rFonts w:ascii="Times New Roman" w:eastAsia="Times New Roman" w:hAnsi="Times New Roman"/>
                <w:color w:val="000000"/>
                <w:sz w:val="20"/>
                <w:szCs w:val="20"/>
                <w:lang w:eastAsia="ru-RU"/>
              </w:rPr>
              <w:t>118,55</w:t>
            </w:r>
          </w:p>
        </w:tc>
        <w:tc>
          <w:tcPr>
            <w:tcW w:w="1040" w:type="dxa"/>
            <w:tcBorders>
              <w:top w:val="nil"/>
              <w:left w:val="nil"/>
              <w:bottom w:val="single" w:sz="4" w:space="0" w:color="auto"/>
              <w:right w:val="single" w:sz="4" w:space="0" w:color="auto"/>
            </w:tcBorders>
            <w:shd w:val="clear" w:color="auto" w:fill="auto"/>
            <w:vAlign w:val="center"/>
            <w:hideMark/>
          </w:tcPr>
          <w:p w14:paraId="22072459" w14:textId="77777777" w:rsidR="00AB00D0" w:rsidRPr="005E6B3E" w:rsidRDefault="00AB00D0" w:rsidP="00AB00D0">
            <w:pPr>
              <w:spacing w:after="0" w:line="240" w:lineRule="auto"/>
              <w:jc w:val="center"/>
              <w:rPr>
                <w:rFonts w:ascii="Times New Roman" w:eastAsia="Times New Roman" w:hAnsi="Times New Roman"/>
                <w:color w:val="000000"/>
                <w:sz w:val="20"/>
                <w:szCs w:val="20"/>
                <w:lang w:eastAsia="ru-RU"/>
              </w:rPr>
            </w:pPr>
            <w:r w:rsidRPr="005E6B3E">
              <w:rPr>
                <w:rFonts w:ascii="Times New Roman" w:eastAsia="Times New Roman" w:hAnsi="Times New Roman"/>
                <w:color w:val="000000"/>
                <w:sz w:val="20"/>
                <w:szCs w:val="20"/>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070A32DE" w14:textId="77777777" w:rsidR="00AB00D0" w:rsidRPr="005E6B3E" w:rsidRDefault="00AB00D0" w:rsidP="00AB00D0">
            <w:pPr>
              <w:spacing w:after="0" w:line="240" w:lineRule="auto"/>
              <w:jc w:val="center"/>
              <w:rPr>
                <w:rFonts w:ascii="Times New Roman" w:eastAsia="Times New Roman" w:hAnsi="Times New Roman"/>
                <w:color w:val="000000"/>
                <w:sz w:val="20"/>
                <w:szCs w:val="20"/>
                <w:lang w:eastAsia="ru-RU"/>
              </w:rPr>
            </w:pPr>
            <w:r w:rsidRPr="005E6B3E">
              <w:rPr>
                <w:rFonts w:ascii="Times New Roman" w:eastAsia="Times New Roman" w:hAnsi="Times New Roman"/>
                <w:color w:val="000000"/>
                <w:sz w:val="20"/>
                <w:szCs w:val="20"/>
                <w:lang w:eastAsia="ru-RU"/>
              </w:rPr>
              <w:t>318,4596</w:t>
            </w:r>
          </w:p>
        </w:tc>
        <w:tc>
          <w:tcPr>
            <w:tcW w:w="1040" w:type="dxa"/>
            <w:tcBorders>
              <w:top w:val="nil"/>
              <w:left w:val="nil"/>
              <w:bottom w:val="single" w:sz="4" w:space="0" w:color="auto"/>
              <w:right w:val="single" w:sz="4" w:space="0" w:color="auto"/>
            </w:tcBorders>
            <w:shd w:val="clear" w:color="auto" w:fill="auto"/>
            <w:vAlign w:val="center"/>
            <w:hideMark/>
          </w:tcPr>
          <w:p w14:paraId="2D4E1B88" w14:textId="77777777" w:rsidR="00AB00D0" w:rsidRPr="005E6B3E" w:rsidRDefault="00AB00D0" w:rsidP="00AB00D0">
            <w:pPr>
              <w:spacing w:after="0" w:line="240" w:lineRule="auto"/>
              <w:jc w:val="center"/>
              <w:rPr>
                <w:rFonts w:ascii="Times New Roman" w:eastAsia="Times New Roman" w:hAnsi="Times New Roman"/>
                <w:color w:val="000000"/>
                <w:sz w:val="20"/>
                <w:szCs w:val="20"/>
                <w:lang w:eastAsia="ru-RU"/>
              </w:rPr>
            </w:pPr>
            <w:r w:rsidRPr="005E6B3E">
              <w:rPr>
                <w:rFonts w:ascii="Times New Roman" w:eastAsia="Times New Roman" w:hAnsi="Times New Roman"/>
                <w:color w:val="000000"/>
                <w:sz w:val="20"/>
                <w:szCs w:val="20"/>
                <w:lang w:eastAsia="ru-RU"/>
              </w:rPr>
              <w:t>595,3756</w:t>
            </w:r>
          </w:p>
        </w:tc>
        <w:tc>
          <w:tcPr>
            <w:tcW w:w="1040" w:type="dxa"/>
            <w:tcBorders>
              <w:top w:val="nil"/>
              <w:left w:val="nil"/>
              <w:bottom w:val="single" w:sz="4" w:space="0" w:color="auto"/>
              <w:right w:val="single" w:sz="4" w:space="0" w:color="auto"/>
            </w:tcBorders>
            <w:shd w:val="clear" w:color="auto" w:fill="auto"/>
            <w:vAlign w:val="center"/>
            <w:hideMark/>
          </w:tcPr>
          <w:p w14:paraId="288302AE" w14:textId="77777777" w:rsidR="00AB00D0" w:rsidRPr="005E6B3E" w:rsidRDefault="00AB00D0" w:rsidP="00AB00D0">
            <w:pPr>
              <w:spacing w:after="0" w:line="240" w:lineRule="auto"/>
              <w:jc w:val="center"/>
              <w:rPr>
                <w:rFonts w:ascii="Times New Roman" w:eastAsia="Times New Roman" w:hAnsi="Times New Roman"/>
                <w:color w:val="000000"/>
                <w:sz w:val="20"/>
                <w:szCs w:val="20"/>
                <w:lang w:eastAsia="ru-RU"/>
              </w:rPr>
            </w:pPr>
            <w:r w:rsidRPr="005E6B3E">
              <w:rPr>
                <w:rFonts w:ascii="Times New Roman" w:eastAsia="Times New Roman" w:hAnsi="Times New Roman"/>
                <w:color w:val="000000"/>
                <w:sz w:val="20"/>
                <w:szCs w:val="20"/>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450A919F" w14:textId="77777777" w:rsidR="00AB00D0" w:rsidRPr="00AB00D0" w:rsidRDefault="00AB00D0" w:rsidP="00AB00D0">
            <w:pPr>
              <w:spacing w:after="0" w:line="240" w:lineRule="auto"/>
              <w:jc w:val="center"/>
              <w:rPr>
                <w:rFonts w:ascii="Times New Roman" w:eastAsia="Times New Roman" w:hAnsi="Times New Roman"/>
                <w:color w:val="000000"/>
                <w:sz w:val="20"/>
                <w:szCs w:val="20"/>
                <w:lang w:eastAsia="ru-RU"/>
              </w:rPr>
            </w:pPr>
            <w:r w:rsidRPr="00AB00D0">
              <w:rPr>
                <w:rFonts w:ascii="Times New Roman" w:eastAsia="Times New Roman" w:hAnsi="Times New Roman"/>
                <w:color w:val="000000"/>
                <w:sz w:val="20"/>
                <w:szCs w:val="20"/>
                <w:lang w:eastAsia="ru-RU"/>
              </w:rPr>
              <w:t>0</w:t>
            </w:r>
          </w:p>
        </w:tc>
      </w:tr>
      <w:tr w:rsidR="00AB00D0" w:rsidRPr="00AB00D0" w14:paraId="362A3C57" w14:textId="77777777" w:rsidTr="00AB00D0">
        <w:trPr>
          <w:trHeight w:val="300"/>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198F025B" w14:textId="77777777" w:rsidR="00AB00D0" w:rsidRPr="00AB00D0" w:rsidRDefault="00AB00D0" w:rsidP="00AB00D0">
            <w:pPr>
              <w:spacing w:after="0" w:line="240" w:lineRule="auto"/>
              <w:rPr>
                <w:rFonts w:ascii="Times New Roman" w:eastAsia="Times New Roman" w:hAnsi="Times New Roman"/>
                <w:color w:val="000000"/>
                <w:sz w:val="20"/>
                <w:szCs w:val="20"/>
                <w:lang w:eastAsia="ru-RU"/>
              </w:rPr>
            </w:pPr>
            <w:r w:rsidRPr="00AB00D0">
              <w:rPr>
                <w:rFonts w:ascii="Times New Roman" w:eastAsia="Times New Roman" w:hAnsi="Times New Roman"/>
                <w:color w:val="000000"/>
                <w:sz w:val="20"/>
                <w:szCs w:val="20"/>
                <w:lang w:eastAsia="ru-RU"/>
              </w:rPr>
              <w:t xml:space="preserve">    4.</w:t>
            </w:r>
          </w:p>
        </w:tc>
        <w:tc>
          <w:tcPr>
            <w:tcW w:w="7300" w:type="dxa"/>
            <w:gridSpan w:val="11"/>
            <w:tcBorders>
              <w:top w:val="single" w:sz="4" w:space="0" w:color="auto"/>
              <w:left w:val="nil"/>
              <w:bottom w:val="single" w:sz="4" w:space="0" w:color="auto"/>
              <w:right w:val="single" w:sz="4" w:space="0" w:color="auto"/>
            </w:tcBorders>
            <w:shd w:val="clear" w:color="auto" w:fill="auto"/>
            <w:vAlign w:val="center"/>
            <w:hideMark/>
          </w:tcPr>
          <w:p w14:paraId="1E5A0CDD" w14:textId="77777777" w:rsidR="00AB00D0" w:rsidRPr="005E6B3E" w:rsidRDefault="00AB00D0" w:rsidP="00AB00D0">
            <w:pPr>
              <w:spacing w:after="0" w:line="240" w:lineRule="auto"/>
              <w:rPr>
                <w:rFonts w:ascii="Times New Roman" w:eastAsia="Times New Roman" w:hAnsi="Times New Roman"/>
                <w:b/>
                <w:bCs/>
                <w:color w:val="000000"/>
                <w:sz w:val="20"/>
                <w:szCs w:val="20"/>
                <w:lang w:eastAsia="ru-RU"/>
              </w:rPr>
            </w:pPr>
            <w:r w:rsidRPr="005E6B3E">
              <w:rPr>
                <w:rFonts w:ascii="Times New Roman" w:eastAsia="Times New Roman" w:hAnsi="Times New Roman"/>
                <w:b/>
                <w:bCs/>
                <w:color w:val="000000"/>
                <w:sz w:val="20"/>
                <w:szCs w:val="20"/>
                <w:lang w:eastAsia="ru-RU"/>
              </w:rPr>
              <w:t xml:space="preserve">4. Проведение прочих </w:t>
            </w:r>
            <w:proofErr w:type="gramStart"/>
            <w:r w:rsidRPr="005E6B3E">
              <w:rPr>
                <w:rFonts w:ascii="Times New Roman" w:eastAsia="Times New Roman" w:hAnsi="Times New Roman"/>
                <w:b/>
                <w:bCs/>
                <w:color w:val="000000"/>
                <w:sz w:val="20"/>
                <w:szCs w:val="20"/>
                <w:lang w:eastAsia="ru-RU"/>
              </w:rPr>
              <w:t>мероприятий  благоустройства</w:t>
            </w:r>
            <w:proofErr w:type="gramEnd"/>
            <w:r w:rsidRPr="005E6B3E">
              <w:rPr>
                <w:rFonts w:ascii="Times New Roman" w:eastAsia="Times New Roman" w:hAnsi="Times New Roman"/>
                <w:b/>
                <w:bCs/>
                <w:color w:val="000000"/>
                <w:sz w:val="20"/>
                <w:szCs w:val="20"/>
                <w:lang w:eastAsia="ru-RU"/>
              </w:rPr>
              <w:t xml:space="preserve"> территории </w:t>
            </w:r>
            <w:proofErr w:type="spellStart"/>
            <w:r w:rsidRPr="005E6B3E">
              <w:rPr>
                <w:rFonts w:ascii="Times New Roman" w:eastAsia="Times New Roman" w:hAnsi="Times New Roman"/>
                <w:b/>
                <w:bCs/>
                <w:color w:val="000000"/>
                <w:sz w:val="20"/>
                <w:szCs w:val="20"/>
                <w:lang w:eastAsia="ru-RU"/>
              </w:rPr>
              <w:t>Кулотинского</w:t>
            </w:r>
            <w:proofErr w:type="spellEnd"/>
            <w:r w:rsidRPr="005E6B3E">
              <w:rPr>
                <w:rFonts w:ascii="Times New Roman" w:eastAsia="Times New Roman" w:hAnsi="Times New Roman"/>
                <w:b/>
                <w:bCs/>
                <w:color w:val="000000"/>
                <w:sz w:val="20"/>
                <w:szCs w:val="20"/>
                <w:lang w:eastAsia="ru-RU"/>
              </w:rPr>
              <w:t xml:space="preserve"> городского поселения</w:t>
            </w:r>
          </w:p>
        </w:tc>
        <w:tc>
          <w:tcPr>
            <w:tcW w:w="1040" w:type="dxa"/>
            <w:tcBorders>
              <w:top w:val="nil"/>
              <w:left w:val="nil"/>
              <w:bottom w:val="single" w:sz="4" w:space="0" w:color="auto"/>
              <w:right w:val="single" w:sz="4" w:space="0" w:color="auto"/>
            </w:tcBorders>
            <w:shd w:val="clear" w:color="auto" w:fill="auto"/>
            <w:vAlign w:val="center"/>
            <w:hideMark/>
          </w:tcPr>
          <w:p w14:paraId="7FAC4FC6" w14:textId="77777777" w:rsidR="00AB00D0" w:rsidRPr="005E6B3E" w:rsidRDefault="00AB00D0" w:rsidP="00AB00D0">
            <w:pPr>
              <w:spacing w:after="0" w:line="240" w:lineRule="auto"/>
              <w:rPr>
                <w:rFonts w:ascii="Times New Roman" w:eastAsia="Times New Roman" w:hAnsi="Times New Roman"/>
                <w:b/>
                <w:bCs/>
                <w:color w:val="000000"/>
                <w:sz w:val="20"/>
                <w:szCs w:val="20"/>
                <w:lang w:eastAsia="ru-RU"/>
              </w:rPr>
            </w:pPr>
            <w:r w:rsidRPr="005E6B3E">
              <w:rPr>
                <w:rFonts w:ascii="Times New Roman" w:eastAsia="Times New Roman" w:hAnsi="Times New Roman"/>
                <w:b/>
                <w:bCs/>
                <w:color w:val="000000"/>
                <w:sz w:val="20"/>
                <w:szCs w:val="20"/>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14:paraId="107D68CD" w14:textId="77777777" w:rsidR="00AB00D0" w:rsidRPr="00AB00D0" w:rsidRDefault="00AB00D0" w:rsidP="00AB00D0">
            <w:pPr>
              <w:spacing w:after="0" w:line="240" w:lineRule="auto"/>
              <w:rPr>
                <w:rFonts w:ascii="Times New Roman" w:eastAsia="Times New Roman" w:hAnsi="Times New Roman"/>
                <w:color w:val="000000"/>
                <w:sz w:val="20"/>
                <w:szCs w:val="20"/>
                <w:lang w:eastAsia="ru-RU"/>
              </w:rPr>
            </w:pPr>
            <w:r w:rsidRPr="00AB00D0">
              <w:rPr>
                <w:rFonts w:ascii="Times New Roman" w:eastAsia="Times New Roman" w:hAnsi="Times New Roman"/>
                <w:color w:val="000000"/>
                <w:sz w:val="20"/>
                <w:szCs w:val="20"/>
                <w:lang w:eastAsia="ru-RU"/>
              </w:rPr>
              <w:t> </w:t>
            </w:r>
          </w:p>
        </w:tc>
      </w:tr>
      <w:tr w:rsidR="00AB00D0" w:rsidRPr="00AB00D0" w14:paraId="4C61348E" w14:textId="77777777" w:rsidTr="00AB00D0">
        <w:trPr>
          <w:trHeight w:val="630"/>
        </w:trPr>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0D59B478" w14:textId="77777777" w:rsidR="00AB00D0" w:rsidRPr="00AB00D0" w:rsidRDefault="00AB00D0" w:rsidP="00AB00D0">
            <w:pPr>
              <w:spacing w:after="0" w:line="240" w:lineRule="auto"/>
              <w:jc w:val="center"/>
              <w:rPr>
                <w:rFonts w:ascii="Times New Roman" w:eastAsia="Times New Roman" w:hAnsi="Times New Roman"/>
                <w:color w:val="000000"/>
                <w:sz w:val="20"/>
                <w:szCs w:val="20"/>
                <w:lang w:eastAsia="ru-RU"/>
              </w:rPr>
            </w:pPr>
            <w:r w:rsidRPr="00AB00D0">
              <w:rPr>
                <w:rFonts w:ascii="Times New Roman" w:eastAsia="Times New Roman" w:hAnsi="Times New Roman"/>
                <w:color w:val="000000"/>
                <w:sz w:val="20"/>
                <w:szCs w:val="20"/>
                <w:lang w:eastAsia="ru-RU"/>
              </w:rPr>
              <w:t>4.1.</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456D116C" w14:textId="77777777" w:rsidR="00AB00D0" w:rsidRPr="005E6B3E" w:rsidRDefault="00AB00D0" w:rsidP="00AB00D0">
            <w:pPr>
              <w:spacing w:after="0" w:line="240" w:lineRule="auto"/>
              <w:jc w:val="center"/>
              <w:rPr>
                <w:rFonts w:ascii="Times New Roman" w:eastAsia="Times New Roman" w:hAnsi="Times New Roman"/>
                <w:color w:val="000000"/>
                <w:sz w:val="20"/>
                <w:szCs w:val="20"/>
                <w:lang w:eastAsia="ru-RU"/>
              </w:rPr>
            </w:pPr>
            <w:r w:rsidRPr="005E6B3E">
              <w:rPr>
                <w:rFonts w:ascii="Times New Roman" w:eastAsia="Times New Roman" w:hAnsi="Times New Roman"/>
                <w:color w:val="000000"/>
                <w:sz w:val="20"/>
                <w:szCs w:val="20"/>
                <w:lang w:eastAsia="ru-RU"/>
              </w:rPr>
              <w:t xml:space="preserve">Реализация подпрограммы «Прочие мероприятия по благоустройству на территории </w:t>
            </w:r>
            <w:proofErr w:type="spellStart"/>
            <w:r w:rsidRPr="005E6B3E">
              <w:rPr>
                <w:rFonts w:ascii="Times New Roman" w:eastAsia="Times New Roman" w:hAnsi="Times New Roman"/>
                <w:color w:val="000000"/>
                <w:sz w:val="20"/>
                <w:szCs w:val="20"/>
                <w:lang w:eastAsia="ru-RU"/>
              </w:rPr>
              <w:t>Кулотинского</w:t>
            </w:r>
            <w:proofErr w:type="spellEnd"/>
            <w:r w:rsidRPr="005E6B3E">
              <w:rPr>
                <w:rFonts w:ascii="Times New Roman" w:eastAsia="Times New Roman" w:hAnsi="Times New Roman"/>
                <w:color w:val="000000"/>
                <w:sz w:val="20"/>
                <w:szCs w:val="20"/>
                <w:lang w:eastAsia="ru-RU"/>
              </w:rPr>
              <w:t xml:space="preserve"> </w:t>
            </w:r>
            <w:proofErr w:type="gramStart"/>
            <w:r w:rsidRPr="005E6B3E">
              <w:rPr>
                <w:rFonts w:ascii="Times New Roman" w:eastAsia="Times New Roman" w:hAnsi="Times New Roman"/>
                <w:color w:val="000000"/>
                <w:sz w:val="20"/>
                <w:szCs w:val="20"/>
                <w:lang w:eastAsia="ru-RU"/>
              </w:rPr>
              <w:t>городского  поселения</w:t>
            </w:r>
            <w:proofErr w:type="gramEnd"/>
            <w:r w:rsidRPr="005E6B3E">
              <w:rPr>
                <w:rFonts w:ascii="Times New Roman" w:eastAsia="Times New Roman" w:hAnsi="Times New Roman"/>
                <w:color w:val="000000"/>
                <w:sz w:val="20"/>
                <w:szCs w:val="20"/>
                <w:lang w:eastAsia="ru-RU"/>
              </w:rPr>
              <w:t>»</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04422E0F" w14:textId="77777777" w:rsidR="00AB00D0" w:rsidRPr="005E6B3E" w:rsidRDefault="00AB00D0" w:rsidP="00AB00D0">
            <w:pPr>
              <w:spacing w:after="0" w:line="240" w:lineRule="auto"/>
              <w:jc w:val="center"/>
              <w:rPr>
                <w:rFonts w:ascii="Times New Roman" w:eastAsia="Times New Roman" w:hAnsi="Times New Roman"/>
                <w:color w:val="000000"/>
                <w:sz w:val="20"/>
                <w:szCs w:val="20"/>
                <w:lang w:eastAsia="ru-RU"/>
              </w:rPr>
            </w:pPr>
            <w:r w:rsidRPr="005E6B3E">
              <w:rPr>
                <w:rFonts w:ascii="Times New Roman" w:eastAsia="Times New Roman" w:hAnsi="Times New Roman"/>
                <w:color w:val="000000"/>
                <w:sz w:val="20"/>
                <w:szCs w:val="20"/>
                <w:lang w:eastAsia="ru-RU"/>
              </w:rPr>
              <w:t xml:space="preserve">Администрация </w:t>
            </w:r>
            <w:proofErr w:type="spellStart"/>
            <w:r w:rsidRPr="005E6B3E">
              <w:rPr>
                <w:rFonts w:ascii="Times New Roman" w:eastAsia="Times New Roman" w:hAnsi="Times New Roman"/>
                <w:color w:val="000000"/>
                <w:sz w:val="20"/>
                <w:szCs w:val="20"/>
                <w:lang w:eastAsia="ru-RU"/>
              </w:rPr>
              <w:t>Кулотинского</w:t>
            </w:r>
            <w:proofErr w:type="spellEnd"/>
            <w:r w:rsidRPr="005E6B3E">
              <w:rPr>
                <w:rFonts w:ascii="Times New Roman" w:eastAsia="Times New Roman" w:hAnsi="Times New Roman"/>
                <w:color w:val="000000"/>
                <w:sz w:val="20"/>
                <w:szCs w:val="20"/>
                <w:lang w:eastAsia="ru-RU"/>
              </w:rPr>
              <w:t xml:space="preserve"> городского поселения</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79EDB669" w14:textId="77777777" w:rsidR="00AB00D0" w:rsidRPr="005E6B3E" w:rsidRDefault="00AB00D0" w:rsidP="00AB00D0">
            <w:pPr>
              <w:spacing w:after="0" w:line="240" w:lineRule="auto"/>
              <w:jc w:val="center"/>
              <w:rPr>
                <w:rFonts w:ascii="Times New Roman" w:eastAsia="Times New Roman" w:hAnsi="Times New Roman"/>
                <w:color w:val="000000"/>
                <w:sz w:val="20"/>
                <w:szCs w:val="20"/>
                <w:lang w:eastAsia="ru-RU"/>
              </w:rPr>
            </w:pPr>
            <w:r w:rsidRPr="005E6B3E">
              <w:rPr>
                <w:rFonts w:ascii="Times New Roman" w:eastAsia="Times New Roman" w:hAnsi="Times New Roman"/>
                <w:color w:val="000000"/>
                <w:sz w:val="20"/>
                <w:szCs w:val="20"/>
                <w:lang w:eastAsia="ru-RU"/>
              </w:rPr>
              <w:t>2019 – 2026 годы</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2F7BC67E" w14:textId="77777777" w:rsidR="00AB00D0" w:rsidRPr="005E6B3E" w:rsidRDefault="00AB00D0" w:rsidP="00AB00D0">
            <w:pPr>
              <w:spacing w:after="0" w:line="240" w:lineRule="auto"/>
              <w:jc w:val="center"/>
              <w:rPr>
                <w:rFonts w:ascii="Times New Roman" w:eastAsia="Times New Roman" w:hAnsi="Times New Roman"/>
                <w:color w:val="000000"/>
                <w:sz w:val="20"/>
                <w:szCs w:val="20"/>
                <w:lang w:eastAsia="ru-RU"/>
              </w:rPr>
            </w:pPr>
            <w:r w:rsidRPr="005E6B3E">
              <w:rPr>
                <w:rFonts w:ascii="Times New Roman" w:eastAsia="Times New Roman" w:hAnsi="Times New Roman"/>
                <w:color w:val="000000"/>
                <w:sz w:val="20"/>
                <w:szCs w:val="20"/>
                <w:lang w:eastAsia="ru-RU"/>
              </w:rPr>
              <w:t>1.4.</w:t>
            </w:r>
          </w:p>
        </w:tc>
        <w:tc>
          <w:tcPr>
            <w:tcW w:w="300" w:type="dxa"/>
            <w:tcBorders>
              <w:top w:val="nil"/>
              <w:left w:val="nil"/>
              <w:bottom w:val="single" w:sz="4" w:space="0" w:color="auto"/>
              <w:right w:val="single" w:sz="4" w:space="0" w:color="auto"/>
            </w:tcBorders>
            <w:shd w:val="clear" w:color="auto" w:fill="auto"/>
            <w:vAlign w:val="center"/>
            <w:hideMark/>
          </w:tcPr>
          <w:p w14:paraId="3A7A9C6D" w14:textId="77777777" w:rsidR="00AB00D0" w:rsidRPr="005E6B3E" w:rsidRDefault="00AB00D0" w:rsidP="00AB00D0">
            <w:pPr>
              <w:spacing w:after="0" w:line="240" w:lineRule="auto"/>
              <w:jc w:val="center"/>
              <w:rPr>
                <w:rFonts w:ascii="Times New Roman" w:eastAsia="Times New Roman" w:hAnsi="Times New Roman"/>
                <w:color w:val="000000"/>
                <w:sz w:val="20"/>
                <w:szCs w:val="20"/>
                <w:lang w:eastAsia="ru-RU"/>
              </w:rPr>
            </w:pPr>
            <w:r w:rsidRPr="005E6B3E">
              <w:rPr>
                <w:rFonts w:ascii="Times New Roman" w:eastAsia="Times New Roman" w:hAnsi="Times New Roman"/>
                <w:color w:val="000000"/>
                <w:sz w:val="20"/>
                <w:szCs w:val="20"/>
                <w:lang w:eastAsia="ru-RU"/>
              </w:rPr>
              <w:t>Бюджет поселения</w:t>
            </w:r>
          </w:p>
        </w:tc>
        <w:tc>
          <w:tcPr>
            <w:tcW w:w="300" w:type="dxa"/>
            <w:tcBorders>
              <w:top w:val="nil"/>
              <w:left w:val="nil"/>
              <w:bottom w:val="single" w:sz="4" w:space="0" w:color="auto"/>
              <w:right w:val="single" w:sz="4" w:space="0" w:color="auto"/>
            </w:tcBorders>
            <w:shd w:val="clear" w:color="auto" w:fill="auto"/>
            <w:vAlign w:val="center"/>
            <w:hideMark/>
          </w:tcPr>
          <w:p w14:paraId="0CCFD479" w14:textId="77777777" w:rsidR="00AB00D0" w:rsidRPr="005E6B3E" w:rsidRDefault="00AB00D0" w:rsidP="00AB00D0">
            <w:pPr>
              <w:spacing w:after="0" w:line="240" w:lineRule="auto"/>
              <w:jc w:val="center"/>
              <w:rPr>
                <w:rFonts w:ascii="Times New Roman" w:eastAsia="Times New Roman" w:hAnsi="Times New Roman"/>
                <w:color w:val="000000"/>
                <w:sz w:val="20"/>
                <w:szCs w:val="20"/>
                <w:lang w:eastAsia="ru-RU"/>
              </w:rPr>
            </w:pPr>
            <w:r w:rsidRPr="005E6B3E">
              <w:rPr>
                <w:rFonts w:ascii="Times New Roman" w:eastAsia="Times New Roman" w:hAnsi="Times New Roman"/>
                <w:color w:val="000000"/>
                <w:sz w:val="20"/>
                <w:szCs w:val="20"/>
                <w:lang w:eastAsia="ru-RU"/>
              </w:rPr>
              <w:t>1135,5</w:t>
            </w:r>
          </w:p>
        </w:tc>
        <w:tc>
          <w:tcPr>
            <w:tcW w:w="1340" w:type="dxa"/>
            <w:tcBorders>
              <w:top w:val="nil"/>
              <w:left w:val="nil"/>
              <w:bottom w:val="single" w:sz="4" w:space="0" w:color="auto"/>
              <w:right w:val="single" w:sz="4" w:space="0" w:color="auto"/>
            </w:tcBorders>
            <w:shd w:val="clear" w:color="auto" w:fill="auto"/>
            <w:vAlign w:val="center"/>
            <w:hideMark/>
          </w:tcPr>
          <w:p w14:paraId="1C16D564" w14:textId="77777777" w:rsidR="00AB00D0" w:rsidRPr="005E6B3E" w:rsidRDefault="00AB00D0" w:rsidP="00AB00D0">
            <w:pPr>
              <w:spacing w:after="0" w:line="240" w:lineRule="auto"/>
              <w:jc w:val="center"/>
              <w:rPr>
                <w:rFonts w:ascii="Times New Roman" w:eastAsia="Times New Roman" w:hAnsi="Times New Roman"/>
                <w:color w:val="000000"/>
                <w:sz w:val="20"/>
                <w:szCs w:val="20"/>
                <w:lang w:eastAsia="ru-RU"/>
              </w:rPr>
            </w:pPr>
            <w:r w:rsidRPr="005E6B3E">
              <w:rPr>
                <w:rFonts w:ascii="Times New Roman" w:eastAsia="Times New Roman" w:hAnsi="Times New Roman"/>
                <w:color w:val="000000"/>
                <w:sz w:val="20"/>
                <w:szCs w:val="20"/>
                <w:lang w:eastAsia="ru-RU"/>
              </w:rPr>
              <w:t>2091,3187</w:t>
            </w:r>
          </w:p>
        </w:tc>
        <w:tc>
          <w:tcPr>
            <w:tcW w:w="1040" w:type="dxa"/>
            <w:tcBorders>
              <w:top w:val="nil"/>
              <w:left w:val="nil"/>
              <w:bottom w:val="single" w:sz="4" w:space="0" w:color="auto"/>
              <w:right w:val="single" w:sz="4" w:space="0" w:color="auto"/>
            </w:tcBorders>
            <w:shd w:val="clear" w:color="auto" w:fill="auto"/>
            <w:vAlign w:val="center"/>
            <w:hideMark/>
          </w:tcPr>
          <w:p w14:paraId="33050FFB" w14:textId="77777777" w:rsidR="00AB00D0" w:rsidRPr="005E6B3E" w:rsidRDefault="00AB00D0" w:rsidP="00AB00D0">
            <w:pPr>
              <w:spacing w:after="0" w:line="240" w:lineRule="auto"/>
              <w:jc w:val="center"/>
              <w:rPr>
                <w:rFonts w:ascii="Times New Roman" w:eastAsia="Times New Roman" w:hAnsi="Times New Roman"/>
                <w:color w:val="000000"/>
                <w:sz w:val="20"/>
                <w:szCs w:val="20"/>
                <w:lang w:eastAsia="ru-RU"/>
              </w:rPr>
            </w:pPr>
            <w:r w:rsidRPr="005E6B3E">
              <w:rPr>
                <w:rFonts w:ascii="Times New Roman" w:eastAsia="Times New Roman" w:hAnsi="Times New Roman"/>
                <w:color w:val="000000"/>
                <w:sz w:val="20"/>
                <w:szCs w:val="20"/>
                <w:lang w:eastAsia="ru-RU"/>
              </w:rPr>
              <w:t>4150,025</w:t>
            </w:r>
          </w:p>
        </w:tc>
        <w:tc>
          <w:tcPr>
            <w:tcW w:w="1040" w:type="dxa"/>
            <w:tcBorders>
              <w:top w:val="nil"/>
              <w:left w:val="nil"/>
              <w:bottom w:val="single" w:sz="4" w:space="0" w:color="auto"/>
              <w:right w:val="single" w:sz="4" w:space="0" w:color="auto"/>
            </w:tcBorders>
            <w:shd w:val="clear" w:color="auto" w:fill="auto"/>
            <w:vAlign w:val="center"/>
            <w:hideMark/>
          </w:tcPr>
          <w:p w14:paraId="6442E1EE" w14:textId="77777777" w:rsidR="00AB00D0" w:rsidRPr="005E6B3E" w:rsidRDefault="00AB00D0" w:rsidP="00AB00D0">
            <w:pPr>
              <w:spacing w:after="0" w:line="240" w:lineRule="auto"/>
              <w:jc w:val="center"/>
              <w:rPr>
                <w:rFonts w:ascii="Times New Roman" w:eastAsia="Times New Roman" w:hAnsi="Times New Roman"/>
                <w:color w:val="000000"/>
                <w:sz w:val="20"/>
                <w:szCs w:val="20"/>
                <w:lang w:eastAsia="ru-RU"/>
              </w:rPr>
            </w:pPr>
            <w:r w:rsidRPr="005E6B3E">
              <w:rPr>
                <w:rFonts w:ascii="Times New Roman" w:eastAsia="Times New Roman" w:hAnsi="Times New Roman"/>
                <w:color w:val="000000"/>
                <w:sz w:val="20"/>
                <w:szCs w:val="20"/>
                <w:lang w:eastAsia="ru-RU"/>
              </w:rPr>
              <w:t>5462,15171</w:t>
            </w:r>
          </w:p>
        </w:tc>
        <w:tc>
          <w:tcPr>
            <w:tcW w:w="1040" w:type="dxa"/>
            <w:tcBorders>
              <w:top w:val="nil"/>
              <w:left w:val="nil"/>
              <w:bottom w:val="single" w:sz="4" w:space="0" w:color="auto"/>
              <w:right w:val="single" w:sz="4" w:space="0" w:color="auto"/>
            </w:tcBorders>
            <w:shd w:val="clear" w:color="auto" w:fill="auto"/>
            <w:vAlign w:val="center"/>
            <w:hideMark/>
          </w:tcPr>
          <w:p w14:paraId="74E247D1" w14:textId="77777777" w:rsidR="00AB00D0" w:rsidRPr="005E6B3E" w:rsidRDefault="00AB00D0" w:rsidP="00AB00D0">
            <w:pPr>
              <w:spacing w:after="0" w:line="240" w:lineRule="auto"/>
              <w:jc w:val="center"/>
              <w:rPr>
                <w:rFonts w:ascii="Times New Roman" w:eastAsia="Times New Roman" w:hAnsi="Times New Roman"/>
                <w:color w:val="000000"/>
                <w:sz w:val="20"/>
                <w:szCs w:val="20"/>
                <w:lang w:eastAsia="ru-RU"/>
              </w:rPr>
            </w:pPr>
            <w:r w:rsidRPr="005E6B3E">
              <w:rPr>
                <w:rFonts w:ascii="Times New Roman" w:eastAsia="Times New Roman" w:hAnsi="Times New Roman"/>
                <w:color w:val="000000"/>
                <w:sz w:val="20"/>
                <w:szCs w:val="20"/>
                <w:lang w:eastAsia="ru-RU"/>
              </w:rPr>
              <w:t>4 864,50100</w:t>
            </w:r>
          </w:p>
        </w:tc>
        <w:tc>
          <w:tcPr>
            <w:tcW w:w="1040" w:type="dxa"/>
            <w:tcBorders>
              <w:top w:val="nil"/>
              <w:left w:val="nil"/>
              <w:bottom w:val="single" w:sz="4" w:space="0" w:color="auto"/>
              <w:right w:val="single" w:sz="4" w:space="0" w:color="auto"/>
            </w:tcBorders>
            <w:shd w:val="clear" w:color="auto" w:fill="auto"/>
            <w:vAlign w:val="center"/>
            <w:hideMark/>
          </w:tcPr>
          <w:p w14:paraId="27EA0D65" w14:textId="77777777" w:rsidR="00AB00D0" w:rsidRPr="005E6B3E" w:rsidRDefault="00AB00D0" w:rsidP="00AB00D0">
            <w:pPr>
              <w:spacing w:after="0" w:line="240" w:lineRule="auto"/>
              <w:jc w:val="center"/>
              <w:rPr>
                <w:rFonts w:ascii="Times New Roman" w:eastAsia="Times New Roman" w:hAnsi="Times New Roman"/>
                <w:color w:val="000000"/>
                <w:sz w:val="20"/>
                <w:szCs w:val="20"/>
                <w:lang w:eastAsia="ru-RU"/>
              </w:rPr>
            </w:pPr>
            <w:r w:rsidRPr="005E6B3E">
              <w:rPr>
                <w:rFonts w:ascii="Times New Roman" w:eastAsia="Times New Roman" w:hAnsi="Times New Roman"/>
                <w:color w:val="000000"/>
                <w:sz w:val="20"/>
                <w:szCs w:val="20"/>
                <w:lang w:eastAsia="ru-RU"/>
              </w:rPr>
              <w:t>3 011,116</w:t>
            </w:r>
          </w:p>
        </w:tc>
        <w:tc>
          <w:tcPr>
            <w:tcW w:w="1040" w:type="dxa"/>
            <w:tcBorders>
              <w:top w:val="nil"/>
              <w:left w:val="nil"/>
              <w:bottom w:val="single" w:sz="4" w:space="0" w:color="auto"/>
              <w:right w:val="single" w:sz="4" w:space="0" w:color="auto"/>
            </w:tcBorders>
            <w:shd w:val="clear" w:color="auto" w:fill="auto"/>
            <w:vAlign w:val="center"/>
            <w:hideMark/>
          </w:tcPr>
          <w:p w14:paraId="5910A7E4" w14:textId="77777777" w:rsidR="00AB00D0" w:rsidRPr="005E6B3E" w:rsidRDefault="00AB00D0" w:rsidP="00AB00D0">
            <w:pPr>
              <w:spacing w:after="0" w:line="240" w:lineRule="auto"/>
              <w:jc w:val="center"/>
              <w:rPr>
                <w:rFonts w:ascii="Times New Roman" w:eastAsia="Times New Roman" w:hAnsi="Times New Roman"/>
                <w:color w:val="000000"/>
                <w:sz w:val="20"/>
                <w:szCs w:val="20"/>
                <w:lang w:eastAsia="ru-RU"/>
              </w:rPr>
            </w:pPr>
            <w:r w:rsidRPr="005E6B3E">
              <w:rPr>
                <w:rFonts w:ascii="Times New Roman" w:eastAsia="Times New Roman" w:hAnsi="Times New Roman"/>
                <w:color w:val="000000"/>
                <w:sz w:val="20"/>
                <w:szCs w:val="20"/>
                <w:lang w:eastAsia="ru-RU"/>
              </w:rPr>
              <w:t>8 357,970</w:t>
            </w:r>
          </w:p>
        </w:tc>
        <w:tc>
          <w:tcPr>
            <w:tcW w:w="1040" w:type="dxa"/>
            <w:tcBorders>
              <w:top w:val="nil"/>
              <w:left w:val="nil"/>
              <w:bottom w:val="single" w:sz="4" w:space="0" w:color="auto"/>
              <w:right w:val="single" w:sz="4" w:space="0" w:color="auto"/>
            </w:tcBorders>
            <w:shd w:val="clear" w:color="auto" w:fill="auto"/>
            <w:vAlign w:val="center"/>
            <w:hideMark/>
          </w:tcPr>
          <w:p w14:paraId="6F05CB9D" w14:textId="77777777" w:rsidR="00AB00D0" w:rsidRPr="00AB00D0" w:rsidRDefault="00AB00D0" w:rsidP="00AB00D0">
            <w:pPr>
              <w:spacing w:after="0" w:line="240" w:lineRule="auto"/>
              <w:jc w:val="center"/>
              <w:rPr>
                <w:rFonts w:ascii="Times New Roman" w:eastAsia="Times New Roman" w:hAnsi="Times New Roman"/>
                <w:color w:val="000000"/>
                <w:sz w:val="20"/>
                <w:szCs w:val="20"/>
                <w:lang w:eastAsia="ru-RU"/>
              </w:rPr>
            </w:pPr>
            <w:r w:rsidRPr="00AB00D0">
              <w:rPr>
                <w:rFonts w:ascii="Times New Roman" w:eastAsia="Times New Roman" w:hAnsi="Times New Roman"/>
                <w:color w:val="000000"/>
                <w:sz w:val="20"/>
                <w:szCs w:val="20"/>
                <w:lang w:eastAsia="ru-RU"/>
              </w:rPr>
              <w:t>8 496,480</w:t>
            </w:r>
          </w:p>
        </w:tc>
      </w:tr>
      <w:tr w:rsidR="00AB00D0" w:rsidRPr="00AB00D0" w14:paraId="300374F7" w14:textId="77777777" w:rsidTr="00AB00D0">
        <w:trPr>
          <w:trHeight w:val="675"/>
        </w:trPr>
        <w:tc>
          <w:tcPr>
            <w:tcW w:w="300" w:type="dxa"/>
            <w:vMerge/>
            <w:tcBorders>
              <w:top w:val="nil"/>
              <w:left w:val="single" w:sz="4" w:space="0" w:color="auto"/>
              <w:bottom w:val="single" w:sz="4" w:space="0" w:color="auto"/>
              <w:right w:val="single" w:sz="4" w:space="0" w:color="auto"/>
            </w:tcBorders>
            <w:vAlign w:val="center"/>
            <w:hideMark/>
          </w:tcPr>
          <w:p w14:paraId="482A026D" w14:textId="77777777" w:rsidR="00AB00D0" w:rsidRPr="00AB00D0" w:rsidRDefault="00AB00D0" w:rsidP="00AB00D0">
            <w:pPr>
              <w:spacing w:after="0" w:line="240" w:lineRule="auto"/>
              <w:rPr>
                <w:rFonts w:ascii="Times New Roman" w:eastAsia="Times New Roman" w:hAnsi="Times New Roman"/>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0EABFD72" w14:textId="77777777" w:rsidR="00AB00D0" w:rsidRPr="00AB00D0" w:rsidRDefault="00AB00D0" w:rsidP="00AB00D0">
            <w:pPr>
              <w:spacing w:after="0" w:line="240" w:lineRule="auto"/>
              <w:rPr>
                <w:rFonts w:ascii="Times New Roman" w:eastAsia="Times New Roman" w:hAnsi="Times New Roman"/>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7726BCD4" w14:textId="77777777" w:rsidR="00AB00D0" w:rsidRPr="00AB00D0" w:rsidRDefault="00AB00D0" w:rsidP="00AB00D0">
            <w:pPr>
              <w:spacing w:after="0" w:line="240" w:lineRule="auto"/>
              <w:rPr>
                <w:rFonts w:ascii="Times New Roman" w:eastAsia="Times New Roman" w:hAnsi="Times New Roman"/>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2426F69F" w14:textId="77777777" w:rsidR="00AB00D0" w:rsidRPr="00AB00D0" w:rsidRDefault="00AB00D0" w:rsidP="00AB00D0">
            <w:pPr>
              <w:spacing w:after="0" w:line="240" w:lineRule="auto"/>
              <w:rPr>
                <w:rFonts w:ascii="Times New Roman" w:eastAsia="Times New Roman" w:hAnsi="Times New Roman"/>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05CFF0EE" w14:textId="77777777" w:rsidR="00AB00D0" w:rsidRPr="00AB00D0" w:rsidRDefault="00AB00D0" w:rsidP="00AB00D0">
            <w:pPr>
              <w:spacing w:after="0" w:line="240" w:lineRule="auto"/>
              <w:rPr>
                <w:rFonts w:ascii="Times New Roman" w:eastAsia="Times New Roman" w:hAnsi="Times New Roman"/>
                <w:color w:val="000000"/>
                <w:sz w:val="20"/>
                <w:szCs w:val="20"/>
                <w:lang w:eastAsia="ru-RU"/>
              </w:rPr>
            </w:pPr>
          </w:p>
        </w:tc>
        <w:tc>
          <w:tcPr>
            <w:tcW w:w="300" w:type="dxa"/>
            <w:tcBorders>
              <w:top w:val="nil"/>
              <w:left w:val="nil"/>
              <w:bottom w:val="single" w:sz="4" w:space="0" w:color="auto"/>
              <w:right w:val="single" w:sz="4" w:space="0" w:color="auto"/>
            </w:tcBorders>
            <w:shd w:val="clear" w:color="auto" w:fill="auto"/>
            <w:vAlign w:val="center"/>
            <w:hideMark/>
          </w:tcPr>
          <w:p w14:paraId="155A92A9" w14:textId="77777777" w:rsidR="00AB00D0" w:rsidRPr="00AB00D0" w:rsidRDefault="00AB00D0" w:rsidP="00AB00D0">
            <w:pPr>
              <w:spacing w:after="0" w:line="240" w:lineRule="auto"/>
              <w:jc w:val="center"/>
              <w:rPr>
                <w:rFonts w:ascii="Times New Roman" w:eastAsia="Times New Roman" w:hAnsi="Times New Roman"/>
                <w:color w:val="000000"/>
                <w:sz w:val="20"/>
                <w:szCs w:val="20"/>
                <w:lang w:eastAsia="ru-RU"/>
              </w:rPr>
            </w:pPr>
            <w:r w:rsidRPr="00AB00D0">
              <w:rPr>
                <w:rFonts w:ascii="Times New Roman" w:eastAsia="Times New Roman" w:hAnsi="Times New Roman"/>
                <w:color w:val="000000"/>
                <w:sz w:val="20"/>
                <w:szCs w:val="20"/>
                <w:lang w:eastAsia="ru-RU"/>
              </w:rPr>
              <w:t>Областной бюджет</w:t>
            </w:r>
          </w:p>
        </w:tc>
        <w:tc>
          <w:tcPr>
            <w:tcW w:w="300" w:type="dxa"/>
            <w:tcBorders>
              <w:top w:val="nil"/>
              <w:left w:val="nil"/>
              <w:bottom w:val="single" w:sz="4" w:space="0" w:color="auto"/>
              <w:right w:val="single" w:sz="4" w:space="0" w:color="auto"/>
            </w:tcBorders>
            <w:shd w:val="clear" w:color="auto" w:fill="auto"/>
            <w:vAlign w:val="center"/>
            <w:hideMark/>
          </w:tcPr>
          <w:p w14:paraId="4EB919B6" w14:textId="77777777" w:rsidR="00AB00D0" w:rsidRPr="00AB00D0" w:rsidRDefault="00AB00D0" w:rsidP="00AB00D0">
            <w:pPr>
              <w:spacing w:after="0" w:line="240" w:lineRule="auto"/>
              <w:jc w:val="center"/>
              <w:rPr>
                <w:rFonts w:ascii="Times New Roman" w:eastAsia="Times New Roman" w:hAnsi="Times New Roman"/>
                <w:color w:val="000000"/>
                <w:sz w:val="20"/>
                <w:szCs w:val="20"/>
                <w:lang w:eastAsia="ru-RU"/>
              </w:rPr>
            </w:pPr>
            <w:r w:rsidRPr="00AB00D0">
              <w:rPr>
                <w:rFonts w:ascii="Times New Roman" w:eastAsia="Times New Roman" w:hAnsi="Times New Roman"/>
                <w:color w:val="000000"/>
                <w:sz w:val="20"/>
                <w:szCs w:val="20"/>
                <w:lang w:eastAsia="ru-RU"/>
              </w:rPr>
              <w:t>0</w:t>
            </w:r>
          </w:p>
        </w:tc>
        <w:tc>
          <w:tcPr>
            <w:tcW w:w="1340" w:type="dxa"/>
            <w:tcBorders>
              <w:top w:val="nil"/>
              <w:left w:val="nil"/>
              <w:bottom w:val="single" w:sz="4" w:space="0" w:color="auto"/>
              <w:right w:val="single" w:sz="4" w:space="0" w:color="auto"/>
            </w:tcBorders>
            <w:shd w:val="clear" w:color="auto" w:fill="auto"/>
            <w:vAlign w:val="center"/>
            <w:hideMark/>
          </w:tcPr>
          <w:p w14:paraId="2E1C3D6D" w14:textId="77777777" w:rsidR="00AB00D0" w:rsidRPr="00AB00D0" w:rsidRDefault="00AB00D0" w:rsidP="00AB00D0">
            <w:pPr>
              <w:spacing w:after="0" w:line="240" w:lineRule="auto"/>
              <w:jc w:val="center"/>
              <w:rPr>
                <w:rFonts w:ascii="Times New Roman" w:eastAsia="Times New Roman" w:hAnsi="Times New Roman"/>
                <w:color w:val="000000"/>
                <w:sz w:val="20"/>
                <w:szCs w:val="20"/>
                <w:lang w:eastAsia="ru-RU"/>
              </w:rPr>
            </w:pPr>
            <w:r w:rsidRPr="00AB00D0">
              <w:rPr>
                <w:rFonts w:ascii="Times New Roman" w:eastAsia="Times New Roman" w:hAnsi="Times New Roman"/>
                <w:color w:val="000000"/>
                <w:sz w:val="20"/>
                <w:szCs w:val="20"/>
                <w:lang w:eastAsia="ru-RU"/>
              </w:rPr>
              <w:t>409,81746</w:t>
            </w:r>
          </w:p>
        </w:tc>
        <w:tc>
          <w:tcPr>
            <w:tcW w:w="1040" w:type="dxa"/>
            <w:tcBorders>
              <w:top w:val="nil"/>
              <w:left w:val="nil"/>
              <w:bottom w:val="single" w:sz="4" w:space="0" w:color="auto"/>
              <w:right w:val="single" w:sz="4" w:space="0" w:color="auto"/>
            </w:tcBorders>
            <w:shd w:val="clear" w:color="auto" w:fill="auto"/>
            <w:vAlign w:val="center"/>
            <w:hideMark/>
          </w:tcPr>
          <w:p w14:paraId="0C6D3E11" w14:textId="77777777" w:rsidR="00AB00D0" w:rsidRPr="00AB00D0" w:rsidRDefault="00AB00D0" w:rsidP="00AB00D0">
            <w:pPr>
              <w:spacing w:after="0" w:line="240" w:lineRule="auto"/>
              <w:jc w:val="center"/>
              <w:rPr>
                <w:rFonts w:ascii="Times New Roman" w:eastAsia="Times New Roman" w:hAnsi="Times New Roman"/>
                <w:color w:val="000000"/>
                <w:sz w:val="20"/>
                <w:szCs w:val="20"/>
                <w:lang w:eastAsia="ru-RU"/>
              </w:rPr>
            </w:pPr>
            <w:r w:rsidRPr="00AB00D0">
              <w:rPr>
                <w:rFonts w:ascii="Times New Roman" w:eastAsia="Times New Roman" w:hAnsi="Times New Roman"/>
                <w:color w:val="000000"/>
                <w:sz w:val="20"/>
                <w:szCs w:val="20"/>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55F2BFE2" w14:textId="77777777" w:rsidR="00AB00D0" w:rsidRPr="00AB00D0" w:rsidRDefault="00AB00D0" w:rsidP="00AB00D0">
            <w:pPr>
              <w:spacing w:after="0" w:line="240" w:lineRule="auto"/>
              <w:jc w:val="center"/>
              <w:rPr>
                <w:rFonts w:ascii="Times New Roman" w:eastAsia="Times New Roman" w:hAnsi="Times New Roman"/>
                <w:color w:val="000000"/>
                <w:sz w:val="20"/>
                <w:szCs w:val="20"/>
                <w:lang w:eastAsia="ru-RU"/>
              </w:rPr>
            </w:pPr>
            <w:r w:rsidRPr="00AB00D0">
              <w:rPr>
                <w:rFonts w:ascii="Times New Roman" w:eastAsia="Times New Roman" w:hAnsi="Times New Roman"/>
                <w:color w:val="000000"/>
                <w:sz w:val="20"/>
                <w:szCs w:val="20"/>
                <w:lang w:eastAsia="ru-RU"/>
              </w:rPr>
              <w:t>976,42000</w:t>
            </w:r>
          </w:p>
        </w:tc>
        <w:tc>
          <w:tcPr>
            <w:tcW w:w="1040" w:type="dxa"/>
            <w:tcBorders>
              <w:top w:val="nil"/>
              <w:left w:val="nil"/>
              <w:bottom w:val="single" w:sz="4" w:space="0" w:color="auto"/>
              <w:right w:val="single" w:sz="4" w:space="0" w:color="auto"/>
            </w:tcBorders>
            <w:shd w:val="clear" w:color="auto" w:fill="auto"/>
            <w:vAlign w:val="center"/>
            <w:hideMark/>
          </w:tcPr>
          <w:p w14:paraId="5CB8134C" w14:textId="77777777" w:rsidR="00AB00D0" w:rsidRPr="00AB00D0" w:rsidRDefault="00AB00D0" w:rsidP="00AB00D0">
            <w:pPr>
              <w:spacing w:after="0" w:line="240" w:lineRule="auto"/>
              <w:jc w:val="center"/>
              <w:rPr>
                <w:rFonts w:ascii="Times New Roman" w:eastAsia="Times New Roman" w:hAnsi="Times New Roman"/>
                <w:color w:val="000000"/>
                <w:sz w:val="20"/>
                <w:szCs w:val="20"/>
                <w:lang w:eastAsia="ru-RU"/>
              </w:rPr>
            </w:pPr>
            <w:r w:rsidRPr="00AB00D0">
              <w:rPr>
                <w:rFonts w:ascii="Times New Roman" w:eastAsia="Times New Roman" w:hAnsi="Times New Roman"/>
                <w:color w:val="000000"/>
                <w:sz w:val="20"/>
                <w:szCs w:val="20"/>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1CC92E6B" w14:textId="77777777" w:rsidR="00AB00D0" w:rsidRPr="00AB00D0" w:rsidRDefault="00AB00D0" w:rsidP="00AB00D0">
            <w:pPr>
              <w:spacing w:after="0" w:line="240" w:lineRule="auto"/>
              <w:jc w:val="center"/>
              <w:rPr>
                <w:rFonts w:ascii="Times New Roman" w:eastAsia="Times New Roman" w:hAnsi="Times New Roman"/>
                <w:color w:val="000000"/>
                <w:sz w:val="20"/>
                <w:szCs w:val="20"/>
                <w:lang w:eastAsia="ru-RU"/>
              </w:rPr>
            </w:pPr>
            <w:r w:rsidRPr="00AB00D0">
              <w:rPr>
                <w:rFonts w:ascii="Times New Roman" w:eastAsia="Times New Roman" w:hAnsi="Times New Roman"/>
                <w:color w:val="000000"/>
                <w:sz w:val="20"/>
                <w:szCs w:val="20"/>
                <w:lang w:eastAsia="ru-RU"/>
              </w:rPr>
              <w:t>1916,1</w:t>
            </w:r>
          </w:p>
        </w:tc>
        <w:tc>
          <w:tcPr>
            <w:tcW w:w="1040" w:type="dxa"/>
            <w:tcBorders>
              <w:top w:val="nil"/>
              <w:left w:val="nil"/>
              <w:bottom w:val="single" w:sz="4" w:space="0" w:color="auto"/>
              <w:right w:val="single" w:sz="4" w:space="0" w:color="auto"/>
            </w:tcBorders>
            <w:shd w:val="clear" w:color="auto" w:fill="auto"/>
            <w:vAlign w:val="center"/>
            <w:hideMark/>
          </w:tcPr>
          <w:p w14:paraId="6D06703F" w14:textId="77777777" w:rsidR="00AB00D0" w:rsidRPr="00AB00D0" w:rsidRDefault="00AB00D0" w:rsidP="00AB00D0">
            <w:pPr>
              <w:spacing w:after="0" w:line="240" w:lineRule="auto"/>
              <w:jc w:val="center"/>
              <w:rPr>
                <w:rFonts w:ascii="Times New Roman" w:eastAsia="Times New Roman" w:hAnsi="Times New Roman"/>
                <w:color w:val="000000"/>
                <w:sz w:val="20"/>
                <w:szCs w:val="20"/>
                <w:lang w:eastAsia="ru-RU"/>
              </w:rPr>
            </w:pPr>
            <w:r w:rsidRPr="00AB00D0">
              <w:rPr>
                <w:rFonts w:ascii="Times New Roman" w:eastAsia="Times New Roman" w:hAnsi="Times New Roman"/>
                <w:color w:val="000000"/>
                <w:sz w:val="20"/>
                <w:szCs w:val="20"/>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2B0D15A0" w14:textId="77777777" w:rsidR="00AB00D0" w:rsidRPr="00AB00D0" w:rsidRDefault="00AB00D0" w:rsidP="00AB00D0">
            <w:pPr>
              <w:spacing w:after="0" w:line="240" w:lineRule="auto"/>
              <w:jc w:val="center"/>
              <w:rPr>
                <w:rFonts w:ascii="Times New Roman" w:eastAsia="Times New Roman" w:hAnsi="Times New Roman"/>
                <w:color w:val="000000"/>
                <w:sz w:val="20"/>
                <w:szCs w:val="20"/>
                <w:lang w:eastAsia="ru-RU"/>
              </w:rPr>
            </w:pPr>
            <w:r w:rsidRPr="00AB00D0">
              <w:rPr>
                <w:rFonts w:ascii="Times New Roman" w:eastAsia="Times New Roman" w:hAnsi="Times New Roman"/>
                <w:color w:val="000000"/>
                <w:sz w:val="20"/>
                <w:szCs w:val="20"/>
                <w:lang w:eastAsia="ru-RU"/>
              </w:rPr>
              <w:t>0</w:t>
            </w:r>
          </w:p>
        </w:tc>
      </w:tr>
      <w:tr w:rsidR="00AB00D0" w:rsidRPr="00AB00D0" w14:paraId="4449D386" w14:textId="77777777" w:rsidTr="00AB00D0">
        <w:trPr>
          <w:trHeight w:val="615"/>
        </w:trPr>
        <w:tc>
          <w:tcPr>
            <w:tcW w:w="300" w:type="dxa"/>
            <w:vMerge/>
            <w:tcBorders>
              <w:top w:val="nil"/>
              <w:left w:val="single" w:sz="4" w:space="0" w:color="auto"/>
              <w:bottom w:val="single" w:sz="4" w:space="0" w:color="auto"/>
              <w:right w:val="single" w:sz="4" w:space="0" w:color="auto"/>
            </w:tcBorders>
            <w:vAlign w:val="center"/>
            <w:hideMark/>
          </w:tcPr>
          <w:p w14:paraId="0FAAF968" w14:textId="77777777" w:rsidR="00AB00D0" w:rsidRPr="00AB00D0" w:rsidRDefault="00AB00D0" w:rsidP="00AB00D0">
            <w:pPr>
              <w:spacing w:after="0" w:line="240" w:lineRule="auto"/>
              <w:rPr>
                <w:rFonts w:ascii="Times New Roman" w:eastAsia="Times New Roman" w:hAnsi="Times New Roman"/>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2D2EBDCF" w14:textId="77777777" w:rsidR="00AB00D0" w:rsidRPr="00AB00D0" w:rsidRDefault="00AB00D0" w:rsidP="00AB00D0">
            <w:pPr>
              <w:spacing w:after="0" w:line="240" w:lineRule="auto"/>
              <w:rPr>
                <w:rFonts w:ascii="Times New Roman" w:eastAsia="Times New Roman" w:hAnsi="Times New Roman"/>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75347C6C" w14:textId="77777777" w:rsidR="00AB00D0" w:rsidRPr="00AB00D0" w:rsidRDefault="00AB00D0" w:rsidP="00AB00D0">
            <w:pPr>
              <w:spacing w:after="0" w:line="240" w:lineRule="auto"/>
              <w:rPr>
                <w:rFonts w:ascii="Times New Roman" w:eastAsia="Times New Roman" w:hAnsi="Times New Roman"/>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79962D59" w14:textId="77777777" w:rsidR="00AB00D0" w:rsidRPr="00AB00D0" w:rsidRDefault="00AB00D0" w:rsidP="00AB00D0">
            <w:pPr>
              <w:spacing w:after="0" w:line="240" w:lineRule="auto"/>
              <w:rPr>
                <w:rFonts w:ascii="Times New Roman" w:eastAsia="Times New Roman" w:hAnsi="Times New Roman"/>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1156A1C0" w14:textId="77777777" w:rsidR="00AB00D0" w:rsidRPr="00AB00D0" w:rsidRDefault="00AB00D0" w:rsidP="00AB00D0">
            <w:pPr>
              <w:spacing w:after="0" w:line="240" w:lineRule="auto"/>
              <w:rPr>
                <w:rFonts w:ascii="Times New Roman" w:eastAsia="Times New Roman" w:hAnsi="Times New Roman"/>
                <w:color w:val="000000"/>
                <w:sz w:val="20"/>
                <w:szCs w:val="20"/>
                <w:lang w:eastAsia="ru-RU"/>
              </w:rPr>
            </w:pPr>
          </w:p>
        </w:tc>
        <w:tc>
          <w:tcPr>
            <w:tcW w:w="300" w:type="dxa"/>
            <w:tcBorders>
              <w:top w:val="nil"/>
              <w:left w:val="nil"/>
              <w:bottom w:val="single" w:sz="4" w:space="0" w:color="auto"/>
              <w:right w:val="single" w:sz="4" w:space="0" w:color="auto"/>
            </w:tcBorders>
            <w:shd w:val="clear" w:color="auto" w:fill="auto"/>
            <w:vAlign w:val="center"/>
            <w:hideMark/>
          </w:tcPr>
          <w:p w14:paraId="43880450" w14:textId="77777777" w:rsidR="00AB00D0" w:rsidRPr="00AB00D0" w:rsidRDefault="00AB00D0" w:rsidP="00AB00D0">
            <w:pPr>
              <w:spacing w:after="0" w:line="240" w:lineRule="auto"/>
              <w:jc w:val="center"/>
              <w:rPr>
                <w:rFonts w:ascii="Times New Roman" w:eastAsia="Times New Roman" w:hAnsi="Times New Roman"/>
                <w:color w:val="000000"/>
                <w:sz w:val="20"/>
                <w:szCs w:val="20"/>
                <w:lang w:eastAsia="ru-RU"/>
              </w:rPr>
            </w:pPr>
            <w:r w:rsidRPr="00AB00D0">
              <w:rPr>
                <w:rFonts w:ascii="Times New Roman" w:eastAsia="Times New Roman" w:hAnsi="Times New Roman"/>
                <w:color w:val="000000"/>
                <w:sz w:val="20"/>
                <w:szCs w:val="20"/>
                <w:lang w:eastAsia="ru-RU"/>
              </w:rPr>
              <w:t>Бюджет района</w:t>
            </w:r>
          </w:p>
        </w:tc>
        <w:tc>
          <w:tcPr>
            <w:tcW w:w="300" w:type="dxa"/>
            <w:tcBorders>
              <w:top w:val="nil"/>
              <w:left w:val="nil"/>
              <w:bottom w:val="single" w:sz="4" w:space="0" w:color="auto"/>
              <w:right w:val="single" w:sz="4" w:space="0" w:color="auto"/>
            </w:tcBorders>
            <w:shd w:val="clear" w:color="auto" w:fill="auto"/>
            <w:vAlign w:val="center"/>
            <w:hideMark/>
          </w:tcPr>
          <w:p w14:paraId="541A486E" w14:textId="77777777" w:rsidR="00AB00D0" w:rsidRPr="00AB00D0" w:rsidRDefault="00AB00D0" w:rsidP="00AB00D0">
            <w:pPr>
              <w:spacing w:after="0" w:line="240" w:lineRule="auto"/>
              <w:jc w:val="center"/>
              <w:rPr>
                <w:rFonts w:ascii="Times New Roman" w:eastAsia="Times New Roman" w:hAnsi="Times New Roman"/>
                <w:color w:val="000000"/>
                <w:sz w:val="20"/>
                <w:szCs w:val="20"/>
                <w:lang w:eastAsia="ru-RU"/>
              </w:rPr>
            </w:pPr>
            <w:r w:rsidRPr="00AB00D0">
              <w:rPr>
                <w:rFonts w:ascii="Times New Roman" w:eastAsia="Times New Roman" w:hAnsi="Times New Roman"/>
                <w:color w:val="000000"/>
                <w:sz w:val="20"/>
                <w:szCs w:val="20"/>
                <w:lang w:eastAsia="ru-RU"/>
              </w:rPr>
              <w:t>0</w:t>
            </w:r>
          </w:p>
        </w:tc>
        <w:tc>
          <w:tcPr>
            <w:tcW w:w="1340" w:type="dxa"/>
            <w:tcBorders>
              <w:top w:val="nil"/>
              <w:left w:val="nil"/>
              <w:bottom w:val="single" w:sz="4" w:space="0" w:color="auto"/>
              <w:right w:val="single" w:sz="4" w:space="0" w:color="auto"/>
            </w:tcBorders>
            <w:shd w:val="clear" w:color="auto" w:fill="auto"/>
            <w:vAlign w:val="center"/>
            <w:hideMark/>
          </w:tcPr>
          <w:p w14:paraId="0F5975DC" w14:textId="77777777" w:rsidR="00AB00D0" w:rsidRPr="00AB00D0" w:rsidRDefault="00AB00D0" w:rsidP="00AB00D0">
            <w:pPr>
              <w:spacing w:after="0" w:line="240" w:lineRule="auto"/>
              <w:jc w:val="center"/>
              <w:rPr>
                <w:rFonts w:ascii="Times New Roman" w:eastAsia="Times New Roman" w:hAnsi="Times New Roman"/>
                <w:color w:val="000000"/>
                <w:sz w:val="20"/>
                <w:szCs w:val="20"/>
                <w:lang w:eastAsia="ru-RU"/>
              </w:rPr>
            </w:pPr>
            <w:r w:rsidRPr="00AB00D0">
              <w:rPr>
                <w:rFonts w:ascii="Times New Roman" w:eastAsia="Times New Roman" w:hAnsi="Times New Roman"/>
                <w:color w:val="000000"/>
                <w:sz w:val="20"/>
                <w:szCs w:val="20"/>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760B40DA" w14:textId="77777777" w:rsidR="00AB00D0" w:rsidRPr="00AB00D0" w:rsidRDefault="00AB00D0" w:rsidP="00AB00D0">
            <w:pPr>
              <w:spacing w:after="0" w:line="240" w:lineRule="auto"/>
              <w:jc w:val="center"/>
              <w:rPr>
                <w:rFonts w:ascii="Times New Roman" w:eastAsia="Times New Roman" w:hAnsi="Times New Roman"/>
                <w:color w:val="000000"/>
                <w:sz w:val="20"/>
                <w:szCs w:val="20"/>
                <w:lang w:eastAsia="ru-RU"/>
              </w:rPr>
            </w:pPr>
            <w:r w:rsidRPr="00AB00D0">
              <w:rPr>
                <w:rFonts w:ascii="Times New Roman" w:eastAsia="Times New Roman" w:hAnsi="Times New Roman"/>
                <w:color w:val="000000"/>
                <w:sz w:val="20"/>
                <w:szCs w:val="20"/>
                <w:lang w:eastAsia="ru-RU"/>
              </w:rPr>
              <w:t>530,2</w:t>
            </w:r>
          </w:p>
        </w:tc>
        <w:tc>
          <w:tcPr>
            <w:tcW w:w="1040" w:type="dxa"/>
            <w:tcBorders>
              <w:top w:val="nil"/>
              <w:left w:val="nil"/>
              <w:bottom w:val="single" w:sz="4" w:space="0" w:color="auto"/>
              <w:right w:val="single" w:sz="4" w:space="0" w:color="auto"/>
            </w:tcBorders>
            <w:shd w:val="clear" w:color="auto" w:fill="auto"/>
            <w:vAlign w:val="center"/>
            <w:hideMark/>
          </w:tcPr>
          <w:p w14:paraId="28C3D36C" w14:textId="77777777" w:rsidR="00AB00D0" w:rsidRPr="00AB00D0" w:rsidRDefault="00AB00D0" w:rsidP="00AB00D0">
            <w:pPr>
              <w:spacing w:after="0" w:line="240" w:lineRule="auto"/>
              <w:jc w:val="center"/>
              <w:rPr>
                <w:rFonts w:ascii="Times New Roman" w:eastAsia="Times New Roman" w:hAnsi="Times New Roman"/>
                <w:color w:val="000000"/>
                <w:sz w:val="20"/>
                <w:szCs w:val="20"/>
                <w:lang w:eastAsia="ru-RU"/>
              </w:rPr>
            </w:pPr>
            <w:r w:rsidRPr="00AB00D0">
              <w:rPr>
                <w:rFonts w:ascii="Times New Roman" w:eastAsia="Times New Roman" w:hAnsi="Times New Roman"/>
                <w:color w:val="000000"/>
                <w:sz w:val="20"/>
                <w:szCs w:val="20"/>
                <w:lang w:eastAsia="ru-RU"/>
              </w:rPr>
              <w:t>553,97671</w:t>
            </w:r>
          </w:p>
        </w:tc>
        <w:tc>
          <w:tcPr>
            <w:tcW w:w="1040" w:type="dxa"/>
            <w:tcBorders>
              <w:top w:val="nil"/>
              <w:left w:val="nil"/>
              <w:bottom w:val="single" w:sz="4" w:space="0" w:color="auto"/>
              <w:right w:val="single" w:sz="4" w:space="0" w:color="auto"/>
            </w:tcBorders>
            <w:shd w:val="clear" w:color="auto" w:fill="auto"/>
            <w:vAlign w:val="center"/>
            <w:hideMark/>
          </w:tcPr>
          <w:p w14:paraId="7B92A32F" w14:textId="77777777" w:rsidR="00AB00D0" w:rsidRPr="00AB00D0" w:rsidRDefault="00AB00D0" w:rsidP="00AB00D0">
            <w:pPr>
              <w:spacing w:after="0" w:line="240" w:lineRule="auto"/>
              <w:jc w:val="center"/>
              <w:rPr>
                <w:rFonts w:ascii="Times New Roman" w:eastAsia="Times New Roman" w:hAnsi="Times New Roman"/>
                <w:color w:val="000000"/>
                <w:sz w:val="20"/>
                <w:szCs w:val="20"/>
                <w:lang w:eastAsia="ru-RU"/>
              </w:rPr>
            </w:pPr>
            <w:r w:rsidRPr="00AB00D0">
              <w:rPr>
                <w:rFonts w:ascii="Times New Roman" w:eastAsia="Times New Roman" w:hAnsi="Times New Roman"/>
                <w:color w:val="000000"/>
                <w:sz w:val="20"/>
                <w:szCs w:val="20"/>
                <w:lang w:eastAsia="ru-RU"/>
              </w:rPr>
              <w:t>10 000</w:t>
            </w:r>
          </w:p>
        </w:tc>
        <w:tc>
          <w:tcPr>
            <w:tcW w:w="1040" w:type="dxa"/>
            <w:tcBorders>
              <w:top w:val="nil"/>
              <w:left w:val="nil"/>
              <w:bottom w:val="single" w:sz="4" w:space="0" w:color="auto"/>
              <w:right w:val="single" w:sz="4" w:space="0" w:color="auto"/>
            </w:tcBorders>
            <w:shd w:val="clear" w:color="auto" w:fill="auto"/>
            <w:vAlign w:val="center"/>
            <w:hideMark/>
          </w:tcPr>
          <w:p w14:paraId="438B30D1" w14:textId="77777777" w:rsidR="00AB00D0" w:rsidRPr="00AB00D0" w:rsidRDefault="00AB00D0" w:rsidP="00AB00D0">
            <w:pPr>
              <w:spacing w:after="0" w:line="240" w:lineRule="auto"/>
              <w:jc w:val="center"/>
              <w:rPr>
                <w:rFonts w:ascii="Times New Roman" w:eastAsia="Times New Roman" w:hAnsi="Times New Roman"/>
                <w:color w:val="000000"/>
                <w:sz w:val="20"/>
                <w:szCs w:val="20"/>
                <w:lang w:eastAsia="ru-RU"/>
              </w:rPr>
            </w:pPr>
            <w:r w:rsidRPr="00AB00D0">
              <w:rPr>
                <w:rFonts w:ascii="Times New Roman" w:eastAsia="Times New Roman" w:hAnsi="Times New Roman"/>
                <w:color w:val="000000"/>
                <w:sz w:val="20"/>
                <w:szCs w:val="20"/>
                <w:lang w:eastAsia="ru-RU"/>
              </w:rPr>
              <w:t> </w:t>
            </w:r>
          </w:p>
        </w:tc>
        <w:tc>
          <w:tcPr>
            <w:tcW w:w="1040" w:type="dxa"/>
            <w:tcBorders>
              <w:top w:val="nil"/>
              <w:left w:val="nil"/>
              <w:bottom w:val="single" w:sz="4" w:space="0" w:color="auto"/>
              <w:right w:val="single" w:sz="4" w:space="0" w:color="auto"/>
            </w:tcBorders>
            <w:shd w:val="clear" w:color="auto" w:fill="auto"/>
            <w:vAlign w:val="center"/>
            <w:hideMark/>
          </w:tcPr>
          <w:p w14:paraId="4DDCADBF" w14:textId="77777777" w:rsidR="00AB00D0" w:rsidRPr="00AB00D0" w:rsidRDefault="00AB00D0" w:rsidP="00AB00D0">
            <w:pPr>
              <w:spacing w:after="0" w:line="240" w:lineRule="auto"/>
              <w:jc w:val="center"/>
              <w:rPr>
                <w:rFonts w:ascii="Times New Roman" w:eastAsia="Times New Roman" w:hAnsi="Times New Roman"/>
                <w:color w:val="000000"/>
                <w:sz w:val="20"/>
                <w:szCs w:val="20"/>
                <w:lang w:eastAsia="ru-RU"/>
              </w:rPr>
            </w:pPr>
            <w:r w:rsidRPr="00AB00D0">
              <w:rPr>
                <w:rFonts w:ascii="Times New Roman" w:eastAsia="Times New Roman" w:hAnsi="Times New Roman"/>
                <w:color w:val="000000"/>
                <w:sz w:val="20"/>
                <w:szCs w:val="20"/>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260260D7" w14:textId="77777777" w:rsidR="00AB00D0" w:rsidRPr="00AB00D0" w:rsidRDefault="00AB00D0" w:rsidP="00AB00D0">
            <w:pPr>
              <w:spacing w:after="0" w:line="240" w:lineRule="auto"/>
              <w:jc w:val="center"/>
              <w:rPr>
                <w:rFonts w:ascii="Times New Roman" w:eastAsia="Times New Roman" w:hAnsi="Times New Roman"/>
                <w:color w:val="000000"/>
                <w:sz w:val="20"/>
                <w:szCs w:val="20"/>
                <w:lang w:eastAsia="ru-RU"/>
              </w:rPr>
            </w:pPr>
            <w:r w:rsidRPr="00AB00D0">
              <w:rPr>
                <w:rFonts w:ascii="Times New Roman" w:eastAsia="Times New Roman" w:hAnsi="Times New Roman"/>
                <w:color w:val="000000"/>
                <w:sz w:val="20"/>
                <w:szCs w:val="20"/>
                <w:lang w:eastAsia="ru-RU"/>
              </w:rPr>
              <w:t>0</w:t>
            </w:r>
          </w:p>
        </w:tc>
      </w:tr>
      <w:tr w:rsidR="00AB00D0" w:rsidRPr="00AB00D0" w14:paraId="5F4970E1" w14:textId="77777777" w:rsidTr="00AB00D0">
        <w:trPr>
          <w:trHeight w:val="510"/>
        </w:trPr>
        <w:tc>
          <w:tcPr>
            <w:tcW w:w="300" w:type="dxa"/>
            <w:vMerge/>
            <w:tcBorders>
              <w:top w:val="nil"/>
              <w:left w:val="single" w:sz="4" w:space="0" w:color="auto"/>
              <w:bottom w:val="single" w:sz="4" w:space="0" w:color="auto"/>
              <w:right w:val="single" w:sz="4" w:space="0" w:color="auto"/>
            </w:tcBorders>
            <w:vAlign w:val="center"/>
            <w:hideMark/>
          </w:tcPr>
          <w:p w14:paraId="5F449717" w14:textId="77777777" w:rsidR="00AB00D0" w:rsidRPr="00AB00D0" w:rsidRDefault="00AB00D0" w:rsidP="00AB00D0">
            <w:pPr>
              <w:spacing w:after="0" w:line="240" w:lineRule="auto"/>
              <w:rPr>
                <w:rFonts w:ascii="Times New Roman" w:eastAsia="Times New Roman" w:hAnsi="Times New Roman"/>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65653E45" w14:textId="77777777" w:rsidR="00AB00D0" w:rsidRPr="00AB00D0" w:rsidRDefault="00AB00D0" w:rsidP="00AB00D0">
            <w:pPr>
              <w:spacing w:after="0" w:line="240" w:lineRule="auto"/>
              <w:rPr>
                <w:rFonts w:ascii="Times New Roman" w:eastAsia="Times New Roman" w:hAnsi="Times New Roman"/>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7812D300" w14:textId="77777777" w:rsidR="00AB00D0" w:rsidRPr="00AB00D0" w:rsidRDefault="00AB00D0" w:rsidP="00AB00D0">
            <w:pPr>
              <w:spacing w:after="0" w:line="240" w:lineRule="auto"/>
              <w:rPr>
                <w:rFonts w:ascii="Times New Roman" w:eastAsia="Times New Roman" w:hAnsi="Times New Roman"/>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0535A376" w14:textId="77777777" w:rsidR="00AB00D0" w:rsidRPr="00AB00D0" w:rsidRDefault="00AB00D0" w:rsidP="00AB00D0">
            <w:pPr>
              <w:spacing w:after="0" w:line="240" w:lineRule="auto"/>
              <w:rPr>
                <w:rFonts w:ascii="Times New Roman" w:eastAsia="Times New Roman" w:hAnsi="Times New Roman"/>
                <w:color w:val="000000"/>
                <w:sz w:val="20"/>
                <w:szCs w:val="20"/>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75CC8E1A" w14:textId="77777777" w:rsidR="00AB00D0" w:rsidRPr="00AB00D0" w:rsidRDefault="00AB00D0" w:rsidP="00AB00D0">
            <w:pPr>
              <w:spacing w:after="0" w:line="240" w:lineRule="auto"/>
              <w:rPr>
                <w:rFonts w:ascii="Times New Roman" w:eastAsia="Times New Roman" w:hAnsi="Times New Roman"/>
                <w:color w:val="000000"/>
                <w:sz w:val="20"/>
                <w:szCs w:val="20"/>
                <w:lang w:eastAsia="ru-RU"/>
              </w:rPr>
            </w:pPr>
          </w:p>
        </w:tc>
        <w:tc>
          <w:tcPr>
            <w:tcW w:w="300" w:type="dxa"/>
            <w:tcBorders>
              <w:top w:val="nil"/>
              <w:left w:val="nil"/>
              <w:bottom w:val="single" w:sz="4" w:space="0" w:color="auto"/>
              <w:right w:val="single" w:sz="4" w:space="0" w:color="auto"/>
            </w:tcBorders>
            <w:shd w:val="clear" w:color="auto" w:fill="auto"/>
            <w:vAlign w:val="center"/>
            <w:hideMark/>
          </w:tcPr>
          <w:p w14:paraId="43746A0A" w14:textId="77777777" w:rsidR="00AB00D0" w:rsidRPr="00AB00D0" w:rsidRDefault="00AB00D0" w:rsidP="00AB00D0">
            <w:pPr>
              <w:spacing w:after="0" w:line="240" w:lineRule="auto"/>
              <w:jc w:val="center"/>
              <w:rPr>
                <w:rFonts w:ascii="Times New Roman" w:eastAsia="Times New Roman" w:hAnsi="Times New Roman"/>
                <w:color w:val="000000"/>
                <w:sz w:val="20"/>
                <w:szCs w:val="20"/>
                <w:lang w:eastAsia="ru-RU"/>
              </w:rPr>
            </w:pPr>
            <w:r w:rsidRPr="00AB00D0">
              <w:rPr>
                <w:rFonts w:ascii="Times New Roman" w:eastAsia="Times New Roman" w:hAnsi="Times New Roman"/>
                <w:color w:val="000000"/>
                <w:sz w:val="20"/>
                <w:szCs w:val="20"/>
                <w:lang w:eastAsia="ru-RU"/>
              </w:rPr>
              <w:t>Внебюджетные источники</w:t>
            </w:r>
          </w:p>
        </w:tc>
        <w:tc>
          <w:tcPr>
            <w:tcW w:w="300" w:type="dxa"/>
            <w:tcBorders>
              <w:top w:val="nil"/>
              <w:left w:val="nil"/>
              <w:bottom w:val="single" w:sz="4" w:space="0" w:color="auto"/>
              <w:right w:val="single" w:sz="4" w:space="0" w:color="auto"/>
            </w:tcBorders>
            <w:shd w:val="clear" w:color="auto" w:fill="auto"/>
            <w:vAlign w:val="center"/>
            <w:hideMark/>
          </w:tcPr>
          <w:p w14:paraId="6414DF5E" w14:textId="77777777" w:rsidR="00AB00D0" w:rsidRPr="00AB00D0" w:rsidRDefault="00AB00D0" w:rsidP="00AB00D0">
            <w:pPr>
              <w:spacing w:after="0" w:line="240" w:lineRule="auto"/>
              <w:jc w:val="center"/>
              <w:rPr>
                <w:rFonts w:ascii="Times New Roman" w:eastAsia="Times New Roman" w:hAnsi="Times New Roman"/>
                <w:color w:val="000000"/>
                <w:sz w:val="20"/>
                <w:szCs w:val="20"/>
                <w:lang w:eastAsia="ru-RU"/>
              </w:rPr>
            </w:pPr>
            <w:r w:rsidRPr="00AB00D0">
              <w:rPr>
                <w:rFonts w:ascii="Times New Roman" w:eastAsia="Times New Roman" w:hAnsi="Times New Roman"/>
                <w:color w:val="000000"/>
                <w:sz w:val="20"/>
                <w:szCs w:val="20"/>
                <w:lang w:eastAsia="ru-RU"/>
              </w:rPr>
              <w:t>0</w:t>
            </w:r>
          </w:p>
        </w:tc>
        <w:tc>
          <w:tcPr>
            <w:tcW w:w="1340" w:type="dxa"/>
            <w:tcBorders>
              <w:top w:val="nil"/>
              <w:left w:val="nil"/>
              <w:bottom w:val="single" w:sz="4" w:space="0" w:color="auto"/>
              <w:right w:val="single" w:sz="4" w:space="0" w:color="auto"/>
            </w:tcBorders>
            <w:shd w:val="clear" w:color="auto" w:fill="auto"/>
            <w:vAlign w:val="center"/>
            <w:hideMark/>
          </w:tcPr>
          <w:p w14:paraId="0FC9FBE8" w14:textId="77777777" w:rsidR="00AB00D0" w:rsidRPr="00AB00D0" w:rsidRDefault="00AB00D0" w:rsidP="00AB00D0">
            <w:pPr>
              <w:spacing w:after="0" w:line="240" w:lineRule="auto"/>
              <w:jc w:val="center"/>
              <w:rPr>
                <w:rFonts w:ascii="Times New Roman" w:eastAsia="Times New Roman" w:hAnsi="Times New Roman"/>
                <w:color w:val="000000"/>
                <w:sz w:val="20"/>
                <w:szCs w:val="20"/>
                <w:lang w:eastAsia="ru-RU"/>
              </w:rPr>
            </w:pPr>
            <w:r w:rsidRPr="00AB00D0">
              <w:rPr>
                <w:rFonts w:ascii="Times New Roman" w:eastAsia="Times New Roman" w:hAnsi="Times New Roman"/>
                <w:color w:val="000000"/>
                <w:sz w:val="20"/>
                <w:szCs w:val="20"/>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52D1B631" w14:textId="77777777" w:rsidR="00AB00D0" w:rsidRPr="00AB00D0" w:rsidRDefault="00AB00D0" w:rsidP="00AB00D0">
            <w:pPr>
              <w:spacing w:after="0" w:line="240" w:lineRule="auto"/>
              <w:jc w:val="center"/>
              <w:rPr>
                <w:rFonts w:ascii="Times New Roman" w:eastAsia="Times New Roman" w:hAnsi="Times New Roman"/>
                <w:color w:val="000000"/>
                <w:sz w:val="20"/>
                <w:szCs w:val="20"/>
                <w:lang w:eastAsia="ru-RU"/>
              </w:rPr>
            </w:pPr>
            <w:r w:rsidRPr="00AB00D0">
              <w:rPr>
                <w:rFonts w:ascii="Times New Roman" w:eastAsia="Times New Roman" w:hAnsi="Times New Roman"/>
                <w:color w:val="000000"/>
                <w:sz w:val="20"/>
                <w:szCs w:val="20"/>
                <w:lang w:eastAsia="ru-RU"/>
              </w:rPr>
              <w:t>0</w:t>
            </w:r>
          </w:p>
        </w:tc>
        <w:tc>
          <w:tcPr>
            <w:tcW w:w="1040" w:type="dxa"/>
            <w:tcBorders>
              <w:top w:val="nil"/>
              <w:left w:val="nil"/>
              <w:bottom w:val="single" w:sz="4" w:space="0" w:color="auto"/>
              <w:right w:val="single" w:sz="4" w:space="0" w:color="auto"/>
            </w:tcBorders>
            <w:shd w:val="clear" w:color="auto" w:fill="auto"/>
            <w:noWrap/>
            <w:vAlign w:val="center"/>
            <w:hideMark/>
          </w:tcPr>
          <w:p w14:paraId="52475782" w14:textId="77777777" w:rsidR="00AB00D0" w:rsidRPr="00AB00D0" w:rsidRDefault="00AB00D0" w:rsidP="00AB00D0">
            <w:pPr>
              <w:spacing w:after="0" w:line="240" w:lineRule="auto"/>
              <w:jc w:val="center"/>
              <w:rPr>
                <w:rFonts w:ascii="Times New Roman" w:eastAsia="Times New Roman" w:hAnsi="Times New Roman"/>
                <w:color w:val="000000"/>
                <w:sz w:val="20"/>
                <w:szCs w:val="20"/>
                <w:lang w:eastAsia="ru-RU"/>
              </w:rPr>
            </w:pPr>
            <w:r w:rsidRPr="00AB00D0">
              <w:rPr>
                <w:rFonts w:ascii="Times New Roman" w:eastAsia="Times New Roman" w:hAnsi="Times New Roman"/>
                <w:color w:val="000000"/>
                <w:sz w:val="20"/>
                <w:szCs w:val="20"/>
                <w:lang w:eastAsia="ru-RU"/>
              </w:rPr>
              <w:t>0</w:t>
            </w:r>
          </w:p>
        </w:tc>
        <w:tc>
          <w:tcPr>
            <w:tcW w:w="1040" w:type="dxa"/>
            <w:tcBorders>
              <w:top w:val="nil"/>
              <w:left w:val="nil"/>
              <w:bottom w:val="single" w:sz="4" w:space="0" w:color="auto"/>
              <w:right w:val="single" w:sz="4" w:space="0" w:color="auto"/>
            </w:tcBorders>
            <w:shd w:val="clear" w:color="auto" w:fill="auto"/>
            <w:noWrap/>
            <w:vAlign w:val="center"/>
            <w:hideMark/>
          </w:tcPr>
          <w:p w14:paraId="15F4EAAC" w14:textId="77777777" w:rsidR="00AB00D0" w:rsidRPr="00AB00D0" w:rsidRDefault="00AB00D0" w:rsidP="00AB00D0">
            <w:pPr>
              <w:spacing w:after="0" w:line="240" w:lineRule="auto"/>
              <w:jc w:val="center"/>
              <w:rPr>
                <w:rFonts w:ascii="Times New Roman" w:eastAsia="Times New Roman" w:hAnsi="Times New Roman"/>
                <w:color w:val="000000"/>
                <w:sz w:val="20"/>
                <w:szCs w:val="20"/>
                <w:lang w:eastAsia="ru-RU"/>
              </w:rPr>
            </w:pPr>
            <w:r w:rsidRPr="00AB00D0">
              <w:rPr>
                <w:rFonts w:ascii="Times New Roman" w:eastAsia="Times New Roman" w:hAnsi="Times New Roman"/>
                <w:color w:val="000000"/>
                <w:sz w:val="20"/>
                <w:szCs w:val="20"/>
                <w:lang w:eastAsia="ru-RU"/>
              </w:rPr>
              <w:t>0</w:t>
            </w:r>
          </w:p>
        </w:tc>
        <w:tc>
          <w:tcPr>
            <w:tcW w:w="1040" w:type="dxa"/>
            <w:tcBorders>
              <w:top w:val="nil"/>
              <w:left w:val="nil"/>
              <w:bottom w:val="single" w:sz="4" w:space="0" w:color="auto"/>
              <w:right w:val="single" w:sz="4" w:space="0" w:color="auto"/>
            </w:tcBorders>
            <w:shd w:val="clear" w:color="auto" w:fill="auto"/>
            <w:noWrap/>
            <w:vAlign w:val="center"/>
            <w:hideMark/>
          </w:tcPr>
          <w:p w14:paraId="6FDB9728" w14:textId="77777777" w:rsidR="00AB00D0" w:rsidRPr="00AB00D0" w:rsidRDefault="00AB00D0" w:rsidP="00AB00D0">
            <w:pPr>
              <w:spacing w:after="0" w:line="240" w:lineRule="auto"/>
              <w:jc w:val="center"/>
              <w:rPr>
                <w:rFonts w:ascii="Times New Roman" w:eastAsia="Times New Roman" w:hAnsi="Times New Roman"/>
                <w:color w:val="000000"/>
                <w:sz w:val="20"/>
                <w:szCs w:val="20"/>
                <w:lang w:eastAsia="ru-RU"/>
              </w:rPr>
            </w:pPr>
            <w:r w:rsidRPr="00AB00D0">
              <w:rPr>
                <w:rFonts w:ascii="Times New Roman" w:eastAsia="Times New Roman" w:hAnsi="Times New Roman"/>
                <w:color w:val="000000"/>
                <w:sz w:val="20"/>
                <w:szCs w:val="20"/>
                <w:lang w:eastAsia="ru-RU"/>
              </w:rPr>
              <w:t>246,36</w:t>
            </w:r>
          </w:p>
        </w:tc>
        <w:tc>
          <w:tcPr>
            <w:tcW w:w="1040" w:type="dxa"/>
            <w:tcBorders>
              <w:top w:val="nil"/>
              <w:left w:val="nil"/>
              <w:bottom w:val="single" w:sz="4" w:space="0" w:color="auto"/>
              <w:right w:val="single" w:sz="4" w:space="0" w:color="auto"/>
            </w:tcBorders>
            <w:shd w:val="clear" w:color="auto" w:fill="auto"/>
            <w:noWrap/>
            <w:vAlign w:val="center"/>
            <w:hideMark/>
          </w:tcPr>
          <w:p w14:paraId="5642CF18" w14:textId="77777777" w:rsidR="00AB00D0" w:rsidRPr="00AB00D0" w:rsidRDefault="00AB00D0" w:rsidP="00AB00D0">
            <w:pPr>
              <w:spacing w:after="0" w:line="240" w:lineRule="auto"/>
              <w:jc w:val="center"/>
              <w:rPr>
                <w:rFonts w:ascii="Times New Roman" w:eastAsia="Times New Roman" w:hAnsi="Times New Roman"/>
                <w:color w:val="000000"/>
                <w:sz w:val="20"/>
                <w:szCs w:val="20"/>
                <w:lang w:eastAsia="ru-RU"/>
              </w:rPr>
            </w:pPr>
            <w:r w:rsidRPr="00AB00D0">
              <w:rPr>
                <w:rFonts w:ascii="Times New Roman" w:eastAsia="Times New Roman" w:hAnsi="Times New Roman"/>
                <w:color w:val="000000"/>
                <w:sz w:val="20"/>
                <w:szCs w:val="20"/>
                <w:lang w:eastAsia="ru-RU"/>
              </w:rPr>
              <w:t>0</w:t>
            </w:r>
          </w:p>
        </w:tc>
        <w:tc>
          <w:tcPr>
            <w:tcW w:w="1040" w:type="dxa"/>
            <w:tcBorders>
              <w:top w:val="nil"/>
              <w:left w:val="nil"/>
              <w:bottom w:val="single" w:sz="4" w:space="0" w:color="auto"/>
              <w:right w:val="single" w:sz="4" w:space="0" w:color="auto"/>
            </w:tcBorders>
            <w:shd w:val="clear" w:color="auto" w:fill="auto"/>
            <w:noWrap/>
            <w:vAlign w:val="center"/>
            <w:hideMark/>
          </w:tcPr>
          <w:p w14:paraId="5C0FA568" w14:textId="77777777" w:rsidR="00AB00D0" w:rsidRPr="00AB00D0" w:rsidRDefault="00AB00D0" w:rsidP="00AB00D0">
            <w:pPr>
              <w:spacing w:after="0" w:line="240" w:lineRule="auto"/>
              <w:jc w:val="center"/>
              <w:rPr>
                <w:rFonts w:ascii="Times New Roman" w:eastAsia="Times New Roman" w:hAnsi="Times New Roman"/>
                <w:color w:val="000000"/>
                <w:sz w:val="20"/>
                <w:szCs w:val="20"/>
                <w:lang w:eastAsia="ru-RU"/>
              </w:rPr>
            </w:pPr>
            <w:r w:rsidRPr="00AB00D0">
              <w:rPr>
                <w:rFonts w:ascii="Times New Roman" w:eastAsia="Times New Roman" w:hAnsi="Times New Roman"/>
                <w:color w:val="000000"/>
                <w:sz w:val="20"/>
                <w:szCs w:val="20"/>
                <w:lang w:eastAsia="ru-RU"/>
              </w:rPr>
              <w:t>0</w:t>
            </w:r>
          </w:p>
        </w:tc>
      </w:tr>
    </w:tbl>
    <w:p w14:paraId="1F7C495F" w14:textId="77777777" w:rsidR="00AB00D0" w:rsidRPr="00AB00D0" w:rsidRDefault="00AB00D0" w:rsidP="00AB00D0">
      <w:pPr>
        <w:spacing w:after="0" w:line="360" w:lineRule="exact"/>
        <w:contextualSpacing/>
        <w:rPr>
          <w:rFonts w:ascii="Times New Roman" w:hAnsi="Times New Roman"/>
          <w:sz w:val="24"/>
          <w:szCs w:val="24"/>
          <w:lang w:eastAsia="ar-SA"/>
        </w:rPr>
      </w:pPr>
      <w:r w:rsidRPr="00AB00D0">
        <w:rPr>
          <w:rFonts w:ascii="Times New Roman" w:hAnsi="Times New Roman"/>
          <w:sz w:val="24"/>
          <w:szCs w:val="24"/>
          <w:lang w:eastAsia="ar-SA"/>
        </w:rPr>
        <w:fldChar w:fldCharType="end"/>
      </w:r>
      <w:r w:rsidRPr="00AB00D0">
        <w:rPr>
          <w:rFonts w:ascii="Times New Roman" w:hAnsi="Times New Roman"/>
          <w:sz w:val="24"/>
          <w:szCs w:val="24"/>
          <w:lang w:eastAsia="ar-SA"/>
        </w:rPr>
        <w:fldChar w:fldCharType="begin"/>
      </w:r>
      <w:r w:rsidRPr="00AB00D0">
        <w:rPr>
          <w:rFonts w:ascii="Times New Roman" w:hAnsi="Times New Roman"/>
          <w:sz w:val="24"/>
          <w:szCs w:val="24"/>
          <w:lang w:eastAsia="ar-SA"/>
        </w:rPr>
        <w:instrText xml:space="preserve"> LINK Excel.Sheet.12 "D:\\Никитина С.Г\\Муниципальные программы\\Благоустройство\\изменения №13\\изменения благоустройство01.04.2024.xlsx" "Мероприятия МП!R1C1:R18C14" \a \f 4 \h </w:instrText>
      </w:r>
      <w:r w:rsidRPr="00AB00D0">
        <w:rPr>
          <w:rFonts w:ascii="Times New Roman" w:hAnsi="Times New Roman"/>
          <w:sz w:val="24"/>
          <w:szCs w:val="24"/>
          <w:lang w:eastAsia="ar-SA"/>
        </w:rPr>
        <w:fldChar w:fldCharType="separate"/>
      </w:r>
    </w:p>
    <w:p w14:paraId="7E178EFC" w14:textId="77777777" w:rsidR="00AB00D0" w:rsidRPr="00AB00D0" w:rsidRDefault="00AB00D0" w:rsidP="00AB00D0">
      <w:pPr>
        <w:spacing w:after="0" w:line="360" w:lineRule="exact"/>
        <w:ind w:hanging="426"/>
        <w:contextualSpacing/>
        <w:jc w:val="center"/>
        <w:rPr>
          <w:rFonts w:ascii="Times New Roman" w:hAnsi="Times New Roman"/>
          <w:sz w:val="24"/>
          <w:szCs w:val="24"/>
          <w:lang w:eastAsia="ar-SA"/>
        </w:rPr>
        <w:sectPr w:rsidR="00AB00D0" w:rsidRPr="00AB00D0" w:rsidSect="00AB00D0">
          <w:pgSz w:w="16838" w:h="11906" w:orient="landscape"/>
          <w:pgMar w:top="720" w:right="720" w:bottom="720" w:left="720" w:header="709" w:footer="709" w:gutter="0"/>
          <w:cols w:space="708"/>
          <w:docGrid w:linePitch="360"/>
        </w:sectPr>
      </w:pPr>
      <w:r w:rsidRPr="00AB00D0">
        <w:rPr>
          <w:rFonts w:ascii="Times New Roman" w:hAnsi="Times New Roman"/>
          <w:sz w:val="24"/>
          <w:szCs w:val="24"/>
          <w:lang w:eastAsia="ar-SA"/>
        </w:rPr>
        <w:fldChar w:fldCharType="end"/>
      </w:r>
    </w:p>
    <w:p w14:paraId="68D552B4" w14:textId="77777777" w:rsidR="00AB00D0" w:rsidRPr="00AB00D0" w:rsidRDefault="00AB00D0" w:rsidP="00AB00D0">
      <w:pPr>
        <w:widowControl w:val="0"/>
        <w:suppressAutoHyphens/>
        <w:autoSpaceDE w:val="0"/>
        <w:spacing w:after="0" w:line="240" w:lineRule="auto"/>
        <w:jc w:val="both"/>
        <w:rPr>
          <w:rFonts w:ascii="Times New Roman" w:eastAsia="Times New Roman" w:hAnsi="Times New Roman"/>
          <w:bCs/>
          <w:color w:val="000000"/>
          <w:spacing w:val="-2"/>
          <w:sz w:val="28"/>
          <w:szCs w:val="28"/>
          <w:lang w:eastAsia="ar-SA"/>
        </w:rPr>
      </w:pPr>
      <w:r w:rsidRPr="00AB00D0">
        <w:rPr>
          <w:rFonts w:ascii="Times New Roman" w:eastAsia="Times New Roman" w:hAnsi="Times New Roman"/>
          <w:bCs/>
          <w:color w:val="000000"/>
          <w:spacing w:val="-2"/>
          <w:sz w:val="28"/>
          <w:szCs w:val="28"/>
          <w:lang w:eastAsia="ar-SA"/>
        </w:rPr>
        <w:lastRenderedPageBreak/>
        <w:t xml:space="preserve">1.2. В паспорт </w:t>
      </w:r>
      <w:r w:rsidRPr="00AB00D0">
        <w:rPr>
          <w:rFonts w:ascii="Times New Roman" w:eastAsia="Times New Roman" w:hAnsi="Times New Roman"/>
          <w:color w:val="000000"/>
          <w:sz w:val="28"/>
          <w:szCs w:val="28"/>
          <w:lang w:eastAsia="ar-SA"/>
        </w:rPr>
        <w:t>подпрограммы «</w:t>
      </w:r>
      <w:r w:rsidRPr="00AB00D0">
        <w:rPr>
          <w:rFonts w:ascii="Times New Roman" w:eastAsia="Times New Roman" w:hAnsi="Times New Roman"/>
          <w:bCs/>
          <w:color w:val="000000"/>
          <w:sz w:val="28"/>
          <w:szCs w:val="28"/>
          <w:lang w:eastAsia="ar-SA"/>
        </w:rPr>
        <w:t xml:space="preserve">Организация содержания мест захоронения на территории </w:t>
      </w:r>
      <w:proofErr w:type="spellStart"/>
      <w:r w:rsidRPr="00AB00D0">
        <w:rPr>
          <w:rFonts w:ascii="Times New Roman" w:eastAsia="Times New Roman" w:hAnsi="Times New Roman"/>
          <w:bCs/>
          <w:color w:val="000000"/>
          <w:sz w:val="28"/>
          <w:szCs w:val="28"/>
          <w:lang w:eastAsia="ar-SA"/>
        </w:rPr>
        <w:t>Кулотинского</w:t>
      </w:r>
      <w:proofErr w:type="spellEnd"/>
      <w:r w:rsidRPr="00AB00D0">
        <w:rPr>
          <w:rFonts w:ascii="Times New Roman" w:eastAsia="Times New Roman" w:hAnsi="Times New Roman"/>
          <w:bCs/>
          <w:color w:val="000000"/>
          <w:sz w:val="28"/>
          <w:szCs w:val="28"/>
          <w:lang w:eastAsia="ar-SA"/>
        </w:rPr>
        <w:t xml:space="preserve"> городского поселения» муниципальной программы внести следующие изменения</w:t>
      </w:r>
      <w:r w:rsidRPr="00AB00D0">
        <w:rPr>
          <w:rFonts w:ascii="Times New Roman" w:eastAsia="Times New Roman" w:hAnsi="Times New Roman"/>
          <w:bCs/>
          <w:color w:val="000000"/>
          <w:spacing w:val="-2"/>
          <w:sz w:val="28"/>
          <w:szCs w:val="28"/>
          <w:lang w:eastAsia="ar-SA"/>
        </w:rPr>
        <w:t>:</w:t>
      </w:r>
    </w:p>
    <w:p w14:paraId="5AD2B8A7" w14:textId="77777777" w:rsidR="00AB00D0" w:rsidRPr="00AB00D0" w:rsidRDefault="00AB00D0" w:rsidP="00AB00D0">
      <w:pPr>
        <w:widowControl w:val="0"/>
        <w:suppressAutoHyphens/>
        <w:autoSpaceDE w:val="0"/>
        <w:spacing w:after="0" w:line="240" w:lineRule="auto"/>
        <w:jc w:val="both"/>
        <w:rPr>
          <w:rFonts w:ascii="Times New Roman" w:eastAsia="Times New Roman" w:hAnsi="Times New Roman"/>
          <w:color w:val="000000"/>
          <w:sz w:val="28"/>
          <w:szCs w:val="28"/>
          <w:lang w:eastAsia="ar-SA"/>
        </w:rPr>
      </w:pPr>
      <w:r w:rsidRPr="00AB00D0">
        <w:rPr>
          <w:rFonts w:ascii="Times New Roman" w:eastAsia="Times New Roman" w:hAnsi="Times New Roman"/>
          <w:color w:val="000000"/>
          <w:sz w:val="28"/>
          <w:szCs w:val="28"/>
          <w:lang w:eastAsia="ar-SA"/>
        </w:rPr>
        <w:t>1.2.1. Изложить пункт 2 в редакции:</w:t>
      </w:r>
    </w:p>
    <w:p w14:paraId="6102C2C5" w14:textId="77777777" w:rsidR="00AB00D0" w:rsidRPr="00AB00D0" w:rsidRDefault="00AB00D0" w:rsidP="00AB00D0">
      <w:pPr>
        <w:widowControl w:val="0"/>
        <w:suppressAutoHyphens/>
        <w:autoSpaceDE w:val="0"/>
        <w:spacing w:after="0" w:line="240" w:lineRule="auto"/>
        <w:jc w:val="both"/>
        <w:rPr>
          <w:rFonts w:ascii="Times New Roman" w:eastAsia="Times New Roman" w:hAnsi="Times New Roman"/>
          <w:color w:val="000000"/>
          <w:sz w:val="28"/>
          <w:szCs w:val="28"/>
          <w:lang w:eastAsia="ar-SA"/>
        </w:rPr>
      </w:pPr>
      <w:r w:rsidRPr="00AB00D0">
        <w:rPr>
          <w:rFonts w:ascii="Times New Roman" w:eastAsia="Times New Roman" w:hAnsi="Times New Roman"/>
          <w:color w:val="000000"/>
          <w:sz w:val="28"/>
          <w:szCs w:val="28"/>
          <w:lang w:eastAsia="ar-SA"/>
        </w:rPr>
        <w:t>«Задачи и целевые показатели подпрограммы муниципальной программы»:</w:t>
      </w:r>
    </w:p>
    <w:p w14:paraId="41F6F32E" w14:textId="77777777" w:rsidR="00AB00D0" w:rsidRPr="00AB00D0" w:rsidRDefault="00AB00D0" w:rsidP="00AB00D0">
      <w:pPr>
        <w:widowControl w:val="0"/>
        <w:suppressAutoHyphens/>
        <w:autoSpaceDE w:val="0"/>
        <w:spacing w:after="0" w:line="240" w:lineRule="auto"/>
        <w:jc w:val="both"/>
        <w:rPr>
          <w:rFonts w:ascii="Times New Roman" w:eastAsia="Times New Roman" w:hAnsi="Times New Roman"/>
          <w:color w:val="000000"/>
          <w:sz w:val="28"/>
          <w:szCs w:val="28"/>
          <w:lang w:eastAsia="ar-SA"/>
        </w:rPr>
      </w:pPr>
      <w:r w:rsidRPr="00AB00D0">
        <w:rPr>
          <w:rFonts w:ascii="Times New Roman" w:eastAsia="Times New Roman" w:hAnsi="Times New Roman"/>
          <w:color w:val="000000"/>
          <w:sz w:val="28"/>
          <w:szCs w:val="28"/>
          <w:lang w:eastAsia="ar-SA"/>
        </w:rPr>
        <w:t>«</w:t>
      </w:r>
    </w:p>
    <w:tbl>
      <w:tblPr>
        <w:tblW w:w="14920" w:type="dxa"/>
        <w:tblInd w:w="113" w:type="dxa"/>
        <w:tblLook w:val="04A0" w:firstRow="1" w:lastRow="0" w:firstColumn="1" w:lastColumn="0" w:noHBand="0" w:noVBand="1"/>
      </w:tblPr>
      <w:tblGrid>
        <w:gridCol w:w="1080"/>
        <w:gridCol w:w="5200"/>
        <w:gridCol w:w="1080"/>
        <w:gridCol w:w="1080"/>
        <w:gridCol w:w="1080"/>
        <w:gridCol w:w="1080"/>
        <w:gridCol w:w="1080"/>
        <w:gridCol w:w="1080"/>
        <w:gridCol w:w="1080"/>
        <w:gridCol w:w="1080"/>
      </w:tblGrid>
      <w:tr w:rsidR="00AB00D0" w:rsidRPr="00AB00D0" w14:paraId="55760B8A" w14:textId="77777777" w:rsidTr="00AB00D0">
        <w:trPr>
          <w:trHeight w:val="390"/>
        </w:trPr>
        <w:tc>
          <w:tcPr>
            <w:tcW w:w="10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9DC0FF7" w14:textId="77777777" w:rsidR="00AB00D0" w:rsidRPr="00AB00D0" w:rsidRDefault="00AB00D0" w:rsidP="00AB00D0">
            <w:pPr>
              <w:spacing w:after="0" w:line="240" w:lineRule="auto"/>
              <w:jc w:val="center"/>
              <w:rPr>
                <w:rFonts w:ascii="Times New Roman" w:eastAsia="Times New Roman" w:hAnsi="Times New Roman"/>
                <w:b/>
                <w:bCs/>
                <w:color w:val="000000"/>
                <w:lang w:eastAsia="ru-RU"/>
              </w:rPr>
            </w:pPr>
            <w:proofErr w:type="spellStart"/>
            <w:r w:rsidRPr="00AB00D0">
              <w:rPr>
                <w:rFonts w:ascii="Times New Roman" w:eastAsia="Times New Roman" w:hAnsi="Times New Roman"/>
                <w:b/>
                <w:bCs/>
                <w:color w:val="000000"/>
                <w:lang w:eastAsia="ru-RU"/>
              </w:rPr>
              <w:t>Nп</w:t>
            </w:r>
            <w:proofErr w:type="spellEnd"/>
            <w:r w:rsidRPr="00AB00D0">
              <w:rPr>
                <w:rFonts w:ascii="Times New Roman" w:eastAsia="Times New Roman" w:hAnsi="Times New Roman"/>
                <w:b/>
                <w:bCs/>
                <w:color w:val="000000"/>
                <w:lang w:eastAsia="ru-RU"/>
              </w:rPr>
              <w:t>/п</w:t>
            </w:r>
          </w:p>
        </w:tc>
        <w:tc>
          <w:tcPr>
            <w:tcW w:w="5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A5D51EB" w14:textId="77777777" w:rsidR="00AB00D0" w:rsidRPr="00AB00D0" w:rsidRDefault="00AB00D0" w:rsidP="00AB00D0">
            <w:pPr>
              <w:spacing w:after="0" w:line="240" w:lineRule="auto"/>
              <w:jc w:val="center"/>
              <w:rPr>
                <w:rFonts w:ascii="Times New Roman" w:eastAsia="Times New Roman" w:hAnsi="Times New Roman"/>
                <w:b/>
                <w:bCs/>
                <w:color w:val="000000"/>
                <w:lang w:eastAsia="ru-RU"/>
              </w:rPr>
            </w:pPr>
            <w:proofErr w:type="gramStart"/>
            <w:r w:rsidRPr="00AB00D0">
              <w:rPr>
                <w:rFonts w:ascii="Times New Roman" w:eastAsia="Times New Roman" w:hAnsi="Times New Roman"/>
                <w:b/>
                <w:bCs/>
                <w:color w:val="000000"/>
                <w:lang w:eastAsia="ru-RU"/>
              </w:rPr>
              <w:t>Задачи  подпрограммы</w:t>
            </w:r>
            <w:proofErr w:type="gramEnd"/>
            <w:r w:rsidRPr="00AB00D0">
              <w:rPr>
                <w:rFonts w:ascii="Times New Roman" w:eastAsia="Times New Roman" w:hAnsi="Times New Roman"/>
                <w:b/>
                <w:bCs/>
                <w:color w:val="000000"/>
                <w:lang w:eastAsia="ru-RU"/>
              </w:rPr>
              <w:t>, наименование и  единица измерения целевого показателя</w:t>
            </w:r>
          </w:p>
        </w:tc>
        <w:tc>
          <w:tcPr>
            <w:tcW w:w="8640" w:type="dxa"/>
            <w:gridSpan w:val="8"/>
            <w:tcBorders>
              <w:top w:val="single" w:sz="4" w:space="0" w:color="auto"/>
              <w:left w:val="nil"/>
              <w:bottom w:val="single" w:sz="4" w:space="0" w:color="auto"/>
              <w:right w:val="single" w:sz="4" w:space="0" w:color="auto"/>
            </w:tcBorders>
            <w:shd w:val="clear" w:color="auto" w:fill="auto"/>
            <w:vAlign w:val="center"/>
            <w:hideMark/>
          </w:tcPr>
          <w:p w14:paraId="791C8061" w14:textId="77777777" w:rsidR="00AB00D0" w:rsidRPr="00AB00D0" w:rsidRDefault="00AB00D0" w:rsidP="00AB00D0">
            <w:pPr>
              <w:spacing w:after="0" w:line="240" w:lineRule="auto"/>
              <w:jc w:val="center"/>
              <w:rPr>
                <w:rFonts w:ascii="Times New Roman" w:eastAsia="Times New Roman" w:hAnsi="Times New Roman"/>
                <w:b/>
                <w:bCs/>
                <w:color w:val="000000"/>
                <w:lang w:eastAsia="ru-RU"/>
              </w:rPr>
            </w:pPr>
            <w:r w:rsidRPr="00AB00D0">
              <w:rPr>
                <w:rFonts w:ascii="Times New Roman" w:eastAsia="Times New Roman" w:hAnsi="Times New Roman"/>
                <w:b/>
                <w:bCs/>
                <w:color w:val="000000"/>
                <w:lang w:eastAsia="ru-RU"/>
              </w:rPr>
              <w:t xml:space="preserve">Значения целевого показателя </w:t>
            </w:r>
            <w:proofErr w:type="gramStart"/>
            <w:r w:rsidRPr="00AB00D0">
              <w:rPr>
                <w:rFonts w:ascii="Times New Roman" w:eastAsia="Times New Roman" w:hAnsi="Times New Roman"/>
                <w:b/>
                <w:bCs/>
                <w:color w:val="000000"/>
                <w:lang w:eastAsia="ru-RU"/>
              </w:rPr>
              <w:t>по  годам</w:t>
            </w:r>
            <w:proofErr w:type="gramEnd"/>
          </w:p>
        </w:tc>
      </w:tr>
      <w:tr w:rsidR="00AB00D0" w:rsidRPr="00AB00D0" w14:paraId="21A7C193" w14:textId="77777777" w:rsidTr="00AB00D0">
        <w:trPr>
          <w:trHeight w:val="300"/>
        </w:trPr>
        <w:tc>
          <w:tcPr>
            <w:tcW w:w="1080" w:type="dxa"/>
            <w:vMerge/>
            <w:tcBorders>
              <w:top w:val="single" w:sz="4" w:space="0" w:color="auto"/>
              <w:left w:val="single" w:sz="4" w:space="0" w:color="auto"/>
              <w:bottom w:val="single" w:sz="4" w:space="0" w:color="000000"/>
              <w:right w:val="single" w:sz="4" w:space="0" w:color="auto"/>
            </w:tcBorders>
            <w:vAlign w:val="center"/>
            <w:hideMark/>
          </w:tcPr>
          <w:p w14:paraId="2CA5822E" w14:textId="77777777" w:rsidR="00AB00D0" w:rsidRPr="00AB00D0" w:rsidRDefault="00AB00D0" w:rsidP="00AB00D0">
            <w:pPr>
              <w:spacing w:after="0" w:line="240" w:lineRule="auto"/>
              <w:rPr>
                <w:rFonts w:ascii="Times New Roman" w:eastAsia="Times New Roman" w:hAnsi="Times New Roman"/>
                <w:b/>
                <w:bCs/>
                <w:color w:val="000000"/>
                <w:lang w:eastAsia="ru-RU"/>
              </w:rPr>
            </w:pPr>
          </w:p>
        </w:tc>
        <w:tc>
          <w:tcPr>
            <w:tcW w:w="5200" w:type="dxa"/>
            <w:vMerge/>
            <w:tcBorders>
              <w:top w:val="single" w:sz="4" w:space="0" w:color="auto"/>
              <w:left w:val="single" w:sz="4" w:space="0" w:color="auto"/>
              <w:bottom w:val="single" w:sz="4" w:space="0" w:color="000000"/>
              <w:right w:val="single" w:sz="4" w:space="0" w:color="auto"/>
            </w:tcBorders>
            <w:vAlign w:val="center"/>
            <w:hideMark/>
          </w:tcPr>
          <w:p w14:paraId="647FD867" w14:textId="77777777" w:rsidR="00AB00D0" w:rsidRPr="00AB00D0" w:rsidRDefault="00AB00D0" w:rsidP="00AB00D0">
            <w:pPr>
              <w:spacing w:after="0" w:line="240" w:lineRule="auto"/>
              <w:rPr>
                <w:rFonts w:ascii="Times New Roman" w:eastAsia="Times New Roman" w:hAnsi="Times New Roman"/>
                <w:b/>
                <w:bCs/>
                <w:color w:val="000000"/>
                <w:lang w:eastAsia="ru-RU"/>
              </w:rPr>
            </w:pPr>
          </w:p>
        </w:tc>
        <w:tc>
          <w:tcPr>
            <w:tcW w:w="1080" w:type="dxa"/>
            <w:tcBorders>
              <w:top w:val="nil"/>
              <w:left w:val="nil"/>
              <w:bottom w:val="single" w:sz="4" w:space="0" w:color="auto"/>
              <w:right w:val="single" w:sz="4" w:space="0" w:color="auto"/>
            </w:tcBorders>
            <w:shd w:val="clear" w:color="auto" w:fill="auto"/>
            <w:vAlign w:val="center"/>
            <w:hideMark/>
          </w:tcPr>
          <w:p w14:paraId="179DE261" w14:textId="77777777" w:rsidR="00AB00D0" w:rsidRPr="00AB00D0" w:rsidRDefault="00AB00D0" w:rsidP="00AB00D0">
            <w:pPr>
              <w:spacing w:after="0" w:line="240" w:lineRule="auto"/>
              <w:jc w:val="center"/>
              <w:rPr>
                <w:rFonts w:ascii="Times New Roman" w:eastAsia="Times New Roman" w:hAnsi="Times New Roman"/>
                <w:b/>
                <w:bCs/>
                <w:color w:val="000000"/>
                <w:lang w:eastAsia="ru-RU"/>
              </w:rPr>
            </w:pPr>
            <w:r w:rsidRPr="00AB00D0">
              <w:rPr>
                <w:rFonts w:ascii="Times New Roman" w:eastAsia="Times New Roman" w:hAnsi="Times New Roman"/>
                <w:b/>
                <w:bCs/>
                <w:color w:val="000000"/>
                <w:lang w:eastAsia="ru-RU"/>
              </w:rPr>
              <w:t>2019</w:t>
            </w:r>
          </w:p>
        </w:tc>
        <w:tc>
          <w:tcPr>
            <w:tcW w:w="1080" w:type="dxa"/>
            <w:tcBorders>
              <w:top w:val="nil"/>
              <w:left w:val="nil"/>
              <w:bottom w:val="single" w:sz="4" w:space="0" w:color="auto"/>
              <w:right w:val="single" w:sz="4" w:space="0" w:color="auto"/>
            </w:tcBorders>
            <w:shd w:val="clear" w:color="auto" w:fill="auto"/>
            <w:vAlign w:val="center"/>
            <w:hideMark/>
          </w:tcPr>
          <w:p w14:paraId="1F02597D" w14:textId="77777777" w:rsidR="00AB00D0" w:rsidRPr="00AB00D0" w:rsidRDefault="00AB00D0" w:rsidP="00AB00D0">
            <w:pPr>
              <w:spacing w:after="0" w:line="240" w:lineRule="auto"/>
              <w:jc w:val="center"/>
              <w:rPr>
                <w:rFonts w:ascii="Times New Roman" w:eastAsia="Times New Roman" w:hAnsi="Times New Roman"/>
                <w:b/>
                <w:bCs/>
                <w:color w:val="000000"/>
                <w:lang w:eastAsia="ru-RU"/>
              </w:rPr>
            </w:pPr>
            <w:r w:rsidRPr="00AB00D0">
              <w:rPr>
                <w:rFonts w:ascii="Times New Roman" w:eastAsia="Times New Roman" w:hAnsi="Times New Roman"/>
                <w:b/>
                <w:bCs/>
                <w:color w:val="000000"/>
                <w:lang w:eastAsia="ru-RU"/>
              </w:rPr>
              <w:t>2020</w:t>
            </w:r>
          </w:p>
        </w:tc>
        <w:tc>
          <w:tcPr>
            <w:tcW w:w="1080" w:type="dxa"/>
            <w:tcBorders>
              <w:top w:val="nil"/>
              <w:left w:val="nil"/>
              <w:bottom w:val="single" w:sz="4" w:space="0" w:color="auto"/>
              <w:right w:val="single" w:sz="4" w:space="0" w:color="auto"/>
            </w:tcBorders>
            <w:shd w:val="clear" w:color="auto" w:fill="auto"/>
            <w:vAlign w:val="center"/>
            <w:hideMark/>
          </w:tcPr>
          <w:p w14:paraId="382FD75E" w14:textId="77777777" w:rsidR="00AB00D0" w:rsidRPr="00AB00D0" w:rsidRDefault="00AB00D0" w:rsidP="00AB00D0">
            <w:pPr>
              <w:spacing w:after="0" w:line="240" w:lineRule="auto"/>
              <w:jc w:val="center"/>
              <w:rPr>
                <w:rFonts w:ascii="Times New Roman" w:eastAsia="Times New Roman" w:hAnsi="Times New Roman"/>
                <w:b/>
                <w:bCs/>
                <w:color w:val="000000"/>
                <w:lang w:eastAsia="ru-RU"/>
              </w:rPr>
            </w:pPr>
            <w:r w:rsidRPr="00AB00D0">
              <w:rPr>
                <w:rFonts w:ascii="Times New Roman" w:eastAsia="Times New Roman" w:hAnsi="Times New Roman"/>
                <w:b/>
                <w:bCs/>
                <w:color w:val="000000"/>
                <w:lang w:eastAsia="ru-RU"/>
              </w:rPr>
              <w:t>2021</w:t>
            </w:r>
          </w:p>
        </w:tc>
        <w:tc>
          <w:tcPr>
            <w:tcW w:w="1080" w:type="dxa"/>
            <w:tcBorders>
              <w:top w:val="nil"/>
              <w:left w:val="nil"/>
              <w:bottom w:val="single" w:sz="4" w:space="0" w:color="auto"/>
              <w:right w:val="single" w:sz="4" w:space="0" w:color="auto"/>
            </w:tcBorders>
            <w:shd w:val="clear" w:color="auto" w:fill="auto"/>
            <w:vAlign w:val="center"/>
            <w:hideMark/>
          </w:tcPr>
          <w:p w14:paraId="1E660B84" w14:textId="77777777" w:rsidR="00AB00D0" w:rsidRPr="00AB00D0" w:rsidRDefault="00AB00D0" w:rsidP="00AB00D0">
            <w:pPr>
              <w:spacing w:after="0" w:line="240" w:lineRule="auto"/>
              <w:jc w:val="center"/>
              <w:rPr>
                <w:rFonts w:ascii="Times New Roman" w:eastAsia="Times New Roman" w:hAnsi="Times New Roman"/>
                <w:b/>
                <w:bCs/>
                <w:color w:val="000000"/>
                <w:lang w:eastAsia="ru-RU"/>
              </w:rPr>
            </w:pPr>
            <w:r w:rsidRPr="00AB00D0">
              <w:rPr>
                <w:rFonts w:ascii="Times New Roman" w:eastAsia="Times New Roman" w:hAnsi="Times New Roman"/>
                <w:b/>
                <w:bCs/>
                <w:color w:val="000000"/>
                <w:lang w:eastAsia="ru-RU"/>
              </w:rPr>
              <w:t>2022</w:t>
            </w:r>
          </w:p>
        </w:tc>
        <w:tc>
          <w:tcPr>
            <w:tcW w:w="1080" w:type="dxa"/>
            <w:tcBorders>
              <w:top w:val="nil"/>
              <w:left w:val="nil"/>
              <w:bottom w:val="single" w:sz="4" w:space="0" w:color="auto"/>
              <w:right w:val="single" w:sz="4" w:space="0" w:color="auto"/>
            </w:tcBorders>
            <w:shd w:val="clear" w:color="auto" w:fill="auto"/>
            <w:vAlign w:val="center"/>
            <w:hideMark/>
          </w:tcPr>
          <w:p w14:paraId="4BD47CAD" w14:textId="77777777" w:rsidR="00AB00D0" w:rsidRPr="00AB00D0" w:rsidRDefault="00AB00D0" w:rsidP="00AB00D0">
            <w:pPr>
              <w:spacing w:after="0" w:line="240" w:lineRule="auto"/>
              <w:jc w:val="center"/>
              <w:rPr>
                <w:rFonts w:ascii="Times New Roman" w:eastAsia="Times New Roman" w:hAnsi="Times New Roman"/>
                <w:b/>
                <w:bCs/>
                <w:color w:val="000000"/>
                <w:lang w:eastAsia="ru-RU"/>
              </w:rPr>
            </w:pPr>
            <w:r w:rsidRPr="00AB00D0">
              <w:rPr>
                <w:rFonts w:ascii="Times New Roman" w:eastAsia="Times New Roman" w:hAnsi="Times New Roman"/>
                <w:b/>
                <w:bCs/>
                <w:color w:val="000000"/>
                <w:lang w:eastAsia="ru-RU"/>
              </w:rPr>
              <w:t>2023</w:t>
            </w:r>
          </w:p>
        </w:tc>
        <w:tc>
          <w:tcPr>
            <w:tcW w:w="1080" w:type="dxa"/>
            <w:tcBorders>
              <w:top w:val="nil"/>
              <w:left w:val="nil"/>
              <w:bottom w:val="single" w:sz="4" w:space="0" w:color="auto"/>
              <w:right w:val="single" w:sz="4" w:space="0" w:color="auto"/>
            </w:tcBorders>
            <w:shd w:val="clear" w:color="auto" w:fill="auto"/>
            <w:vAlign w:val="center"/>
            <w:hideMark/>
          </w:tcPr>
          <w:p w14:paraId="31BFDBC1" w14:textId="77777777" w:rsidR="00AB00D0" w:rsidRPr="00AB00D0" w:rsidRDefault="00AB00D0" w:rsidP="00AB00D0">
            <w:pPr>
              <w:spacing w:after="0" w:line="240" w:lineRule="auto"/>
              <w:jc w:val="center"/>
              <w:rPr>
                <w:rFonts w:ascii="Times New Roman" w:eastAsia="Times New Roman" w:hAnsi="Times New Roman"/>
                <w:b/>
                <w:bCs/>
                <w:color w:val="000000"/>
                <w:lang w:eastAsia="ru-RU"/>
              </w:rPr>
            </w:pPr>
            <w:r w:rsidRPr="00AB00D0">
              <w:rPr>
                <w:rFonts w:ascii="Times New Roman" w:eastAsia="Times New Roman" w:hAnsi="Times New Roman"/>
                <w:b/>
                <w:bCs/>
                <w:color w:val="000000"/>
                <w:lang w:eastAsia="ru-RU"/>
              </w:rPr>
              <w:t>2024</w:t>
            </w:r>
          </w:p>
        </w:tc>
        <w:tc>
          <w:tcPr>
            <w:tcW w:w="1080" w:type="dxa"/>
            <w:tcBorders>
              <w:top w:val="nil"/>
              <w:left w:val="nil"/>
              <w:bottom w:val="single" w:sz="4" w:space="0" w:color="auto"/>
              <w:right w:val="single" w:sz="4" w:space="0" w:color="auto"/>
            </w:tcBorders>
            <w:shd w:val="clear" w:color="auto" w:fill="auto"/>
            <w:vAlign w:val="center"/>
            <w:hideMark/>
          </w:tcPr>
          <w:p w14:paraId="285E4BF6" w14:textId="77777777" w:rsidR="00AB00D0" w:rsidRPr="00AB00D0" w:rsidRDefault="00AB00D0" w:rsidP="00AB00D0">
            <w:pPr>
              <w:spacing w:after="0" w:line="240" w:lineRule="auto"/>
              <w:jc w:val="center"/>
              <w:rPr>
                <w:rFonts w:ascii="Times New Roman" w:eastAsia="Times New Roman" w:hAnsi="Times New Roman"/>
                <w:b/>
                <w:bCs/>
                <w:color w:val="000000"/>
                <w:lang w:eastAsia="ru-RU"/>
              </w:rPr>
            </w:pPr>
            <w:r w:rsidRPr="00AB00D0">
              <w:rPr>
                <w:rFonts w:ascii="Times New Roman" w:eastAsia="Times New Roman" w:hAnsi="Times New Roman"/>
                <w:b/>
                <w:bCs/>
                <w:color w:val="000000"/>
                <w:lang w:eastAsia="ru-RU"/>
              </w:rPr>
              <w:t>2025</w:t>
            </w:r>
          </w:p>
        </w:tc>
        <w:tc>
          <w:tcPr>
            <w:tcW w:w="1080" w:type="dxa"/>
            <w:tcBorders>
              <w:top w:val="nil"/>
              <w:left w:val="nil"/>
              <w:bottom w:val="single" w:sz="4" w:space="0" w:color="auto"/>
              <w:right w:val="single" w:sz="4" w:space="0" w:color="auto"/>
            </w:tcBorders>
            <w:shd w:val="clear" w:color="auto" w:fill="auto"/>
            <w:vAlign w:val="center"/>
            <w:hideMark/>
          </w:tcPr>
          <w:p w14:paraId="4494F5D5" w14:textId="77777777" w:rsidR="00AB00D0" w:rsidRPr="00AB00D0" w:rsidRDefault="00AB00D0" w:rsidP="00AB00D0">
            <w:pPr>
              <w:spacing w:after="0" w:line="240" w:lineRule="auto"/>
              <w:jc w:val="center"/>
              <w:rPr>
                <w:rFonts w:ascii="Times New Roman" w:eastAsia="Times New Roman" w:hAnsi="Times New Roman"/>
                <w:b/>
                <w:bCs/>
                <w:color w:val="000000"/>
                <w:lang w:eastAsia="ru-RU"/>
              </w:rPr>
            </w:pPr>
            <w:r w:rsidRPr="00AB00D0">
              <w:rPr>
                <w:rFonts w:ascii="Times New Roman" w:eastAsia="Times New Roman" w:hAnsi="Times New Roman"/>
                <w:b/>
                <w:bCs/>
                <w:color w:val="000000"/>
                <w:lang w:eastAsia="ru-RU"/>
              </w:rPr>
              <w:t>2026</w:t>
            </w:r>
          </w:p>
        </w:tc>
      </w:tr>
      <w:tr w:rsidR="00AB00D0" w:rsidRPr="00AB00D0" w14:paraId="7953EFC5" w14:textId="77777777" w:rsidTr="00AB00D0">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3BB9EC09" w14:textId="77777777" w:rsidR="00AB00D0" w:rsidRPr="00AB00D0" w:rsidRDefault="00AB00D0" w:rsidP="00AB00D0">
            <w:pPr>
              <w:spacing w:after="0" w:line="240" w:lineRule="auto"/>
              <w:jc w:val="center"/>
              <w:rPr>
                <w:rFonts w:ascii="Times New Roman" w:eastAsia="Times New Roman" w:hAnsi="Times New Roman"/>
                <w:b/>
                <w:bCs/>
                <w:color w:val="000000"/>
                <w:lang w:eastAsia="ru-RU"/>
              </w:rPr>
            </w:pPr>
            <w:r w:rsidRPr="00AB00D0">
              <w:rPr>
                <w:rFonts w:ascii="Times New Roman" w:eastAsia="Times New Roman" w:hAnsi="Times New Roman"/>
                <w:b/>
                <w:bCs/>
                <w:color w:val="000000"/>
                <w:lang w:eastAsia="ru-RU"/>
              </w:rPr>
              <w:t>1</w:t>
            </w:r>
          </w:p>
        </w:tc>
        <w:tc>
          <w:tcPr>
            <w:tcW w:w="5200" w:type="dxa"/>
            <w:tcBorders>
              <w:top w:val="nil"/>
              <w:left w:val="nil"/>
              <w:bottom w:val="single" w:sz="4" w:space="0" w:color="auto"/>
              <w:right w:val="single" w:sz="4" w:space="0" w:color="auto"/>
            </w:tcBorders>
            <w:shd w:val="clear" w:color="auto" w:fill="auto"/>
            <w:vAlign w:val="center"/>
            <w:hideMark/>
          </w:tcPr>
          <w:p w14:paraId="66A0E19F" w14:textId="77777777" w:rsidR="00AB00D0" w:rsidRPr="00AB00D0" w:rsidRDefault="00AB00D0" w:rsidP="00AB00D0">
            <w:pPr>
              <w:spacing w:after="0" w:line="240" w:lineRule="auto"/>
              <w:jc w:val="center"/>
              <w:rPr>
                <w:rFonts w:ascii="Times New Roman" w:eastAsia="Times New Roman" w:hAnsi="Times New Roman"/>
                <w:b/>
                <w:bCs/>
                <w:color w:val="000000"/>
                <w:lang w:eastAsia="ru-RU"/>
              </w:rPr>
            </w:pPr>
            <w:r w:rsidRPr="00AB00D0">
              <w:rPr>
                <w:rFonts w:ascii="Times New Roman" w:eastAsia="Times New Roman" w:hAnsi="Times New Roman"/>
                <w:b/>
                <w:bCs/>
                <w:color w:val="000000"/>
                <w:lang w:eastAsia="ru-RU"/>
              </w:rPr>
              <w:t>2</w:t>
            </w:r>
          </w:p>
        </w:tc>
        <w:tc>
          <w:tcPr>
            <w:tcW w:w="1080" w:type="dxa"/>
            <w:tcBorders>
              <w:top w:val="nil"/>
              <w:left w:val="nil"/>
              <w:bottom w:val="single" w:sz="4" w:space="0" w:color="auto"/>
              <w:right w:val="single" w:sz="4" w:space="0" w:color="auto"/>
            </w:tcBorders>
            <w:shd w:val="clear" w:color="auto" w:fill="auto"/>
            <w:vAlign w:val="center"/>
            <w:hideMark/>
          </w:tcPr>
          <w:p w14:paraId="44FC6E1F" w14:textId="77777777" w:rsidR="00AB00D0" w:rsidRPr="00AB00D0" w:rsidRDefault="00AB00D0" w:rsidP="00AB00D0">
            <w:pPr>
              <w:spacing w:after="0" w:line="240" w:lineRule="auto"/>
              <w:jc w:val="center"/>
              <w:rPr>
                <w:rFonts w:ascii="Times New Roman" w:eastAsia="Times New Roman" w:hAnsi="Times New Roman"/>
                <w:b/>
                <w:bCs/>
                <w:color w:val="000000"/>
                <w:lang w:eastAsia="ru-RU"/>
              </w:rPr>
            </w:pPr>
            <w:r w:rsidRPr="00AB00D0">
              <w:rPr>
                <w:rFonts w:ascii="Times New Roman" w:eastAsia="Times New Roman" w:hAnsi="Times New Roman"/>
                <w:b/>
                <w:bCs/>
                <w:color w:val="000000"/>
                <w:lang w:eastAsia="ru-RU"/>
              </w:rPr>
              <w:t>3</w:t>
            </w:r>
          </w:p>
        </w:tc>
        <w:tc>
          <w:tcPr>
            <w:tcW w:w="1080" w:type="dxa"/>
            <w:tcBorders>
              <w:top w:val="nil"/>
              <w:left w:val="nil"/>
              <w:bottom w:val="single" w:sz="4" w:space="0" w:color="auto"/>
              <w:right w:val="single" w:sz="4" w:space="0" w:color="auto"/>
            </w:tcBorders>
            <w:shd w:val="clear" w:color="auto" w:fill="auto"/>
            <w:vAlign w:val="center"/>
            <w:hideMark/>
          </w:tcPr>
          <w:p w14:paraId="2319818A" w14:textId="77777777" w:rsidR="00AB00D0" w:rsidRPr="00AB00D0" w:rsidRDefault="00AB00D0" w:rsidP="00AB00D0">
            <w:pPr>
              <w:spacing w:after="0" w:line="240" w:lineRule="auto"/>
              <w:jc w:val="center"/>
              <w:rPr>
                <w:rFonts w:ascii="Times New Roman" w:eastAsia="Times New Roman" w:hAnsi="Times New Roman"/>
                <w:b/>
                <w:bCs/>
                <w:color w:val="000000"/>
                <w:lang w:eastAsia="ru-RU"/>
              </w:rPr>
            </w:pPr>
            <w:r w:rsidRPr="00AB00D0">
              <w:rPr>
                <w:rFonts w:ascii="Times New Roman" w:eastAsia="Times New Roman" w:hAnsi="Times New Roman"/>
                <w:b/>
                <w:bCs/>
                <w:color w:val="000000"/>
                <w:lang w:eastAsia="ru-RU"/>
              </w:rPr>
              <w:t>4</w:t>
            </w:r>
          </w:p>
        </w:tc>
        <w:tc>
          <w:tcPr>
            <w:tcW w:w="1080" w:type="dxa"/>
            <w:tcBorders>
              <w:top w:val="nil"/>
              <w:left w:val="nil"/>
              <w:bottom w:val="single" w:sz="4" w:space="0" w:color="auto"/>
              <w:right w:val="single" w:sz="4" w:space="0" w:color="auto"/>
            </w:tcBorders>
            <w:shd w:val="clear" w:color="auto" w:fill="auto"/>
            <w:vAlign w:val="center"/>
            <w:hideMark/>
          </w:tcPr>
          <w:p w14:paraId="248B62A7" w14:textId="77777777" w:rsidR="00AB00D0" w:rsidRPr="00AB00D0" w:rsidRDefault="00AB00D0" w:rsidP="00AB00D0">
            <w:pPr>
              <w:spacing w:after="0" w:line="240" w:lineRule="auto"/>
              <w:jc w:val="center"/>
              <w:rPr>
                <w:rFonts w:ascii="Times New Roman" w:eastAsia="Times New Roman" w:hAnsi="Times New Roman"/>
                <w:b/>
                <w:bCs/>
                <w:color w:val="000000"/>
                <w:lang w:eastAsia="ru-RU"/>
              </w:rPr>
            </w:pPr>
            <w:r w:rsidRPr="00AB00D0">
              <w:rPr>
                <w:rFonts w:ascii="Times New Roman" w:eastAsia="Times New Roman" w:hAnsi="Times New Roman"/>
                <w:b/>
                <w:bCs/>
                <w:color w:val="000000"/>
                <w:lang w:eastAsia="ru-RU"/>
              </w:rPr>
              <w:t>5</w:t>
            </w:r>
          </w:p>
        </w:tc>
        <w:tc>
          <w:tcPr>
            <w:tcW w:w="1080" w:type="dxa"/>
            <w:tcBorders>
              <w:top w:val="nil"/>
              <w:left w:val="nil"/>
              <w:bottom w:val="single" w:sz="4" w:space="0" w:color="auto"/>
              <w:right w:val="single" w:sz="4" w:space="0" w:color="auto"/>
            </w:tcBorders>
            <w:shd w:val="clear" w:color="auto" w:fill="auto"/>
            <w:vAlign w:val="center"/>
            <w:hideMark/>
          </w:tcPr>
          <w:p w14:paraId="12545A24" w14:textId="77777777" w:rsidR="00AB00D0" w:rsidRPr="00AB00D0" w:rsidRDefault="00AB00D0" w:rsidP="00AB00D0">
            <w:pPr>
              <w:spacing w:after="0" w:line="240" w:lineRule="auto"/>
              <w:jc w:val="center"/>
              <w:rPr>
                <w:rFonts w:ascii="Times New Roman" w:eastAsia="Times New Roman" w:hAnsi="Times New Roman"/>
                <w:b/>
                <w:bCs/>
                <w:color w:val="000000"/>
                <w:lang w:eastAsia="ru-RU"/>
              </w:rPr>
            </w:pPr>
            <w:r w:rsidRPr="00AB00D0">
              <w:rPr>
                <w:rFonts w:ascii="Times New Roman" w:eastAsia="Times New Roman" w:hAnsi="Times New Roman"/>
                <w:b/>
                <w:bCs/>
                <w:color w:val="000000"/>
                <w:lang w:eastAsia="ru-RU"/>
              </w:rPr>
              <w:t>6</w:t>
            </w:r>
          </w:p>
        </w:tc>
        <w:tc>
          <w:tcPr>
            <w:tcW w:w="1080" w:type="dxa"/>
            <w:tcBorders>
              <w:top w:val="nil"/>
              <w:left w:val="nil"/>
              <w:bottom w:val="single" w:sz="4" w:space="0" w:color="auto"/>
              <w:right w:val="single" w:sz="4" w:space="0" w:color="auto"/>
            </w:tcBorders>
            <w:shd w:val="clear" w:color="auto" w:fill="auto"/>
            <w:vAlign w:val="center"/>
            <w:hideMark/>
          </w:tcPr>
          <w:p w14:paraId="4912D6C4" w14:textId="77777777" w:rsidR="00AB00D0" w:rsidRPr="00AB00D0" w:rsidRDefault="00AB00D0" w:rsidP="00AB00D0">
            <w:pPr>
              <w:spacing w:after="0" w:line="240" w:lineRule="auto"/>
              <w:jc w:val="center"/>
              <w:rPr>
                <w:rFonts w:ascii="Times New Roman" w:eastAsia="Times New Roman" w:hAnsi="Times New Roman"/>
                <w:b/>
                <w:bCs/>
                <w:color w:val="000000"/>
                <w:lang w:eastAsia="ru-RU"/>
              </w:rPr>
            </w:pPr>
            <w:r w:rsidRPr="00AB00D0">
              <w:rPr>
                <w:rFonts w:ascii="Times New Roman" w:eastAsia="Times New Roman" w:hAnsi="Times New Roman"/>
                <w:b/>
                <w:bCs/>
                <w:color w:val="000000"/>
                <w:lang w:eastAsia="ru-RU"/>
              </w:rPr>
              <w:t>7</w:t>
            </w:r>
          </w:p>
        </w:tc>
        <w:tc>
          <w:tcPr>
            <w:tcW w:w="1080" w:type="dxa"/>
            <w:tcBorders>
              <w:top w:val="nil"/>
              <w:left w:val="nil"/>
              <w:bottom w:val="single" w:sz="4" w:space="0" w:color="auto"/>
              <w:right w:val="single" w:sz="4" w:space="0" w:color="auto"/>
            </w:tcBorders>
            <w:shd w:val="clear" w:color="auto" w:fill="auto"/>
            <w:vAlign w:val="center"/>
            <w:hideMark/>
          </w:tcPr>
          <w:p w14:paraId="72C6062D" w14:textId="77777777" w:rsidR="00AB00D0" w:rsidRPr="00AB00D0" w:rsidRDefault="00AB00D0" w:rsidP="00AB00D0">
            <w:pPr>
              <w:spacing w:after="0" w:line="240" w:lineRule="auto"/>
              <w:jc w:val="center"/>
              <w:rPr>
                <w:rFonts w:ascii="Times New Roman" w:eastAsia="Times New Roman" w:hAnsi="Times New Roman"/>
                <w:b/>
                <w:bCs/>
                <w:color w:val="000000"/>
                <w:lang w:eastAsia="ru-RU"/>
              </w:rPr>
            </w:pPr>
            <w:r w:rsidRPr="00AB00D0">
              <w:rPr>
                <w:rFonts w:ascii="Times New Roman" w:eastAsia="Times New Roman" w:hAnsi="Times New Roman"/>
                <w:b/>
                <w:bCs/>
                <w:color w:val="000000"/>
                <w:lang w:eastAsia="ru-RU"/>
              </w:rPr>
              <w:t>8</w:t>
            </w:r>
          </w:p>
        </w:tc>
        <w:tc>
          <w:tcPr>
            <w:tcW w:w="1080" w:type="dxa"/>
            <w:tcBorders>
              <w:top w:val="nil"/>
              <w:left w:val="nil"/>
              <w:bottom w:val="single" w:sz="4" w:space="0" w:color="auto"/>
              <w:right w:val="single" w:sz="4" w:space="0" w:color="auto"/>
            </w:tcBorders>
            <w:shd w:val="clear" w:color="auto" w:fill="auto"/>
            <w:vAlign w:val="center"/>
            <w:hideMark/>
          </w:tcPr>
          <w:p w14:paraId="31E7D88C" w14:textId="77777777" w:rsidR="00AB00D0" w:rsidRPr="00AB00D0" w:rsidRDefault="00AB00D0" w:rsidP="00AB00D0">
            <w:pPr>
              <w:spacing w:after="0" w:line="240" w:lineRule="auto"/>
              <w:jc w:val="center"/>
              <w:rPr>
                <w:rFonts w:ascii="Times New Roman" w:eastAsia="Times New Roman" w:hAnsi="Times New Roman"/>
                <w:b/>
                <w:bCs/>
                <w:color w:val="000000"/>
                <w:lang w:eastAsia="ru-RU"/>
              </w:rPr>
            </w:pPr>
            <w:r w:rsidRPr="00AB00D0">
              <w:rPr>
                <w:rFonts w:ascii="Times New Roman" w:eastAsia="Times New Roman" w:hAnsi="Times New Roman"/>
                <w:b/>
                <w:bCs/>
                <w:color w:val="000000"/>
                <w:lang w:eastAsia="ru-RU"/>
              </w:rPr>
              <w:t>9</w:t>
            </w:r>
          </w:p>
        </w:tc>
        <w:tc>
          <w:tcPr>
            <w:tcW w:w="1080" w:type="dxa"/>
            <w:tcBorders>
              <w:top w:val="nil"/>
              <w:left w:val="nil"/>
              <w:bottom w:val="single" w:sz="4" w:space="0" w:color="auto"/>
              <w:right w:val="single" w:sz="4" w:space="0" w:color="auto"/>
            </w:tcBorders>
            <w:shd w:val="clear" w:color="auto" w:fill="auto"/>
            <w:vAlign w:val="center"/>
            <w:hideMark/>
          </w:tcPr>
          <w:p w14:paraId="266B316D" w14:textId="77777777" w:rsidR="00AB00D0" w:rsidRPr="00AB00D0" w:rsidRDefault="00AB00D0" w:rsidP="00AB00D0">
            <w:pPr>
              <w:spacing w:after="0" w:line="240" w:lineRule="auto"/>
              <w:jc w:val="center"/>
              <w:rPr>
                <w:rFonts w:ascii="Times New Roman" w:eastAsia="Times New Roman" w:hAnsi="Times New Roman"/>
                <w:b/>
                <w:bCs/>
                <w:color w:val="000000"/>
                <w:lang w:eastAsia="ru-RU"/>
              </w:rPr>
            </w:pPr>
            <w:r w:rsidRPr="00AB00D0">
              <w:rPr>
                <w:rFonts w:ascii="Times New Roman" w:eastAsia="Times New Roman" w:hAnsi="Times New Roman"/>
                <w:b/>
                <w:bCs/>
                <w:color w:val="000000"/>
                <w:lang w:eastAsia="ru-RU"/>
              </w:rPr>
              <w:t>10</w:t>
            </w:r>
          </w:p>
        </w:tc>
      </w:tr>
      <w:tr w:rsidR="00AB00D0" w:rsidRPr="00AB00D0" w14:paraId="74FA9763" w14:textId="77777777" w:rsidTr="00AB00D0">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24225C38" w14:textId="77777777" w:rsidR="00AB00D0" w:rsidRPr="00AB00D0" w:rsidRDefault="00AB00D0" w:rsidP="00AB00D0">
            <w:pPr>
              <w:spacing w:after="0" w:line="240" w:lineRule="auto"/>
              <w:jc w:val="center"/>
              <w:rPr>
                <w:rFonts w:ascii="Times New Roman" w:eastAsia="Times New Roman" w:hAnsi="Times New Roman"/>
                <w:color w:val="000000"/>
                <w:lang w:eastAsia="ru-RU"/>
              </w:rPr>
            </w:pPr>
            <w:r w:rsidRPr="00AB00D0">
              <w:rPr>
                <w:rFonts w:ascii="Times New Roman" w:eastAsia="Times New Roman" w:hAnsi="Times New Roman"/>
                <w:color w:val="000000"/>
                <w:lang w:eastAsia="ru-RU"/>
              </w:rPr>
              <w:t>1.</w:t>
            </w:r>
          </w:p>
        </w:tc>
        <w:tc>
          <w:tcPr>
            <w:tcW w:w="13840" w:type="dxa"/>
            <w:gridSpan w:val="9"/>
            <w:tcBorders>
              <w:top w:val="single" w:sz="4" w:space="0" w:color="auto"/>
              <w:left w:val="nil"/>
              <w:bottom w:val="single" w:sz="4" w:space="0" w:color="auto"/>
              <w:right w:val="single" w:sz="4" w:space="0" w:color="000000"/>
            </w:tcBorders>
            <w:shd w:val="clear" w:color="auto" w:fill="auto"/>
            <w:vAlign w:val="center"/>
            <w:hideMark/>
          </w:tcPr>
          <w:p w14:paraId="5538895D" w14:textId="77777777" w:rsidR="00AB00D0" w:rsidRPr="00AB00D0" w:rsidRDefault="00AB00D0" w:rsidP="00AB00D0">
            <w:pPr>
              <w:spacing w:after="0" w:line="240" w:lineRule="auto"/>
              <w:jc w:val="center"/>
              <w:rPr>
                <w:rFonts w:ascii="Times New Roman" w:eastAsia="Times New Roman" w:hAnsi="Times New Roman"/>
                <w:b/>
                <w:bCs/>
                <w:color w:val="000000"/>
                <w:lang w:eastAsia="ru-RU"/>
              </w:rPr>
            </w:pPr>
            <w:r w:rsidRPr="00AB00D0">
              <w:rPr>
                <w:rFonts w:ascii="Times New Roman" w:eastAsia="Times New Roman" w:hAnsi="Times New Roman"/>
                <w:b/>
                <w:bCs/>
                <w:color w:val="000000"/>
                <w:lang w:eastAsia="ru-RU"/>
              </w:rPr>
              <w:t xml:space="preserve">1. Благоустройство и содержание кладбищ </w:t>
            </w:r>
          </w:p>
        </w:tc>
      </w:tr>
      <w:tr w:rsidR="00AB00D0" w:rsidRPr="00AB00D0" w14:paraId="52D4272C" w14:textId="77777777" w:rsidTr="00AB00D0">
        <w:trPr>
          <w:trHeight w:val="585"/>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4C8EB2AA" w14:textId="77777777" w:rsidR="00AB00D0" w:rsidRPr="00AB00D0" w:rsidRDefault="00AB00D0" w:rsidP="00AB00D0">
            <w:pPr>
              <w:spacing w:after="0" w:line="240" w:lineRule="auto"/>
              <w:jc w:val="center"/>
              <w:rPr>
                <w:rFonts w:ascii="Times New Roman" w:eastAsia="Times New Roman" w:hAnsi="Times New Roman"/>
                <w:color w:val="000000"/>
                <w:lang w:eastAsia="ru-RU"/>
              </w:rPr>
            </w:pPr>
            <w:r w:rsidRPr="00AB00D0">
              <w:rPr>
                <w:rFonts w:ascii="Times New Roman" w:eastAsia="Times New Roman" w:hAnsi="Times New Roman"/>
                <w:color w:val="000000"/>
                <w:lang w:eastAsia="ru-RU"/>
              </w:rPr>
              <w:t>1.1.</w:t>
            </w:r>
          </w:p>
        </w:tc>
        <w:tc>
          <w:tcPr>
            <w:tcW w:w="5200" w:type="dxa"/>
            <w:tcBorders>
              <w:top w:val="nil"/>
              <w:left w:val="nil"/>
              <w:bottom w:val="single" w:sz="4" w:space="0" w:color="auto"/>
              <w:right w:val="single" w:sz="4" w:space="0" w:color="auto"/>
            </w:tcBorders>
            <w:shd w:val="clear" w:color="auto" w:fill="auto"/>
            <w:vAlign w:val="center"/>
            <w:hideMark/>
          </w:tcPr>
          <w:p w14:paraId="7C58BC94" w14:textId="77777777" w:rsidR="00AB00D0" w:rsidRDefault="00AB00D0" w:rsidP="00AB00D0">
            <w:pPr>
              <w:spacing w:after="0" w:line="240" w:lineRule="auto"/>
              <w:rPr>
                <w:rFonts w:ascii="Times New Roman" w:eastAsia="Times New Roman" w:hAnsi="Times New Roman"/>
                <w:color w:val="000000"/>
                <w:lang w:eastAsia="ru-RU"/>
              </w:rPr>
            </w:pPr>
            <w:r w:rsidRPr="00AB00D0">
              <w:rPr>
                <w:rFonts w:ascii="Times New Roman" w:eastAsia="Times New Roman" w:hAnsi="Times New Roman"/>
                <w:color w:val="000000"/>
                <w:lang w:eastAsia="ru-RU"/>
              </w:rPr>
              <w:t xml:space="preserve">Организация и содержание мест захоронения на территории поселения </w:t>
            </w:r>
          </w:p>
          <w:p w14:paraId="19690DC9" w14:textId="5E910424" w:rsidR="005E6B3E" w:rsidRPr="00AB00D0" w:rsidRDefault="005E6B3E" w:rsidP="00AB00D0">
            <w:pPr>
              <w:spacing w:after="0" w:line="240" w:lineRule="auto"/>
              <w:rPr>
                <w:rFonts w:ascii="Times New Roman" w:eastAsia="Times New Roman" w:hAnsi="Times New Roman"/>
                <w:color w:val="000000"/>
                <w:lang w:eastAsia="ru-RU"/>
              </w:rPr>
            </w:pPr>
          </w:p>
        </w:tc>
        <w:tc>
          <w:tcPr>
            <w:tcW w:w="1080" w:type="dxa"/>
            <w:tcBorders>
              <w:top w:val="nil"/>
              <w:left w:val="nil"/>
              <w:bottom w:val="single" w:sz="4" w:space="0" w:color="auto"/>
              <w:right w:val="single" w:sz="4" w:space="0" w:color="auto"/>
            </w:tcBorders>
            <w:shd w:val="clear" w:color="auto" w:fill="auto"/>
            <w:vAlign w:val="center"/>
            <w:hideMark/>
          </w:tcPr>
          <w:p w14:paraId="6E428C51" w14:textId="77777777" w:rsidR="00AB00D0" w:rsidRPr="00AB00D0" w:rsidRDefault="00AB00D0" w:rsidP="00AB00D0">
            <w:pPr>
              <w:spacing w:after="0" w:line="240" w:lineRule="auto"/>
              <w:jc w:val="center"/>
              <w:rPr>
                <w:rFonts w:ascii="Times New Roman" w:eastAsia="Times New Roman" w:hAnsi="Times New Roman"/>
                <w:color w:val="000000"/>
                <w:lang w:eastAsia="ru-RU"/>
              </w:rPr>
            </w:pPr>
            <w:r w:rsidRPr="00AB00D0">
              <w:rPr>
                <w:rFonts w:ascii="Times New Roman" w:eastAsia="Times New Roman" w:hAnsi="Times New Roman"/>
                <w:color w:val="000000"/>
                <w:lang w:eastAsia="ru-RU"/>
              </w:rPr>
              <w:t>2</w:t>
            </w:r>
          </w:p>
        </w:tc>
        <w:tc>
          <w:tcPr>
            <w:tcW w:w="1080" w:type="dxa"/>
            <w:tcBorders>
              <w:top w:val="nil"/>
              <w:left w:val="nil"/>
              <w:bottom w:val="single" w:sz="4" w:space="0" w:color="auto"/>
              <w:right w:val="single" w:sz="4" w:space="0" w:color="auto"/>
            </w:tcBorders>
            <w:shd w:val="clear" w:color="auto" w:fill="auto"/>
            <w:vAlign w:val="center"/>
            <w:hideMark/>
          </w:tcPr>
          <w:p w14:paraId="0A0DF764" w14:textId="77777777" w:rsidR="00AB00D0" w:rsidRPr="00AB00D0" w:rsidRDefault="00AB00D0" w:rsidP="00AB00D0">
            <w:pPr>
              <w:spacing w:after="0" w:line="240" w:lineRule="auto"/>
              <w:jc w:val="center"/>
              <w:rPr>
                <w:rFonts w:ascii="Times New Roman" w:eastAsia="Times New Roman" w:hAnsi="Times New Roman"/>
                <w:color w:val="000000"/>
                <w:lang w:eastAsia="ru-RU"/>
              </w:rPr>
            </w:pPr>
            <w:r w:rsidRPr="00AB00D0">
              <w:rPr>
                <w:rFonts w:ascii="Times New Roman" w:eastAsia="Times New Roman" w:hAnsi="Times New Roman"/>
                <w:color w:val="000000"/>
                <w:lang w:eastAsia="ru-RU"/>
              </w:rPr>
              <w:t>2</w:t>
            </w:r>
          </w:p>
        </w:tc>
        <w:tc>
          <w:tcPr>
            <w:tcW w:w="1080" w:type="dxa"/>
            <w:tcBorders>
              <w:top w:val="nil"/>
              <w:left w:val="nil"/>
              <w:bottom w:val="single" w:sz="4" w:space="0" w:color="auto"/>
              <w:right w:val="single" w:sz="4" w:space="0" w:color="auto"/>
            </w:tcBorders>
            <w:shd w:val="clear" w:color="auto" w:fill="auto"/>
            <w:vAlign w:val="center"/>
            <w:hideMark/>
          </w:tcPr>
          <w:p w14:paraId="54D86376" w14:textId="77777777" w:rsidR="00AB00D0" w:rsidRPr="00AB00D0" w:rsidRDefault="00AB00D0" w:rsidP="00AB00D0">
            <w:pPr>
              <w:spacing w:after="0" w:line="240" w:lineRule="auto"/>
              <w:jc w:val="center"/>
              <w:rPr>
                <w:rFonts w:ascii="Times New Roman" w:eastAsia="Times New Roman" w:hAnsi="Times New Roman"/>
                <w:color w:val="000000"/>
                <w:lang w:eastAsia="ru-RU"/>
              </w:rPr>
            </w:pPr>
            <w:r w:rsidRPr="00AB00D0">
              <w:rPr>
                <w:rFonts w:ascii="Times New Roman" w:eastAsia="Times New Roman" w:hAnsi="Times New Roman"/>
                <w:color w:val="000000"/>
                <w:lang w:eastAsia="ru-RU"/>
              </w:rPr>
              <w:t>2</w:t>
            </w:r>
          </w:p>
        </w:tc>
        <w:tc>
          <w:tcPr>
            <w:tcW w:w="1080" w:type="dxa"/>
            <w:tcBorders>
              <w:top w:val="nil"/>
              <w:left w:val="nil"/>
              <w:bottom w:val="single" w:sz="4" w:space="0" w:color="auto"/>
              <w:right w:val="single" w:sz="4" w:space="0" w:color="auto"/>
            </w:tcBorders>
            <w:shd w:val="clear" w:color="auto" w:fill="auto"/>
            <w:vAlign w:val="center"/>
            <w:hideMark/>
          </w:tcPr>
          <w:p w14:paraId="0C6C7F2F" w14:textId="77777777" w:rsidR="00AB00D0" w:rsidRPr="00AB00D0" w:rsidRDefault="00AB00D0" w:rsidP="00AB00D0">
            <w:pPr>
              <w:spacing w:after="0" w:line="240" w:lineRule="auto"/>
              <w:jc w:val="center"/>
              <w:rPr>
                <w:rFonts w:ascii="Times New Roman" w:eastAsia="Times New Roman" w:hAnsi="Times New Roman"/>
                <w:color w:val="000000"/>
                <w:lang w:eastAsia="ru-RU"/>
              </w:rPr>
            </w:pPr>
            <w:r w:rsidRPr="00AB00D0">
              <w:rPr>
                <w:rFonts w:ascii="Times New Roman" w:eastAsia="Times New Roman" w:hAnsi="Times New Roman"/>
                <w:color w:val="000000"/>
                <w:lang w:eastAsia="ru-RU"/>
              </w:rPr>
              <w:t>2</w:t>
            </w:r>
          </w:p>
        </w:tc>
        <w:tc>
          <w:tcPr>
            <w:tcW w:w="1080" w:type="dxa"/>
            <w:tcBorders>
              <w:top w:val="nil"/>
              <w:left w:val="nil"/>
              <w:bottom w:val="single" w:sz="4" w:space="0" w:color="auto"/>
              <w:right w:val="single" w:sz="4" w:space="0" w:color="auto"/>
            </w:tcBorders>
            <w:shd w:val="clear" w:color="auto" w:fill="auto"/>
            <w:vAlign w:val="center"/>
            <w:hideMark/>
          </w:tcPr>
          <w:p w14:paraId="3957F555" w14:textId="77777777" w:rsidR="00AB00D0" w:rsidRPr="00AB00D0" w:rsidRDefault="00AB00D0" w:rsidP="00AB00D0">
            <w:pPr>
              <w:spacing w:after="0" w:line="240" w:lineRule="auto"/>
              <w:jc w:val="center"/>
              <w:rPr>
                <w:rFonts w:ascii="Times New Roman" w:eastAsia="Times New Roman" w:hAnsi="Times New Roman"/>
                <w:color w:val="000000"/>
                <w:lang w:eastAsia="ru-RU"/>
              </w:rPr>
            </w:pPr>
            <w:r w:rsidRPr="00AB00D0">
              <w:rPr>
                <w:rFonts w:ascii="Times New Roman" w:eastAsia="Times New Roman" w:hAnsi="Times New Roman"/>
                <w:color w:val="000000"/>
                <w:lang w:eastAsia="ru-RU"/>
              </w:rPr>
              <w:t>2</w:t>
            </w:r>
          </w:p>
        </w:tc>
        <w:tc>
          <w:tcPr>
            <w:tcW w:w="1080" w:type="dxa"/>
            <w:tcBorders>
              <w:top w:val="nil"/>
              <w:left w:val="nil"/>
              <w:bottom w:val="single" w:sz="4" w:space="0" w:color="auto"/>
              <w:right w:val="single" w:sz="4" w:space="0" w:color="auto"/>
            </w:tcBorders>
            <w:shd w:val="clear" w:color="auto" w:fill="auto"/>
            <w:vAlign w:val="center"/>
            <w:hideMark/>
          </w:tcPr>
          <w:p w14:paraId="7E6B8DC0" w14:textId="77777777" w:rsidR="00AB00D0" w:rsidRPr="00AB00D0" w:rsidRDefault="00AB00D0" w:rsidP="00AB00D0">
            <w:pPr>
              <w:spacing w:after="0" w:line="240" w:lineRule="auto"/>
              <w:jc w:val="center"/>
              <w:rPr>
                <w:rFonts w:ascii="Times New Roman" w:eastAsia="Times New Roman" w:hAnsi="Times New Roman"/>
                <w:color w:val="000000"/>
                <w:lang w:eastAsia="ru-RU"/>
              </w:rPr>
            </w:pPr>
            <w:r w:rsidRPr="00AB00D0">
              <w:rPr>
                <w:rFonts w:ascii="Times New Roman" w:eastAsia="Times New Roman" w:hAnsi="Times New Roman"/>
                <w:color w:val="000000"/>
                <w:lang w:eastAsia="ru-RU"/>
              </w:rPr>
              <w:t>2</w:t>
            </w:r>
          </w:p>
        </w:tc>
        <w:tc>
          <w:tcPr>
            <w:tcW w:w="1080" w:type="dxa"/>
            <w:tcBorders>
              <w:top w:val="nil"/>
              <w:left w:val="nil"/>
              <w:bottom w:val="single" w:sz="4" w:space="0" w:color="auto"/>
              <w:right w:val="single" w:sz="4" w:space="0" w:color="auto"/>
            </w:tcBorders>
            <w:shd w:val="clear" w:color="auto" w:fill="auto"/>
            <w:vAlign w:val="center"/>
            <w:hideMark/>
          </w:tcPr>
          <w:p w14:paraId="7F29F0B6" w14:textId="77777777" w:rsidR="00AB00D0" w:rsidRPr="00AB00D0" w:rsidRDefault="00AB00D0" w:rsidP="00AB00D0">
            <w:pPr>
              <w:spacing w:after="0" w:line="240" w:lineRule="auto"/>
              <w:jc w:val="center"/>
              <w:rPr>
                <w:rFonts w:ascii="Times New Roman" w:eastAsia="Times New Roman" w:hAnsi="Times New Roman"/>
                <w:color w:val="000000"/>
                <w:lang w:eastAsia="ru-RU"/>
              </w:rPr>
            </w:pPr>
            <w:r w:rsidRPr="00AB00D0">
              <w:rPr>
                <w:rFonts w:ascii="Times New Roman" w:eastAsia="Times New Roman" w:hAnsi="Times New Roman"/>
                <w:color w:val="000000"/>
                <w:lang w:eastAsia="ru-RU"/>
              </w:rPr>
              <w:t>2</w:t>
            </w:r>
          </w:p>
        </w:tc>
        <w:tc>
          <w:tcPr>
            <w:tcW w:w="1080" w:type="dxa"/>
            <w:tcBorders>
              <w:top w:val="nil"/>
              <w:left w:val="nil"/>
              <w:bottom w:val="single" w:sz="4" w:space="0" w:color="auto"/>
              <w:right w:val="single" w:sz="4" w:space="0" w:color="auto"/>
            </w:tcBorders>
            <w:shd w:val="clear" w:color="auto" w:fill="auto"/>
            <w:vAlign w:val="center"/>
            <w:hideMark/>
          </w:tcPr>
          <w:p w14:paraId="070480F7" w14:textId="77777777" w:rsidR="00AB00D0" w:rsidRPr="00AB00D0" w:rsidRDefault="00AB00D0" w:rsidP="00AB00D0">
            <w:pPr>
              <w:spacing w:after="0" w:line="240" w:lineRule="auto"/>
              <w:jc w:val="center"/>
              <w:rPr>
                <w:rFonts w:ascii="Times New Roman" w:eastAsia="Times New Roman" w:hAnsi="Times New Roman"/>
                <w:color w:val="000000"/>
                <w:lang w:eastAsia="ru-RU"/>
              </w:rPr>
            </w:pPr>
            <w:r w:rsidRPr="00AB00D0">
              <w:rPr>
                <w:rFonts w:ascii="Times New Roman" w:eastAsia="Times New Roman" w:hAnsi="Times New Roman"/>
                <w:color w:val="000000"/>
                <w:lang w:eastAsia="ru-RU"/>
              </w:rPr>
              <w:t>2</w:t>
            </w:r>
          </w:p>
        </w:tc>
      </w:tr>
      <w:tr w:rsidR="00AB00D0" w:rsidRPr="00AB00D0" w14:paraId="59E80F2B" w14:textId="77777777" w:rsidTr="00AB00D0">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2FEF999A" w14:textId="77777777" w:rsidR="00AB00D0" w:rsidRPr="00AB00D0" w:rsidRDefault="00AB00D0" w:rsidP="00AB00D0">
            <w:pPr>
              <w:spacing w:after="0" w:line="240" w:lineRule="auto"/>
              <w:jc w:val="center"/>
              <w:rPr>
                <w:rFonts w:ascii="Times New Roman" w:eastAsia="Times New Roman" w:hAnsi="Times New Roman"/>
                <w:color w:val="000000"/>
                <w:lang w:eastAsia="ru-RU"/>
              </w:rPr>
            </w:pPr>
            <w:r w:rsidRPr="00AB00D0">
              <w:rPr>
                <w:rFonts w:ascii="Times New Roman" w:eastAsia="Times New Roman" w:hAnsi="Times New Roman"/>
                <w:color w:val="000000"/>
                <w:lang w:eastAsia="ru-RU"/>
              </w:rPr>
              <w:t>2.</w:t>
            </w:r>
          </w:p>
        </w:tc>
        <w:tc>
          <w:tcPr>
            <w:tcW w:w="11680" w:type="dxa"/>
            <w:gridSpan w:val="7"/>
            <w:tcBorders>
              <w:top w:val="single" w:sz="4" w:space="0" w:color="auto"/>
              <w:left w:val="nil"/>
              <w:bottom w:val="single" w:sz="4" w:space="0" w:color="auto"/>
              <w:right w:val="single" w:sz="4" w:space="0" w:color="auto"/>
            </w:tcBorders>
            <w:shd w:val="clear" w:color="auto" w:fill="auto"/>
            <w:vAlign w:val="center"/>
            <w:hideMark/>
          </w:tcPr>
          <w:p w14:paraId="1960E25C" w14:textId="77777777" w:rsidR="00AB00D0" w:rsidRDefault="00AB00D0" w:rsidP="00AB00D0">
            <w:pPr>
              <w:spacing w:after="0" w:line="240" w:lineRule="auto"/>
              <w:jc w:val="both"/>
              <w:rPr>
                <w:rFonts w:ascii="Times New Roman" w:eastAsia="Times New Roman" w:hAnsi="Times New Roman"/>
                <w:b/>
                <w:bCs/>
                <w:color w:val="000000"/>
                <w:lang w:eastAsia="ru-RU"/>
              </w:rPr>
            </w:pPr>
            <w:r w:rsidRPr="00AB00D0">
              <w:rPr>
                <w:rFonts w:ascii="Times New Roman" w:eastAsia="Times New Roman" w:hAnsi="Times New Roman"/>
                <w:b/>
                <w:bCs/>
                <w:color w:val="000000"/>
                <w:lang w:eastAsia="ru-RU"/>
              </w:rPr>
              <w:t xml:space="preserve">2. </w:t>
            </w:r>
            <w:proofErr w:type="spellStart"/>
            <w:r w:rsidRPr="00AB00D0">
              <w:rPr>
                <w:rFonts w:ascii="Times New Roman" w:eastAsia="Times New Roman" w:hAnsi="Times New Roman"/>
                <w:b/>
                <w:bCs/>
                <w:color w:val="000000"/>
                <w:lang w:eastAsia="ru-RU"/>
              </w:rPr>
              <w:t>Акарицидная</w:t>
            </w:r>
            <w:proofErr w:type="spellEnd"/>
            <w:r w:rsidRPr="00AB00D0">
              <w:rPr>
                <w:rFonts w:ascii="Times New Roman" w:eastAsia="Times New Roman" w:hAnsi="Times New Roman"/>
                <w:b/>
                <w:bCs/>
                <w:color w:val="000000"/>
                <w:lang w:eastAsia="ru-RU"/>
              </w:rPr>
              <w:t xml:space="preserve"> обработка кладбища</w:t>
            </w:r>
          </w:p>
          <w:p w14:paraId="15E481E3" w14:textId="7347825B" w:rsidR="005E6B3E" w:rsidRPr="00AB00D0" w:rsidRDefault="005E6B3E" w:rsidP="00AB00D0">
            <w:pPr>
              <w:spacing w:after="0" w:line="240" w:lineRule="auto"/>
              <w:jc w:val="both"/>
              <w:rPr>
                <w:rFonts w:ascii="Times New Roman" w:eastAsia="Times New Roman" w:hAnsi="Times New Roman"/>
                <w:b/>
                <w:bCs/>
                <w:color w:val="000000"/>
                <w:lang w:eastAsia="ru-RU"/>
              </w:rPr>
            </w:pPr>
          </w:p>
        </w:tc>
        <w:tc>
          <w:tcPr>
            <w:tcW w:w="1080" w:type="dxa"/>
            <w:tcBorders>
              <w:top w:val="nil"/>
              <w:left w:val="nil"/>
              <w:bottom w:val="single" w:sz="4" w:space="0" w:color="auto"/>
              <w:right w:val="single" w:sz="4" w:space="0" w:color="auto"/>
            </w:tcBorders>
            <w:shd w:val="clear" w:color="auto" w:fill="auto"/>
            <w:noWrap/>
            <w:vAlign w:val="bottom"/>
            <w:hideMark/>
          </w:tcPr>
          <w:p w14:paraId="7A57AC3D" w14:textId="77777777" w:rsidR="00AB00D0" w:rsidRPr="00AB00D0" w:rsidRDefault="00AB00D0" w:rsidP="00AB00D0">
            <w:pPr>
              <w:spacing w:after="0" w:line="240" w:lineRule="auto"/>
              <w:rPr>
                <w:rFonts w:eastAsia="Times New Roman" w:cs="Calibri"/>
                <w:color w:val="000000"/>
                <w:lang w:eastAsia="ru-RU"/>
              </w:rPr>
            </w:pPr>
            <w:r w:rsidRPr="00AB00D0">
              <w:rPr>
                <w:rFonts w:eastAsia="Times New Roman" w:cs="Calibri"/>
                <w:color w:val="000000"/>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14:paraId="1077AB01" w14:textId="77777777" w:rsidR="00AB00D0" w:rsidRPr="00AB00D0" w:rsidRDefault="00AB00D0" w:rsidP="00AB00D0">
            <w:pPr>
              <w:spacing w:after="0" w:line="240" w:lineRule="auto"/>
              <w:rPr>
                <w:rFonts w:eastAsia="Times New Roman" w:cs="Calibri"/>
                <w:color w:val="000000"/>
                <w:lang w:eastAsia="ru-RU"/>
              </w:rPr>
            </w:pPr>
            <w:r w:rsidRPr="00AB00D0">
              <w:rPr>
                <w:rFonts w:eastAsia="Times New Roman" w:cs="Calibri"/>
                <w:color w:val="000000"/>
                <w:lang w:eastAsia="ru-RU"/>
              </w:rPr>
              <w:t> </w:t>
            </w:r>
          </w:p>
        </w:tc>
      </w:tr>
      <w:tr w:rsidR="00AB00D0" w:rsidRPr="00AB00D0" w14:paraId="05F64F58" w14:textId="77777777" w:rsidTr="00AB00D0">
        <w:trPr>
          <w:trHeight w:val="6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369ABB3D" w14:textId="77777777" w:rsidR="00AB00D0" w:rsidRPr="00AB00D0" w:rsidRDefault="00AB00D0" w:rsidP="00AB00D0">
            <w:pPr>
              <w:spacing w:after="0" w:line="240" w:lineRule="auto"/>
              <w:jc w:val="center"/>
              <w:rPr>
                <w:rFonts w:ascii="Times New Roman" w:eastAsia="Times New Roman" w:hAnsi="Times New Roman"/>
                <w:color w:val="000000"/>
                <w:lang w:eastAsia="ru-RU"/>
              </w:rPr>
            </w:pPr>
            <w:r w:rsidRPr="00AB00D0">
              <w:rPr>
                <w:rFonts w:ascii="Times New Roman" w:eastAsia="Times New Roman" w:hAnsi="Times New Roman"/>
                <w:color w:val="000000"/>
                <w:lang w:eastAsia="ru-RU"/>
              </w:rPr>
              <w:t>2.1.</w:t>
            </w:r>
          </w:p>
        </w:tc>
        <w:tc>
          <w:tcPr>
            <w:tcW w:w="5200" w:type="dxa"/>
            <w:tcBorders>
              <w:top w:val="nil"/>
              <w:left w:val="nil"/>
              <w:bottom w:val="single" w:sz="4" w:space="0" w:color="auto"/>
              <w:right w:val="single" w:sz="4" w:space="0" w:color="auto"/>
            </w:tcBorders>
            <w:shd w:val="clear" w:color="auto" w:fill="auto"/>
            <w:vAlign w:val="center"/>
            <w:hideMark/>
          </w:tcPr>
          <w:p w14:paraId="74F0BDEA" w14:textId="77777777" w:rsidR="00AB00D0" w:rsidRDefault="00AB00D0" w:rsidP="00AB00D0">
            <w:pPr>
              <w:spacing w:after="0" w:line="240" w:lineRule="auto"/>
              <w:rPr>
                <w:rFonts w:ascii="Times New Roman" w:eastAsia="Times New Roman" w:hAnsi="Times New Roman"/>
                <w:color w:val="000000"/>
                <w:lang w:eastAsia="ru-RU"/>
              </w:rPr>
            </w:pPr>
            <w:r w:rsidRPr="00AB00D0">
              <w:rPr>
                <w:rFonts w:ascii="Times New Roman" w:eastAsia="Times New Roman" w:hAnsi="Times New Roman"/>
                <w:color w:val="000000"/>
                <w:lang w:eastAsia="ru-RU"/>
              </w:rPr>
              <w:t xml:space="preserve">Мероприятия по </w:t>
            </w:r>
            <w:proofErr w:type="spellStart"/>
            <w:r w:rsidRPr="00AB00D0">
              <w:rPr>
                <w:rFonts w:ascii="Times New Roman" w:eastAsia="Times New Roman" w:hAnsi="Times New Roman"/>
                <w:color w:val="000000"/>
                <w:lang w:eastAsia="ru-RU"/>
              </w:rPr>
              <w:t>акарицидной</w:t>
            </w:r>
            <w:proofErr w:type="spellEnd"/>
            <w:r w:rsidRPr="00AB00D0">
              <w:rPr>
                <w:rFonts w:ascii="Times New Roman" w:eastAsia="Times New Roman" w:hAnsi="Times New Roman"/>
                <w:color w:val="000000"/>
                <w:lang w:eastAsia="ru-RU"/>
              </w:rPr>
              <w:t xml:space="preserve"> обработке кладбища (га)</w:t>
            </w:r>
          </w:p>
          <w:p w14:paraId="690DEC19" w14:textId="34D89C4B" w:rsidR="005E6B3E" w:rsidRPr="00AB00D0" w:rsidRDefault="005E6B3E" w:rsidP="00AB00D0">
            <w:pPr>
              <w:spacing w:after="0" w:line="240" w:lineRule="auto"/>
              <w:rPr>
                <w:rFonts w:ascii="Times New Roman" w:eastAsia="Times New Roman" w:hAnsi="Times New Roman"/>
                <w:color w:val="000000"/>
                <w:lang w:eastAsia="ru-RU"/>
              </w:rPr>
            </w:pPr>
          </w:p>
        </w:tc>
        <w:tc>
          <w:tcPr>
            <w:tcW w:w="1080" w:type="dxa"/>
            <w:tcBorders>
              <w:top w:val="nil"/>
              <w:left w:val="nil"/>
              <w:bottom w:val="single" w:sz="4" w:space="0" w:color="auto"/>
              <w:right w:val="single" w:sz="4" w:space="0" w:color="auto"/>
            </w:tcBorders>
            <w:shd w:val="clear" w:color="auto" w:fill="auto"/>
            <w:vAlign w:val="center"/>
            <w:hideMark/>
          </w:tcPr>
          <w:p w14:paraId="56276C39" w14:textId="77777777" w:rsidR="00AB00D0" w:rsidRPr="00AB00D0" w:rsidRDefault="00AB00D0" w:rsidP="00AB00D0">
            <w:pPr>
              <w:spacing w:after="0" w:line="240" w:lineRule="auto"/>
              <w:jc w:val="center"/>
              <w:rPr>
                <w:rFonts w:ascii="Times New Roman" w:eastAsia="Times New Roman" w:hAnsi="Times New Roman"/>
                <w:color w:val="000000"/>
                <w:lang w:eastAsia="ru-RU"/>
              </w:rPr>
            </w:pPr>
            <w:r w:rsidRPr="00AB00D0">
              <w:rPr>
                <w:rFonts w:ascii="Times New Roman" w:eastAsia="Times New Roman" w:hAnsi="Times New Roman"/>
                <w:color w:val="000000"/>
                <w:lang w:eastAsia="ru-RU"/>
              </w:rPr>
              <w:t>1</w:t>
            </w:r>
          </w:p>
        </w:tc>
        <w:tc>
          <w:tcPr>
            <w:tcW w:w="1080" w:type="dxa"/>
            <w:tcBorders>
              <w:top w:val="nil"/>
              <w:left w:val="nil"/>
              <w:bottom w:val="single" w:sz="4" w:space="0" w:color="auto"/>
              <w:right w:val="single" w:sz="4" w:space="0" w:color="auto"/>
            </w:tcBorders>
            <w:shd w:val="clear" w:color="auto" w:fill="auto"/>
            <w:vAlign w:val="center"/>
            <w:hideMark/>
          </w:tcPr>
          <w:p w14:paraId="416FAB30" w14:textId="77777777" w:rsidR="00AB00D0" w:rsidRPr="00AB00D0" w:rsidRDefault="00AB00D0" w:rsidP="00AB00D0">
            <w:pPr>
              <w:spacing w:after="0" w:line="240" w:lineRule="auto"/>
              <w:jc w:val="center"/>
              <w:rPr>
                <w:rFonts w:ascii="Times New Roman" w:eastAsia="Times New Roman" w:hAnsi="Times New Roman"/>
                <w:color w:val="000000"/>
                <w:lang w:eastAsia="ru-RU"/>
              </w:rPr>
            </w:pPr>
            <w:r w:rsidRPr="00AB00D0">
              <w:rPr>
                <w:rFonts w:ascii="Times New Roman" w:eastAsia="Times New Roman" w:hAnsi="Times New Roman"/>
                <w:color w:val="000000"/>
                <w:lang w:eastAsia="ru-RU"/>
              </w:rPr>
              <w:t>1</w:t>
            </w:r>
          </w:p>
        </w:tc>
        <w:tc>
          <w:tcPr>
            <w:tcW w:w="1080" w:type="dxa"/>
            <w:tcBorders>
              <w:top w:val="nil"/>
              <w:left w:val="nil"/>
              <w:bottom w:val="single" w:sz="4" w:space="0" w:color="auto"/>
              <w:right w:val="single" w:sz="4" w:space="0" w:color="auto"/>
            </w:tcBorders>
            <w:shd w:val="clear" w:color="auto" w:fill="auto"/>
            <w:vAlign w:val="center"/>
            <w:hideMark/>
          </w:tcPr>
          <w:p w14:paraId="74071A2A" w14:textId="77777777" w:rsidR="00AB00D0" w:rsidRPr="00AB00D0" w:rsidRDefault="00AB00D0" w:rsidP="00AB00D0">
            <w:pPr>
              <w:spacing w:after="0" w:line="240" w:lineRule="auto"/>
              <w:jc w:val="center"/>
              <w:rPr>
                <w:rFonts w:ascii="Times New Roman" w:eastAsia="Times New Roman" w:hAnsi="Times New Roman"/>
                <w:color w:val="000000"/>
                <w:lang w:eastAsia="ru-RU"/>
              </w:rPr>
            </w:pPr>
            <w:r w:rsidRPr="00AB00D0">
              <w:rPr>
                <w:rFonts w:ascii="Times New Roman" w:eastAsia="Times New Roman" w:hAnsi="Times New Roman"/>
                <w:color w:val="000000"/>
                <w:lang w:eastAsia="ru-RU"/>
              </w:rPr>
              <w:t>2</w:t>
            </w:r>
          </w:p>
        </w:tc>
        <w:tc>
          <w:tcPr>
            <w:tcW w:w="1080" w:type="dxa"/>
            <w:tcBorders>
              <w:top w:val="nil"/>
              <w:left w:val="nil"/>
              <w:bottom w:val="single" w:sz="4" w:space="0" w:color="auto"/>
              <w:right w:val="single" w:sz="4" w:space="0" w:color="auto"/>
            </w:tcBorders>
            <w:shd w:val="clear" w:color="auto" w:fill="auto"/>
            <w:vAlign w:val="center"/>
            <w:hideMark/>
          </w:tcPr>
          <w:p w14:paraId="4F83B345" w14:textId="77777777" w:rsidR="00AB00D0" w:rsidRPr="00AB00D0" w:rsidRDefault="00AB00D0" w:rsidP="00AB00D0">
            <w:pPr>
              <w:spacing w:after="0" w:line="240" w:lineRule="auto"/>
              <w:jc w:val="center"/>
              <w:rPr>
                <w:rFonts w:ascii="Times New Roman" w:eastAsia="Times New Roman" w:hAnsi="Times New Roman"/>
                <w:color w:val="000000"/>
                <w:lang w:eastAsia="ru-RU"/>
              </w:rPr>
            </w:pPr>
            <w:r w:rsidRPr="00AB00D0">
              <w:rPr>
                <w:rFonts w:ascii="Times New Roman" w:eastAsia="Times New Roman" w:hAnsi="Times New Roman"/>
                <w:color w:val="000000"/>
                <w:lang w:eastAsia="ru-RU"/>
              </w:rPr>
              <w:t>2</w:t>
            </w:r>
          </w:p>
        </w:tc>
        <w:tc>
          <w:tcPr>
            <w:tcW w:w="1080" w:type="dxa"/>
            <w:tcBorders>
              <w:top w:val="nil"/>
              <w:left w:val="nil"/>
              <w:bottom w:val="single" w:sz="4" w:space="0" w:color="auto"/>
              <w:right w:val="single" w:sz="4" w:space="0" w:color="auto"/>
            </w:tcBorders>
            <w:shd w:val="clear" w:color="auto" w:fill="auto"/>
            <w:vAlign w:val="center"/>
            <w:hideMark/>
          </w:tcPr>
          <w:p w14:paraId="0A813B35" w14:textId="77777777" w:rsidR="00AB00D0" w:rsidRPr="00AB00D0" w:rsidRDefault="00AB00D0" w:rsidP="00AB00D0">
            <w:pPr>
              <w:spacing w:after="0" w:line="240" w:lineRule="auto"/>
              <w:jc w:val="center"/>
              <w:rPr>
                <w:rFonts w:ascii="Times New Roman" w:eastAsia="Times New Roman" w:hAnsi="Times New Roman"/>
                <w:color w:val="000000"/>
                <w:lang w:eastAsia="ru-RU"/>
              </w:rPr>
            </w:pPr>
            <w:r w:rsidRPr="00AB00D0">
              <w:rPr>
                <w:rFonts w:ascii="Times New Roman" w:eastAsia="Times New Roman" w:hAnsi="Times New Roman"/>
                <w:color w:val="000000"/>
                <w:lang w:eastAsia="ru-RU"/>
              </w:rPr>
              <w:t>2</w:t>
            </w:r>
          </w:p>
        </w:tc>
        <w:tc>
          <w:tcPr>
            <w:tcW w:w="1080" w:type="dxa"/>
            <w:tcBorders>
              <w:top w:val="nil"/>
              <w:left w:val="nil"/>
              <w:bottom w:val="single" w:sz="4" w:space="0" w:color="auto"/>
              <w:right w:val="single" w:sz="4" w:space="0" w:color="auto"/>
            </w:tcBorders>
            <w:shd w:val="clear" w:color="auto" w:fill="auto"/>
            <w:vAlign w:val="center"/>
            <w:hideMark/>
          </w:tcPr>
          <w:p w14:paraId="1AC90B44" w14:textId="77777777" w:rsidR="00AB00D0" w:rsidRPr="00AB00D0" w:rsidRDefault="00AB00D0" w:rsidP="00AB00D0">
            <w:pPr>
              <w:spacing w:after="0" w:line="240" w:lineRule="auto"/>
              <w:jc w:val="center"/>
              <w:rPr>
                <w:rFonts w:ascii="Times New Roman" w:eastAsia="Times New Roman" w:hAnsi="Times New Roman"/>
                <w:color w:val="000000"/>
                <w:lang w:eastAsia="ru-RU"/>
              </w:rPr>
            </w:pPr>
            <w:r w:rsidRPr="00AB00D0">
              <w:rPr>
                <w:rFonts w:ascii="Times New Roman" w:eastAsia="Times New Roman" w:hAnsi="Times New Roman"/>
                <w:color w:val="000000"/>
                <w:lang w:eastAsia="ru-RU"/>
              </w:rPr>
              <w:t>2</w:t>
            </w:r>
          </w:p>
        </w:tc>
        <w:tc>
          <w:tcPr>
            <w:tcW w:w="1080" w:type="dxa"/>
            <w:tcBorders>
              <w:top w:val="nil"/>
              <w:left w:val="nil"/>
              <w:bottom w:val="single" w:sz="4" w:space="0" w:color="auto"/>
              <w:right w:val="single" w:sz="4" w:space="0" w:color="auto"/>
            </w:tcBorders>
            <w:shd w:val="clear" w:color="auto" w:fill="auto"/>
            <w:vAlign w:val="center"/>
            <w:hideMark/>
          </w:tcPr>
          <w:p w14:paraId="2DC1ED38" w14:textId="77777777" w:rsidR="00AB00D0" w:rsidRPr="00AB00D0" w:rsidRDefault="00AB00D0" w:rsidP="00AB00D0">
            <w:pPr>
              <w:spacing w:after="0" w:line="240" w:lineRule="auto"/>
              <w:jc w:val="center"/>
              <w:rPr>
                <w:rFonts w:ascii="Times New Roman" w:eastAsia="Times New Roman" w:hAnsi="Times New Roman"/>
                <w:color w:val="000000"/>
                <w:lang w:eastAsia="ru-RU"/>
              </w:rPr>
            </w:pPr>
            <w:r w:rsidRPr="00AB00D0">
              <w:rPr>
                <w:rFonts w:ascii="Times New Roman" w:eastAsia="Times New Roman" w:hAnsi="Times New Roman"/>
                <w:color w:val="000000"/>
                <w:lang w:eastAsia="ru-RU"/>
              </w:rPr>
              <w:t>2</w:t>
            </w:r>
          </w:p>
        </w:tc>
        <w:tc>
          <w:tcPr>
            <w:tcW w:w="1080" w:type="dxa"/>
            <w:tcBorders>
              <w:top w:val="nil"/>
              <w:left w:val="nil"/>
              <w:bottom w:val="single" w:sz="4" w:space="0" w:color="auto"/>
              <w:right w:val="single" w:sz="4" w:space="0" w:color="auto"/>
            </w:tcBorders>
            <w:shd w:val="clear" w:color="auto" w:fill="auto"/>
            <w:vAlign w:val="center"/>
            <w:hideMark/>
          </w:tcPr>
          <w:p w14:paraId="03B65C0F" w14:textId="77777777" w:rsidR="00AB00D0" w:rsidRPr="00AB00D0" w:rsidRDefault="00AB00D0" w:rsidP="00AB00D0">
            <w:pPr>
              <w:spacing w:after="0" w:line="240" w:lineRule="auto"/>
              <w:jc w:val="center"/>
              <w:rPr>
                <w:rFonts w:ascii="Times New Roman" w:eastAsia="Times New Roman" w:hAnsi="Times New Roman"/>
                <w:color w:val="000000"/>
                <w:lang w:eastAsia="ru-RU"/>
              </w:rPr>
            </w:pPr>
            <w:r w:rsidRPr="00AB00D0">
              <w:rPr>
                <w:rFonts w:ascii="Times New Roman" w:eastAsia="Times New Roman" w:hAnsi="Times New Roman"/>
                <w:color w:val="000000"/>
                <w:lang w:eastAsia="ru-RU"/>
              </w:rPr>
              <w:t>2</w:t>
            </w:r>
          </w:p>
        </w:tc>
      </w:tr>
      <w:tr w:rsidR="00AB00D0" w:rsidRPr="00AB00D0" w14:paraId="2F2785E0" w14:textId="77777777" w:rsidTr="00AB00D0">
        <w:trPr>
          <w:trHeight w:val="63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54E96AB" w14:textId="77777777" w:rsidR="00AB00D0" w:rsidRPr="00AB00D0" w:rsidRDefault="00AB00D0" w:rsidP="00AB00D0">
            <w:pPr>
              <w:spacing w:after="0" w:line="240" w:lineRule="auto"/>
              <w:jc w:val="center"/>
              <w:rPr>
                <w:rFonts w:ascii="Times New Roman" w:eastAsia="Times New Roman" w:hAnsi="Times New Roman"/>
                <w:color w:val="000000"/>
                <w:lang w:eastAsia="ru-RU"/>
              </w:rPr>
            </w:pPr>
            <w:r w:rsidRPr="00AB00D0">
              <w:rPr>
                <w:rFonts w:ascii="Times New Roman" w:eastAsia="Times New Roman" w:hAnsi="Times New Roman"/>
                <w:color w:val="000000"/>
                <w:lang w:eastAsia="ru-RU"/>
              </w:rPr>
              <w:t>3</w:t>
            </w:r>
          </w:p>
        </w:tc>
        <w:tc>
          <w:tcPr>
            <w:tcW w:w="11680" w:type="dxa"/>
            <w:gridSpan w:val="7"/>
            <w:tcBorders>
              <w:top w:val="single" w:sz="4" w:space="0" w:color="auto"/>
              <w:left w:val="nil"/>
              <w:bottom w:val="single" w:sz="4" w:space="0" w:color="auto"/>
              <w:right w:val="single" w:sz="4" w:space="0" w:color="auto"/>
            </w:tcBorders>
            <w:shd w:val="clear" w:color="auto" w:fill="auto"/>
            <w:vAlign w:val="center"/>
            <w:hideMark/>
          </w:tcPr>
          <w:p w14:paraId="29546CC5" w14:textId="77777777" w:rsidR="00AB00D0" w:rsidRDefault="00AB00D0" w:rsidP="00AB00D0">
            <w:pPr>
              <w:spacing w:after="0" w:line="240" w:lineRule="auto"/>
              <w:rPr>
                <w:rFonts w:ascii="Times New Roman" w:eastAsia="Times New Roman" w:hAnsi="Times New Roman"/>
                <w:b/>
                <w:bCs/>
                <w:color w:val="000000"/>
                <w:lang w:eastAsia="ru-RU"/>
              </w:rPr>
            </w:pPr>
            <w:r w:rsidRPr="00AB00D0">
              <w:rPr>
                <w:rFonts w:ascii="Times New Roman" w:eastAsia="Times New Roman" w:hAnsi="Times New Roman"/>
                <w:b/>
                <w:bCs/>
                <w:color w:val="000000"/>
                <w:lang w:eastAsia="ru-RU"/>
              </w:rPr>
              <w:t>2. Организация работы по увековечиванию памяти погибших в боевых действиях</w:t>
            </w:r>
          </w:p>
          <w:p w14:paraId="1A0DCB17" w14:textId="77777777" w:rsidR="005E6B3E" w:rsidRDefault="005E6B3E" w:rsidP="00AB00D0">
            <w:pPr>
              <w:spacing w:after="0" w:line="240" w:lineRule="auto"/>
              <w:rPr>
                <w:rFonts w:ascii="Times New Roman" w:eastAsia="Times New Roman" w:hAnsi="Times New Roman"/>
                <w:b/>
                <w:bCs/>
                <w:color w:val="000000"/>
                <w:lang w:eastAsia="ru-RU"/>
              </w:rPr>
            </w:pPr>
          </w:p>
          <w:p w14:paraId="42F704B3" w14:textId="26DD7CE9" w:rsidR="005E6B3E" w:rsidRPr="00AB00D0" w:rsidRDefault="005E6B3E" w:rsidP="00AB00D0">
            <w:pPr>
              <w:spacing w:after="0" w:line="240" w:lineRule="auto"/>
              <w:rPr>
                <w:rFonts w:ascii="Times New Roman" w:eastAsia="Times New Roman" w:hAnsi="Times New Roman"/>
                <w:b/>
                <w:bCs/>
                <w:color w:val="000000"/>
                <w:lang w:eastAsia="ru-RU"/>
              </w:rPr>
            </w:pPr>
          </w:p>
        </w:tc>
        <w:tc>
          <w:tcPr>
            <w:tcW w:w="1080" w:type="dxa"/>
            <w:tcBorders>
              <w:top w:val="nil"/>
              <w:left w:val="nil"/>
              <w:bottom w:val="single" w:sz="4" w:space="0" w:color="auto"/>
              <w:right w:val="single" w:sz="4" w:space="0" w:color="auto"/>
            </w:tcBorders>
            <w:shd w:val="clear" w:color="auto" w:fill="auto"/>
            <w:noWrap/>
            <w:vAlign w:val="bottom"/>
            <w:hideMark/>
          </w:tcPr>
          <w:p w14:paraId="197C140E" w14:textId="77777777" w:rsidR="00AB00D0" w:rsidRPr="00AB00D0" w:rsidRDefault="00AB00D0" w:rsidP="00AB00D0">
            <w:pPr>
              <w:spacing w:after="0" w:line="240" w:lineRule="auto"/>
              <w:rPr>
                <w:rFonts w:eastAsia="Times New Roman" w:cs="Calibri"/>
                <w:color w:val="000000"/>
                <w:lang w:eastAsia="ru-RU"/>
              </w:rPr>
            </w:pPr>
            <w:r w:rsidRPr="00AB00D0">
              <w:rPr>
                <w:rFonts w:eastAsia="Times New Roman" w:cs="Calibri"/>
                <w:color w:val="000000"/>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14:paraId="481A2C6F" w14:textId="77777777" w:rsidR="00AB00D0" w:rsidRPr="00AB00D0" w:rsidRDefault="00AB00D0" w:rsidP="00AB00D0">
            <w:pPr>
              <w:spacing w:after="0" w:line="240" w:lineRule="auto"/>
              <w:rPr>
                <w:rFonts w:eastAsia="Times New Roman" w:cs="Calibri"/>
                <w:color w:val="000000"/>
                <w:lang w:eastAsia="ru-RU"/>
              </w:rPr>
            </w:pPr>
            <w:r w:rsidRPr="00AB00D0">
              <w:rPr>
                <w:rFonts w:eastAsia="Times New Roman" w:cs="Calibri"/>
                <w:color w:val="000000"/>
                <w:lang w:eastAsia="ru-RU"/>
              </w:rPr>
              <w:t> </w:t>
            </w:r>
          </w:p>
        </w:tc>
      </w:tr>
      <w:tr w:rsidR="00AB00D0" w:rsidRPr="00AB00D0" w14:paraId="685810F0" w14:textId="77777777" w:rsidTr="00AB00D0">
        <w:trPr>
          <w:trHeight w:val="6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A47BD44" w14:textId="77777777" w:rsidR="00AB00D0" w:rsidRPr="00AB00D0" w:rsidRDefault="00AB00D0" w:rsidP="00AB00D0">
            <w:pPr>
              <w:spacing w:after="0" w:line="240" w:lineRule="auto"/>
              <w:jc w:val="center"/>
              <w:rPr>
                <w:rFonts w:ascii="Times New Roman" w:eastAsia="Times New Roman" w:hAnsi="Times New Roman"/>
                <w:color w:val="000000"/>
                <w:lang w:eastAsia="ru-RU"/>
              </w:rPr>
            </w:pPr>
            <w:r w:rsidRPr="00AB00D0">
              <w:rPr>
                <w:rFonts w:ascii="Times New Roman" w:eastAsia="Times New Roman" w:hAnsi="Times New Roman"/>
                <w:color w:val="000000"/>
                <w:lang w:eastAsia="ru-RU"/>
              </w:rPr>
              <w:t>3.1.</w:t>
            </w:r>
          </w:p>
        </w:tc>
        <w:tc>
          <w:tcPr>
            <w:tcW w:w="5200" w:type="dxa"/>
            <w:tcBorders>
              <w:top w:val="nil"/>
              <w:left w:val="nil"/>
              <w:bottom w:val="single" w:sz="4" w:space="0" w:color="auto"/>
              <w:right w:val="single" w:sz="4" w:space="0" w:color="auto"/>
            </w:tcBorders>
            <w:shd w:val="clear" w:color="auto" w:fill="auto"/>
            <w:vAlign w:val="center"/>
            <w:hideMark/>
          </w:tcPr>
          <w:p w14:paraId="724F021A" w14:textId="77777777" w:rsidR="00AB00D0" w:rsidRDefault="00AB00D0" w:rsidP="00AB00D0">
            <w:pPr>
              <w:spacing w:after="0" w:line="240" w:lineRule="auto"/>
              <w:rPr>
                <w:rFonts w:ascii="Times New Roman" w:eastAsia="Times New Roman" w:hAnsi="Times New Roman"/>
                <w:color w:val="000000"/>
                <w:lang w:eastAsia="ru-RU"/>
              </w:rPr>
            </w:pPr>
            <w:r w:rsidRPr="00AB00D0">
              <w:rPr>
                <w:rFonts w:ascii="Times New Roman" w:eastAsia="Times New Roman" w:hAnsi="Times New Roman"/>
                <w:color w:val="000000"/>
                <w:lang w:eastAsia="ru-RU"/>
              </w:rPr>
              <w:t>Приобретение венков и цветов для возложения на митингах памяти</w:t>
            </w:r>
          </w:p>
          <w:p w14:paraId="04C0D55E" w14:textId="77777777" w:rsidR="005E6B3E" w:rsidRDefault="005E6B3E" w:rsidP="00AB00D0">
            <w:pPr>
              <w:spacing w:after="0" w:line="240" w:lineRule="auto"/>
              <w:rPr>
                <w:rFonts w:ascii="Times New Roman" w:eastAsia="Times New Roman" w:hAnsi="Times New Roman"/>
                <w:color w:val="000000"/>
                <w:lang w:eastAsia="ru-RU"/>
              </w:rPr>
            </w:pPr>
          </w:p>
          <w:p w14:paraId="4D3499D7" w14:textId="5C109F6C" w:rsidR="005E6B3E" w:rsidRPr="00AB00D0" w:rsidRDefault="005E6B3E" w:rsidP="00AB00D0">
            <w:pPr>
              <w:spacing w:after="0" w:line="240" w:lineRule="auto"/>
              <w:rPr>
                <w:rFonts w:ascii="Times New Roman" w:eastAsia="Times New Roman" w:hAnsi="Times New Roman"/>
                <w:color w:val="000000"/>
                <w:lang w:eastAsia="ru-RU"/>
              </w:rPr>
            </w:pPr>
          </w:p>
        </w:tc>
        <w:tc>
          <w:tcPr>
            <w:tcW w:w="1080" w:type="dxa"/>
            <w:tcBorders>
              <w:top w:val="nil"/>
              <w:left w:val="nil"/>
              <w:bottom w:val="single" w:sz="4" w:space="0" w:color="auto"/>
              <w:right w:val="single" w:sz="4" w:space="0" w:color="auto"/>
            </w:tcBorders>
            <w:shd w:val="clear" w:color="auto" w:fill="auto"/>
            <w:vAlign w:val="center"/>
            <w:hideMark/>
          </w:tcPr>
          <w:p w14:paraId="75FEB986" w14:textId="77777777" w:rsidR="00AB00D0" w:rsidRPr="00AB00D0" w:rsidRDefault="00AB00D0" w:rsidP="00AB00D0">
            <w:pPr>
              <w:spacing w:after="0" w:line="240" w:lineRule="auto"/>
              <w:jc w:val="center"/>
              <w:rPr>
                <w:rFonts w:ascii="Times New Roman" w:eastAsia="Times New Roman" w:hAnsi="Times New Roman"/>
                <w:color w:val="000000"/>
                <w:lang w:eastAsia="ru-RU"/>
              </w:rPr>
            </w:pPr>
            <w:r w:rsidRPr="00AB00D0">
              <w:rPr>
                <w:rFonts w:ascii="Times New Roman" w:eastAsia="Times New Roman" w:hAnsi="Times New Roman"/>
                <w:color w:val="000000"/>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48204383" w14:textId="77777777" w:rsidR="00AB00D0" w:rsidRPr="00AB00D0" w:rsidRDefault="00AB00D0" w:rsidP="00AB00D0">
            <w:pPr>
              <w:spacing w:after="0" w:line="240" w:lineRule="auto"/>
              <w:jc w:val="center"/>
              <w:rPr>
                <w:rFonts w:ascii="Times New Roman" w:eastAsia="Times New Roman" w:hAnsi="Times New Roman"/>
                <w:color w:val="000000"/>
                <w:lang w:eastAsia="ru-RU"/>
              </w:rPr>
            </w:pPr>
            <w:r w:rsidRPr="00AB00D0">
              <w:rPr>
                <w:rFonts w:ascii="Times New Roman" w:eastAsia="Times New Roman" w:hAnsi="Times New Roman"/>
                <w:color w:val="000000"/>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18CADFEB" w14:textId="77777777" w:rsidR="00AB00D0" w:rsidRPr="00AB00D0" w:rsidRDefault="00AB00D0" w:rsidP="00AB00D0">
            <w:pPr>
              <w:spacing w:after="0" w:line="240" w:lineRule="auto"/>
              <w:jc w:val="center"/>
              <w:rPr>
                <w:rFonts w:ascii="Times New Roman" w:eastAsia="Times New Roman" w:hAnsi="Times New Roman"/>
                <w:color w:val="000000"/>
                <w:lang w:eastAsia="ru-RU"/>
              </w:rPr>
            </w:pPr>
            <w:r w:rsidRPr="00AB00D0">
              <w:rPr>
                <w:rFonts w:ascii="Times New Roman" w:eastAsia="Times New Roman" w:hAnsi="Times New Roman"/>
                <w:color w:val="000000"/>
                <w:lang w:eastAsia="ru-RU"/>
              </w:rPr>
              <w:t>3</w:t>
            </w:r>
          </w:p>
        </w:tc>
        <w:tc>
          <w:tcPr>
            <w:tcW w:w="1080" w:type="dxa"/>
            <w:tcBorders>
              <w:top w:val="nil"/>
              <w:left w:val="nil"/>
              <w:bottom w:val="single" w:sz="4" w:space="0" w:color="auto"/>
              <w:right w:val="single" w:sz="4" w:space="0" w:color="auto"/>
            </w:tcBorders>
            <w:shd w:val="clear" w:color="auto" w:fill="auto"/>
            <w:vAlign w:val="center"/>
            <w:hideMark/>
          </w:tcPr>
          <w:p w14:paraId="39FD005B" w14:textId="77777777" w:rsidR="00AB00D0" w:rsidRPr="00AB00D0" w:rsidRDefault="00AB00D0" w:rsidP="00AB00D0">
            <w:pPr>
              <w:spacing w:after="0" w:line="240" w:lineRule="auto"/>
              <w:jc w:val="center"/>
              <w:rPr>
                <w:rFonts w:ascii="Times New Roman" w:eastAsia="Times New Roman" w:hAnsi="Times New Roman"/>
                <w:color w:val="000000"/>
                <w:lang w:eastAsia="ru-RU"/>
              </w:rPr>
            </w:pPr>
            <w:r w:rsidRPr="00AB00D0">
              <w:rPr>
                <w:rFonts w:ascii="Times New Roman" w:eastAsia="Times New Roman" w:hAnsi="Times New Roman"/>
                <w:color w:val="000000"/>
                <w:lang w:eastAsia="ru-RU"/>
              </w:rPr>
              <w:t>3</w:t>
            </w:r>
          </w:p>
        </w:tc>
        <w:tc>
          <w:tcPr>
            <w:tcW w:w="1080" w:type="dxa"/>
            <w:tcBorders>
              <w:top w:val="nil"/>
              <w:left w:val="nil"/>
              <w:bottom w:val="single" w:sz="4" w:space="0" w:color="auto"/>
              <w:right w:val="single" w:sz="4" w:space="0" w:color="auto"/>
            </w:tcBorders>
            <w:shd w:val="clear" w:color="auto" w:fill="auto"/>
            <w:vAlign w:val="center"/>
            <w:hideMark/>
          </w:tcPr>
          <w:p w14:paraId="3A036F90" w14:textId="77777777" w:rsidR="00AB00D0" w:rsidRPr="00AB00D0" w:rsidRDefault="00AB00D0" w:rsidP="00AB00D0">
            <w:pPr>
              <w:spacing w:after="0" w:line="240" w:lineRule="auto"/>
              <w:jc w:val="center"/>
              <w:rPr>
                <w:rFonts w:ascii="Times New Roman" w:eastAsia="Times New Roman" w:hAnsi="Times New Roman"/>
                <w:color w:val="000000"/>
                <w:lang w:eastAsia="ru-RU"/>
              </w:rPr>
            </w:pPr>
            <w:r w:rsidRPr="00AB00D0">
              <w:rPr>
                <w:rFonts w:ascii="Times New Roman" w:eastAsia="Times New Roman" w:hAnsi="Times New Roman"/>
                <w:color w:val="000000"/>
                <w:lang w:eastAsia="ru-RU"/>
              </w:rPr>
              <w:t>3</w:t>
            </w:r>
          </w:p>
        </w:tc>
        <w:tc>
          <w:tcPr>
            <w:tcW w:w="1080" w:type="dxa"/>
            <w:tcBorders>
              <w:top w:val="nil"/>
              <w:left w:val="nil"/>
              <w:bottom w:val="single" w:sz="4" w:space="0" w:color="auto"/>
              <w:right w:val="single" w:sz="4" w:space="0" w:color="auto"/>
            </w:tcBorders>
            <w:shd w:val="clear" w:color="auto" w:fill="auto"/>
            <w:vAlign w:val="center"/>
            <w:hideMark/>
          </w:tcPr>
          <w:p w14:paraId="30DBAC3F" w14:textId="77777777" w:rsidR="00AB00D0" w:rsidRPr="00AB00D0" w:rsidRDefault="00AB00D0" w:rsidP="00AB00D0">
            <w:pPr>
              <w:spacing w:after="0" w:line="240" w:lineRule="auto"/>
              <w:jc w:val="center"/>
              <w:rPr>
                <w:rFonts w:ascii="Times New Roman" w:eastAsia="Times New Roman" w:hAnsi="Times New Roman"/>
                <w:color w:val="000000"/>
                <w:lang w:eastAsia="ru-RU"/>
              </w:rPr>
            </w:pPr>
            <w:r w:rsidRPr="00AB00D0">
              <w:rPr>
                <w:rFonts w:ascii="Times New Roman" w:eastAsia="Times New Roman" w:hAnsi="Times New Roman"/>
                <w:color w:val="000000"/>
                <w:lang w:eastAsia="ru-RU"/>
              </w:rPr>
              <w:t>3</w:t>
            </w:r>
          </w:p>
        </w:tc>
        <w:tc>
          <w:tcPr>
            <w:tcW w:w="1080" w:type="dxa"/>
            <w:tcBorders>
              <w:top w:val="nil"/>
              <w:left w:val="nil"/>
              <w:bottom w:val="single" w:sz="4" w:space="0" w:color="auto"/>
              <w:right w:val="single" w:sz="4" w:space="0" w:color="auto"/>
            </w:tcBorders>
            <w:shd w:val="clear" w:color="auto" w:fill="auto"/>
            <w:vAlign w:val="center"/>
            <w:hideMark/>
          </w:tcPr>
          <w:p w14:paraId="766BCAEB" w14:textId="77777777" w:rsidR="00AB00D0" w:rsidRPr="00AB00D0" w:rsidRDefault="00AB00D0" w:rsidP="00AB00D0">
            <w:pPr>
              <w:spacing w:after="0" w:line="240" w:lineRule="auto"/>
              <w:jc w:val="center"/>
              <w:rPr>
                <w:rFonts w:ascii="Times New Roman" w:eastAsia="Times New Roman" w:hAnsi="Times New Roman"/>
                <w:color w:val="000000"/>
                <w:lang w:eastAsia="ru-RU"/>
              </w:rPr>
            </w:pPr>
            <w:r w:rsidRPr="00AB00D0">
              <w:rPr>
                <w:rFonts w:ascii="Times New Roman" w:eastAsia="Times New Roman" w:hAnsi="Times New Roman"/>
                <w:color w:val="000000"/>
                <w:lang w:eastAsia="ru-RU"/>
              </w:rPr>
              <w:t>3</w:t>
            </w:r>
          </w:p>
        </w:tc>
        <w:tc>
          <w:tcPr>
            <w:tcW w:w="1080" w:type="dxa"/>
            <w:tcBorders>
              <w:top w:val="nil"/>
              <w:left w:val="nil"/>
              <w:bottom w:val="single" w:sz="4" w:space="0" w:color="auto"/>
              <w:right w:val="single" w:sz="4" w:space="0" w:color="auto"/>
            </w:tcBorders>
            <w:shd w:val="clear" w:color="auto" w:fill="auto"/>
            <w:vAlign w:val="center"/>
            <w:hideMark/>
          </w:tcPr>
          <w:p w14:paraId="20549801" w14:textId="77777777" w:rsidR="00AB00D0" w:rsidRPr="00AB00D0" w:rsidRDefault="00AB00D0" w:rsidP="00AB00D0">
            <w:pPr>
              <w:spacing w:after="0" w:line="240" w:lineRule="auto"/>
              <w:jc w:val="center"/>
              <w:rPr>
                <w:rFonts w:ascii="Times New Roman" w:eastAsia="Times New Roman" w:hAnsi="Times New Roman"/>
                <w:color w:val="000000"/>
                <w:lang w:eastAsia="ru-RU"/>
              </w:rPr>
            </w:pPr>
            <w:r w:rsidRPr="00AB00D0">
              <w:rPr>
                <w:rFonts w:ascii="Times New Roman" w:eastAsia="Times New Roman" w:hAnsi="Times New Roman"/>
                <w:color w:val="000000"/>
                <w:lang w:eastAsia="ru-RU"/>
              </w:rPr>
              <w:t>3</w:t>
            </w:r>
          </w:p>
        </w:tc>
      </w:tr>
      <w:tr w:rsidR="00AB00D0" w:rsidRPr="00AB00D0" w14:paraId="5A29D3DB" w14:textId="77777777" w:rsidTr="00AB00D0">
        <w:trPr>
          <w:trHeight w:val="1215"/>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58EB855" w14:textId="77777777" w:rsidR="00AB00D0" w:rsidRPr="00AB00D0" w:rsidRDefault="00AB00D0" w:rsidP="00AB00D0">
            <w:pPr>
              <w:spacing w:after="0" w:line="240" w:lineRule="auto"/>
              <w:jc w:val="center"/>
              <w:rPr>
                <w:rFonts w:ascii="Times New Roman" w:eastAsia="Times New Roman" w:hAnsi="Times New Roman"/>
                <w:color w:val="000000"/>
                <w:lang w:eastAsia="ru-RU"/>
              </w:rPr>
            </w:pPr>
            <w:r w:rsidRPr="00AB00D0">
              <w:rPr>
                <w:rFonts w:ascii="Times New Roman" w:eastAsia="Times New Roman" w:hAnsi="Times New Roman"/>
                <w:color w:val="000000"/>
                <w:lang w:eastAsia="ru-RU"/>
              </w:rPr>
              <w:t>3.2</w:t>
            </w:r>
          </w:p>
        </w:tc>
        <w:tc>
          <w:tcPr>
            <w:tcW w:w="5200" w:type="dxa"/>
            <w:tcBorders>
              <w:top w:val="nil"/>
              <w:left w:val="nil"/>
              <w:bottom w:val="single" w:sz="4" w:space="0" w:color="auto"/>
              <w:right w:val="single" w:sz="4" w:space="0" w:color="auto"/>
            </w:tcBorders>
            <w:shd w:val="clear" w:color="auto" w:fill="auto"/>
            <w:vAlign w:val="center"/>
            <w:hideMark/>
          </w:tcPr>
          <w:p w14:paraId="7327193B" w14:textId="77777777" w:rsidR="00AB00D0" w:rsidRDefault="00AB00D0" w:rsidP="00AB00D0">
            <w:pPr>
              <w:spacing w:after="0" w:line="240" w:lineRule="auto"/>
              <w:rPr>
                <w:rFonts w:ascii="Times New Roman" w:eastAsia="Times New Roman" w:hAnsi="Times New Roman"/>
                <w:color w:val="000000"/>
                <w:lang w:eastAsia="ru-RU"/>
              </w:rPr>
            </w:pPr>
            <w:r w:rsidRPr="00AB00D0">
              <w:rPr>
                <w:rFonts w:ascii="Times New Roman" w:eastAsia="Times New Roman" w:hAnsi="Times New Roman"/>
                <w:color w:val="000000"/>
                <w:lang w:eastAsia="ru-RU"/>
              </w:rPr>
              <w:t>Восстановление (ремонт, благоустройство) воинских захоронений с установкой знаков и нанесением имен погибших при защите отечества, на мемориальных сооружениях воинских захоронений (</w:t>
            </w:r>
            <w:proofErr w:type="spellStart"/>
            <w:r w:rsidRPr="00AB00D0">
              <w:rPr>
                <w:rFonts w:ascii="Times New Roman" w:eastAsia="Times New Roman" w:hAnsi="Times New Roman"/>
                <w:color w:val="000000"/>
                <w:lang w:eastAsia="ru-RU"/>
              </w:rPr>
              <w:t>ед</w:t>
            </w:r>
            <w:proofErr w:type="spellEnd"/>
            <w:r w:rsidRPr="00AB00D0">
              <w:rPr>
                <w:rFonts w:ascii="Times New Roman" w:eastAsia="Times New Roman" w:hAnsi="Times New Roman"/>
                <w:color w:val="000000"/>
                <w:lang w:eastAsia="ru-RU"/>
              </w:rPr>
              <w:t>)</w:t>
            </w:r>
          </w:p>
          <w:p w14:paraId="1DA1C0EA" w14:textId="77777777" w:rsidR="005E6B3E" w:rsidRDefault="005E6B3E" w:rsidP="00AB00D0">
            <w:pPr>
              <w:spacing w:after="0" w:line="240" w:lineRule="auto"/>
              <w:rPr>
                <w:rFonts w:ascii="Times New Roman" w:eastAsia="Times New Roman" w:hAnsi="Times New Roman"/>
                <w:color w:val="000000"/>
                <w:lang w:eastAsia="ru-RU"/>
              </w:rPr>
            </w:pPr>
          </w:p>
          <w:p w14:paraId="1F4252FF" w14:textId="3DFFE931" w:rsidR="005E6B3E" w:rsidRPr="00AB00D0" w:rsidRDefault="005E6B3E" w:rsidP="00AB00D0">
            <w:pPr>
              <w:spacing w:after="0" w:line="240" w:lineRule="auto"/>
              <w:rPr>
                <w:rFonts w:ascii="Times New Roman" w:eastAsia="Times New Roman" w:hAnsi="Times New Roman"/>
                <w:color w:val="000000"/>
                <w:lang w:eastAsia="ru-RU"/>
              </w:rPr>
            </w:pPr>
          </w:p>
        </w:tc>
        <w:tc>
          <w:tcPr>
            <w:tcW w:w="1080" w:type="dxa"/>
            <w:tcBorders>
              <w:top w:val="nil"/>
              <w:left w:val="nil"/>
              <w:bottom w:val="single" w:sz="4" w:space="0" w:color="auto"/>
              <w:right w:val="single" w:sz="4" w:space="0" w:color="auto"/>
            </w:tcBorders>
            <w:shd w:val="clear" w:color="auto" w:fill="auto"/>
            <w:vAlign w:val="center"/>
            <w:hideMark/>
          </w:tcPr>
          <w:p w14:paraId="4E76CA5E" w14:textId="77777777" w:rsidR="00AB00D0" w:rsidRPr="00AB00D0" w:rsidRDefault="00AB00D0" w:rsidP="00AB00D0">
            <w:pPr>
              <w:spacing w:after="0" w:line="240" w:lineRule="auto"/>
              <w:jc w:val="center"/>
              <w:rPr>
                <w:rFonts w:ascii="Times New Roman" w:eastAsia="Times New Roman" w:hAnsi="Times New Roman"/>
                <w:color w:val="000000"/>
                <w:lang w:eastAsia="ru-RU"/>
              </w:rPr>
            </w:pPr>
            <w:r w:rsidRPr="00AB00D0">
              <w:rPr>
                <w:rFonts w:ascii="Times New Roman" w:eastAsia="Times New Roman" w:hAnsi="Times New Roman"/>
                <w:color w:val="000000"/>
                <w:lang w:eastAsia="ru-RU"/>
              </w:rPr>
              <w:t>2</w:t>
            </w:r>
          </w:p>
        </w:tc>
        <w:tc>
          <w:tcPr>
            <w:tcW w:w="1080" w:type="dxa"/>
            <w:tcBorders>
              <w:top w:val="nil"/>
              <w:left w:val="nil"/>
              <w:bottom w:val="single" w:sz="4" w:space="0" w:color="auto"/>
              <w:right w:val="single" w:sz="4" w:space="0" w:color="auto"/>
            </w:tcBorders>
            <w:shd w:val="clear" w:color="auto" w:fill="auto"/>
            <w:vAlign w:val="center"/>
            <w:hideMark/>
          </w:tcPr>
          <w:p w14:paraId="3E3E47CC" w14:textId="77777777" w:rsidR="00AB00D0" w:rsidRPr="00AB00D0" w:rsidRDefault="00AB00D0" w:rsidP="00AB00D0">
            <w:pPr>
              <w:spacing w:after="0" w:line="240" w:lineRule="auto"/>
              <w:jc w:val="center"/>
              <w:rPr>
                <w:rFonts w:ascii="Times New Roman" w:eastAsia="Times New Roman" w:hAnsi="Times New Roman"/>
                <w:color w:val="000000"/>
                <w:lang w:eastAsia="ru-RU"/>
              </w:rPr>
            </w:pPr>
            <w:r w:rsidRPr="00AB00D0">
              <w:rPr>
                <w:rFonts w:ascii="Times New Roman" w:eastAsia="Times New Roman" w:hAnsi="Times New Roman"/>
                <w:color w:val="000000"/>
                <w:lang w:eastAsia="ru-RU"/>
              </w:rPr>
              <w:t>2</w:t>
            </w:r>
          </w:p>
        </w:tc>
        <w:tc>
          <w:tcPr>
            <w:tcW w:w="1080" w:type="dxa"/>
            <w:tcBorders>
              <w:top w:val="nil"/>
              <w:left w:val="nil"/>
              <w:bottom w:val="single" w:sz="4" w:space="0" w:color="auto"/>
              <w:right w:val="single" w:sz="4" w:space="0" w:color="auto"/>
            </w:tcBorders>
            <w:shd w:val="clear" w:color="auto" w:fill="auto"/>
            <w:vAlign w:val="center"/>
            <w:hideMark/>
          </w:tcPr>
          <w:p w14:paraId="76553A2B" w14:textId="77777777" w:rsidR="00AB00D0" w:rsidRPr="00AB00D0" w:rsidRDefault="00AB00D0" w:rsidP="00AB00D0">
            <w:pPr>
              <w:spacing w:after="0" w:line="240" w:lineRule="auto"/>
              <w:jc w:val="center"/>
              <w:rPr>
                <w:rFonts w:ascii="Times New Roman" w:eastAsia="Times New Roman" w:hAnsi="Times New Roman"/>
                <w:color w:val="000000"/>
                <w:lang w:eastAsia="ru-RU"/>
              </w:rPr>
            </w:pPr>
            <w:r w:rsidRPr="00AB00D0">
              <w:rPr>
                <w:rFonts w:ascii="Times New Roman" w:eastAsia="Times New Roman" w:hAnsi="Times New Roman"/>
                <w:color w:val="000000"/>
                <w:lang w:eastAsia="ru-RU"/>
              </w:rPr>
              <w:t>1</w:t>
            </w:r>
          </w:p>
        </w:tc>
        <w:tc>
          <w:tcPr>
            <w:tcW w:w="1080" w:type="dxa"/>
            <w:tcBorders>
              <w:top w:val="nil"/>
              <w:left w:val="nil"/>
              <w:bottom w:val="single" w:sz="4" w:space="0" w:color="auto"/>
              <w:right w:val="single" w:sz="4" w:space="0" w:color="auto"/>
            </w:tcBorders>
            <w:shd w:val="clear" w:color="auto" w:fill="auto"/>
            <w:vAlign w:val="center"/>
            <w:hideMark/>
          </w:tcPr>
          <w:p w14:paraId="3EA57463" w14:textId="77777777" w:rsidR="00AB00D0" w:rsidRPr="00AB00D0" w:rsidRDefault="00AB00D0" w:rsidP="00AB00D0">
            <w:pPr>
              <w:spacing w:after="0" w:line="240" w:lineRule="auto"/>
              <w:jc w:val="center"/>
              <w:rPr>
                <w:rFonts w:ascii="Times New Roman" w:eastAsia="Times New Roman" w:hAnsi="Times New Roman"/>
                <w:color w:val="000000"/>
                <w:lang w:eastAsia="ru-RU"/>
              </w:rPr>
            </w:pPr>
            <w:r w:rsidRPr="00AB00D0">
              <w:rPr>
                <w:rFonts w:ascii="Times New Roman" w:eastAsia="Times New Roman" w:hAnsi="Times New Roman"/>
                <w:color w:val="000000"/>
                <w:lang w:eastAsia="ru-RU"/>
              </w:rPr>
              <w:t>1</w:t>
            </w:r>
          </w:p>
        </w:tc>
        <w:tc>
          <w:tcPr>
            <w:tcW w:w="1080" w:type="dxa"/>
            <w:tcBorders>
              <w:top w:val="nil"/>
              <w:left w:val="nil"/>
              <w:bottom w:val="single" w:sz="4" w:space="0" w:color="auto"/>
              <w:right w:val="single" w:sz="4" w:space="0" w:color="auto"/>
            </w:tcBorders>
            <w:shd w:val="clear" w:color="auto" w:fill="auto"/>
            <w:vAlign w:val="center"/>
            <w:hideMark/>
          </w:tcPr>
          <w:p w14:paraId="6C6EE20A" w14:textId="77777777" w:rsidR="00AB00D0" w:rsidRPr="00AB00D0" w:rsidRDefault="00AB00D0" w:rsidP="00AB00D0">
            <w:pPr>
              <w:spacing w:after="0" w:line="240" w:lineRule="auto"/>
              <w:jc w:val="center"/>
              <w:rPr>
                <w:rFonts w:ascii="Times New Roman" w:eastAsia="Times New Roman" w:hAnsi="Times New Roman"/>
                <w:color w:val="000000"/>
                <w:lang w:eastAsia="ru-RU"/>
              </w:rPr>
            </w:pPr>
            <w:r w:rsidRPr="00AB00D0">
              <w:rPr>
                <w:rFonts w:ascii="Times New Roman" w:eastAsia="Times New Roman" w:hAnsi="Times New Roman"/>
                <w:color w:val="000000"/>
                <w:lang w:eastAsia="ru-RU"/>
              </w:rPr>
              <w:t>1</w:t>
            </w:r>
          </w:p>
        </w:tc>
        <w:tc>
          <w:tcPr>
            <w:tcW w:w="1080" w:type="dxa"/>
            <w:tcBorders>
              <w:top w:val="nil"/>
              <w:left w:val="nil"/>
              <w:bottom w:val="single" w:sz="4" w:space="0" w:color="auto"/>
              <w:right w:val="single" w:sz="4" w:space="0" w:color="auto"/>
            </w:tcBorders>
            <w:shd w:val="clear" w:color="auto" w:fill="auto"/>
            <w:vAlign w:val="center"/>
            <w:hideMark/>
          </w:tcPr>
          <w:p w14:paraId="74E27EEF" w14:textId="77777777" w:rsidR="00AB00D0" w:rsidRPr="00AB00D0" w:rsidRDefault="00AB00D0" w:rsidP="00AB00D0">
            <w:pPr>
              <w:spacing w:after="0" w:line="240" w:lineRule="auto"/>
              <w:jc w:val="center"/>
              <w:rPr>
                <w:rFonts w:ascii="Times New Roman" w:eastAsia="Times New Roman" w:hAnsi="Times New Roman"/>
                <w:color w:val="000000"/>
                <w:lang w:eastAsia="ru-RU"/>
              </w:rPr>
            </w:pPr>
            <w:r w:rsidRPr="00AB00D0">
              <w:rPr>
                <w:rFonts w:ascii="Times New Roman" w:eastAsia="Times New Roman" w:hAnsi="Times New Roman"/>
                <w:color w:val="000000"/>
                <w:lang w:eastAsia="ru-RU"/>
              </w:rPr>
              <w:t>1</w:t>
            </w:r>
          </w:p>
        </w:tc>
        <w:tc>
          <w:tcPr>
            <w:tcW w:w="1080" w:type="dxa"/>
            <w:tcBorders>
              <w:top w:val="nil"/>
              <w:left w:val="nil"/>
              <w:bottom w:val="single" w:sz="4" w:space="0" w:color="auto"/>
              <w:right w:val="single" w:sz="4" w:space="0" w:color="auto"/>
            </w:tcBorders>
            <w:shd w:val="clear" w:color="auto" w:fill="auto"/>
            <w:vAlign w:val="center"/>
            <w:hideMark/>
          </w:tcPr>
          <w:p w14:paraId="302C86D8" w14:textId="77777777" w:rsidR="00AB00D0" w:rsidRPr="00AB00D0" w:rsidRDefault="00AB00D0" w:rsidP="00AB00D0">
            <w:pPr>
              <w:spacing w:after="0" w:line="240" w:lineRule="auto"/>
              <w:jc w:val="center"/>
              <w:rPr>
                <w:rFonts w:ascii="Times New Roman" w:eastAsia="Times New Roman" w:hAnsi="Times New Roman"/>
                <w:color w:val="000000"/>
                <w:lang w:eastAsia="ru-RU"/>
              </w:rPr>
            </w:pPr>
            <w:r w:rsidRPr="00AB00D0">
              <w:rPr>
                <w:rFonts w:ascii="Times New Roman" w:eastAsia="Times New Roman" w:hAnsi="Times New Roman"/>
                <w:color w:val="000000"/>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373DD53A" w14:textId="77777777" w:rsidR="00AB00D0" w:rsidRPr="00AB00D0" w:rsidRDefault="00AB00D0" w:rsidP="00AB00D0">
            <w:pPr>
              <w:spacing w:after="0" w:line="240" w:lineRule="auto"/>
              <w:jc w:val="center"/>
              <w:rPr>
                <w:rFonts w:ascii="Times New Roman" w:eastAsia="Times New Roman" w:hAnsi="Times New Roman"/>
                <w:color w:val="000000"/>
                <w:lang w:eastAsia="ru-RU"/>
              </w:rPr>
            </w:pPr>
            <w:r w:rsidRPr="00AB00D0">
              <w:rPr>
                <w:rFonts w:ascii="Times New Roman" w:eastAsia="Times New Roman" w:hAnsi="Times New Roman"/>
                <w:color w:val="000000"/>
                <w:lang w:eastAsia="ru-RU"/>
              </w:rPr>
              <w:t>-</w:t>
            </w:r>
          </w:p>
        </w:tc>
      </w:tr>
      <w:tr w:rsidR="00AB00D0" w:rsidRPr="00AB00D0" w14:paraId="74C8C062" w14:textId="77777777" w:rsidTr="00AB00D0">
        <w:trPr>
          <w:trHeight w:val="615"/>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1B164D5" w14:textId="77777777" w:rsidR="00AB00D0" w:rsidRPr="00AB00D0" w:rsidRDefault="00AB00D0" w:rsidP="00AB00D0">
            <w:pPr>
              <w:spacing w:after="0" w:line="240" w:lineRule="auto"/>
              <w:jc w:val="center"/>
              <w:rPr>
                <w:rFonts w:ascii="Times New Roman" w:eastAsia="Times New Roman" w:hAnsi="Times New Roman"/>
                <w:color w:val="000000"/>
                <w:lang w:eastAsia="ru-RU"/>
              </w:rPr>
            </w:pPr>
            <w:r w:rsidRPr="00AB00D0">
              <w:rPr>
                <w:rFonts w:ascii="Times New Roman" w:eastAsia="Times New Roman" w:hAnsi="Times New Roman"/>
                <w:color w:val="000000"/>
                <w:lang w:eastAsia="ru-RU"/>
              </w:rPr>
              <w:t>3.3</w:t>
            </w:r>
          </w:p>
        </w:tc>
        <w:tc>
          <w:tcPr>
            <w:tcW w:w="5200" w:type="dxa"/>
            <w:tcBorders>
              <w:top w:val="nil"/>
              <w:left w:val="nil"/>
              <w:bottom w:val="single" w:sz="4" w:space="0" w:color="auto"/>
              <w:right w:val="single" w:sz="4" w:space="0" w:color="auto"/>
            </w:tcBorders>
            <w:shd w:val="clear" w:color="auto" w:fill="auto"/>
            <w:vAlign w:val="center"/>
            <w:hideMark/>
          </w:tcPr>
          <w:p w14:paraId="01F5335A" w14:textId="77777777" w:rsidR="00AB00D0" w:rsidRDefault="00AB00D0" w:rsidP="00AB00D0">
            <w:pPr>
              <w:spacing w:after="0" w:line="240" w:lineRule="auto"/>
              <w:rPr>
                <w:rFonts w:ascii="Times New Roman" w:eastAsia="Times New Roman" w:hAnsi="Times New Roman"/>
                <w:color w:val="000000"/>
                <w:lang w:eastAsia="ru-RU"/>
              </w:rPr>
            </w:pPr>
            <w:r w:rsidRPr="00AB00D0">
              <w:rPr>
                <w:rFonts w:ascii="Times New Roman" w:eastAsia="Times New Roman" w:hAnsi="Times New Roman"/>
                <w:color w:val="000000"/>
                <w:lang w:eastAsia="ru-RU"/>
              </w:rPr>
              <w:t>Разработка проектов, сметных расчетов стоимости работ и осуществление строительного контроля (</w:t>
            </w:r>
            <w:proofErr w:type="spellStart"/>
            <w:r w:rsidRPr="00AB00D0">
              <w:rPr>
                <w:rFonts w:ascii="Times New Roman" w:eastAsia="Times New Roman" w:hAnsi="Times New Roman"/>
                <w:color w:val="000000"/>
                <w:lang w:eastAsia="ru-RU"/>
              </w:rPr>
              <w:t>ед</w:t>
            </w:r>
            <w:proofErr w:type="spellEnd"/>
            <w:r w:rsidRPr="00AB00D0">
              <w:rPr>
                <w:rFonts w:ascii="Times New Roman" w:eastAsia="Times New Roman" w:hAnsi="Times New Roman"/>
                <w:color w:val="000000"/>
                <w:lang w:eastAsia="ru-RU"/>
              </w:rPr>
              <w:t>)</w:t>
            </w:r>
          </w:p>
          <w:p w14:paraId="731C8D94" w14:textId="77777777" w:rsidR="005E6B3E" w:rsidRDefault="005E6B3E" w:rsidP="00AB00D0">
            <w:pPr>
              <w:spacing w:after="0" w:line="240" w:lineRule="auto"/>
              <w:rPr>
                <w:rFonts w:ascii="Times New Roman" w:eastAsia="Times New Roman" w:hAnsi="Times New Roman"/>
                <w:color w:val="000000"/>
                <w:lang w:eastAsia="ru-RU"/>
              </w:rPr>
            </w:pPr>
          </w:p>
          <w:p w14:paraId="582B09D7" w14:textId="77777777" w:rsidR="005E6B3E" w:rsidRDefault="005E6B3E" w:rsidP="00AB00D0">
            <w:pPr>
              <w:spacing w:after="0" w:line="240" w:lineRule="auto"/>
              <w:rPr>
                <w:rFonts w:ascii="Times New Roman" w:eastAsia="Times New Roman" w:hAnsi="Times New Roman"/>
                <w:color w:val="000000"/>
                <w:lang w:eastAsia="ru-RU"/>
              </w:rPr>
            </w:pPr>
          </w:p>
          <w:p w14:paraId="5D7604E9" w14:textId="297066F8" w:rsidR="005E6B3E" w:rsidRPr="00AB00D0" w:rsidRDefault="005E6B3E" w:rsidP="00AB00D0">
            <w:pPr>
              <w:spacing w:after="0" w:line="240" w:lineRule="auto"/>
              <w:rPr>
                <w:rFonts w:ascii="Times New Roman" w:eastAsia="Times New Roman" w:hAnsi="Times New Roman"/>
                <w:color w:val="000000"/>
                <w:lang w:eastAsia="ru-RU"/>
              </w:rPr>
            </w:pPr>
          </w:p>
        </w:tc>
        <w:tc>
          <w:tcPr>
            <w:tcW w:w="1080" w:type="dxa"/>
            <w:tcBorders>
              <w:top w:val="nil"/>
              <w:left w:val="nil"/>
              <w:bottom w:val="single" w:sz="4" w:space="0" w:color="auto"/>
              <w:right w:val="single" w:sz="4" w:space="0" w:color="auto"/>
            </w:tcBorders>
            <w:shd w:val="clear" w:color="auto" w:fill="auto"/>
            <w:vAlign w:val="center"/>
            <w:hideMark/>
          </w:tcPr>
          <w:p w14:paraId="13A74E11" w14:textId="77777777" w:rsidR="00AB00D0" w:rsidRPr="00AB00D0" w:rsidRDefault="00AB00D0" w:rsidP="00AB00D0">
            <w:pPr>
              <w:spacing w:after="0" w:line="240" w:lineRule="auto"/>
              <w:jc w:val="center"/>
              <w:rPr>
                <w:rFonts w:ascii="Times New Roman" w:eastAsia="Times New Roman" w:hAnsi="Times New Roman"/>
                <w:color w:val="000000"/>
                <w:lang w:eastAsia="ru-RU"/>
              </w:rPr>
            </w:pPr>
            <w:r w:rsidRPr="00AB00D0">
              <w:rPr>
                <w:rFonts w:ascii="Times New Roman" w:eastAsia="Times New Roman" w:hAnsi="Times New Roman"/>
                <w:color w:val="000000"/>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146A997A" w14:textId="77777777" w:rsidR="00AB00D0" w:rsidRPr="00AB00D0" w:rsidRDefault="00AB00D0" w:rsidP="00AB00D0">
            <w:pPr>
              <w:spacing w:after="0" w:line="240" w:lineRule="auto"/>
              <w:jc w:val="center"/>
              <w:rPr>
                <w:rFonts w:ascii="Times New Roman" w:eastAsia="Times New Roman" w:hAnsi="Times New Roman"/>
                <w:color w:val="000000"/>
                <w:lang w:eastAsia="ru-RU"/>
              </w:rPr>
            </w:pPr>
            <w:r w:rsidRPr="00AB00D0">
              <w:rPr>
                <w:rFonts w:ascii="Times New Roman" w:eastAsia="Times New Roman" w:hAnsi="Times New Roman"/>
                <w:color w:val="000000"/>
                <w:lang w:eastAsia="ru-RU"/>
              </w:rPr>
              <w:t>1</w:t>
            </w:r>
          </w:p>
        </w:tc>
        <w:tc>
          <w:tcPr>
            <w:tcW w:w="1080" w:type="dxa"/>
            <w:tcBorders>
              <w:top w:val="nil"/>
              <w:left w:val="nil"/>
              <w:bottom w:val="single" w:sz="4" w:space="0" w:color="auto"/>
              <w:right w:val="single" w:sz="4" w:space="0" w:color="auto"/>
            </w:tcBorders>
            <w:shd w:val="clear" w:color="auto" w:fill="auto"/>
            <w:vAlign w:val="center"/>
            <w:hideMark/>
          </w:tcPr>
          <w:p w14:paraId="588E92BE" w14:textId="77777777" w:rsidR="00AB00D0" w:rsidRPr="00AB00D0" w:rsidRDefault="00AB00D0" w:rsidP="00AB00D0">
            <w:pPr>
              <w:spacing w:after="0" w:line="240" w:lineRule="auto"/>
              <w:jc w:val="center"/>
              <w:rPr>
                <w:rFonts w:ascii="Times New Roman" w:eastAsia="Times New Roman" w:hAnsi="Times New Roman"/>
                <w:color w:val="000000"/>
                <w:lang w:eastAsia="ru-RU"/>
              </w:rPr>
            </w:pPr>
            <w:r w:rsidRPr="00AB00D0">
              <w:rPr>
                <w:rFonts w:ascii="Times New Roman" w:eastAsia="Times New Roman" w:hAnsi="Times New Roman"/>
                <w:color w:val="000000"/>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70A0706B" w14:textId="77777777" w:rsidR="00AB00D0" w:rsidRPr="00AB00D0" w:rsidRDefault="00AB00D0" w:rsidP="00AB00D0">
            <w:pPr>
              <w:spacing w:after="0" w:line="240" w:lineRule="auto"/>
              <w:jc w:val="center"/>
              <w:rPr>
                <w:rFonts w:ascii="Times New Roman" w:eastAsia="Times New Roman" w:hAnsi="Times New Roman"/>
                <w:color w:val="000000"/>
                <w:lang w:eastAsia="ru-RU"/>
              </w:rPr>
            </w:pPr>
            <w:r w:rsidRPr="00AB00D0">
              <w:rPr>
                <w:rFonts w:ascii="Times New Roman" w:eastAsia="Times New Roman" w:hAnsi="Times New Roman"/>
                <w:color w:val="000000"/>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56059A34" w14:textId="77777777" w:rsidR="00AB00D0" w:rsidRPr="00AB00D0" w:rsidRDefault="00AB00D0" w:rsidP="00AB00D0">
            <w:pPr>
              <w:spacing w:after="0" w:line="240" w:lineRule="auto"/>
              <w:jc w:val="center"/>
              <w:rPr>
                <w:rFonts w:ascii="Times New Roman" w:eastAsia="Times New Roman" w:hAnsi="Times New Roman"/>
                <w:color w:val="000000"/>
                <w:lang w:eastAsia="ru-RU"/>
              </w:rPr>
            </w:pPr>
            <w:r w:rsidRPr="00AB00D0">
              <w:rPr>
                <w:rFonts w:ascii="Times New Roman" w:eastAsia="Times New Roman" w:hAnsi="Times New Roman"/>
                <w:color w:val="000000"/>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2FF994EF" w14:textId="77777777" w:rsidR="00AB00D0" w:rsidRPr="00AB00D0" w:rsidRDefault="00AB00D0" w:rsidP="00AB00D0">
            <w:pPr>
              <w:spacing w:after="0" w:line="240" w:lineRule="auto"/>
              <w:jc w:val="center"/>
              <w:rPr>
                <w:rFonts w:ascii="Times New Roman" w:eastAsia="Times New Roman" w:hAnsi="Times New Roman"/>
                <w:color w:val="000000"/>
                <w:lang w:eastAsia="ru-RU"/>
              </w:rPr>
            </w:pPr>
            <w:r w:rsidRPr="00AB00D0">
              <w:rPr>
                <w:rFonts w:ascii="Times New Roman" w:eastAsia="Times New Roman" w:hAnsi="Times New Roman"/>
                <w:color w:val="000000"/>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14D358B6" w14:textId="77777777" w:rsidR="00AB00D0" w:rsidRPr="00AB00D0" w:rsidRDefault="00AB00D0" w:rsidP="00AB00D0">
            <w:pPr>
              <w:spacing w:after="0" w:line="240" w:lineRule="auto"/>
              <w:jc w:val="center"/>
              <w:rPr>
                <w:rFonts w:ascii="Times New Roman" w:eastAsia="Times New Roman" w:hAnsi="Times New Roman"/>
                <w:color w:val="000000"/>
                <w:lang w:eastAsia="ru-RU"/>
              </w:rPr>
            </w:pPr>
            <w:r w:rsidRPr="00AB00D0">
              <w:rPr>
                <w:rFonts w:ascii="Times New Roman" w:eastAsia="Times New Roman" w:hAnsi="Times New Roman"/>
                <w:color w:val="000000"/>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0AFF0753" w14:textId="77777777" w:rsidR="00AB00D0" w:rsidRPr="00AB00D0" w:rsidRDefault="00AB00D0" w:rsidP="00AB00D0">
            <w:pPr>
              <w:spacing w:after="0" w:line="240" w:lineRule="auto"/>
              <w:jc w:val="center"/>
              <w:rPr>
                <w:rFonts w:ascii="Times New Roman" w:eastAsia="Times New Roman" w:hAnsi="Times New Roman"/>
                <w:color w:val="000000"/>
                <w:lang w:eastAsia="ru-RU"/>
              </w:rPr>
            </w:pPr>
            <w:r w:rsidRPr="00AB00D0">
              <w:rPr>
                <w:rFonts w:ascii="Times New Roman" w:eastAsia="Times New Roman" w:hAnsi="Times New Roman"/>
                <w:color w:val="000000"/>
                <w:lang w:eastAsia="ru-RU"/>
              </w:rPr>
              <w:t>-</w:t>
            </w:r>
          </w:p>
        </w:tc>
      </w:tr>
      <w:tr w:rsidR="00AB00D0" w:rsidRPr="00AB00D0" w14:paraId="648CE850" w14:textId="77777777" w:rsidTr="00AB00D0">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4896982" w14:textId="77777777" w:rsidR="00AB00D0" w:rsidRPr="00AB00D0" w:rsidRDefault="00AB00D0" w:rsidP="00AB00D0">
            <w:pPr>
              <w:spacing w:after="0" w:line="240" w:lineRule="auto"/>
              <w:jc w:val="center"/>
              <w:rPr>
                <w:rFonts w:ascii="Times New Roman" w:eastAsia="Times New Roman" w:hAnsi="Times New Roman"/>
                <w:color w:val="000000"/>
                <w:lang w:eastAsia="ru-RU"/>
              </w:rPr>
            </w:pPr>
            <w:r w:rsidRPr="00AB00D0">
              <w:rPr>
                <w:rFonts w:ascii="Times New Roman" w:eastAsia="Times New Roman" w:hAnsi="Times New Roman"/>
                <w:color w:val="000000"/>
                <w:lang w:eastAsia="ru-RU"/>
              </w:rPr>
              <w:t>3.4.</w:t>
            </w:r>
          </w:p>
        </w:tc>
        <w:tc>
          <w:tcPr>
            <w:tcW w:w="5200" w:type="dxa"/>
            <w:tcBorders>
              <w:top w:val="nil"/>
              <w:left w:val="nil"/>
              <w:bottom w:val="single" w:sz="4" w:space="0" w:color="auto"/>
              <w:right w:val="single" w:sz="4" w:space="0" w:color="auto"/>
            </w:tcBorders>
            <w:shd w:val="clear" w:color="auto" w:fill="auto"/>
            <w:vAlign w:val="center"/>
            <w:hideMark/>
          </w:tcPr>
          <w:p w14:paraId="627F6855" w14:textId="77777777" w:rsidR="00AB00D0" w:rsidRDefault="00AB00D0" w:rsidP="00AB00D0">
            <w:pPr>
              <w:spacing w:after="0" w:line="240" w:lineRule="auto"/>
              <w:rPr>
                <w:rFonts w:ascii="Times New Roman" w:eastAsia="Times New Roman" w:hAnsi="Times New Roman"/>
                <w:color w:val="000000"/>
                <w:lang w:eastAsia="ru-RU"/>
              </w:rPr>
            </w:pPr>
            <w:r w:rsidRPr="00AB00D0">
              <w:rPr>
                <w:rFonts w:ascii="Times New Roman" w:eastAsia="Times New Roman" w:hAnsi="Times New Roman"/>
                <w:color w:val="000000"/>
                <w:lang w:eastAsia="ru-RU"/>
              </w:rPr>
              <w:t>Обустройство воинских захоронений(</w:t>
            </w:r>
            <w:proofErr w:type="spellStart"/>
            <w:r w:rsidRPr="00AB00D0">
              <w:rPr>
                <w:rFonts w:ascii="Times New Roman" w:eastAsia="Times New Roman" w:hAnsi="Times New Roman"/>
                <w:color w:val="000000"/>
                <w:lang w:eastAsia="ru-RU"/>
              </w:rPr>
              <w:t>ед</w:t>
            </w:r>
            <w:proofErr w:type="spellEnd"/>
            <w:r w:rsidRPr="00AB00D0">
              <w:rPr>
                <w:rFonts w:ascii="Times New Roman" w:eastAsia="Times New Roman" w:hAnsi="Times New Roman"/>
                <w:color w:val="000000"/>
                <w:lang w:eastAsia="ru-RU"/>
              </w:rPr>
              <w:t>)</w:t>
            </w:r>
          </w:p>
          <w:p w14:paraId="36A18E72" w14:textId="06255D78" w:rsidR="005E6B3E" w:rsidRPr="00AB00D0" w:rsidRDefault="005E6B3E" w:rsidP="00AB00D0">
            <w:pPr>
              <w:spacing w:after="0" w:line="240" w:lineRule="auto"/>
              <w:rPr>
                <w:rFonts w:ascii="Times New Roman" w:eastAsia="Times New Roman" w:hAnsi="Times New Roman"/>
                <w:color w:val="000000"/>
                <w:lang w:eastAsia="ru-RU"/>
              </w:rPr>
            </w:pPr>
          </w:p>
        </w:tc>
        <w:tc>
          <w:tcPr>
            <w:tcW w:w="1080" w:type="dxa"/>
            <w:tcBorders>
              <w:top w:val="nil"/>
              <w:left w:val="nil"/>
              <w:bottom w:val="single" w:sz="4" w:space="0" w:color="auto"/>
              <w:right w:val="single" w:sz="4" w:space="0" w:color="auto"/>
            </w:tcBorders>
            <w:shd w:val="clear" w:color="auto" w:fill="auto"/>
            <w:vAlign w:val="center"/>
            <w:hideMark/>
          </w:tcPr>
          <w:p w14:paraId="6EE28CAB" w14:textId="77777777" w:rsidR="00AB00D0" w:rsidRPr="00AB00D0" w:rsidRDefault="00AB00D0" w:rsidP="00AB00D0">
            <w:pPr>
              <w:spacing w:after="0" w:line="240" w:lineRule="auto"/>
              <w:jc w:val="center"/>
              <w:rPr>
                <w:rFonts w:ascii="Times New Roman" w:eastAsia="Times New Roman" w:hAnsi="Times New Roman"/>
                <w:color w:val="000000"/>
                <w:lang w:eastAsia="ru-RU"/>
              </w:rPr>
            </w:pPr>
            <w:r w:rsidRPr="00AB00D0">
              <w:rPr>
                <w:rFonts w:ascii="Times New Roman" w:eastAsia="Times New Roman" w:hAnsi="Times New Roman"/>
                <w:color w:val="000000"/>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043B737C" w14:textId="77777777" w:rsidR="00AB00D0" w:rsidRPr="00AB00D0" w:rsidRDefault="00AB00D0" w:rsidP="00AB00D0">
            <w:pPr>
              <w:spacing w:after="0" w:line="240" w:lineRule="auto"/>
              <w:jc w:val="center"/>
              <w:rPr>
                <w:rFonts w:ascii="Times New Roman" w:eastAsia="Times New Roman" w:hAnsi="Times New Roman"/>
                <w:color w:val="000000"/>
                <w:lang w:eastAsia="ru-RU"/>
              </w:rPr>
            </w:pPr>
            <w:r w:rsidRPr="00AB00D0">
              <w:rPr>
                <w:rFonts w:ascii="Times New Roman" w:eastAsia="Times New Roman" w:hAnsi="Times New Roman"/>
                <w:color w:val="000000"/>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77CA1D28" w14:textId="77777777" w:rsidR="00AB00D0" w:rsidRPr="00AB00D0" w:rsidRDefault="00AB00D0" w:rsidP="00AB00D0">
            <w:pPr>
              <w:spacing w:after="0" w:line="240" w:lineRule="auto"/>
              <w:jc w:val="center"/>
              <w:rPr>
                <w:rFonts w:ascii="Times New Roman" w:eastAsia="Times New Roman" w:hAnsi="Times New Roman"/>
                <w:color w:val="000000"/>
                <w:lang w:eastAsia="ru-RU"/>
              </w:rPr>
            </w:pPr>
            <w:r w:rsidRPr="00AB00D0">
              <w:rPr>
                <w:rFonts w:ascii="Times New Roman" w:eastAsia="Times New Roman" w:hAnsi="Times New Roman"/>
                <w:color w:val="000000"/>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1FCD81D1" w14:textId="77777777" w:rsidR="00AB00D0" w:rsidRPr="00AB00D0" w:rsidRDefault="00AB00D0" w:rsidP="00AB00D0">
            <w:pPr>
              <w:spacing w:after="0" w:line="240" w:lineRule="auto"/>
              <w:jc w:val="center"/>
              <w:rPr>
                <w:rFonts w:ascii="Times New Roman" w:eastAsia="Times New Roman" w:hAnsi="Times New Roman"/>
                <w:color w:val="000000"/>
                <w:lang w:eastAsia="ru-RU"/>
              </w:rPr>
            </w:pPr>
            <w:r w:rsidRPr="00AB00D0">
              <w:rPr>
                <w:rFonts w:ascii="Times New Roman" w:eastAsia="Times New Roman" w:hAnsi="Times New Roman"/>
                <w:color w:val="000000"/>
                <w:lang w:eastAsia="ru-RU"/>
              </w:rPr>
              <w:t>1</w:t>
            </w:r>
          </w:p>
        </w:tc>
        <w:tc>
          <w:tcPr>
            <w:tcW w:w="1080" w:type="dxa"/>
            <w:tcBorders>
              <w:top w:val="nil"/>
              <w:left w:val="nil"/>
              <w:bottom w:val="single" w:sz="4" w:space="0" w:color="auto"/>
              <w:right w:val="single" w:sz="4" w:space="0" w:color="auto"/>
            </w:tcBorders>
            <w:shd w:val="clear" w:color="auto" w:fill="auto"/>
            <w:vAlign w:val="center"/>
            <w:hideMark/>
          </w:tcPr>
          <w:p w14:paraId="29F9F330" w14:textId="77777777" w:rsidR="00AB00D0" w:rsidRPr="00AB00D0" w:rsidRDefault="00AB00D0" w:rsidP="00AB00D0">
            <w:pPr>
              <w:spacing w:after="0" w:line="240" w:lineRule="auto"/>
              <w:jc w:val="center"/>
              <w:rPr>
                <w:rFonts w:ascii="Times New Roman" w:eastAsia="Times New Roman" w:hAnsi="Times New Roman"/>
                <w:color w:val="000000"/>
                <w:lang w:eastAsia="ru-RU"/>
              </w:rPr>
            </w:pPr>
            <w:r w:rsidRPr="00AB00D0">
              <w:rPr>
                <w:rFonts w:ascii="Times New Roman" w:eastAsia="Times New Roman" w:hAnsi="Times New Roman"/>
                <w:color w:val="000000"/>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74F33E1E" w14:textId="77777777" w:rsidR="00AB00D0" w:rsidRPr="00AB00D0" w:rsidRDefault="00AB00D0" w:rsidP="00AB00D0">
            <w:pPr>
              <w:spacing w:after="0" w:line="240" w:lineRule="auto"/>
              <w:jc w:val="center"/>
              <w:rPr>
                <w:rFonts w:ascii="Times New Roman" w:eastAsia="Times New Roman" w:hAnsi="Times New Roman"/>
                <w:color w:val="000000"/>
                <w:lang w:eastAsia="ru-RU"/>
              </w:rPr>
            </w:pPr>
            <w:r w:rsidRPr="00AB00D0">
              <w:rPr>
                <w:rFonts w:ascii="Times New Roman" w:eastAsia="Times New Roman" w:hAnsi="Times New Roman"/>
                <w:color w:val="000000"/>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32A30241" w14:textId="77777777" w:rsidR="00AB00D0" w:rsidRPr="00AB00D0" w:rsidRDefault="00AB00D0" w:rsidP="00AB00D0">
            <w:pPr>
              <w:spacing w:after="0" w:line="240" w:lineRule="auto"/>
              <w:jc w:val="center"/>
              <w:rPr>
                <w:rFonts w:ascii="Times New Roman" w:eastAsia="Times New Roman" w:hAnsi="Times New Roman"/>
                <w:color w:val="000000"/>
                <w:lang w:eastAsia="ru-RU"/>
              </w:rPr>
            </w:pPr>
            <w:r w:rsidRPr="00AB00D0">
              <w:rPr>
                <w:rFonts w:ascii="Times New Roman" w:eastAsia="Times New Roman" w:hAnsi="Times New Roman"/>
                <w:color w:val="000000"/>
                <w:lang w:eastAsia="ru-RU"/>
              </w:rPr>
              <w:t>-</w:t>
            </w:r>
          </w:p>
        </w:tc>
        <w:tc>
          <w:tcPr>
            <w:tcW w:w="1080" w:type="dxa"/>
            <w:tcBorders>
              <w:top w:val="nil"/>
              <w:left w:val="nil"/>
              <w:bottom w:val="single" w:sz="4" w:space="0" w:color="auto"/>
              <w:right w:val="single" w:sz="4" w:space="0" w:color="auto"/>
            </w:tcBorders>
            <w:shd w:val="clear" w:color="auto" w:fill="auto"/>
            <w:vAlign w:val="center"/>
            <w:hideMark/>
          </w:tcPr>
          <w:p w14:paraId="329A4D1C" w14:textId="77777777" w:rsidR="00AB00D0" w:rsidRPr="00AB00D0" w:rsidRDefault="00AB00D0" w:rsidP="00AB00D0">
            <w:pPr>
              <w:spacing w:after="0" w:line="240" w:lineRule="auto"/>
              <w:jc w:val="center"/>
              <w:rPr>
                <w:rFonts w:ascii="Times New Roman" w:eastAsia="Times New Roman" w:hAnsi="Times New Roman"/>
                <w:color w:val="000000"/>
                <w:lang w:eastAsia="ru-RU"/>
              </w:rPr>
            </w:pPr>
            <w:r w:rsidRPr="00AB00D0">
              <w:rPr>
                <w:rFonts w:ascii="Times New Roman" w:eastAsia="Times New Roman" w:hAnsi="Times New Roman"/>
                <w:color w:val="000000"/>
                <w:lang w:eastAsia="ru-RU"/>
              </w:rPr>
              <w:t>-</w:t>
            </w:r>
          </w:p>
        </w:tc>
      </w:tr>
    </w:tbl>
    <w:p w14:paraId="6C2E7A74" w14:textId="4A3FC0FF" w:rsidR="00AB00D0" w:rsidRPr="00AB00D0" w:rsidRDefault="00AB00D0" w:rsidP="00AB00D0">
      <w:pPr>
        <w:widowControl w:val="0"/>
        <w:suppressAutoHyphens/>
        <w:autoSpaceDE w:val="0"/>
        <w:spacing w:after="0" w:line="240" w:lineRule="auto"/>
        <w:jc w:val="both"/>
        <w:rPr>
          <w:rFonts w:ascii="Times New Roman" w:eastAsia="Times New Roman" w:hAnsi="Times New Roman"/>
          <w:color w:val="000000"/>
          <w:sz w:val="28"/>
          <w:szCs w:val="28"/>
          <w:lang w:eastAsia="ar-SA"/>
        </w:rPr>
      </w:pPr>
      <w:r w:rsidRPr="00AB00D0">
        <w:rPr>
          <w:rFonts w:ascii="Times New Roman" w:eastAsia="Times New Roman" w:hAnsi="Times New Roman"/>
          <w:bCs/>
          <w:color w:val="000000"/>
          <w:spacing w:val="-2"/>
          <w:sz w:val="28"/>
          <w:szCs w:val="28"/>
          <w:lang w:eastAsia="ar-SA"/>
        </w:rPr>
        <w:lastRenderedPageBreak/>
        <w:t>»</w:t>
      </w:r>
    </w:p>
    <w:p w14:paraId="4E1CADF9" w14:textId="77777777" w:rsidR="00AB00D0" w:rsidRPr="00AB00D0" w:rsidRDefault="00AB00D0" w:rsidP="00AB00D0">
      <w:pPr>
        <w:widowControl w:val="0"/>
        <w:suppressAutoHyphens/>
        <w:autoSpaceDE w:val="0"/>
        <w:spacing w:after="0" w:line="240" w:lineRule="auto"/>
        <w:jc w:val="both"/>
        <w:rPr>
          <w:rFonts w:ascii="Times New Roman" w:eastAsia="Times New Roman" w:hAnsi="Times New Roman"/>
          <w:color w:val="000000"/>
          <w:sz w:val="28"/>
          <w:szCs w:val="28"/>
          <w:lang w:eastAsia="ar-SA"/>
        </w:rPr>
      </w:pPr>
    </w:p>
    <w:p w14:paraId="3D4B10C9" w14:textId="77777777" w:rsidR="00AB00D0" w:rsidRPr="00AB00D0" w:rsidRDefault="00AB00D0" w:rsidP="00AB00D0">
      <w:pPr>
        <w:widowControl w:val="0"/>
        <w:suppressAutoHyphens/>
        <w:autoSpaceDE w:val="0"/>
        <w:spacing w:after="0" w:line="240" w:lineRule="auto"/>
        <w:jc w:val="both"/>
        <w:rPr>
          <w:rFonts w:ascii="Times New Roman" w:eastAsia="Times New Roman" w:hAnsi="Times New Roman"/>
          <w:b/>
          <w:color w:val="000000"/>
          <w:sz w:val="28"/>
          <w:szCs w:val="28"/>
          <w:lang w:eastAsia="ar-SA"/>
        </w:rPr>
      </w:pPr>
      <w:r w:rsidRPr="00AB00D0">
        <w:rPr>
          <w:rFonts w:ascii="Times New Roman" w:eastAsia="Times New Roman" w:hAnsi="Times New Roman"/>
          <w:color w:val="000000"/>
          <w:sz w:val="28"/>
          <w:szCs w:val="28"/>
          <w:lang w:eastAsia="ar-SA"/>
        </w:rPr>
        <w:t>1.2.2. Изложить пункт 4 в редакции:</w:t>
      </w:r>
    </w:p>
    <w:p w14:paraId="03CFB502" w14:textId="77777777" w:rsidR="00AB00D0" w:rsidRPr="00AB00D0" w:rsidRDefault="00AB00D0" w:rsidP="00AB00D0">
      <w:pPr>
        <w:widowControl w:val="0"/>
        <w:suppressAutoHyphens/>
        <w:autoSpaceDE w:val="0"/>
        <w:spacing w:after="0" w:line="240" w:lineRule="auto"/>
        <w:ind w:hanging="567"/>
        <w:jc w:val="both"/>
        <w:rPr>
          <w:rFonts w:ascii="Times New Roman" w:eastAsia="Times New Roman" w:hAnsi="Times New Roman"/>
          <w:color w:val="000000"/>
          <w:sz w:val="28"/>
          <w:szCs w:val="28"/>
          <w:lang w:eastAsia="ar-SA"/>
        </w:rPr>
      </w:pPr>
      <w:r w:rsidRPr="00AB00D0">
        <w:rPr>
          <w:rFonts w:ascii="Times New Roman" w:eastAsia="Times New Roman" w:hAnsi="Times New Roman"/>
          <w:color w:val="000000"/>
          <w:sz w:val="28"/>
          <w:szCs w:val="28"/>
          <w:lang w:eastAsia="ar-SA"/>
        </w:rPr>
        <w:t xml:space="preserve"> «Объемы и источники финансирования подпрограммы в целом и по годам реализации (тыс. руб.)</w:t>
      </w:r>
      <w:proofErr w:type="gramStart"/>
      <w:r w:rsidRPr="00AB00D0">
        <w:rPr>
          <w:rFonts w:ascii="Times New Roman" w:eastAsia="Times New Roman" w:hAnsi="Times New Roman"/>
          <w:color w:val="000000"/>
          <w:sz w:val="28"/>
          <w:szCs w:val="28"/>
          <w:lang w:eastAsia="ar-SA"/>
        </w:rPr>
        <w:t>» :</w:t>
      </w:r>
      <w:proofErr w:type="gramEnd"/>
    </w:p>
    <w:p w14:paraId="525FB3DD" w14:textId="77777777" w:rsidR="00AB00D0" w:rsidRPr="00AB00D0" w:rsidRDefault="00AB00D0" w:rsidP="00AB00D0">
      <w:pPr>
        <w:widowControl w:val="0"/>
        <w:suppressAutoHyphens/>
        <w:autoSpaceDE w:val="0"/>
        <w:spacing w:after="0" w:line="240" w:lineRule="auto"/>
        <w:ind w:hanging="567"/>
        <w:jc w:val="both"/>
        <w:rPr>
          <w:rFonts w:ascii="Times New Roman" w:eastAsia="Times New Roman" w:hAnsi="Times New Roman"/>
          <w:b/>
          <w:color w:val="000000"/>
          <w:sz w:val="28"/>
          <w:szCs w:val="28"/>
          <w:lang w:eastAsia="ar-SA"/>
        </w:rPr>
      </w:pPr>
      <w:r w:rsidRPr="00AB00D0">
        <w:rPr>
          <w:rFonts w:ascii="Times New Roman" w:eastAsia="Times New Roman" w:hAnsi="Times New Roman"/>
          <w:color w:val="000000"/>
          <w:sz w:val="28"/>
          <w:szCs w:val="28"/>
          <w:lang w:eastAsia="ar-SA"/>
        </w:rPr>
        <w:t>«</w:t>
      </w:r>
    </w:p>
    <w:tbl>
      <w:tblPr>
        <w:tblW w:w="15376" w:type="dxa"/>
        <w:tblInd w:w="-497" w:type="dxa"/>
        <w:tblLayout w:type="fixed"/>
        <w:tblCellMar>
          <w:left w:w="75" w:type="dxa"/>
          <w:right w:w="75" w:type="dxa"/>
        </w:tblCellMar>
        <w:tblLook w:val="0000" w:firstRow="0" w:lastRow="0" w:firstColumn="0" w:lastColumn="0" w:noHBand="0" w:noVBand="0"/>
      </w:tblPr>
      <w:tblGrid>
        <w:gridCol w:w="993"/>
        <w:gridCol w:w="2334"/>
        <w:gridCol w:w="1276"/>
        <w:gridCol w:w="1559"/>
        <w:gridCol w:w="2268"/>
        <w:gridCol w:w="2410"/>
        <w:gridCol w:w="4536"/>
      </w:tblGrid>
      <w:tr w:rsidR="00AB00D0" w:rsidRPr="00AB00D0" w14:paraId="23C8DD86" w14:textId="77777777" w:rsidTr="005E6B3E">
        <w:trPr>
          <w:trHeight w:val="400"/>
        </w:trPr>
        <w:tc>
          <w:tcPr>
            <w:tcW w:w="993" w:type="dxa"/>
            <w:vMerge w:val="restart"/>
            <w:tcBorders>
              <w:top w:val="single" w:sz="4" w:space="0" w:color="000000"/>
              <w:left w:val="single" w:sz="4" w:space="0" w:color="000000"/>
              <w:bottom w:val="single" w:sz="4" w:space="0" w:color="000000"/>
              <w:right w:val="nil"/>
            </w:tcBorders>
          </w:tcPr>
          <w:p w14:paraId="3C841095" w14:textId="77777777" w:rsidR="00AB00D0" w:rsidRPr="00AB00D0" w:rsidRDefault="00AB00D0" w:rsidP="00AB00D0">
            <w:pPr>
              <w:widowControl w:val="0"/>
              <w:suppressAutoHyphens/>
              <w:autoSpaceDE w:val="0"/>
              <w:spacing w:after="0" w:line="240" w:lineRule="auto"/>
              <w:rPr>
                <w:rFonts w:ascii="Times New Roman" w:hAnsi="Times New Roman"/>
                <w:color w:val="000000"/>
                <w:sz w:val="24"/>
                <w:szCs w:val="24"/>
                <w:lang w:eastAsia="ar-SA"/>
              </w:rPr>
            </w:pPr>
            <w:r w:rsidRPr="00AB00D0">
              <w:rPr>
                <w:rFonts w:ascii="Times New Roman" w:hAnsi="Times New Roman"/>
                <w:color w:val="000000"/>
                <w:sz w:val="24"/>
                <w:szCs w:val="24"/>
                <w:lang w:eastAsia="ar-SA"/>
              </w:rPr>
              <w:t xml:space="preserve">Год  </w:t>
            </w:r>
          </w:p>
        </w:tc>
        <w:tc>
          <w:tcPr>
            <w:tcW w:w="14383" w:type="dxa"/>
            <w:gridSpan w:val="6"/>
            <w:tcBorders>
              <w:top w:val="single" w:sz="4" w:space="0" w:color="000000"/>
              <w:left w:val="single" w:sz="4" w:space="0" w:color="000000"/>
              <w:bottom w:val="single" w:sz="4" w:space="0" w:color="000000"/>
              <w:right w:val="single" w:sz="4" w:space="0" w:color="000000"/>
            </w:tcBorders>
          </w:tcPr>
          <w:p w14:paraId="317D022A" w14:textId="77777777" w:rsidR="00AB00D0" w:rsidRPr="00AB00D0" w:rsidRDefault="00AB00D0" w:rsidP="00AB00D0">
            <w:pPr>
              <w:widowControl w:val="0"/>
              <w:suppressAutoHyphens/>
              <w:autoSpaceDE w:val="0"/>
              <w:spacing w:after="0" w:line="240" w:lineRule="auto"/>
              <w:rPr>
                <w:rFonts w:ascii="Arial" w:hAnsi="Arial" w:cs="Arial"/>
                <w:color w:val="000000"/>
                <w:sz w:val="20"/>
                <w:szCs w:val="20"/>
                <w:lang w:eastAsia="ar-SA"/>
              </w:rPr>
            </w:pPr>
            <w:r w:rsidRPr="00AB00D0">
              <w:rPr>
                <w:rFonts w:ascii="Times New Roman" w:hAnsi="Times New Roman"/>
                <w:color w:val="000000"/>
                <w:sz w:val="24"/>
                <w:szCs w:val="24"/>
                <w:lang w:eastAsia="ar-SA"/>
              </w:rPr>
              <w:t xml:space="preserve">                     Источник финансирования                      </w:t>
            </w:r>
          </w:p>
        </w:tc>
      </w:tr>
      <w:tr w:rsidR="00AB00D0" w:rsidRPr="00AB00D0" w14:paraId="747555E5" w14:textId="77777777" w:rsidTr="005E6B3E">
        <w:trPr>
          <w:trHeight w:val="400"/>
        </w:trPr>
        <w:tc>
          <w:tcPr>
            <w:tcW w:w="993" w:type="dxa"/>
            <w:vMerge/>
            <w:tcBorders>
              <w:top w:val="single" w:sz="4" w:space="0" w:color="000000"/>
              <w:left w:val="single" w:sz="4" w:space="0" w:color="000000"/>
              <w:bottom w:val="single" w:sz="4" w:space="0" w:color="000000"/>
              <w:right w:val="nil"/>
            </w:tcBorders>
            <w:vAlign w:val="center"/>
          </w:tcPr>
          <w:p w14:paraId="6BE73678" w14:textId="77777777" w:rsidR="00AB00D0" w:rsidRPr="00AB00D0" w:rsidRDefault="00AB00D0" w:rsidP="00AB00D0">
            <w:pPr>
              <w:spacing w:after="0" w:line="240" w:lineRule="auto"/>
              <w:rPr>
                <w:rFonts w:ascii="Times New Roman" w:hAnsi="Times New Roman"/>
                <w:color w:val="000000"/>
                <w:sz w:val="24"/>
                <w:szCs w:val="24"/>
                <w:lang w:eastAsia="ar-SA"/>
              </w:rPr>
            </w:pPr>
          </w:p>
        </w:tc>
        <w:tc>
          <w:tcPr>
            <w:tcW w:w="2334" w:type="dxa"/>
            <w:tcBorders>
              <w:top w:val="nil"/>
              <w:left w:val="single" w:sz="4" w:space="0" w:color="000000"/>
              <w:bottom w:val="single" w:sz="4" w:space="0" w:color="000000"/>
              <w:right w:val="nil"/>
            </w:tcBorders>
            <w:vAlign w:val="center"/>
          </w:tcPr>
          <w:p w14:paraId="20217CCD" w14:textId="77777777" w:rsidR="00AB00D0" w:rsidRPr="00AB00D0" w:rsidRDefault="00AB00D0" w:rsidP="00AB00D0">
            <w:pPr>
              <w:widowControl w:val="0"/>
              <w:suppressAutoHyphens/>
              <w:autoSpaceDE w:val="0"/>
              <w:spacing w:after="0" w:line="240" w:lineRule="auto"/>
              <w:jc w:val="center"/>
              <w:rPr>
                <w:rFonts w:ascii="Times New Roman" w:hAnsi="Times New Roman"/>
                <w:color w:val="000000"/>
                <w:sz w:val="24"/>
                <w:szCs w:val="24"/>
                <w:lang w:eastAsia="ar-SA"/>
              </w:rPr>
            </w:pPr>
            <w:r w:rsidRPr="00AB00D0">
              <w:rPr>
                <w:rFonts w:ascii="Times New Roman" w:hAnsi="Times New Roman"/>
                <w:color w:val="000000"/>
                <w:sz w:val="24"/>
                <w:szCs w:val="24"/>
                <w:lang w:eastAsia="ar-SA"/>
              </w:rPr>
              <w:t>федеральный бюджет</w:t>
            </w:r>
          </w:p>
        </w:tc>
        <w:tc>
          <w:tcPr>
            <w:tcW w:w="1276" w:type="dxa"/>
            <w:tcBorders>
              <w:top w:val="nil"/>
              <w:left w:val="single" w:sz="4" w:space="0" w:color="000000"/>
              <w:bottom w:val="single" w:sz="4" w:space="0" w:color="000000"/>
              <w:right w:val="nil"/>
            </w:tcBorders>
            <w:vAlign w:val="center"/>
          </w:tcPr>
          <w:p w14:paraId="3FBD8AD5" w14:textId="77777777" w:rsidR="00AB00D0" w:rsidRPr="00AB00D0" w:rsidRDefault="00AB00D0" w:rsidP="00AB00D0">
            <w:pPr>
              <w:widowControl w:val="0"/>
              <w:suppressAutoHyphens/>
              <w:autoSpaceDE w:val="0"/>
              <w:spacing w:after="0" w:line="240" w:lineRule="auto"/>
              <w:jc w:val="center"/>
              <w:rPr>
                <w:rFonts w:ascii="Times New Roman" w:hAnsi="Times New Roman"/>
                <w:color w:val="000000"/>
                <w:sz w:val="24"/>
                <w:szCs w:val="24"/>
                <w:lang w:eastAsia="ar-SA"/>
              </w:rPr>
            </w:pPr>
            <w:r w:rsidRPr="00AB00D0">
              <w:rPr>
                <w:rFonts w:ascii="Times New Roman" w:hAnsi="Times New Roman"/>
                <w:color w:val="000000"/>
                <w:sz w:val="24"/>
                <w:szCs w:val="24"/>
                <w:lang w:eastAsia="ar-SA"/>
              </w:rPr>
              <w:t>областной бюджет</w:t>
            </w:r>
          </w:p>
        </w:tc>
        <w:tc>
          <w:tcPr>
            <w:tcW w:w="1559" w:type="dxa"/>
            <w:tcBorders>
              <w:top w:val="nil"/>
              <w:left w:val="single" w:sz="4" w:space="0" w:color="000000"/>
              <w:bottom w:val="single" w:sz="4" w:space="0" w:color="000000"/>
              <w:right w:val="nil"/>
            </w:tcBorders>
            <w:vAlign w:val="center"/>
          </w:tcPr>
          <w:p w14:paraId="6583D65B" w14:textId="77777777" w:rsidR="00AB00D0" w:rsidRPr="00AB00D0" w:rsidRDefault="00AB00D0" w:rsidP="00AB00D0">
            <w:pPr>
              <w:widowControl w:val="0"/>
              <w:suppressAutoHyphens/>
              <w:autoSpaceDE w:val="0"/>
              <w:spacing w:after="0" w:line="240" w:lineRule="auto"/>
              <w:jc w:val="center"/>
              <w:rPr>
                <w:rFonts w:ascii="Times New Roman" w:hAnsi="Times New Roman"/>
                <w:color w:val="000000"/>
                <w:sz w:val="24"/>
                <w:szCs w:val="24"/>
                <w:lang w:eastAsia="ar-SA"/>
              </w:rPr>
            </w:pPr>
            <w:proofErr w:type="gramStart"/>
            <w:r w:rsidRPr="00AB00D0">
              <w:rPr>
                <w:rFonts w:ascii="Times New Roman" w:hAnsi="Times New Roman"/>
                <w:color w:val="000000"/>
                <w:sz w:val="24"/>
                <w:szCs w:val="24"/>
                <w:lang w:eastAsia="ar-SA"/>
              </w:rPr>
              <w:t>бюджет  района</w:t>
            </w:r>
            <w:proofErr w:type="gramEnd"/>
          </w:p>
        </w:tc>
        <w:tc>
          <w:tcPr>
            <w:tcW w:w="2268" w:type="dxa"/>
            <w:tcBorders>
              <w:top w:val="nil"/>
              <w:left w:val="single" w:sz="4" w:space="0" w:color="000000"/>
              <w:bottom w:val="single" w:sz="4" w:space="0" w:color="000000"/>
              <w:right w:val="nil"/>
            </w:tcBorders>
            <w:vAlign w:val="center"/>
          </w:tcPr>
          <w:p w14:paraId="0DC35E1E" w14:textId="77777777" w:rsidR="00AB00D0" w:rsidRPr="00AB00D0" w:rsidRDefault="00AB00D0" w:rsidP="00AB00D0">
            <w:pPr>
              <w:widowControl w:val="0"/>
              <w:suppressAutoHyphens/>
              <w:autoSpaceDE w:val="0"/>
              <w:spacing w:after="0" w:line="240" w:lineRule="auto"/>
              <w:jc w:val="center"/>
              <w:rPr>
                <w:rFonts w:ascii="Times New Roman" w:hAnsi="Times New Roman"/>
                <w:color w:val="000000"/>
                <w:sz w:val="24"/>
                <w:szCs w:val="24"/>
                <w:lang w:eastAsia="ar-SA"/>
              </w:rPr>
            </w:pPr>
            <w:r w:rsidRPr="00AB00D0">
              <w:rPr>
                <w:rFonts w:ascii="Times New Roman" w:hAnsi="Times New Roman"/>
                <w:color w:val="000000"/>
                <w:sz w:val="24"/>
                <w:szCs w:val="24"/>
                <w:lang w:eastAsia="ar-SA"/>
              </w:rPr>
              <w:t>бюджет городского</w:t>
            </w:r>
          </w:p>
          <w:p w14:paraId="1AFE5E72" w14:textId="77777777" w:rsidR="00AB00D0" w:rsidRPr="00AB00D0" w:rsidRDefault="00AB00D0" w:rsidP="00AB00D0">
            <w:pPr>
              <w:widowControl w:val="0"/>
              <w:suppressAutoHyphens/>
              <w:autoSpaceDE w:val="0"/>
              <w:spacing w:after="0" w:line="240" w:lineRule="auto"/>
              <w:jc w:val="center"/>
              <w:rPr>
                <w:rFonts w:ascii="Times New Roman" w:hAnsi="Times New Roman"/>
                <w:color w:val="000000"/>
                <w:sz w:val="24"/>
                <w:szCs w:val="24"/>
                <w:lang w:eastAsia="ar-SA"/>
              </w:rPr>
            </w:pPr>
            <w:r w:rsidRPr="00AB00D0">
              <w:rPr>
                <w:rFonts w:ascii="Times New Roman" w:hAnsi="Times New Roman"/>
                <w:color w:val="000000"/>
                <w:sz w:val="24"/>
                <w:szCs w:val="24"/>
                <w:lang w:eastAsia="ar-SA"/>
              </w:rPr>
              <w:t>поселения</w:t>
            </w:r>
          </w:p>
        </w:tc>
        <w:tc>
          <w:tcPr>
            <w:tcW w:w="2410" w:type="dxa"/>
            <w:tcBorders>
              <w:top w:val="nil"/>
              <w:left w:val="single" w:sz="4" w:space="0" w:color="000000"/>
              <w:bottom w:val="single" w:sz="4" w:space="0" w:color="000000"/>
              <w:right w:val="nil"/>
            </w:tcBorders>
            <w:vAlign w:val="center"/>
          </w:tcPr>
          <w:p w14:paraId="2B7A0213" w14:textId="77777777" w:rsidR="00AB00D0" w:rsidRPr="00AB00D0" w:rsidRDefault="00AB00D0" w:rsidP="00AB00D0">
            <w:pPr>
              <w:widowControl w:val="0"/>
              <w:suppressAutoHyphens/>
              <w:autoSpaceDE w:val="0"/>
              <w:spacing w:after="0" w:line="240" w:lineRule="auto"/>
              <w:jc w:val="center"/>
              <w:rPr>
                <w:rFonts w:ascii="Times New Roman" w:hAnsi="Times New Roman"/>
                <w:color w:val="000000"/>
                <w:sz w:val="24"/>
                <w:szCs w:val="24"/>
                <w:lang w:eastAsia="ar-SA"/>
              </w:rPr>
            </w:pPr>
            <w:r w:rsidRPr="00AB00D0">
              <w:rPr>
                <w:rFonts w:ascii="Times New Roman" w:hAnsi="Times New Roman"/>
                <w:color w:val="000000"/>
                <w:sz w:val="24"/>
                <w:szCs w:val="24"/>
                <w:lang w:eastAsia="ar-SA"/>
              </w:rPr>
              <w:t>внебюджетные средства</w:t>
            </w:r>
          </w:p>
        </w:tc>
        <w:tc>
          <w:tcPr>
            <w:tcW w:w="4536" w:type="dxa"/>
            <w:tcBorders>
              <w:top w:val="nil"/>
              <w:left w:val="single" w:sz="4" w:space="0" w:color="000000"/>
              <w:bottom w:val="single" w:sz="4" w:space="0" w:color="000000"/>
              <w:right w:val="single" w:sz="4" w:space="0" w:color="000000"/>
            </w:tcBorders>
            <w:vAlign w:val="center"/>
          </w:tcPr>
          <w:p w14:paraId="02AE5166" w14:textId="77777777" w:rsidR="00AB00D0" w:rsidRPr="00AB00D0" w:rsidRDefault="00AB00D0" w:rsidP="00AB00D0">
            <w:pPr>
              <w:widowControl w:val="0"/>
              <w:suppressAutoHyphens/>
              <w:autoSpaceDE w:val="0"/>
              <w:spacing w:after="0" w:line="240" w:lineRule="auto"/>
              <w:jc w:val="center"/>
              <w:rPr>
                <w:rFonts w:ascii="Arial" w:hAnsi="Arial" w:cs="Arial"/>
                <w:color w:val="000000"/>
                <w:sz w:val="20"/>
                <w:szCs w:val="20"/>
                <w:lang w:eastAsia="ar-SA"/>
              </w:rPr>
            </w:pPr>
            <w:r w:rsidRPr="00AB00D0">
              <w:rPr>
                <w:rFonts w:ascii="Times New Roman" w:hAnsi="Times New Roman"/>
                <w:color w:val="000000"/>
                <w:sz w:val="24"/>
                <w:szCs w:val="24"/>
                <w:lang w:eastAsia="ar-SA"/>
              </w:rPr>
              <w:t>всего</w:t>
            </w:r>
          </w:p>
        </w:tc>
      </w:tr>
      <w:tr w:rsidR="00AB00D0" w:rsidRPr="00AB00D0" w14:paraId="185A923D" w14:textId="77777777" w:rsidTr="005E6B3E">
        <w:tc>
          <w:tcPr>
            <w:tcW w:w="993" w:type="dxa"/>
            <w:tcBorders>
              <w:top w:val="nil"/>
              <w:left w:val="single" w:sz="4" w:space="0" w:color="000000"/>
              <w:bottom w:val="single" w:sz="4" w:space="0" w:color="000000"/>
              <w:right w:val="nil"/>
            </w:tcBorders>
            <w:vAlign w:val="center"/>
          </w:tcPr>
          <w:p w14:paraId="546D39F7" w14:textId="77777777" w:rsidR="00AB00D0" w:rsidRPr="00AB00D0" w:rsidRDefault="00AB00D0" w:rsidP="00AB00D0">
            <w:pPr>
              <w:widowControl w:val="0"/>
              <w:suppressAutoHyphens/>
              <w:autoSpaceDE w:val="0"/>
              <w:spacing w:after="0" w:line="240" w:lineRule="auto"/>
              <w:jc w:val="center"/>
              <w:rPr>
                <w:rFonts w:ascii="Times New Roman" w:hAnsi="Times New Roman"/>
                <w:color w:val="000000"/>
                <w:lang w:eastAsia="ar-SA"/>
              </w:rPr>
            </w:pPr>
            <w:r w:rsidRPr="00AB00D0">
              <w:rPr>
                <w:rFonts w:ascii="Times New Roman" w:hAnsi="Times New Roman"/>
                <w:color w:val="000000"/>
                <w:lang w:eastAsia="ar-SA"/>
              </w:rPr>
              <w:t>1</w:t>
            </w:r>
          </w:p>
        </w:tc>
        <w:tc>
          <w:tcPr>
            <w:tcW w:w="2334" w:type="dxa"/>
            <w:tcBorders>
              <w:top w:val="nil"/>
              <w:left w:val="single" w:sz="4" w:space="0" w:color="000000"/>
              <w:bottom w:val="single" w:sz="4" w:space="0" w:color="000000"/>
              <w:right w:val="nil"/>
            </w:tcBorders>
            <w:vAlign w:val="center"/>
          </w:tcPr>
          <w:p w14:paraId="7D558860" w14:textId="77777777" w:rsidR="00AB00D0" w:rsidRPr="00AB00D0" w:rsidRDefault="00AB00D0" w:rsidP="00AB00D0">
            <w:pPr>
              <w:widowControl w:val="0"/>
              <w:suppressAutoHyphens/>
              <w:autoSpaceDE w:val="0"/>
              <w:spacing w:after="0" w:line="240" w:lineRule="auto"/>
              <w:jc w:val="center"/>
              <w:rPr>
                <w:rFonts w:ascii="Times New Roman" w:hAnsi="Times New Roman"/>
                <w:color w:val="000000"/>
                <w:lang w:eastAsia="ar-SA"/>
              </w:rPr>
            </w:pPr>
            <w:r w:rsidRPr="00AB00D0">
              <w:rPr>
                <w:rFonts w:ascii="Times New Roman" w:hAnsi="Times New Roman"/>
                <w:color w:val="000000"/>
                <w:lang w:eastAsia="ar-SA"/>
              </w:rPr>
              <w:t>2</w:t>
            </w:r>
          </w:p>
        </w:tc>
        <w:tc>
          <w:tcPr>
            <w:tcW w:w="1276" w:type="dxa"/>
            <w:tcBorders>
              <w:top w:val="nil"/>
              <w:left w:val="single" w:sz="4" w:space="0" w:color="000000"/>
              <w:bottom w:val="single" w:sz="4" w:space="0" w:color="000000"/>
              <w:right w:val="nil"/>
            </w:tcBorders>
            <w:vAlign w:val="center"/>
          </w:tcPr>
          <w:p w14:paraId="555DCE4C" w14:textId="77777777" w:rsidR="00AB00D0" w:rsidRPr="00AB00D0" w:rsidRDefault="00AB00D0" w:rsidP="00AB00D0">
            <w:pPr>
              <w:widowControl w:val="0"/>
              <w:suppressAutoHyphens/>
              <w:autoSpaceDE w:val="0"/>
              <w:spacing w:after="0" w:line="240" w:lineRule="auto"/>
              <w:jc w:val="center"/>
              <w:rPr>
                <w:rFonts w:ascii="Times New Roman" w:hAnsi="Times New Roman"/>
                <w:color w:val="000000"/>
                <w:lang w:eastAsia="ar-SA"/>
              </w:rPr>
            </w:pPr>
            <w:r w:rsidRPr="00AB00D0">
              <w:rPr>
                <w:rFonts w:ascii="Times New Roman" w:hAnsi="Times New Roman"/>
                <w:color w:val="000000"/>
                <w:lang w:eastAsia="ar-SA"/>
              </w:rPr>
              <w:t>3</w:t>
            </w:r>
          </w:p>
        </w:tc>
        <w:tc>
          <w:tcPr>
            <w:tcW w:w="1559" w:type="dxa"/>
            <w:tcBorders>
              <w:top w:val="nil"/>
              <w:left w:val="single" w:sz="4" w:space="0" w:color="000000"/>
              <w:bottom w:val="single" w:sz="4" w:space="0" w:color="000000"/>
              <w:right w:val="nil"/>
            </w:tcBorders>
            <w:vAlign w:val="center"/>
          </w:tcPr>
          <w:p w14:paraId="0AC02A88" w14:textId="77777777" w:rsidR="00AB00D0" w:rsidRPr="00AB00D0" w:rsidRDefault="00AB00D0" w:rsidP="00AB00D0">
            <w:pPr>
              <w:widowControl w:val="0"/>
              <w:suppressAutoHyphens/>
              <w:autoSpaceDE w:val="0"/>
              <w:spacing w:after="0" w:line="240" w:lineRule="auto"/>
              <w:jc w:val="center"/>
              <w:rPr>
                <w:rFonts w:ascii="Times New Roman" w:hAnsi="Times New Roman"/>
                <w:color w:val="000000"/>
                <w:lang w:eastAsia="ar-SA"/>
              </w:rPr>
            </w:pPr>
            <w:r w:rsidRPr="00AB00D0">
              <w:rPr>
                <w:rFonts w:ascii="Times New Roman" w:hAnsi="Times New Roman"/>
                <w:color w:val="000000"/>
                <w:lang w:eastAsia="ar-SA"/>
              </w:rPr>
              <w:t>4</w:t>
            </w:r>
          </w:p>
        </w:tc>
        <w:tc>
          <w:tcPr>
            <w:tcW w:w="2268" w:type="dxa"/>
            <w:tcBorders>
              <w:top w:val="nil"/>
              <w:left w:val="single" w:sz="4" w:space="0" w:color="000000"/>
              <w:bottom w:val="single" w:sz="4" w:space="0" w:color="000000"/>
              <w:right w:val="nil"/>
            </w:tcBorders>
            <w:vAlign w:val="center"/>
          </w:tcPr>
          <w:p w14:paraId="092C4C9F" w14:textId="77777777" w:rsidR="00AB00D0" w:rsidRPr="00AB00D0" w:rsidRDefault="00AB00D0" w:rsidP="00AB00D0">
            <w:pPr>
              <w:widowControl w:val="0"/>
              <w:suppressAutoHyphens/>
              <w:autoSpaceDE w:val="0"/>
              <w:spacing w:after="0" w:line="240" w:lineRule="auto"/>
              <w:jc w:val="center"/>
              <w:rPr>
                <w:rFonts w:ascii="Times New Roman" w:hAnsi="Times New Roman"/>
                <w:color w:val="000000"/>
                <w:lang w:eastAsia="ar-SA"/>
              </w:rPr>
            </w:pPr>
            <w:r w:rsidRPr="00AB00D0">
              <w:rPr>
                <w:rFonts w:ascii="Times New Roman" w:hAnsi="Times New Roman"/>
                <w:color w:val="000000"/>
                <w:lang w:eastAsia="ar-SA"/>
              </w:rPr>
              <w:t>5</w:t>
            </w:r>
          </w:p>
        </w:tc>
        <w:tc>
          <w:tcPr>
            <w:tcW w:w="2410" w:type="dxa"/>
            <w:tcBorders>
              <w:top w:val="nil"/>
              <w:left w:val="single" w:sz="4" w:space="0" w:color="000000"/>
              <w:bottom w:val="single" w:sz="4" w:space="0" w:color="000000"/>
              <w:right w:val="nil"/>
            </w:tcBorders>
            <w:vAlign w:val="center"/>
          </w:tcPr>
          <w:p w14:paraId="03841F7F" w14:textId="77777777" w:rsidR="00AB00D0" w:rsidRPr="00AB00D0" w:rsidRDefault="00AB00D0" w:rsidP="00AB00D0">
            <w:pPr>
              <w:widowControl w:val="0"/>
              <w:suppressAutoHyphens/>
              <w:autoSpaceDE w:val="0"/>
              <w:spacing w:after="0" w:line="240" w:lineRule="auto"/>
              <w:jc w:val="center"/>
              <w:rPr>
                <w:rFonts w:ascii="Times New Roman" w:hAnsi="Times New Roman"/>
                <w:color w:val="000000"/>
                <w:lang w:eastAsia="ar-SA"/>
              </w:rPr>
            </w:pPr>
            <w:r w:rsidRPr="00AB00D0">
              <w:rPr>
                <w:rFonts w:ascii="Times New Roman" w:hAnsi="Times New Roman"/>
                <w:color w:val="000000"/>
                <w:lang w:eastAsia="ar-SA"/>
              </w:rPr>
              <w:t>6</w:t>
            </w:r>
          </w:p>
        </w:tc>
        <w:tc>
          <w:tcPr>
            <w:tcW w:w="4536" w:type="dxa"/>
            <w:tcBorders>
              <w:top w:val="nil"/>
              <w:left w:val="single" w:sz="4" w:space="0" w:color="000000"/>
              <w:bottom w:val="single" w:sz="4" w:space="0" w:color="000000"/>
              <w:right w:val="single" w:sz="4" w:space="0" w:color="000000"/>
            </w:tcBorders>
            <w:vAlign w:val="center"/>
          </w:tcPr>
          <w:p w14:paraId="7EB8F34B" w14:textId="77777777" w:rsidR="00AB00D0" w:rsidRPr="00AB00D0" w:rsidRDefault="00AB00D0" w:rsidP="00AB00D0">
            <w:pPr>
              <w:widowControl w:val="0"/>
              <w:suppressAutoHyphens/>
              <w:autoSpaceDE w:val="0"/>
              <w:spacing w:after="0" w:line="240" w:lineRule="auto"/>
              <w:jc w:val="center"/>
              <w:rPr>
                <w:rFonts w:ascii="Arial" w:hAnsi="Arial" w:cs="Arial"/>
                <w:color w:val="000000"/>
                <w:lang w:eastAsia="ar-SA"/>
              </w:rPr>
            </w:pPr>
            <w:r w:rsidRPr="00AB00D0">
              <w:rPr>
                <w:rFonts w:ascii="Times New Roman" w:hAnsi="Times New Roman"/>
                <w:color w:val="000000"/>
                <w:lang w:eastAsia="ar-SA"/>
              </w:rPr>
              <w:t>7</w:t>
            </w:r>
          </w:p>
        </w:tc>
      </w:tr>
      <w:tr w:rsidR="00AB00D0" w:rsidRPr="00AB00D0" w14:paraId="6588F078" w14:textId="77777777" w:rsidTr="005E6B3E">
        <w:tc>
          <w:tcPr>
            <w:tcW w:w="993" w:type="dxa"/>
            <w:tcBorders>
              <w:top w:val="nil"/>
              <w:left w:val="single" w:sz="8" w:space="0" w:color="000000"/>
              <w:bottom w:val="single" w:sz="8" w:space="0" w:color="000000"/>
              <w:right w:val="nil"/>
            </w:tcBorders>
            <w:shd w:val="clear" w:color="auto" w:fill="auto"/>
            <w:vAlign w:val="center"/>
          </w:tcPr>
          <w:p w14:paraId="65A8E9BA" w14:textId="77777777" w:rsidR="00AB00D0" w:rsidRPr="00AB00D0" w:rsidRDefault="00AB00D0" w:rsidP="00AB00D0">
            <w:pPr>
              <w:spacing w:after="0" w:line="240" w:lineRule="auto"/>
              <w:jc w:val="center"/>
              <w:rPr>
                <w:rFonts w:ascii="Times New Roman" w:eastAsia="Times New Roman" w:hAnsi="Times New Roman"/>
                <w:color w:val="000000"/>
                <w:lang w:eastAsia="ru-RU"/>
              </w:rPr>
            </w:pPr>
            <w:r w:rsidRPr="00AB00D0">
              <w:rPr>
                <w:rFonts w:ascii="Times New Roman" w:eastAsia="Times New Roman" w:hAnsi="Times New Roman"/>
                <w:color w:val="000000"/>
                <w:lang w:eastAsia="ar-SA"/>
              </w:rPr>
              <w:t>2019</w:t>
            </w:r>
          </w:p>
        </w:tc>
        <w:tc>
          <w:tcPr>
            <w:tcW w:w="2334" w:type="dxa"/>
            <w:tcBorders>
              <w:top w:val="nil"/>
              <w:left w:val="single" w:sz="8" w:space="0" w:color="000000"/>
              <w:bottom w:val="single" w:sz="8" w:space="0" w:color="000000"/>
              <w:right w:val="nil"/>
            </w:tcBorders>
            <w:shd w:val="clear" w:color="auto" w:fill="auto"/>
            <w:vAlign w:val="center"/>
          </w:tcPr>
          <w:p w14:paraId="1C1B6DEC"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w:t>
            </w:r>
          </w:p>
        </w:tc>
        <w:tc>
          <w:tcPr>
            <w:tcW w:w="1276" w:type="dxa"/>
            <w:tcBorders>
              <w:top w:val="nil"/>
              <w:left w:val="single" w:sz="8" w:space="0" w:color="000000"/>
              <w:bottom w:val="single" w:sz="8" w:space="0" w:color="000000"/>
              <w:right w:val="nil"/>
            </w:tcBorders>
            <w:shd w:val="clear" w:color="auto" w:fill="auto"/>
            <w:vAlign w:val="center"/>
          </w:tcPr>
          <w:p w14:paraId="6354B90B"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w:t>
            </w:r>
          </w:p>
        </w:tc>
        <w:tc>
          <w:tcPr>
            <w:tcW w:w="1559" w:type="dxa"/>
            <w:tcBorders>
              <w:top w:val="nil"/>
              <w:left w:val="single" w:sz="8" w:space="0" w:color="000000"/>
              <w:bottom w:val="single" w:sz="8" w:space="0" w:color="000000"/>
              <w:right w:val="nil"/>
            </w:tcBorders>
            <w:shd w:val="clear" w:color="auto" w:fill="auto"/>
            <w:vAlign w:val="center"/>
          </w:tcPr>
          <w:p w14:paraId="444BD1AF"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w:t>
            </w:r>
          </w:p>
        </w:tc>
        <w:tc>
          <w:tcPr>
            <w:tcW w:w="2268" w:type="dxa"/>
            <w:tcBorders>
              <w:top w:val="nil"/>
              <w:left w:val="single" w:sz="8" w:space="0" w:color="000000"/>
              <w:bottom w:val="single" w:sz="8" w:space="0" w:color="000000"/>
              <w:right w:val="nil"/>
            </w:tcBorders>
            <w:shd w:val="clear" w:color="auto" w:fill="auto"/>
            <w:vAlign w:val="center"/>
          </w:tcPr>
          <w:p w14:paraId="2BB7F5A0"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414,00</w:t>
            </w:r>
          </w:p>
        </w:tc>
        <w:tc>
          <w:tcPr>
            <w:tcW w:w="2410" w:type="dxa"/>
            <w:tcBorders>
              <w:top w:val="nil"/>
              <w:left w:val="single" w:sz="8" w:space="0" w:color="000000"/>
              <w:bottom w:val="single" w:sz="8" w:space="0" w:color="000000"/>
              <w:right w:val="nil"/>
            </w:tcBorders>
            <w:shd w:val="clear" w:color="auto" w:fill="auto"/>
            <w:vAlign w:val="center"/>
          </w:tcPr>
          <w:p w14:paraId="4B56C6CD"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w:t>
            </w:r>
          </w:p>
        </w:tc>
        <w:tc>
          <w:tcPr>
            <w:tcW w:w="4536" w:type="dxa"/>
            <w:tcBorders>
              <w:top w:val="nil"/>
              <w:left w:val="single" w:sz="8" w:space="0" w:color="000000"/>
              <w:bottom w:val="single" w:sz="8" w:space="0" w:color="000000"/>
              <w:right w:val="single" w:sz="8" w:space="0" w:color="000000"/>
            </w:tcBorders>
            <w:shd w:val="clear" w:color="auto" w:fill="auto"/>
            <w:vAlign w:val="center"/>
          </w:tcPr>
          <w:p w14:paraId="5B1591D8"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414,00</w:t>
            </w:r>
          </w:p>
        </w:tc>
      </w:tr>
      <w:tr w:rsidR="00AB00D0" w:rsidRPr="00AB00D0" w14:paraId="48CA1A4C" w14:textId="77777777" w:rsidTr="005E6B3E">
        <w:tc>
          <w:tcPr>
            <w:tcW w:w="993" w:type="dxa"/>
            <w:tcBorders>
              <w:top w:val="nil"/>
              <w:left w:val="single" w:sz="8" w:space="0" w:color="000000"/>
              <w:bottom w:val="single" w:sz="8" w:space="0" w:color="000000"/>
              <w:right w:val="nil"/>
            </w:tcBorders>
            <w:shd w:val="clear" w:color="auto" w:fill="auto"/>
            <w:vAlign w:val="center"/>
          </w:tcPr>
          <w:p w14:paraId="517E261A"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2020</w:t>
            </w:r>
          </w:p>
        </w:tc>
        <w:tc>
          <w:tcPr>
            <w:tcW w:w="2334" w:type="dxa"/>
            <w:tcBorders>
              <w:top w:val="nil"/>
              <w:left w:val="single" w:sz="8" w:space="0" w:color="000000"/>
              <w:bottom w:val="single" w:sz="8" w:space="0" w:color="000000"/>
              <w:right w:val="nil"/>
            </w:tcBorders>
            <w:shd w:val="clear" w:color="auto" w:fill="auto"/>
            <w:vAlign w:val="center"/>
          </w:tcPr>
          <w:p w14:paraId="6F888C9B"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210,83466</w:t>
            </w:r>
          </w:p>
        </w:tc>
        <w:tc>
          <w:tcPr>
            <w:tcW w:w="1276" w:type="dxa"/>
            <w:tcBorders>
              <w:top w:val="nil"/>
              <w:left w:val="single" w:sz="8" w:space="0" w:color="000000"/>
              <w:bottom w:val="single" w:sz="8" w:space="0" w:color="000000"/>
              <w:right w:val="nil"/>
            </w:tcBorders>
            <w:shd w:val="clear" w:color="auto" w:fill="auto"/>
            <w:vAlign w:val="center"/>
          </w:tcPr>
          <w:p w14:paraId="64871C5A"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61,09584</w:t>
            </w:r>
          </w:p>
        </w:tc>
        <w:tc>
          <w:tcPr>
            <w:tcW w:w="1559" w:type="dxa"/>
            <w:tcBorders>
              <w:top w:val="nil"/>
              <w:left w:val="single" w:sz="8" w:space="0" w:color="000000"/>
              <w:bottom w:val="single" w:sz="8" w:space="0" w:color="000000"/>
              <w:right w:val="nil"/>
            </w:tcBorders>
            <w:shd w:val="clear" w:color="auto" w:fill="auto"/>
            <w:vAlign w:val="center"/>
          </w:tcPr>
          <w:p w14:paraId="2E57A740"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w:t>
            </w:r>
          </w:p>
        </w:tc>
        <w:tc>
          <w:tcPr>
            <w:tcW w:w="2268" w:type="dxa"/>
            <w:tcBorders>
              <w:top w:val="nil"/>
              <w:left w:val="single" w:sz="8" w:space="0" w:color="000000"/>
              <w:bottom w:val="single" w:sz="8" w:space="0" w:color="000000"/>
              <w:right w:val="nil"/>
            </w:tcBorders>
            <w:shd w:val="clear" w:color="auto" w:fill="auto"/>
            <w:vAlign w:val="center"/>
          </w:tcPr>
          <w:p w14:paraId="73B81412"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365,2343</w:t>
            </w:r>
          </w:p>
        </w:tc>
        <w:tc>
          <w:tcPr>
            <w:tcW w:w="2410" w:type="dxa"/>
            <w:tcBorders>
              <w:top w:val="nil"/>
              <w:left w:val="single" w:sz="8" w:space="0" w:color="000000"/>
              <w:bottom w:val="single" w:sz="8" w:space="0" w:color="000000"/>
              <w:right w:val="nil"/>
            </w:tcBorders>
            <w:shd w:val="clear" w:color="auto" w:fill="auto"/>
            <w:vAlign w:val="center"/>
          </w:tcPr>
          <w:p w14:paraId="77E6DDDD"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w:t>
            </w:r>
          </w:p>
        </w:tc>
        <w:tc>
          <w:tcPr>
            <w:tcW w:w="4536" w:type="dxa"/>
            <w:tcBorders>
              <w:top w:val="nil"/>
              <w:left w:val="single" w:sz="8" w:space="0" w:color="000000"/>
              <w:bottom w:val="single" w:sz="8" w:space="0" w:color="000000"/>
              <w:right w:val="single" w:sz="8" w:space="0" w:color="000000"/>
            </w:tcBorders>
            <w:shd w:val="clear" w:color="auto" w:fill="auto"/>
            <w:vAlign w:val="center"/>
          </w:tcPr>
          <w:p w14:paraId="6EDA53B4"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637,1648</w:t>
            </w:r>
          </w:p>
        </w:tc>
      </w:tr>
      <w:tr w:rsidR="00AB00D0" w:rsidRPr="00AB00D0" w14:paraId="0886C65C" w14:textId="77777777" w:rsidTr="005E6B3E">
        <w:tc>
          <w:tcPr>
            <w:tcW w:w="993" w:type="dxa"/>
            <w:tcBorders>
              <w:top w:val="nil"/>
              <w:left w:val="single" w:sz="8" w:space="0" w:color="000000"/>
              <w:bottom w:val="single" w:sz="8" w:space="0" w:color="000000"/>
              <w:right w:val="nil"/>
            </w:tcBorders>
            <w:shd w:val="clear" w:color="auto" w:fill="auto"/>
            <w:vAlign w:val="center"/>
          </w:tcPr>
          <w:p w14:paraId="0C5FC3D5"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2021</w:t>
            </w:r>
          </w:p>
        </w:tc>
        <w:tc>
          <w:tcPr>
            <w:tcW w:w="2334" w:type="dxa"/>
            <w:tcBorders>
              <w:top w:val="nil"/>
              <w:left w:val="single" w:sz="8" w:space="0" w:color="000000"/>
              <w:bottom w:val="single" w:sz="8" w:space="0" w:color="000000"/>
              <w:right w:val="nil"/>
            </w:tcBorders>
            <w:shd w:val="clear" w:color="auto" w:fill="auto"/>
            <w:vAlign w:val="center"/>
          </w:tcPr>
          <w:p w14:paraId="50E87D46"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118,55</w:t>
            </w:r>
          </w:p>
        </w:tc>
        <w:tc>
          <w:tcPr>
            <w:tcW w:w="1276" w:type="dxa"/>
            <w:tcBorders>
              <w:top w:val="nil"/>
              <w:left w:val="single" w:sz="8" w:space="0" w:color="000000"/>
              <w:bottom w:val="single" w:sz="8" w:space="0" w:color="000000"/>
              <w:right w:val="nil"/>
            </w:tcBorders>
            <w:shd w:val="clear" w:color="auto" w:fill="auto"/>
            <w:vAlign w:val="center"/>
          </w:tcPr>
          <w:p w14:paraId="021AB76E"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35,41</w:t>
            </w:r>
          </w:p>
        </w:tc>
        <w:tc>
          <w:tcPr>
            <w:tcW w:w="1559" w:type="dxa"/>
            <w:tcBorders>
              <w:top w:val="nil"/>
              <w:left w:val="single" w:sz="8" w:space="0" w:color="000000"/>
              <w:bottom w:val="single" w:sz="8" w:space="0" w:color="000000"/>
              <w:right w:val="nil"/>
            </w:tcBorders>
            <w:shd w:val="clear" w:color="auto" w:fill="auto"/>
            <w:vAlign w:val="center"/>
          </w:tcPr>
          <w:p w14:paraId="55FBB7FF"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w:t>
            </w:r>
          </w:p>
        </w:tc>
        <w:tc>
          <w:tcPr>
            <w:tcW w:w="2268" w:type="dxa"/>
            <w:tcBorders>
              <w:top w:val="nil"/>
              <w:left w:val="single" w:sz="8" w:space="0" w:color="000000"/>
              <w:bottom w:val="single" w:sz="8" w:space="0" w:color="000000"/>
              <w:right w:val="nil"/>
            </w:tcBorders>
            <w:shd w:val="clear" w:color="auto" w:fill="auto"/>
            <w:vAlign w:val="center"/>
          </w:tcPr>
          <w:p w14:paraId="34CEA4F4"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678,12</w:t>
            </w:r>
          </w:p>
        </w:tc>
        <w:tc>
          <w:tcPr>
            <w:tcW w:w="2410" w:type="dxa"/>
            <w:tcBorders>
              <w:top w:val="nil"/>
              <w:left w:val="single" w:sz="8" w:space="0" w:color="000000"/>
              <w:bottom w:val="single" w:sz="8" w:space="0" w:color="000000"/>
              <w:right w:val="nil"/>
            </w:tcBorders>
            <w:shd w:val="clear" w:color="auto" w:fill="auto"/>
            <w:vAlign w:val="center"/>
          </w:tcPr>
          <w:p w14:paraId="769B0405"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w:t>
            </w:r>
          </w:p>
        </w:tc>
        <w:tc>
          <w:tcPr>
            <w:tcW w:w="4536" w:type="dxa"/>
            <w:tcBorders>
              <w:top w:val="nil"/>
              <w:left w:val="single" w:sz="8" w:space="0" w:color="000000"/>
              <w:bottom w:val="single" w:sz="8" w:space="0" w:color="000000"/>
              <w:right w:val="single" w:sz="8" w:space="0" w:color="000000"/>
            </w:tcBorders>
            <w:shd w:val="clear" w:color="auto" w:fill="auto"/>
            <w:vAlign w:val="center"/>
          </w:tcPr>
          <w:p w14:paraId="33F63CC9"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832,08</w:t>
            </w:r>
          </w:p>
        </w:tc>
      </w:tr>
      <w:tr w:rsidR="00AB00D0" w:rsidRPr="00AB00D0" w14:paraId="5930FA85" w14:textId="77777777" w:rsidTr="005E6B3E">
        <w:tc>
          <w:tcPr>
            <w:tcW w:w="993" w:type="dxa"/>
            <w:tcBorders>
              <w:top w:val="nil"/>
              <w:left w:val="single" w:sz="8" w:space="0" w:color="000000"/>
              <w:bottom w:val="single" w:sz="8" w:space="0" w:color="000000"/>
              <w:right w:val="nil"/>
            </w:tcBorders>
            <w:shd w:val="clear" w:color="auto" w:fill="auto"/>
            <w:vAlign w:val="center"/>
          </w:tcPr>
          <w:p w14:paraId="35747B02"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2022</w:t>
            </w:r>
          </w:p>
        </w:tc>
        <w:tc>
          <w:tcPr>
            <w:tcW w:w="2334" w:type="dxa"/>
            <w:tcBorders>
              <w:top w:val="nil"/>
              <w:left w:val="single" w:sz="8" w:space="0" w:color="000000"/>
              <w:bottom w:val="single" w:sz="8" w:space="0" w:color="000000"/>
              <w:right w:val="nil"/>
            </w:tcBorders>
            <w:shd w:val="clear" w:color="auto" w:fill="auto"/>
            <w:vAlign w:val="center"/>
          </w:tcPr>
          <w:p w14:paraId="509FCF6C"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w:t>
            </w:r>
          </w:p>
        </w:tc>
        <w:tc>
          <w:tcPr>
            <w:tcW w:w="1276" w:type="dxa"/>
            <w:tcBorders>
              <w:top w:val="nil"/>
              <w:left w:val="single" w:sz="8" w:space="0" w:color="000000"/>
              <w:bottom w:val="single" w:sz="8" w:space="0" w:color="000000"/>
              <w:right w:val="nil"/>
            </w:tcBorders>
            <w:shd w:val="clear" w:color="auto" w:fill="auto"/>
            <w:vAlign w:val="center"/>
          </w:tcPr>
          <w:p w14:paraId="1DE537F4"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w:t>
            </w:r>
          </w:p>
        </w:tc>
        <w:tc>
          <w:tcPr>
            <w:tcW w:w="1559" w:type="dxa"/>
            <w:tcBorders>
              <w:top w:val="nil"/>
              <w:left w:val="single" w:sz="8" w:space="0" w:color="000000"/>
              <w:bottom w:val="single" w:sz="8" w:space="0" w:color="000000"/>
              <w:right w:val="nil"/>
            </w:tcBorders>
            <w:shd w:val="clear" w:color="auto" w:fill="auto"/>
            <w:vAlign w:val="center"/>
          </w:tcPr>
          <w:p w14:paraId="7DA05DAF"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w:t>
            </w:r>
          </w:p>
        </w:tc>
        <w:tc>
          <w:tcPr>
            <w:tcW w:w="2268" w:type="dxa"/>
            <w:tcBorders>
              <w:top w:val="nil"/>
              <w:left w:val="single" w:sz="8" w:space="0" w:color="000000"/>
              <w:bottom w:val="single" w:sz="8" w:space="0" w:color="000000"/>
              <w:right w:val="nil"/>
            </w:tcBorders>
            <w:shd w:val="clear" w:color="auto" w:fill="auto"/>
            <w:vAlign w:val="center"/>
          </w:tcPr>
          <w:p w14:paraId="0C36FECF"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603,004</w:t>
            </w:r>
          </w:p>
        </w:tc>
        <w:tc>
          <w:tcPr>
            <w:tcW w:w="2410" w:type="dxa"/>
            <w:tcBorders>
              <w:top w:val="nil"/>
              <w:left w:val="single" w:sz="8" w:space="0" w:color="000000"/>
              <w:bottom w:val="single" w:sz="8" w:space="0" w:color="000000"/>
              <w:right w:val="nil"/>
            </w:tcBorders>
            <w:shd w:val="clear" w:color="auto" w:fill="auto"/>
            <w:vAlign w:val="center"/>
          </w:tcPr>
          <w:p w14:paraId="34DA04F8"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w:t>
            </w:r>
          </w:p>
        </w:tc>
        <w:tc>
          <w:tcPr>
            <w:tcW w:w="4536" w:type="dxa"/>
            <w:tcBorders>
              <w:top w:val="nil"/>
              <w:left w:val="single" w:sz="8" w:space="0" w:color="000000"/>
              <w:bottom w:val="single" w:sz="8" w:space="0" w:color="000000"/>
              <w:right w:val="single" w:sz="8" w:space="0" w:color="000000"/>
            </w:tcBorders>
            <w:shd w:val="clear" w:color="auto" w:fill="auto"/>
            <w:vAlign w:val="center"/>
          </w:tcPr>
          <w:p w14:paraId="2AFD79A8"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603,004</w:t>
            </w:r>
          </w:p>
        </w:tc>
      </w:tr>
      <w:tr w:rsidR="00AB00D0" w:rsidRPr="00AB00D0" w14:paraId="38CEA39B" w14:textId="77777777" w:rsidTr="005E6B3E">
        <w:tc>
          <w:tcPr>
            <w:tcW w:w="993" w:type="dxa"/>
            <w:tcBorders>
              <w:top w:val="nil"/>
              <w:left w:val="single" w:sz="8" w:space="0" w:color="000000"/>
              <w:bottom w:val="single" w:sz="8" w:space="0" w:color="000000"/>
              <w:right w:val="nil"/>
            </w:tcBorders>
            <w:shd w:val="clear" w:color="auto" w:fill="auto"/>
            <w:vAlign w:val="center"/>
          </w:tcPr>
          <w:p w14:paraId="4707AE03"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2023</w:t>
            </w:r>
          </w:p>
        </w:tc>
        <w:tc>
          <w:tcPr>
            <w:tcW w:w="2334" w:type="dxa"/>
            <w:tcBorders>
              <w:top w:val="nil"/>
              <w:left w:val="single" w:sz="8" w:space="0" w:color="000000"/>
              <w:bottom w:val="single" w:sz="8" w:space="0" w:color="000000"/>
              <w:right w:val="nil"/>
            </w:tcBorders>
            <w:shd w:val="clear" w:color="auto" w:fill="auto"/>
            <w:vAlign w:val="center"/>
          </w:tcPr>
          <w:p w14:paraId="0CAB7FEF"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318,4596</w:t>
            </w:r>
          </w:p>
        </w:tc>
        <w:tc>
          <w:tcPr>
            <w:tcW w:w="1276" w:type="dxa"/>
            <w:tcBorders>
              <w:top w:val="nil"/>
              <w:left w:val="single" w:sz="8" w:space="0" w:color="000000"/>
              <w:bottom w:val="single" w:sz="8" w:space="0" w:color="000000"/>
              <w:right w:val="nil"/>
            </w:tcBorders>
            <w:shd w:val="clear" w:color="auto" w:fill="auto"/>
            <w:vAlign w:val="center"/>
          </w:tcPr>
          <w:p w14:paraId="2A57BB4F"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72,06623</w:t>
            </w:r>
          </w:p>
        </w:tc>
        <w:tc>
          <w:tcPr>
            <w:tcW w:w="1559" w:type="dxa"/>
            <w:tcBorders>
              <w:top w:val="nil"/>
              <w:left w:val="single" w:sz="8" w:space="0" w:color="000000"/>
              <w:bottom w:val="single" w:sz="8" w:space="0" w:color="000000"/>
              <w:right w:val="nil"/>
            </w:tcBorders>
            <w:shd w:val="clear" w:color="auto" w:fill="auto"/>
            <w:vAlign w:val="center"/>
          </w:tcPr>
          <w:p w14:paraId="02B9841E"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w:t>
            </w:r>
          </w:p>
        </w:tc>
        <w:tc>
          <w:tcPr>
            <w:tcW w:w="2268" w:type="dxa"/>
            <w:tcBorders>
              <w:top w:val="nil"/>
              <w:left w:val="single" w:sz="8" w:space="0" w:color="000000"/>
              <w:bottom w:val="single" w:sz="8" w:space="0" w:color="000000"/>
              <w:right w:val="nil"/>
            </w:tcBorders>
            <w:shd w:val="clear" w:color="auto" w:fill="auto"/>
            <w:vAlign w:val="center"/>
          </w:tcPr>
          <w:p w14:paraId="220E3224"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789,11316</w:t>
            </w:r>
          </w:p>
        </w:tc>
        <w:tc>
          <w:tcPr>
            <w:tcW w:w="2410" w:type="dxa"/>
            <w:tcBorders>
              <w:top w:val="nil"/>
              <w:left w:val="single" w:sz="8" w:space="0" w:color="000000"/>
              <w:bottom w:val="single" w:sz="8" w:space="0" w:color="000000"/>
              <w:right w:val="nil"/>
            </w:tcBorders>
            <w:shd w:val="clear" w:color="auto" w:fill="auto"/>
            <w:vAlign w:val="center"/>
          </w:tcPr>
          <w:p w14:paraId="15A64E3F"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w:t>
            </w:r>
          </w:p>
        </w:tc>
        <w:tc>
          <w:tcPr>
            <w:tcW w:w="4536" w:type="dxa"/>
            <w:tcBorders>
              <w:top w:val="nil"/>
              <w:left w:val="single" w:sz="8" w:space="0" w:color="000000"/>
              <w:bottom w:val="single" w:sz="8" w:space="0" w:color="000000"/>
              <w:right w:val="single" w:sz="8" w:space="0" w:color="000000"/>
            </w:tcBorders>
            <w:shd w:val="clear" w:color="auto" w:fill="auto"/>
            <w:vAlign w:val="center"/>
          </w:tcPr>
          <w:p w14:paraId="28149616"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1179,63899</w:t>
            </w:r>
          </w:p>
        </w:tc>
      </w:tr>
      <w:tr w:rsidR="00AB00D0" w:rsidRPr="00AB00D0" w14:paraId="67783DE0" w14:textId="77777777" w:rsidTr="005E6B3E">
        <w:tc>
          <w:tcPr>
            <w:tcW w:w="993" w:type="dxa"/>
            <w:tcBorders>
              <w:top w:val="nil"/>
              <w:left w:val="single" w:sz="8" w:space="0" w:color="000000"/>
              <w:bottom w:val="single" w:sz="8" w:space="0" w:color="000000"/>
              <w:right w:val="nil"/>
            </w:tcBorders>
            <w:shd w:val="clear" w:color="auto" w:fill="auto"/>
            <w:vAlign w:val="center"/>
          </w:tcPr>
          <w:p w14:paraId="6A675470"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2024</w:t>
            </w:r>
          </w:p>
        </w:tc>
        <w:tc>
          <w:tcPr>
            <w:tcW w:w="2334" w:type="dxa"/>
            <w:tcBorders>
              <w:top w:val="nil"/>
              <w:left w:val="single" w:sz="8" w:space="0" w:color="000000"/>
              <w:bottom w:val="single" w:sz="8" w:space="0" w:color="000000"/>
              <w:right w:val="nil"/>
            </w:tcBorders>
            <w:shd w:val="clear" w:color="auto" w:fill="auto"/>
            <w:vAlign w:val="center"/>
          </w:tcPr>
          <w:p w14:paraId="191F3271"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595,3756</w:t>
            </w:r>
          </w:p>
        </w:tc>
        <w:tc>
          <w:tcPr>
            <w:tcW w:w="1276" w:type="dxa"/>
            <w:tcBorders>
              <w:top w:val="nil"/>
              <w:left w:val="single" w:sz="8" w:space="0" w:color="000000"/>
              <w:bottom w:val="single" w:sz="8" w:space="0" w:color="000000"/>
              <w:right w:val="nil"/>
            </w:tcBorders>
            <w:shd w:val="clear" w:color="auto" w:fill="auto"/>
            <w:vAlign w:val="center"/>
          </w:tcPr>
          <w:p w14:paraId="5CDEE627"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134,783</w:t>
            </w:r>
          </w:p>
        </w:tc>
        <w:tc>
          <w:tcPr>
            <w:tcW w:w="1559" w:type="dxa"/>
            <w:tcBorders>
              <w:top w:val="nil"/>
              <w:left w:val="single" w:sz="8" w:space="0" w:color="000000"/>
              <w:bottom w:val="single" w:sz="8" w:space="0" w:color="000000"/>
              <w:right w:val="nil"/>
            </w:tcBorders>
            <w:shd w:val="clear" w:color="auto" w:fill="auto"/>
            <w:vAlign w:val="center"/>
          </w:tcPr>
          <w:p w14:paraId="6E303C7C"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w:t>
            </w:r>
          </w:p>
        </w:tc>
        <w:tc>
          <w:tcPr>
            <w:tcW w:w="2268" w:type="dxa"/>
            <w:tcBorders>
              <w:top w:val="nil"/>
              <w:left w:val="single" w:sz="8" w:space="0" w:color="000000"/>
              <w:bottom w:val="single" w:sz="8" w:space="0" w:color="000000"/>
              <w:right w:val="nil"/>
            </w:tcBorders>
            <w:shd w:val="clear" w:color="auto" w:fill="auto"/>
            <w:vAlign w:val="center"/>
          </w:tcPr>
          <w:p w14:paraId="4B8D447A"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360,01</w:t>
            </w:r>
          </w:p>
        </w:tc>
        <w:tc>
          <w:tcPr>
            <w:tcW w:w="2410" w:type="dxa"/>
            <w:tcBorders>
              <w:top w:val="nil"/>
              <w:left w:val="single" w:sz="8" w:space="0" w:color="000000"/>
              <w:bottom w:val="single" w:sz="8" w:space="0" w:color="000000"/>
              <w:right w:val="nil"/>
            </w:tcBorders>
            <w:shd w:val="clear" w:color="auto" w:fill="auto"/>
            <w:vAlign w:val="center"/>
          </w:tcPr>
          <w:p w14:paraId="0588D7A9"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w:t>
            </w:r>
          </w:p>
        </w:tc>
        <w:tc>
          <w:tcPr>
            <w:tcW w:w="4536" w:type="dxa"/>
            <w:tcBorders>
              <w:top w:val="nil"/>
              <w:left w:val="single" w:sz="8" w:space="0" w:color="000000"/>
              <w:bottom w:val="single" w:sz="8" w:space="0" w:color="000000"/>
              <w:right w:val="single" w:sz="8" w:space="0" w:color="000000"/>
            </w:tcBorders>
            <w:shd w:val="clear" w:color="auto" w:fill="auto"/>
            <w:vAlign w:val="center"/>
          </w:tcPr>
          <w:p w14:paraId="6DC631FA"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1090,1639</w:t>
            </w:r>
          </w:p>
        </w:tc>
      </w:tr>
      <w:tr w:rsidR="00AB00D0" w:rsidRPr="00AB00D0" w14:paraId="45BD1797" w14:textId="77777777" w:rsidTr="005E6B3E">
        <w:tc>
          <w:tcPr>
            <w:tcW w:w="993" w:type="dxa"/>
            <w:tcBorders>
              <w:top w:val="nil"/>
              <w:left w:val="single" w:sz="8" w:space="0" w:color="000000"/>
              <w:bottom w:val="single" w:sz="8" w:space="0" w:color="000000"/>
              <w:right w:val="nil"/>
            </w:tcBorders>
            <w:shd w:val="clear" w:color="auto" w:fill="auto"/>
            <w:vAlign w:val="center"/>
          </w:tcPr>
          <w:p w14:paraId="0AEAB689"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2025</w:t>
            </w:r>
          </w:p>
        </w:tc>
        <w:tc>
          <w:tcPr>
            <w:tcW w:w="2334" w:type="dxa"/>
            <w:tcBorders>
              <w:top w:val="nil"/>
              <w:left w:val="single" w:sz="8" w:space="0" w:color="000000"/>
              <w:bottom w:val="single" w:sz="8" w:space="0" w:color="000000"/>
              <w:right w:val="nil"/>
            </w:tcBorders>
            <w:shd w:val="clear" w:color="auto" w:fill="auto"/>
            <w:vAlign w:val="center"/>
          </w:tcPr>
          <w:p w14:paraId="6969586B"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 </w:t>
            </w:r>
          </w:p>
        </w:tc>
        <w:tc>
          <w:tcPr>
            <w:tcW w:w="1276" w:type="dxa"/>
            <w:tcBorders>
              <w:top w:val="nil"/>
              <w:left w:val="single" w:sz="8" w:space="0" w:color="000000"/>
              <w:bottom w:val="single" w:sz="8" w:space="0" w:color="000000"/>
              <w:right w:val="nil"/>
            </w:tcBorders>
            <w:shd w:val="clear" w:color="auto" w:fill="auto"/>
            <w:vAlign w:val="center"/>
          </w:tcPr>
          <w:p w14:paraId="0971F8FC"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 </w:t>
            </w:r>
          </w:p>
        </w:tc>
        <w:tc>
          <w:tcPr>
            <w:tcW w:w="1559" w:type="dxa"/>
            <w:tcBorders>
              <w:top w:val="nil"/>
              <w:left w:val="single" w:sz="8" w:space="0" w:color="000000"/>
              <w:bottom w:val="single" w:sz="8" w:space="0" w:color="000000"/>
              <w:right w:val="nil"/>
            </w:tcBorders>
            <w:shd w:val="clear" w:color="auto" w:fill="auto"/>
            <w:vAlign w:val="center"/>
          </w:tcPr>
          <w:p w14:paraId="7469958A"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 </w:t>
            </w:r>
          </w:p>
        </w:tc>
        <w:tc>
          <w:tcPr>
            <w:tcW w:w="2268" w:type="dxa"/>
            <w:tcBorders>
              <w:top w:val="nil"/>
              <w:left w:val="single" w:sz="8" w:space="0" w:color="000000"/>
              <w:bottom w:val="single" w:sz="8" w:space="0" w:color="000000"/>
              <w:right w:val="nil"/>
            </w:tcBorders>
            <w:shd w:val="clear" w:color="auto" w:fill="auto"/>
            <w:vAlign w:val="center"/>
          </w:tcPr>
          <w:p w14:paraId="119ABF9A"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660,00</w:t>
            </w:r>
          </w:p>
        </w:tc>
        <w:tc>
          <w:tcPr>
            <w:tcW w:w="2410" w:type="dxa"/>
            <w:tcBorders>
              <w:top w:val="nil"/>
              <w:left w:val="single" w:sz="8" w:space="0" w:color="000000"/>
              <w:bottom w:val="single" w:sz="8" w:space="0" w:color="000000"/>
              <w:right w:val="nil"/>
            </w:tcBorders>
            <w:shd w:val="clear" w:color="auto" w:fill="auto"/>
            <w:vAlign w:val="center"/>
          </w:tcPr>
          <w:p w14:paraId="78B54325"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 </w:t>
            </w:r>
          </w:p>
        </w:tc>
        <w:tc>
          <w:tcPr>
            <w:tcW w:w="4536" w:type="dxa"/>
            <w:tcBorders>
              <w:top w:val="nil"/>
              <w:left w:val="single" w:sz="8" w:space="0" w:color="000000"/>
              <w:bottom w:val="single" w:sz="8" w:space="0" w:color="000000"/>
              <w:right w:val="single" w:sz="8" w:space="0" w:color="000000"/>
            </w:tcBorders>
            <w:shd w:val="clear" w:color="auto" w:fill="auto"/>
            <w:vAlign w:val="center"/>
          </w:tcPr>
          <w:p w14:paraId="5CDDD83A"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660,00</w:t>
            </w:r>
          </w:p>
        </w:tc>
      </w:tr>
      <w:tr w:rsidR="00AB00D0" w:rsidRPr="00AB00D0" w14:paraId="23B28135" w14:textId="77777777" w:rsidTr="005E6B3E">
        <w:tc>
          <w:tcPr>
            <w:tcW w:w="993" w:type="dxa"/>
            <w:tcBorders>
              <w:top w:val="nil"/>
              <w:left w:val="single" w:sz="8" w:space="0" w:color="000000"/>
              <w:bottom w:val="single" w:sz="8" w:space="0" w:color="000000"/>
              <w:right w:val="nil"/>
            </w:tcBorders>
            <w:shd w:val="clear" w:color="auto" w:fill="auto"/>
            <w:vAlign w:val="center"/>
          </w:tcPr>
          <w:p w14:paraId="023ED2A0"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2026</w:t>
            </w:r>
          </w:p>
        </w:tc>
        <w:tc>
          <w:tcPr>
            <w:tcW w:w="2334" w:type="dxa"/>
            <w:tcBorders>
              <w:top w:val="nil"/>
              <w:left w:val="single" w:sz="8" w:space="0" w:color="000000"/>
              <w:bottom w:val="single" w:sz="8" w:space="0" w:color="000000"/>
              <w:right w:val="nil"/>
            </w:tcBorders>
            <w:shd w:val="clear" w:color="auto" w:fill="auto"/>
            <w:vAlign w:val="center"/>
          </w:tcPr>
          <w:p w14:paraId="3F2304A3"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 </w:t>
            </w:r>
          </w:p>
        </w:tc>
        <w:tc>
          <w:tcPr>
            <w:tcW w:w="1276" w:type="dxa"/>
            <w:tcBorders>
              <w:top w:val="nil"/>
              <w:left w:val="single" w:sz="8" w:space="0" w:color="000000"/>
              <w:bottom w:val="single" w:sz="8" w:space="0" w:color="000000"/>
              <w:right w:val="nil"/>
            </w:tcBorders>
            <w:shd w:val="clear" w:color="auto" w:fill="auto"/>
            <w:vAlign w:val="center"/>
          </w:tcPr>
          <w:p w14:paraId="3D75CA1E"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 </w:t>
            </w:r>
          </w:p>
        </w:tc>
        <w:tc>
          <w:tcPr>
            <w:tcW w:w="1559" w:type="dxa"/>
            <w:tcBorders>
              <w:top w:val="nil"/>
              <w:left w:val="single" w:sz="8" w:space="0" w:color="000000"/>
              <w:bottom w:val="single" w:sz="8" w:space="0" w:color="000000"/>
              <w:right w:val="nil"/>
            </w:tcBorders>
            <w:shd w:val="clear" w:color="auto" w:fill="auto"/>
            <w:vAlign w:val="center"/>
          </w:tcPr>
          <w:p w14:paraId="6AD7B6C4"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 </w:t>
            </w:r>
          </w:p>
        </w:tc>
        <w:tc>
          <w:tcPr>
            <w:tcW w:w="2268" w:type="dxa"/>
            <w:tcBorders>
              <w:top w:val="nil"/>
              <w:left w:val="single" w:sz="8" w:space="0" w:color="000000"/>
              <w:bottom w:val="single" w:sz="8" w:space="0" w:color="000000"/>
              <w:right w:val="nil"/>
            </w:tcBorders>
            <w:shd w:val="clear" w:color="auto" w:fill="auto"/>
            <w:vAlign w:val="center"/>
          </w:tcPr>
          <w:p w14:paraId="708B5D2F"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660,00</w:t>
            </w:r>
          </w:p>
        </w:tc>
        <w:tc>
          <w:tcPr>
            <w:tcW w:w="2410" w:type="dxa"/>
            <w:tcBorders>
              <w:top w:val="nil"/>
              <w:left w:val="single" w:sz="8" w:space="0" w:color="000000"/>
              <w:bottom w:val="single" w:sz="8" w:space="0" w:color="000000"/>
              <w:right w:val="nil"/>
            </w:tcBorders>
            <w:shd w:val="clear" w:color="auto" w:fill="auto"/>
            <w:vAlign w:val="center"/>
          </w:tcPr>
          <w:p w14:paraId="2D82C824"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 </w:t>
            </w:r>
          </w:p>
        </w:tc>
        <w:tc>
          <w:tcPr>
            <w:tcW w:w="4536" w:type="dxa"/>
            <w:tcBorders>
              <w:top w:val="nil"/>
              <w:left w:val="single" w:sz="8" w:space="0" w:color="000000"/>
              <w:bottom w:val="single" w:sz="8" w:space="0" w:color="000000"/>
              <w:right w:val="single" w:sz="8" w:space="0" w:color="000000"/>
            </w:tcBorders>
            <w:shd w:val="clear" w:color="auto" w:fill="auto"/>
            <w:vAlign w:val="center"/>
          </w:tcPr>
          <w:p w14:paraId="0D44CE7E"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660,00</w:t>
            </w:r>
          </w:p>
        </w:tc>
      </w:tr>
      <w:tr w:rsidR="00AB00D0" w:rsidRPr="00AB00D0" w14:paraId="5756FA2E" w14:textId="77777777" w:rsidTr="005E6B3E">
        <w:tc>
          <w:tcPr>
            <w:tcW w:w="993" w:type="dxa"/>
            <w:tcBorders>
              <w:top w:val="nil"/>
              <w:left w:val="single" w:sz="8" w:space="0" w:color="000000"/>
              <w:bottom w:val="single" w:sz="8" w:space="0" w:color="000000"/>
              <w:right w:val="nil"/>
            </w:tcBorders>
            <w:shd w:val="clear" w:color="auto" w:fill="auto"/>
            <w:vAlign w:val="center"/>
          </w:tcPr>
          <w:p w14:paraId="12138208"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всего</w:t>
            </w:r>
          </w:p>
        </w:tc>
        <w:tc>
          <w:tcPr>
            <w:tcW w:w="2334" w:type="dxa"/>
            <w:tcBorders>
              <w:top w:val="nil"/>
              <w:left w:val="single" w:sz="8" w:space="0" w:color="000000"/>
              <w:bottom w:val="single" w:sz="8" w:space="0" w:color="000000"/>
              <w:right w:val="nil"/>
            </w:tcBorders>
            <w:shd w:val="clear" w:color="auto" w:fill="auto"/>
            <w:vAlign w:val="center"/>
          </w:tcPr>
          <w:p w14:paraId="11703417"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647,84426</w:t>
            </w:r>
          </w:p>
        </w:tc>
        <w:tc>
          <w:tcPr>
            <w:tcW w:w="1276" w:type="dxa"/>
            <w:tcBorders>
              <w:top w:val="nil"/>
              <w:left w:val="single" w:sz="8" w:space="0" w:color="000000"/>
              <w:bottom w:val="single" w:sz="8" w:space="0" w:color="000000"/>
              <w:right w:val="nil"/>
            </w:tcBorders>
            <w:shd w:val="clear" w:color="auto" w:fill="auto"/>
            <w:vAlign w:val="center"/>
          </w:tcPr>
          <w:p w14:paraId="188B1F43"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303,35507</w:t>
            </w:r>
          </w:p>
        </w:tc>
        <w:tc>
          <w:tcPr>
            <w:tcW w:w="1559" w:type="dxa"/>
            <w:tcBorders>
              <w:top w:val="nil"/>
              <w:left w:val="single" w:sz="8" w:space="0" w:color="000000"/>
              <w:bottom w:val="single" w:sz="8" w:space="0" w:color="000000"/>
              <w:right w:val="nil"/>
            </w:tcBorders>
            <w:shd w:val="clear" w:color="auto" w:fill="auto"/>
            <w:vAlign w:val="center"/>
          </w:tcPr>
          <w:p w14:paraId="2C3B1D11"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w:t>
            </w:r>
          </w:p>
        </w:tc>
        <w:tc>
          <w:tcPr>
            <w:tcW w:w="2268" w:type="dxa"/>
            <w:tcBorders>
              <w:top w:val="nil"/>
              <w:left w:val="single" w:sz="8" w:space="0" w:color="000000"/>
              <w:bottom w:val="single" w:sz="8" w:space="0" w:color="000000"/>
              <w:right w:val="nil"/>
            </w:tcBorders>
            <w:shd w:val="clear" w:color="auto" w:fill="auto"/>
            <w:vAlign w:val="center"/>
          </w:tcPr>
          <w:p w14:paraId="72D6D2D7"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4529,47676</w:t>
            </w:r>
          </w:p>
        </w:tc>
        <w:tc>
          <w:tcPr>
            <w:tcW w:w="2410" w:type="dxa"/>
            <w:tcBorders>
              <w:top w:val="nil"/>
              <w:left w:val="single" w:sz="8" w:space="0" w:color="000000"/>
              <w:bottom w:val="single" w:sz="8" w:space="0" w:color="000000"/>
              <w:right w:val="nil"/>
            </w:tcBorders>
            <w:shd w:val="clear" w:color="auto" w:fill="auto"/>
            <w:vAlign w:val="center"/>
          </w:tcPr>
          <w:p w14:paraId="36636EC1"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w:t>
            </w:r>
          </w:p>
        </w:tc>
        <w:tc>
          <w:tcPr>
            <w:tcW w:w="4536" w:type="dxa"/>
            <w:tcBorders>
              <w:top w:val="nil"/>
              <w:left w:val="single" w:sz="8" w:space="0" w:color="000000"/>
              <w:bottom w:val="single" w:sz="8" w:space="0" w:color="000000"/>
              <w:right w:val="single" w:sz="8" w:space="0" w:color="000000"/>
            </w:tcBorders>
            <w:shd w:val="clear" w:color="auto" w:fill="auto"/>
            <w:vAlign w:val="center"/>
          </w:tcPr>
          <w:p w14:paraId="1F9CA447"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6076,05169</w:t>
            </w:r>
          </w:p>
        </w:tc>
      </w:tr>
    </w:tbl>
    <w:p w14:paraId="3EC88E01" w14:textId="77777777" w:rsidR="00AB00D0" w:rsidRPr="00AB00D0" w:rsidRDefault="00AB00D0" w:rsidP="00AB00D0">
      <w:pPr>
        <w:widowControl w:val="0"/>
        <w:autoSpaceDE w:val="0"/>
        <w:spacing w:after="0" w:line="360" w:lineRule="exact"/>
        <w:contextualSpacing/>
        <w:jc w:val="both"/>
        <w:rPr>
          <w:rFonts w:ascii="Times New Roman" w:eastAsia="Times New Roman" w:hAnsi="Times New Roman"/>
          <w:bCs/>
          <w:color w:val="000000"/>
          <w:spacing w:val="-2"/>
          <w:sz w:val="28"/>
          <w:szCs w:val="28"/>
          <w:lang w:eastAsia="ar-SA"/>
        </w:rPr>
      </w:pPr>
      <w:r w:rsidRPr="00AB00D0">
        <w:rPr>
          <w:rFonts w:ascii="Times New Roman" w:eastAsia="Times New Roman" w:hAnsi="Times New Roman"/>
          <w:bCs/>
          <w:color w:val="000000"/>
          <w:spacing w:val="-2"/>
          <w:sz w:val="28"/>
          <w:szCs w:val="28"/>
          <w:lang w:eastAsia="ar-SA"/>
        </w:rPr>
        <w:t>»</w:t>
      </w:r>
    </w:p>
    <w:p w14:paraId="16824D8A" w14:textId="77777777" w:rsidR="00AB00D0" w:rsidRPr="00AB00D0" w:rsidRDefault="00AB00D0" w:rsidP="00AB00D0">
      <w:pPr>
        <w:widowControl w:val="0"/>
        <w:autoSpaceDE w:val="0"/>
        <w:spacing w:after="0" w:line="360" w:lineRule="exact"/>
        <w:contextualSpacing/>
        <w:jc w:val="both"/>
        <w:rPr>
          <w:rFonts w:ascii="Times New Roman" w:eastAsia="Times New Roman" w:hAnsi="Times New Roman"/>
          <w:color w:val="000000"/>
          <w:sz w:val="28"/>
          <w:szCs w:val="28"/>
          <w:lang w:eastAsia="ar-SA"/>
        </w:rPr>
      </w:pPr>
      <w:r w:rsidRPr="00AB00D0">
        <w:rPr>
          <w:rFonts w:ascii="Times New Roman" w:eastAsia="Times New Roman" w:hAnsi="Times New Roman"/>
          <w:bCs/>
          <w:color w:val="000000"/>
          <w:spacing w:val="-2"/>
          <w:sz w:val="28"/>
          <w:szCs w:val="28"/>
          <w:lang w:eastAsia="ar-SA"/>
        </w:rPr>
        <w:t>1.2.</w:t>
      </w:r>
      <w:proofErr w:type="gramStart"/>
      <w:r w:rsidRPr="00AB00D0">
        <w:rPr>
          <w:rFonts w:ascii="Times New Roman" w:eastAsia="Times New Roman" w:hAnsi="Times New Roman"/>
          <w:bCs/>
          <w:color w:val="000000"/>
          <w:spacing w:val="-2"/>
          <w:sz w:val="28"/>
          <w:szCs w:val="28"/>
          <w:lang w:eastAsia="ar-SA"/>
        </w:rPr>
        <w:t>3.</w:t>
      </w:r>
      <w:r w:rsidRPr="00AB00D0">
        <w:rPr>
          <w:rFonts w:ascii="Times New Roman" w:eastAsia="Times New Roman" w:hAnsi="Times New Roman"/>
          <w:color w:val="000000"/>
          <w:sz w:val="28"/>
          <w:szCs w:val="28"/>
          <w:lang w:eastAsia="ar-SA"/>
        </w:rPr>
        <w:t>Изложить</w:t>
      </w:r>
      <w:proofErr w:type="gramEnd"/>
      <w:r w:rsidRPr="00AB00D0">
        <w:rPr>
          <w:rFonts w:ascii="Times New Roman" w:eastAsia="Times New Roman" w:hAnsi="Times New Roman"/>
          <w:color w:val="000000"/>
          <w:sz w:val="28"/>
          <w:szCs w:val="28"/>
          <w:lang w:eastAsia="ar-SA"/>
        </w:rPr>
        <w:t xml:space="preserve"> таблицу «</w:t>
      </w:r>
      <w:r w:rsidRPr="00AB00D0">
        <w:rPr>
          <w:rFonts w:ascii="Times New Roman" w:eastAsia="Times New Roman" w:hAnsi="Times New Roman"/>
          <w:bCs/>
          <w:color w:val="000000"/>
          <w:sz w:val="28"/>
          <w:szCs w:val="28"/>
          <w:lang w:eastAsia="ar-SA"/>
        </w:rPr>
        <w:t xml:space="preserve">Организация содержания мест захоронения на территории </w:t>
      </w:r>
      <w:proofErr w:type="spellStart"/>
      <w:r w:rsidRPr="00AB00D0">
        <w:rPr>
          <w:rFonts w:ascii="Times New Roman" w:eastAsia="Times New Roman" w:hAnsi="Times New Roman"/>
          <w:bCs/>
          <w:color w:val="000000"/>
          <w:sz w:val="28"/>
          <w:szCs w:val="28"/>
          <w:lang w:eastAsia="ar-SA"/>
        </w:rPr>
        <w:t>Кулотинского</w:t>
      </w:r>
      <w:proofErr w:type="spellEnd"/>
      <w:r w:rsidRPr="00AB00D0">
        <w:rPr>
          <w:rFonts w:ascii="Times New Roman" w:eastAsia="Times New Roman" w:hAnsi="Times New Roman"/>
          <w:bCs/>
          <w:color w:val="000000"/>
          <w:sz w:val="28"/>
          <w:szCs w:val="28"/>
          <w:lang w:eastAsia="ar-SA"/>
        </w:rPr>
        <w:t xml:space="preserve"> городского поселения» в редакции:</w:t>
      </w:r>
    </w:p>
    <w:p w14:paraId="1FE55969" w14:textId="77777777" w:rsidR="00AB00D0" w:rsidRPr="00AB00D0" w:rsidRDefault="00AB00D0" w:rsidP="00AB00D0">
      <w:pPr>
        <w:widowControl w:val="0"/>
        <w:suppressAutoHyphens/>
        <w:autoSpaceDE w:val="0"/>
        <w:spacing w:after="0" w:line="240" w:lineRule="auto"/>
        <w:jc w:val="both"/>
        <w:rPr>
          <w:rFonts w:ascii="Times New Roman" w:eastAsia="Times New Roman" w:hAnsi="Times New Roman"/>
          <w:sz w:val="20"/>
          <w:szCs w:val="20"/>
          <w:lang w:eastAsia="ru-RU"/>
        </w:rPr>
      </w:pPr>
      <w:r w:rsidRPr="00AB00D0">
        <w:rPr>
          <w:rFonts w:ascii="Times New Roman" w:eastAsia="Times New Roman" w:hAnsi="Times New Roman"/>
          <w:sz w:val="24"/>
          <w:szCs w:val="24"/>
          <w:lang w:eastAsia="ar-SA"/>
        </w:rPr>
        <w:t>«</w:t>
      </w:r>
      <w:r w:rsidRPr="00AB00D0">
        <w:rPr>
          <w:rFonts w:ascii="Times New Roman" w:eastAsia="Times New Roman" w:hAnsi="Times New Roman"/>
          <w:sz w:val="24"/>
          <w:szCs w:val="24"/>
          <w:lang w:eastAsia="ar-SA"/>
        </w:rPr>
        <w:fldChar w:fldCharType="begin"/>
      </w:r>
      <w:r w:rsidRPr="00AB00D0">
        <w:rPr>
          <w:rFonts w:ascii="Times New Roman" w:eastAsia="Times New Roman" w:hAnsi="Times New Roman"/>
          <w:sz w:val="24"/>
          <w:szCs w:val="24"/>
          <w:lang w:eastAsia="ar-SA"/>
        </w:rPr>
        <w:instrText xml:space="preserve"> LINK Excel.Sheet.12 "D:\\Никитина С.Г\\Муниципальные программы\\Благоустройство\\изменения №13\\изменения благоустройство 01.04.2024.xlsx" "Мероприятия(захороненеия)!R1C1:R17C14" \a \f 4 \h </w:instrText>
      </w:r>
      <w:r w:rsidRPr="00AB00D0">
        <w:rPr>
          <w:rFonts w:ascii="Times New Roman" w:eastAsia="Times New Roman" w:hAnsi="Times New Roman"/>
          <w:sz w:val="24"/>
          <w:szCs w:val="24"/>
          <w:lang w:eastAsia="ar-SA"/>
        </w:rPr>
        <w:fldChar w:fldCharType="separate"/>
      </w:r>
    </w:p>
    <w:tbl>
      <w:tblPr>
        <w:tblW w:w="9680" w:type="dxa"/>
        <w:tblInd w:w="108" w:type="dxa"/>
        <w:tblLook w:val="04A0" w:firstRow="1" w:lastRow="0" w:firstColumn="1" w:lastColumn="0" w:noHBand="0" w:noVBand="1"/>
      </w:tblPr>
      <w:tblGrid>
        <w:gridCol w:w="456"/>
        <w:gridCol w:w="1769"/>
        <w:gridCol w:w="1308"/>
        <w:gridCol w:w="1059"/>
        <w:gridCol w:w="831"/>
        <w:gridCol w:w="1149"/>
        <w:gridCol w:w="896"/>
        <w:gridCol w:w="896"/>
        <w:gridCol w:w="896"/>
        <w:gridCol w:w="896"/>
        <w:gridCol w:w="896"/>
        <w:gridCol w:w="896"/>
        <w:gridCol w:w="1040"/>
        <w:gridCol w:w="1040"/>
      </w:tblGrid>
      <w:tr w:rsidR="00AB00D0" w:rsidRPr="00AB00D0" w14:paraId="637C13B6" w14:textId="77777777" w:rsidTr="00AB00D0">
        <w:trPr>
          <w:trHeight w:val="408"/>
        </w:trPr>
        <w:tc>
          <w:tcPr>
            <w:tcW w:w="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A3E66A" w14:textId="77777777" w:rsidR="00AB00D0" w:rsidRPr="00AB00D0" w:rsidRDefault="00AB00D0" w:rsidP="00AB00D0">
            <w:pPr>
              <w:spacing w:after="0" w:line="240" w:lineRule="auto"/>
              <w:jc w:val="center"/>
              <w:rPr>
                <w:rFonts w:ascii="Times New Roman" w:eastAsia="Times New Roman" w:hAnsi="Times New Roman"/>
                <w:b/>
                <w:bCs/>
                <w:color w:val="000000"/>
                <w:sz w:val="16"/>
                <w:szCs w:val="16"/>
                <w:lang w:eastAsia="ru-RU"/>
              </w:rPr>
            </w:pPr>
            <w:r w:rsidRPr="00AB00D0">
              <w:rPr>
                <w:rFonts w:ascii="Times New Roman" w:eastAsia="Times New Roman" w:hAnsi="Times New Roman"/>
                <w:b/>
                <w:bCs/>
                <w:color w:val="000000"/>
                <w:sz w:val="16"/>
                <w:szCs w:val="16"/>
                <w:lang w:eastAsia="ru-RU"/>
              </w:rPr>
              <w:t>N п/п</w:t>
            </w:r>
          </w:p>
        </w:tc>
        <w:tc>
          <w:tcPr>
            <w:tcW w:w="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CB3F1B" w14:textId="77777777" w:rsidR="00AB00D0" w:rsidRPr="00AB00D0" w:rsidRDefault="00AB00D0" w:rsidP="00AB00D0">
            <w:pPr>
              <w:spacing w:after="0" w:line="240" w:lineRule="auto"/>
              <w:jc w:val="center"/>
              <w:rPr>
                <w:rFonts w:ascii="Times New Roman" w:eastAsia="Times New Roman" w:hAnsi="Times New Roman"/>
                <w:b/>
                <w:bCs/>
                <w:color w:val="000000"/>
                <w:sz w:val="16"/>
                <w:szCs w:val="16"/>
                <w:lang w:eastAsia="ru-RU"/>
              </w:rPr>
            </w:pPr>
            <w:r w:rsidRPr="00AB00D0">
              <w:rPr>
                <w:rFonts w:ascii="Times New Roman" w:eastAsia="Times New Roman" w:hAnsi="Times New Roman"/>
                <w:b/>
                <w:bCs/>
                <w:color w:val="000000"/>
                <w:sz w:val="16"/>
                <w:szCs w:val="16"/>
                <w:lang w:eastAsia="ru-RU"/>
              </w:rPr>
              <w:t>Наименование мероприятия</w:t>
            </w:r>
          </w:p>
        </w:tc>
        <w:tc>
          <w:tcPr>
            <w:tcW w:w="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0DD66" w14:textId="77777777" w:rsidR="00AB00D0" w:rsidRPr="00AB00D0" w:rsidRDefault="00AB00D0" w:rsidP="00AB00D0">
            <w:pPr>
              <w:spacing w:after="0" w:line="240" w:lineRule="auto"/>
              <w:jc w:val="center"/>
              <w:rPr>
                <w:rFonts w:ascii="Times New Roman" w:eastAsia="Times New Roman" w:hAnsi="Times New Roman"/>
                <w:b/>
                <w:bCs/>
                <w:color w:val="000000"/>
                <w:sz w:val="16"/>
                <w:szCs w:val="16"/>
                <w:lang w:eastAsia="ru-RU"/>
              </w:rPr>
            </w:pPr>
            <w:proofErr w:type="gramStart"/>
            <w:r w:rsidRPr="00AB00D0">
              <w:rPr>
                <w:rFonts w:ascii="Times New Roman" w:eastAsia="Times New Roman" w:hAnsi="Times New Roman"/>
                <w:b/>
                <w:bCs/>
                <w:color w:val="000000"/>
                <w:sz w:val="16"/>
                <w:szCs w:val="16"/>
                <w:lang w:eastAsia="ru-RU"/>
              </w:rPr>
              <w:t>Исполни-</w:t>
            </w:r>
            <w:proofErr w:type="spellStart"/>
            <w:r w:rsidRPr="00AB00D0">
              <w:rPr>
                <w:rFonts w:ascii="Times New Roman" w:eastAsia="Times New Roman" w:hAnsi="Times New Roman"/>
                <w:b/>
                <w:bCs/>
                <w:color w:val="000000"/>
                <w:sz w:val="16"/>
                <w:szCs w:val="16"/>
                <w:lang w:eastAsia="ru-RU"/>
              </w:rPr>
              <w:t>тель</w:t>
            </w:r>
            <w:proofErr w:type="spellEnd"/>
            <w:proofErr w:type="gramEnd"/>
            <w:r w:rsidRPr="00AB00D0">
              <w:rPr>
                <w:rFonts w:ascii="Times New Roman" w:eastAsia="Times New Roman" w:hAnsi="Times New Roman"/>
                <w:b/>
                <w:bCs/>
                <w:color w:val="000000"/>
                <w:sz w:val="16"/>
                <w:szCs w:val="16"/>
                <w:lang w:eastAsia="ru-RU"/>
              </w:rPr>
              <w:t xml:space="preserve"> мероприятия</w:t>
            </w:r>
          </w:p>
        </w:tc>
        <w:tc>
          <w:tcPr>
            <w:tcW w:w="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7A9627" w14:textId="77777777" w:rsidR="00AB00D0" w:rsidRPr="00AB00D0" w:rsidRDefault="00AB00D0" w:rsidP="00AB00D0">
            <w:pPr>
              <w:spacing w:after="0" w:line="240" w:lineRule="auto"/>
              <w:jc w:val="center"/>
              <w:rPr>
                <w:rFonts w:ascii="Times New Roman" w:eastAsia="Times New Roman" w:hAnsi="Times New Roman"/>
                <w:b/>
                <w:bCs/>
                <w:color w:val="000000"/>
                <w:sz w:val="16"/>
                <w:szCs w:val="16"/>
                <w:lang w:eastAsia="ru-RU"/>
              </w:rPr>
            </w:pPr>
            <w:r w:rsidRPr="00AB00D0">
              <w:rPr>
                <w:rFonts w:ascii="Times New Roman" w:eastAsia="Times New Roman" w:hAnsi="Times New Roman"/>
                <w:b/>
                <w:bCs/>
                <w:color w:val="000000"/>
                <w:sz w:val="16"/>
                <w:szCs w:val="16"/>
                <w:lang w:eastAsia="ru-RU"/>
              </w:rPr>
              <w:t>Срок реализации по годам</w:t>
            </w:r>
          </w:p>
        </w:tc>
        <w:tc>
          <w:tcPr>
            <w:tcW w:w="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DF38FF" w14:textId="77777777" w:rsidR="00AB00D0" w:rsidRPr="00AB00D0" w:rsidRDefault="00AB00D0" w:rsidP="00AB00D0">
            <w:pPr>
              <w:spacing w:after="0" w:line="240" w:lineRule="auto"/>
              <w:jc w:val="center"/>
              <w:rPr>
                <w:rFonts w:ascii="Times New Roman" w:eastAsia="Times New Roman" w:hAnsi="Times New Roman"/>
                <w:b/>
                <w:bCs/>
                <w:color w:val="000000"/>
                <w:sz w:val="16"/>
                <w:szCs w:val="16"/>
                <w:lang w:eastAsia="ru-RU"/>
              </w:rPr>
            </w:pPr>
            <w:r w:rsidRPr="00AB00D0">
              <w:rPr>
                <w:rFonts w:ascii="Times New Roman" w:eastAsia="Times New Roman" w:hAnsi="Times New Roman"/>
                <w:b/>
                <w:bCs/>
                <w:color w:val="000000"/>
                <w:sz w:val="16"/>
                <w:szCs w:val="16"/>
                <w:lang w:eastAsia="ru-RU"/>
              </w:rPr>
              <w:t xml:space="preserve">Целевой </w:t>
            </w:r>
            <w:proofErr w:type="gramStart"/>
            <w:r w:rsidRPr="00AB00D0">
              <w:rPr>
                <w:rFonts w:ascii="Times New Roman" w:eastAsia="Times New Roman" w:hAnsi="Times New Roman"/>
                <w:b/>
                <w:bCs/>
                <w:color w:val="000000"/>
                <w:sz w:val="16"/>
                <w:szCs w:val="16"/>
                <w:lang w:eastAsia="ru-RU"/>
              </w:rPr>
              <w:t>показа-</w:t>
            </w:r>
            <w:proofErr w:type="spellStart"/>
            <w:r w:rsidRPr="00AB00D0">
              <w:rPr>
                <w:rFonts w:ascii="Times New Roman" w:eastAsia="Times New Roman" w:hAnsi="Times New Roman"/>
                <w:b/>
                <w:bCs/>
                <w:color w:val="000000"/>
                <w:sz w:val="16"/>
                <w:szCs w:val="16"/>
                <w:lang w:eastAsia="ru-RU"/>
              </w:rPr>
              <w:t>тель</w:t>
            </w:r>
            <w:proofErr w:type="spellEnd"/>
            <w:proofErr w:type="gramEnd"/>
          </w:p>
        </w:tc>
        <w:tc>
          <w:tcPr>
            <w:tcW w:w="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9A7EE1" w14:textId="77777777" w:rsidR="00AB00D0" w:rsidRPr="00AB00D0" w:rsidRDefault="00AB00D0" w:rsidP="00AB00D0">
            <w:pPr>
              <w:spacing w:after="0" w:line="240" w:lineRule="auto"/>
              <w:jc w:val="center"/>
              <w:rPr>
                <w:rFonts w:ascii="Times New Roman" w:eastAsia="Times New Roman" w:hAnsi="Times New Roman"/>
                <w:b/>
                <w:bCs/>
                <w:color w:val="000000"/>
                <w:sz w:val="16"/>
                <w:szCs w:val="16"/>
                <w:lang w:eastAsia="ru-RU"/>
              </w:rPr>
            </w:pPr>
            <w:r w:rsidRPr="00AB00D0">
              <w:rPr>
                <w:rFonts w:ascii="Times New Roman" w:eastAsia="Times New Roman" w:hAnsi="Times New Roman"/>
                <w:b/>
                <w:bCs/>
                <w:color w:val="000000"/>
                <w:sz w:val="16"/>
                <w:szCs w:val="16"/>
                <w:lang w:eastAsia="ru-RU"/>
              </w:rPr>
              <w:t xml:space="preserve">Источник </w:t>
            </w:r>
            <w:proofErr w:type="spellStart"/>
            <w:proofErr w:type="gramStart"/>
            <w:r w:rsidRPr="00AB00D0">
              <w:rPr>
                <w:rFonts w:ascii="Times New Roman" w:eastAsia="Times New Roman" w:hAnsi="Times New Roman"/>
                <w:b/>
                <w:bCs/>
                <w:color w:val="000000"/>
                <w:sz w:val="16"/>
                <w:szCs w:val="16"/>
                <w:lang w:eastAsia="ru-RU"/>
              </w:rPr>
              <w:t>финанси-рования</w:t>
            </w:r>
            <w:proofErr w:type="spellEnd"/>
            <w:proofErr w:type="gramEnd"/>
          </w:p>
        </w:tc>
        <w:tc>
          <w:tcPr>
            <w:tcW w:w="7880"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025B79" w14:textId="77777777" w:rsidR="00AB00D0" w:rsidRPr="00AB00D0" w:rsidRDefault="00AB00D0" w:rsidP="00AB00D0">
            <w:pPr>
              <w:spacing w:after="0" w:line="240" w:lineRule="auto"/>
              <w:jc w:val="center"/>
              <w:rPr>
                <w:rFonts w:ascii="Times New Roman" w:eastAsia="Times New Roman" w:hAnsi="Times New Roman"/>
                <w:b/>
                <w:bCs/>
                <w:color w:val="000000"/>
                <w:sz w:val="16"/>
                <w:szCs w:val="16"/>
                <w:lang w:eastAsia="ru-RU"/>
              </w:rPr>
            </w:pPr>
            <w:r w:rsidRPr="00AB00D0">
              <w:rPr>
                <w:rFonts w:ascii="Times New Roman" w:eastAsia="Times New Roman" w:hAnsi="Times New Roman"/>
                <w:b/>
                <w:bCs/>
                <w:color w:val="000000"/>
                <w:sz w:val="16"/>
                <w:szCs w:val="16"/>
                <w:lang w:eastAsia="ru-RU"/>
              </w:rPr>
              <w:t>Объем финансирования по годам (тыс. рублей)</w:t>
            </w:r>
          </w:p>
        </w:tc>
      </w:tr>
      <w:tr w:rsidR="00AB00D0" w:rsidRPr="00AB00D0" w14:paraId="704480A9" w14:textId="77777777" w:rsidTr="00AB00D0">
        <w:trPr>
          <w:trHeight w:val="40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A0D1665" w14:textId="77777777" w:rsidR="00AB00D0" w:rsidRPr="00AB00D0" w:rsidRDefault="00AB00D0" w:rsidP="00AB00D0">
            <w:pPr>
              <w:spacing w:after="0" w:line="240" w:lineRule="auto"/>
              <w:rPr>
                <w:rFonts w:ascii="Times New Roman" w:eastAsia="Times New Roman" w:hAnsi="Times New Roman"/>
                <w:b/>
                <w:bCs/>
                <w:color w:val="000000"/>
                <w:sz w:val="16"/>
                <w:szCs w:val="16"/>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320DC09" w14:textId="77777777" w:rsidR="00AB00D0" w:rsidRPr="00AB00D0" w:rsidRDefault="00AB00D0" w:rsidP="00AB00D0">
            <w:pPr>
              <w:spacing w:after="0" w:line="240" w:lineRule="auto"/>
              <w:rPr>
                <w:rFonts w:ascii="Times New Roman" w:eastAsia="Times New Roman" w:hAnsi="Times New Roman"/>
                <w:b/>
                <w:bCs/>
                <w:color w:val="000000"/>
                <w:sz w:val="16"/>
                <w:szCs w:val="16"/>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EA619B7" w14:textId="77777777" w:rsidR="00AB00D0" w:rsidRPr="00AB00D0" w:rsidRDefault="00AB00D0" w:rsidP="00AB00D0">
            <w:pPr>
              <w:spacing w:after="0" w:line="240" w:lineRule="auto"/>
              <w:rPr>
                <w:rFonts w:ascii="Times New Roman" w:eastAsia="Times New Roman" w:hAnsi="Times New Roman"/>
                <w:b/>
                <w:bCs/>
                <w:color w:val="000000"/>
                <w:sz w:val="16"/>
                <w:szCs w:val="16"/>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5355028" w14:textId="77777777" w:rsidR="00AB00D0" w:rsidRPr="00AB00D0" w:rsidRDefault="00AB00D0" w:rsidP="00AB00D0">
            <w:pPr>
              <w:spacing w:after="0" w:line="240" w:lineRule="auto"/>
              <w:rPr>
                <w:rFonts w:ascii="Times New Roman" w:eastAsia="Times New Roman" w:hAnsi="Times New Roman"/>
                <w:b/>
                <w:bCs/>
                <w:color w:val="000000"/>
                <w:sz w:val="16"/>
                <w:szCs w:val="16"/>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950DDBB" w14:textId="77777777" w:rsidR="00AB00D0" w:rsidRPr="00AB00D0" w:rsidRDefault="00AB00D0" w:rsidP="00AB00D0">
            <w:pPr>
              <w:spacing w:after="0" w:line="240" w:lineRule="auto"/>
              <w:rPr>
                <w:rFonts w:ascii="Times New Roman" w:eastAsia="Times New Roman" w:hAnsi="Times New Roman"/>
                <w:b/>
                <w:bCs/>
                <w:color w:val="000000"/>
                <w:sz w:val="16"/>
                <w:szCs w:val="16"/>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E57288D" w14:textId="77777777" w:rsidR="00AB00D0" w:rsidRPr="00AB00D0" w:rsidRDefault="00AB00D0" w:rsidP="00AB00D0">
            <w:pPr>
              <w:spacing w:after="0" w:line="240" w:lineRule="auto"/>
              <w:rPr>
                <w:rFonts w:ascii="Times New Roman" w:eastAsia="Times New Roman" w:hAnsi="Times New Roman"/>
                <w:b/>
                <w:bCs/>
                <w:color w:val="000000"/>
                <w:sz w:val="16"/>
                <w:szCs w:val="16"/>
                <w:lang w:eastAsia="ru-RU"/>
              </w:rPr>
            </w:pPr>
          </w:p>
        </w:tc>
        <w:tc>
          <w:tcPr>
            <w:tcW w:w="7880" w:type="dxa"/>
            <w:gridSpan w:val="8"/>
            <w:vMerge/>
            <w:tcBorders>
              <w:top w:val="single" w:sz="4" w:space="0" w:color="auto"/>
              <w:left w:val="single" w:sz="4" w:space="0" w:color="auto"/>
              <w:bottom w:val="single" w:sz="4" w:space="0" w:color="auto"/>
              <w:right w:val="single" w:sz="4" w:space="0" w:color="auto"/>
            </w:tcBorders>
            <w:vAlign w:val="center"/>
            <w:hideMark/>
          </w:tcPr>
          <w:p w14:paraId="40BB65FD" w14:textId="77777777" w:rsidR="00AB00D0" w:rsidRPr="00AB00D0" w:rsidRDefault="00AB00D0" w:rsidP="00AB00D0">
            <w:pPr>
              <w:spacing w:after="0" w:line="240" w:lineRule="auto"/>
              <w:rPr>
                <w:rFonts w:ascii="Times New Roman" w:eastAsia="Times New Roman" w:hAnsi="Times New Roman"/>
                <w:b/>
                <w:bCs/>
                <w:color w:val="000000"/>
                <w:sz w:val="16"/>
                <w:szCs w:val="16"/>
                <w:lang w:eastAsia="ru-RU"/>
              </w:rPr>
            </w:pPr>
          </w:p>
        </w:tc>
      </w:tr>
      <w:tr w:rsidR="00AB00D0" w:rsidRPr="00AB00D0" w14:paraId="3F21AB2F" w14:textId="77777777" w:rsidTr="00AB00D0">
        <w:trPr>
          <w:trHeight w:val="40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F08C6DD" w14:textId="77777777" w:rsidR="00AB00D0" w:rsidRPr="00AB00D0" w:rsidRDefault="00AB00D0" w:rsidP="00AB00D0">
            <w:pPr>
              <w:spacing w:after="0" w:line="240" w:lineRule="auto"/>
              <w:rPr>
                <w:rFonts w:ascii="Times New Roman" w:eastAsia="Times New Roman" w:hAnsi="Times New Roman"/>
                <w:b/>
                <w:bCs/>
                <w:color w:val="000000"/>
                <w:sz w:val="16"/>
                <w:szCs w:val="16"/>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EC1BC50" w14:textId="77777777" w:rsidR="00AB00D0" w:rsidRPr="00AB00D0" w:rsidRDefault="00AB00D0" w:rsidP="00AB00D0">
            <w:pPr>
              <w:spacing w:after="0" w:line="240" w:lineRule="auto"/>
              <w:rPr>
                <w:rFonts w:ascii="Times New Roman" w:eastAsia="Times New Roman" w:hAnsi="Times New Roman"/>
                <w:b/>
                <w:bCs/>
                <w:color w:val="000000"/>
                <w:sz w:val="16"/>
                <w:szCs w:val="16"/>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9623376" w14:textId="77777777" w:rsidR="00AB00D0" w:rsidRPr="00AB00D0" w:rsidRDefault="00AB00D0" w:rsidP="00AB00D0">
            <w:pPr>
              <w:spacing w:after="0" w:line="240" w:lineRule="auto"/>
              <w:rPr>
                <w:rFonts w:ascii="Times New Roman" w:eastAsia="Times New Roman" w:hAnsi="Times New Roman"/>
                <w:b/>
                <w:bCs/>
                <w:color w:val="000000"/>
                <w:sz w:val="16"/>
                <w:szCs w:val="16"/>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75D0D02" w14:textId="77777777" w:rsidR="00AB00D0" w:rsidRPr="00AB00D0" w:rsidRDefault="00AB00D0" w:rsidP="00AB00D0">
            <w:pPr>
              <w:spacing w:after="0" w:line="240" w:lineRule="auto"/>
              <w:rPr>
                <w:rFonts w:ascii="Times New Roman" w:eastAsia="Times New Roman" w:hAnsi="Times New Roman"/>
                <w:b/>
                <w:bCs/>
                <w:color w:val="000000"/>
                <w:sz w:val="16"/>
                <w:szCs w:val="16"/>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7C8E915" w14:textId="77777777" w:rsidR="00AB00D0" w:rsidRPr="00AB00D0" w:rsidRDefault="00AB00D0" w:rsidP="00AB00D0">
            <w:pPr>
              <w:spacing w:after="0" w:line="240" w:lineRule="auto"/>
              <w:rPr>
                <w:rFonts w:ascii="Times New Roman" w:eastAsia="Times New Roman" w:hAnsi="Times New Roman"/>
                <w:b/>
                <w:bCs/>
                <w:color w:val="000000"/>
                <w:sz w:val="16"/>
                <w:szCs w:val="16"/>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1A29EEC" w14:textId="77777777" w:rsidR="00AB00D0" w:rsidRPr="00AB00D0" w:rsidRDefault="00AB00D0" w:rsidP="00AB00D0">
            <w:pPr>
              <w:spacing w:after="0" w:line="240" w:lineRule="auto"/>
              <w:rPr>
                <w:rFonts w:ascii="Times New Roman" w:eastAsia="Times New Roman" w:hAnsi="Times New Roman"/>
                <w:b/>
                <w:bCs/>
                <w:color w:val="000000"/>
                <w:sz w:val="16"/>
                <w:szCs w:val="16"/>
                <w:lang w:eastAsia="ru-RU"/>
              </w:rPr>
            </w:pPr>
          </w:p>
        </w:tc>
        <w:tc>
          <w:tcPr>
            <w:tcW w:w="7880" w:type="dxa"/>
            <w:gridSpan w:val="8"/>
            <w:vMerge/>
            <w:tcBorders>
              <w:top w:val="single" w:sz="4" w:space="0" w:color="auto"/>
              <w:left w:val="single" w:sz="4" w:space="0" w:color="auto"/>
              <w:bottom w:val="single" w:sz="4" w:space="0" w:color="auto"/>
              <w:right w:val="single" w:sz="4" w:space="0" w:color="auto"/>
            </w:tcBorders>
            <w:vAlign w:val="center"/>
            <w:hideMark/>
          </w:tcPr>
          <w:p w14:paraId="36B7AAD6" w14:textId="77777777" w:rsidR="00AB00D0" w:rsidRPr="00AB00D0" w:rsidRDefault="00AB00D0" w:rsidP="00AB00D0">
            <w:pPr>
              <w:spacing w:after="0" w:line="240" w:lineRule="auto"/>
              <w:rPr>
                <w:rFonts w:ascii="Times New Roman" w:eastAsia="Times New Roman" w:hAnsi="Times New Roman"/>
                <w:b/>
                <w:bCs/>
                <w:color w:val="000000"/>
                <w:sz w:val="16"/>
                <w:szCs w:val="16"/>
                <w:lang w:eastAsia="ru-RU"/>
              </w:rPr>
            </w:pPr>
          </w:p>
        </w:tc>
      </w:tr>
      <w:tr w:rsidR="00AB00D0" w:rsidRPr="00AB00D0" w14:paraId="29789C2B" w14:textId="77777777" w:rsidTr="00AB00D0">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9B102F1" w14:textId="77777777" w:rsidR="00AB00D0" w:rsidRPr="00AB00D0" w:rsidRDefault="00AB00D0" w:rsidP="00AB00D0">
            <w:pPr>
              <w:spacing w:after="0" w:line="240" w:lineRule="auto"/>
              <w:rPr>
                <w:rFonts w:ascii="Times New Roman" w:eastAsia="Times New Roman" w:hAnsi="Times New Roman"/>
                <w:b/>
                <w:bCs/>
                <w:color w:val="000000"/>
                <w:sz w:val="16"/>
                <w:szCs w:val="16"/>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6CA9B5C" w14:textId="77777777" w:rsidR="00AB00D0" w:rsidRPr="00AB00D0" w:rsidRDefault="00AB00D0" w:rsidP="00AB00D0">
            <w:pPr>
              <w:spacing w:after="0" w:line="240" w:lineRule="auto"/>
              <w:rPr>
                <w:rFonts w:ascii="Times New Roman" w:eastAsia="Times New Roman" w:hAnsi="Times New Roman"/>
                <w:b/>
                <w:bCs/>
                <w:color w:val="000000"/>
                <w:sz w:val="16"/>
                <w:szCs w:val="16"/>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5B70107" w14:textId="77777777" w:rsidR="00AB00D0" w:rsidRPr="00AB00D0" w:rsidRDefault="00AB00D0" w:rsidP="00AB00D0">
            <w:pPr>
              <w:spacing w:after="0" w:line="240" w:lineRule="auto"/>
              <w:rPr>
                <w:rFonts w:ascii="Times New Roman" w:eastAsia="Times New Roman" w:hAnsi="Times New Roman"/>
                <w:b/>
                <w:bCs/>
                <w:color w:val="000000"/>
                <w:sz w:val="16"/>
                <w:szCs w:val="16"/>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8AF0C89" w14:textId="77777777" w:rsidR="00AB00D0" w:rsidRPr="00AB00D0" w:rsidRDefault="00AB00D0" w:rsidP="00AB00D0">
            <w:pPr>
              <w:spacing w:after="0" w:line="240" w:lineRule="auto"/>
              <w:rPr>
                <w:rFonts w:ascii="Times New Roman" w:eastAsia="Times New Roman" w:hAnsi="Times New Roman"/>
                <w:b/>
                <w:bCs/>
                <w:color w:val="000000"/>
                <w:sz w:val="16"/>
                <w:szCs w:val="16"/>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E80B6F0" w14:textId="77777777" w:rsidR="00AB00D0" w:rsidRPr="00AB00D0" w:rsidRDefault="00AB00D0" w:rsidP="00AB00D0">
            <w:pPr>
              <w:spacing w:after="0" w:line="240" w:lineRule="auto"/>
              <w:rPr>
                <w:rFonts w:ascii="Times New Roman" w:eastAsia="Times New Roman" w:hAnsi="Times New Roman"/>
                <w:b/>
                <w:bCs/>
                <w:color w:val="000000"/>
                <w:sz w:val="16"/>
                <w:szCs w:val="16"/>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AF706DB" w14:textId="77777777" w:rsidR="00AB00D0" w:rsidRPr="00AB00D0" w:rsidRDefault="00AB00D0" w:rsidP="00AB00D0">
            <w:pPr>
              <w:spacing w:after="0" w:line="240" w:lineRule="auto"/>
              <w:rPr>
                <w:rFonts w:ascii="Times New Roman" w:eastAsia="Times New Roman" w:hAnsi="Times New Roman"/>
                <w:b/>
                <w:bCs/>
                <w:color w:val="000000"/>
                <w:sz w:val="16"/>
                <w:szCs w:val="16"/>
                <w:lang w:eastAsia="ru-RU"/>
              </w:rPr>
            </w:pPr>
          </w:p>
        </w:tc>
        <w:tc>
          <w:tcPr>
            <w:tcW w:w="300" w:type="dxa"/>
            <w:tcBorders>
              <w:top w:val="nil"/>
              <w:left w:val="nil"/>
              <w:bottom w:val="single" w:sz="4" w:space="0" w:color="auto"/>
              <w:right w:val="single" w:sz="4" w:space="0" w:color="auto"/>
            </w:tcBorders>
            <w:shd w:val="clear" w:color="auto" w:fill="auto"/>
            <w:vAlign w:val="center"/>
            <w:hideMark/>
          </w:tcPr>
          <w:p w14:paraId="31CEC817" w14:textId="77777777" w:rsidR="00AB00D0" w:rsidRPr="00AB00D0" w:rsidRDefault="00AB00D0" w:rsidP="00AB00D0">
            <w:pPr>
              <w:spacing w:after="0" w:line="240" w:lineRule="auto"/>
              <w:jc w:val="center"/>
              <w:rPr>
                <w:rFonts w:ascii="Times New Roman" w:eastAsia="Times New Roman" w:hAnsi="Times New Roman"/>
                <w:b/>
                <w:bCs/>
                <w:color w:val="000000"/>
                <w:sz w:val="16"/>
                <w:szCs w:val="16"/>
                <w:lang w:eastAsia="ru-RU"/>
              </w:rPr>
            </w:pPr>
            <w:r w:rsidRPr="00AB00D0">
              <w:rPr>
                <w:rFonts w:ascii="Times New Roman" w:eastAsia="Times New Roman" w:hAnsi="Times New Roman"/>
                <w:b/>
                <w:bCs/>
                <w:color w:val="000000"/>
                <w:sz w:val="16"/>
                <w:szCs w:val="16"/>
                <w:lang w:eastAsia="ru-RU"/>
              </w:rPr>
              <w:t>2019</w:t>
            </w:r>
          </w:p>
        </w:tc>
        <w:tc>
          <w:tcPr>
            <w:tcW w:w="1340" w:type="dxa"/>
            <w:tcBorders>
              <w:top w:val="nil"/>
              <w:left w:val="nil"/>
              <w:bottom w:val="single" w:sz="4" w:space="0" w:color="auto"/>
              <w:right w:val="single" w:sz="4" w:space="0" w:color="auto"/>
            </w:tcBorders>
            <w:shd w:val="clear" w:color="auto" w:fill="auto"/>
            <w:vAlign w:val="center"/>
            <w:hideMark/>
          </w:tcPr>
          <w:p w14:paraId="64DEED99" w14:textId="77777777" w:rsidR="00AB00D0" w:rsidRPr="00AB00D0" w:rsidRDefault="00AB00D0" w:rsidP="00AB00D0">
            <w:pPr>
              <w:spacing w:after="0" w:line="240" w:lineRule="auto"/>
              <w:jc w:val="center"/>
              <w:rPr>
                <w:rFonts w:ascii="Times New Roman" w:eastAsia="Times New Roman" w:hAnsi="Times New Roman"/>
                <w:b/>
                <w:bCs/>
                <w:color w:val="000000"/>
                <w:sz w:val="16"/>
                <w:szCs w:val="16"/>
                <w:lang w:eastAsia="ru-RU"/>
              </w:rPr>
            </w:pPr>
            <w:r w:rsidRPr="00AB00D0">
              <w:rPr>
                <w:rFonts w:ascii="Times New Roman" w:eastAsia="Times New Roman" w:hAnsi="Times New Roman"/>
                <w:b/>
                <w:bCs/>
                <w:color w:val="000000"/>
                <w:sz w:val="16"/>
                <w:szCs w:val="16"/>
                <w:lang w:eastAsia="ru-RU"/>
              </w:rPr>
              <w:t>2020</w:t>
            </w:r>
          </w:p>
        </w:tc>
        <w:tc>
          <w:tcPr>
            <w:tcW w:w="1040" w:type="dxa"/>
            <w:tcBorders>
              <w:top w:val="nil"/>
              <w:left w:val="nil"/>
              <w:bottom w:val="single" w:sz="4" w:space="0" w:color="auto"/>
              <w:right w:val="single" w:sz="4" w:space="0" w:color="auto"/>
            </w:tcBorders>
            <w:shd w:val="clear" w:color="auto" w:fill="auto"/>
            <w:vAlign w:val="center"/>
            <w:hideMark/>
          </w:tcPr>
          <w:p w14:paraId="574DFF37" w14:textId="77777777" w:rsidR="00AB00D0" w:rsidRPr="00AB00D0" w:rsidRDefault="00AB00D0" w:rsidP="00AB00D0">
            <w:pPr>
              <w:spacing w:after="0" w:line="240" w:lineRule="auto"/>
              <w:jc w:val="center"/>
              <w:rPr>
                <w:rFonts w:ascii="Times New Roman" w:eastAsia="Times New Roman" w:hAnsi="Times New Roman"/>
                <w:b/>
                <w:bCs/>
                <w:color w:val="000000"/>
                <w:sz w:val="16"/>
                <w:szCs w:val="16"/>
                <w:lang w:eastAsia="ru-RU"/>
              </w:rPr>
            </w:pPr>
            <w:r w:rsidRPr="00AB00D0">
              <w:rPr>
                <w:rFonts w:ascii="Times New Roman" w:eastAsia="Times New Roman" w:hAnsi="Times New Roman"/>
                <w:b/>
                <w:bCs/>
                <w:color w:val="000000"/>
                <w:sz w:val="16"/>
                <w:szCs w:val="16"/>
                <w:lang w:eastAsia="ru-RU"/>
              </w:rPr>
              <w:t>2021</w:t>
            </w:r>
          </w:p>
        </w:tc>
        <w:tc>
          <w:tcPr>
            <w:tcW w:w="1040" w:type="dxa"/>
            <w:tcBorders>
              <w:top w:val="nil"/>
              <w:left w:val="nil"/>
              <w:bottom w:val="single" w:sz="4" w:space="0" w:color="auto"/>
              <w:right w:val="single" w:sz="4" w:space="0" w:color="auto"/>
            </w:tcBorders>
            <w:shd w:val="clear" w:color="auto" w:fill="auto"/>
            <w:vAlign w:val="center"/>
            <w:hideMark/>
          </w:tcPr>
          <w:p w14:paraId="6644CBC0" w14:textId="77777777" w:rsidR="00AB00D0" w:rsidRPr="00AB00D0" w:rsidRDefault="00AB00D0" w:rsidP="00AB00D0">
            <w:pPr>
              <w:spacing w:after="0" w:line="240" w:lineRule="auto"/>
              <w:jc w:val="center"/>
              <w:rPr>
                <w:rFonts w:ascii="Times New Roman" w:eastAsia="Times New Roman" w:hAnsi="Times New Roman"/>
                <w:b/>
                <w:bCs/>
                <w:color w:val="000000"/>
                <w:sz w:val="16"/>
                <w:szCs w:val="16"/>
                <w:lang w:eastAsia="ru-RU"/>
              </w:rPr>
            </w:pPr>
            <w:r w:rsidRPr="00AB00D0">
              <w:rPr>
                <w:rFonts w:ascii="Times New Roman" w:eastAsia="Times New Roman" w:hAnsi="Times New Roman"/>
                <w:b/>
                <w:bCs/>
                <w:color w:val="000000"/>
                <w:sz w:val="16"/>
                <w:szCs w:val="16"/>
                <w:lang w:eastAsia="ru-RU"/>
              </w:rPr>
              <w:t>2022</w:t>
            </w:r>
          </w:p>
        </w:tc>
        <w:tc>
          <w:tcPr>
            <w:tcW w:w="1040" w:type="dxa"/>
            <w:tcBorders>
              <w:top w:val="nil"/>
              <w:left w:val="nil"/>
              <w:bottom w:val="single" w:sz="4" w:space="0" w:color="auto"/>
              <w:right w:val="single" w:sz="4" w:space="0" w:color="auto"/>
            </w:tcBorders>
            <w:shd w:val="clear" w:color="auto" w:fill="auto"/>
            <w:vAlign w:val="center"/>
            <w:hideMark/>
          </w:tcPr>
          <w:p w14:paraId="78497EBB" w14:textId="77777777" w:rsidR="00AB00D0" w:rsidRPr="00AB00D0" w:rsidRDefault="00AB00D0" w:rsidP="00AB00D0">
            <w:pPr>
              <w:spacing w:after="0" w:line="240" w:lineRule="auto"/>
              <w:jc w:val="center"/>
              <w:rPr>
                <w:rFonts w:ascii="Times New Roman" w:eastAsia="Times New Roman" w:hAnsi="Times New Roman"/>
                <w:b/>
                <w:bCs/>
                <w:color w:val="000000"/>
                <w:sz w:val="16"/>
                <w:szCs w:val="16"/>
                <w:lang w:eastAsia="ru-RU"/>
              </w:rPr>
            </w:pPr>
            <w:r w:rsidRPr="00AB00D0">
              <w:rPr>
                <w:rFonts w:ascii="Times New Roman" w:eastAsia="Times New Roman" w:hAnsi="Times New Roman"/>
                <w:b/>
                <w:bCs/>
                <w:color w:val="000000"/>
                <w:sz w:val="16"/>
                <w:szCs w:val="16"/>
                <w:lang w:eastAsia="ru-RU"/>
              </w:rPr>
              <w:t>2023</w:t>
            </w:r>
          </w:p>
        </w:tc>
        <w:tc>
          <w:tcPr>
            <w:tcW w:w="1040" w:type="dxa"/>
            <w:tcBorders>
              <w:top w:val="nil"/>
              <w:left w:val="nil"/>
              <w:bottom w:val="single" w:sz="4" w:space="0" w:color="auto"/>
              <w:right w:val="single" w:sz="4" w:space="0" w:color="auto"/>
            </w:tcBorders>
            <w:shd w:val="clear" w:color="auto" w:fill="auto"/>
            <w:vAlign w:val="center"/>
            <w:hideMark/>
          </w:tcPr>
          <w:p w14:paraId="368FC10C" w14:textId="77777777" w:rsidR="00AB00D0" w:rsidRPr="00AB00D0" w:rsidRDefault="00AB00D0" w:rsidP="00AB00D0">
            <w:pPr>
              <w:spacing w:after="0" w:line="240" w:lineRule="auto"/>
              <w:jc w:val="center"/>
              <w:rPr>
                <w:rFonts w:ascii="Times New Roman" w:eastAsia="Times New Roman" w:hAnsi="Times New Roman"/>
                <w:b/>
                <w:bCs/>
                <w:color w:val="000000"/>
                <w:sz w:val="16"/>
                <w:szCs w:val="16"/>
                <w:lang w:eastAsia="ru-RU"/>
              </w:rPr>
            </w:pPr>
            <w:r w:rsidRPr="00AB00D0">
              <w:rPr>
                <w:rFonts w:ascii="Times New Roman" w:eastAsia="Times New Roman" w:hAnsi="Times New Roman"/>
                <w:b/>
                <w:bCs/>
                <w:color w:val="000000"/>
                <w:sz w:val="16"/>
                <w:szCs w:val="16"/>
                <w:lang w:eastAsia="ru-RU"/>
              </w:rPr>
              <w:t>2024</w:t>
            </w:r>
          </w:p>
        </w:tc>
        <w:tc>
          <w:tcPr>
            <w:tcW w:w="1040" w:type="dxa"/>
            <w:tcBorders>
              <w:top w:val="nil"/>
              <w:left w:val="nil"/>
              <w:bottom w:val="single" w:sz="4" w:space="0" w:color="auto"/>
              <w:right w:val="single" w:sz="4" w:space="0" w:color="auto"/>
            </w:tcBorders>
            <w:shd w:val="clear" w:color="auto" w:fill="auto"/>
            <w:vAlign w:val="center"/>
            <w:hideMark/>
          </w:tcPr>
          <w:p w14:paraId="43EDBF9A" w14:textId="77777777" w:rsidR="00AB00D0" w:rsidRPr="00AB00D0" w:rsidRDefault="00AB00D0" w:rsidP="00AB00D0">
            <w:pPr>
              <w:spacing w:after="0" w:line="240" w:lineRule="auto"/>
              <w:jc w:val="center"/>
              <w:rPr>
                <w:rFonts w:ascii="Times New Roman" w:eastAsia="Times New Roman" w:hAnsi="Times New Roman"/>
                <w:b/>
                <w:bCs/>
                <w:color w:val="000000"/>
                <w:sz w:val="16"/>
                <w:szCs w:val="16"/>
                <w:lang w:eastAsia="ru-RU"/>
              </w:rPr>
            </w:pPr>
            <w:r w:rsidRPr="00AB00D0">
              <w:rPr>
                <w:rFonts w:ascii="Times New Roman" w:eastAsia="Times New Roman" w:hAnsi="Times New Roman"/>
                <w:b/>
                <w:bCs/>
                <w:color w:val="000000"/>
                <w:sz w:val="16"/>
                <w:szCs w:val="16"/>
                <w:lang w:eastAsia="ru-RU"/>
              </w:rPr>
              <w:t>2025</w:t>
            </w:r>
          </w:p>
        </w:tc>
        <w:tc>
          <w:tcPr>
            <w:tcW w:w="1040" w:type="dxa"/>
            <w:tcBorders>
              <w:top w:val="nil"/>
              <w:left w:val="nil"/>
              <w:bottom w:val="single" w:sz="4" w:space="0" w:color="auto"/>
              <w:right w:val="single" w:sz="4" w:space="0" w:color="auto"/>
            </w:tcBorders>
            <w:shd w:val="clear" w:color="auto" w:fill="auto"/>
            <w:vAlign w:val="center"/>
            <w:hideMark/>
          </w:tcPr>
          <w:p w14:paraId="12DC5369" w14:textId="77777777" w:rsidR="00AB00D0" w:rsidRPr="00AB00D0" w:rsidRDefault="00AB00D0" w:rsidP="00AB00D0">
            <w:pPr>
              <w:spacing w:after="0" w:line="240" w:lineRule="auto"/>
              <w:jc w:val="center"/>
              <w:rPr>
                <w:rFonts w:ascii="Times New Roman" w:eastAsia="Times New Roman" w:hAnsi="Times New Roman"/>
                <w:b/>
                <w:bCs/>
                <w:color w:val="000000"/>
                <w:sz w:val="16"/>
                <w:szCs w:val="16"/>
                <w:lang w:eastAsia="ru-RU"/>
              </w:rPr>
            </w:pPr>
            <w:r w:rsidRPr="00AB00D0">
              <w:rPr>
                <w:rFonts w:ascii="Times New Roman" w:eastAsia="Times New Roman" w:hAnsi="Times New Roman"/>
                <w:b/>
                <w:bCs/>
                <w:color w:val="000000"/>
                <w:sz w:val="16"/>
                <w:szCs w:val="16"/>
                <w:lang w:eastAsia="ru-RU"/>
              </w:rPr>
              <w:t>2026</w:t>
            </w:r>
          </w:p>
        </w:tc>
      </w:tr>
      <w:tr w:rsidR="00AB00D0" w:rsidRPr="00AB00D0" w14:paraId="618C50C2" w14:textId="77777777" w:rsidTr="00AB00D0">
        <w:trPr>
          <w:trHeight w:val="300"/>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130BD9DE" w14:textId="77777777" w:rsidR="00AB00D0" w:rsidRPr="00AB00D0" w:rsidRDefault="00AB00D0" w:rsidP="00AB00D0">
            <w:pPr>
              <w:spacing w:after="0" w:line="240" w:lineRule="auto"/>
              <w:jc w:val="center"/>
              <w:rPr>
                <w:rFonts w:ascii="Times New Roman" w:eastAsia="Times New Roman" w:hAnsi="Times New Roman"/>
                <w:b/>
                <w:bCs/>
                <w:color w:val="000000"/>
                <w:sz w:val="16"/>
                <w:szCs w:val="16"/>
                <w:lang w:eastAsia="ru-RU"/>
              </w:rPr>
            </w:pPr>
            <w:r w:rsidRPr="00AB00D0">
              <w:rPr>
                <w:rFonts w:ascii="Times New Roman" w:eastAsia="Times New Roman" w:hAnsi="Times New Roman"/>
                <w:b/>
                <w:bCs/>
                <w:color w:val="000000"/>
                <w:sz w:val="16"/>
                <w:szCs w:val="16"/>
                <w:lang w:eastAsia="ru-RU"/>
              </w:rPr>
              <w:t>1</w:t>
            </w:r>
          </w:p>
        </w:tc>
        <w:tc>
          <w:tcPr>
            <w:tcW w:w="300" w:type="dxa"/>
            <w:tcBorders>
              <w:top w:val="nil"/>
              <w:left w:val="nil"/>
              <w:bottom w:val="single" w:sz="4" w:space="0" w:color="auto"/>
              <w:right w:val="single" w:sz="4" w:space="0" w:color="auto"/>
            </w:tcBorders>
            <w:shd w:val="clear" w:color="auto" w:fill="auto"/>
            <w:vAlign w:val="center"/>
            <w:hideMark/>
          </w:tcPr>
          <w:p w14:paraId="48B1CE9F" w14:textId="77777777" w:rsidR="00AB00D0" w:rsidRPr="00AB00D0" w:rsidRDefault="00AB00D0" w:rsidP="00AB00D0">
            <w:pPr>
              <w:spacing w:after="0" w:line="240" w:lineRule="auto"/>
              <w:jc w:val="center"/>
              <w:rPr>
                <w:rFonts w:ascii="Times New Roman" w:eastAsia="Times New Roman" w:hAnsi="Times New Roman"/>
                <w:b/>
                <w:bCs/>
                <w:color w:val="000000"/>
                <w:sz w:val="16"/>
                <w:szCs w:val="16"/>
                <w:lang w:eastAsia="ru-RU"/>
              </w:rPr>
            </w:pPr>
            <w:r w:rsidRPr="00AB00D0">
              <w:rPr>
                <w:rFonts w:ascii="Times New Roman" w:eastAsia="Times New Roman" w:hAnsi="Times New Roman"/>
                <w:b/>
                <w:bCs/>
                <w:color w:val="000000"/>
                <w:sz w:val="16"/>
                <w:szCs w:val="16"/>
                <w:lang w:eastAsia="ru-RU"/>
              </w:rPr>
              <w:t>2</w:t>
            </w:r>
          </w:p>
        </w:tc>
        <w:tc>
          <w:tcPr>
            <w:tcW w:w="300" w:type="dxa"/>
            <w:tcBorders>
              <w:top w:val="nil"/>
              <w:left w:val="nil"/>
              <w:bottom w:val="single" w:sz="4" w:space="0" w:color="auto"/>
              <w:right w:val="single" w:sz="4" w:space="0" w:color="auto"/>
            </w:tcBorders>
            <w:shd w:val="clear" w:color="auto" w:fill="auto"/>
            <w:vAlign w:val="center"/>
            <w:hideMark/>
          </w:tcPr>
          <w:p w14:paraId="685093B5" w14:textId="77777777" w:rsidR="00AB00D0" w:rsidRPr="00AB00D0" w:rsidRDefault="00AB00D0" w:rsidP="00AB00D0">
            <w:pPr>
              <w:spacing w:after="0" w:line="240" w:lineRule="auto"/>
              <w:jc w:val="center"/>
              <w:rPr>
                <w:rFonts w:ascii="Times New Roman" w:eastAsia="Times New Roman" w:hAnsi="Times New Roman"/>
                <w:b/>
                <w:bCs/>
                <w:color w:val="000000"/>
                <w:sz w:val="16"/>
                <w:szCs w:val="16"/>
                <w:lang w:eastAsia="ru-RU"/>
              </w:rPr>
            </w:pPr>
            <w:r w:rsidRPr="00AB00D0">
              <w:rPr>
                <w:rFonts w:ascii="Times New Roman" w:eastAsia="Times New Roman" w:hAnsi="Times New Roman"/>
                <w:b/>
                <w:bCs/>
                <w:color w:val="000000"/>
                <w:sz w:val="16"/>
                <w:szCs w:val="16"/>
                <w:lang w:eastAsia="ru-RU"/>
              </w:rPr>
              <w:t>3</w:t>
            </w:r>
          </w:p>
        </w:tc>
        <w:tc>
          <w:tcPr>
            <w:tcW w:w="300" w:type="dxa"/>
            <w:tcBorders>
              <w:top w:val="nil"/>
              <w:left w:val="nil"/>
              <w:bottom w:val="single" w:sz="4" w:space="0" w:color="auto"/>
              <w:right w:val="single" w:sz="4" w:space="0" w:color="auto"/>
            </w:tcBorders>
            <w:shd w:val="clear" w:color="auto" w:fill="auto"/>
            <w:vAlign w:val="center"/>
            <w:hideMark/>
          </w:tcPr>
          <w:p w14:paraId="763F80CF" w14:textId="77777777" w:rsidR="00AB00D0" w:rsidRPr="00AB00D0" w:rsidRDefault="00AB00D0" w:rsidP="00AB00D0">
            <w:pPr>
              <w:spacing w:after="0" w:line="240" w:lineRule="auto"/>
              <w:jc w:val="center"/>
              <w:rPr>
                <w:rFonts w:ascii="Times New Roman" w:eastAsia="Times New Roman" w:hAnsi="Times New Roman"/>
                <w:b/>
                <w:bCs/>
                <w:color w:val="000000"/>
                <w:sz w:val="16"/>
                <w:szCs w:val="16"/>
                <w:lang w:eastAsia="ru-RU"/>
              </w:rPr>
            </w:pPr>
            <w:r w:rsidRPr="00AB00D0">
              <w:rPr>
                <w:rFonts w:ascii="Times New Roman" w:eastAsia="Times New Roman" w:hAnsi="Times New Roman"/>
                <w:b/>
                <w:bCs/>
                <w:color w:val="000000"/>
                <w:sz w:val="16"/>
                <w:szCs w:val="16"/>
                <w:lang w:eastAsia="ru-RU"/>
              </w:rPr>
              <w:t>4</w:t>
            </w:r>
          </w:p>
        </w:tc>
        <w:tc>
          <w:tcPr>
            <w:tcW w:w="300" w:type="dxa"/>
            <w:tcBorders>
              <w:top w:val="nil"/>
              <w:left w:val="nil"/>
              <w:bottom w:val="single" w:sz="4" w:space="0" w:color="auto"/>
              <w:right w:val="single" w:sz="4" w:space="0" w:color="auto"/>
            </w:tcBorders>
            <w:shd w:val="clear" w:color="auto" w:fill="auto"/>
            <w:vAlign w:val="center"/>
            <w:hideMark/>
          </w:tcPr>
          <w:p w14:paraId="7D3D8147" w14:textId="77777777" w:rsidR="00AB00D0" w:rsidRPr="00AB00D0" w:rsidRDefault="00AB00D0" w:rsidP="00AB00D0">
            <w:pPr>
              <w:spacing w:after="0" w:line="240" w:lineRule="auto"/>
              <w:jc w:val="center"/>
              <w:rPr>
                <w:rFonts w:ascii="Times New Roman" w:eastAsia="Times New Roman" w:hAnsi="Times New Roman"/>
                <w:b/>
                <w:bCs/>
                <w:color w:val="000000"/>
                <w:sz w:val="16"/>
                <w:szCs w:val="16"/>
                <w:lang w:eastAsia="ru-RU"/>
              </w:rPr>
            </w:pPr>
            <w:r w:rsidRPr="00AB00D0">
              <w:rPr>
                <w:rFonts w:ascii="Times New Roman" w:eastAsia="Times New Roman" w:hAnsi="Times New Roman"/>
                <w:b/>
                <w:bCs/>
                <w:color w:val="000000"/>
                <w:sz w:val="16"/>
                <w:szCs w:val="16"/>
                <w:lang w:eastAsia="ru-RU"/>
              </w:rPr>
              <w:t>5</w:t>
            </w:r>
          </w:p>
        </w:tc>
        <w:tc>
          <w:tcPr>
            <w:tcW w:w="300" w:type="dxa"/>
            <w:tcBorders>
              <w:top w:val="nil"/>
              <w:left w:val="nil"/>
              <w:bottom w:val="single" w:sz="4" w:space="0" w:color="auto"/>
              <w:right w:val="single" w:sz="4" w:space="0" w:color="auto"/>
            </w:tcBorders>
            <w:shd w:val="clear" w:color="auto" w:fill="auto"/>
            <w:vAlign w:val="center"/>
            <w:hideMark/>
          </w:tcPr>
          <w:p w14:paraId="3B957934" w14:textId="77777777" w:rsidR="00AB00D0" w:rsidRPr="00AB00D0" w:rsidRDefault="00AB00D0" w:rsidP="00AB00D0">
            <w:pPr>
              <w:spacing w:after="0" w:line="240" w:lineRule="auto"/>
              <w:jc w:val="center"/>
              <w:rPr>
                <w:rFonts w:ascii="Times New Roman" w:eastAsia="Times New Roman" w:hAnsi="Times New Roman"/>
                <w:b/>
                <w:bCs/>
                <w:color w:val="000000"/>
                <w:sz w:val="16"/>
                <w:szCs w:val="16"/>
                <w:lang w:eastAsia="ru-RU"/>
              </w:rPr>
            </w:pPr>
            <w:r w:rsidRPr="00AB00D0">
              <w:rPr>
                <w:rFonts w:ascii="Times New Roman" w:eastAsia="Times New Roman" w:hAnsi="Times New Roman"/>
                <w:b/>
                <w:bCs/>
                <w:color w:val="000000"/>
                <w:sz w:val="16"/>
                <w:szCs w:val="16"/>
                <w:lang w:eastAsia="ru-RU"/>
              </w:rPr>
              <w:t>6</w:t>
            </w:r>
          </w:p>
        </w:tc>
        <w:tc>
          <w:tcPr>
            <w:tcW w:w="300" w:type="dxa"/>
            <w:tcBorders>
              <w:top w:val="nil"/>
              <w:left w:val="nil"/>
              <w:bottom w:val="single" w:sz="4" w:space="0" w:color="auto"/>
              <w:right w:val="single" w:sz="4" w:space="0" w:color="auto"/>
            </w:tcBorders>
            <w:shd w:val="clear" w:color="auto" w:fill="auto"/>
            <w:vAlign w:val="center"/>
            <w:hideMark/>
          </w:tcPr>
          <w:p w14:paraId="705795D5" w14:textId="77777777" w:rsidR="00AB00D0" w:rsidRPr="00AB00D0" w:rsidRDefault="00AB00D0" w:rsidP="00AB00D0">
            <w:pPr>
              <w:spacing w:after="0" w:line="240" w:lineRule="auto"/>
              <w:jc w:val="center"/>
              <w:rPr>
                <w:rFonts w:ascii="Times New Roman" w:eastAsia="Times New Roman" w:hAnsi="Times New Roman"/>
                <w:b/>
                <w:bCs/>
                <w:color w:val="000000"/>
                <w:sz w:val="16"/>
                <w:szCs w:val="16"/>
                <w:lang w:eastAsia="ru-RU"/>
              </w:rPr>
            </w:pPr>
            <w:r w:rsidRPr="00AB00D0">
              <w:rPr>
                <w:rFonts w:ascii="Times New Roman" w:eastAsia="Times New Roman" w:hAnsi="Times New Roman"/>
                <w:b/>
                <w:bCs/>
                <w:color w:val="000000"/>
                <w:sz w:val="16"/>
                <w:szCs w:val="16"/>
                <w:lang w:eastAsia="ru-RU"/>
              </w:rPr>
              <w:t>7</w:t>
            </w:r>
          </w:p>
        </w:tc>
        <w:tc>
          <w:tcPr>
            <w:tcW w:w="1340" w:type="dxa"/>
            <w:tcBorders>
              <w:top w:val="nil"/>
              <w:left w:val="nil"/>
              <w:bottom w:val="single" w:sz="4" w:space="0" w:color="auto"/>
              <w:right w:val="single" w:sz="4" w:space="0" w:color="auto"/>
            </w:tcBorders>
            <w:shd w:val="clear" w:color="auto" w:fill="auto"/>
            <w:vAlign w:val="center"/>
            <w:hideMark/>
          </w:tcPr>
          <w:p w14:paraId="6B1BF354" w14:textId="77777777" w:rsidR="00AB00D0" w:rsidRPr="00AB00D0" w:rsidRDefault="00AB00D0" w:rsidP="00AB00D0">
            <w:pPr>
              <w:spacing w:after="0" w:line="240" w:lineRule="auto"/>
              <w:jc w:val="center"/>
              <w:rPr>
                <w:rFonts w:ascii="Times New Roman" w:eastAsia="Times New Roman" w:hAnsi="Times New Roman"/>
                <w:b/>
                <w:bCs/>
                <w:color w:val="000000"/>
                <w:sz w:val="16"/>
                <w:szCs w:val="16"/>
                <w:lang w:eastAsia="ru-RU"/>
              </w:rPr>
            </w:pPr>
            <w:r w:rsidRPr="00AB00D0">
              <w:rPr>
                <w:rFonts w:ascii="Times New Roman" w:eastAsia="Times New Roman" w:hAnsi="Times New Roman"/>
                <w:b/>
                <w:bCs/>
                <w:color w:val="000000"/>
                <w:sz w:val="16"/>
                <w:szCs w:val="16"/>
                <w:lang w:eastAsia="ru-RU"/>
              </w:rPr>
              <w:t>8</w:t>
            </w:r>
          </w:p>
        </w:tc>
        <w:tc>
          <w:tcPr>
            <w:tcW w:w="1040" w:type="dxa"/>
            <w:tcBorders>
              <w:top w:val="nil"/>
              <w:left w:val="nil"/>
              <w:bottom w:val="single" w:sz="4" w:space="0" w:color="auto"/>
              <w:right w:val="single" w:sz="4" w:space="0" w:color="auto"/>
            </w:tcBorders>
            <w:shd w:val="clear" w:color="auto" w:fill="auto"/>
            <w:vAlign w:val="center"/>
            <w:hideMark/>
          </w:tcPr>
          <w:p w14:paraId="2A52CD89" w14:textId="77777777" w:rsidR="00AB00D0" w:rsidRPr="00AB00D0" w:rsidRDefault="00AB00D0" w:rsidP="00AB00D0">
            <w:pPr>
              <w:spacing w:after="0" w:line="240" w:lineRule="auto"/>
              <w:jc w:val="center"/>
              <w:rPr>
                <w:rFonts w:ascii="Times New Roman" w:eastAsia="Times New Roman" w:hAnsi="Times New Roman"/>
                <w:b/>
                <w:bCs/>
                <w:color w:val="000000"/>
                <w:sz w:val="16"/>
                <w:szCs w:val="16"/>
                <w:lang w:eastAsia="ru-RU"/>
              </w:rPr>
            </w:pPr>
            <w:r w:rsidRPr="00AB00D0">
              <w:rPr>
                <w:rFonts w:ascii="Times New Roman" w:eastAsia="Times New Roman" w:hAnsi="Times New Roman"/>
                <w:b/>
                <w:bCs/>
                <w:color w:val="000000"/>
                <w:sz w:val="16"/>
                <w:szCs w:val="16"/>
                <w:lang w:eastAsia="ru-RU"/>
              </w:rPr>
              <w:t>9</w:t>
            </w:r>
          </w:p>
        </w:tc>
        <w:tc>
          <w:tcPr>
            <w:tcW w:w="1040" w:type="dxa"/>
            <w:tcBorders>
              <w:top w:val="nil"/>
              <w:left w:val="nil"/>
              <w:bottom w:val="single" w:sz="4" w:space="0" w:color="auto"/>
              <w:right w:val="single" w:sz="4" w:space="0" w:color="auto"/>
            </w:tcBorders>
            <w:shd w:val="clear" w:color="auto" w:fill="auto"/>
            <w:vAlign w:val="center"/>
            <w:hideMark/>
          </w:tcPr>
          <w:p w14:paraId="45A3C986" w14:textId="77777777" w:rsidR="00AB00D0" w:rsidRPr="00AB00D0" w:rsidRDefault="00AB00D0" w:rsidP="00AB00D0">
            <w:pPr>
              <w:spacing w:after="0" w:line="240" w:lineRule="auto"/>
              <w:jc w:val="center"/>
              <w:rPr>
                <w:rFonts w:ascii="Times New Roman" w:eastAsia="Times New Roman" w:hAnsi="Times New Roman"/>
                <w:b/>
                <w:bCs/>
                <w:color w:val="000000"/>
                <w:sz w:val="16"/>
                <w:szCs w:val="16"/>
                <w:lang w:eastAsia="ru-RU"/>
              </w:rPr>
            </w:pPr>
            <w:r w:rsidRPr="00AB00D0">
              <w:rPr>
                <w:rFonts w:ascii="Times New Roman" w:eastAsia="Times New Roman" w:hAnsi="Times New Roman"/>
                <w:b/>
                <w:bCs/>
                <w:color w:val="000000"/>
                <w:sz w:val="16"/>
                <w:szCs w:val="16"/>
                <w:lang w:eastAsia="ru-RU"/>
              </w:rPr>
              <w:t>10</w:t>
            </w:r>
          </w:p>
        </w:tc>
        <w:tc>
          <w:tcPr>
            <w:tcW w:w="1040" w:type="dxa"/>
            <w:tcBorders>
              <w:top w:val="nil"/>
              <w:left w:val="nil"/>
              <w:bottom w:val="single" w:sz="4" w:space="0" w:color="auto"/>
              <w:right w:val="single" w:sz="4" w:space="0" w:color="auto"/>
            </w:tcBorders>
            <w:shd w:val="clear" w:color="auto" w:fill="auto"/>
            <w:vAlign w:val="center"/>
            <w:hideMark/>
          </w:tcPr>
          <w:p w14:paraId="377701D5" w14:textId="77777777" w:rsidR="00AB00D0" w:rsidRPr="00AB00D0" w:rsidRDefault="00AB00D0" w:rsidP="00AB00D0">
            <w:pPr>
              <w:spacing w:after="0" w:line="240" w:lineRule="auto"/>
              <w:jc w:val="center"/>
              <w:rPr>
                <w:rFonts w:ascii="Times New Roman" w:eastAsia="Times New Roman" w:hAnsi="Times New Roman"/>
                <w:b/>
                <w:bCs/>
                <w:color w:val="000000"/>
                <w:sz w:val="16"/>
                <w:szCs w:val="16"/>
                <w:lang w:eastAsia="ru-RU"/>
              </w:rPr>
            </w:pPr>
            <w:r w:rsidRPr="00AB00D0">
              <w:rPr>
                <w:rFonts w:ascii="Times New Roman" w:eastAsia="Times New Roman" w:hAnsi="Times New Roman"/>
                <w:b/>
                <w:bCs/>
                <w:color w:val="000000"/>
                <w:sz w:val="16"/>
                <w:szCs w:val="16"/>
                <w:lang w:eastAsia="ru-RU"/>
              </w:rPr>
              <w:t>11</w:t>
            </w:r>
          </w:p>
        </w:tc>
        <w:tc>
          <w:tcPr>
            <w:tcW w:w="1040" w:type="dxa"/>
            <w:tcBorders>
              <w:top w:val="nil"/>
              <w:left w:val="nil"/>
              <w:bottom w:val="single" w:sz="4" w:space="0" w:color="auto"/>
              <w:right w:val="single" w:sz="4" w:space="0" w:color="auto"/>
            </w:tcBorders>
            <w:shd w:val="clear" w:color="auto" w:fill="auto"/>
            <w:vAlign w:val="center"/>
            <w:hideMark/>
          </w:tcPr>
          <w:p w14:paraId="6B8E0E49" w14:textId="77777777" w:rsidR="00AB00D0" w:rsidRPr="00AB00D0" w:rsidRDefault="00AB00D0" w:rsidP="00AB00D0">
            <w:pPr>
              <w:spacing w:after="0" w:line="240" w:lineRule="auto"/>
              <w:jc w:val="center"/>
              <w:rPr>
                <w:rFonts w:ascii="Times New Roman" w:eastAsia="Times New Roman" w:hAnsi="Times New Roman"/>
                <w:b/>
                <w:bCs/>
                <w:color w:val="000000"/>
                <w:sz w:val="16"/>
                <w:szCs w:val="16"/>
                <w:lang w:eastAsia="ru-RU"/>
              </w:rPr>
            </w:pPr>
            <w:r w:rsidRPr="00AB00D0">
              <w:rPr>
                <w:rFonts w:ascii="Times New Roman" w:eastAsia="Times New Roman" w:hAnsi="Times New Roman"/>
                <w:b/>
                <w:bCs/>
                <w:color w:val="000000"/>
                <w:sz w:val="16"/>
                <w:szCs w:val="16"/>
                <w:lang w:eastAsia="ru-RU"/>
              </w:rPr>
              <w:t>12</w:t>
            </w:r>
          </w:p>
        </w:tc>
        <w:tc>
          <w:tcPr>
            <w:tcW w:w="1040" w:type="dxa"/>
            <w:tcBorders>
              <w:top w:val="nil"/>
              <w:left w:val="nil"/>
              <w:bottom w:val="single" w:sz="4" w:space="0" w:color="auto"/>
              <w:right w:val="single" w:sz="4" w:space="0" w:color="auto"/>
            </w:tcBorders>
            <w:shd w:val="clear" w:color="auto" w:fill="auto"/>
            <w:vAlign w:val="center"/>
            <w:hideMark/>
          </w:tcPr>
          <w:p w14:paraId="43C6F26B" w14:textId="77777777" w:rsidR="00AB00D0" w:rsidRPr="00AB00D0" w:rsidRDefault="00AB00D0" w:rsidP="00AB00D0">
            <w:pPr>
              <w:spacing w:after="0" w:line="240" w:lineRule="auto"/>
              <w:jc w:val="center"/>
              <w:rPr>
                <w:rFonts w:ascii="Times New Roman" w:eastAsia="Times New Roman" w:hAnsi="Times New Roman"/>
                <w:b/>
                <w:bCs/>
                <w:color w:val="000000"/>
                <w:sz w:val="16"/>
                <w:szCs w:val="16"/>
                <w:lang w:eastAsia="ru-RU"/>
              </w:rPr>
            </w:pPr>
            <w:r w:rsidRPr="00AB00D0">
              <w:rPr>
                <w:rFonts w:ascii="Times New Roman" w:eastAsia="Times New Roman" w:hAnsi="Times New Roman"/>
                <w:b/>
                <w:bCs/>
                <w:color w:val="000000"/>
                <w:sz w:val="16"/>
                <w:szCs w:val="16"/>
                <w:lang w:eastAsia="ru-RU"/>
              </w:rPr>
              <w:t>13</w:t>
            </w:r>
          </w:p>
        </w:tc>
        <w:tc>
          <w:tcPr>
            <w:tcW w:w="1040" w:type="dxa"/>
            <w:tcBorders>
              <w:top w:val="nil"/>
              <w:left w:val="nil"/>
              <w:bottom w:val="single" w:sz="4" w:space="0" w:color="auto"/>
              <w:right w:val="single" w:sz="4" w:space="0" w:color="auto"/>
            </w:tcBorders>
            <w:shd w:val="clear" w:color="auto" w:fill="auto"/>
            <w:vAlign w:val="center"/>
            <w:hideMark/>
          </w:tcPr>
          <w:p w14:paraId="424EBBED" w14:textId="77777777" w:rsidR="00AB00D0" w:rsidRPr="00AB00D0" w:rsidRDefault="00AB00D0" w:rsidP="00AB00D0">
            <w:pPr>
              <w:spacing w:after="0" w:line="240" w:lineRule="auto"/>
              <w:jc w:val="center"/>
              <w:rPr>
                <w:rFonts w:ascii="Times New Roman" w:eastAsia="Times New Roman" w:hAnsi="Times New Roman"/>
                <w:b/>
                <w:bCs/>
                <w:color w:val="000000"/>
                <w:sz w:val="16"/>
                <w:szCs w:val="16"/>
                <w:lang w:eastAsia="ru-RU"/>
              </w:rPr>
            </w:pPr>
            <w:r w:rsidRPr="00AB00D0">
              <w:rPr>
                <w:rFonts w:ascii="Times New Roman" w:eastAsia="Times New Roman" w:hAnsi="Times New Roman"/>
                <w:b/>
                <w:bCs/>
                <w:color w:val="000000"/>
                <w:sz w:val="16"/>
                <w:szCs w:val="16"/>
                <w:lang w:eastAsia="ru-RU"/>
              </w:rPr>
              <w:t>14</w:t>
            </w:r>
          </w:p>
        </w:tc>
      </w:tr>
      <w:tr w:rsidR="00AB00D0" w:rsidRPr="00AB00D0" w14:paraId="2C0A36A1" w14:textId="77777777" w:rsidTr="00AB00D0">
        <w:trPr>
          <w:trHeight w:val="300"/>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5F02FE43"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w:t>
            </w:r>
          </w:p>
        </w:tc>
        <w:tc>
          <w:tcPr>
            <w:tcW w:w="9380" w:type="dxa"/>
            <w:gridSpan w:val="13"/>
            <w:tcBorders>
              <w:top w:val="single" w:sz="4" w:space="0" w:color="auto"/>
              <w:left w:val="nil"/>
              <w:bottom w:val="single" w:sz="4" w:space="0" w:color="auto"/>
              <w:right w:val="single" w:sz="4" w:space="0" w:color="auto"/>
            </w:tcBorders>
            <w:shd w:val="clear" w:color="auto" w:fill="auto"/>
            <w:vAlign w:val="center"/>
            <w:hideMark/>
          </w:tcPr>
          <w:p w14:paraId="10E13DBD" w14:textId="77777777" w:rsidR="00AB00D0" w:rsidRPr="00AB00D0" w:rsidRDefault="00AB00D0" w:rsidP="00AB00D0">
            <w:pPr>
              <w:spacing w:after="0" w:line="240" w:lineRule="auto"/>
              <w:jc w:val="center"/>
              <w:rPr>
                <w:rFonts w:ascii="Times New Roman" w:eastAsia="Times New Roman" w:hAnsi="Times New Roman"/>
                <w:b/>
                <w:bCs/>
                <w:color w:val="000000"/>
                <w:sz w:val="16"/>
                <w:szCs w:val="16"/>
                <w:lang w:eastAsia="ru-RU"/>
              </w:rPr>
            </w:pPr>
            <w:r w:rsidRPr="00AB00D0">
              <w:rPr>
                <w:rFonts w:ascii="Times New Roman" w:eastAsia="Times New Roman" w:hAnsi="Times New Roman"/>
                <w:b/>
                <w:bCs/>
                <w:color w:val="000000"/>
                <w:sz w:val="16"/>
                <w:szCs w:val="16"/>
                <w:lang w:eastAsia="ru-RU"/>
              </w:rPr>
              <w:t>1. Благоустройство и содержание кладбищ</w:t>
            </w:r>
          </w:p>
        </w:tc>
      </w:tr>
      <w:tr w:rsidR="00AB00D0" w:rsidRPr="00AB00D0" w14:paraId="50B512D5" w14:textId="77777777" w:rsidTr="00AB00D0">
        <w:trPr>
          <w:trHeight w:val="1650"/>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1EDE9675"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lastRenderedPageBreak/>
              <w:t>1.1.</w:t>
            </w:r>
          </w:p>
        </w:tc>
        <w:tc>
          <w:tcPr>
            <w:tcW w:w="300" w:type="dxa"/>
            <w:tcBorders>
              <w:top w:val="nil"/>
              <w:left w:val="nil"/>
              <w:bottom w:val="single" w:sz="4" w:space="0" w:color="auto"/>
              <w:right w:val="single" w:sz="4" w:space="0" w:color="auto"/>
            </w:tcBorders>
            <w:shd w:val="clear" w:color="auto" w:fill="auto"/>
            <w:vAlign w:val="center"/>
            <w:hideMark/>
          </w:tcPr>
          <w:p w14:paraId="5C3EC36B" w14:textId="77777777" w:rsidR="00AB00D0" w:rsidRPr="00AB00D0" w:rsidRDefault="00AB00D0" w:rsidP="00AB00D0">
            <w:pPr>
              <w:spacing w:after="0" w:line="240" w:lineRule="auto"/>
              <w:jc w:val="both"/>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 xml:space="preserve">Организация содержания мест захоронения на территории </w:t>
            </w:r>
            <w:proofErr w:type="spellStart"/>
            <w:r w:rsidRPr="00AB00D0">
              <w:rPr>
                <w:rFonts w:ascii="Times New Roman" w:eastAsia="Times New Roman" w:hAnsi="Times New Roman"/>
                <w:color w:val="000000"/>
                <w:sz w:val="16"/>
                <w:szCs w:val="16"/>
                <w:lang w:eastAsia="ru-RU"/>
              </w:rPr>
              <w:t>поселения:заключение</w:t>
            </w:r>
            <w:proofErr w:type="spellEnd"/>
            <w:r w:rsidRPr="00AB00D0">
              <w:rPr>
                <w:rFonts w:ascii="Times New Roman" w:eastAsia="Times New Roman" w:hAnsi="Times New Roman"/>
                <w:color w:val="000000"/>
                <w:sz w:val="16"/>
                <w:szCs w:val="16"/>
                <w:lang w:eastAsia="ru-RU"/>
              </w:rPr>
              <w:t xml:space="preserve"> договора на благоустройство кладбища (расчистка  от снега  аллей и дорожек в зимнее время, уход за зелеными насаждениями на территории кладбища, скос травы, выбраковка  и опиливание деревьев на территории кладбища, уборка несанкционированных свалок, вывоз ТБО, устройство контейнерной площадки)</w:t>
            </w:r>
          </w:p>
        </w:tc>
        <w:tc>
          <w:tcPr>
            <w:tcW w:w="300" w:type="dxa"/>
            <w:tcBorders>
              <w:top w:val="nil"/>
              <w:left w:val="nil"/>
              <w:bottom w:val="single" w:sz="4" w:space="0" w:color="auto"/>
              <w:right w:val="single" w:sz="4" w:space="0" w:color="auto"/>
            </w:tcBorders>
            <w:shd w:val="clear" w:color="auto" w:fill="auto"/>
            <w:vAlign w:val="center"/>
            <w:hideMark/>
          </w:tcPr>
          <w:p w14:paraId="6EDBD38F"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 xml:space="preserve">Администрация </w:t>
            </w:r>
            <w:proofErr w:type="spellStart"/>
            <w:r w:rsidRPr="00AB00D0">
              <w:rPr>
                <w:rFonts w:ascii="Times New Roman" w:eastAsia="Times New Roman" w:hAnsi="Times New Roman"/>
                <w:color w:val="000000"/>
                <w:sz w:val="16"/>
                <w:szCs w:val="16"/>
                <w:lang w:eastAsia="ru-RU"/>
              </w:rPr>
              <w:t>Кулотинского</w:t>
            </w:r>
            <w:proofErr w:type="spellEnd"/>
            <w:r w:rsidRPr="00AB00D0">
              <w:rPr>
                <w:rFonts w:ascii="Times New Roman" w:eastAsia="Times New Roman" w:hAnsi="Times New Roman"/>
                <w:color w:val="000000"/>
                <w:sz w:val="16"/>
                <w:szCs w:val="16"/>
                <w:lang w:eastAsia="ru-RU"/>
              </w:rPr>
              <w:t xml:space="preserve"> городского поселения</w:t>
            </w:r>
          </w:p>
        </w:tc>
        <w:tc>
          <w:tcPr>
            <w:tcW w:w="300" w:type="dxa"/>
            <w:tcBorders>
              <w:top w:val="nil"/>
              <w:left w:val="nil"/>
              <w:bottom w:val="single" w:sz="4" w:space="0" w:color="auto"/>
              <w:right w:val="single" w:sz="4" w:space="0" w:color="auto"/>
            </w:tcBorders>
            <w:shd w:val="clear" w:color="auto" w:fill="auto"/>
            <w:vAlign w:val="center"/>
            <w:hideMark/>
          </w:tcPr>
          <w:p w14:paraId="0250002D"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2019 - 2026 годы</w:t>
            </w:r>
          </w:p>
        </w:tc>
        <w:tc>
          <w:tcPr>
            <w:tcW w:w="300" w:type="dxa"/>
            <w:tcBorders>
              <w:top w:val="nil"/>
              <w:left w:val="nil"/>
              <w:bottom w:val="single" w:sz="4" w:space="0" w:color="auto"/>
              <w:right w:val="single" w:sz="4" w:space="0" w:color="auto"/>
            </w:tcBorders>
            <w:shd w:val="clear" w:color="auto" w:fill="auto"/>
            <w:vAlign w:val="center"/>
            <w:hideMark/>
          </w:tcPr>
          <w:p w14:paraId="52236F20"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1.1.</w:t>
            </w:r>
          </w:p>
        </w:tc>
        <w:tc>
          <w:tcPr>
            <w:tcW w:w="300" w:type="dxa"/>
            <w:tcBorders>
              <w:top w:val="nil"/>
              <w:left w:val="nil"/>
              <w:bottom w:val="single" w:sz="4" w:space="0" w:color="auto"/>
              <w:right w:val="single" w:sz="4" w:space="0" w:color="auto"/>
            </w:tcBorders>
            <w:shd w:val="clear" w:color="auto" w:fill="auto"/>
            <w:vAlign w:val="center"/>
            <w:hideMark/>
          </w:tcPr>
          <w:p w14:paraId="346B01FC"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Бюджет поселения</w:t>
            </w:r>
          </w:p>
        </w:tc>
        <w:tc>
          <w:tcPr>
            <w:tcW w:w="300" w:type="dxa"/>
            <w:tcBorders>
              <w:top w:val="nil"/>
              <w:left w:val="nil"/>
              <w:bottom w:val="single" w:sz="4" w:space="0" w:color="auto"/>
              <w:right w:val="single" w:sz="4" w:space="0" w:color="auto"/>
            </w:tcBorders>
            <w:shd w:val="clear" w:color="auto" w:fill="auto"/>
            <w:vAlign w:val="center"/>
            <w:hideMark/>
          </w:tcPr>
          <w:p w14:paraId="0837E57C"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383,40000</w:t>
            </w:r>
          </w:p>
        </w:tc>
        <w:tc>
          <w:tcPr>
            <w:tcW w:w="1340" w:type="dxa"/>
            <w:tcBorders>
              <w:top w:val="nil"/>
              <w:left w:val="nil"/>
              <w:bottom w:val="single" w:sz="4" w:space="0" w:color="auto"/>
              <w:right w:val="single" w:sz="4" w:space="0" w:color="auto"/>
            </w:tcBorders>
            <w:shd w:val="clear" w:color="auto" w:fill="auto"/>
            <w:vAlign w:val="center"/>
            <w:hideMark/>
          </w:tcPr>
          <w:p w14:paraId="636B7DB7"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310,00000</w:t>
            </w:r>
          </w:p>
        </w:tc>
        <w:tc>
          <w:tcPr>
            <w:tcW w:w="1040" w:type="dxa"/>
            <w:tcBorders>
              <w:top w:val="nil"/>
              <w:left w:val="nil"/>
              <w:bottom w:val="single" w:sz="4" w:space="0" w:color="auto"/>
              <w:right w:val="single" w:sz="4" w:space="0" w:color="auto"/>
            </w:tcBorders>
            <w:shd w:val="clear" w:color="auto" w:fill="auto"/>
            <w:vAlign w:val="center"/>
            <w:hideMark/>
          </w:tcPr>
          <w:p w14:paraId="2DC2D41C"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329,75000</w:t>
            </w:r>
          </w:p>
        </w:tc>
        <w:tc>
          <w:tcPr>
            <w:tcW w:w="1040" w:type="dxa"/>
            <w:tcBorders>
              <w:top w:val="nil"/>
              <w:left w:val="nil"/>
              <w:bottom w:val="single" w:sz="4" w:space="0" w:color="auto"/>
              <w:right w:val="single" w:sz="4" w:space="0" w:color="auto"/>
            </w:tcBorders>
            <w:shd w:val="clear" w:color="auto" w:fill="auto"/>
            <w:vAlign w:val="center"/>
            <w:hideMark/>
          </w:tcPr>
          <w:p w14:paraId="26500EF7"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290,36400</w:t>
            </w:r>
          </w:p>
        </w:tc>
        <w:tc>
          <w:tcPr>
            <w:tcW w:w="1040" w:type="dxa"/>
            <w:tcBorders>
              <w:top w:val="nil"/>
              <w:left w:val="nil"/>
              <w:bottom w:val="single" w:sz="4" w:space="0" w:color="auto"/>
              <w:right w:val="single" w:sz="4" w:space="0" w:color="auto"/>
            </w:tcBorders>
            <w:shd w:val="clear" w:color="auto" w:fill="auto"/>
            <w:vAlign w:val="center"/>
            <w:hideMark/>
          </w:tcPr>
          <w:p w14:paraId="685AD692"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703,57200</w:t>
            </w:r>
          </w:p>
        </w:tc>
        <w:tc>
          <w:tcPr>
            <w:tcW w:w="1040" w:type="dxa"/>
            <w:tcBorders>
              <w:top w:val="nil"/>
              <w:left w:val="nil"/>
              <w:bottom w:val="single" w:sz="4" w:space="0" w:color="auto"/>
              <w:right w:val="single" w:sz="4" w:space="0" w:color="auto"/>
            </w:tcBorders>
            <w:shd w:val="clear" w:color="auto" w:fill="auto"/>
            <w:vAlign w:val="center"/>
            <w:hideMark/>
          </w:tcPr>
          <w:p w14:paraId="7FE68BC2"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300,00000</w:t>
            </w:r>
          </w:p>
        </w:tc>
        <w:tc>
          <w:tcPr>
            <w:tcW w:w="1040" w:type="dxa"/>
            <w:tcBorders>
              <w:top w:val="nil"/>
              <w:left w:val="nil"/>
              <w:bottom w:val="single" w:sz="4" w:space="0" w:color="auto"/>
              <w:right w:val="single" w:sz="4" w:space="0" w:color="auto"/>
            </w:tcBorders>
            <w:shd w:val="clear" w:color="auto" w:fill="auto"/>
            <w:vAlign w:val="center"/>
            <w:hideMark/>
          </w:tcPr>
          <w:p w14:paraId="4A8C80D2"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600,00000</w:t>
            </w:r>
          </w:p>
        </w:tc>
        <w:tc>
          <w:tcPr>
            <w:tcW w:w="1040" w:type="dxa"/>
            <w:tcBorders>
              <w:top w:val="nil"/>
              <w:left w:val="nil"/>
              <w:bottom w:val="single" w:sz="4" w:space="0" w:color="auto"/>
              <w:right w:val="single" w:sz="4" w:space="0" w:color="auto"/>
            </w:tcBorders>
            <w:shd w:val="clear" w:color="auto" w:fill="auto"/>
            <w:vAlign w:val="center"/>
            <w:hideMark/>
          </w:tcPr>
          <w:p w14:paraId="0B36CF22"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600,00000</w:t>
            </w:r>
          </w:p>
        </w:tc>
      </w:tr>
      <w:tr w:rsidR="00AB00D0" w:rsidRPr="00AB00D0" w14:paraId="037AF611" w14:textId="77777777" w:rsidTr="00AB00D0">
        <w:trPr>
          <w:trHeight w:val="859"/>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4DA05A28"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1.2.</w:t>
            </w:r>
          </w:p>
        </w:tc>
        <w:tc>
          <w:tcPr>
            <w:tcW w:w="300" w:type="dxa"/>
            <w:tcBorders>
              <w:top w:val="nil"/>
              <w:left w:val="nil"/>
              <w:bottom w:val="single" w:sz="4" w:space="0" w:color="auto"/>
              <w:right w:val="single" w:sz="4" w:space="0" w:color="auto"/>
            </w:tcBorders>
            <w:shd w:val="clear" w:color="auto" w:fill="auto"/>
            <w:vAlign w:val="center"/>
            <w:hideMark/>
          </w:tcPr>
          <w:p w14:paraId="1BAF9623" w14:textId="77777777" w:rsidR="00AB00D0" w:rsidRPr="00AB00D0" w:rsidRDefault="00AB00D0" w:rsidP="00AB00D0">
            <w:pPr>
              <w:spacing w:after="0" w:line="240" w:lineRule="auto"/>
              <w:jc w:val="both"/>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 xml:space="preserve">Корчевание, утилизация пней и выравнивание участка площадью 0,5 га под захоронения на территории </w:t>
            </w:r>
            <w:proofErr w:type="spellStart"/>
            <w:r w:rsidRPr="00AB00D0">
              <w:rPr>
                <w:rFonts w:ascii="Times New Roman" w:eastAsia="Times New Roman" w:hAnsi="Times New Roman"/>
                <w:color w:val="000000"/>
                <w:sz w:val="16"/>
                <w:szCs w:val="16"/>
                <w:lang w:eastAsia="ru-RU"/>
              </w:rPr>
              <w:t>Кулотинского</w:t>
            </w:r>
            <w:proofErr w:type="spellEnd"/>
            <w:r w:rsidRPr="00AB00D0">
              <w:rPr>
                <w:rFonts w:ascii="Times New Roman" w:eastAsia="Times New Roman" w:hAnsi="Times New Roman"/>
                <w:color w:val="000000"/>
                <w:sz w:val="16"/>
                <w:szCs w:val="16"/>
                <w:lang w:eastAsia="ru-RU"/>
              </w:rPr>
              <w:t xml:space="preserve"> кладбища</w:t>
            </w:r>
          </w:p>
        </w:tc>
        <w:tc>
          <w:tcPr>
            <w:tcW w:w="300" w:type="dxa"/>
            <w:tcBorders>
              <w:top w:val="nil"/>
              <w:left w:val="nil"/>
              <w:bottom w:val="single" w:sz="4" w:space="0" w:color="auto"/>
              <w:right w:val="single" w:sz="4" w:space="0" w:color="auto"/>
            </w:tcBorders>
            <w:shd w:val="clear" w:color="auto" w:fill="auto"/>
            <w:vAlign w:val="center"/>
            <w:hideMark/>
          </w:tcPr>
          <w:p w14:paraId="3A1F7BE1"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 xml:space="preserve">Администрация </w:t>
            </w:r>
            <w:proofErr w:type="spellStart"/>
            <w:r w:rsidRPr="00AB00D0">
              <w:rPr>
                <w:rFonts w:ascii="Times New Roman" w:eastAsia="Times New Roman" w:hAnsi="Times New Roman"/>
                <w:color w:val="000000"/>
                <w:sz w:val="16"/>
                <w:szCs w:val="16"/>
                <w:lang w:eastAsia="ru-RU"/>
              </w:rPr>
              <w:t>Кулотинского</w:t>
            </w:r>
            <w:proofErr w:type="spellEnd"/>
            <w:r w:rsidRPr="00AB00D0">
              <w:rPr>
                <w:rFonts w:ascii="Times New Roman" w:eastAsia="Times New Roman" w:hAnsi="Times New Roman"/>
                <w:color w:val="000000"/>
                <w:sz w:val="16"/>
                <w:szCs w:val="16"/>
                <w:lang w:eastAsia="ru-RU"/>
              </w:rPr>
              <w:t xml:space="preserve"> городского поселения</w:t>
            </w:r>
          </w:p>
        </w:tc>
        <w:tc>
          <w:tcPr>
            <w:tcW w:w="300" w:type="dxa"/>
            <w:tcBorders>
              <w:top w:val="nil"/>
              <w:left w:val="nil"/>
              <w:bottom w:val="single" w:sz="4" w:space="0" w:color="auto"/>
              <w:right w:val="single" w:sz="4" w:space="0" w:color="auto"/>
            </w:tcBorders>
            <w:shd w:val="clear" w:color="auto" w:fill="auto"/>
            <w:vAlign w:val="center"/>
            <w:hideMark/>
          </w:tcPr>
          <w:p w14:paraId="64E0454C"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2021 -2026 годы</w:t>
            </w:r>
          </w:p>
        </w:tc>
        <w:tc>
          <w:tcPr>
            <w:tcW w:w="300" w:type="dxa"/>
            <w:tcBorders>
              <w:top w:val="nil"/>
              <w:left w:val="nil"/>
              <w:bottom w:val="single" w:sz="4" w:space="0" w:color="auto"/>
              <w:right w:val="single" w:sz="4" w:space="0" w:color="auto"/>
            </w:tcBorders>
            <w:shd w:val="clear" w:color="auto" w:fill="auto"/>
            <w:vAlign w:val="center"/>
            <w:hideMark/>
          </w:tcPr>
          <w:p w14:paraId="0ACF574B"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1.1.</w:t>
            </w:r>
          </w:p>
        </w:tc>
        <w:tc>
          <w:tcPr>
            <w:tcW w:w="300" w:type="dxa"/>
            <w:tcBorders>
              <w:top w:val="nil"/>
              <w:left w:val="nil"/>
              <w:bottom w:val="single" w:sz="4" w:space="0" w:color="auto"/>
              <w:right w:val="single" w:sz="4" w:space="0" w:color="auto"/>
            </w:tcBorders>
            <w:shd w:val="clear" w:color="auto" w:fill="auto"/>
            <w:vAlign w:val="center"/>
            <w:hideMark/>
          </w:tcPr>
          <w:p w14:paraId="4F549430"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Бюджет поселения</w:t>
            </w:r>
          </w:p>
        </w:tc>
        <w:tc>
          <w:tcPr>
            <w:tcW w:w="300" w:type="dxa"/>
            <w:tcBorders>
              <w:top w:val="nil"/>
              <w:left w:val="nil"/>
              <w:bottom w:val="single" w:sz="4" w:space="0" w:color="auto"/>
              <w:right w:val="single" w:sz="4" w:space="0" w:color="auto"/>
            </w:tcBorders>
            <w:shd w:val="clear" w:color="auto" w:fill="auto"/>
            <w:vAlign w:val="center"/>
            <w:hideMark/>
          </w:tcPr>
          <w:p w14:paraId="7AC5DB43"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0,00000</w:t>
            </w:r>
          </w:p>
        </w:tc>
        <w:tc>
          <w:tcPr>
            <w:tcW w:w="1340" w:type="dxa"/>
            <w:tcBorders>
              <w:top w:val="nil"/>
              <w:left w:val="nil"/>
              <w:bottom w:val="single" w:sz="4" w:space="0" w:color="auto"/>
              <w:right w:val="single" w:sz="4" w:space="0" w:color="auto"/>
            </w:tcBorders>
            <w:shd w:val="clear" w:color="auto" w:fill="auto"/>
            <w:vAlign w:val="center"/>
            <w:hideMark/>
          </w:tcPr>
          <w:p w14:paraId="137993C7"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0,00000</w:t>
            </w:r>
          </w:p>
        </w:tc>
        <w:tc>
          <w:tcPr>
            <w:tcW w:w="1040" w:type="dxa"/>
            <w:tcBorders>
              <w:top w:val="nil"/>
              <w:left w:val="nil"/>
              <w:bottom w:val="single" w:sz="4" w:space="0" w:color="auto"/>
              <w:right w:val="single" w:sz="4" w:space="0" w:color="auto"/>
            </w:tcBorders>
            <w:shd w:val="clear" w:color="auto" w:fill="auto"/>
            <w:vAlign w:val="center"/>
            <w:hideMark/>
          </w:tcPr>
          <w:p w14:paraId="3A26E547"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130,00000</w:t>
            </w:r>
          </w:p>
        </w:tc>
        <w:tc>
          <w:tcPr>
            <w:tcW w:w="1040" w:type="dxa"/>
            <w:tcBorders>
              <w:top w:val="nil"/>
              <w:left w:val="nil"/>
              <w:bottom w:val="single" w:sz="4" w:space="0" w:color="auto"/>
              <w:right w:val="single" w:sz="4" w:space="0" w:color="auto"/>
            </w:tcBorders>
            <w:shd w:val="clear" w:color="auto" w:fill="auto"/>
            <w:vAlign w:val="center"/>
            <w:hideMark/>
          </w:tcPr>
          <w:p w14:paraId="0136A02D"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0,00000</w:t>
            </w:r>
          </w:p>
        </w:tc>
        <w:tc>
          <w:tcPr>
            <w:tcW w:w="1040" w:type="dxa"/>
            <w:tcBorders>
              <w:top w:val="nil"/>
              <w:left w:val="nil"/>
              <w:bottom w:val="single" w:sz="4" w:space="0" w:color="auto"/>
              <w:right w:val="single" w:sz="4" w:space="0" w:color="auto"/>
            </w:tcBorders>
            <w:shd w:val="clear" w:color="auto" w:fill="auto"/>
            <w:vAlign w:val="center"/>
            <w:hideMark/>
          </w:tcPr>
          <w:p w14:paraId="27AB877C"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0,00000</w:t>
            </w:r>
          </w:p>
        </w:tc>
        <w:tc>
          <w:tcPr>
            <w:tcW w:w="1040" w:type="dxa"/>
            <w:tcBorders>
              <w:top w:val="nil"/>
              <w:left w:val="nil"/>
              <w:bottom w:val="single" w:sz="4" w:space="0" w:color="auto"/>
              <w:right w:val="single" w:sz="4" w:space="0" w:color="auto"/>
            </w:tcBorders>
            <w:shd w:val="clear" w:color="auto" w:fill="auto"/>
            <w:vAlign w:val="center"/>
            <w:hideMark/>
          </w:tcPr>
          <w:p w14:paraId="7A796F2B"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0,00000</w:t>
            </w:r>
          </w:p>
        </w:tc>
        <w:tc>
          <w:tcPr>
            <w:tcW w:w="1040" w:type="dxa"/>
            <w:tcBorders>
              <w:top w:val="nil"/>
              <w:left w:val="nil"/>
              <w:bottom w:val="single" w:sz="4" w:space="0" w:color="auto"/>
              <w:right w:val="single" w:sz="4" w:space="0" w:color="auto"/>
            </w:tcBorders>
            <w:shd w:val="clear" w:color="auto" w:fill="auto"/>
            <w:vAlign w:val="center"/>
            <w:hideMark/>
          </w:tcPr>
          <w:p w14:paraId="1FAAC922"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0,00000</w:t>
            </w:r>
          </w:p>
        </w:tc>
        <w:tc>
          <w:tcPr>
            <w:tcW w:w="1040" w:type="dxa"/>
            <w:tcBorders>
              <w:top w:val="nil"/>
              <w:left w:val="nil"/>
              <w:bottom w:val="single" w:sz="4" w:space="0" w:color="auto"/>
              <w:right w:val="single" w:sz="4" w:space="0" w:color="auto"/>
            </w:tcBorders>
            <w:shd w:val="clear" w:color="auto" w:fill="auto"/>
            <w:vAlign w:val="center"/>
            <w:hideMark/>
          </w:tcPr>
          <w:p w14:paraId="75F2ECFF"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0,00000</w:t>
            </w:r>
          </w:p>
        </w:tc>
      </w:tr>
      <w:tr w:rsidR="00AB00D0" w:rsidRPr="00AB00D0" w14:paraId="3C1595C3" w14:textId="77777777" w:rsidTr="00AB00D0">
        <w:trPr>
          <w:trHeight w:val="300"/>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1F3E8E5E"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2.</w:t>
            </w:r>
          </w:p>
        </w:tc>
        <w:tc>
          <w:tcPr>
            <w:tcW w:w="7300" w:type="dxa"/>
            <w:gridSpan w:val="11"/>
            <w:tcBorders>
              <w:top w:val="single" w:sz="4" w:space="0" w:color="auto"/>
              <w:left w:val="nil"/>
              <w:bottom w:val="single" w:sz="4" w:space="0" w:color="auto"/>
              <w:right w:val="single" w:sz="4" w:space="0" w:color="auto"/>
            </w:tcBorders>
            <w:shd w:val="clear" w:color="auto" w:fill="auto"/>
            <w:vAlign w:val="center"/>
            <w:hideMark/>
          </w:tcPr>
          <w:p w14:paraId="3DE87BB9" w14:textId="77777777" w:rsidR="00AB00D0" w:rsidRPr="00AB00D0" w:rsidRDefault="00AB00D0" w:rsidP="00AB00D0">
            <w:pPr>
              <w:spacing w:after="0" w:line="240" w:lineRule="auto"/>
              <w:jc w:val="both"/>
              <w:rPr>
                <w:rFonts w:ascii="Times New Roman" w:eastAsia="Times New Roman" w:hAnsi="Times New Roman"/>
                <w:b/>
                <w:bCs/>
                <w:color w:val="000000"/>
                <w:sz w:val="16"/>
                <w:szCs w:val="16"/>
                <w:lang w:eastAsia="ru-RU"/>
              </w:rPr>
            </w:pPr>
            <w:r w:rsidRPr="00AB00D0">
              <w:rPr>
                <w:rFonts w:ascii="Times New Roman" w:eastAsia="Times New Roman" w:hAnsi="Times New Roman"/>
                <w:b/>
                <w:bCs/>
                <w:color w:val="000000"/>
                <w:sz w:val="16"/>
                <w:szCs w:val="16"/>
                <w:lang w:eastAsia="ru-RU"/>
              </w:rPr>
              <w:t xml:space="preserve">2. </w:t>
            </w:r>
            <w:proofErr w:type="spellStart"/>
            <w:r w:rsidRPr="00AB00D0">
              <w:rPr>
                <w:rFonts w:ascii="Times New Roman" w:eastAsia="Times New Roman" w:hAnsi="Times New Roman"/>
                <w:b/>
                <w:bCs/>
                <w:color w:val="000000"/>
                <w:sz w:val="16"/>
                <w:szCs w:val="16"/>
                <w:lang w:eastAsia="ru-RU"/>
              </w:rPr>
              <w:t>Акарицидная</w:t>
            </w:r>
            <w:proofErr w:type="spellEnd"/>
            <w:r w:rsidRPr="00AB00D0">
              <w:rPr>
                <w:rFonts w:ascii="Times New Roman" w:eastAsia="Times New Roman" w:hAnsi="Times New Roman"/>
                <w:b/>
                <w:bCs/>
                <w:color w:val="000000"/>
                <w:sz w:val="16"/>
                <w:szCs w:val="16"/>
                <w:lang w:eastAsia="ru-RU"/>
              </w:rPr>
              <w:t xml:space="preserve"> обработка кладбища</w:t>
            </w:r>
          </w:p>
        </w:tc>
        <w:tc>
          <w:tcPr>
            <w:tcW w:w="1040" w:type="dxa"/>
            <w:tcBorders>
              <w:top w:val="nil"/>
              <w:left w:val="nil"/>
              <w:bottom w:val="single" w:sz="4" w:space="0" w:color="auto"/>
              <w:right w:val="single" w:sz="4" w:space="0" w:color="auto"/>
            </w:tcBorders>
            <w:shd w:val="clear" w:color="auto" w:fill="auto"/>
            <w:noWrap/>
            <w:vAlign w:val="bottom"/>
            <w:hideMark/>
          </w:tcPr>
          <w:p w14:paraId="1ADF3E4D" w14:textId="77777777" w:rsidR="00AB00D0" w:rsidRPr="00AB00D0" w:rsidRDefault="00AB00D0" w:rsidP="00AB00D0">
            <w:pPr>
              <w:spacing w:after="0" w:line="240" w:lineRule="auto"/>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14:paraId="0165DE80" w14:textId="77777777" w:rsidR="00AB00D0" w:rsidRPr="00AB00D0" w:rsidRDefault="00AB00D0" w:rsidP="00AB00D0">
            <w:pPr>
              <w:spacing w:after="0" w:line="240" w:lineRule="auto"/>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 </w:t>
            </w:r>
          </w:p>
        </w:tc>
      </w:tr>
      <w:tr w:rsidR="00AB00D0" w:rsidRPr="00AB00D0" w14:paraId="32351FBB" w14:textId="77777777" w:rsidTr="00AB00D0">
        <w:trPr>
          <w:trHeight w:val="930"/>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231F3BB3"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2.1.</w:t>
            </w:r>
          </w:p>
        </w:tc>
        <w:tc>
          <w:tcPr>
            <w:tcW w:w="300" w:type="dxa"/>
            <w:tcBorders>
              <w:top w:val="nil"/>
              <w:left w:val="nil"/>
              <w:bottom w:val="single" w:sz="4" w:space="0" w:color="auto"/>
              <w:right w:val="single" w:sz="4" w:space="0" w:color="auto"/>
            </w:tcBorders>
            <w:shd w:val="clear" w:color="auto" w:fill="auto"/>
            <w:vAlign w:val="center"/>
            <w:hideMark/>
          </w:tcPr>
          <w:p w14:paraId="00420983" w14:textId="77777777" w:rsidR="00AB00D0" w:rsidRPr="00AB00D0" w:rsidRDefault="00AB00D0" w:rsidP="00AB00D0">
            <w:pPr>
              <w:spacing w:after="0" w:line="240" w:lineRule="auto"/>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 xml:space="preserve"> Мероприятия </w:t>
            </w:r>
            <w:proofErr w:type="gramStart"/>
            <w:r w:rsidRPr="00AB00D0">
              <w:rPr>
                <w:rFonts w:ascii="Times New Roman" w:eastAsia="Times New Roman" w:hAnsi="Times New Roman"/>
                <w:color w:val="000000"/>
                <w:sz w:val="16"/>
                <w:szCs w:val="16"/>
                <w:lang w:eastAsia="ru-RU"/>
              </w:rPr>
              <w:t xml:space="preserve">по  </w:t>
            </w:r>
            <w:proofErr w:type="spellStart"/>
            <w:r w:rsidRPr="00AB00D0">
              <w:rPr>
                <w:rFonts w:ascii="Times New Roman" w:eastAsia="Times New Roman" w:hAnsi="Times New Roman"/>
                <w:color w:val="000000"/>
                <w:sz w:val="16"/>
                <w:szCs w:val="16"/>
                <w:lang w:eastAsia="ru-RU"/>
              </w:rPr>
              <w:t>аккарицидной</w:t>
            </w:r>
            <w:proofErr w:type="spellEnd"/>
            <w:proofErr w:type="gramEnd"/>
            <w:r w:rsidRPr="00AB00D0">
              <w:rPr>
                <w:rFonts w:ascii="Times New Roman" w:eastAsia="Times New Roman" w:hAnsi="Times New Roman"/>
                <w:color w:val="000000"/>
                <w:sz w:val="16"/>
                <w:szCs w:val="16"/>
                <w:lang w:eastAsia="ru-RU"/>
              </w:rPr>
              <w:t xml:space="preserve">  обработке кладбища</w:t>
            </w:r>
          </w:p>
        </w:tc>
        <w:tc>
          <w:tcPr>
            <w:tcW w:w="300" w:type="dxa"/>
            <w:tcBorders>
              <w:top w:val="nil"/>
              <w:left w:val="nil"/>
              <w:bottom w:val="single" w:sz="4" w:space="0" w:color="auto"/>
              <w:right w:val="single" w:sz="4" w:space="0" w:color="auto"/>
            </w:tcBorders>
            <w:shd w:val="clear" w:color="auto" w:fill="auto"/>
            <w:vAlign w:val="center"/>
            <w:hideMark/>
          </w:tcPr>
          <w:p w14:paraId="0073A502"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 xml:space="preserve">Администрация </w:t>
            </w:r>
            <w:proofErr w:type="spellStart"/>
            <w:r w:rsidRPr="00AB00D0">
              <w:rPr>
                <w:rFonts w:ascii="Times New Roman" w:eastAsia="Times New Roman" w:hAnsi="Times New Roman"/>
                <w:color w:val="000000"/>
                <w:sz w:val="16"/>
                <w:szCs w:val="16"/>
                <w:lang w:eastAsia="ru-RU"/>
              </w:rPr>
              <w:t>Кулотинского</w:t>
            </w:r>
            <w:proofErr w:type="spellEnd"/>
            <w:r w:rsidRPr="00AB00D0">
              <w:rPr>
                <w:rFonts w:ascii="Times New Roman" w:eastAsia="Times New Roman" w:hAnsi="Times New Roman"/>
                <w:color w:val="000000"/>
                <w:sz w:val="16"/>
                <w:szCs w:val="16"/>
                <w:lang w:eastAsia="ru-RU"/>
              </w:rPr>
              <w:t xml:space="preserve"> городского поселения</w:t>
            </w:r>
          </w:p>
        </w:tc>
        <w:tc>
          <w:tcPr>
            <w:tcW w:w="300" w:type="dxa"/>
            <w:tcBorders>
              <w:top w:val="nil"/>
              <w:left w:val="nil"/>
              <w:bottom w:val="single" w:sz="4" w:space="0" w:color="auto"/>
              <w:right w:val="single" w:sz="4" w:space="0" w:color="auto"/>
            </w:tcBorders>
            <w:shd w:val="clear" w:color="auto" w:fill="auto"/>
            <w:vAlign w:val="center"/>
            <w:hideMark/>
          </w:tcPr>
          <w:p w14:paraId="6F8DFCF7"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2019 - 2026 годы</w:t>
            </w:r>
          </w:p>
        </w:tc>
        <w:tc>
          <w:tcPr>
            <w:tcW w:w="300" w:type="dxa"/>
            <w:tcBorders>
              <w:top w:val="nil"/>
              <w:left w:val="nil"/>
              <w:bottom w:val="single" w:sz="4" w:space="0" w:color="auto"/>
              <w:right w:val="single" w:sz="4" w:space="0" w:color="auto"/>
            </w:tcBorders>
            <w:shd w:val="clear" w:color="auto" w:fill="auto"/>
            <w:vAlign w:val="center"/>
            <w:hideMark/>
          </w:tcPr>
          <w:p w14:paraId="352E83A2"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1.2.</w:t>
            </w:r>
          </w:p>
        </w:tc>
        <w:tc>
          <w:tcPr>
            <w:tcW w:w="300" w:type="dxa"/>
            <w:tcBorders>
              <w:top w:val="nil"/>
              <w:left w:val="nil"/>
              <w:bottom w:val="single" w:sz="4" w:space="0" w:color="auto"/>
              <w:right w:val="single" w:sz="4" w:space="0" w:color="auto"/>
            </w:tcBorders>
            <w:shd w:val="clear" w:color="auto" w:fill="auto"/>
            <w:vAlign w:val="center"/>
            <w:hideMark/>
          </w:tcPr>
          <w:p w14:paraId="547CAC4D"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 xml:space="preserve">Бюджет поселения </w:t>
            </w:r>
          </w:p>
        </w:tc>
        <w:tc>
          <w:tcPr>
            <w:tcW w:w="300" w:type="dxa"/>
            <w:tcBorders>
              <w:top w:val="nil"/>
              <w:left w:val="nil"/>
              <w:bottom w:val="single" w:sz="4" w:space="0" w:color="auto"/>
              <w:right w:val="single" w:sz="4" w:space="0" w:color="auto"/>
            </w:tcBorders>
            <w:shd w:val="clear" w:color="auto" w:fill="auto"/>
            <w:vAlign w:val="center"/>
            <w:hideMark/>
          </w:tcPr>
          <w:p w14:paraId="4DEAE6A1"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14,00000</w:t>
            </w:r>
          </w:p>
        </w:tc>
        <w:tc>
          <w:tcPr>
            <w:tcW w:w="1340" w:type="dxa"/>
            <w:tcBorders>
              <w:top w:val="nil"/>
              <w:left w:val="nil"/>
              <w:bottom w:val="single" w:sz="4" w:space="0" w:color="auto"/>
              <w:right w:val="single" w:sz="4" w:space="0" w:color="auto"/>
            </w:tcBorders>
            <w:shd w:val="clear" w:color="auto" w:fill="auto"/>
            <w:vAlign w:val="center"/>
            <w:hideMark/>
          </w:tcPr>
          <w:p w14:paraId="479E9477"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14,00000</w:t>
            </w:r>
          </w:p>
        </w:tc>
        <w:tc>
          <w:tcPr>
            <w:tcW w:w="1040" w:type="dxa"/>
            <w:tcBorders>
              <w:top w:val="nil"/>
              <w:left w:val="nil"/>
              <w:bottom w:val="single" w:sz="4" w:space="0" w:color="auto"/>
              <w:right w:val="single" w:sz="4" w:space="0" w:color="auto"/>
            </w:tcBorders>
            <w:shd w:val="clear" w:color="auto" w:fill="auto"/>
            <w:vAlign w:val="center"/>
            <w:hideMark/>
          </w:tcPr>
          <w:p w14:paraId="29B27B3D"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15,00000</w:t>
            </w:r>
          </w:p>
        </w:tc>
        <w:tc>
          <w:tcPr>
            <w:tcW w:w="1040" w:type="dxa"/>
            <w:tcBorders>
              <w:top w:val="nil"/>
              <w:left w:val="nil"/>
              <w:bottom w:val="single" w:sz="4" w:space="0" w:color="auto"/>
              <w:right w:val="single" w:sz="4" w:space="0" w:color="auto"/>
            </w:tcBorders>
            <w:shd w:val="clear" w:color="auto" w:fill="auto"/>
            <w:vAlign w:val="center"/>
            <w:hideMark/>
          </w:tcPr>
          <w:p w14:paraId="3F2E9D1D"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15,00000</w:t>
            </w:r>
          </w:p>
        </w:tc>
        <w:tc>
          <w:tcPr>
            <w:tcW w:w="1040" w:type="dxa"/>
            <w:tcBorders>
              <w:top w:val="nil"/>
              <w:left w:val="nil"/>
              <w:bottom w:val="single" w:sz="4" w:space="0" w:color="auto"/>
              <w:right w:val="single" w:sz="4" w:space="0" w:color="auto"/>
            </w:tcBorders>
            <w:shd w:val="clear" w:color="auto" w:fill="auto"/>
            <w:vAlign w:val="center"/>
            <w:hideMark/>
          </w:tcPr>
          <w:p w14:paraId="7A4E4616"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15,00000</w:t>
            </w:r>
          </w:p>
        </w:tc>
        <w:tc>
          <w:tcPr>
            <w:tcW w:w="1040" w:type="dxa"/>
            <w:tcBorders>
              <w:top w:val="nil"/>
              <w:left w:val="nil"/>
              <w:bottom w:val="single" w:sz="4" w:space="0" w:color="auto"/>
              <w:right w:val="single" w:sz="4" w:space="0" w:color="auto"/>
            </w:tcBorders>
            <w:shd w:val="clear" w:color="auto" w:fill="auto"/>
            <w:vAlign w:val="center"/>
            <w:hideMark/>
          </w:tcPr>
          <w:p w14:paraId="27E3B10E"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15,00000</w:t>
            </w:r>
          </w:p>
        </w:tc>
        <w:tc>
          <w:tcPr>
            <w:tcW w:w="1040" w:type="dxa"/>
            <w:tcBorders>
              <w:top w:val="nil"/>
              <w:left w:val="nil"/>
              <w:bottom w:val="single" w:sz="4" w:space="0" w:color="auto"/>
              <w:right w:val="single" w:sz="4" w:space="0" w:color="auto"/>
            </w:tcBorders>
            <w:shd w:val="clear" w:color="auto" w:fill="auto"/>
            <w:vAlign w:val="center"/>
            <w:hideMark/>
          </w:tcPr>
          <w:p w14:paraId="650C31B0"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15,00000</w:t>
            </w:r>
          </w:p>
        </w:tc>
        <w:tc>
          <w:tcPr>
            <w:tcW w:w="1040" w:type="dxa"/>
            <w:tcBorders>
              <w:top w:val="nil"/>
              <w:left w:val="nil"/>
              <w:bottom w:val="single" w:sz="4" w:space="0" w:color="auto"/>
              <w:right w:val="single" w:sz="4" w:space="0" w:color="auto"/>
            </w:tcBorders>
            <w:shd w:val="clear" w:color="auto" w:fill="auto"/>
            <w:vAlign w:val="center"/>
            <w:hideMark/>
          </w:tcPr>
          <w:p w14:paraId="1FDB1158"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15,00000</w:t>
            </w:r>
          </w:p>
        </w:tc>
      </w:tr>
      <w:tr w:rsidR="00AB00D0" w:rsidRPr="00AB00D0" w14:paraId="21893776" w14:textId="77777777" w:rsidTr="00AB00D0">
        <w:trPr>
          <w:trHeight w:val="300"/>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3B0F1CB4"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3.</w:t>
            </w:r>
          </w:p>
        </w:tc>
        <w:tc>
          <w:tcPr>
            <w:tcW w:w="7300" w:type="dxa"/>
            <w:gridSpan w:val="11"/>
            <w:tcBorders>
              <w:top w:val="single" w:sz="4" w:space="0" w:color="auto"/>
              <w:left w:val="nil"/>
              <w:bottom w:val="single" w:sz="4" w:space="0" w:color="auto"/>
              <w:right w:val="single" w:sz="4" w:space="0" w:color="auto"/>
            </w:tcBorders>
            <w:shd w:val="clear" w:color="auto" w:fill="auto"/>
            <w:vAlign w:val="center"/>
            <w:hideMark/>
          </w:tcPr>
          <w:p w14:paraId="4DCD0214" w14:textId="77777777" w:rsidR="00AB00D0" w:rsidRPr="00AB00D0" w:rsidRDefault="00AB00D0" w:rsidP="00AB00D0">
            <w:pPr>
              <w:spacing w:after="0" w:line="240" w:lineRule="auto"/>
              <w:rPr>
                <w:rFonts w:ascii="Times New Roman" w:eastAsia="Times New Roman" w:hAnsi="Times New Roman"/>
                <w:b/>
                <w:bCs/>
                <w:color w:val="000000"/>
                <w:sz w:val="16"/>
                <w:szCs w:val="16"/>
                <w:lang w:eastAsia="ru-RU"/>
              </w:rPr>
            </w:pPr>
            <w:r w:rsidRPr="00AB00D0">
              <w:rPr>
                <w:rFonts w:ascii="Times New Roman" w:eastAsia="Times New Roman" w:hAnsi="Times New Roman"/>
                <w:b/>
                <w:bCs/>
                <w:color w:val="000000"/>
                <w:sz w:val="16"/>
                <w:szCs w:val="16"/>
                <w:lang w:eastAsia="ru-RU"/>
              </w:rPr>
              <w:t>3. Организация работы по увековечиванию памяти погибших в боевых действиях</w:t>
            </w:r>
          </w:p>
        </w:tc>
        <w:tc>
          <w:tcPr>
            <w:tcW w:w="1040" w:type="dxa"/>
            <w:tcBorders>
              <w:top w:val="nil"/>
              <w:left w:val="nil"/>
              <w:bottom w:val="single" w:sz="4" w:space="0" w:color="auto"/>
              <w:right w:val="single" w:sz="4" w:space="0" w:color="auto"/>
            </w:tcBorders>
            <w:shd w:val="clear" w:color="auto" w:fill="auto"/>
            <w:noWrap/>
            <w:vAlign w:val="bottom"/>
            <w:hideMark/>
          </w:tcPr>
          <w:p w14:paraId="4CD58731" w14:textId="77777777" w:rsidR="00AB00D0" w:rsidRPr="00AB00D0" w:rsidRDefault="00AB00D0" w:rsidP="00AB00D0">
            <w:pPr>
              <w:spacing w:after="0" w:line="240" w:lineRule="auto"/>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14:paraId="36B0390B" w14:textId="77777777" w:rsidR="00AB00D0" w:rsidRPr="00AB00D0" w:rsidRDefault="00AB00D0" w:rsidP="00AB00D0">
            <w:pPr>
              <w:spacing w:after="0" w:line="240" w:lineRule="auto"/>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 </w:t>
            </w:r>
          </w:p>
        </w:tc>
      </w:tr>
      <w:tr w:rsidR="00AB00D0" w:rsidRPr="00AB00D0" w14:paraId="4B4DAC75" w14:textId="77777777" w:rsidTr="00AB00D0">
        <w:trPr>
          <w:trHeight w:val="840"/>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282162E4"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3.1.</w:t>
            </w:r>
          </w:p>
        </w:tc>
        <w:tc>
          <w:tcPr>
            <w:tcW w:w="300" w:type="dxa"/>
            <w:tcBorders>
              <w:top w:val="nil"/>
              <w:left w:val="nil"/>
              <w:bottom w:val="single" w:sz="4" w:space="0" w:color="auto"/>
              <w:right w:val="single" w:sz="4" w:space="0" w:color="auto"/>
            </w:tcBorders>
            <w:shd w:val="clear" w:color="auto" w:fill="auto"/>
            <w:vAlign w:val="center"/>
            <w:hideMark/>
          </w:tcPr>
          <w:p w14:paraId="23DB8113" w14:textId="77777777" w:rsidR="00AB00D0" w:rsidRPr="00AB00D0" w:rsidRDefault="00AB00D0" w:rsidP="00AB00D0">
            <w:pPr>
              <w:spacing w:after="0" w:line="240" w:lineRule="auto"/>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Приобретение венков и цветов для возложения на митингах памяти</w:t>
            </w:r>
          </w:p>
        </w:tc>
        <w:tc>
          <w:tcPr>
            <w:tcW w:w="300" w:type="dxa"/>
            <w:tcBorders>
              <w:top w:val="nil"/>
              <w:left w:val="nil"/>
              <w:bottom w:val="single" w:sz="4" w:space="0" w:color="auto"/>
              <w:right w:val="single" w:sz="4" w:space="0" w:color="auto"/>
            </w:tcBorders>
            <w:shd w:val="clear" w:color="auto" w:fill="auto"/>
            <w:vAlign w:val="center"/>
            <w:hideMark/>
          </w:tcPr>
          <w:p w14:paraId="36F36AE1"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 xml:space="preserve">Администрация </w:t>
            </w:r>
            <w:proofErr w:type="spellStart"/>
            <w:r w:rsidRPr="00AB00D0">
              <w:rPr>
                <w:rFonts w:ascii="Times New Roman" w:eastAsia="Times New Roman" w:hAnsi="Times New Roman"/>
                <w:color w:val="000000"/>
                <w:sz w:val="16"/>
                <w:szCs w:val="16"/>
                <w:lang w:eastAsia="ru-RU"/>
              </w:rPr>
              <w:t>Кулотинского</w:t>
            </w:r>
            <w:proofErr w:type="spellEnd"/>
            <w:r w:rsidRPr="00AB00D0">
              <w:rPr>
                <w:rFonts w:ascii="Times New Roman" w:eastAsia="Times New Roman" w:hAnsi="Times New Roman"/>
                <w:color w:val="000000"/>
                <w:sz w:val="16"/>
                <w:szCs w:val="16"/>
                <w:lang w:eastAsia="ru-RU"/>
              </w:rPr>
              <w:t xml:space="preserve"> городского поселения</w:t>
            </w:r>
          </w:p>
        </w:tc>
        <w:tc>
          <w:tcPr>
            <w:tcW w:w="300" w:type="dxa"/>
            <w:tcBorders>
              <w:top w:val="nil"/>
              <w:left w:val="nil"/>
              <w:bottom w:val="single" w:sz="4" w:space="0" w:color="auto"/>
              <w:right w:val="single" w:sz="4" w:space="0" w:color="auto"/>
            </w:tcBorders>
            <w:shd w:val="clear" w:color="auto" w:fill="auto"/>
            <w:vAlign w:val="center"/>
            <w:hideMark/>
          </w:tcPr>
          <w:p w14:paraId="3357FD53"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2019 - 2026 годы</w:t>
            </w:r>
          </w:p>
        </w:tc>
        <w:tc>
          <w:tcPr>
            <w:tcW w:w="300" w:type="dxa"/>
            <w:tcBorders>
              <w:top w:val="nil"/>
              <w:left w:val="nil"/>
              <w:bottom w:val="single" w:sz="4" w:space="0" w:color="auto"/>
              <w:right w:val="single" w:sz="4" w:space="0" w:color="auto"/>
            </w:tcBorders>
            <w:shd w:val="clear" w:color="auto" w:fill="auto"/>
            <w:vAlign w:val="center"/>
            <w:hideMark/>
          </w:tcPr>
          <w:p w14:paraId="519E2CD9"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2.1.</w:t>
            </w:r>
          </w:p>
        </w:tc>
        <w:tc>
          <w:tcPr>
            <w:tcW w:w="300" w:type="dxa"/>
            <w:tcBorders>
              <w:top w:val="nil"/>
              <w:left w:val="nil"/>
              <w:bottom w:val="single" w:sz="4" w:space="0" w:color="auto"/>
              <w:right w:val="single" w:sz="4" w:space="0" w:color="auto"/>
            </w:tcBorders>
            <w:shd w:val="clear" w:color="auto" w:fill="auto"/>
            <w:vAlign w:val="center"/>
            <w:hideMark/>
          </w:tcPr>
          <w:p w14:paraId="3C2B568D"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Бюджет поселения</w:t>
            </w:r>
          </w:p>
        </w:tc>
        <w:tc>
          <w:tcPr>
            <w:tcW w:w="300" w:type="dxa"/>
            <w:tcBorders>
              <w:top w:val="nil"/>
              <w:left w:val="nil"/>
              <w:bottom w:val="single" w:sz="4" w:space="0" w:color="auto"/>
              <w:right w:val="single" w:sz="4" w:space="0" w:color="auto"/>
            </w:tcBorders>
            <w:shd w:val="clear" w:color="auto" w:fill="auto"/>
            <w:vAlign w:val="center"/>
            <w:hideMark/>
          </w:tcPr>
          <w:p w14:paraId="65A43144"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1,00000</w:t>
            </w:r>
          </w:p>
        </w:tc>
        <w:tc>
          <w:tcPr>
            <w:tcW w:w="1340" w:type="dxa"/>
            <w:tcBorders>
              <w:top w:val="nil"/>
              <w:left w:val="nil"/>
              <w:bottom w:val="single" w:sz="4" w:space="0" w:color="auto"/>
              <w:right w:val="single" w:sz="4" w:space="0" w:color="auto"/>
            </w:tcBorders>
            <w:shd w:val="clear" w:color="auto" w:fill="auto"/>
            <w:vAlign w:val="center"/>
            <w:hideMark/>
          </w:tcPr>
          <w:p w14:paraId="6702F9EF"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4,00000</w:t>
            </w:r>
          </w:p>
        </w:tc>
        <w:tc>
          <w:tcPr>
            <w:tcW w:w="1040" w:type="dxa"/>
            <w:tcBorders>
              <w:top w:val="nil"/>
              <w:left w:val="nil"/>
              <w:bottom w:val="single" w:sz="4" w:space="0" w:color="auto"/>
              <w:right w:val="single" w:sz="4" w:space="0" w:color="auto"/>
            </w:tcBorders>
            <w:shd w:val="clear" w:color="auto" w:fill="auto"/>
            <w:vAlign w:val="center"/>
            <w:hideMark/>
          </w:tcPr>
          <w:p w14:paraId="783B25CE"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10,60000</w:t>
            </w:r>
          </w:p>
        </w:tc>
        <w:tc>
          <w:tcPr>
            <w:tcW w:w="1040" w:type="dxa"/>
            <w:tcBorders>
              <w:top w:val="nil"/>
              <w:left w:val="nil"/>
              <w:bottom w:val="single" w:sz="4" w:space="0" w:color="auto"/>
              <w:right w:val="single" w:sz="4" w:space="0" w:color="auto"/>
            </w:tcBorders>
            <w:shd w:val="clear" w:color="auto" w:fill="auto"/>
            <w:vAlign w:val="center"/>
            <w:hideMark/>
          </w:tcPr>
          <w:p w14:paraId="102643D4"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16,70000</w:t>
            </w:r>
          </w:p>
        </w:tc>
        <w:tc>
          <w:tcPr>
            <w:tcW w:w="1040" w:type="dxa"/>
            <w:tcBorders>
              <w:top w:val="nil"/>
              <w:left w:val="nil"/>
              <w:bottom w:val="single" w:sz="4" w:space="0" w:color="auto"/>
              <w:right w:val="single" w:sz="4" w:space="0" w:color="auto"/>
            </w:tcBorders>
            <w:shd w:val="clear" w:color="auto" w:fill="auto"/>
            <w:vAlign w:val="center"/>
            <w:hideMark/>
          </w:tcPr>
          <w:p w14:paraId="2704D663"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22,33700</w:t>
            </w:r>
          </w:p>
        </w:tc>
        <w:tc>
          <w:tcPr>
            <w:tcW w:w="1040" w:type="dxa"/>
            <w:tcBorders>
              <w:top w:val="nil"/>
              <w:left w:val="nil"/>
              <w:bottom w:val="single" w:sz="4" w:space="0" w:color="auto"/>
              <w:right w:val="single" w:sz="4" w:space="0" w:color="auto"/>
            </w:tcBorders>
            <w:shd w:val="clear" w:color="auto" w:fill="auto"/>
            <w:vAlign w:val="center"/>
            <w:hideMark/>
          </w:tcPr>
          <w:p w14:paraId="7FA15A8B"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11,50000</w:t>
            </w:r>
          </w:p>
        </w:tc>
        <w:tc>
          <w:tcPr>
            <w:tcW w:w="1040" w:type="dxa"/>
            <w:tcBorders>
              <w:top w:val="nil"/>
              <w:left w:val="nil"/>
              <w:bottom w:val="single" w:sz="4" w:space="0" w:color="auto"/>
              <w:right w:val="single" w:sz="4" w:space="0" w:color="auto"/>
            </w:tcBorders>
            <w:shd w:val="clear" w:color="auto" w:fill="auto"/>
            <w:vAlign w:val="center"/>
            <w:hideMark/>
          </w:tcPr>
          <w:p w14:paraId="6C1B8ABE"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11,50000</w:t>
            </w:r>
          </w:p>
        </w:tc>
        <w:tc>
          <w:tcPr>
            <w:tcW w:w="1040" w:type="dxa"/>
            <w:tcBorders>
              <w:top w:val="nil"/>
              <w:left w:val="nil"/>
              <w:bottom w:val="single" w:sz="4" w:space="0" w:color="auto"/>
              <w:right w:val="single" w:sz="4" w:space="0" w:color="auto"/>
            </w:tcBorders>
            <w:shd w:val="clear" w:color="auto" w:fill="auto"/>
            <w:vAlign w:val="center"/>
            <w:hideMark/>
          </w:tcPr>
          <w:p w14:paraId="77A68BCA"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11,50000</w:t>
            </w:r>
          </w:p>
        </w:tc>
      </w:tr>
      <w:tr w:rsidR="00AB00D0" w:rsidRPr="00AB00D0" w14:paraId="7A8829F4" w14:textId="77777777" w:rsidTr="00AB00D0">
        <w:trPr>
          <w:trHeight w:val="402"/>
        </w:trPr>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7DDDE9E1"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3.2</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456253B9"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 xml:space="preserve">Восстановление (ремонт, благоустройство) воинских захоронений с установкой знаков и нанесением имен погибших при защите Отечества, на мемориальных сооружениях воинских захоронений </w:t>
            </w:r>
            <w:r w:rsidRPr="00AB00D0">
              <w:rPr>
                <w:rFonts w:ascii="Times New Roman" w:eastAsia="Times New Roman" w:hAnsi="Times New Roman"/>
                <w:color w:val="000000"/>
                <w:sz w:val="16"/>
                <w:szCs w:val="16"/>
                <w:lang w:eastAsia="ru-RU"/>
              </w:rPr>
              <w:lastRenderedPageBreak/>
              <w:t xml:space="preserve">(ремонт памятника -Стелла, обустройство пешеходной дорожки от входа до </w:t>
            </w:r>
            <w:proofErr w:type="gramStart"/>
            <w:r w:rsidRPr="00AB00D0">
              <w:rPr>
                <w:rFonts w:ascii="Times New Roman" w:eastAsia="Times New Roman" w:hAnsi="Times New Roman"/>
                <w:color w:val="000000"/>
                <w:sz w:val="16"/>
                <w:szCs w:val="16"/>
                <w:lang w:eastAsia="ru-RU"/>
              </w:rPr>
              <w:t>Стеллы )</w:t>
            </w:r>
            <w:proofErr w:type="gramEnd"/>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6832CB21"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lastRenderedPageBreak/>
              <w:t xml:space="preserve">Администрация </w:t>
            </w:r>
            <w:proofErr w:type="spellStart"/>
            <w:r w:rsidRPr="00AB00D0">
              <w:rPr>
                <w:rFonts w:ascii="Times New Roman" w:eastAsia="Times New Roman" w:hAnsi="Times New Roman"/>
                <w:color w:val="000000"/>
                <w:sz w:val="16"/>
                <w:szCs w:val="16"/>
                <w:lang w:eastAsia="ru-RU"/>
              </w:rPr>
              <w:t>Кулотинского</w:t>
            </w:r>
            <w:proofErr w:type="spellEnd"/>
            <w:r w:rsidRPr="00AB00D0">
              <w:rPr>
                <w:rFonts w:ascii="Times New Roman" w:eastAsia="Times New Roman" w:hAnsi="Times New Roman"/>
                <w:color w:val="000000"/>
                <w:sz w:val="16"/>
                <w:szCs w:val="16"/>
                <w:lang w:eastAsia="ru-RU"/>
              </w:rPr>
              <w:t xml:space="preserve"> городского поселения</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7FA7928B"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2019 - 2026 годы</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5AADCB5E"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2.2</w:t>
            </w:r>
          </w:p>
        </w:tc>
        <w:tc>
          <w:tcPr>
            <w:tcW w:w="300" w:type="dxa"/>
            <w:tcBorders>
              <w:top w:val="nil"/>
              <w:left w:val="nil"/>
              <w:bottom w:val="single" w:sz="4" w:space="0" w:color="auto"/>
              <w:right w:val="single" w:sz="4" w:space="0" w:color="auto"/>
            </w:tcBorders>
            <w:shd w:val="clear" w:color="auto" w:fill="auto"/>
            <w:vAlign w:val="center"/>
            <w:hideMark/>
          </w:tcPr>
          <w:p w14:paraId="585FAC24" w14:textId="77777777" w:rsidR="00AB00D0" w:rsidRPr="00AB00D0" w:rsidRDefault="00AB00D0" w:rsidP="00AB00D0">
            <w:pPr>
              <w:spacing w:after="0" w:line="240" w:lineRule="auto"/>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Бюджет поселения</w:t>
            </w:r>
          </w:p>
        </w:tc>
        <w:tc>
          <w:tcPr>
            <w:tcW w:w="300" w:type="dxa"/>
            <w:tcBorders>
              <w:top w:val="nil"/>
              <w:left w:val="nil"/>
              <w:bottom w:val="single" w:sz="4" w:space="0" w:color="auto"/>
              <w:right w:val="single" w:sz="4" w:space="0" w:color="auto"/>
            </w:tcBorders>
            <w:shd w:val="clear" w:color="auto" w:fill="auto"/>
            <w:vAlign w:val="center"/>
            <w:hideMark/>
          </w:tcPr>
          <w:p w14:paraId="695BB67F"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15,60000</w:t>
            </w:r>
          </w:p>
        </w:tc>
        <w:tc>
          <w:tcPr>
            <w:tcW w:w="1340" w:type="dxa"/>
            <w:tcBorders>
              <w:top w:val="nil"/>
              <w:left w:val="nil"/>
              <w:bottom w:val="single" w:sz="4" w:space="0" w:color="auto"/>
              <w:right w:val="single" w:sz="4" w:space="0" w:color="auto"/>
            </w:tcBorders>
            <w:shd w:val="clear" w:color="auto" w:fill="auto"/>
            <w:vAlign w:val="center"/>
            <w:hideMark/>
          </w:tcPr>
          <w:p w14:paraId="7E7502AB"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1,83430</w:t>
            </w:r>
          </w:p>
        </w:tc>
        <w:tc>
          <w:tcPr>
            <w:tcW w:w="1040" w:type="dxa"/>
            <w:tcBorders>
              <w:top w:val="nil"/>
              <w:left w:val="nil"/>
              <w:bottom w:val="single" w:sz="4" w:space="0" w:color="auto"/>
              <w:right w:val="single" w:sz="4" w:space="0" w:color="auto"/>
            </w:tcBorders>
            <w:shd w:val="clear" w:color="auto" w:fill="auto"/>
            <w:vAlign w:val="center"/>
            <w:hideMark/>
          </w:tcPr>
          <w:p w14:paraId="69F466D6"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192,77000</w:t>
            </w:r>
          </w:p>
        </w:tc>
        <w:tc>
          <w:tcPr>
            <w:tcW w:w="1040" w:type="dxa"/>
            <w:tcBorders>
              <w:top w:val="nil"/>
              <w:left w:val="nil"/>
              <w:bottom w:val="single" w:sz="4" w:space="0" w:color="auto"/>
              <w:right w:val="single" w:sz="4" w:space="0" w:color="auto"/>
            </w:tcBorders>
            <w:shd w:val="clear" w:color="auto" w:fill="auto"/>
            <w:vAlign w:val="center"/>
            <w:hideMark/>
          </w:tcPr>
          <w:p w14:paraId="6019FE60"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230,94000</w:t>
            </w:r>
          </w:p>
        </w:tc>
        <w:tc>
          <w:tcPr>
            <w:tcW w:w="1040" w:type="dxa"/>
            <w:tcBorders>
              <w:top w:val="nil"/>
              <w:left w:val="nil"/>
              <w:bottom w:val="single" w:sz="4" w:space="0" w:color="auto"/>
              <w:right w:val="single" w:sz="4" w:space="0" w:color="auto"/>
            </w:tcBorders>
            <w:shd w:val="clear" w:color="auto" w:fill="auto"/>
            <w:vAlign w:val="center"/>
            <w:hideMark/>
          </w:tcPr>
          <w:p w14:paraId="60409286"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2,63417</w:t>
            </w:r>
          </w:p>
        </w:tc>
        <w:tc>
          <w:tcPr>
            <w:tcW w:w="1040" w:type="dxa"/>
            <w:tcBorders>
              <w:top w:val="nil"/>
              <w:left w:val="nil"/>
              <w:bottom w:val="single" w:sz="4" w:space="0" w:color="auto"/>
              <w:right w:val="single" w:sz="4" w:space="0" w:color="auto"/>
            </w:tcBorders>
            <w:shd w:val="clear" w:color="auto" w:fill="auto"/>
            <w:vAlign w:val="center"/>
            <w:hideMark/>
          </w:tcPr>
          <w:p w14:paraId="2841FCDE"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4,93040</w:t>
            </w:r>
          </w:p>
        </w:tc>
        <w:tc>
          <w:tcPr>
            <w:tcW w:w="1040" w:type="dxa"/>
            <w:tcBorders>
              <w:top w:val="nil"/>
              <w:left w:val="nil"/>
              <w:bottom w:val="single" w:sz="4" w:space="0" w:color="auto"/>
              <w:right w:val="single" w:sz="4" w:space="0" w:color="auto"/>
            </w:tcBorders>
            <w:shd w:val="clear" w:color="auto" w:fill="auto"/>
            <w:vAlign w:val="center"/>
            <w:hideMark/>
          </w:tcPr>
          <w:p w14:paraId="068E907E"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0,00000</w:t>
            </w:r>
          </w:p>
        </w:tc>
        <w:tc>
          <w:tcPr>
            <w:tcW w:w="1040" w:type="dxa"/>
            <w:tcBorders>
              <w:top w:val="nil"/>
              <w:left w:val="nil"/>
              <w:bottom w:val="single" w:sz="4" w:space="0" w:color="auto"/>
              <w:right w:val="single" w:sz="4" w:space="0" w:color="auto"/>
            </w:tcBorders>
            <w:shd w:val="clear" w:color="auto" w:fill="auto"/>
            <w:vAlign w:val="center"/>
            <w:hideMark/>
          </w:tcPr>
          <w:p w14:paraId="2649DBF6"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0,00000</w:t>
            </w:r>
          </w:p>
        </w:tc>
      </w:tr>
      <w:tr w:rsidR="00AB00D0" w:rsidRPr="00AB00D0" w14:paraId="1C008EFF" w14:textId="77777777" w:rsidTr="00AB00D0">
        <w:trPr>
          <w:trHeight w:val="402"/>
        </w:trPr>
        <w:tc>
          <w:tcPr>
            <w:tcW w:w="300" w:type="dxa"/>
            <w:vMerge/>
            <w:tcBorders>
              <w:top w:val="nil"/>
              <w:left w:val="single" w:sz="4" w:space="0" w:color="auto"/>
              <w:bottom w:val="single" w:sz="4" w:space="0" w:color="auto"/>
              <w:right w:val="single" w:sz="4" w:space="0" w:color="auto"/>
            </w:tcBorders>
            <w:vAlign w:val="center"/>
            <w:hideMark/>
          </w:tcPr>
          <w:p w14:paraId="54BE81AE" w14:textId="77777777" w:rsidR="00AB00D0" w:rsidRPr="00AB00D0" w:rsidRDefault="00AB00D0" w:rsidP="00AB00D0">
            <w:pPr>
              <w:spacing w:after="0" w:line="240" w:lineRule="auto"/>
              <w:rPr>
                <w:rFonts w:ascii="Times New Roman" w:eastAsia="Times New Roman" w:hAnsi="Times New Roman"/>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2B81DCC9" w14:textId="77777777" w:rsidR="00AB00D0" w:rsidRPr="00AB00D0" w:rsidRDefault="00AB00D0" w:rsidP="00AB00D0">
            <w:pPr>
              <w:spacing w:after="0" w:line="240" w:lineRule="auto"/>
              <w:rPr>
                <w:rFonts w:ascii="Times New Roman" w:eastAsia="Times New Roman" w:hAnsi="Times New Roman"/>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2FFFC610" w14:textId="77777777" w:rsidR="00AB00D0" w:rsidRPr="00AB00D0" w:rsidRDefault="00AB00D0" w:rsidP="00AB00D0">
            <w:pPr>
              <w:spacing w:after="0" w:line="240" w:lineRule="auto"/>
              <w:rPr>
                <w:rFonts w:ascii="Times New Roman" w:eastAsia="Times New Roman" w:hAnsi="Times New Roman"/>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025E32C0" w14:textId="77777777" w:rsidR="00AB00D0" w:rsidRPr="00AB00D0" w:rsidRDefault="00AB00D0" w:rsidP="00AB00D0">
            <w:pPr>
              <w:spacing w:after="0" w:line="240" w:lineRule="auto"/>
              <w:rPr>
                <w:rFonts w:ascii="Times New Roman" w:eastAsia="Times New Roman" w:hAnsi="Times New Roman"/>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72CDA88B" w14:textId="77777777" w:rsidR="00AB00D0" w:rsidRPr="00AB00D0" w:rsidRDefault="00AB00D0" w:rsidP="00AB00D0">
            <w:pPr>
              <w:spacing w:after="0" w:line="240" w:lineRule="auto"/>
              <w:rPr>
                <w:rFonts w:ascii="Times New Roman" w:eastAsia="Times New Roman" w:hAnsi="Times New Roman"/>
                <w:color w:val="000000"/>
                <w:sz w:val="16"/>
                <w:szCs w:val="16"/>
                <w:lang w:eastAsia="ru-RU"/>
              </w:rPr>
            </w:pPr>
          </w:p>
        </w:tc>
        <w:tc>
          <w:tcPr>
            <w:tcW w:w="300" w:type="dxa"/>
            <w:tcBorders>
              <w:top w:val="nil"/>
              <w:left w:val="nil"/>
              <w:bottom w:val="single" w:sz="4" w:space="0" w:color="auto"/>
              <w:right w:val="single" w:sz="4" w:space="0" w:color="auto"/>
            </w:tcBorders>
            <w:shd w:val="clear" w:color="auto" w:fill="auto"/>
            <w:vAlign w:val="center"/>
            <w:hideMark/>
          </w:tcPr>
          <w:p w14:paraId="56C7D090" w14:textId="77777777" w:rsidR="00AB00D0" w:rsidRPr="00AB00D0" w:rsidRDefault="00AB00D0" w:rsidP="00AB00D0">
            <w:pPr>
              <w:spacing w:after="0" w:line="240" w:lineRule="auto"/>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Областной бюджет</w:t>
            </w:r>
          </w:p>
        </w:tc>
        <w:tc>
          <w:tcPr>
            <w:tcW w:w="300" w:type="dxa"/>
            <w:tcBorders>
              <w:top w:val="nil"/>
              <w:left w:val="nil"/>
              <w:bottom w:val="single" w:sz="4" w:space="0" w:color="auto"/>
              <w:right w:val="single" w:sz="4" w:space="0" w:color="auto"/>
            </w:tcBorders>
            <w:shd w:val="clear" w:color="auto" w:fill="auto"/>
            <w:vAlign w:val="center"/>
            <w:hideMark/>
          </w:tcPr>
          <w:p w14:paraId="4A98FCA7"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0,00000</w:t>
            </w:r>
          </w:p>
        </w:tc>
        <w:tc>
          <w:tcPr>
            <w:tcW w:w="1340" w:type="dxa"/>
            <w:tcBorders>
              <w:top w:val="nil"/>
              <w:left w:val="nil"/>
              <w:bottom w:val="single" w:sz="4" w:space="0" w:color="auto"/>
              <w:right w:val="single" w:sz="4" w:space="0" w:color="auto"/>
            </w:tcBorders>
            <w:shd w:val="clear" w:color="auto" w:fill="auto"/>
            <w:vAlign w:val="center"/>
            <w:hideMark/>
          </w:tcPr>
          <w:p w14:paraId="6A21726D"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61,09584</w:t>
            </w:r>
          </w:p>
        </w:tc>
        <w:tc>
          <w:tcPr>
            <w:tcW w:w="1040" w:type="dxa"/>
            <w:tcBorders>
              <w:top w:val="nil"/>
              <w:left w:val="nil"/>
              <w:bottom w:val="single" w:sz="4" w:space="0" w:color="auto"/>
              <w:right w:val="single" w:sz="4" w:space="0" w:color="auto"/>
            </w:tcBorders>
            <w:shd w:val="clear" w:color="auto" w:fill="auto"/>
            <w:vAlign w:val="center"/>
            <w:hideMark/>
          </w:tcPr>
          <w:p w14:paraId="202F9EAF"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35,41000</w:t>
            </w:r>
          </w:p>
        </w:tc>
        <w:tc>
          <w:tcPr>
            <w:tcW w:w="1040" w:type="dxa"/>
            <w:tcBorders>
              <w:top w:val="nil"/>
              <w:left w:val="nil"/>
              <w:bottom w:val="single" w:sz="4" w:space="0" w:color="auto"/>
              <w:right w:val="single" w:sz="4" w:space="0" w:color="auto"/>
            </w:tcBorders>
            <w:shd w:val="clear" w:color="auto" w:fill="auto"/>
            <w:vAlign w:val="center"/>
            <w:hideMark/>
          </w:tcPr>
          <w:p w14:paraId="5DE7664E"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0,00000</w:t>
            </w:r>
          </w:p>
        </w:tc>
        <w:tc>
          <w:tcPr>
            <w:tcW w:w="1040" w:type="dxa"/>
            <w:tcBorders>
              <w:top w:val="nil"/>
              <w:left w:val="nil"/>
              <w:bottom w:val="single" w:sz="4" w:space="0" w:color="auto"/>
              <w:right w:val="single" w:sz="4" w:space="0" w:color="auto"/>
            </w:tcBorders>
            <w:shd w:val="clear" w:color="auto" w:fill="auto"/>
            <w:vAlign w:val="center"/>
            <w:hideMark/>
          </w:tcPr>
          <w:p w14:paraId="114CAA29"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72,06623</w:t>
            </w:r>
          </w:p>
        </w:tc>
        <w:tc>
          <w:tcPr>
            <w:tcW w:w="1040" w:type="dxa"/>
            <w:tcBorders>
              <w:top w:val="nil"/>
              <w:left w:val="nil"/>
              <w:bottom w:val="single" w:sz="4" w:space="0" w:color="auto"/>
              <w:right w:val="single" w:sz="4" w:space="0" w:color="auto"/>
            </w:tcBorders>
            <w:shd w:val="clear" w:color="auto" w:fill="auto"/>
            <w:vAlign w:val="center"/>
            <w:hideMark/>
          </w:tcPr>
          <w:p w14:paraId="4528A8FB"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134,78300</w:t>
            </w:r>
          </w:p>
        </w:tc>
        <w:tc>
          <w:tcPr>
            <w:tcW w:w="1040" w:type="dxa"/>
            <w:tcBorders>
              <w:top w:val="nil"/>
              <w:left w:val="nil"/>
              <w:bottom w:val="single" w:sz="4" w:space="0" w:color="auto"/>
              <w:right w:val="single" w:sz="4" w:space="0" w:color="auto"/>
            </w:tcBorders>
            <w:shd w:val="clear" w:color="auto" w:fill="auto"/>
            <w:vAlign w:val="center"/>
            <w:hideMark/>
          </w:tcPr>
          <w:p w14:paraId="43E786F7"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0,00000</w:t>
            </w:r>
          </w:p>
        </w:tc>
        <w:tc>
          <w:tcPr>
            <w:tcW w:w="1040" w:type="dxa"/>
            <w:tcBorders>
              <w:top w:val="nil"/>
              <w:left w:val="nil"/>
              <w:bottom w:val="single" w:sz="4" w:space="0" w:color="auto"/>
              <w:right w:val="single" w:sz="4" w:space="0" w:color="auto"/>
            </w:tcBorders>
            <w:shd w:val="clear" w:color="auto" w:fill="auto"/>
            <w:vAlign w:val="center"/>
            <w:hideMark/>
          </w:tcPr>
          <w:p w14:paraId="24318D25"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0,00000</w:t>
            </w:r>
          </w:p>
        </w:tc>
      </w:tr>
      <w:tr w:rsidR="00AB00D0" w:rsidRPr="00AB00D0" w14:paraId="0B74AFF0" w14:textId="77777777" w:rsidTr="00AB00D0">
        <w:trPr>
          <w:trHeight w:val="402"/>
        </w:trPr>
        <w:tc>
          <w:tcPr>
            <w:tcW w:w="300" w:type="dxa"/>
            <w:vMerge/>
            <w:tcBorders>
              <w:top w:val="nil"/>
              <w:left w:val="single" w:sz="4" w:space="0" w:color="auto"/>
              <w:bottom w:val="single" w:sz="4" w:space="0" w:color="auto"/>
              <w:right w:val="single" w:sz="4" w:space="0" w:color="auto"/>
            </w:tcBorders>
            <w:vAlign w:val="center"/>
            <w:hideMark/>
          </w:tcPr>
          <w:p w14:paraId="5C7A9C36" w14:textId="77777777" w:rsidR="00AB00D0" w:rsidRPr="00AB00D0" w:rsidRDefault="00AB00D0" w:rsidP="00AB00D0">
            <w:pPr>
              <w:spacing w:after="0" w:line="240" w:lineRule="auto"/>
              <w:rPr>
                <w:rFonts w:ascii="Times New Roman" w:eastAsia="Times New Roman" w:hAnsi="Times New Roman"/>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66C799B5" w14:textId="77777777" w:rsidR="00AB00D0" w:rsidRPr="00AB00D0" w:rsidRDefault="00AB00D0" w:rsidP="00AB00D0">
            <w:pPr>
              <w:spacing w:after="0" w:line="240" w:lineRule="auto"/>
              <w:rPr>
                <w:rFonts w:ascii="Times New Roman" w:eastAsia="Times New Roman" w:hAnsi="Times New Roman"/>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1260A9A5" w14:textId="77777777" w:rsidR="00AB00D0" w:rsidRPr="00AB00D0" w:rsidRDefault="00AB00D0" w:rsidP="00AB00D0">
            <w:pPr>
              <w:spacing w:after="0" w:line="240" w:lineRule="auto"/>
              <w:rPr>
                <w:rFonts w:ascii="Times New Roman" w:eastAsia="Times New Roman" w:hAnsi="Times New Roman"/>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2158E035" w14:textId="77777777" w:rsidR="00AB00D0" w:rsidRPr="00AB00D0" w:rsidRDefault="00AB00D0" w:rsidP="00AB00D0">
            <w:pPr>
              <w:spacing w:after="0" w:line="240" w:lineRule="auto"/>
              <w:rPr>
                <w:rFonts w:ascii="Times New Roman" w:eastAsia="Times New Roman" w:hAnsi="Times New Roman"/>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699E0CBF" w14:textId="77777777" w:rsidR="00AB00D0" w:rsidRPr="00AB00D0" w:rsidRDefault="00AB00D0" w:rsidP="00AB00D0">
            <w:pPr>
              <w:spacing w:after="0" w:line="240" w:lineRule="auto"/>
              <w:rPr>
                <w:rFonts w:ascii="Times New Roman" w:eastAsia="Times New Roman" w:hAnsi="Times New Roman"/>
                <w:color w:val="000000"/>
                <w:sz w:val="16"/>
                <w:szCs w:val="16"/>
                <w:lang w:eastAsia="ru-RU"/>
              </w:rPr>
            </w:pPr>
          </w:p>
        </w:tc>
        <w:tc>
          <w:tcPr>
            <w:tcW w:w="300" w:type="dxa"/>
            <w:tcBorders>
              <w:top w:val="nil"/>
              <w:left w:val="nil"/>
              <w:bottom w:val="single" w:sz="4" w:space="0" w:color="auto"/>
              <w:right w:val="single" w:sz="4" w:space="0" w:color="auto"/>
            </w:tcBorders>
            <w:shd w:val="clear" w:color="auto" w:fill="auto"/>
            <w:vAlign w:val="center"/>
            <w:hideMark/>
          </w:tcPr>
          <w:p w14:paraId="6F5BDDC4"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Федеральный бюджет</w:t>
            </w:r>
          </w:p>
        </w:tc>
        <w:tc>
          <w:tcPr>
            <w:tcW w:w="300" w:type="dxa"/>
            <w:tcBorders>
              <w:top w:val="nil"/>
              <w:left w:val="nil"/>
              <w:bottom w:val="single" w:sz="4" w:space="0" w:color="auto"/>
              <w:right w:val="single" w:sz="4" w:space="0" w:color="auto"/>
            </w:tcBorders>
            <w:shd w:val="clear" w:color="auto" w:fill="auto"/>
            <w:vAlign w:val="center"/>
            <w:hideMark/>
          </w:tcPr>
          <w:p w14:paraId="32579500"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0,00000</w:t>
            </w:r>
          </w:p>
        </w:tc>
        <w:tc>
          <w:tcPr>
            <w:tcW w:w="1340" w:type="dxa"/>
            <w:tcBorders>
              <w:top w:val="nil"/>
              <w:left w:val="nil"/>
              <w:bottom w:val="single" w:sz="4" w:space="0" w:color="auto"/>
              <w:right w:val="single" w:sz="4" w:space="0" w:color="auto"/>
            </w:tcBorders>
            <w:shd w:val="clear" w:color="auto" w:fill="auto"/>
            <w:vAlign w:val="center"/>
            <w:hideMark/>
          </w:tcPr>
          <w:p w14:paraId="64FBF0F2"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210,83466</w:t>
            </w:r>
          </w:p>
        </w:tc>
        <w:tc>
          <w:tcPr>
            <w:tcW w:w="1040" w:type="dxa"/>
            <w:tcBorders>
              <w:top w:val="nil"/>
              <w:left w:val="nil"/>
              <w:bottom w:val="single" w:sz="4" w:space="0" w:color="auto"/>
              <w:right w:val="single" w:sz="4" w:space="0" w:color="auto"/>
            </w:tcBorders>
            <w:shd w:val="clear" w:color="auto" w:fill="auto"/>
            <w:vAlign w:val="center"/>
            <w:hideMark/>
          </w:tcPr>
          <w:p w14:paraId="30576CD9"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118,55000</w:t>
            </w:r>
          </w:p>
        </w:tc>
        <w:tc>
          <w:tcPr>
            <w:tcW w:w="1040" w:type="dxa"/>
            <w:tcBorders>
              <w:top w:val="nil"/>
              <w:left w:val="nil"/>
              <w:bottom w:val="single" w:sz="4" w:space="0" w:color="auto"/>
              <w:right w:val="single" w:sz="4" w:space="0" w:color="auto"/>
            </w:tcBorders>
            <w:shd w:val="clear" w:color="auto" w:fill="auto"/>
            <w:vAlign w:val="center"/>
            <w:hideMark/>
          </w:tcPr>
          <w:p w14:paraId="24F7A11E"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0,00000</w:t>
            </w:r>
          </w:p>
        </w:tc>
        <w:tc>
          <w:tcPr>
            <w:tcW w:w="1040" w:type="dxa"/>
            <w:tcBorders>
              <w:top w:val="nil"/>
              <w:left w:val="nil"/>
              <w:bottom w:val="single" w:sz="4" w:space="0" w:color="auto"/>
              <w:right w:val="single" w:sz="4" w:space="0" w:color="auto"/>
            </w:tcBorders>
            <w:shd w:val="clear" w:color="auto" w:fill="auto"/>
            <w:vAlign w:val="center"/>
            <w:hideMark/>
          </w:tcPr>
          <w:p w14:paraId="4AECBF09"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318,45960</w:t>
            </w:r>
          </w:p>
        </w:tc>
        <w:tc>
          <w:tcPr>
            <w:tcW w:w="1040" w:type="dxa"/>
            <w:tcBorders>
              <w:top w:val="nil"/>
              <w:left w:val="nil"/>
              <w:bottom w:val="single" w:sz="4" w:space="0" w:color="auto"/>
              <w:right w:val="single" w:sz="4" w:space="0" w:color="auto"/>
            </w:tcBorders>
            <w:shd w:val="clear" w:color="auto" w:fill="auto"/>
            <w:vAlign w:val="center"/>
            <w:hideMark/>
          </w:tcPr>
          <w:p w14:paraId="77698C84"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595,37560</w:t>
            </w:r>
          </w:p>
        </w:tc>
        <w:tc>
          <w:tcPr>
            <w:tcW w:w="1040" w:type="dxa"/>
            <w:tcBorders>
              <w:top w:val="nil"/>
              <w:left w:val="nil"/>
              <w:bottom w:val="single" w:sz="4" w:space="0" w:color="auto"/>
              <w:right w:val="single" w:sz="4" w:space="0" w:color="auto"/>
            </w:tcBorders>
            <w:shd w:val="clear" w:color="auto" w:fill="auto"/>
            <w:vAlign w:val="center"/>
            <w:hideMark/>
          </w:tcPr>
          <w:p w14:paraId="27409266"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0,00000</w:t>
            </w:r>
          </w:p>
        </w:tc>
        <w:tc>
          <w:tcPr>
            <w:tcW w:w="1040" w:type="dxa"/>
            <w:tcBorders>
              <w:top w:val="nil"/>
              <w:left w:val="nil"/>
              <w:bottom w:val="single" w:sz="4" w:space="0" w:color="auto"/>
              <w:right w:val="single" w:sz="4" w:space="0" w:color="auto"/>
            </w:tcBorders>
            <w:shd w:val="clear" w:color="auto" w:fill="auto"/>
            <w:vAlign w:val="center"/>
            <w:hideMark/>
          </w:tcPr>
          <w:p w14:paraId="733D2300"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0,00000</w:t>
            </w:r>
          </w:p>
        </w:tc>
      </w:tr>
      <w:tr w:rsidR="00AB00D0" w:rsidRPr="00AB00D0" w14:paraId="3BF7A244" w14:textId="77777777" w:rsidTr="00AB00D0">
        <w:trPr>
          <w:trHeight w:val="840"/>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168E4443"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3.3</w:t>
            </w:r>
          </w:p>
        </w:tc>
        <w:tc>
          <w:tcPr>
            <w:tcW w:w="300" w:type="dxa"/>
            <w:tcBorders>
              <w:top w:val="nil"/>
              <w:left w:val="nil"/>
              <w:bottom w:val="single" w:sz="4" w:space="0" w:color="auto"/>
              <w:right w:val="single" w:sz="4" w:space="0" w:color="auto"/>
            </w:tcBorders>
            <w:shd w:val="clear" w:color="auto" w:fill="auto"/>
            <w:vAlign w:val="center"/>
            <w:hideMark/>
          </w:tcPr>
          <w:p w14:paraId="6ADD690C" w14:textId="77777777" w:rsidR="00AB00D0" w:rsidRPr="00AB00D0" w:rsidRDefault="00AB00D0" w:rsidP="00AB00D0">
            <w:pPr>
              <w:spacing w:after="0" w:line="240" w:lineRule="auto"/>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Разработка проектов, сметных расчетов стоимости работ и осуществление строительного контроля</w:t>
            </w:r>
          </w:p>
        </w:tc>
        <w:tc>
          <w:tcPr>
            <w:tcW w:w="300" w:type="dxa"/>
            <w:tcBorders>
              <w:top w:val="nil"/>
              <w:left w:val="nil"/>
              <w:bottom w:val="single" w:sz="4" w:space="0" w:color="auto"/>
              <w:right w:val="single" w:sz="4" w:space="0" w:color="auto"/>
            </w:tcBorders>
            <w:shd w:val="clear" w:color="auto" w:fill="auto"/>
            <w:vAlign w:val="center"/>
            <w:hideMark/>
          </w:tcPr>
          <w:p w14:paraId="4B13DFBA"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 xml:space="preserve">Администрация </w:t>
            </w:r>
            <w:proofErr w:type="spellStart"/>
            <w:r w:rsidRPr="00AB00D0">
              <w:rPr>
                <w:rFonts w:ascii="Times New Roman" w:eastAsia="Times New Roman" w:hAnsi="Times New Roman"/>
                <w:color w:val="000000"/>
                <w:sz w:val="16"/>
                <w:szCs w:val="16"/>
                <w:lang w:eastAsia="ru-RU"/>
              </w:rPr>
              <w:t>Кулотинского</w:t>
            </w:r>
            <w:proofErr w:type="spellEnd"/>
            <w:r w:rsidRPr="00AB00D0">
              <w:rPr>
                <w:rFonts w:ascii="Times New Roman" w:eastAsia="Times New Roman" w:hAnsi="Times New Roman"/>
                <w:color w:val="000000"/>
                <w:sz w:val="16"/>
                <w:szCs w:val="16"/>
                <w:lang w:eastAsia="ru-RU"/>
              </w:rPr>
              <w:t xml:space="preserve"> городского поселения</w:t>
            </w:r>
          </w:p>
        </w:tc>
        <w:tc>
          <w:tcPr>
            <w:tcW w:w="300" w:type="dxa"/>
            <w:tcBorders>
              <w:top w:val="nil"/>
              <w:left w:val="nil"/>
              <w:bottom w:val="single" w:sz="4" w:space="0" w:color="auto"/>
              <w:right w:val="single" w:sz="4" w:space="0" w:color="auto"/>
            </w:tcBorders>
            <w:shd w:val="clear" w:color="auto" w:fill="auto"/>
            <w:vAlign w:val="center"/>
            <w:hideMark/>
          </w:tcPr>
          <w:p w14:paraId="547AD1D7" w14:textId="77777777" w:rsidR="00AB00D0" w:rsidRPr="00AB00D0" w:rsidRDefault="00AB00D0" w:rsidP="00AB00D0">
            <w:pPr>
              <w:spacing w:after="0" w:line="240" w:lineRule="auto"/>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2020 год</w:t>
            </w:r>
          </w:p>
        </w:tc>
        <w:tc>
          <w:tcPr>
            <w:tcW w:w="300" w:type="dxa"/>
            <w:tcBorders>
              <w:top w:val="nil"/>
              <w:left w:val="nil"/>
              <w:bottom w:val="single" w:sz="4" w:space="0" w:color="auto"/>
              <w:right w:val="single" w:sz="4" w:space="0" w:color="auto"/>
            </w:tcBorders>
            <w:shd w:val="clear" w:color="auto" w:fill="auto"/>
            <w:vAlign w:val="center"/>
            <w:hideMark/>
          </w:tcPr>
          <w:p w14:paraId="06D0F4D5"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2.3.</w:t>
            </w:r>
          </w:p>
        </w:tc>
        <w:tc>
          <w:tcPr>
            <w:tcW w:w="300" w:type="dxa"/>
            <w:tcBorders>
              <w:top w:val="nil"/>
              <w:left w:val="nil"/>
              <w:bottom w:val="single" w:sz="4" w:space="0" w:color="auto"/>
              <w:right w:val="single" w:sz="4" w:space="0" w:color="auto"/>
            </w:tcBorders>
            <w:shd w:val="clear" w:color="auto" w:fill="auto"/>
            <w:vAlign w:val="center"/>
            <w:hideMark/>
          </w:tcPr>
          <w:p w14:paraId="194D4D0C" w14:textId="77777777" w:rsidR="00AB00D0" w:rsidRPr="00AB00D0" w:rsidRDefault="00AB00D0" w:rsidP="00AB00D0">
            <w:pPr>
              <w:spacing w:after="0" w:line="240" w:lineRule="auto"/>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Бюджет поселения</w:t>
            </w:r>
          </w:p>
        </w:tc>
        <w:tc>
          <w:tcPr>
            <w:tcW w:w="300" w:type="dxa"/>
            <w:tcBorders>
              <w:top w:val="nil"/>
              <w:left w:val="nil"/>
              <w:bottom w:val="single" w:sz="4" w:space="0" w:color="auto"/>
              <w:right w:val="single" w:sz="4" w:space="0" w:color="auto"/>
            </w:tcBorders>
            <w:shd w:val="clear" w:color="auto" w:fill="auto"/>
            <w:vAlign w:val="center"/>
            <w:hideMark/>
          </w:tcPr>
          <w:p w14:paraId="45918BA4"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0,00000</w:t>
            </w:r>
          </w:p>
        </w:tc>
        <w:tc>
          <w:tcPr>
            <w:tcW w:w="1340" w:type="dxa"/>
            <w:tcBorders>
              <w:top w:val="nil"/>
              <w:left w:val="nil"/>
              <w:bottom w:val="single" w:sz="4" w:space="0" w:color="auto"/>
              <w:right w:val="single" w:sz="4" w:space="0" w:color="auto"/>
            </w:tcBorders>
            <w:shd w:val="clear" w:color="auto" w:fill="auto"/>
            <w:vAlign w:val="center"/>
            <w:hideMark/>
          </w:tcPr>
          <w:p w14:paraId="7BA6FAF3" w14:textId="77777777" w:rsidR="00AB00D0" w:rsidRPr="00AB00D0" w:rsidRDefault="00AB00D0" w:rsidP="00AB00D0">
            <w:pPr>
              <w:spacing w:after="0" w:line="240" w:lineRule="auto"/>
              <w:jc w:val="right"/>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35,40000</w:t>
            </w:r>
          </w:p>
        </w:tc>
        <w:tc>
          <w:tcPr>
            <w:tcW w:w="1040" w:type="dxa"/>
            <w:tcBorders>
              <w:top w:val="nil"/>
              <w:left w:val="nil"/>
              <w:bottom w:val="single" w:sz="4" w:space="0" w:color="auto"/>
              <w:right w:val="single" w:sz="4" w:space="0" w:color="auto"/>
            </w:tcBorders>
            <w:shd w:val="clear" w:color="auto" w:fill="auto"/>
            <w:vAlign w:val="center"/>
            <w:hideMark/>
          </w:tcPr>
          <w:p w14:paraId="4FF63D74"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0,00000</w:t>
            </w:r>
          </w:p>
        </w:tc>
        <w:tc>
          <w:tcPr>
            <w:tcW w:w="1040" w:type="dxa"/>
            <w:tcBorders>
              <w:top w:val="nil"/>
              <w:left w:val="nil"/>
              <w:bottom w:val="single" w:sz="4" w:space="0" w:color="auto"/>
              <w:right w:val="single" w:sz="4" w:space="0" w:color="auto"/>
            </w:tcBorders>
            <w:shd w:val="clear" w:color="auto" w:fill="auto"/>
            <w:vAlign w:val="center"/>
            <w:hideMark/>
          </w:tcPr>
          <w:p w14:paraId="34A06AAD"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0,00000</w:t>
            </w:r>
          </w:p>
        </w:tc>
        <w:tc>
          <w:tcPr>
            <w:tcW w:w="1040" w:type="dxa"/>
            <w:tcBorders>
              <w:top w:val="nil"/>
              <w:left w:val="nil"/>
              <w:bottom w:val="single" w:sz="4" w:space="0" w:color="auto"/>
              <w:right w:val="single" w:sz="4" w:space="0" w:color="auto"/>
            </w:tcBorders>
            <w:shd w:val="clear" w:color="auto" w:fill="auto"/>
            <w:vAlign w:val="center"/>
            <w:hideMark/>
          </w:tcPr>
          <w:p w14:paraId="09293908"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0,00000</w:t>
            </w:r>
          </w:p>
        </w:tc>
        <w:tc>
          <w:tcPr>
            <w:tcW w:w="1040" w:type="dxa"/>
            <w:tcBorders>
              <w:top w:val="nil"/>
              <w:left w:val="nil"/>
              <w:bottom w:val="single" w:sz="4" w:space="0" w:color="auto"/>
              <w:right w:val="single" w:sz="4" w:space="0" w:color="auto"/>
            </w:tcBorders>
            <w:shd w:val="clear" w:color="auto" w:fill="auto"/>
            <w:vAlign w:val="center"/>
            <w:hideMark/>
          </w:tcPr>
          <w:p w14:paraId="0D7D94A4"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0,00000</w:t>
            </w:r>
          </w:p>
        </w:tc>
        <w:tc>
          <w:tcPr>
            <w:tcW w:w="1040" w:type="dxa"/>
            <w:tcBorders>
              <w:top w:val="nil"/>
              <w:left w:val="nil"/>
              <w:bottom w:val="single" w:sz="4" w:space="0" w:color="auto"/>
              <w:right w:val="single" w:sz="4" w:space="0" w:color="auto"/>
            </w:tcBorders>
            <w:shd w:val="clear" w:color="auto" w:fill="auto"/>
            <w:vAlign w:val="center"/>
            <w:hideMark/>
          </w:tcPr>
          <w:p w14:paraId="25BC1BEA"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0,00000</w:t>
            </w:r>
          </w:p>
        </w:tc>
        <w:tc>
          <w:tcPr>
            <w:tcW w:w="1040" w:type="dxa"/>
            <w:tcBorders>
              <w:top w:val="nil"/>
              <w:left w:val="nil"/>
              <w:bottom w:val="single" w:sz="4" w:space="0" w:color="auto"/>
              <w:right w:val="single" w:sz="4" w:space="0" w:color="auto"/>
            </w:tcBorders>
            <w:shd w:val="clear" w:color="auto" w:fill="auto"/>
            <w:vAlign w:val="center"/>
            <w:hideMark/>
          </w:tcPr>
          <w:p w14:paraId="3C87ACA9"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0,00000</w:t>
            </w:r>
          </w:p>
        </w:tc>
      </w:tr>
      <w:tr w:rsidR="00AB00D0" w:rsidRPr="00AB00D0" w14:paraId="62E9782F" w14:textId="77777777" w:rsidTr="00AB00D0">
        <w:trPr>
          <w:trHeight w:val="840"/>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2618E07F"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3.4.</w:t>
            </w:r>
          </w:p>
        </w:tc>
        <w:tc>
          <w:tcPr>
            <w:tcW w:w="300" w:type="dxa"/>
            <w:tcBorders>
              <w:top w:val="nil"/>
              <w:left w:val="nil"/>
              <w:bottom w:val="single" w:sz="4" w:space="0" w:color="auto"/>
              <w:right w:val="single" w:sz="4" w:space="0" w:color="auto"/>
            </w:tcBorders>
            <w:shd w:val="clear" w:color="auto" w:fill="auto"/>
            <w:vAlign w:val="center"/>
            <w:hideMark/>
          </w:tcPr>
          <w:p w14:paraId="23694127" w14:textId="77777777" w:rsidR="00AB00D0" w:rsidRPr="00AB00D0" w:rsidRDefault="00AB00D0" w:rsidP="00AB00D0">
            <w:pPr>
              <w:spacing w:after="0" w:line="240" w:lineRule="auto"/>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Уборка и покраска (побелка надгробий) воинских захоронений, покраска мемориала</w:t>
            </w:r>
          </w:p>
        </w:tc>
        <w:tc>
          <w:tcPr>
            <w:tcW w:w="300" w:type="dxa"/>
            <w:tcBorders>
              <w:top w:val="nil"/>
              <w:left w:val="nil"/>
              <w:bottom w:val="single" w:sz="4" w:space="0" w:color="auto"/>
              <w:right w:val="single" w:sz="4" w:space="0" w:color="auto"/>
            </w:tcBorders>
            <w:shd w:val="clear" w:color="auto" w:fill="auto"/>
            <w:vAlign w:val="center"/>
            <w:hideMark/>
          </w:tcPr>
          <w:p w14:paraId="17F546EB"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 xml:space="preserve">Администрация </w:t>
            </w:r>
            <w:proofErr w:type="spellStart"/>
            <w:r w:rsidRPr="00AB00D0">
              <w:rPr>
                <w:rFonts w:ascii="Times New Roman" w:eastAsia="Times New Roman" w:hAnsi="Times New Roman"/>
                <w:color w:val="000000"/>
                <w:sz w:val="16"/>
                <w:szCs w:val="16"/>
                <w:lang w:eastAsia="ru-RU"/>
              </w:rPr>
              <w:t>Кулотинского</w:t>
            </w:r>
            <w:proofErr w:type="spellEnd"/>
            <w:r w:rsidRPr="00AB00D0">
              <w:rPr>
                <w:rFonts w:ascii="Times New Roman" w:eastAsia="Times New Roman" w:hAnsi="Times New Roman"/>
                <w:color w:val="000000"/>
                <w:sz w:val="16"/>
                <w:szCs w:val="16"/>
                <w:lang w:eastAsia="ru-RU"/>
              </w:rPr>
              <w:t xml:space="preserve"> городского поселения</w:t>
            </w:r>
          </w:p>
        </w:tc>
        <w:tc>
          <w:tcPr>
            <w:tcW w:w="300" w:type="dxa"/>
            <w:tcBorders>
              <w:top w:val="nil"/>
              <w:left w:val="nil"/>
              <w:bottom w:val="single" w:sz="4" w:space="0" w:color="auto"/>
              <w:right w:val="single" w:sz="4" w:space="0" w:color="auto"/>
            </w:tcBorders>
            <w:shd w:val="clear" w:color="auto" w:fill="auto"/>
            <w:vAlign w:val="center"/>
            <w:hideMark/>
          </w:tcPr>
          <w:p w14:paraId="37AE5F5E"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2022 -2026 годы</w:t>
            </w:r>
          </w:p>
        </w:tc>
        <w:tc>
          <w:tcPr>
            <w:tcW w:w="300" w:type="dxa"/>
            <w:tcBorders>
              <w:top w:val="nil"/>
              <w:left w:val="nil"/>
              <w:bottom w:val="single" w:sz="4" w:space="0" w:color="auto"/>
              <w:right w:val="single" w:sz="4" w:space="0" w:color="auto"/>
            </w:tcBorders>
            <w:shd w:val="clear" w:color="auto" w:fill="auto"/>
            <w:vAlign w:val="center"/>
            <w:hideMark/>
          </w:tcPr>
          <w:p w14:paraId="378D6341"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2.4.</w:t>
            </w:r>
          </w:p>
        </w:tc>
        <w:tc>
          <w:tcPr>
            <w:tcW w:w="300" w:type="dxa"/>
            <w:tcBorders>
              <w:top w:val="nil"/>
              <w:left w:val="nil"/>
              <w:bottom w:val="single" w:sz="4" w:space="0" w:color="auto"/>
              <w:right w:val="single" w:sz="4" w:space="0" w:color="auto"/>
            </w:tcBorders>
            <w:shd w:val="clear" w:color="auto" w:fill="auto"/>
            <w:vAlign w:val="center"/>
            <w:hideMark/>
          </w:tcPr>
          <w:p w14:paraId="462580BE"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Бюджет поселения</w:t>
            </w:r>
          </w:p>
        </w:tc>
        <w:tc>
          <w:tcPr>
            <w:tcW w:w="300" w:type="dxa"/>
            <w:tcBorders>
              <w:top w:val="nil"/>
              <w:left w:val="nil"/>
              <w:bottom w:val="single" w:sz="4" w:space="0" w:color="auto"/>
              <w:right w:val="single" w:sz="4" w:space="0" w:color="auto"/>
            </w:tcBorders>
            <w:shd w:val="clear" w:color="auto" w:fill="auto"/>
            <w:vAlign w:val="center"/>
            <w:hideMark/>
          </w:tcPr>
          <w:p w14:paraId="27C8C17B"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0,00000</w:t>
            </w:r>
          </w:p>
        </w:tc>
        <w:tc>
          <w:tcPr>
            <w:tcW w:w="1340" w:type="dxa"/>
            <w:tcBorders>
              <w:top w:val="nil"/>
              <w:left w:val="nil"/>
              <w:bottom w:val="single" w:sz="4" w:space="0" w:color="auto"/>
              <w:right w:val="single" w:sz="4" w:space="0" w:color="auto"/>
            </w:tcBorders>
            <w:shd w:val="clear" w:color="auto" w:fill="auto"/>
            <w:vAlign w:val="center"/>
            <w:hideMark/>
          </w:tcPr>
          <w:p w14:paraId="5BB357F6"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0,00000</w:t>
            </w:r>
          </w:p>
        </w:tc>
        <w:tc>
          <w:tcPr>
            <w:tcW w:w="1040" w:type="dxa"/>
            <w:tcBorders>
              <w:top w:val="nil"/>
              <w:left w:val="nil"/>
              <w:bottom w:val="single" w:sz="4" w:space="0" w:color="auto"/>
              <w:right w:val="single" w:sz="4" w:space="0" w:color="auto"/>
            </w:tcBorders>
            <w:shd w:val="clear" w:color="auto" w:fill="auto"/>
            <w:vAlign w:val="center"/>
            <w:hideMark/>
          </w:tcPr>
          <w:p w14:paraId="0A424EC3"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0,00000</w:t>
            </w:r>
          </w:p>
        </w:tc>
        <w:tc>
          <w:tcPr>
            <w:tcW w:w="1040" w:type="dxa"/>
            <w:tcBorders>
              <w:top w:val="nil"/>
              <w:left w:val="nil"/>
              <w:bottom w:val="single" w:sz="4" w:space="0" w:color="auto"/>
              <w:right w:val="single" w:sz="4" w:space="0" w:color="auto"/>
            </w:tcBorders>
            <w:shd w:val="clear" w:color="auto" w:fill="auto"/>
            <w:vAlign w:val="center"/>
            <w:hideMark/>
          </w:tcPr>
          <w:p w14:paraId="2CD452E0"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50,00000</w:t>
            </w:r>
          </w:p>
        </w:tc>
        <w:tc>
          <w:tcPr>
            <w:tcW w:w="1040" w:type="dxa"/>
            <w:tcBorders>
              <w:top w:val="nil"/>
              <w:left w:val="nil"/>
              <w:bottom w:val="single" w:sz="4" w:space="0" w:color="auto"/>
              <w:right w:val="single" w:sz="4" w:space="0" w:color="auto"/>
            </w:tcBorders>
            <w:shd w:val="clear" w:color="auto" w:fill="auto"/>
            <w:vAlign w:val="center"/>
            <w:hideMark/>
          </w:tcPr>
          <w:p w14:paraId="687C3284"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45,56999</w:t>
            </w:r>
          </w:p>
        </w:tc>
        <w:tc>
          <w:tcPr>
            <w:tcW w:w="1040" w:type="dxa"/>
            <w:tcBorders>
              <w:top w:val="nil"/>
              <w:left w:val="nil"/>
              <w:bottom w:val="single" w:sz="4" w:space="0" w:color="auto"/>
              <w:right w:val="single" w:sz="4" w:space="0" w:color="auto"/>
            </w:tcBorders>
            <w:shd w:val="clear" w:color="auto" w:fill="auto"/>
            <w:vAlign w:val="center"/>
            <w:hideMark/>
          </w:tcPr>
          <w:p w14:paraId="7FAAD54E"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28,57490</w:t>
            </w:r>
          </w:p>
        </w:tc>
        <w:tc>
          <w:tcPr>
            <w:tcW w:w="1040" w:type="dxa"/>
            <w:tcBorders>
              <w:top w:val="nil"/>
              <w:left w:val="nil"/>
              <w:bottom w:val="single" w:sz="4" w:space="0" w:color="auto"/>
              <w:right w:val="single" w:sz="4" w:space="0" w:color="auto"/>
            </w:tcBorders>
            <w:shd w:val="clear" w:color="auto" w:fill="auto"/>
            <w:vAlign w:val="center"/>
            <w:hideMark/>
          </w:tcPr>
          <w:p w14:paraId="57C60BFE"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33,50000</w:t>
            </w:r>
          </w:p>
        </w:tc>
        <w:tc>
          <w:tcPr>
            <w:tcW w:w="1040" w:type="dxa"/>
            <w:tcBorders>
              <w:top w:val="nil"/>
              <w:left w:val="nil"/>
              <w:bottom w:val="single" w:sz="4" w:space="0" w:color="auto"/>
              <w:right w:val="single" w:sz="4" w:space="0" w:color="auto"/>
            </w:tcBorders>
            <w:shd w:val="clear" w:color="auto" w:fill="auto"/>
            <w:vAlign w:val="center"/>
            <w:hideMark/>
          </w:tcPr>
          <w:p w14:paraId="63C6F673"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33,50000</w:t>
            </w:r>
          </w:p>
        </w:tc>
      </w:tr>
    </w:tbl>
    <w:p w14:paraId="31B49E2F" w14:textId="77777777" w:rsidR="00AB00D0" w:rsidRPr="00AB00D0" w:rsidRDefault="00AB00D0" w:rsidP="00AB00D0">
      <w:pPr>
        <w:widowControl w:val="0"/>
        <w:suppressAutoHyphens/>
        <w:autoSpaceDE w:val="0"/>
        <w:spacing w:after="0" w:line="240" w:lineRule="auto"/>
        <w:jc w:val="both"/>
        <w:rPr>
          <w:rFonts w:ascii="Times New Roman" w:eastAsia="Times New Roman" w:hAnsi="Times New Roman"/>
          <w:bCs/>
          <w:color w:val="000000"/>
          <w:spacing w:val="-2"/>
          <w:sz w:val="28"/>
          <w:szCs w:val="28"/>
          <w:lang w:eastAsia="ar-SA"/>
        </w:rPr>
      </w:pPr>
      <w:r w:rsidRPr="00AB00D0">
        <w:rPr>
          <w:rFonts w:ascii="Times New Roman" w:eastAsia="Times New Roman" w:hAnsi="Times New Roman"/>
          <w:bCs/>
          <w:color w:val="000000"/>
          <w:spacing w:val="-2"/>
          <w:sz w:val="28"/>
          <w:szCs w:val="28"/>
          <w:lang w:eastAsia="ar-SA"/>
        </w:rPr>
        <w:fldChar w:fldCharType="end"/>
      </w:r>
      <w:r w:rsidRPr="00AB00D0">
        <w:rPr>
          <w:rFonts w:ascii="Times New Roman" w:eastAsia="Times New Roman" w:hAnsi="Times New Roman"/>
          <w:bCs/>
          <w:color w:val="000000"/>
          <w:spacing w:val="-2"/>
          <w:sz w:val="28"/>
          <w:szCs w:val="28"/>
          <w:lang w:eastAsia="ar-SA"/>
        </w:rPr>
        <w:t>»</w:t>
      </w:r>
    </w:p>
    <w:p w14:paraId="79253541" w14:textId="77777777" w:rsidR="00AB00D0" w:rsidRPr="00AB00D0" w:rsidRDefault="00AB00D0" w:rsidP="00AB00D0">
      <w:pPr>
        <w:widowControl w:val="0"/>
        <w:suppressAutoHyphens/>
        <w:autoSpaceDE w:val="0"/>
        <w:spacing w:after="0" w:line="240" w:lineRule="auto"/>
        <w:jc w:val="both"/>
        <w:rPr>
          <w:rFonts w:ascii="Times New Roman" w:eastAsia="Times New Roman" w:hAnsi="Times New Roman"/>
          <w:bCs/>
          <w:color w:val="000000"/>
          <w:spacing w:val="-2"/>
          <w:sz w:val="28"/>
          <w:szCs w:val="28"/>
          <w:lang w:eastAsia="ar-SA"/>
        </w:rPr>
      </w:pPr>
    </w:p>
    <w:p w14:paraId="23790A0F" w14:textId="77777777" w:rsidR="00AB00D0" w:rsidRPr="00AB00D0" w:rsidRDefault="00AB00D0" w:rsidP="00AB00D0">
      <w:pPr>
        <w:widowControl w:val="0"/>
        <w:suppressAutoHyphens/>
        <w:autoSpaceDE w:val="0"/>
        <w:spacing w:after="0" w:line="240" w:lineRule="auto"/>
        <w:jc w:val="both"/>
        <w:rPr>
          <w:rFonts w:ascii="Times New Roman" w:eastAsia="Times New Roman" w:hAnsi="Times New Roman"/>
          <w:bCs/>
          <w:color w:val="000000"/>
          <w:spacing w:val="-2"/>
          <w:sz w:val="28"/>
          <w:szCs w:val="28"/>
          <w:lang w:eastAsia="ar-SA"/>
        </w:rPr>
      </w:pPr>
      <w:r w:rsidRPr="00AB00D0">
        <w:rPr>
          <w:rFonts w:ascii="Times New Roman" w:eastAsia="Times New Roman" w:hAnsi="Times New Roman"/>
          <w:bCs/>
          <w:color w:val="000000"/>
          <w:spacing w:val="-2"/>
          <w:sz w:val="28"/>
          <w:szCs w:val="28"/>
          <w:lang w:eastAsia="ar-SA"/>
        </w:rPr>
        <w:t xml:space="preserve">1.3. В паспорт </w:t>
      </w:r>
      <w:r w:rsidRPr="00AB00D0">
        <w:rPr>
          <w:rFonts w:ascii="Times New Roman" w:eastAsia="Times New Roman" w:hAnsi="Times New Roman"/>
          <w:color w:val="000000"/>
          <w:sz w:val="28"/>
          <w:szCs w:val="28"/>
          <w:lang w:eastAsia="ar-SA"/>
        </w:rPr>
        <w:t>подпрограммы «</w:t>
      </w:r>
      <w:r w:rsidRPr="00AB00D0">
        <w:rPr>
          <w:rFonts w:ascii="Times New Roman" w:eastAsia="Times New Roman" w:hAnsi="Times New Roman"/>
          <w:bCs/>
          <w:color w:val="000000"/>
          <w:sz w:val="28"/>
          <w:szCs w:val="28"/>
          <w:lang w:eastAsia="ar-SA"/>
        </w:rPr>
        <w:t xml:space="preserve">Прочие мероприятия по благоустройству на </w:t>
      </w:r>
    </w:p>
    <w:p w14:paraId="75839645" w14:textId="77777777" w:rsidR="00AB00D0" w:rsidRPr="00AB00D0" w:rsidRDefault="00AB00D0" w:rsidP="00AB00D0">
      <w:pPr>
        <w:widowControl w:val="0"/>
        <w:suppressAutoHyphens/>
        <w:autoSpaceDE w:val="0"/>
        <w:spacing w:after="0" w:line="240" w:lineRule="auto"/>
        <w:ind w:left="-284"/>
        <w:jc w:val="both"/>
        <w:rPr>
          <w:rFonts w:ascii="Times New Roman" w:eastAsia="Times New Roman" w:hAnsi="Times New Roman"/>
          <w:bCs/>
          <w:color w:val="000000"/>
          <w:spacing w:val="-2"/>
          <w:sz w:val="28"/>
          <w:szCs w:val="28"/>
          <w:lang w:eastAsia="ar-SA"/>
        </w:rPr>
      </w:pPr>
      <w:r w:rsidRPr="00AB00D0">
        <w:rPr>
          <w:rFonts w:ascii="Times New Roman" w:eastAsia="Times New Roman" w:hAnsi="Times New Roman"/>
          <w:bCs/>
          <w:color w:val="000000"/>
          <w:sz w:val="28"/>
          <w:szCs w:val="28"/>
          <w:lang w:eastAsia="ar-SA"/>
        </w:rPr>
        <w:t>территории</w:t>
      </w:r>
      <w:r w:rsidRPr="00AB00D0">
        <w:rPr>
          <w:rFonts w:ascii="Times New Roman" w:eastAsia="Times New Roman" w:hAnsi="Times New Roman"/>
          <w:color w:val="000000"/>
          <w:sz w:val="28"/>
          <w:szCs w:val="28"/>
          <w:lang w:eastAsia="ar-SA"/>
        </w:rPr>
        <w:t xml:space="preserve"> </w:t>
      </w:r>
      <w:proofErr w:type="spellStart"/>
      <w:r w:rsidRPr="00AB00D0">
        <w:rPr>
          <w:rFonts w:ascii="Times New Roman" w:eastAsia="Times New Roman" w:hAnsi="Times New Roman"/>
          <w:color w:val="000000"/>
          <w:sz w:val="28"/>
          <w:szCs w:val="28"/>
          <w:lang w:eastAsia="ar-SA"/>
        </w:rPr>
        <w:t>Кулотинского</w:t>
      </w:r>
      <w:proofErr w:type="spellEnd"/>
      <w:r w:rsidRPr="00AB00D0">
        <w:rPr>
          <w:rFonts w:ascii="Times New Roman" w:eastAsia="Times New Roman" w:hAnsi="Times New Roman"/>
          <w:color w:val="000000"/>
          <w:sz w:val="28"/>
          <w:szCs w:val="28"/>
          <w:lang w:eastAsia="ar-SA"/>
        </w:rPr>
        <w:t xml:space="preserve"> городского поселения»</w:t>
      </w:r>
      <w:r w:rsidRPr="00AB00D0">
        <w:rPr>
          <w:rFonts w:ascii="Times New Roman" w:eastAsia="Times New Roman" w:hAnsi="Times New Roman"/>
          <w:sz w:val="28"/>
          <w:szCs w:val="28"/>
          <w:lang w:eastAsia="ar-SA"/>
        </w:rPr>
        <w:t xml:space="preserve"> муниципальной программы внести следующие изменения</w:t>
      </w:r>
      <w:r w:rsidRPr="00AB00D0">
        <w:rPr>
          <w:rFonts w:ascii="Times New Roman" w:eastAsia="Times New Roman" w:hAnsi="Times New Roman"/>
          <w:bCs/>
          <w:color w:val="000000"/>
          <w:spacing w:val="-2"/>
          <w:sz w:val="28"/>
          <w:szCs w:val="28"/>
          <w:lang w:eastAsia="ar-SA"/>
        </w:rPr>
        <w:t>:</w:t>
      </w:r>
    </w:p>
    <w:p w14:paraId="5428D771" w14:textId="77777777" w:rsidR="00AB00D0" w:rsidRPr="00AB00D0" w:rsidRDefault="00AB00D0" w:rsidP="00AB00D0">
      <w:pPr>
        <w:widowControl w:val="0"/>
        <w:suppressAutoHyphens/>
        <w:autoSpaceDE w:val="0"/>
        <w:spacing w:after="0" w:line="240" w:lineRule="auto"/>
        <w:jc w:val="both"/>
        <w:rPr>
          <w:rFonts w:ascii="Times New Roman" w:eastAsia="Times New Roman" w:hAnsi="Times New Roman"/>
          <w:color w:val="000000"/>
          <w:sz w:val="28"/>
          <w:szCs w:val="28"/>
          <w:lang w:eastAsia="ar-SA"/>
        </w:rPr>
      </w:pPr>
      <w:r w:rsidRPr="00AB00D0">
        <w:rPr>
          <w:rFonts w:ascii="Times New Roman" w:eastAsia="Times New Roman" w:hAnsi="Times New Roman"/>
          <w:color w:val="000000"/>
          <w:sz w:val="28"/>
          <w:szCs w:val="28"/>
          <w:lang w:eastAsia="ar-SA"/>
        </w:rPr>
        <w:t>1.3.1. Изложить пункт 2 в редакции:</w:t>
      </w:r>
    </w:p>
    <w:p w14:paraId="3DDDE5FD" w14:textId="77777777" w:rsidR="00AB00D0" w:rsidRPr="00AB00D0" w:rsidRDefault="00AB00D0" w:rsidP="00AB00D0">
      <w:pPr>
        <w:widowControl w:val="0"/>
        <w:suppressAutoHyphens/>
        <w:autoSpaceDE w:val="0"/>
        <w:spacing w:after="0" w:line="240" w:lineRule="auto"/>
        <w:jc w:val="both"/>
        <w:rPr>
          <w:rFonts w:ascii="Times New Roman" w:eastAsia="Times New Roman" w:hAnsi="Times New Roman"/>
          <w:color w:val="000000"/>
          <w:sz w:val="28"/>
          <w:szCs w:val="28"/>
          <w:lang w:eastAsia="ar-SA"/>
        </w:rPr>
      </w:pPr>
      <w:r w:rsidRPr="00AB00D0">
        <w:rPr>
          <w:rFonts w:ascii="Times New Roman" w:eastAsia="Times New Roman" w:hAnsi="Times New Roman"/>
          <w:color w:val="000000"/>
          <w:sz w:val="28"/>
          <w:szCs w:val="28"/>
          <w:lang w:eastAsia="ar-SA"/>
        </w:rPr>
        <w:t>«Задачи и целевые показатели подпрограммы муниципальной программы»:</w:t>
      </w:r>
    </w:p>
    <w:p w14:paraId="0F34F8B9" w14:textId="77777777" w:rsidR="00AB00D0" w:rsidRPr="00AB00D0" w:rsidRDefault="00AB00D0" w:rsidP="00AB00D0">
      <w:pPr>
        <w:widowControl w:val="0"/>
        <w:suppressAutoHyphens/>
        <w:autoSpaceDE w:val="0"/>
        <w:spacing w:after="0" w:line="240" w:lineRule="auto"/>
        <w:jc w:val="both"/>
        <w:rPr>
          <w:rFonts w:ascii="Times New Roman" w:eastAsia="Times New Roman" w:hAnsi="Times New Roman"/>
          <w:color w:val="000000"/>
          <w:sz w:val="28"/>
          <w:szCs w:val="28"/>
          <w:lang w:eastAsia="ar-SA"/>
        </w:rPr>
      </w:pPr>
      <w:r w:rsidRPr="00AB00D0">
        <w:rPr>
          <w:rFonts w:ascii="Times New Roman" w:eastAsia="Times New Roman" w:hAnsi="Times New Roman"/>
          <w:color w:val="000000"/>
          <w:sz w:val="28"/>
          <w:szCs w:val="28"/>
          <w:lang w:eastAsia="ar-SA"/>
        </w:rPr>
        <w:t>«</w:t>
      </w:r>
    </w:p>
    <w:tbl>
      <w:tblPr>
        <w:tblW w:w="14620" w:type="dxa"/>
        <w:tblInd w:w="113" w:type="dxa"/>
        <w:tblLook w:val="04A0" w:firstRow="1" w:lastRow="0" w:firstColumn="1" w:lastColumn="0" w:noHBand="0" w:noVBand="1"/>
      </w:tblPr>
      <w:tblGrid>
        <w:gridCol w:w="660"/>
        <w:gridCol w:w="8520"/>
        <w:gridCol w:w="680"/>
        <w:gridCol w:w="680"/>
        <w:gridCol w:w="680"/>
        <w:gridCol w:w="680"/>
        <w:gridCol w:w="680"/>
        <w:gridCol w:w="680"/>
        <w:gridCol w:w="680"/>
        <w:gridCol w:w="680"/>
      </w:tblGrid>
      <w:tr w:rsidR="00AB00D0" w:rsidRPr="00AB00D0" w14:paraId="2B038528" w14:textId="77777777" w:rsidTr="00AB00D0">
        <w:trPr>
          <w:trHeight w:val="30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369A42" w14:textId="77777777" w:rsidR="00AB00D0" w:rsidRPr="00AB00D0" w:rsidRDefault="00AB00D0" w:rsidP="00AB00D0">
            <w:pPr>
              <w:spacing w:after="0" w:line="240" w:lineRule="auto"/>
              <w:jc w:val="center"/>
              <w:rPr>
                <w:rFonts w:ascii="Times New Roman" w:eastAsia="Times New Roman" w:hAnsi="Times New Roman"/>
                <w:b/>
                <w:bCs/>
                <w:color w:val="000000"/>
                <w:sz w:val="16"/>
                <w:szCs w:val="16"/>
                <w:lang w:eastAsia="ru-RU"/>
              </w:rPr>
            </w:pPr>
            <w:r w:rsidRPr="00AB00D0">
              <w:rPr>
                <w:rFonts w:ascii="Times New Roman" w:eastAsia="Times New Roman" w:hAnsi="Times New Roman"/>
                <w:b/>
                <w:bCs/>
                <w:color w:val="000000"/>
                <w:sz w:val="16"/>
                <w:szCs w:val="16"/>
                <w:lang w:eastAsia="ru-RU"/>
              </w:rPr>
              <w:t>№п/п</w:t>
            </w:r>
          </w:p>
        </w:tc>
        <w:tc>
          <w:tcPr>
            <w:tcW w:w="8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C8DA01" w14:textId="77777777" w:rsidR="00AB00D0" w:rsidRPr="00AB00D0" w:rsidRDefault="00AB00D0" w:rsidP="00AB00D0">
            <w:pPr>
              <w:spacing w:after="0" w:line="240" w:lineRule="auto"/>
              <w:rPr>
                <w:rFonts w:ascii="Times New Roman" w:eastAsia="Times New Roman" w:hAnsi="Times New Roman"/>
                <w:b/>
                <w:bCs/>
                <w:color w:val="000000"/>
                <w:sz w:val="16"/>
                <w:szCs w:val="16"/>
                <w:lang w:eastAsia="ru-RU"/>
              </w:rPr>
            </w:pPr>
            <w:proofErr w:type="gramStart"/>
            <w:r w:rsidRPr="00AB00D0">
              <w:rPr>
                <w:rFonts w:ascii="Times New Roman" w:eastAsia="Times New Roman" w:hAnsi="Times New Roman"/>
                <w:b/>
                <w:bCs/>
                <w:color w:val="000000"/>
                <w:sz w:val="16"/>
                <w:szCs w:val="16"/>
                <w:lang w:eastAsia="ru-RU"/>
              </w:rPr>
              <w:t>Задачи  подпрограммы</w:t>
            </w:r>
            <w:proofErr w:type="gramEnd"/>
            <w:r w:rsidRPr="00AB00D0">
              <w:rPr>
                <w:rFonts w:ascii="Times New Roman" w:eastAsia="Times New Roman" w:hAnsi="Times New Roman"/>
                <w:b/>
                <w:bCs/>
                <w:color w:val="000000"/>
                <w:sz w:val="16"/>
                <w:szCs w:val="16"/>
                <w:lang w:eastAsia="ru-RU"/>
              </w:rPr>
              <w:t xml:space="preserve">, наименование и  единица измерения целевого  показателя     </w:t>
            </w:r>
          </w:p>
        </w:tc>
        <w:tc>
          <w:tcPr>
            <w:tcW w:w="5440" w:type="dxa"/>
            <w:gridSpan w:val="8"/>
            <w:tcBorders>
              <w:top w:val="single" w:sz="4" w:space="0" w:color="auto"/>
              <w:left w:val="nil"/>
              <w:bottom w:val="single" w:sz="4" w:space="0" w:color="auto"/>
              <w:right w:val="single" w:sz="4" w:space="0" w:color="auto"/>
            </w:tcBorders>
            <w:shd w:val="clear" w:color="auto" w:fill="auto"/>
            <w:vAlign w:val="center"/>
            <w:hideMark/>
          </w:tcPr>
          <w:p w14:paraId="27600DF0" w14:textId="77777777" w:rsidR="00AB00D0" w:rsidRPr="00AB00D0" w:rsidRDefault="00AB00D0" w:rsidP="00AB00D0">
            <w:pPr>
              <w:spacing w:after="0" w:line="240" w:lineRule="auto"/>
              <w:jc w:val="center"/>
              <w:rPr>
                <w:rFonts w:ascii="Times New Roman" w:eastAsia="Times New Roman" w:hAnsi="Times New Roman"/>
                <w:b/>
                <w:bCs/>
                <w:color w:val="000000"/>
                <w:sz w:val="16"/>
                <w:szCs w:val="16"/>
                <w:lang w:eastAsia="ru-RU"/>
              </w:rPr>
            </w:pPr>
            <w:r w:rsidRPr="00AB00D0">
              <w:rPr>
                <w:rFonts w:ascii="Times New Roman" w:eastAsia="Times New Roman" w:hAnsi="Times New Roman"/>
                <w:b/>
                <w:bCs/>
                <w:color w:val="000000"/>
                <w:sz w:val="16"/>
                <w:szCs w:val="16"/>
                <w:lang w:eastAsia="ru-RU"/>
              </w:rPr>
              <w:t xml:space="preserve"> Значение целевого показателя по годам  </w:t>
            </w:r>
          </w:p>
        </w:tc>
      </w:tr>
      <w:tr w:rsidR="00AB00D0" w:rsidRPr="00AB00D0" w14:paraId="7037F5BD" w14:textId="77777777" w:rsidTr="00AB00D0">
        <w:trPr>
          <w:trHeight w:val="300"/>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4118289F" w14:textId="77777777" w:rsidR="00AB00D0" w:rsidRPr="00AB00D0" w:rsidRDefault="00AB00D0" w:rsidP="00AB00D0">
            <w:pPr>
              <w:spacing w:after="0" w:line="240" w:lineRule="auto"/>
              <w:rPr>
                <w:rFonts w:ascii="Times New Roman" w:eastAsia="Times New Roman" w:hAnsi="Times New Roman"/>
                <w:b/>
                <w:bCs/>
                <w:color w:val="000000"/>
                <w:sz w:val="16"/>
                <w:szCs w:val="16"/>
                <w:lang w:eastAsia="ru-RU"/>
              </w:rPr>
            </w:pPr>
          </w:p>
        </w:tc>
        <w:tc>
          <w:tcPr>
            <w:tcW w:w="8520" w:type="dxa"/>
            <w:vMerge/>
            <w:tcBorders>
              <w:top w:val="single" w:sz="4" w:space="0" w:color="auto"/>
              <w:left w:val="single" w:sz="4" w:space="0" w:color="auto"/>
              <w:bottom w:val="single" w:sz="4" w:space="0" w:color="auto"/>
              <w:right w:val="single" w:sz="4" w:space="0" w:color="auto"/>
            </w:tcBorders>
            <w:vAlign w:val="center"/>
            <w:hideMark/>
          </w:tcPr>
          <w:p w14:paraId="56DB347A" w14:textId="77777777" w:rsidR="00AB00D0" w:rsidRPr="00AB00D0" w:rsidRDefault="00AB00D0" w:rsidP="00AB00D0">
            <w:pPr>
              <w:spacing w:after="0" w:line="240" w:lineRule="auto"/>
              <w:rPr>
                <w:rFonts w:ascii="Times New Roman" w:eastAsia="Times New Roman" w:hAnsi="Times New Roman"/>
                <w:b/>
                <w:bCs/>
                <w:color w:val="000000"/>
                <w:sz w:val="16"/>
                <w:szCs w:val="16"/>
                <w:lang w:eastAsia="ru-RU"/>
              </w:rPr>
            </w:pPr>
          </w:p>
        </w:tc>
        <w:tc>
          <w:tcPr>
            <w:tcW w:w="680" w:type="dxa"/>
            <w:tcBorders>
              <w:top w:val="nil"/>
              <w:left w:val="nil"/>
              <w:bottom w:val="single" w:sz="4" w:space="0" w:color="auto"/>
              <w:right w:val="single" w:sz="4" w:space="0" w:color="auto"/>
            </w:tcBorders>
            <w:shd w:val="clear" w:color="auto" w:fill="auto"/>
            <w:vAlign w:val="center"/>
            <w:hideMark/>
          </w:tcPr>
          <w:p w14:paraId="3279088F" w14:textId="77777777" w:rsidR="00AB00D0" w:rsidRPr="00AB00D0" w:rsidRDefault="00AB00D0" w:rsidP="00AB00D0">
            <w:pPr>
              <w:spacing w:after="0" w:line="240" w:lineRule="auto"/>
              <w:jc w:val="center"/>
              <w:rPr>
                <w:rFonts w:ascii="Times New Roman" w:eastAsia="Times New Roman" w:hAnsi="Times New Roman"/>
                <w:b/>
                <w:bCs/>
                <w:color w:val="000000"/>
                <w:sz w:val="16"/>
                <w:szCs w:val="16"/>
                <w:lang w:eastAsia="ru-RU"/>
              </w:rPr>
            </w:pPr>
            <w:r w:rsidRPr="00AB00D0">
              <w:rPr>
                <w:rFonts w:ascii="Times New Roman" w:eastAsia="Times New Roman" w:hAnsi="Times New Roman"/>
                <w:b/>
                <w:bCs/>
                <w:color w:val="000000"/>
                <w:sz w:val="16"/>
                <w:szCs w:val="16"/>
                <w:lang w:eastAsia="ru-RU"/>
              </w:rPr>
              <w:t>2019</w:t>
            </w:r>
          </w:p>
        </w:tc>
        <w:tc>
          <w:tcPr>
            <w:tcW w:w="680" w:type="dxa"/>
            <w:tcBorders>
              <w:top w:val="nil"/>
              <w:left w:val="nil"/>
              <w:bottom w:val="single" w:sz="4" w:space="0" w:color="auto"/>
              <w:right w:val="single" w:sz="4" w:space="0" w:color="auto"/>
            </w:tcBorders>
            <w:shd w:val="clear" w:color="auto" w:fill="auto"/>
            <w:vAlign w:val="center"/>
            <w:hideMark/>
          </w:tcPr>
          <w:p w14:paraId="684A206D" w14:textId="77777777" w:rsidR="00AB00D0" w:rsidRPr="00AB00D0" w:rsidRDefault="00AB00D0" w:rsidP="00AB00D0">
            <w:pPr>
              <w:spacing w:after="0" w:line="240" w:lineRule="auto"/>
              <w:jc w:val="center"/>
              <w:rPr>
                <w:rFonts w:ascii="Times New Roman" w:eastAsia="Times New Roman" w:hAnsi="Times New Roman"/>
                <w:b/>
                <w:bCs/>
                <w:color w:val="000000"/>
                <w:sz w:val="16"/>
                <w:szCs w:val="16"/>
                <w:lang w:eastAsia="ru-RU"/>
              </w:rPr>
            </w:pPr>
            <w:r w:rsidRPr="00AB00D0">
              <w:rPr>
                <w:rFonts w:ascii="Times New Roman" w:eastAsia="Times New Roman" w:hAnsi="Times New Roman"/>
                <w:b/>
                <w:bCs/>
                <w:color w:val="000000"/>
                <w:sz w:val="16"/>
                <w:szCs w:val="16"/>
                <w:lang w:eastAsia="ru-RU"/>
              </w:rPr>
              <w:t>2020</w:t>
            </w:r>
          </w:p>
        </w:tc>
        <w:tc>
          <w:tcPr>
            <w:tcW w:w="680" w:type="dxa"/>
            <w:tcBorders>
              <w:top w:val="nil"/>
              <w:left w:val="nil"/>
              <w:bottom w:val="single" w:sz="4" w:space="0" w:color="auto"/>
              <w:right w:val="single" w:sz="4" w:space="0" w:color="auto"/>
            </w:tcBorders>
            <w:shd w:val="clear" w:color="auto" w:fill="auto"/>
            <w:vAlign w:val="center"/>
            <w:hideMark/>
          </w:tcPr>
          <w:p w14:paraId="7ECAE490" w14:textId="77777777" w:rsidR="00AB00D0" w:rsidRPr="00AB00D0" w:rsidRDefault="00AB00D0" w:rsidP="00AB00D0">
            <w:pPr>
              <w:spacing w:after="0" w:line="240" w:lineRule="auto"/>
              <w:jc w:val="center"/>
              <w:rPr>
                <w:rFonts w:ascii="Times New Roman" w:eastAsia="Times New Roman" w:hAnsi="Times New Roman"/>
                <w:b/>
                <w:bCs/>
                <w:color w:val="000000"/>
                <w:sz w:val="16"/>
                <w:szCs w:val="16"/>
                <w:lang w:eastAsia="ru-RU"/>
              </w:rPr>
            </w:pPr>
            <w:r w:rsidRPr="00AB00D0">
              <w:rPr>
                <w:rFonts w:ascii="Times New Roman" w:eastAsia="Times New Roman" w:hAnsi="Times New Roman"/>
                <w:b/>
                <w:bCs/>
                <w:color w:val="000000"/>
                <w:sz w:val="16"/>
                <w:szCs w:val="16"/>
                <w:lang w:eastAsia="ru-RU"/>
              </w:rPr>
              <w:t>2021</w:t>
            </w:r>
          </w:p>
        </w:tc>
        <w:tc>
          <w:tcPr>
            <w:tcW w:w="680" w:type="dxa"/>
            <w:tcBorders>
              <w:top w:val="nil"/>
              <w:left w:val="nil"/>
              <w:bottom w:val="single" w:sz="4" w:space="0" w:color="auto"/>
              <w:right w:val="single" w:sz="4" w:space="0" w:color="auto"/>
            </w:tcBorders>
            <w:shd w:val="clear" w:color="auto" w:fill="auto"/>
            <w:vAlign w:val="center"/>
            <w:hideMark/>
          </w:tcPr>
          <w:p w14:paraId="48AF68E4" w14:textId="77777777" w:rsidR="00AB00D0" w:rsidRPr="00AB00D0" w:rsidRDefault="00AB00D0" w:rsidP="00AB00D0">
            <w:pPr>
              <w:spacing w:after="0" w:line="240" w:lineRule="auto"/>
              <w:jc w:val="center"/>
              <w:rPr>
                <w:rFonts w:ascii="Times New Roman" w:eastAsia="Times New Roman" w:hAnsi="Times New Roman"/>
                <w:b/>
                <w:bCs/>
                <w:color w:val="000000"/>
                <w:sz w:val="16"/>
                <w:szCs w:val="16"/>
                <w:lang w:eastAsia="ru-RU"/>
              </w:rPr>
            </w:pPr>
            <w:r w:rsidRPr="00AB00D0">
              <w:rPr>
                <w:rFonts w:ascii="Times New Roman" w:eastAsia="Times New Roman" w:hAnsi="Times New Roman"/>
                <w:b/>
                <w:bCs/>
                <w:color w:val="000000"/>
                <w:sz w:val="16"/>
                <w:szCs w:val="16"/>
                <w:lang w:eastAsia="ru-RU"/>
              </w:rPr>
              <w:t>2022</w:t>
            </w:r>
          </w:p>
        </w:tc>
        <w:tc>
          <w:tcPr>
            <w:tcW w:w="680" w:type="dxa"/>
            <w:tcBorders>
              <w:top w:val="nil"/>
              <w:left w:val="nil"/>
              <w:bottom w:val="single" w:sz="4" w:space="0" w:color="auto"/>
              <w:right w:val="single" w:sz="4" w:space="0" w:color="auto"/>
            </w:tcBorders>
            <w:shd w:val="clear" w:color="auto" w:fill="auto"/>
            <w:vAlign w:val="center"/>
            <w:hideMark/>
          </w:tcPr>
          <w:p w14:paraId="0C57C0FB" w14:textId="77777777" w:rsidR="00AB00D0" w:rsidRPr="00AB00D0" w:rsidRDefault="00AB00D0" w:rsidP="00AB00D0">
            <w:pPr>
              <w:spacing w:after="0" w:line="240" w:lineRule="auto"/>
              <w:jc w:val="center"/>
              <w:rPr>
                <w:rFonts w:ascii="Times New Roman" w:eastAsia="Times New Roman" w:hAnsi="Times New Roman"/>
                <w:b/>
                <w:bCs/>
                <w:color w:val="000000"/>
                <w:sz w:val="16"/>
                <w:szCs w:val="16"/>
                <w:lang w:eastAsia="ru-RU"/>
              </w:rPr>
            </w:pPr>
            <w:r w:rsidRPr="00AB00D0">
              <w:rPr>
                <w:rFonts w:ascii="Times New Roman" w:eastAsia="Times New Roman" w:hAnsi="Times New Roman"/>
                <w:b/>
                <w:bCs/>
                <w:color w:val="000000"/>
                <w:sz w:val="16"/>
                <w:szCs w:val="16"/>
                <w:lang w:eastAsia="ru-RU"/>
              </w:rPr>
              <w:t>2023</w:t>
            </w:r>
          </w:p>
        </w:tc>
        <w:tc>
          <w:tcPr>
            <w:tcW w:w="680" w:type="dxa"/>
            <w:tcBorders>
              <w:top w:val="nil"/>
              <w:left w:val="nil"/>
              <w:bottom w:val="single" w:sz="4" w:space="0" w:color="auto"/>
              <w:right w:val="single" w:sz="4" w:space="0" w:color="auto"/>
            </w:tcBorders>
            <w:shd w:val="clear" w:color="auto" w:fill="auto"/>
            <w:vAlign w:val="center"/>
            <w:hideMark/>
          </w:tcPr>
          <w:p w14:paraId="1D9321F8" w14:textId="77777777" w:rsidR="00AB00D0" w:rsidRPr="00AB00D0" w:rsidRDefault="00AB00D0" w:rsidP="00AB00D0">
            <w:pPr>
              <w:spacing w:after="0" w:line="240" w:lineRule="auto"/>
              <w:jc w:val="center"/>
              <w:rPr>
                <w:rFonts w:ascii="Times New Roman" w:eastAsia="Times New Roman" w:hAnsi="Times New Roman"/>
                <w:b/>
                <w:bCs/>
                <w:color w:val="000000"/>
                <w:sz w:val="16"/>
                <w:szCs w:val="16"/>
                <w:lang w:eastAsia="ru-RU"/>
              </w:rPr>
            </w:pPr>
            <w:r w:rsidRPr="00AB00D0">
              <w:rPr>
                <w:rFonts w:ascii="Times New Roman" w:eastAsia="Times New Roman" w:hAnsi="Times New Roman"/>
                <w:b/>
                <w:bCs/>
                <w:color w:val="000000"/>
                <w:sz w:val="16"/>
                <w:szCs w:val="16"/>
                <w:lang w:eastAsia="ru-RU"/>
              </w:rPr>
              <w:t>2024</w:t>
            </w:r>
          </w:p>
        </w:tc>
        <w:tc>
          <w:tcPr>
            <w:tcW w:w="680" w:type="dxa"/>
            <w:tcBorders>
              <w:top w:val="nil"/>
              <w:left w:val="nil"/>
              <w:bottom w:val="single" w:sz="4" w:space="0" w:color="auto"/>
              <w:right w:val="single" w:sz="4" w:space="0" w:color="auto"/>
            </w:tcBorders>
            <w:shd w:val="clear" w:color="auto" w:fill="auto"/>
            <w:vAlign w:val="center"/>
            <w:hideMark/>
          </w:tcPr>
          <w:p w14:paraId="308AF732" w14:textId="77777777" w:rsidR="00AB00D0" w:rsidRPr="00AB00D0" w:rsidRDefault="00AB00D0" w:rsidP="00AB00D0">
            <w:pPr>
              <w:spacing w:after="0" w:line="240" w:lineRule="auto"/>
              <w:jc w:val="center"/>
              <w:rPr>
                <w:rFonts w:ascii="Times New Roman" w:eastAsia="Times New Roman" w:hAnsi="Times New Roman"/>
                <w:b/>
                <w:bCs/>
                <w:color w:val="000000"/>
                <w:sz w:val="16"/>
                <w:szCs w:val="16"/>
                <w:lang w:eastAsia="ru-RU"/>
              </w:rPr>
            </w:pPr>
            <w:r w:rsidRPr="00AB00D0">
              <w:rPr>
                <w:rFonts w:ascii="Times New Roman" w:eastAsia="Times New Roman" w:hAnsi="Times New Roman"/>
                <w:b/>
                <w:bCs/>
                <w:color w:val="000000"/>
                <w:sz w:val="16"/>
                <w:szCs w:val="16"/>
                <w:lang w:eastAsia="ru-RU"/>
              </w:rPr>
              <w:t>2025</w:t>
            </w:r>
          </w:p>
        </w:tc>
        <w:tc>
          <w:tcPr>
            <w:tcW w:w="680" w:type="dxa"/>
            <w:tcBorders>
              <w:top w:val="nil"/>
              <w:left w:val="nil"/>
              <w:bottom w:val="single" w:sz="4" w:space="0" w:color="auto"/>
              <w:right w:val="single" w:sz="4" w:space="0" w:color="auto"/>
            </w:tcBorders>
            <w:shd w:val="clear" w:color="auto" w:fill="auto"/>
            <w:vAlign w:val="center"/>
            <w:hideMark/>
          </w:tcPr>
          <w:p w14:paraId="5E39F34F" w14:textId="77777777" w:rsidR="00AB00D0" w:rsidRPr="00AB00D0" w:rsidRDefault="00AB00D0" w:rsidP="00AB00D0">
            <w:pPr>
              <w:spacing w:after="0" w:line="240" w:lineRule="auto"/>
              <w:jc w:val="center"/>
              <w:rPr>
                <w:rFonts w:ascii="Times New Roman" w:eastAsia="Times New Roman" w:hAnsi="Times New Roman"/>
                <w:b/>
                <w:bCs/>
                <w:color w:val="000000"/>
                <w:sz w:val="16"/>
                <w:szCs w:val="16"/>
                <w:lang w:eastAsia="ru-RU"/>
              </w:rPr>
            </w:pPr>
            <w:r w:rsidRPr="00AB00D0">
              <w:rPr>
                <w:rFonts w:ascii="Times New Roman" w:eastAsia="Times New Roman" w:hAnsi="Times New Roman"/>
                <w:b/>
                <w:bCs/>
                <w:color w:val="000000"/>
                <w:sz w:val="16"/>
                <w:szCs w:val="16"/>
                <w:lang w:eastAsia="ru-RU"/>
              </w:rPr>
              <w:t>2026</w:t>
            </w:r>
          </w:p>
        </w:tc>
      </w:tr>
      <w:tr w:rsidR="00AB00D0" w:rsidRPr="00AB00D0" w14:paraId="0772F1CA" w14:textId="77777777" w:rsidTr="00AB00D0">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DDB3DE9" w14:textId="77777777" w:rsidR="00AB00D0" w:rsidRPr="00AB00D0" w:rsidRDefault="00AB00D0" w:rsidP="00AB00D0">
            <w:pPr>
              <w:spacing w:after="0" w:line="240" w:lineRule="auto"/>
              <w:jc w:val="center"/>
              <w:rPr>
                <w:rFonts w:ascii="Times New Roman" w:eastAsia="Times New Roman" w:hAnsi="Times New Roman"/>
                <w:b/>
                <w:bCs/>
                <w:color w:val="000000"/>
                <w:sz w:val="16"/>
                <w:szCs w:val="16"/>
                <w:lang w:eastAsia="ru-RU"/>
              </w:rPr>
            </w:pPr>
            <w:r w:rsidRPr="00AB00D0">
              <w:rPr>
                <w:rFonts w:ascii="Times New Roman" w:eastAsia="Times New Roman" w:hAnsi="Times New Roman"/>
                <w:b/>
                <w:bCs/>
                <w:color w:val="000000"/>
                <w:sz w:val="16"/>
                <w:szCs w:val="16"/>
                <w:lang w:eastAsia="ru-RU"/>
              </w:rPr>
              <w:t>1</w:t>
            </w:r>
          </w:p>
        </w:tc>
        <w:tc>
          <w:tcPr>
            <w:tcW w:w="8520" w:type="dxa"/>
            <w:tcBorders>
              <w:top w:val="nil"/>
              <w:left w:val="nil"/>
              <w:bottom w:val="single" w:sz="4" w:space="0" w:color="auto"/>
              <w:right w:val="single" w:sz="4" w:space="0" w:color="auto"/>
            </w:tcBorders>
            <w:shd w:val="clear" w:color="auto" w:fill="auto"/>
            <w:vAlign w:val="center"/>
            <w:hideMark/>
          </w:tcPr>
          <w:p w14:paraId="4EE2DD00" w14:textId="77777777" w:rsidR="00AB00D0" w:rsidRPr="00AB00D0" w:rsidRDefault="00AB00D0" w:rsidP="00AB00D0">
            <w:pPr>
              <w:spacing w:after="0" w:line="240" w:lineRule="auto"/>
              <w:jc w:val="center"/>
              <w:rPr>
                <w:rFonts w:ascii="Times New Roman" w:eastAsia="Times New Roman" w:hAnsi="Times New Roman"/>
                <w:b/>
                <w:bCs/>
                <w:color w:val="000000"/>
                <w:sz w:val="16"/>
                <w:szCs w:val="16"/>
                <w:lang w:eastAsia="ru-RU"/>
              </w:rPr>
            </w:pPr>
            <w:r w:rsidRPr="00AB00D0">
              <w:rPr>
                <w:rFonts w:ascii="Times New Roman" w:eastAsia="Times New Roman" w:hAnsi="Times New Roman"/>
                <w:b/>
                <w:bCs/>
                <w:color w:val="000000"/>
                <w:sz w:val="16"/>
                <w:szCs w:val="16"/>
                <w:lang w:eastAsia="ru-RU"/>
              </w:rPr>
              <w:t>2</w:t>
            </w:r>
          </w:p>
        </w:tc>
        <w:tc>
          <w:tcPr>
            <w:tcW w:w="680" w:type="dxa"/>
            <w:tcBorders>
              <w:top w:val="nil"/>
              <w:left w:val="nil"/>
              <w:bottom w:val="single" w:sz="4" w:space="0" w:color="auto"/>
              <w:right w:val="single" w:sz="4" w:space="0" w:color="auto"/>
            </w:tcBorders>
            <w:shd w:val="clear" w:color="auto" w:fill="auto"/>
            <w:vAlign w:val="center"/>
            <w:hideMark/>
          </w:tcPr>
          <w:p w14:paraId="70451C2B" w14:textId="77777777" w:rsidR="00AB00D0" w:rsidRPr="00AB00D0" w:rsidRDefault="00AB00D0" w:rsidP="00AB00D0">
            <w:pPr>
              <w:spacing w:after="0" w:line="240" w:lineRule="auto"/>
              <w:jc w:val="center"/>
              <w:rPr>
                <w:rFonts w:ascii="Times New Roman" w:eastAsia="Times New Roman" w:hAnsi="Times New Roman"/>
                <w:b/>
                <w:bCs/>
                <w:color w:val="000000"/>
                <w:sz w:val="16"/>
                <w:szCs w:val="16"/>
                <w:lang w:eastAsia="ru-RU"/>
              </w:rPr>
            </w:pPr>
            <w:r w:rsidRPr="00AB00D0">
              <w:rPr>
                <w:rFonts w:ascii="Times New Roman" w:eastAsia="Times New Roman" w:hAnsi="Times New Roman"/>
                <w:b/>
                <w:bCs/>
                <w:color w:val="000000"/>
                <w:sz w:val="16"/>
                <w:szCs w:val="16"/>
                <w:lang w:eastAsia="ru-RU"/>
              </w:rPr>
              <w:t>3</w:t>
            </w:r>
          </w:p>
        </w:tc>
        <w:tc>
          <w:tcPr>
            <w:tcW w:w="680" w:type="dxa"/>
            <w:tcBorders>
              <w:top w:val="nil"/>
              <w:left w:val="nil"/>
              <w:bottom w:val="single" w:sz="4" w:space="0" w:color="auto"/>
              <w:right w:val="single" w:sz="4" w:space="0" w:color="auto"/>
            </w:tcBorders>
            <w:shd w:val="clear" w:color="auto" w:fill="auto"/>
            <w:vAlign w:val="center"/>
            <w:hideMark/>
          </w:tcPr>
          <w:p w14:paraId="26568F4A" w14:textId="77777777" w:rsidR="00AB00D0" w:rsidRPr="00AB00D0" w:rsidRDefault="00AB00D0" w:rsidP="00AB00D0">
            <w:pPr>
              <w:spacing w:after="0" w:line="240" w:lineRule="auto"/>
              <w:jc w:val="center"/>
              <w:rPr>
                <w:rFonts w:ascii="Times New Roman" w:eastAsia="Times New Roman" w:hAnsi="Times New Roman"/>
                <w:b/>
                <w:bCs/>
                <w:color w:val="000000"/>
                <w:sz w:val="16"/>
                <w:szCs w:val="16"/>
                <w:lang w:eastAsia="ru-RU"/>
              </w:rPr>
            </w:pPr>
            <w:r w:rsidRPr="00AB00D0">
              <w:rPr>
                <w:rFonts w:ascii="Times New Roman" w:eastAsia="Times New Roman" w:hAnsi="Times New Roman"/>
                <w:b/>
                <w:bCs/>
                <w:color w:val="000000"/>
                <w:sz w:val="16"/>
                <w:szCs w:val="16"/>
                <w:lang w:eastAsia="ru-RU"/>
              </w:rPr>
              <w:t>4</w:t>
            </w:r>
          </w:p>
        </w:tc>
        <w:tc>
          <w:tcPr>
            <w:tcW w:w="680" w:type="dxa"/>
            <w:tcBorders>
              <w:top w:val="nil"/>
              <w:left w:val="nil"/>
              <w:bottom w:val="single" w:sz="4" w:space="0" w:color="auto"/>
              <w:right w:val="single" w:sz="4" w:space="0" w:color="auto"/>
            </w:tcBorders>
            <w:shd w:val="clear" w:color="auto" w:fill="auto"/>
            <w:vAlign w:val="center"/>
            <w:hideMark/>
          </w:tcPr>
          <w:p w14:paraId="61C3D27D" w14:textId="77777777" w:rsidR="00AB00D0" w:rsidRPr="00AB00D0" w:rsidRDefault="00AB00D0" w:rsidP="00AB00D0">
            <w:pPr>
              <w:spacing w:after="0" w:line="240" w:lineRule="auto"/>
              <w:jc w:val="center"/>
              <w:rPr>
                <w:rFonts w:ascii="Times New Roman" w:eastAsia="Times New Roman" w:hAnsi="Times New Roman"/>
                <w:b/>
                <w:bCs/>
                <w:color w:val="000000"/>
                <w:sz w:val="16"/>
                <w:szCs w:val="16"/>
                <w:lang w:eastAsia="ru-RU"/>
              </w:rPr>
            </w:pPr>
            <w:r w:rsidRPr="00AB00D0">
              <w:rPr>
                <w:rFonts w:ascii="Times New Roman" w:eastAsia="Times New Roman" w:hAnsi="Times New Roman"/>
                <w:b/>
                <w:bCs/>
                <w:color w:val="000000"/>
                <w:sz w:val="16"/>
                <w:szCs w:val="16"/>
                <w:lang w:eastAsia="ru-RU"/>
              </w:rPr>
              <w:t>5</w:t>
            </w:r>
          </w:p>
        </w:tc>
        <w:tc>
          <w:tcPr>
            <w:tcW w:w="680" w:type="dxa"/>
            <w:tcBorders>
              <w:top w:val="nil"/>
              <w:left w:val="nil"/>
              <w:bottom w:val="single" w:sz="4" w:space="0" w:color="auto"/>
              <w:right w:val="single" w:sz="4" w:space="0" w:color="auto"/>
            </w:tcBorders>
            <w:shd w:val="clear" w:color="auto" w:fill="auto"/>
            <w:vAlign w:val="center"/>
            <w:hideMark/>
          </w:tcPr>
          <w:p w14:paraId="306EDFA0" w14:textId="77777777" w:rsidR="00AB00D0" w:rsidRPr="00AB00D0" w:rsidRDefault="00AB00D0" w:rsidP="00AB00D0">
            <w:pPr>
              <w:spacing w:after="0" w:line="240" w:lineRule="auto"/>
              <w:jc w:val="center"/>
              <w:rPr>
                <w:rFonts w:ascii="Times New Roman" w:eastAsia="Times New Roman" w:hAnsi="Times New Roman"/>
                <w:b/>
                <w:bCs/>
                <w:color w:val="000000"/>
                <w:sz w:val="16"/>
                <w:szCs w:val="16"/>
                <w:lang w:eastAsia="ru-RU"/>
              </w:rPr>
            </w:pPr>
            <w:r w:rsidRPr="00AB00D0">
              <w:rPr>
                <w:rFonts w:ascii="Times New Roman" w:eastAsia="Times New Roman" w:hAnsi="Times New Roman"/>
                <w:b/>
                <w:bCs/>
                <w:color w:val="000000"/>
                <w:sz w:val="16"/>
                <w:szCs w:val="16"/>
                <w:lang w:eastAsia="ru-RU"/>
              </w:rPr>
              <w:t>6</w:t>
            </w:r>
          </w:p>
        </w:tc>
        <w:tc>
          <w:tcPr>
            <w:tcW w:w="680" w:type="dxa"/>
            <w:tcBorders>
              <w:top w:val="nil"/>
              <w:left w:val="nil"/>
              <w:bottom w:val="single" w:sz="4" w:space="0" w:color="auto"/>
              <w:right w:val="single" w:sz="4" w:space="0" w:color="auto"/>
            </w:tcBorders>
            <w:shd w:val="clear" w:color="auto" w:fill="auto"/>
            <w:vAlign w:val="center"/>
            <w:hideMark/>
          </w:tcPr>
          <w:p w14:paraId="2885CB47" w14:textId="77777777" w:rsidR="00AB00D0" w:rsidRPr="00AB00D0" w:rsidRDefault="00AB00D0" w:rsidP="00AB00D0">
            <w:pPr>
              <w:spacing w:after="0" w:line="240" w:lineRule="auto"/>
              <w:jc w:val="center"/>
              <w:rPr>
                <w:rFonts w:ascii="Times New Roman" w:eastAsia="Times New Roman" w:hAnsi="Times New Roman"/>
                <w:b/>
                <w:bCs/>
                <w:color w:val="000000"/>
                <w:sz w:val="16"/>
                <w:szCs w:val="16"/>
                <w:lang w:eastAsia="ru-RU"/>
              </w:rPr>
            </w:pPr>
            <w:r w:rsidRPr="00AB00D0">
              <w:rPr>
                <w:rFonts w:ascii="Times New Roman" w:eastAsia="Times New Roman" w:hAnsi="Times New Roman"/>
                <w:b/>
                <w:bCs/>
                <w:color w:val="000000"/>
                <w:sz w:val="16"/>
                <w:szCs w:val="16"/>
                <w:lang w:eastAsia="ru-RU"/>
              </w:rPr>
              <w:t>7</w:t>
            </w:r>
          </w:p>
        </w:tc>
        <w:tc>
          <w:tcPr>
            <w:tcW w:w="680" w:type="dxa"/>
            <w:tcBorders>
              <w:top w:val="nil"/>
              <w:left w:val="nil"/>
              <w:bottom w:val="single" w:sz="4" w:space="0" w:color="auto"/>
              <w:right w:val="single" w:sz="4" w:space="0" w:color="auto"/>
            </w:tcBorders>
            <w:shd w:val="clear" w:color="auto" w:fill="auto"/>
            <w:vAlign w:val="center"/>
            <w:hideMark/>
          </w:tcPr>
          <w:p w14:paraId="2FD42794" w14:textId="77777777" w:rsidR="00AB00D0" w:rsidRPr="00AB00D0" w:rsidRDefault="00AB00D0" w:rsidP="00AB00D0">
            <w:pPr>
              <w:spacing w:after="0" w:line="240" w:lineRule="auto"/>
              <w:jc w:val="center"/>
              <w:rPr>
                <w:rFonts w:ascii="Times New Roman" w:eastAsia="Times New Roman" w:hAnsi="Times New Roman"/>
                <w:b/>
                <w:bCs/>
                <w:color w:val="000000"/>
                <w:sz w:val="16"/>
                <w:szCs w:val="16"/>
                <w:lang w:eastAsia="ru-RU"/>
              </w:rPr>
            </w:pPr>
            <w:r w:rsidRPr="00AB00D0">
              <w:rPr>
                <w:rFonts w:ascii="Times New Roman" w:eastAsia="Times New Roman" w:hAnsi="Times New Roman"/>
                <w:b/>
                <w:bCs/>
                <w:color w:val="000000"/>
                <w:sz w:val="16"/>
                <w:szCs w:val="16"/>
                <w:lang w:eastAsia="ru-RU"/>
              </w:rPr>
              <w:t>8</w:t>
            </w:r>
          </w:p>
        </w:tc>
        <w:tc>
          <w:tcPr>
            <w:tcW w:w="680" w:type="dxa"/>
            <w:tcBorders>
              <w:top w:val="nil"/>
              <w:left w:val="nil"/>
              <w:bottom w:val="single" w:sz="4" w:space="0" w:color="auto"/>
              <w:right w:val="single" w:sz="4" w:space="0" w:color="auto"/>
            </w:tcBorders>
            <w:shd w:val="clear" w:color="auto" w:fill="auto"/>
            <w:vAlign w:val="center"/>
            <w:hideMark/>
          </w:tcPr>
          <w:p w14:paraId="78FF28DC" w14:textId="77777777" w:rsidR="00AB00D0" w:rsidRPr="00AB00D0" w:rsidRDefault="00AB00D0" w:rsidP="00AB00D0">
            <w:pPr>
              <w:spacing w:after="0" w:line="240" w:lineRule="auto"/>
              <w:jc w:val="center"/>
              <w:rPr>
                <w:rFonts w:ascii="Times New Roman" w:eastAsia="Times New Roman" w:hAnsi="Times New Roman"/>
                <w:b/>
                <w:bCs/>
                <w:color w:val="000000"/>
                <w:sz w:val="16"/>
                <w:szCs w:val="16"/>
                <w:lang w:eastAsia="ru-RU"/>
              </w:rPr>
            </w:pPr>
            <w:r w:rsidRPr="00AB00D0">
              <w:rPr>
                <w:rFonts w:ascii="Times New Roman" w:eastAsia="Times New Roman" w:hAnsi="Times New Roman"/>
                <w:b/>
                <w:bCs/>
                <w:color w:val="000000"/>
                <w:sz w:val="16"/>
                <w:szCs w:val="16"/>
                <w:lang w:eastAsia="ru-RU"/>
              </w:rPr>
              <w:t>9</w:t>
            </w:r>
          </w:p>
        </w:tc>
        <w:tc>
          <w:tcPr>
            <w:tcW w:w="680" w:type="dxa"/>
            <w:tcBorders>
              <w:top w:val="nil"/>
              <w:left w:val="nil"/>
              <w:bottom w:val="single" w:sz="4" w:space="0" w:color="auto"/>
              <w:right w:val="single" w:sz="4" w:space="0" w:color="auto"/>
            </w:tcBorders>
            <w:shd w:val="clear" w:color="auto" w:fill="auto"/>
            <w:vAlign w:val="center"/>
            <w:hideMark/>
          </w:tcPr>
          <w:p w14:paraId="6FCF86CA" w14:textId="77777777" w:rsidR="00AB00D0" w:rsidRPr="00AB00D0" w:rsidRDefault="00AB00D0" w:rsidP="00AB00D0">
            <w:pPr>
              <w:spacing w:after="0" w:line="240" w:lineRule="auto"/>
              <w:jc w:val="center"/>
              <w:rPr>
                <w:rFonts w:ascii="Times New Roman" w:eastAsia="Times New Roman" w:hAnsi="Times New Roman"/>
                <w:b/>
                <w:bCs/>
                <w:color w:val="000000"/>
                <w:sz w:val="16"/>
                <w:szCs w:val="16"/>
                <w:lang w:eastAsia="ru-RU"/>
              </w:rPr>
            </w:pPr>
            <w:r w:rsidRPr="00AB00D0">
              <w:rPr>
                <w:rFonts w:ascii="Times New Roman" w:eastAsia="Times New Roman" w:hAnsi="Times New Roman"/>
                <w:b/>
                <w:bCs/>
                <w:color w:val="000000"/>
                <w:sz w:val="16"/>
                <w:szCs w:val="16"/>
                <w:lang w:eastAsia="ru-RU"/>
              </w:rPr>
              <w:t>10</w:t>
            </w:r>
          </w:p>
        </w:tc>
      </w:tr>
      <w:tr w:rsidR="00AB00D0" w:rsidRPr="00AB00D0" w14:paraId="357A128E" w14:textId="77777777" w:rsidTr="00AB00D0">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FB29657"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w:t>
            </w:r>
          </w:p>
        </w:tc>
        <w:tc>
          <w:tcPr>
            <w:tcW w:w="13960" w:type="dxa"/>
            <w:gridSpan w:val="9"/>
            <w:tcBorders>
              <w:top w:val="single" w:sz="4" w:space="0" w:color="auto"/>
              <w:left w:val="nil"/>
              <w:bottom w:val="single" w:sz="4" w:space="0" w:color="auto"/>
              <w:right w:val="single" w:sz="4" w:space="0" w:color="auto"/>
            </w:tcBorders>
            <w:shd w:val="clear" w:color="auto" w:fill="auto"/>
            <w:vAlign w:val="center"/>
            <w:hideMark/>
          </w:tcPr>
          <w:p w14:paraId="613E7E24" w14:textId="77777777" w:rsidR="00AB00D0" w:rsidRPr="00AB00D0" w:rsidRDefault="00AB00D0" w:rsidP="00AB00D0">
            <w:pPr>
              <w:spacing w:after="0" w:line="240" w:lineRule="auto"/>
              <w:jc w:val="center"/>
              <w:rPr>
                <w:rFonts w:ascii="Times New Roman" w:eastAsia="Times New Roman" w:hAnsi="Times New Roman"/>
                <w:b/>
                <w:bCs/>
                <w:color w:val="000000"/>
                <w:sz w:val="16"/>
                <w:szCs w:val="16"/>
                <w:lang w:eastAsia="ru-RU"/>
              </w:rPr>
            </w:pPr>
            <w:r w:rsidRPr="00AB00D0">
              <w:rPr>
                <w:rFonts w:ascii="Times New Roman" w:eastAsia="Times New Roman" w:hAnsi="Times New Roman"/>
                <w:b/>
                <w:bCs/>
                <w:color w:val="000000"/>
                <w:sz w:val="16"/>
                <w:szCs w:val="16"/>
                <w:lang w:eastAsia="ru-RU"/>
              </w:rPr>
              <w:t>1.Проведение прочих мероприятий комплексного благоустройства территории поселения</w:t>
            </w:r>
          </w:p>
        </w:tc>
      </w:tr>
      <w:tr w:rsidR="00AB00D0" w:rsidRPr="00AB00D0" w14:paraId="41B87CE4" w14:textId="77777777" w:rsidTr="00AB00D0">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726A582"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1.1.</w:t>
            </w:r>
          </w:p>
        </w:tc>
        <w:tc>
          <w:tcPr>
            <w:tcW w:w="8520" w:type="dxa"/>
            <w:tcBorders>
              <w:top w:val="nil"/>
              <w:left w:val="nil"/>
              <w:bottom w:val="single" w:sz="4" w:space="0" w:color="auto"/>
              <w:right w:val="single" w:sz="4" w:space="0" w:color="auto"/>
            </w:tcBorders>
            <w:shd w:val="clear" w:color="auto" w:fill="auto"/>
            <w:vAlign w:val="center"/>
            <w:hideMark/>
          </w:tcPr>
          <w:p w14:paraId="10A8307D" w14:textId="77777777" w:rsidR="00AB00D0" w:rsidRPr="00AB00D0" w:rsidRDefault="00AB00D0" w:rsidP="00AB00D0">
            <w:pPr>
              <w:spacing w:after="0" w:line="240" w:lineRule="auto"/>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 xml:space="preserve">Установка автобусной остановки </w:t>
            </w:r>
            <w:proofErr w:type="spellStart"/>
            <w:proofErr w:type="gramStart"/>
            <w:r w:rsidRPr="00AB00D0">
              <w:rPr>
                <w:rFonts w:ascii="Times New Roman" w:eastAsia="Times New Roman" w:hAnsi="Times New Roman"/>
                <w:color w:val="000000"/>
                <w:sz w:val="16"/>
                <w:szCs w:val="16"/>
                <w:lang w:eastAsia="ru-RU"/>
              </w:rPr>
              <w:t>рп.Кулотино</w:t>
            </w:r>
            <w:proofErr w:type="spellEnd"/>
            <w:r w:rsidRPr="00AB00D0">
              <w:rPr>
                <w:rFonts w:ascii="Times New Roman" w:eastAsia="Times New Roman" w:hAnsi="Times New Roman"/>
                <w:color w:val="000000"/>
                <w:sz w:val="16"/>
                <w:szCs w:val="16"/>
                <w:lang w:eastAsia="ru-RU"/>
              </w:rPr>
              <w:t xml:space="preserve">  ул.</w:t>
            </w:r>
            <w:proofErr w:type="gramEnd"/>
            <w:r w:rsidRPr="00AB00D0">
              <w:rPr>
                <w:rFonts w:ascii="Times New Roman" w:eastAsia="Times New Roman" w:hAnsi="Times New Roman"/>
                <w:color w:val="000000"/>
                <w:sz w:val="16"/>
                <w:szCs w:val="16"/>
                <w:lang w:eastAsia="ru-RU"/>
              </w:rPr>
              <w:t xml:space="preserve"> Кирова-  1 шт.;  пр.Коммунаров-1 </w:t>
            </w:r>
            <w:proofErr w:type="spellStart"/>
            <w:r w:rsidRPr="00AB00D0">
              <w:rPr>
                <w:rFonts w:ascii="Times New Roman" w:eastAsia="Times New Roman" w:hAnsi="Times New Roman"/>
                <w:color w:val="000000"/>
                <w:sz w:val="16"/>
                <w:szCs w:val="16"/>
                <w:lang w:eastAsia="ru-RU"/>
              </w:rPr>
              <w:t>шт</w:t>
            </w:r>
            <w:proofErr w:type="spellEnd"/>
          </w:p>
        </w:tc>
        <w:tc>
          <w:tcPr>
            <w:tcW w:w="680" w:type="dxa"/>
            <w:tcBorders>
              <w:top w:val="nil"/>
              <w:left w:val="nil"/>
              <w:bottom w:val="single" w:sz="4" w:space="0" w:color="auto"/>
              <w:right w:val="single" w:sz="4" w:space="0" w:color="auto"/>
            </w:tcBorders>
            <w:shd w:val="clear" w:color="auto" w:fill="auto"/>
            <w:vAlign w:val="center"/>
            <w:hideMark/>
          </w:tcPr>
          <w:p w14:paraId="1F58F119"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3225FCB6"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765CA788"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5B940F4E"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14:paraId="5A1C09C3"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14:paraId="00AF634C"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63810BD6"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68AFF78B"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r>
      <w:tr w:rsidR="00AB00D0" w:rsidRPr="00AB00D0" w14:paraId="580F36BC" w14:textId="77777777" w:rsidTr="00AB00D0">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D9C1829"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1.2.</w:t>
            </w:r>
          </w:p>
        </w:tc>
        <w:tc>
          <w:tcPr>
            <w:tcW w:w="8520" w:type="dxa"/>
            <w:tcBorders>
              <w:top w:val="nil"/>
              <w:left w:val="nil"/>
              <w:bottom w:val="single" w:sz="4" w:space="0" w:color="auto"/>
              <w:right w:val="single" w:sz="4" w:space="0" w:color="auto"/>
            </w:tcBorders>
            <w:shd w:val="clear" w:color="auto" w:fill="auto"/>
            <w:vAlign w:val="center"/>
            <w:hideMark/>
          </w:tcPr>
          <w:p w14:paraId="4857B4DC" w14:textId="77777777" w:rsidR="00AB00D0" w:rsidRPr="00AB00D0" w:rsidRDefault="00AB00D0" w:rsidP="00AB00D0">
            <w:pPr>
              <w:spacing w:after="0" w:line="240" w:lineRule="auto"/>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Проведение проб воды из общественных колодцев (шт.)</w:t>
            </w:r>
          </w:p>
        </w:tc>
        <w:tc>
          <w:tcPr>
            <w:tcW w:w="680" w:type="dxa"/>
            <w:tcBorders>
              <w:top w:val="nil"/>
              <w:left w:val="nil"/>
              <w:bottom w:val="single" w:sz="4" w:space="0" w:color="auto"/>
              <w:right w:val="single" w:sz="4" w:space="0" w:color="auto"/>
            </w:tcBorders>
            <w:shd w:val="clear" w:color="auto" w:fill="auto"/>
            <w:vAlign w:val="center"/>
            <w:hideMark/>
          </w:tcPr>
          <w:p w14:paraId="67C23F33"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14:paraId="21FF7B38"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14:paraId="6126D833"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14:paraId="2A4119F5"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14:paraId="1E8DA865"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14:paraId="3B81DCBE"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14:paraId="7FFE4BBF"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2</w:t>
            </w:r>
          </w:p>
        </w:tc>
        <w:tc>
          <w:tcPr>
            <w:tcW w:w="680" w:type="dxa"/>
            <w:tcBorders>
              <w:top w:val="nil"/>
              <w:left w:val="nil"/>
              <w:bottom w:val="single" w:sz="4" w:space="0" w:color="auto"/>
              <w:right w:val="single" w:sz="4" w:space="0" w:color="auto"/>
            </w:tcBorders>
            <w:shd w:val="clear" w:color="auto" w:fill="auto"/>
            <w:vAlign w:val="center"/>
            <w:hideMark/>
          </w:tcPr>
          <w:p w14:paraId="59ACDFB6"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2</w:t>
            </w:r>
          </w:p>
        </w:tc>
      </w:tr>
      <w:tr w:rsidR="00AB00D0" w:rsidRPr="00AB00D0" w14:paraId="17EB9B86" w14:textId="77777777" w:rsidTr="00AB00D0">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AB3C088"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1.3.</w:t>
            </w:r>
          </w:p>
        </w:tc>
        <w:tc>
          <w:tcPr>
            <w:tcW w:w="8520" w:type="dxa"/>
            <w:tcBorders>
              <w:top w:val="nil"/>
              <w:left w:val="nil"/>
              <w:bottom w:val="single" w:sz="4" w:space="0" w:color="auto"/>
              <w:right w:val="single" w:sz="4" w:space="0" w:color="auto"/>
            </w:tcBorders>
            <w:shd w:val="clear" w:color="auto" w:fill="auto"/>
            <w:vAlign w:val="center"/>
            <w:hideMark/>
          </w:tcPr>
          <w:p w14:paraId="3CEE135F" w14:textId="77777777" w:rsidR="00AB00D0" w:rsidRPr="00AB00D0" w:rsidRDefault="00AB00D0" w:rsidP="00AB00D0">
            <w:pPr>
              <w:spacing w:after="0" w:line="240" w:lineRule="auto"/>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Ликвидация несанкционированных свалок (выявленные) шт.</w:t>
            </w:r>
          </w:p>
        </w:tc>
        <w:tc>
          <w:tcPr>
            <w:tcW w:w="680" w:type="dxa"/>
            <w:tcBorders>
              <w:top w:val="nil"/>
              <w:left w:val="nil"/>
              <w:bottom w:val="single" w:sz="4" w:space="0" w:color="auto"/>
              <w:right w:val="single" w:sz="4" w:space="0" w:color="auto"/>
            </w:tcBorders>
            <w:shd w:val="clear" w:color="auto" w:fill="auto"/>
            <w:vAlign w:val="center"/>
            <w:hideMark/>
          </w:tcPr>
          <w:p w14:paraId="146A07EB"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3</w:t>
            </w:r>
          </w:p>
        </w:tc>
        <w:tc>
          <w:tcPr>
            <w:tcW w:w="680" w:type="dxa"/>
            <w:tcBorders>
              <w:top w:val="nil"/>
              <w:left w:val="nil"/>
              <w:bottom w:val="single" w:sz="4" w:space="0" w:color="auto"/>
              <w:right w:val="single" w:sz="4" w:space="0" w:color="auto"/>
            </w:tcBorders>
            <w:shd w:val="clear" w:color="auto" w:fill="auto"/>
            <w:vAlign w:val="center"/>
            <w:hideMark/>
          </w:tcPr>
          <w:p w14:paraId="42BE8522"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4</w:t>
            </w:r>
          </w:p>
        </w:tc>
        <w:tc>
          <w:tcPr>
            <w:tcW w:w="680" w:type="dxa"/>
            <w:tcBorders>
              <w:top w:val="nil"/>
              <w:left w:val="nil"/>
              <w:bottom w:val="single" w:sz="4" w:space="0" w:color="auto"/>
              <w:right w:val="single" w:sz="4" w:space="0" w:color="auto"/>
            </w:tcBorders>
            <w:shd w:val="clear" w:color="auto" w:fill="auto"/>
            <w:vAlign w:val="center"/>
            <w:hideMark/>
          </w:tcPr>
          <w:p w14:paraId="22063D20"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6463AAF2"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5EA1FA34"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07087323"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6A35BBD0"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2A72F9F3"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r>
      <w:tr w:rsidR="00AB00D0" w:rsidRPr="00AB00D0" w14:paraId="18B4B685" w14:textId="77777777" w:rsidTr="00AB00D0">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4BA18A7"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1.4.</w:t>
            </w:r>
          </w:p>
        </w:tc>
        <w:tc>
          <w:tcPr>
            <w:tcW w:w="8520" w:type="dxa"/>
            <w:tcBorders>
              <w:top w:val="nil"/>
              <w:left w:val="nil"/>
              <w:bottom w:val="single" w:sz="4" w:space="0" w:color="auto"/>
              <w:right w:val="single" w:sz="4" w:space="0" w:color="auto"/>
            </w:tcBorders>
            <w:shd w:val="clear" w:color="auto" w:fill="auto"/>
            <w:vAlign w:val="center"/>
            <w:hideMark/>
          </w:tcPr>
          <w:p w14:paraId="3250A89E" w14:textId="77777777" w:rsidR="00AB00D0" w:rsidRPr="00AB00D0" w:rsidRDefault="00AB00D0" w:rsidP="00AB00D0">
            <w:pPr>
              <w:spacing w:after="0" w:line="240" w:lineRule="auto"/>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 xml:space="preserve">Проведение субботников  </w:t>
            </w:r>
          </w:p>
        </w:tc>
        <w:tc>
          <w:tcPr>
            <w:tcW w:w="680" w:type="dxa"/>
            <w:tcBorders>
              <w:top w:val="nil"/>
              <w:left w:val="nil"/>
              <w:bottom w:val="single" w:sz="4" w:space="0" w:color="auto"/>
              <w:right w:val="single" w:sz="4" w:space="0" w:color="auto"/>
            </w:tcBorders>
            <w:shd w:val="clear" w:color="auto" w:fill="auto"/>
            <w:vAlign w:val="center"/>
            <w:hideMark/>
          </w:tcPr>
          <w:p w14:paraId="5B618918"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3</w:t>
            </w:r>
          </w:p>
        </w:tc>
        <w:tc>
          <w:tcPr>
            <w:tcW w:w="680" w:type="dxa"/>
            <w:tcBorders>
              <w:top w:val="nil"/>
              <w:left w:val="nil"/>
              <w:bottom w:val="single" w:sz="4" w:space="0" w:color="auto"/>
              <w:right w:val="single" w:sz="4" w:space="0" w:color="auto"/>
            </w:tcBorders>
            <w:shd w:val="clear" w:color="auto" w:fill="auto"/>
            <w:vAlign w:val="center"/>
            <w:hideMark/>
          </w:tcPr>
          <w:p w14:paraId="47D53370"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3</w:t>
            </w:r>
          </w:p>
        </w:tc>
        <w:tc>
          <w:tcPr>
            <w:tcW w:w="680" w:type="dxa"/>
            <w:tcBorders>
              <w:top w:val="nil"/>
              <w:left w:val="nil"/>
              <w:bottom w:val="single" w:sz="4" w:space="0" w:color="auto"/>
              <w:right w:val="single" w:sz="4" w:space="0" w:color="auto"/>
            </w:tcBorders>
            <w:shd w:val="clear" w:color="auto" w:fill="auto"/>
            <w:vAlign w:val="center"/>
            <w:hideMark/>
          </w:tcPr>
          <w:p w14:paraId="592321BC"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3</w:t>
            </w:r>
          </w:p>
        </w:tc>
        <w:tc>
          <w:tcPr>
            <w:tcW w:w="680" w:type="dxa"/>
            <w:tcBorders>
              <w:top w:val="nil"/>
              <w:left w:val="nil"/>
              <w:bottom w:val="single" w:sz="4" w:space="0" w:color="auto"/>
              <w:right w:val="single" w:sz="4" w:space="0" w:color="auto"/>
            </w:tcBorders>
            <w:shd w:val="clear" w:color="auto" w:fill="auto"/>
            <w:vAlign w:val="center"/>
            <w:hideMark/>
          </w:tcPr>
          <w:p w14:paraId="33D1FF2A"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1A36CE3E"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4392EE26"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76C70889"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4C9F5CB7"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r>
      <w:tr w:rsidR="00AB00D0" w:rsidRPr="00AB00D0" w14:paraId="292B58F9" w14:textId="77777777" w:rsidTr="00AB00D0">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7CABE37"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1.5</w:t>
            </w:r>
          </w:p>
        </w:tc>
        <w:tc>
          <w:tcPr>
            <w:tcW w:w="8520" w:type="dxa"/>
            <w:tcBorders>
              <w:top w:val="nil"/>
              <w:left w:val="nil"/>
              <w:bottom w:val="single" w:sz="4" w:space="0" w:color="auto"/>
              <w:right w:val="single" w:sz="4" w:space="0" w:color="auto"/>
            </w:tcBorders>
            <w:shd w:val="clear" w:color="auto" w:fill="auto"/>
            <w:vAlign w:val="center"/>
            <w:hideMark/>
          </w:tcPr>
          <w:p w14:paraId="67F04322" w14:textId="77777777" w:rsidR="00AB00D0" w:rsidRPr="00AB00D0" w:rsidRDefault="00AB00D0" w:rsidP="00AB00D0">
            <w:pPr>
              <w:spacing w:after="0" w:line="240" w:lineRule="auto"/>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Скос травы (га)</w:t>
            </w:r>
          </w:p>
        </w:tc>
        <w:tc>
          <w:tcPr>
            <w:tcW w:w="680" w:type="dxa"/>
            <w:tcBorders>
              <w:top w:val="nil"/>
              <w:left w:val="nil"/>
              <w:bottom w:val="single" w:sz="4" w:space="0" w:color="auto"/>
              <w:right w:val="single" w:sz="4" w:space="0" w:color="auto"/>
            </w:tcBorders>
            <w:shd w:val="clear" w:color="auto" w:fill="auto"/>
            <w:vAlign w:val="center"/>
            <w:hideMark/>
          </w:tcPr>
          <w:p w14:paraId="074C528F"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3</w:t>
            </w:r>
          </w:p>
        </w:tc>
        <w:tc>
          <w:tcPr>
            <w:tcW w:w="680" w:type="dxa"/>
            <w:tcBorders>
              <w:top w:val="nil"/>
              <w:left w:val="nil"/>
              <w:bottom w:val="single" w:sz="4" w:space="0" w:color="auto"/>
              <w:right w:val="single" w:sz="4" w:space="0" w:color="auto"/>
            </w:tcBorders>
            <w:shd w:val="clear" w:color="auto" w:fill="auto"/>
            <w:vAlign w:val="center"/>
            <w:hideMark/>
          </w:tcPr>
          <w:p w14:paraId="1607FE4F"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3</w:t>
            </w:r>
          </w:p>
        </w:tc>
        <w:tc>
          <w:tcPr>
            <w:tcW w:w="680" w:type="dxa"/>
            <w:tcBorders>
              <w:top w:val="nil"/>
              <w:left w:val="nil"/>
              <w:bottom w:val="single" w:sz="4" w:space="0" w:color="auto"/>
              <w:right w:val="single" w:sz="4" w:space="0" w:color="auto"/>
            </w:tcBorders>
            <w:shd w:val="clear" w:color="auto" w:fill="auto"/>
            <w:vAlign w:val="center"/>
            <w:hideMark/>
          </w:tcPr>
          <w:p w14:paraId="4BB3E5AE"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3</w:t>
            </w:r>
          </w:p>
        </w:tc>
        <w:tc>
          <w:tcPr>
            <w:tcW w:w="680" w:type="dxa"/>
            <w:tcBorders>
              <w:top w:val="nil"/>
              <w:left w:val="nil"/>
              <w:bottom w:val="single" w:sz="4" w:space="0" w:color="auto"/>
              <w:right w:val="single" w:sz="4" w:space="0" w:color="auto"/>
            </w:tcBorders>
            <w:shd w:val="clear" w:color="auto" w:fill="auto"/>
            <w:vAlign w:val="center"/>
            <w:hideMark/>
          </w:tcPr>
          <w:p w14:paraId="4F7F1AE7"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5A37EFD3"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2EF85EAD"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0954D157"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15EFBCD1"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r>
      <w:tr w:rsidR="00AB00D0" w:rsidRPr="00AB00D0" w14:paraId="4900C0A9" w14:textId="77777777" w:rsidTr="00AB00D0">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F010106"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1.6.</w:t>
            </w:r>
          </w:p>
        </w:tc>
        <w:tc>
          <w:tcPr>
            <w:tcW w:w="8520" w:type="dxa"/>
            <w:tcBorders>
              <w:top w:val="nil"/>
              <w:left w:val="nil"/>
              <w:bottom w:val="single" w:sz="4" w:space="0" w:color="auto"/>
              <w:right w:val="single" w:sz="4" w:space="0" w:color="auto"/>
            </w:tcBorders>
            <w:shd w:val="clear" w:color="auto" w:fill="auto"/>
            <w:vAlign w:val="center"/>
            <w:hideMark/>
          </w:tcPr>
          <w:p w14:paraId="649148B3" w14:textId="77777777" w:rsidR="00AB00D0" w:rsidRPr="00AB00D0" w:rsidRDefault="00AB00D0" w:rsidP="00AB00D0">
            <w:pPr>
              <w:spacing w:after="0" w:line="240" w:lineRule="auto"/>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Приобретение и содержание садового инвентаря и расходных материалов, ГСМ, ремонт техники</w:t>
            </w:r>
          </w:p>
        </w:tc>
        <w:tc>
          <w:tcPr>
            <w:tcW w:w="680" w:type="dxa"/>
            <w:tcBorders>
              <w:top w:val="nil"/>
              <w:left w:val="nil"/>
              <w:bottom w:val="single" w:sz="4" w:space="0" w:color="auto"/>
              <w:right w:val="single" w:sz="4" w:space="0" w:color="auto"/>
            </w:tcBorders>
            <w:shd w:val="clear" w:color="auto" w:fill="auto"/>
            <w:vAlign w:val="center"/>
            <w:hideMark/>
          </w:tcPr>
          <w:p w14:paraId="349EEF3E"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504CECCC"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32252EB1"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577D1B4F"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758D8BD3"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523A0D98"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18286872"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613BAA4A"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r>
      <w:tr w:rsidR="00AB00D0" w:rsidRPr="00AB00D0" w14:paraId="76CE9659" w14:textId="77777777" w:rsidTr="00AB00D0">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CEBDCD3"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1.7.</w:t>
            </w:r>
          </w:p>
        </w:tc>
        <w:tc>
          <w:tcPr>
            <w:tcW w:w="8520" w:type="dxa"/>
            <w:tcBorders>
              <w:top w:val="nil"/>
              <w:left w:val="nil"/>
              <w:bottom w:val="single" w:sz="4" w:space="0" w:color="auto"/>
              <w:right w:val="single" w:sz="4" w:space="0" w:color="auto"/>
            </w:tcBorders>
            <w:shd w:val="clear" w:color="auto" w:fill="auto"/>
            <w:vAlign w:val="center"/>
            <w:hideMark/>
          </w:tcPr>
          <w:p w14:paraId="3F8364CB" w14:textId="77777777" w:rsidR="00AB00D0" w:rsidRPr="00AB00D0" w:rsidRDefault="00AB00D0" w:rsidP="00AB00D0">
            <w:pPr>
              <w:spacing w:after="0" w:line="240" w:lineRule="auto"/>
              <w:rPr>
                <w:rFonts w:ascii="Times New Roman" w:eastAsia="Times New Roman" w:hAnsi="Times New Roman"/>
                <w:color w:val="000000"/>
                <w:sz w:val="16"/>
                <w:szCs w:val="16"/>
                <w:lang w:eastAsia="ru-RU"/>
              </w:rPr>
            </w:pPr>
            <w:proofErr w:type="spellStart"/>
            <w:r w:rsidRPr="00AB00D0">
              <w:rPr>
                <w:rFonts w:ascii="Times New Roman" w:eastAsia="Times New Roman" w:hAnsi="Times New Roman"/>
                <w:color w:val="000000"/>
                <w:sz w:val="16"/>
                <w:szCs w:val="16"/>
                <w:lang w:eastAsia="ru-RU"/>
              </w:rPr>
              <w:t>Аккарицидная</w:t>
            </w:r>
            <w:proofErr w:type="spellEnd"/>
            <w:r w:rsidRPr="00AB00D0">
              <w:rPr>
                <w:rFonts w:ascii="Times New Roman" w:eastAsia="Times New Roman" w:hAnsi="Times New Roman"/>
                <w:color w:val="000000"/>
                <w:sz w:val="16"/>
                <w:szCs w:val="16"/>
                <w:lang w:eastAsia="ru-RU"/>
              </w:rPr>
              <w:t xml:space="preserve"> обработка мест массового пребывания людей (га)</w:t>
            </w:r>
          </w:p>
        </w:tc>
        <w:tc>
          <w:tcPr>
            <w:tcW w:w="680" w:type="dxa"/>
            <w:tcBorders>
              <w:top w:val="nil"/>
              <w:left w:val="nil"/>
              <w:bottom w:val="single" w:sz="4" w:space="0" w:color="auto"/>
              <w:right w:val="single" w:sz="4" w:space="0" w:color="auto"/>
            </w:tcBorders>
            <w:shd w:val="clear" w:color="auto" w:fill="auto"/>
            <w:vAlign w:val="center"/>
            <w:hideMark/>
          </w:tcPr>
          <w:p w14:paraId="2EBE86EE"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2</w:t>
            </w:r>
          </w:p>
        </w:tc>
        <w:tc>
          <w:tcPr>
            <w:tcW w:w="680" w:type="dxa"/>
            <w:tcBorders>
              <w:top w:val="nil"/>
              <w:left w:val="nil"/>
              <w:bottom w:val="single" w:sz="4" w:space="0" w:color="auto"/>
              <w:right w:val="single" w:sz="4" w:space="0" w:color="auto"/>
            </w:tcBorders>
            <w:shd w:val="clear" w:color="auto" w:fill="auto"/>
            <w:vAlign w:val="center"/>
            <w:hideMark/>
          </w:tcPr>
          <w:p w14:paraId="5E4B215D"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2</w:t>
            </w:r>
          </w:p>
        </w:tc>
        <w:tc>
          <w:tcPr>
            <w:tcW w:w="680" w:type="dxa"/>
            <w:tcBorders>
              <w:top w:val="nil"/>
              <w:left w:val="nil"/>
              <w:bottom w:val="single" w:sz="4" w:space="0" w:color="auto"/>
              <w:right w:val="single" w:sz="4" w:space="0" w:color="auto"/>
            </w:tcBorders>
            <w:shd w:val="clear" w:color="auto" w:fill="auto"/>
            <w:vAlign w:val="center"/>
            <w:hideMark/>
          </w:tcPr>
          <w:p w14:paraId="034BE2E0"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2</w:t>
            </w:r>
          </w:p>
        </w:tc>
        <w:tc>
          <w:tcPr>
            <w:tcW w:w="680" w:type="dxa"/>
            <w:tcBorders>
              <w:top w:val="nil"/>
              <w:left w:val="nil"/>
              <w:bottom w:val="single" w:sz="4" w:space="0" w:color="auto"/>
              <w:right w:val="single" w:sz="4" w:space="0" w:color="auto"/>
            </w:tcBorders>
            <w:shd w:val="clear" w:color="auto" w:fill="auto"/>
            <w:vAlign w:val="center"/>
            <w:hideMark/>
          </w:tcPr>
          <w:p w14:paraId="114B690B"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2</w:t>
            </w:r>
          </w:p>
        </w:tc>
        <w:tc>
          <w:tcPr>
            <w:tcW w:w="680" w:type="dxa"/>
            <w:tcBorders>
              <w:top w:val="nil"/>
              <w:left w:val="nil"/>
              <w:bottom w:val="single" w:sz="4" w:space="0" w:color="auto"/>
              <w:right w:val="single" w:sz="4" w:space="0" w:color="auto"/>
            </w:tcBorders>
            <w:shd w:val="clear" w:color="auto" w:fill="auto"/>
            <w:vAlign w:val="center"/>
            <w:hideMark/>
          </w:tcPr>
          <w:p w14:paraId="15099149"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2</w:t>
            </w:r>
          </w:p>
        </w:tc>
        <w:tc>
          <w:tcPr>
            <w:tcW w:w="680" w:type="dxa"/>
            <w:tcBorders>
              <w:top w:val="nil"/>
              <w:left w:val="nil"/>
              <w:bottom w:val="single" w:sz="4" w:space="0" w:color="auto"/>
              <w:right w:val="single" w:sz="4" w:space="0" w:color="auto"/>
            </w:tcBorders>
            <w:shd w:val="clear" w:color="auto" w:fill="auto"/>
            <w:vAlign w:val="center"/>
            <w:hideMark/>
          </w:tcPr>
          <w:p w14:paraId="2B17502C"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2</w:t>
            </w:r>
          </w:p>
        </w:tc>
        <w:tc>
          <w:tcPr>
            <w:tcW w:w="680" w:type="dxa"/>
            <w:tcBorders>
              <w:top w:val="nil"/>
              <w:left w:val="nil"/>
              <w:bottom w:val="single" w:sz="4" w:space="0" w:color="auto"/>
              <w:right w:val="single" w:sz="4" w:space="0" w:color="auto"/>
            </w:tcBorders>
            <w:shd w:val="clear" w:color="auto" w:fill="auto"/>
            <w:vAlign w:val="center"/>
            <w:hideMark/>
          </w:tcPr>
          <w:p w14:paraId="386B79BB"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2</w:t>
            </w:r>
          </w:p>
        </w:tc>
        <w:tc>
          <w:tcPr>
            <w:tcW w:w="680" w:type="dxa"/>
            <w:tcBorders>
              <w:top w:val="nil"/>
              <w:left w:val="nil"/>
              <w:bottom w:val="single" w:sz="4" w:space="0" w:color="auto"/>
              <w:right w:val="single" w:sz="4" w:space="0" w:color="auto"/>
            </w:tcBorders>
            <w:shd w:val="clear" w:color="auto" w:fill="auto"/>
            <w:vAlign w:val="center"/>
            <w:hideMark/>
          </w:tcPr>
          <w:p w14:paraId="0E29DB4B"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2</w:t>
            </w:r>
          </w:p>
        </w:tc>
      </w:tr>
      <w:tr w:rsidR="00AB00D0" w:rsidRPr="00AB00D0" w14:paraId="4132C7B4" w14:textId="77777777" w:rsidTr="00AB00D0">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E6AC6D2"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1.8.</w:t>
            </w:r>
          </w:p>
        </w:tc>
        <w:tc>
          <w:tcPr>
            <w:tcW w:w="8520" w:type="dxa"/>
            <w:tcBorders>
              <w:top w:val="nil"/>
              <w:left w:val="nil"/>
              <w:bottom w:val="single" w:sz="4" w:space="0" w:color="auto"/>
              <w:right w:val="single" w:sz="4" w:space="0" w:color="auto"/>
            </w:tcBorders>
            <w:shd w:val="clear" w:color="auto" w:fill="auto"/>
            <w:vAlign w:val="center"/>
            <w:hideMark/>
          </w:tcPr>
          <w:p w14:paraId="115A551C" w14:textId="77777777" w:rsidR="00AB00D0" w:rsidRPr="00AB00D0" w:rsidRDefault="00AB00D0" w:rsidP="00AB00D0">
            <w:pPr>
              <w:spacing w:after="0" w:line="240" w:lineRule="auto"/>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Обслуживания территорий общего пользования (расчистка от снега дорожек и посыпание песком в зимнее время, уборка листьев и сухой травы, мусора, приобретение расходных материалов)</w:t>
            </w:r>
          </w:p>
        </w:tc>
        <w:tc>
          <w:tcPr>
            <w:tcW w:w="680" w:type="dxa"/>
            <w:tcBorders>
              <w:top w:val="nil"/>
              <w:left w:val="nil"/>
              <w:bottom w:val="single" w:sz="4" w:space="0" w:color="auto"/>
              <w:right w:val="single" w:sz="4" w:space="0" w:color="auto"/>
            </w:tcBorders>
            <w:shd w:val="clear" w:color="auto" w:fill="auto"/>
            <w:vAlign w:val="center"/>
            <w:hideMark/>
          </w:tcPr>
          <w:p w14:paraId="517FDF86"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2</w:t>
            </w:r>
          </w:p>
        </w:tc>
        <w:tc>
          <w:tcPr>
            <w:tcW w:w="680" w:type="dxa"/>
            <w:tcBorders>
              <w:top w:val="nil"/>
              <w:left w:val="nil"/>
              <w:bottom w:val="single" w:sz="4" w:space="0" w:color="auto"/>
              <w:right w:val="single" w:sz="4" w:space="0" w:color="auto"/>
            </w:tcBorders>
            <w:shd w:val="clear" w:color="auto" w:fill="auto"/>
            <w:vAlign w:val="center"/>
            <w:hideMark/>
          </w:tcPr>
          <w:p w14:paraId="31AEF50B"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2</w:t>
            </w:r>
          </w:p>
        </w:tc>
        <w:tc>
          <w:tcPr>
            <w:tcW w:w="680" w:type="dxa"/>
            <w:tcBorders>
              <w:top w:val="nil"/>
              <w:left w:val="nil"/>
              <w:bottom w:val="single" w:sz="4" w:space="0" w:color="auto"/>
              <w:right w:val="single" w:sz="4" w:space="0" w:color="auto"/>
            </w:tcBorders>
            <w:shd w:val="clear" w:color="auto" w:fill="auto"/>
            <w:vAlign w:val="center"/>
            <w:hideMark/>
          </w:tcPr>
          <w:p w14:paraId="1FFB66EA"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2</w:t>
            </w:r>
          </w:p>
        </w:tc>
        <w:tc>
          <w:tcPr>
            <w:tcW w:w="680" w:type="dxa"/>
            <w:tcBorders>
              <w:top w:val="nil"/>
              <w:left w:val="nil"/>
              <w:bottom w:val="single" w:sz="4" w:space="0" w:color="auto"/>
              <w:right w:val="single" w:sz="4" w:space="0" w:color="auto"/>
            </w:tcBorders>
            <w:shd w:val="clear" w:color="auto" w:fill="auto"/>
            <w:vAlign w:val="center"/>
            <w:hideMark/>
          </w:tcPr>
          <w:p w14:paraId="0AA7D02A"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2</w:t>
            </w:r>
          </w:p>
        </w:tc>
        <w:tc>
          <w:tcPr>
            <w:tcW w:w="680" w:type="dxa"/>
            <w:tcBorders>
              <w:top w:val="nil"/>
              <w:left w:val="nil"/>
              <w:bottom w:val="single" w:sz="4" w:space="0" w:color="auto"/>
              <w:right w:val="single" w:sz="4" w:space="0" w:color="auto"/>
            </w:tcBorders>
            <w:shd w:val="clear" w:color="auto" w:fill="auto"/>
            <w:vAlign w:val="center"/>
            <w:hideMark/>
          </w:tcPr>
          <w:p w14:paraId="62E994BA"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2</w:t>
            </w:r>
          </w:p>
        </w:tc>
        <w:tc>
          <w:tcPr>
            <w:tcW w:w="680" w:type="dxa"/>
            <w:tcBorders>
              <w:top w:val="nil"/>
              <w:left w:val="nil"/>
              <w:bottom w:val="single" w:sz="4" w:space="0" w:color="auto"/>
              <w:right w:val="single" w:sz="4" w:space="0" w:color="auto"/>
            </w:tcBorders>
            <w:shd w:val="clear" w:color="auto" w:fill="auto"/>
            <w:vAlign w:val="center"/>
            <w:hideMark/>
          </w:tcPr>
          <w:p w14:paraId="35FB89A0"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2</w:t>
            </w:r>
          </w:p>
        </w:tc>
        <w:tc>
          <w:tcPr>
            <w:tcW w:w="680" w:type="dxa"/>
            <w:tcBorders>
              <w:top w:val="nil"/>
              <w:left w:val="nil"/>
              <w:bottom w:val="single" w:sz="4" w:space="0" w:color="auto"/>
              <w:right w:val="single" w:sz="4" w:space="0" w:color="auto"/>
            </w:tcBorders>
            <w:shd w:val="clear" w:color="auto" w:fill="auto"/>
            <w:vAlign w:val="center"/>
            <w:hideMark/>
          </w:tcPr>
          <w:p w14:paraId="0DDB81BD"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2</w:t>
            </w:r>
          </w:p>
        </w:tc>
        <w:tc>
          <w:tcPr>
            <w:tcW w:w="680" w:type="dxa"/>
            <w:tcBorders>
              <w:top w:val="nil"/>
              <w:left w:val="nil"/>
              <w:bottom w:val="single" w:sz="4" w:space="0" w:color="auto"/>
              <w:right w:val="single" w:sz="4" w:space="0" w:color="auto"/>
            </w:tcBorders>
            <w:shd w:val="clear" w:color="auto" w:fill="auto"/>
            <w:vAlign w:val="center"/>
            <w:hideMark/>
          </w:tcPr>
          <w:p w14:paraId="390CF57E"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2</w:t>
            </w:r>
          </w:p>
        </w:tc>
      </w:tr>
      <w:tr w:rsidR="00AB00D0" w:rsidRPr="00AB00D0" w14:paraId="625F9019" w14:textId="77777777" w:rsidTr="00AB00D0">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4241191"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1.9.</w:t>
            </w:r>
          </w:p>
        </w:tc>
        <w:tc>
          <w:tcPr>
            <w:tcW w:w="8520" w:type="dxa"/>
            <w:tcBorders>
              <w:top w:val="nil"/>
              <w:left w:val="nil"/>
              <w:bottom w:val="single" w:sz="4" w:space="0" w:color="auto"/>
              <w:right w:val="single" w:sz="4" w:space="0" w:color="auto"/>
            </w:tcBorders>
            <w:shd w:val="clear" w:color="auto" w:fill="auto"/>
            <w:vAlign w:val="center"/>
            <w:hideMark/>
          </w:tcPr>
          <w:p w14:paraId="06C2C4F7" w14:textId="77777777" w:rsidR="00AB00D0" w:rsidRPr="00AB00D0" w:rsidRDefault="00AB00D0" w:rsidP="00AB00D0">
            <w:pPr>
              <w:spacing w:after="0" w:line="240" w:lineRule="auto"/>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 xml:space="preserve">Проведение </w:t>
            </w:r>
            <w:proofErr w:type="gramStart"/>
            <w:r w:rsidRPr="00AB00D0">
              <w:rPr>
                <w:rFonts w:ascii="Times New Roman" w:eastAsia="Times New Roman" w:hAnsi="Times New Roman"/>
                <w:color w:val="000000"/>
                <w:sz w:val="16"/>
                <w:szCs w:val="16"/>
                <w:lang w:eastAsia="ru-RU"/>
              </w:rPr>
              <w:t>мероприятий  по</w:t>
            </w:r>
            <w:proofErr w:type="gramEnd"/>
            <w:r w:rsidRPr="00AB00D0">
              <w:rPr>
                <w:rFonts w:ascii="Times New Roman" w:eastAsia="Times New Roman" w:hAnsi="Times New Roman"/>
                <w:color w:val="000000"/>
                <w:sz w:val="16"/>
                <w:szCs w:val="16"/>
                <w:lang w:eastAsia="ru-RU"/>
              </w:rPr>
              <w:t xml:space="preserve"> подготовке к празднованию 9 Мая, дня поселка, Нового года (установка / демонтаж ели, украшение, подключение гирлянд)</w:t>
            </w:r>
          </w:p>
        </w:tc>
        <w:tc>
          <w:tcPr>
            <w:tcW w:w="680" w:type="dxa"/>
            <w:tcBorders>
              <w:top w:val="nil"/>
              <w:left w:val="nil"/>
              <w:bottom w:val="single" w:sz="4" w:space="0" w:color="auto"/>
              <w:right w:val="single" w:sz="4" w:space="0" w:color="auto"/>
            </w:tcBorders>
            <w:shd w:val="clear" w:color="auto" w:fill="auto"/>
            <w:vAlign w:val="center"/>
            <w:hideMark/>
          </w:tcPr>
          <w:p w14:paraId="790AF0AC"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3</w:t>
            </w:r>
          </w:p>
        </w:tc>
        <w:tc>
          <w:tcPr>
            <w:tcW w:w="680" w:type="dxa"/>
            <w:tcBorders>
              <w:top w:val="nil"/>
              <w:left w:val="nil"/>
              <w:bottom w:val="single" w:sz="4" w:space="0" w:color="auto"/>
              <w:right w:val="single" w:sz="4" w:space="0" w:color="auto"/>
            </w:tcBorders>
            <w:shd w:val="clear" w:color="auto" w:fill="auto"/>
            <w:vAlign w:val="center"/>
            <w:hideMark/>
          </w:tcPr>
          <w:p w14:paraId="33BFF87C"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3</w:t>
            </w:r>
          </w:p>
        </w:tc>
        <w:tc>
          <w:tcPr>
            <w:tcW w:w="680" w:type="dxa"/>
            <w:tcBorders>
              <w:top w:val="nil"/>
              <w:left w:val="nil"/>
              <w:bottom w:val="single" w:sz="4" w:space="0" w:color="auto"/>
              <w:right w:val="single" w:sz="4" w:space="0" w:color="auto"/>
            </w:tcBorders>
            <w:shd w:val="clear" w:color="auto" w:fill="auto"/>
            <w:vAlign w:val="center"/>
            <w:hideMark/>
          </w:tcPr>
          <w:p w14:paraId="66AC8C94"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3</w:t>
            </w:r>
          </w:p>
        </w:tc>
        <w:tc>
          <w:tcPr>
            <w:tcW w:w="680" w:type="dxa"/>
            <w:tcBorders>
              <w:top w:val="nil"/>
              <w:left w:val="nil"/>
              <w:bottom w:val="single" w:sz="4" w:space="0" w:color="auto"/>
              <w:right w:val="single" w:sz="4" w:space="0" w:color="auto"/>
            </w:tcBorders>
            <w:shd w:val="clear" w:color="auto" w:fill="auto"/>
            <w:vAlign w:val="center"/>
            <w:hideMark/>
          </w:tcPr>
          <w:p w14:paraId="0499FA50"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3</w:t>
            </w:r>
          </w:p>
        </w:tc>
        <w:tc>
          <w:tcPr>
            <w:tcW w:w="680" w:type="dxa"/>
            <w:tcBorders>
              <w:top w:val="nil"/>
              <w:left w:val="nil"/>
              <w:bottom w:val="single" w:sz="4" w:space="0" w:color="auto"/>
              <w:right w:val="single" w:sz="4" w:space="0" w:color="auto"/>
            </w:tcBorders>
            <w:shd w:val="clear" w:color="auto" w:fill="auto"/>
            <w:vAlign w:val="center"/>
            <w:hideMark/>
          </w:tcPr>
          <w:p w14:paraId="22247BCC"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3</w:t>
            </w:r>
          </w:p>
        </w:tc>
        <w:tc>
          <w:tcPr>
            <w:tcW w:w="680" w:type="dxa"/>
            <w:tcBorders>
              <w:top w:val="nil"/>
              <w:left w:val="nil"/>
              <w:bottom w:val="single" w:sz="4" w:space="0" w:color="auto"/>
              <w:right w:val="single" w:sz="4" w:space="0" w:color="auto"/>
            </w:tcBorders>
            <w:shd w:val="clear" w:color="auto" w:fill="auto"/>
            <w:vAlign w:val="center"/>
            <w:hideMark/>
          </w:tcPr>
          <w:p w14:paraId="6CAE0571"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3</w:t>
            </w:r>
          </w:p>
        </w:tc>
        <w:tc>
          <w:tcPr>
            <w:tcW w:w="680" w:type="dxa"/>
            <w:tcBorders>
              <w:top w:val="nil"/>
              <w:left w:val="nil"/>
              <w:bottom w:val="single" w:sz="4" w:space="0" w:color="auto"/>
              <w:right w:val="single" w:sz="4" w:space="0" w:color="auto"/>
            </w:tcBorders>
            <w:shd w:val="clear" w:color="auto" w:fill="auto"/>
            <w:vAlign w:val="center"/>
            <w:hideMark/>
          </w:tcPr>
          <w:p w14:paraId="6B13B310"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3</w:t>
            </w:r>
          </w:p>
        </w:tc>
        <w:tc>
          <w:tcPr>
            <w:tcW w:w="680" w:type="dxa"/>
            <w:tcBorders>
              <w:top w:val="nil"/>
              <w:left w:val="nil"/>
              <w:bottom w:val="single" w:sz="4" w:space="0" w:color="auto"/>
              <w:right w:val="single" w:sz="4" w:space="0" w:color="auto"/>
            </w:tcBorders>
            <w:shd w:val="clear" w:color="auto" w:fill="auto"/>
            <w:vAlign w:val="center"/>
            <w:hideMark/>
          </w:tcPr>
          <w:p w14:paraId="6DC9661E"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3</w:t>
            </w:r>
          </w:p>
        </w:tc>
      </w:tr>
      <w:tr w:rsidR="00AB00D0" w:rsidRPr="00AB00D0" w14:paraId="086592C0" w14:textId="77777777" w:rsidTr="00AB00D0">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727EB06"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1.10.</w:t>
            </w:r>
          </w:p>
        </w:tc>
        <w:tc>
          <w:tcPr>
            <w:tcW w:w="8520" w:type="dxa"/>
            <w:tcBorders>
              <w:top w:val="nil"/>
              <w:left w:val="nil"/>
              <w:bottom w:val="single" w:sz="4" w:space="0" w:color="auto"/>
              <w:right w:val="single" w:sz="4" w:space="0" w:color="auto"/>
            </w:tcBorders>
            <w:shd w:val="clear" w:color="auto" w:fill="auto"/>
            <w:vAlign w:val="center"/>
            <w:hideMark/>
          </w:tcPr>
          <w:p w14:paraId="216FF3CA" w14:textId="77777777" w:rsidR="00AB00D0" w:rsidRPr="00AB00D0" w:rsidRDefault="00AB00D0" w:rsidP="00AB00D0">
            <w:pPr>
              <w:spacing w:after="0" w:line="240" w:lineRule="auto"/>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Обустройство и содержание природного источника (родник)</w:t>
            </w:r>
          </w:p>
        </w:tc>
        <w:tc>
          <w:tcPr>
            <w:tcW w:w="680" w:type="dxa"/>
            <w:tcBorders>
              <w:top w:val="nil"/>
              <w:left w:val="nil"/>
              <w:bottom w:val="single" w:sz="4" w:space="0" w:color="auto"/>
              <w:right w:val="single" w:sz="4" w:space="0" w:color="auto"/>
            </w:tcBorders>
            <w:shd w:val="clear" w:color="auto" w:fill="auto"/>
            <w:vAlign w:val="center"/>
            <w:hideMark/>
          </w:tcPr>
          <w:p w14:paraId="5EE83F1C"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14:paraId="0EC9EDE4"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14:paraId="73B7F9B3"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14:paraId="73F338DE"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54D98BC4"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38D3C66E"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2F7036D7"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7EF49784"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r>
      <w:tr w:rsidR="00AB00D0" w:rsidRPr="00AB00D0" w14:paraId="265872F7" w14:textId="77777777" w:rsidTr="00AB00D0">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BBB8387"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1.11.</w:t>
            </w:r>
          </w:p>
        </w:tc>
        <w:tc>
          <w:tcPr>
            <w:tcW w:w="8520" w:type="dxa"/>
            <w:tcBorders>
              <w:top w:val="nil"/>
              <w:left w:val="nil"/>
              <w:bottom w:val="single" w:sz="4" w:space="0" w:color="auto"/>
              <w:right w:val="single" w:sz="4" w:space="0" w:color="auto"/>
            </w:tcBorders>
            <w:shd w:val="clear" w:color="auto" w:fill="auto"/>
            <w:vAlign w:val="center"/>
            <w:hideMark/>
          </w:tcPr>
          <w:p w14:paraId="23B1993A" w14:textId="77777777" w:rsidR="00AB00D0" w:rsidRPr="00AB00D0" w:rsidRDefault="00AB00D0" w:rsidP="00AB00D0">
            <w:pPr>
              <w:spacing w:after="0" w:line="240" w:lineRule="auto"/>
              <w:jc w:val="both"/>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 xml:space="preserve">Ремонт общественного колодца на территории ТОС «Виктория», расположенного по </w:t>
            </w:r>
            <w:proofErr w:type="spellStart"/>
            <w:proofErr w:type="gramStart"/>
            <w:r w:rsidRPr="00AB00D0">
              <w:rPr>
                <w:rFonts w:ascii="Times New Roman" w:eastAsia="Times New Roman" w:hAnsi="Times New Roman"/>
                <w:color w:val="000000"/>
                <w:sz w:val="16"/>
                <w:szCs w:val="16"/>
                <w:lang w:eastAsia="ru-RU"/>
              </w:rPr>
              <w:t>адресу:д</w:t>
            </w:r>
            <w:proofErr w:type="spellEnd"/>
            <w:r w:rsidRPr="00AB00D0">
              <w:rPr>
                <w:rFonts w:ascii="Times New Roman" w:eastAsia="Times New Roman" w:hAnsi="Times New Roman"/>
                <w:color w:val="000000"/>
                <w:sz w:val="16"/>
                <w:szCs w:val="16"/>
                <w:lang w:eastAsia="ru-RU"/>
              </w:rPr>
              <w:t>.</w:t>
            </w:r>
            <w:proofErr w:type="gramEnd"/>
            <w:r w:rsidRPr="00AB00D0">
              <w:rPr>
                <w:rFonts w:ascii="Times New Roman" w:eastAsia="Times New Roman" w:hAnsi="Times New Roman"/>
                <w:color w:val="000000"/>
                <w:sz w:val="16"/>
                <w:szCs w:val="16"/>
                <w:lang w:eastAsia="ru-RU"/>
              </w:rPr>
              <w:t xml:space="preserve"> </w:t>
            </w:r>
            <w:proofErr w:type="spellStart"/>
            <w:r w:rsidRPr="00AB00D0">
              <w:rPr>
                <w:rFonts w:ascii="Times New Roman" w:eastAsia="Times New Roman" w:hAnsi="Times New Roman"/>
                <w:color w:val="000000"/>
                <w:sz w:val="16"/>
                <w:szCs w:val="16"/>
                <w:lang w:eastAsia="ru-RU"/>
              </w:rPr>
              <w:t>Полищи</w:t>
            </w:r>
            <w:proofErr w:type="spellEnd"/>
            <w:r w:rsidRPr="00AB00D0">
              <w:rPr>
                <w:rFonts w:ascii="Times New Roman" w:eastAsia="Times New Roman" w:hAnsi="Times New Roman"/>
                <w:color w:val="000000"/>
                <w:sz w:val="16"/>
                <w:szCs w:val="16"/>
                <w:lang w:eastAsia="ru-RU"/>
              </w:rPr>
              <w:t>, ул. 40 лет Победы</w:t>
            </w:r>
          </w:p>
        </w:tc>
        <w:tc>
          <w:tcPr>
            <w:tcW w:w="680" w:type="dxa"/>
            <w:tcBorders>
              <w:top w:val="nil"/>
              <w:left w:val="nil"/>
              <w:bottom w:val="single" w:sz="4" w:space="0" w:color="auto"/>
              <w:right w:val="single" w:sz="4" w:space="0" w:color="auto"/>
            </w:tcBorders>
            <w:shd w:val="clear" w:color="auto" w:fill="auto"/>
            <w:vAlign w:val="center"/>
            <w:hideMark/>
          </w:tcPr>
          <w:p w14:paraId="6F500EF9"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6D5B5C8B"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14:paraId="64FA2486"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6B581566"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2D39D966"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1F55F4E6"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3FA0E309"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1A32B50D"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r>
      <w:tr w:rsidR="00AB00D0" w:rsidRPr="00AB00D0" w14:paraId="1E1BC5BD" w14:textId="77777777" w:rsidTr="00AB00D0">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A3F2CE6"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lastRenderedPageBreak/>
              <w:t>1.12.</w:t>
            </w:r>
          </w:p>
        </w:tc>
        <w:tc>
          <w:tcPr>
            <w:tcW w:w="8520" w:type="dxa"/>
            <w:tcBorders>
              <w:top w:val="nil"/>
              <w:left w:val="nil"/>
              <w:bottom w:val="single" w:sz="4" w:space="0" w:color="auto"/>
              <w:right w:val="single" w:sz="4" w:space="0" w:color="auto"/>
            </w:tcBorders>
            <w:shd w:val="clear" w:color="auto" w:fill="auto"/>
            <w:vAlign w:val="center"/>
            <w:hideMark/>
          </w:tcPr>
          <w:p w14:paraId="54AA2BC0" w14:textId="77777777" w:rsidR="00AB00D0" w:rsidRPr="00AB00D0" w:rsidRDefault="00AB00D0" w:rsidP="00AB00D0">
            <w:pPr>
              <w:spacing w:after="0" w:line="240" w:lineRule="auto"/>
              <w:jc w:val="both"/>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 xml:space="preserve">Обустройство пешеходного моста через р. </w:t>
            </w:r>
            <w:proofErr w:type="spellStart"/>
            <w:r w:rsidRPr="00AB00D0">
              <w:rPr>
                <w:rFonts w:ascii="Times New Roman" w:eastAsia="Times New Roman" w:hAnsi="Times New Roman"/>
                <w:color w:val="000000"/>
                <w:sz w:val="16"/>
                <w:szCs w:val="16"/>
                <w:lang w:eastAsia="ru-RU"/>
              </w:rPr>
              <w:t>Хоренка</w:t>
            </w:r>
            <w:proofErr w:type="spellEnd"/>
          </w:p>
        </w:tc>
        <w:tc>
          <w:tcPr>
            <w:tcW w:w="680" w:type="dxa"/>
            <w:tcBorders>
              <w:top w:val="nil"/>
              <w:left w:val="nil"/>
              <w:bottom w:val="single" w:sz="4" w:space="0" w:color="auto"/>
              <w:right w:val="single" w:sz="4" w:space="0" w:color="auto"/>
            </w:tcBorders>
            <w:shd w:val="clear" w:color="auto" w:fill="auto"/>
            <w:vAlign w:val="center"/>
            <w:hideMark/>
          </w:tcPr>
          <w:p w14:paraId="1F5D476F"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14:paraId="588A2944"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475DFB88"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14:paraId="7B876479"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14266E85"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14:paraId="216AA1D6"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12CF4717"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34E7079C"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r>
      <w:tr w:rsidR="00AB00D0" w:rsidRPr="00AB00D0" w14:paraId="4DF01488" w14:textId="77777777" w:rsidTr="00AB00D0">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A7DA3E0"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1.13</w:t>
            </w:r>
          </w:p>
        </w:tc>
        <w:tc>
          <w:tcPr>
            <w:tcW w:w="8520" w:type="dxa"/>
            <w:tcBorders>
              <w:top w:val="nil"/>
              <w:left w:val="nil"/>
              <w:bottom w:val="single" w:sz="4" w:space="0" w:color="auto"/>
              <w:right w:val="single" w:sz="4" w:space="0" w:color="auto"/>
            </w:tcBorders>
            <w:shd w:val="clear" w:color="auto" w:fill="auto"/>
            <w:vAlign w:val="center"/>
            <w:hideMark/>
          </w:tcPr>
          <w:p w14:paraId="31049567" w14:textId="77777777" w:rsidR="00AB00D0" w:rsidRPr="00AB00D0" w:rsidRDefault="00AB00D0" w:rsidP="00AB00D0">
            <w:pPr>
              <w:spacing w:after="0" w:line="240" w:lineRule="auto"/>
              <w:jc w:val="both"/>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 xml:space="preserve">Обустройство пешеходного перехода вдоль р. </w:t>
            </w:r>
            <w:proofErr w:type="spellStart"/>
            <w:r w:rsidRPr="00AB00D0">
              <w:rPr>
                <w:rFonts w:ascii="Times New Roman" w:eastAsia="Times New Roman" w:hAnsi="Times New Roman"/>
                <w:color w:val="000000"/>
                <w:sz w:val="16"/>
                <w:szCs w:val="16"/>
                <w:lang w:eastAsia="ru-RU"/>
              </w:rPr>
              <w:t>Хоренка</w:t>
            </w:r>
            <w:proofErr w:type="spellEnd"/>
          </w:p>
        </w:tc>
        <w:tc>
          <w:tcPr>
            <w:tcW w:w="680" w:type="dxa"/>
            <w:tcBorders>
              <w:top w:val="nil"/>
              <w:left w:val="nil"/>
              <w:bottom w:val="single" w:sz="4" w:space="0" w:color="auto"/>
              <w:right w:val="single" w:sz="4" w:space="0" w:color="auto"/>
            </w:tcBorders>
            <w:shd w:val="clear" w:color="auto" w:fill="auto"/>
            <w:vAlign w:val="center"/>
            <w:hideMark/>
          </w:tcPr>
          <w:p w14:paraId="17E45FC5"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2F3AC9C1"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7D5ACBFF"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14:paraId="1F510281"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01D9D4ED"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1CCA3535"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1467F312"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72E4C896"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r>
      <w:tr w:rsidR="00AB00D0" w:rsidRPr="00AB00D0" w14:paraId="617AA654" w14:textId="77777777" w:rsidTr="00AB00D0">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E5090EF"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1.14</w:t>
            </w:r>
          </w:p>
        </w:tc>
        <w:tc>
          <w:tcPr>
            <w:tcW w:w="8520" w:type="dxa"/>
            <w:tcBorders>
              <w:top w:val="nil"/>
              <w:left w:val="nil"/>
              <w:bottom w:val="single" w:sz="4" w:space="0" w:color="auto"/>
              <w:right w:val="single" w:sz="4" w:space="0" w:color="auto"/>
            </w:tcBorders>
            <w:shd w:val="clear" w:color="auto" w:fill="auto"/>
            <w:vAlign w:val="center"/>
            <w:hideMark/>
          </w:tcPr>
          <w:p w14:paraId="43D4C70A" w14:textId="77777777" w:rsidR="00AB00D0" w:rsidRPr="00AB00D0" w:rsidRDefault="00AB00D0" w:rsidP="00AB00D0">
            <w:pPr>
              <w:spacing w:after="0" w:line="240" w:lineRule="auto"/>
              <w:jc w:val="both"/>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 xml:space="preserve">Ремонт пешеходного моста через р. </w:t>
            </w:r>
            <w:proofErr w:type="spellStart"/>
            <w:r w:rsidRPr="00AB00D0">
              <w:rPr>
                <w:rFonts w:ascii="Times New Roman" w:eastAsia="Times New Roman" w:hAnsi="Times New Roman"/>
                <w:color w:val="000000"/>
                <w:sz w:val="16"/>
                <w:szCs w:val="16"/>
                <w:lang w:eastAsia="ru-RU"/>
              </w:rPr>
              <w:t>Перетна</w:t>
            </w:r>
            <w:proofErr w:type="spellEnd"/>
          </w:p>
        </w:tc>
        <w:tc>
          <w:tcPr>
            <w:tcW w:w="680" w:type="dxa"/>
            <w:tcBorders>
              <w:top w:val="nil"/>
              <w:left w:val="nil"/>
              <w:bottom w:val="single" w:sz="4" w:space="0" w:color="auto"/>
              <w:right w:val="single" w:sz="4" w:space="0" w:color="auto"/>
            </w:tcBorders>
            <w:shd w:val="clear" w:color="auto" w:fill="auto"/>
            <w:vAlign w:val="center"/>
            <w:hideMark/>
          </w:tcPr>
          <w:p w14:paraId="54E49689"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606FDFAF"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3EE51537"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14:paraId="756BB43F"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3FEEC9DA"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46C27880"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2D95AB34"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61D5C886"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r>
      <w:tr w:rsidR="00AB00D0" w:rsidRPr="00AB00D0" w14:paraId="3A5B39B8" w14:textId="77777777" w:rsidTr="00AB00D0">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94BC2B4"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1.15</w:t>
            </w:r>
          </w:p>
        </w:tc>
        <w:tc>
          <w:tcPr>
            <w:tcW w:w="8520" w:type="dxa"/>
            <w:tcBorders>
              <w:top w:val="nil"/>
              <w:left w:val="nil"/>
              <w:bottom w:val="single" w:sz="4" w:space="0" w:color="auto"/>
              <w:right w:val="single" w:sz="4" w:space="0" w:color="auto"/>
            </w:tcBorders>
            <w:shd w:val="clear" w:color="auto" w:fill="auto"/>
            <w:vAlign w:val="center"/>
            <w:hideMark/>
          </w:tcPr>
          <w:p w14:paraId="2A79333B" w14:textId="77777777" w:rsidR="00AB00D0" w:rsidRPr="00AB00D0" w:rsidRDefault="00AB00D0" w:rsidP="00AB00D0">
            <w:pPr>
              <w:spacing w:after="0" w:line="240" w:lineRule="auto"/>
              <w:jc w:val="both"/>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 xml:space="preserve">Ремонт общественных колодцев </w:t>
            </w:r>
          </w:p>
        </w:tc>
        <w:tc>
          <w:tcPr>
            <w:tcW w:w="680" w:type="dxa"/>
            <w:tcBorders>
              <w:top w:val="nil"/>
              <w:left w:val="nil"/>
              <w:bottom w:val="single" w:sz="4" w:space="0" w:color="auto"/>
              <w:right w:val="single" w:sz="4" w:space="0" w:color="auto"/>
            </w:tcBorders>
            <w:shd w:val="clear" w:color="auto" w:fill="auto"/>
            <w:vAlign w:val="center"/>
            <w:hideMark/>
          </w:tcPr>
          <w:p w14:paraId="06AF2EFC"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09AA3724"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62121F64"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14:paraId="6C4B2BD2"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2</w:t>
            </w:r>
          </w:p>
        </w:tc>
        <w:tc>
          <w:tcPr>
            <w:tcW w:w="680" w:type="dxa"/>
            <w:tcBorders>
              <w:top w:val="nil"/>
              <w:left w:val="nil"/>
              <w:bottom w:val="single" w:sz="4" w:space="0" w:color="auto"/>
              <w:right w:val="single" w:sz="4" w:space="0" w:color="auto"/>
            </w:tcBorders>
            <w:shd w:val="clear" w:color="auto" w:fill="auto"/>
            <w:vAlign w:val="center"/>
            <w:hideMark/>
          </w:tcPr>
          <w:p w14:paraId="1ADD1818"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0</w:t>
            </w:r>
          </w:p>
        </w:tc>
        <w:tc>
          <w:tcPr>
            <w:tcW w:w="680" w:type="dxa"/>
            <w:tcBorders>
              <w:top w:val="nil"/>
              <w:left w:val="nil"/>
              <w:bottom w:val="single" w:sz="4" w:space="0" w:color="auto"/>
              <w:right w:val="single" w:sz="4" w:space="0" w:color="auto"/>
            </w:tcBorders>
            <w:shd w:val="clear" w:color="auto" w:fill="auto"/>
            <w:vAlign w:val="center"/>
            <w:hideMark/>
          </w:tcPr>
          <w:p w14:paraId="2EF20D7D"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0</w:t>
            </w:r>
          </w:p>
        </w:tc>
        <w:tc>
          <w:tcPr>
            <w:tcW w:w="680" w:type="dxa"/>
            <w:tcBorders>
              <w:top w:val="nil"/>
              <w:left w:val="nil"/>
              <w:bottom w:val="single" w:sz="4" w:space="0" w:color="auto"/>
              <w:right w:val="single" w:sz="4" w:space="0" w:color="auto"/>
            </w:tcBorders>
            <w:shd w:val="clear" w:color="auto" w:fill="auto"/>
            <w:vAlign w:val="center"/>
            <w:hideMark/>
          </w:tcPr>
          <w:p w14:paraId="16FC33CD"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0</w:t>
            </w:r>
          </w:p>
        </w:tc>
        <w:tc>
          <w:tcPr>
            <w:tcW w:w="680" w:type="dxa"/>
            <w:tcBorders>
              <w:top w:val="nil"/>
              <w:left w:val="nil"/>
              <w:bottom w:val="single" w:sz="4" w:space="0" w:color="auto"/>
              <w:right w:val="single" w:sz="4" w:space="0" w:color="auto"/>
            </w:tcBorders>
            <w:shd w:val="clear" w:color="auto" w:fill="auto"/>
            <w:vAlign w:val="center"/>
            <w:hideMark/>
          </w:tcPr>
          <w:p w14:paraId="645C0C92"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0</w:t>
            </w:r>
          </w:p>
        </w:tc>
      </w:tr>
      <w:tr w:rsidR="00AB00D0" w:rsidRPr="00AB00D0" w14:paraId="4A154815" w14:textId="77777777" w:rsidTr="00AB00D0">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8C22B46"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1.16.</w:t>
            </w:r>
          </w:p>
        </w:tc>
        <w:tc>
          <w:tcPr>
            <w:tcW w:w="8520" w:type="dxa"/>
            <w:tcBorders>
              <w:top w:val="nil"/>
              <w:left w:val="nil"/>
              <w:bottom w:val="single" w:sz="4" w:space="0" w:color="auto"/>
              <w:right w:val="single" w:sz="4" w:space="0" w:color="auto"/>
            </w:tcBorders>
            <w:shd w:val="clear" w:color="auto" w:fill="auto"/>
            <w:vAlign w:val="center"/>
            <w:hideMark/>
          </w:tcPr>
          <w:p w14:paraId="2C02F7B2" w14:textId="77777777" w:rsidR="00AB00D0" w:rsidRPr="00AB00D0" w:rsidRDefault="00AB00D0" w:rsidP="00AB00D0">
            <w:pPr>
              <w:spacing w:after="0" w:line="240" w:lineRule="auto"/>
              <w:jc w:val="both"/>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Обустройство ограждения детской площадки</w:t>
            </w:r>
          </w:p>
        </w:tc>
        <w:tc>
          <w:tcPr>
            <w:tcW w:w="680" w:type="dxa"/>
            <w:tcBorders>
              <w:top w:val="nil"/>
              <w:left w:val="nil"/>
              <w:bottom w:val="single" w:sz="4" w:space="0" w:color="auto"/>
              <w:right w:val="single" w:sz="4" w:space="0" w:color="auto"/>
            </w:tcBorders>
            <w:shd w:val="clear" w:color="auto" w:fill="auto"/>
            <w:vAlign w:val="center"/>
            <w:hideMark/>
          </w:tcPr>
          <w:p w14:paraId="08E52449"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59ADB5F9"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782AE6CC"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20E51C0B"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14:paraId="10719642"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709E27A8"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7E645562"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6A2C8C75"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r>
      <w:tr w:rsidR="00AB00D0" w:rsidRPr="00AB00D0" w14:paraId="1C1B032A" w14:textId="77777777" w:rsidTr="00AB00D0">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D7B36D4"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1.17.</w:t>
            </w:r>
          </w:p>
        </w:tc>
        <w:tc>
          <w:tcPr>
            <w:tcW w:w="8520" w:type="dxa"/>
            <w:tcBorders>
              <w:top w:val="nil"/>
              <w:left w:val="nil"/>
              <w:bottom w:val="single" w:sz="4" w:space="0" w:color="auto"/>
              <w:right w:val="single" w:sz="4" w:space="0" w:color="auto"/>
            </w:tcBorders>
            <w:shd w:val="clear" w:color="auto" w:fill="auto"/>
            <w:vAlign w:val="center"/>
            <w:hideMark/>
          </w:tcPr>
          <w:p w14:paraId="6AF33DC0" w14:textId="77777777" w:rsidR="00AB00D0" w:rsidRPr="00AB00D0" w:rsidRDefault="00AB00D0" w:rsidP="00AB00D0">
            <w:pPr>
              <w:spacing w:after="0" w:line="240" w:lineRule="auto"/>
              <w:jc w:val="both"/>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 xml:space="preserve">Ремонт общественного колодца, </w:t>
            </w:r>
            <w:proofErr w:type="spellStart"/>
            <w:proofErr w:type="gramStart"/>
            <w:r w:rsidRPr="00AB00D0">
              <w:rPr>
                <w:rFonts w:ascii="Times New Roman" w:eastAsia="Times New Roman" w:hAnsi="Times New Roman"/>
                <w:color w:val="000000"/>
                <w:sz w:val="16"/>
                <w:szCs w:val="16"/>
                <w:lang w:eastAsia="ru-RU"/>
              </w:rPr>
              <w:t>изготов-ление</w:t>
            </w:r>
            <w:proofErr w:type="spellEnd"/>
            <w:proofErr w:type="gramEnd"/>
            <w:r w:rsidRPr="00AB00D0">
              <w:rPr>
                <w:rFonts w:ascii="Times New Roman" w:eastAsia="Times New Roman" w:hAnsi="Times New Roman"/>
                <w:color w:val="000000"/>
                <w:sz w:val="16"/>
                <w:szCs w:val="16"/>
                <w:lang w:eastAsia="ru-RU"/>
              </w:rPr>
              <w:t xml:space="preserve"> и монтаж лестницы по адресу: </w:t>
            </w:r>
            <w:proofErr w:type="spellStart"/>
            <w:r w:rsidRPr="00AB00D0">
              <w:rPr>
                <w:rFonts w:ascii="Times New Roman" w:eastAsia="Times New Roman" w:hAnsi="Times New Roman"/>
                <w:color w:val="000000"/>
                <w:sz w:val="16"/>
                <w:szCs w:val="16"/>
                <w:lang w:eastAsia="ru-RU"/>
              </w:rPr>
              <w:t>р.п</w:t>
            </w:r>
            <w:proofErr w:type="spellEnd"/>
            <w:r w:rsidRPr="00AB00D0">
              <w:rPr>
                <w:rFonts w:ascii="Times New Roman" w:eastAsia="Times New Roman" w:hAnsi="Times New Roman"/>
                <w:color w:val="000000"/>
                <w:sz w:val="16"/>
                <w:szCs w:val="16"/>
                <w:lang w:eastAsia="ru-RU"/>
              </w:rPr>
              <w:t>. Кулотино, ул. Пионерская, около д.27</w:t>
            </w:r>
          </w:p>
        </w:tc>
        <w:tc>
          <w:tcPr>
            <w:tcW w:w="680" w:type="dxa"/>
            <w:tcBorders>
              <w:top w:val="nil"/>
              <w:left w:val="nil"/>
              <w:bottom w:val="single" w:sz="4" w:space="0" w:color="auto"/>
              <w:right w:val="single" w:sz="4" w:space="0" w:color="auto"/>
            </w:tcBorders>
            <w:shd w:val="clear" w:color="auto" w:fill="auto"/>
            <w:vAlign w:val="center"/>
            <w:hideMark/>
          </w:tcPr>
          <w:p w14:paraId="1094EDAF"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3C6EFAA9"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14:paraId="0893060E"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0B5C06B4"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6479E308"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33079A3A"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45B46143"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3404180A"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r>
      <w:tr w:rsidR="00AB00D0" w:rsidRPr="00AB00D0" w14:paraId="0D53887B" w14:textId="77777777" w:rsidTr="00AB00D0">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3551954"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1.18.</w:t>
            </w:r>
          </w:p>
        </w:tc>
        <w:tc>
          <w:tcPr>
            <w:tcW w:w="8520" w:type="dxa"/>
            <w:tcBorders>
              <w:top w:val="nil"/>
              <w:left w:val="nil"/>
              <w:bottom w:val="single" w:sz="4" w:space="0" w:color="auto"/>
              <w:right w:val="single" w:sz="4" w:space="0" w:color="auto"/>
            </w:tcBorders>
            <w:shd w:val="clear" w:color="auto" w:fill="auto"/>
            <w:vAlign w:val="center"/>
            <w:hideMark/>
          </w:tcPr>
          <w:p w14:paraId="02B998C4" w14:textId="77777777" w:rsidR="00AB00D0" w:rsidRPr="00AB00D0" w:rsidRDefault="00AB00D0" w:rsidP="00AB00D0">
            <w:pPr>
              <w:spacing w:after="0" w:line="240" w:lineRule="auto"/>
              <w:jc w:val="both"/>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 xml:space="preserve">Обустройство автодороги в д. </w:t>
            </w:r>
            <w:proofErr w:type="spellStart"/>
            <w:r w:rsidRPr="00AB00D0">
              <w:rPr>
                <w:rFonts w:ascii="Times New Roman" w:eastAsia="Times New Roman" w:hAnsi="Times New Roman"/>
                <w:color w:val="000000"/>
                <w:sz w:val="16"/>
                <w:szCs w:val="16"/>
                <w:lang w:eastAsia="ru-RU"/>
              </w:rPr>
              <w:t>Верешино</w:t>
            </w:r>
            <w:proofErr w:type="spellEnd"/>
          </w:p>
        </w:tc>
        <w:tc>
          <w:tcPr>
            <w:tcW w:w="680" w:type="dxa"/>
            <w:tcBorders>
              <w:top w:val="nil"/>
              <w:left w:val="nil"/>
              <w:bottom w:val="single" w:sz="4" w:space="0" w:color="auto"/>
              <w:right w:val="single" w:sz="4" w:space="0" w:color="auto"/>
            </w:tcBorders>
            <w:shd w:val="clear" w:color="auto" w:fill="auto"/>
            <w:vAlign w:val="center"/>
            <w:hideMark/>
          </w:tcPr>
          <w:p w14:paraId="2526443D"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48149202"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14:paraId="583229E5"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177E27DC"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5DCBEB73"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73149462"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778D6C3C"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077E24B9"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r>
      <w:tr w:rsidR="00AB00D0" w:rsidRPr="00AB00D0" w14:paraId="518D7EE7" w14:textId="77777777" w:rsidTr="00AB00D0">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8A77DCC"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1.19</w:t>
            </w:r>
          </w:p>
        </w:tc>
        <w:tc>
          <w:tcPr>
            <w:tcW w:w="8520" w:type="dxa"/>
            <w:tcBorders>
              <w:top w:val="nil"/>
              <w:left w:val="nil"/>
              <w:bottom w:val="single" w:sz="4" w:space="0" w:color="auto"/>
              <w:right w:val="single" w:sz="4" w:space="0" w:color="auto"/>
            </w:tcBorders>
            <w:shd w:val="clear" w:color="auto" w:fill="auto"/>
            <w:vAlign w:val="center"/>
            <w:hideMark/>
          </w:tcPr>
          <w:p w14:paraId="2C91CDE8" w14:textId="77777777" w:rsidR="00AB00D0" w:rsidRPr="00AB00D0" w:rsidRDefault="00AB00D0" w:rsidP="00AB00D0">
            <w:pPr>
              <w:spacing w:after="0" w:line="240" w:lineRule="auto"/>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 xml:space="preserve">Организация работ по обустройству городского </w:t>
            </w:r>
            <w:proofErr w:type="gramStart"/>
            <w:r w:rsidRPr="00AB00D0">
              <w:rPr>
                <w:rFonts w:ascii="Times New Roman" w:eastAsia="Times New Roman" w:hAnsi="Times New Roman"/>
                <w:color w:val="000000"/>
                <w:sz w:val="16"/>
                <w:szCs w:val="16"/>
                <w:lang w:eastAsia="ru-RU"/>
              </w:rPr>
              <w:t>парка  в</w:t>
            </w:r>
            <w:proofErr w:type="gramEnd"/>
            <w:r w:rsidRPr="00AB00D0">
              <w:rPr>
                <w:rFonts w:ascii="Times New Roman" w:eastAsia="Times New Roman" w:hAnsi="Times New Roman"/>
                <w:color w:val="000000"/>
                <w:sz w:val="16"/>
                <w:szCs w:val="16"/>
                <w:lang w:eastAsia="ru-RU"/>
              </w:rPr>
              <w:t xml:space="preserve"> </w:t>
            </w:r>
            <w:proofErr w:type="spellStart"/>
            <w:r w:rsidRPr="00AB00D0">
              <w:rPr>
                <w:rFonts w:ascii="Times New Roman" w:eastAsia="Times New Roman" w:hAnsi="Times New Roman"/>
                <w:color w:val="000000"/>
                <w:sz w:val="16"/>
                <w:szCs w:val="16"/>
                <w:lang w:eastAsia="ru-RU"/>
              </w:rPr>
              <w:t>р.п</w:t>
            </w:r>
            <w:proofErr w:type="spellEnd"/>
            <w:r w:rsidRPr="00AB00D0">
              <w:rPr>
                <w:rFonts w:ascii="Times New Roman" w:eastAsia="Times New Roman" w:hAnsi="Times New Roman"/>
                <w:color w:val="000000"/>
                <w:sz w:val="16"/>
                <w:szCs w:val="16"/>
                <w:lang w:eastAsia="ru-RU"/>
              </w:rPr>
              <w:t>. Кулотино (%)</w:t>
            </w:r>
          </w:p>
        </w:tc>
        <w:tc>
          <w:tcPr>
            <w:tcW w:w="680" w:type="dxa"/>
            <w:tcBorders>
              <w:top w:val="nil"/>
              <w:left w:val="nil"/>
              <w:bottom w:val="single" w:sz="4" w:space="0" w:color="auto"/>
              <w:right w:val="single" w:sz="4" w:space="0" w:color="auto"/>
            </w:tcBorders>
            <w:shd w:val="clear" w:color="auto" w:fill="auto"/>
            <w:vAlign w:val="center"/>
            <w:hideMark/>
          </w:tcPr>
          <w:p w14:paraId="70950C1A"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20FE44F2"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55A7C95C"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20E4B946"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100</w:t>
            </w:r>
          </w:p>
        </w:tc>
        <w:tc>
          <w:tcPr>
            <w:tcW w:w="680" w:type="dxa"/>
            <w:tcBorders>
              <w:top w:val="nil"/>
              <w:left w:val="nil"/>
              <w:bottom w:val="single" w:sz="4" w:space="0" w:color="auto"/>
              <w:right w:val="single" w:sz="4" w:space="0" w:color="auto"/>
            </w:tcBorders>
            <w:shd w:val="clear" w:color="auto" w:fill="auto"/>
            <w:vAlign w:val="center"/>
            <w:hideMark/>
          </w:tcPr>
          <w:p w14:paraId="01A466A9"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1B0305AA"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5DFCFAF0"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4D33A6A9"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r>
      <w:tr w:rsidR="00AB00D0" w:rsidRPr="00AB00D0" w14:paraId="52CC77D8" w14:textId="77777777" w:rsidTr="00AB00D0">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C4A5822"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1.20</w:t>
            </w:r>
          </w:p>
        </w:tc>
        <w:tc>
          <w:tcPr>
            <w:tcW w:w="8520" w:type="dxa"/>
            <w:tcBorders>
              <w:top w:val="nil"/>
              <w:left w:val="nil"/>
              <w:bottom w:val="single" w:sz="4" w:space="0" w:color="auto"/>
              <w:right w:val="single" w:sz="4" w:space="0" w:color="auto"/>
            </w:tcBorders>
            <w:shd w:val="clear" w:color="auto" w:fill="auto"/>
            <w:vAlign w:val="center"/>
            <w:hideMark/>
          </w:tcPr>
          <w:p w14:paraId="0B23DFA1" w14:textId="77777777" w:rsidR="00AB00D0" w:rsidRPr="00AB00D0" w:rsidRDefault="00AB00D0" w:rsidP="00AB00D0">
            <w:pPr>
              <w:spacing w:after="0" w:line="240" w:lineRule="auto"/>
              <w:jc w:val="both"/>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Мероприятия по содержанию и обустройству территории поселения (%)</w:t>
            </w:r>
          </w:p>
        </w:tc>
        <w:tc>
          <w:tcPr>
            <w:tcW w:w="680" w:type="dxa"/>
            <w:tcBorders>
              <w:top w:val="nil"/>
              <w:left w:val="nil"/>
              <w:bottom w:val="single" w:sz="4" w:space="0" w:color="auto"/>
              <w:right w:val="single" w:sz="4" w:space="0" w:color="auto"/>
            </w:tcBorders>
            <w:shd w:val="clear" w:color="auto" w:fill="auto"/>
            <w:vAlign w:val="center"/>
            <w:hideMark/>
          </w:tcPr>
          <w:p w14:paraId="7A46DDB4"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0BB447C4"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1E31E9F8"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100</w:t>
            </w:r>
          </w:p>
        </w:tc>
        <w:tc>
          <w:tcPr>
            <w:tcW w:w="680" w:type="dxa"/>
            <w:tcBorders>
              <w:top w:val="nil"/>
              <w:left w:val="nil"/>
              <w:bottom w:val="single" w:sz="4" w:space="0" w:color="auto"/>
              <w:right w:val="single" w:sz="4" w:space="0" w:color="auto"/>
            </w:tcBorders>
            <w:shd w:val="clear" w:color="auto" w:fill="auto"/>
            <w:vAlign w:val="center"/>
            <w:hideMark/>
          </w:tcPr>
          <w:p w14:paraId="7BE998AC"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4B92E68F"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5DA3E153"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73082423"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1A5F3DA4"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r>
      <w:tr w:rsidR="00AB00D0" w:rsidRPr="00AB00D0" w14:paraId="025CA244" w14:textId="77777777" w:rsidTr="00AB00D0">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91E8D50"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1.21.</w:t>
            </w:r>
          </w:p>
        </w:tc>
        <w:tc>
          <w:tcPr>
            <w:tcW w:w="8520" w:type="dxa"/>
            <w:tcBorders>
              <w:top w:val="nil"/>
              <w:left w:val="nil"/>
              <w:bottom w:val="single" w:sz="4" w:space="0" w:color="auto"/>
              <w:right w:val="single" w:sz="4" w:space="0" w:color="auto"/>
            </w:tcBorders>
            <w:shd w:val="clear" w:color="auto" w:fill="auto"/>
            <w:vAlign w:val="center"/>
            <w:hideMark/>
          </w:tcPr>
          <w:p w14:paraId="741FE27E" w14:textId="77777777" w:rsidR="00AB00D0" w:rsidRPr="00AB00D0" w:rsidRDefault="00AB00D0" w:rsidP="00AB00D0">
            <w:pPr>
              <w:spacing w:after="0" w:line="240" w:lineRule="auto"/>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 xml:space="preserve">Корректировка проектно-сметной документации по организации </w:t>
            </w:r>
            <w:proofErr w:type="spellStart"/>
            <w:r w:rsidRPr="00AB00D0">
              <w:rPr>
                <w:rFonts w:ascii="Times New Roman" w:eastAsia="Times New Roman" w:hAnsi="Times New Roman"/>
                <w:color w:val="000000"/>
                <w:sz w:val="16"/>
                <w:szCs w:val="16"/>
                <w:lang w:eastAsia="ru-RU"/>
              </w:rPr>
              <w:t>берегоукрепления</w:t>
            </w:r>
            <w:proofErr w:type="spellEnd"/>
            <w:r w:rsidRPr="00AB00D0">
              <w:rPr>
                <w:rFonts w:ascii="Times New Roman" w:eastAsia="Times New Roman" w:hAnsi="Times New Roman"/>
                <w:color w:val="000000"/>
                <w:sz w:val="16"/>
                <w:szCs w:val="16"/>
                <w:lang w:eastAsia="ru-RU"/>
              </w:rPr>
              <w:t xml:space="preserve"> р. </w:t>
            </w:r>
            <w:proofErr w:type="spellStart"/>
            <w:r w:rsidRPr="00AB00D0">
              <w:rPr>
                <w:rFonts w:ascii="Times New Roman" w:eastAsia="Times New Roman" w:hAnsi="Times New Roman"/>
                <w:color w:val="000000"/>
                <w:sz w:val="16"/>
                <w:szCs w:val="16"/>
                <w:lang w:eastAsia="ru-RU"/>
              </w:rPr>
              <w:t>Перетна</w:t>
            </w:r>
            <w:proofErr w:type="spellEnd"/>
          </w:p>
        </w:tc>
        <w:tc>
          <w:tcPr>
            <w:tcW w:w="680" w:type="dxa"/>
            <w:tcBorders>
              <w:top w:val="nil"/>
              <w:left w:val="nil"/>
              <w:bottom w:val="single" w:sz="4" w:space="0" w:color="auto"/>
              <w:right w:val="single" w:sz="4" w:space="0" w:color="auto"/>
            </w:tcBorders>
            <w:shd w:val="clear" w:color="auto" w:fill="auto"/>
            <w:vAlign w:val="center"/>
            <w:hideMark/>
          </w:tcPr>
          <w:p w14:paraId="0640F0F7"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0468EA82"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47F9283C"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3C8969AD"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7EA7F08E"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14:paraId="0BC46835"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08DE6D08"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58099316"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r>
      <w:tr w:rsidR="00AB00D0" w:rsidRPr="00AB00D0" w14:paraId="73B006E2" w14:textId="77777777" w:rsidTr="00AB00D0">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6C9B410"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1.22.</w:t>
            </w:r>
          </w:p>
        </w:tc>
        <w:tc>
          <w:tcPr>
            <w:tcW w:w="8520" w:type="dxa"/>
            <w:tcBorders>
              <w:top w:val="nil"/>
              <w:left w:val="nil"/>
              <w:bottom w:val="single" w:sz="4" w:space="0" w:color="auto"/>
              <w:right w:val="single" w:sz="4" w:space="0" w:color="auto"/>
            </w:tcBorders>
            <w:shd w:val="clear" w:color="auto" w:fill="auto"/>
            <w:vAlign w:val="center"/>
            <w:hideMark/>
          </w:tcPr>
          <w:p w14:paraId="730DADD7" w14:textId="77777777" w:rsidR="00AB00D0" w:rsidRPr="00AB00D0" w:rsidRDefault="00AB00D0" w:rsidP="00AB00D0">
            <w:pPr>
              <w:spacing w:after="0" w:line="240" w:lineRule="auto"/>
              <w:jc w:val="both"/>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 xml:space="preserve">Установка опор в городском парке в </w:t>
            </w:r>
            <w:proofErr w:type="spellStart"/>
            <w:r w:rsidRPr="00AB00D0">
              <w:rPr>
                <w:rFonts w:ascii="Times New Roman" w:eastAsia="Times New Roman" w:hAnsi="Times New Roman"/>
                <w:color w:val="000000"/>
                <w:sz w:val="16"/>
                <w:szCs w:val="16"/>
                <w:lang w:eastAsia="ru-RU"/>
              </w:rPr>
              <w:t>р.п</w:t>
            </w:r>
            <w:proofErr w:type="spellEnd"/>
            <w:r w:rsidRPr="00AB00D0">
              <w:rPr>
                <w:rFonts w:ascii="Times New Roman" w:eastAsia="Times New Roman" w:hAnsi="Times New Roman"/>
                <w:color w:val="000000"/>
                <w:sz w:val="16"/>
                <w:szCs w:val="16"/>
                <w:lang w:eastAsia="ru-RU"/>
              </w:rPr>
              <w:t>. Кулотино</w:t>
            </w:r>
          </w:p>
        </w:tc>
        <w:tc>
          <w:tcPr>
            <w:tcW w:w="680" w:type="dxa"/>
            <w:tcBorders>
              <w:top w:val="nil"/>
              <w:left w:val="nil"/>
              <w:bottom w:val="single" w:sz="4" w:space="0" w:color="auto"/>
              <w:right w:val="single" w:sz="4" w:space="0" w:color="auto"/>
            </w:tcBorders>
            <w:shd w:val="clear" w:color="auto" w:fill="auto"/>
            <w:vAlign w:val="center"/>
            <w:hideMark/>
          </w:tcPr>
          <w:p w14:paraId="6ED314C0"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32D00F80"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72EF5DD1"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63EEFD3B"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3</w:t>
            </w:r>
          </w:p>
        </w:tc>
        <w:tc>
          <w:tcPr>
            <w:tcW w:w="680" w:type="dxa"/>
            <w:tcBorders>
              <w:top w:val="nil"/>
              <w:left w:val="nil"/>
              <w:bottom w:val="single" w:sz="4" w:space="0" w:color="auto"/>
              <w:right w:val="single" w:sz="4" w:space="0" w:color="auto"/>
            </w:tcBorders>
            <w:shd w:val="clear" w:color="auto" w:fill="auto"/>
            <w:vAlign w:val="center"/>
            <w:hideMark/>
          </w:tcPr>
          <w:p w14:paraId="6275A642"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56782C69"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5B4C8A57"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22640F69"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r>
      <w:tr w:rsidR="00AB00D0" w:rsidRPr="00AB00D0" w14:paraId="09CF87FF" w14:textId="77777777" w:rsidTr="00AB00D0">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30500D7"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1.23.</w:t>
            </w:r>
          </w:p>
        </w:tc>
        <w:tc>
          <w:tcPr>
            <w:tcW w:w="8520" w:type="dxa"/>
            <w:tcBorders>
              <w:top w:val="nil"/>
              <w:left w:val="nil"/>
              <w:bottom w:val="single" w:sz="4" w:space="0" w:color="auto"/>
              <w:right w:val="single" w:sz="4" w:space="0" w:color="auto"/>
            </w:tcBorders>
            <w:shd w:val="clear" w:color="auto" w:fill="auto"/>
            <w:vAlign w:val="center"/>
            <w:hideMark/>
          </w:tcPr>
          <w:p w14:paraId="31FE11F2" w14:textId="77777777" w:rsidR="00AB00D0" w:rsidRPr="00AB00D0" w:rsidRDefault="00AB00D0" w:rsidP="00AB00D0">
            <w:pPr>
              <w:spacing w:after="0" w:line="240" w:lineRule="auto"/>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 xml:space="preserve">Обустройство тротуарной дорожки по </w:t>
            </w:r>
            <w:proofErr w:type="spellStart"/>
            <w:r w:rsidRPr="00AB00D0">
              <w:rPr>
                <w:rFonts w:ascii="Times New Roman" w:eastAsia="Times New Roman" w:hAnsi="Times New Roman"/>
                <w:color w:val="000000"/>
                <w:sz w:val="16"/>
                <w:szCs w:val="16"/>
                <w:lang w:eastAsia="ru-RU"/>
              </w:rPr>
              <w:t>пр</w:t>
            </w:r>
            <w:proofErr w:type="spellEnd"/>
            <w:r w:rsidRPr="00AB00D0">
              <w:rPr>
                <w:rFonts w:ascii="Times New Roman" w:eastAsia="Times New Roman" w:hAnsi="Times New Roman"/>
                <w:color w:val="000000"/>
                <w:sz w:val="16"/>
                <w:szCs w:val="16"/>
                <w:lang w:eastAsia="ru-RU"/>
              </w:rPr>
              <w:t xml:space="preserve">-ту Советский в </w:t>
            </w:r>
            <w:proofErr w:type="spellStart"/>
            <w:r w:rsidRPr="00AB00D0">
              <w:rPr>
                <w:rFonts w:ascii="Times New Roman" w:eastAsia="Times New Roman" w:hAnsi="Times New Roman"/>
                <w:color w:val="000000"/>
                <w:sz w:val="16"/>
                <w:szCs w:val="16"/>
                <w:lang w:eastAsia="ru-RU"/>
              </w:rPr>
              <w:t>рп</w:t>
            </w:r>
            <w:proofErr w:type="spellEnd"/>
            <w:r w:rsidRPr="00AB00D0">
              <w:rPr>
                <w:rFonts w:ascii="Times New Roman" w:eastAsia="Times New Roman" w:hAnsi="Times New Roman"/>
                <w:color w:val="000000"/>
                <w:sz w:val="16"/>
                <w:szCs w:val="16"/>
                <w:lang w:eastAsia="ru-RU"/>
              </w:rPr>
              <w:t xml:space="preserve"> Кулотино</w:t>
            </w:r>
          </w:p>
        </w:tc>
        <w:tc>
          <w:tcPr>
            <w:tcW w:w="680" w:type="dxa"/>
            <w:tcBorders>
              <w:top w:val="nil"/>
              <w:left w:val="nil"/>
              <w:bottom w:val="single" w:sz="4" w:space="0" w:color="auto"/>
              <w:right w:val="single" w:sz="4" w:space="0" w:color="auto"/>
            </w:tcBorders>
            <w:shd w:val="clear" w:color="auto" w:fill="auto"/>
            <w:vAlign w:val="center"/>
            <w:hideMark/>
          </w:tcPr>
          <w:p w14:paraId="7B034295"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471E4DE2"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709EA566"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113C3324"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14:paraId="4D82B3EF"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2A3DB915"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1CF22BA1"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11808087"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r>
      <w:tr w:rsidR="00AB00D0" w:rsidRPr="00AB00D0" w14:paraId="5489EE0A" w14:textId="77777777" w:rsidTr="00AB00D0">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9A10A04"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1.24.</w:t>
            </w:r>
          </w:p>
        </w:tc>
        <w:tc>
          <w:tcPr>
            <w:tcW w:w="8520" w:type="dxa"/>
            <w:tcBorders>
              <w:top w:val="nil"/>
              <w:left w:val="nil"/>
              <w:bottom w:val="single" w:sz="4" w:space="0" w:color="auto"/>
              <w:right w:val="single" w:sz="4" w:space="0" w:color="auto"/>
            </w:tcBorders>
            <w:shd w:val="clear" w:color="auto" w:fill="auto"/>
            <w:vAlign w:val="center"/>
            <w:hideMark/>
          </w:tcPr>
          <w:p w14:paraId="320A2720" w14:textId="77777777" w:rsidR="00AB00D0" w:rsidRPr="00AB00D0" w:rsidRDefault="00AB00D0" w:rsidP="00AB00D0">
            <w:pPr>
              <w:spacing w:after="0" w:line="240" w:lineRule="auto"/>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 xml:space="preserve">Установка видеонаблюдения на территории </w:t>
            </w:r>
            <w:proofErr w:type="spellStart"/>
            <w:r w:rsidRPr="00AB00D0">
              <w:rPr>
                <w:rFonts w:ascii="Times New Roman" w:eastAsia="Times New Roman" w:hAnsi="Times New Roman"/>
                <w:color w:val="000000"/>
                <w:sz w:val="16"/>
                <w:szCs w:val="16"/>
                <w:lang w:eastAsia="ru-RU"/>
              </w:rPr>
              <w:t>рп</w:t>
            </w:r>
            <w:proofErr w:type="spellEnd"/>
            <w:r w:rsidRPr="00AB00D0">
              <w:rPr>
                <w:rFonts w:ascii="Times New Roman" w:eastAsia="Times New Roman" w:hAnsi="Times New Roman"/>
                <w:color w:val="000000"/>
                <w:sz w:val="16"/>
                <w:szCs w:val="16"/>
                <w:lang w:eastAsia="ru-RU"/>
              </w:rPr>
              <w:t xml:space="preserve"> Кулотино</w:t>
            </w:r>
          </w:p>
        </w:tc>
        <w:tc>
          <w:tcPr>
            <w:tcW w:w="680" w:type="dxa"/>
            <w:tcBorders>
              <w:top w:val="nil"/>
              <w:left w:val="nil"/>
              <w:bottom w:val="single" w:sz="4" w:space="0" w:color="auto"/>
              <w:right w:val="single" w:sz="4" w:space="0" w:color="auto"/>
            </w:tcBorders>
            <w:shd w:val="clear" w:color="auto" w:fill="auto"/>
            <w:vAlign w:val="center"/>
            <w:hideMark/>
          </w:tcPr>
          <w:p w14:paraId="4A8BD137"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70E5F59B"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410C3837"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0CD56808"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2</w:t>
            </w:r>
          </w:p>
        </w:tc>
        <w:tc>
          <w:tcPr>
            <w:tcW w:w="680" w:type="dxa"/>
            <w:tcBorders>
              <w:top w:val="nil"/>
              <w:left w:val="nil"/>
              <w:bottom w:val="single" w:sz="4" w:space="0" w:color="auto"/>
              <w:right w:val="single" w:sz="4" w:space="0" w:color="auto"/>
            </w:tcBorders>
            <w:shd w:val="clear" w:color="auto" w:fill="auto"/>
            <w:vAlign w:val="center"/>
            <w:hideMark/>
          </w:tcPr>
          <w:p w14:paraId="7204AA68"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380A5E21"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00C9E5B1"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5C7D78A3"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r>
      <w:tr w:rsidR="00AB00D0" w:rsidRPr="00AB00D0" w14:paraId="43F136AD" w14:textId="77777777" w:rsidTr="00AB00D0">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A7DDF5B"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1.25.</w:t>
            </w:r>
          </w:p>
        </w:tc>
        <w:tc>
          <w:tcPr>
            <w:tcW w:w="8520" w:type="dxa"/>
            <w:tcBorders>
              <w:top w:val="nil"/>
              <w:left w:val="nil"/>
              <w:bottom w:val="single" w:sz="4" w:space="0" w:color="auto"/>
              <w:right w:val="single" w:sz="4" w:space="0" w:color="auto"/>
            </w:tcBorders>
            <w:shd w:val="clear" w:color="auto" w:fill="auto"/>
            <w:vAlign w:val="center"/>
            <w:hideMark/>
          </w:tcPr>
          <w:p w14:paraId="59EE8B36" w14:textId="77777777" w:rsidR="00AB00D0" w:rsidRPr="00AB00D0" w:rsidRDefault="00AB00D0" w:rsidP="00AB00D0">
            <w:pPr>
              <w:spacing w:after="0" w:line="240" w:lineRule="auto"/>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Создание и содержание мест ТКО</w:t>
            </w:r>
          </w:p>
        </w:tc>
        <w:tc>
          <w:tcPr>
            <w:tcW w:w="680" w:type="dxa"/>
            <w:tcBorders>
              <w:top w:val="nil"/>
              <w:left w:val="nil"/>
              <w:bottom w:val="single" w:sz="4" w:space="0" w:color="auto"/>
              <w:right w:val="single" w:sz="4" w:space="0" w:color="auto"/>
            </w:tcBorders>
            <w:shd w:val="clear" w:color="auto" w:fill="auto"/>
            <w:vAlign w:val="center"/>
            <w:hideMark/>
          </w:tcPr>
          <w:p w14:paraId="2F5F78B3"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7CA63BF2"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1056B9B7"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6A1F4C43"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5</w:t>
            </w:r>
          </w:p>
        </w:tc>
        <w:tc>
          <w:tcPr>
            <w:tcW w:w="680" w:type="dxa"/>
            <w:tcBorders>
              <w:top w:val="nil"/>
              <w:left w:val="nil"/>
              <w:bottom w:val="single" w:sz="4" w:space="0" w:color="auto"/>
              <w:right w:val="single" w:sz="4" w:space="0" w:color="auto"/>
            </w:tcBorders>
            <w:shd w:val="clear" w:color="auto" w:fill="auto"/>
            <w:vAlign w:val="center"/>
            <w:hideMark/>
          </w:tcPr>
          <w:p w14:paraId="4DBD9BAD"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7E0A26EB"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6683F4DD"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6F55A6E9"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r>
      <w:tr w:rsidR="00AB00D0" w:rsidRPr="00AB00D0" w14:paraId="3CE255D1" w14:textId="77777777" w:rsidTr="00AB00D0">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7CB5268"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1.26.</w:t>
            </w:r>
          </w:p>
        </w:tc>
        <w:tc>
          <w:tcPr>
            <w:tcW w:w="8520" w:type="dxa"/>
            <w:tcBorders>
              <w:top w:val="nil"/>
              <w:left w:val="nil"/>
              <w:bottom w:val="single" w:sz="4" w:space="0" w:color="auto"/>
              <w:right w:val="single" w:sz="4" w:space="0" w:color="auto"/>
            </w:tcBorders>
            <w:shd w:val="clear" w:color="auto" w:fill="auto"/>
            <w:vAlign w:val="center"/>
            <w:hideMark/>
          </w:tcPr>
          <w:p w14:paraId="6E25252A" w14:textId="77777777" w:rsidR="00AB00D0" w:rsidRPr="00AB00D0" w:rsidRDefault="00AB00D0" w:rsidP="00AB00D0">
            <w:pPr>
              <w:spacing w:after="0" w:line="240" w:lineRule="auto"/>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Обустройство подъездного пути к территории кладбища</w:t>
            </w:r>
          </w:p>
        </w:tc>
        <w:tc>
          <w:tcPr>
            <w:tcW w:w="680" w:type="dxa"/>
            <w:tcBorders>
              <w:top w:val="nil"/>
              <w:left w:val="nil"/>
              <w:bottom w:val="single" w:sz="4" w:space="0" w:color="auto"/>
              <w:right w:val="single" w:sz="4" w:space="0" w:color="auto"/>
            </w:tcBorders>
            <w:shd w:val="clear" w:color="auto" w:fill="auto"/>
            <w:vAlign w:val="center"/>
            <w:hideMark/>
          </w:tcPr>
          <w:p w14:paraId="220F9DBE"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4C2341A3"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7F99EC38"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4F0810A9"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03740807"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1564A5D9"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513B3D3D"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68A92AF8"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r>
      <w:tr w:rsidR="00AB00D0" w:rsidRPr="00AB00D0" w14:paraId="457798F8" w14:textId="77777777" w:rsidTr="00AB00D0">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2031814"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1.27.</w:t>
            </w:r>
          </w:p>
        </w:tc>
        <w:tc>
          <w:tcPr>
            <w:tcW w:w="8520" w:type="dxa"/>
            <w:tcBorders>
              <w:top w:val="nil"/>
              <w:left w:val="nil"/>
              <w:bottom w:val="single" w:sz="4" w:space="0" w:color="auto"/>
              <w:right w:val="single" w:sz="4" w:space="0" w:color="auto"/>
            </w:tcBorders>
            <w:shd w:val="clear" w:color="auto" w:fill="auto"/>
            <w:vAlign w:val="center"/>
            <w:hideMark/>
          </w:tcPr>
          <w:p w14:paraId="5BBF9958" w14:textId="77777777" w:rsidR="00AB00D0" w:rsidRPr="00AB00D0" w:rsidRDefault="00AB00D0" w:rsidP="00AB00D0">
            <w:pPr>
              <w:spacing w:after="0" w:line="240" w:lineRule="auto"/>
              <w:rPr>
                <w:rFonts w:ascii="Times New Roman" w:eastAsia="Times New Roman" w:hAnsi="Times New Roman"/>
                <w:color w:val="000000"/>
                <w:sz w:val="16"/>
                <w:szCs w:val="16"/>
                <w:lang w:eastAsia="ru-RU"/>
              </w:rPr>
            </w:pPr>
            <w:proofErr w:type="spellStart"/>
            <w:r w:rsidRPr="00AB00D0">
              <w:rPr>
                <w:rFonts w:ascii="Times New Roman" w:eastAsia="Times New Roman" w:hAnsi="Times New Roman"/>
                <w:color w:val="000000"/>
                <w:sz w:val="16"/>
                <w:szCs w:val="16"/>
                <w:lang w:eastAsia="ru-RU"/>
              </w:rPr>
              <w:t>Изготавление</w:t>
            </w:r>
            <w:proofErr w:type="spellEnd"/>
            <w:r w:rsidRPr="00AB00D0">
              <w:rPr>
                <w:rFonts w:ascii="Times New Roman" w:eastAsia="Times New Roman" w:hAnsi="Times New Roman"/>
                <w:color w:val="000000"/>
                <w:sz w:val="16"/>
                <w:szCs w:val="16"/>
                <w:lang w:eastAsia="ru-RU"/>
              </w:rPr>
              <w:t xml:space="preserve"> и установка информационных стендов на территории поселения</w:t>
            </w:r>
          </w:p>
        </w:tc>
        <w:tc>
          <w:tcPr>
            <w:tcW w:w="680" w:type="dxa"/>
            <w:tcBorders>
              <w:top w:val="nil"/>
              <w:left w:val="nil"/>
              <w:bottom w:val="single" w:sz="4" w:space="0" w:color="auto"/>
              <w:right w:val="single" w:sz="4" w:space="0" w:color="auto"/>
            </w:tcBorders>
            <w:shd w:val="clear" w:color="auto" w:fill="auto"/>
            <w:vAlign w:val="center"/>
            <w:hideMark/>
          </w:tcPr>
          <w:p w14:paraId="606ABC41"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79C4EA0B"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12539F6F"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2D182D7B"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4</w:t>
            </w:r>
          </w:p>
        </w:tc>
        <w:tc>
          <w:tcPr>
            <w:tcW w:w="680" w:type="dxa"/>
            <w:tcBorders>
              <w:top w:val="nil"/>
              <w:left w:val="nil"/>
              <w:bottom w:val="single" w:sz="4" w:space="0" w:color="auto"/>
              <w:right w:val="single" w:sz="4" w:space="0" w:color="auto"/>
            </w:tcBorders>
            <w:shd w:val="clear" w:color="auto" w:fill="auto"/>
            <w:vAlign w:val="center"/>
            <w:hideMark/>
          </w:tcPr>
          <w:p w14:paraId="13959E74"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6DEC88A7"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26435792"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00833AE8"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r>
      <w:tr w:rsidR="00AB00D0" w:rsidRPr="00AB00D0" w14:paraId="17527289" w14:textId="77777777" w:rsidTr="00AB00D0">
        <w:trPr>
          <w:trHeight w:val="45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8342EE6"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1.28.</w:t>
            </w:r>
          </w:p>
        </w:tc>
        <w:tc>
          <w:tcPr>
            <w:tcW w:w="8520" w:type="dxa"/>
            <w:tcBorders>
              <w:top w:val="nil"/>
              <w:left w:val="nil"/>
              <w:bottom w:val="single" w:sz="4" w:space="0" w:color="auto"/>
              <w:right w:val="single" w:sz="4" w:space="0" w:color="auto"/>
            </w:tcBorders>
            <w:shd w:val="clear" w:color="auto" w:fill="auto"/>
            <w:vAlign w:val="center"/>
            <w:hideMark/>
          </w:tcPr>
          <w:p w14:paraId="24F7F377" w14:textId="77777777" w:rsidR="00AB00D0" w:rsidRPr="00AB00D0" w:rsidRDefault="00AB00D0" w:rsidP="00AB00D0">
            <w:pPr>
              <w:spacing w:after="0" w:line="240" w:lineRule="auto"/>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 xml:space="preserve">Замена светильников уличного освещения энергосберегающими (светодиодными) на территории ТОС «Заречный», расположенного по </w:t>
            </w:r>
            <w:proofErr w:type="spellStart"/>
            <w:proofErr w:type="gramStart"/>
            <w:r w:rsidRPr="00AB00D0">
              <w:rPr>
                <w:rFonts w:ascii="Times New Roman" w:eastAsia="Times New Roman" w:hAnsi="Times New Roman"/>
                <w:color w:val="000000"/>
                <w:sz w:val="16"/>
                <w:szCs w:val="16"/>
                <w:lang w:eastAsia="ru-RU"/>
              </w:rPr>
              <w:t>адресу:рп</w:t>
            </w:r>
            <w:proofErr w:type="spellEnd"/>
            <w:proofErr w:type="gramEnd"/>
            <w:r w:rsidRPr="00AB00D0">
              <w:rPr>
                <w:rFonts w:ascii="Times New Roman" w:eastAsia="Times New Roman" w:hAnsi="Times New Roman"/>
                <w:color w:val="000000"/>
                <w:sz w:val="16"/>
                <w:szCs w:val="16"/>
                <w:lang w:eastAsia="ru-RU"/>
              </w:rPr>
              <w:t>. Кулотино, ул. Кирпичная горка (шт.)</w:t>
            </w:r>
          </w:p>
        </w:tc>
        <w:tc>
          <w:tcPr>
            <w:tcW w:w="680" w:type="dxa"/>
            <w:tcBorders>
              <w:top w:val="nil"/>
              <w:left w:val="nil"/>
              <w:bottom w:val="single" w:sz="4" w:space="0" w:color="auto"/>
              <w:right w:val="single" w:sz="4" w:space="0" w:color="auto"/>
            </w:tcBorders>
            <w:shd w:val="clear" w:color="auto" w:fill="auto"/>
            <w:vAlign w:val="center"/>
            <w:hideMark/>
          </w:tcPr>
          <w:p w14:paraId="5743E1C3"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6238E542"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3BBFF2A3"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4DCC3300"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28</w:t>
            </w:r>
          </w:p>
        </w:tc>
        <w:tc>
          <w:tcPr>
            <w:tcW w:w="680" w:type="dxa"/>
            <w:tcBorders>
              <w:top w:val="nil"/>
              <w:left w:val="nil"/>
              <w:bottom w:val="single" w:sz="4" w:space="0" w:color="auto"/>
              <w:right w:val="single" w:sz="4" w:space="0" w:color="auto"/>
            </w:tcBorders>
            <w:shd w:val="clear" w:color="auto" w:fill="auto"/>
            <w:vAlign w:val="center"/>
            <w:hideMark/>
          </w:tcPr>
          <w:p w14:paraId="2DCD7466"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3DF72806"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4DC74625"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70DADCB8"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r>
      <w:tr w:rsidR="00AB00D0" w:rsidRPr="00AB00D0" w14:paraId="5FB567F8" w14:textId="77777777" w:rsidTr="00AB00D0">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100B6A1"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1.29.</w:t>
            </w:r>
          </w:p>
        </w:tc>
        <w:tc>
          <w:tcPr>
            <w:tcW w:w="8520" w:type="dxa"/>
            <w:tcBorders>
              <w:top w:val="nil"/>
              <w:left w:val="nil"/>
              <w:bottom w:val="single" w:sz="4" w:space="0" w:color="auto"/>
              <w:right w:val="single" w:sz="4" w:space="0" w:color="auto"/>
            </w:tcBorders>
            <w:shd w:val="clear" w:color="auto" w:fill="auto"/>
            <w:vAlign w:val="center"/>
            <w:hideMark/>
          </w:tcPr>
          <w:p w14:paraId="236B158F" w14:textId="77777777" w:rsidR="00AB00D0" w:rsidRPr="00AB00D0" w:rsidRDefault="00AB00D0" w:rsidP="00AB00D0">
            <w:pPr>
              <w:spacing w:after="0" w:line="240" w:lineRule="auto"/>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Устройство ограждения на земельном участке с КН 53:12:0302002:372</w:t>
            </w:r>
          </w:p>
        </w:tc>
        <w:tc>
          <w:tcPr>
            <w:tcW w:w="680" w:type="dxa"/>
            <w:tcBorders>
              <w:top w:val="nil"/>
              <w:left w:val="nil"/>
              <w:bottom w:val="single" w:sz="4" w:space="0" w:color="auto"/>
              <w:right w:val="single" w:sz="4" w:space="0" w:color="auto"/>
            </w:tcBorders>
            <w:shd w:val="clear" w:color="auto" w:fill="auto"/>
            <w:vAlign w:val="center"/>
            <w:hideMark/>
          </w:tcPr>
          <w:p w14:paraId="5E26C4F9"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105F5CE0"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357ABDBD"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40CDD6A0"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14:paraId="33AF7F3C"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6EB0E2BB"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12F71A25"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2CB2BACF"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r>
      <w:tr w:rsidR="00AB00D0" w:rsidRPr="00AB00D0" w14:paraId="288DE89C" w14:textId="77777777" w:rsidTr="00AB00D0">
        <w:trPr>
          <w:trHeight w:val="45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D628DF4"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1.30.</w:t>
            </w:r>
          </w:p>
        </w:tc>
        <w:tc>
          <w:tcPr>
            <w:tcW w:w="8520" w:type="dxa"/>
            <w:tcBorders>
              <w:top w:val="nil"/>
              <w:left w:val="nil"/>
              <w:bottom w:val="single" w:sz="4" w:space="0" w:color="auto"/>
              <w:right w:val="single" w:sz="4" w:space="0" w:color="auto"/>
            </w:tcBorders>
            <w:shd w:val="clear" w:color="auto" w:fill="auto"/>
            <w:vAlign w:val="center"/>
            <w:hideMark/>
          </w:tcPr>
          <w:p w14:paraId="58ECA2F4" w14:textId="77777777" w:rsidR="00AB00D0" w:rsidRPr="00AB00D0" w:rsidRDefault="00AB00D0" w:rsidP="00AB00D0">
            <w:pPr>
              <w:spacing w:after="0" w:line="240" w:lineRule="auto"/>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 xml:space="preserve">Выполнение работ по </w:t>
            </w:r>
            <w:proofErr w:type="spellStart"/>
            <w:r w:rsidRPr="00AB00D0">
              <w:rPr>
                <w:rFonts w:ascii="Times New Roman" w:eastAsia="Times New Roman" w:hAnsi="Times New Roman"/>
                <w:color w:val="000000"/>
                <w:sz w:val="16"/>
                <w:szCs w:val="16"/>
                <w:lang w:eastAsia="ru-RU"/>
              </w:rPr>
              <w:t>берегоукреплению</w:t>
            </w:r>
            <w:proofErr w:type="spellEnd"/>
            <w:r w:rsidRPr="00AB00D0">
              <w:rPr>
                <w:rFonts w:ascii="Times New Roman" w:eastAsia="Times New Roman" w:hAnsi="Times New Roman"/>
                <w:color w:val="000000"/>
                <w:sz w:val="16"/>
                <w:szCs w:val="16"/>
                <w:lang w:eastAsia="ru-RU"/>
              </w:rPr>
              <w:t xml:space="preserve"> на р.                                                                                                                                                                                          </w:t>
            </w:r>
            <w:proofErr w:type="spellStart"/>
            <w:r w:rsidRPr="00AB00D0">
              <w:rPr>
                <w:rFonts w:ascii="Times New Roman" w:eastAsia="Times New Roman" w:hAnsi="Times New Roman"/>
                <w:color w:val="000000"/>
                <w:sz w:val="16"/>
                <w:szCs w:val="16"/>
                <w:lang w:eastAsia="ru-RU"/>
              </w:rPr>
              <w:t>Перетна</w:t>
            </w:r>
            <w:proofErr w:type="spellEnd"/>
            <w:r w:rsidRPr="00AB00D0">
              <w:rPr>
                <w:rFonts w:ascii="Times New Roman" w:eastAsia="Times New Roman" w:hAnsi="Times New Roman"/>
                <w:color w:val="000000"/>
                <w:sz w:val="16"/>
                <w:szCs w:val="16"/>
                <w:lang w:eastAsia="ru-RU"/>
              </w:rPr>
              <w:t xml:space="preserve"> возле домов 17,18,21 и 22 по ул. Куйбышева в п. Кулотино </w:t>
            </w:r>
            <w:proofErr w:type="spellStart"/>
            <w:r w:rsidRPr="00AB00D0">
              <w:rPr>
                <w:rFonts w:ascii="Times New Roman" w:eastAsia="Times New Roman" w:hAnsi="Times New Roman"/>
                <w:color w:val="000000"/>
                <w:sz w:val="16"/>
                <w:szCs w:val="16"/>
                <w:lang w:eastAsia="ru-RU"/>
              </w:rPr>
              <w:t>Окуловского</w:t>
            </w:r>
            <w:proofErr w:type="spellEnd"/>
            <w:r w:rsidRPr="00AB00D0">
              <w:rPr>
                <w:rFonts w:ascii="Times New Roman" w:eastAsia="Times New Roman" w:hAnsi="Times New Roman"/>
                <w:color w:val="000000"/>
                <w:sz w:val="16"/>
                <w:szCs w:val="16"/>
                <w:lang w:eastAsia="ru-RU"/>
              </w:rPr>
              <w:t xml:space="preserve"> района %</w:t>
            </w:r>
          </w:p>
        </w:tc>
        <w:tc>
          <w:tcPr>
            <w:tcW w:w="680" w:type="dxa"/>
            <w:tcBorders>
              <w:top w:val="nil"/>
              <w:left w:val="nil"/>
              <w:bottom w:val="single" w:sz="4" w:space="0" w:color="auto"/>
              <w:right w:val="single" w:sz="4" w:space="0" w:color="auto"/>
            </w:tcBorders>
            <w:shd w:val="clear" w:color="auto" w:fill="auto"/>
            <w:vAlign w:val="center"/>
            <w:hideMark/>
          </w:tcPr>
          <w:p w14:paraId="09345844"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382AD237"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5DCF5395"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75C65F88"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564BCD88"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55</w:t>
            </w:r>
          </w:p>
        </w:tc>
        <w:tc>
          <w:tcPr>
            <w:tcW w:w="680" w:type="dxa"/>
            <w:tcBorders>
              <w:top w:val="nil"/>
              <w:left w:val="nil"/>
              <w:bottom w:val="single" w:sz="4" w:space="0" w:color="auto"/>
              <w:right w:val="single" w:sz="4" w:space="0" w:color="auto"/>
            </w:tcBorders>
            <w:shd w:val="clear" w:color="auto" w:fill="auto"/>
            <w:vAlign w:val="center"/>
            <w:hideMark/>
          </w:tcPr>
          <w:p w14:paraId="3518AE41"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45</w:t>
            </w:r>
          </w:p>
        </w:tc>
        <w:tc>
          <w:tcPr>
            <w:tcW w:w="680" w:type="dxa"/>
            <w:tcBorders>
              <w:top w:val="nil"/>
              <w:left w:val="nil"/>
              <w:bottom w:val="single" w:sz="4" w:space="0" w:color="auto"/>
              <w:right w:val="single" w:sz="4" w:space="0" w:color="auto"/>
            </w:tcBorders>
            <w:shd w:val="clear" w:color="auto" w:fill="auto"/>
            <w:vAlign w:val="center"/>
            <w:hideMark/>
          </w:tcPr>
          <w:p w14:paraId="0EE1B0E8"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034C7E17"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r>
      <w:tr w:rsidR="00AB00D0" w:rsidRPr="00AB00D0" w14:paraId="453FF530" w14:textId="77777777" w:rsidTr="00AB00D0">
        <w:trPr>
          <w:trHeight w:val="45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721819D"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1.31.</w:t>
            </w:r>
          </w:p>
        </w:tc>
        <w:tc>
          <w:tcPr>
            <w:tcW w:w="8520" w:type="dxa"/>
            <w:tcBorders>
              <w:top w:val="nil"/>
              <w:left w:val="nil"/>
              <w:bottom w:val="single" w:sz="4" w:space="0" w:color="auto"/>
              <w:right w:val="single" w:sz="4" w:space="0" w:color="auto"/>
            </w:tcBorders>
            <w:shd w:val="clear" w:color="auto" w:fill="auto"/>
            <w:vAlign w:val="center"/>
            <w:hideMark/>
          </w:tcPr>
          <w:p w14:paraId="0B7645D2" w14:textId="77777777" w:rsidR="00AB00D0" w:rsidRPr="00AB00D0" w:rsidRDefault="00AB00D0" w:rsidP="00AB00D0">
            <w:pPr>
              <w:spacing w:after="0" w:line="240" w:lineRule="auto"/>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 xml:space="preserve">Выполнения работ по благоустройству и механизированной уборке </w:t>
            </w:r>
            <w:proofErr w:type="spellStart"/>
            <w:r w:rsidRPr="00AB00D0">
              <w:rPr>
                <w:rFonts w:ascii="Times New Roman" w:eastAsia="Times New Roman" w:hAnsi="Times New Roman"/>
                <w:color w:val="000000"/>
                <w:sz w:val="16"/>
                <w:szCs w:val="16"/>
                <w:lang w:eastAsia="ru-RU"/>
              </w:rPr>
              <w:t>терриории</w:t>
            </w:r>
            <w:proofErr w:type="spellEnd"/>
            <w:r w:rsidRPr="00AB00D0">
              <w:rPr>
                <w:rFonts w:ascii="Times New Roman" w:eastAsia="Times New Roman" w:hAnsi="Times New Roman"/>
                <w:color w:val="000000"/>
                <w:sz w:val="16"/>
                <w:szCs w:val="16"/>
                <w:lang w:eastAsia="ru-RU"/>
              </w:rPr>
              <w:t xml:space="preserve"> </w:t>
            </w:r>
            <w:proofErr w:type="spellStart"/>
            <w:r w:rsidRPr="00AB00D0">
              <w:rPr>
                <w:rFonts w:ascii="Times New Roman" w:eastAsia="Times New Roman" w:hAnsi="Times New Roman"/>
                <w:color w:val="000000"/>
                <w:sz w:val="16"/>
                <w:szCs w:val="16"/>
                <w:lang w:eastAsia="ru-RU"/>
              </w:rPr>
              <w:t>Кулотинского</w:t>
            </w:r>
            <w:proofErr w:type="spellEnd"/>
            <w:r w:rsidRPr="00AB00D0">
              <w:rPr>
                <w:rFonts w:ascii="Times New Roman" w:eastAsia="Times New Roman" w:hAnsi="Times New Roman"/>
                <w:color w:val="000000"/>
                <w:sz w:val="16"/>
                <w:szCs w:val="16"/>
                <w:lang w:eastAsia="ru-RU"/>
              </w:rPr>
              <w:t xml:space="preserve"> городского поселения </w:t>
            </w:r>
          </w:p>
        </w:tc>
        <w:tc>
          <w:tcPr>
            <w:tcW w:w="680" w:type="dxa"/>
            <w:tcBorders>
              <w:top w:val="nil"/>
              <w:left w:val="nil"/>
              <w:bottom w:val="single" w:sz="4" w:space="0" w:color="auto"/>
              <w:right w:val="single" w:sz="4" w:space="0" w:color="auto"/>
            </w:tcBorders>
            <w:shd w:val="clear" w:color="auto" w:fill="auto"/>
            <w:vAlign w:val="center"/>
            <w:hideMark/>
          </w:tcPr>
          <w:p w14:paraId="53613E56"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54A15A28"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4D0CA678"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795B1FAF"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37DB7177"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w:t>
            </w:r>
          </w:p>
        </w:tc>
        <w:tc>
          <w:tcPr>
            <w:tcW w:w="680" w:type="dxa"/>
            <w:tcBorders>
              <w:top w:val="nil"/>
              <w:left w:val="nil"/>
              <w:bottom w:val="single" w:sz="4" w:space="0" w:color="auto"/>
              <w:right w:val="single" w:sz="4" w:space="0" w:color="auto"/>
            </w:tcBorders>
            <w:shd w:val="clear" w:color="auto" w:fill="auto"/>
            <w:noWrap/>
            <w:vAlign w:val="center"/>
            <w:hideMark/>
          </w:tcPr>
          <w:p w14:paraId="789CA37D" w14:textId="77777777" w:rsidR="00AB00D0" w:rsidRPr="00AB00D0" w:rsidRDefault="00AB00D0" w:rsidP="00AB00D0">
            <w:pPr>
              <w:spacing w:after="0" w:line="240" w:lineRule="auto"/>
              <w:jc w:val="center"/>
              <w:rPr>
                <w:rFonts w:eastAsia="Times New Roman" w:cs="Calibri"/>
                <w:color w:val="000000"/>
                <w:sz w:val="16"/>
                <w:szCs w:val="16"/>
                <w:lang w:eastAsia="ru-RU"/>
              </w:rPr>
            </w:pPr>
            <w:r w:rsidRPr="00AB00D0">
              <w:rPr>
                <w:rFonts w:eastAsia="Times New Roman" w:cs="Calibri"/>
                <w:color w:val="000000"/>
                <w:sz w:val="16"/>
                <w:szCs w:val="16"/>
                <w:lang w:eastAsia="ru-RU"/>
              </w:rPr>
              <w:t>1</w:t>
            </w:r>
          </w:p>
        </w:tc>
        <w:tc>
          <w:tcPr>
            <w:tcW w:w="680" w:type="dxa"/>
            <w:tcBorders>
              <w:top w:val="nil"/>
              <w:left w:val="nil"/>
              <w:bottom w:val="single" w:sz="4" w:space="0" w:color="auto"/>
              <w:right w:val="single" w:sz="4" w:space="0" w:color="auto"/>
            </w:tcBorders>
            <w:shd w:val="clear" w:color="auto" w:fill="auto"/>
            <w:noWrap/>
            <w:vAlign w:val="center"/>
            <w:hideMark/>
          </w:tcPr>
          <w:p w14:paraId="2C38FAA2" w14:textId="77777777" w:rsidR="00AB00D0" w:rsidRPr="00AB00D0" w:rsidRDefault="00AB00D0" w:rsidP="00AB00D0">
            <w:pPr>
              <w:spacing w:after="0" w:line="240" w:lineRule="auto"/>
              <w:jc w:val="center"/>
              <w:rPr>
                <w:rFonts w:eastAsia="Times New Roman" w:cs="Calibri"/>
                <w:color w:val="000000"/>
                <w:sz w:val="16"/>
                <w:szCs w:val="16"/>
                <w:lang w:eastAsia="ru-RU"/>
              </w:rPr>
            </w:pPr>
            <w:r w:rsidRPr="00AB00D0">
              <w:rPr>
                <w:rFonts w:eastAsia="Times New Roman" w:cs="Calibri"/>
                <w:color w:val="000000"/>
                <w:sz w:val="16"/>
                <w:szCs w:val="16"/>
                <w:lang w:eastAsia="ru-RU"/>
              </w:rPr>
              <w:t>1</w:t>
            </w:r>
          </w:p>
        </w:tc>
        <w:tc>
          <w:tcPr>
            <w:tcW w:w="680" w:type="dxa"/>
            <w:tcBorders>
              <w:top w:val="nil"/>
              <w:left w:val="nil"/>
              <w:bottom w:val="single" w:sz="4" w:space="0" w:color="auto"/>
              <w:right w:val="single" w:sz="4" w:space="0" w:color="auto"/>
            </w:tcBorders>
            <w:shd w:val="clear" w:color="auto" w:fill="auto"/>
            <w:noWrap/>
            <w:vAlign w:val="center"/>
            <w:hideMark/>
          </w:tcPr>
          <w:p w14:paraId="20F3D505" w14:textId="77777777" w:rsidR="00AB00D0" w:rsidRPr="00AB00D0" w:rsidRDefault="00AB00D0" w:rsidP="00AB00D0">
            <w:pPr>
              <w:spacing w:after="0" w:line="240" w:lineRule="auto"/>
              <w:jc w:val="center"/>
              <w:rPr>
                <w:rFonts w:eastAsia="Times New Roman" w:cs="Calibri"/>
                <w:color w:val="000000"/>
                <w:sz w:val="16"/>
                <w:szCs w:val="16"/>
                <w:lang w:eastAsia="ru-RU"/>
              </w:rPr>
            </w:pPr>
            <w:r w:rsidRPr="00AB00D0">
              <w:rPr>
                <w:rFonts w:eastAsia="Times New Roman" w:cs="Calibri"/>
                <w:color w:val="000000"/>
                <w:sz w:val="16"/>
                <w:szCs w:val="16"/>
                <w:lang w:eastAsia="ru-RU"/>
              </w:rPr>
              <w:t>1</w:t>
            </w:r>
          </w:p>
        </w:tc>
      </w:tr>
      <w:tr w:rsidR="00AB00D0" w:rsidRPr="00AB00D0" w14:paraId="47B79832" w14:textId="77777777" w:rsidTr="00AB00D0">
        <w:trPr>
          <w:trHeight w:val="45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1ADFA25"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1.32.</w:t>
            </w:r>
          </w:p>
        </w:tc>
        <w:tc>
          <w:tcPr>
            <w:tcW w:w="8520" w:type="dxa"/>
            <w:tcBorders>
              <w:top w:val="nil"/>
              <w:left w:val="nil"/>
              <w:bottom w:val="single" w:sz="4" w:space="0" w:color="auto"/>
              <w:right w:val="single" w:sz="4" w:space="0" w:color="auto"/>
            </w:tcBorders>
            <w:shd w:val="clear" w:color="auto" w:fill="auto"/>
            <w:vAlign w:val="center"/>
            <w:hideMark/>
          </w:tcPr>
          <w:p w14:paraId="4A6230C3" w14:textId="77777777" w:rsidR="00AB00D0" w:rsidRPr="00AB00D0" w:rsidRDefault="00AB00D0" w:rsidP="00AB00D0">
            <w:pPr>
              <w:spacing w:after="0" w:line="240" w:lineRule="auto"/>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 xml:space="preserve">Оказание услуг </w:t>
            </w:r>
            <w:proofErr w:type="gramStart"/>
            <w:r w:rsidRPr="00AB00D0">
              <w:rPr>
                <w:rFonts w:ascii="Times New Roman" w:eastAsia="Times New Roman" w:hAnsi="Times New Roman"/>
                <w:color w:val="000000"/>
                <w:sz w:val="16"/>
                <w:szCs w:val="16"/>
                <w:lang w:eastAsia="ru-RU"/>
              </w:rPr>
              <w:t>по  художественной</w:t>
            </w:r>
            <w:proofErr w:type="gramEnd"/>
            <w:r w:rsidRPr="00AB00D0">
              <w:rPr>
                <w:rFonts w:ascii="Times New Roman" w:eastAsia="Times New Roman" w:hAnsi="Times New Roman"/>
                <w:color w:val="000000"/>
                <w:sz w:val="16"/>
                <w:szCs w:val="16"/>
                <w:lang w:eastAsia="ru-RU"/>
              </w:rPr>
              <w:t xml:space="preserve"> росписи стены фасада здания расположенного по адресу: </w:t>
            </w:r>
            <w:proofErr w:type="spellStart"/>
            <w:r w:rsidRPr="00AB00D0">
              <w:rPr>
                <w:rFonts w:ascii="Times New Roman" w:eastAsia="Times New Roman" w:hAnsi="Times New Roman"/>
                <w:color w:val="000000"/>
                <w:sz w:val="16"/>
                <w:szCs w:val="16"/>
                <w:lang w:eastAsia="ru-RU"/>
              </w:rPr>
              <w:t>р.п</w:t>
            </w:r>
            <w:proofErr w:type="spellEnd"/>
            <w:r w:rsidRPr="00AB00D0">
              <w:rPr>
                <w:rFonts w:ascii="Times New Roman" w:eastAsia="Times New Roman" w:hAnsi="Times New Roman"/>
                <w:color w:val="000000"/>
                <w:sz w:val="16"/>
                <w:szCs w:val="16"/>
                <w:lang w:eastAsia="ru-RU"/>
              </w:rPr>
              <w:t>. Кулотино, ул. Кирова, д.13, м2</w:t>
            </w:r>
          </w:p>
        </w:tc>
        <w:tc>
          <w:tcPr>
            <w:tcW w:w="680" w:type="dxa"/>
            <w:tcBorders>
              <w:top w:val="nil"/>
              <w:left w:val="nil"/>
              <w:bottom w:val="single" w:sz="4" w:space="0" w:color="auto"/>
              <w:right w:val="single" w:sz="4" w:space="0" w:color="auto"/>
            </w:tcBorders>
            <w:shd w:val="clear" w:color="auto" w:fill="auto"/>
            <w:vAlign w:val="center"/>
            <w:hideMark/>
          </w:tcPr>
          <w:p w14:paraId="33F58215"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6C8C1FEA"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56B14E5D"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6B183773"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1B1425AC"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60</w:t>
            </w:r>
          </w:p>
        </w:tc>
        <w:tc>
          <w:tcPr>
            <w:tcW w:w="680" w:type="dxa"/>
            <w:tcBorders>
              <w:top w:val="nil"/>
              <w:left w:val="nil"/>
              <w:bottom w:val="single" w:sz="4" w:space="0" w:color="auto"/>
              <w:right w:val="single" w:sz="4" w:space="0" w:color="auto"/>
            </w:tcBorders>
            <w:shd w:val="clear" w:color="auto" w:fill="auto"/>
            <w:noWrap/>
            <w:vAlign w:val="center"/>
            <w:hideMark/>
          </w:tcPr>
          <w:p w14:paraId="6EF60ABA" w14:textId="77777777" w:rsidR="00AB00D0" w:rsidRPr="00AB00D0" w:rsidRDefault="00AB00D0" w:rsidP="00AB00D0">
            <w:pPr>
              <w:spacing w:after="0" w:line="240" w:lineRule="auto"/>
              <w:jc w:val="center"/>
              <w:rPr>
                <w:rFonts w:eastAsia="Times New Roman" w:cs="Calibri"/>
                <w:color w:val="000000"/>
                <w:sz w:val="16"/>
                <w:szCs w:val="16"/>
                <w:lang w:eastAsia="ru-RU"/>
              </w:rPr>
            </w:pPr>
            <w:r w:rsidRPr="00AB00D0">
              <w:rPr>
                <w:rFonts w:eastAsia="Times New Roman" w:cs="Calibri"/>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noWrap/>
            <w:vAlign w:val="center"/>
            <w:hideMark/>
          </w:tcPr>
          <w:p w14:paraId="70067A34" w14:textId="77777777" w:rsidR="00AB00D0" w:rsidRPr="00AB00D0" w:rsidRDefault="00AB00D0" w:rsidP="00AB00D0">
            <w:pPr>
              <w:spacing w:after="0" w:line="240" w:lineRule="auto"/>
              <w:jc w:val="center"/>
              <w:rPr>
                <w:rFonts w:eastAsia="Times New Roman" w:cs="Calibri"/>
                <w:color w:val="000000"/>
                <w:sz w:val="16"/>
                <w:szCs w:val="16"/>
                <w:lang w:eastAsia="ru-RU"/>
              </w:rPr>
            </w:pPr>
            <w:r w:rsidRPr="00AB00D0">
              <w:rPr>
                <w:rFonts w:eastAsia="Times New Roman" w:cs="Calibri"/>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noWrap/>
            <w:vAlign w:val="center"/>
            <w:hideMark/>
          </w:tcPr>
          <w:p w14:paraId="438B07D0" w14:textId="77777777" w:rsidR="00AB00D0" w:rsidRPr="00AB00D0" w:rsidRDefault="00AB00D0" w:rsidP="00AB00D0">
            <w:pPr>
              <w:spacing w:after="0" w:line="240" w:lineRule="auto"/>
              <w:jc w:val="center"/>
              <w:rPr>
                <w:rFonts w:eastAsia="Times New Roman" w:cs="Calibri"/>
                <w:color w:val="000000"/>
                <w:sz w:val="16"/>
                <w:szCs w:val="16"/>
                <w:lang w:eastAsia="ru-RU"/>
              </w:rPr>
            </w:pPr>
            <w:r w:rsidRPr="00AB00D0">
              <w:rPr>
                <w:rFonts w:eastAsia="Times New Roman" w:cs="Calibri"/>
                <w:color w:val="000000"/>
                <w:sz w:val="16"/>
                <w:szCs w:val="16"/>
                <w:lang w:eastAsia="ru-RU"/>
              </w:rPr>
              <w:t>-</w:t>
            </w:r>
          </w:p>
        </w:tc>
      </w:tr>
      <w:tr w:rsidR="00AB00D0" w:rsidRPr="00AB00D0" w14:paraId="2F5AAFFA" w14:textId="77777777" w:rsidTr="00AB00D0">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95683A3"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1.33.</w:t>
            </w:r>
          </w:p>
        </w:tc>
        <w:tc>
          <w:tcPr>
            <w:tcW w:w="8520" w:type="dxa"/>
            <w:tcBorders>
              <w:top w:val="nil"/>
              <w:left w:val="nil"/>
              <w:bottom w:val="single" w:sz="4" w:space="0" w:color="auto"/>
              <w:right w:val="single" w:sz="4" w:space="0" w:color="auto"/>
            </w:tcBorders>
            <w:shd w:val="clear" w:color="auto" w:fill="auto"/>
            <w:vAlign w:val="center"/>
            <w:hideMark/>
          </w:tcPr>
          <w:p w14:paraId="3704FD60" w14:textId="77777777" w:rsidR="00AB00D0" w:rsidRPr="00AB00D0" w:rsidRDefault="00AB00D0" w:rsidP="00AB00D0">
            <w:pPr>
              <w:spacing w:after="0" w:line="240" w:lineRule="auto"/>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Приобретение цветов, шт.</w:t>
            </w:r>
          </w:p>
        </w:tc>
        <w:tc>
          <w:tcPr>
            <w:tcW w:w="680" w:type="dxa"/>
            <w:tcBorders>
              <w:top w:val="nil"/>
              <w:left w:val="nil"/>
              <w:bottom w:val="single" w:sz="4" w:space="0" w:color="auto"/>
              <w:right w:val="single" w:sz="4" w:space="0" w:color="auto"/>
            </w:tcBorders>
            <w:shd w:val="clear" w:color="auto" w:fill="auto"/>
            <w:vAlign w:val="center"/>
            <w:hideMark/>
          </w:tcPr>
          <w:p w14:paraId="55791AB3"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2202222A"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46E576A1"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6C04E25E"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126D0EDC"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250</w:t>
            </w:r>
          </w:p>
        </w:tc>
        <w:tc>
          <w:tcPr>
            <w:tcW w:w="680" w:type="dxa"/>
            <w:tcBorders>
              <w:top w:val="nil"/>
              <w:left w:val="nil"/>
              <w:bottom w:val="single" w:sz="4" w:space="0" w:color="auto"/>
              <w:right w:val="single" w:sz="4" w:space="0" w:color="auto"/>
            </w:tcBorders>
            <w:shd w:val="clear" w:color="auto" w:fill="auto"/>
            <w:vAlign w:val="center"/>
            <w:hideMark/>
          </w:tcPr>
          <w:p w14:paraId="7CDFD82C"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250</w:t>
            </w:r>
          </w:p>
        </w:tc>
        <w:tc>
          <w:tcPr>
            <w:tcW w:w="680" w:type="dxa"/>
            <w:tcBorders>
              <w:top w:val="nil"/>
              <w:left w:val="nil"/>
              <w:bottom w:val="single" w:sz="4" w:space="0" w:color="auto"/>
              <w:right w:val="single" w:sz="4" w:space="0" w:color="auto"/>
            </w:tcBorders>
            <w:shd w:val="clear" w:color="auto" w:fill="auto"/>
            <w:vAlign w:val="center"/>
            <w:hideMark/>
          </w:tcPr>
          <w:p w14:paraId="3275106A"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250</w:t>
            </w:r>
          </w:p>
        </w:tc>
        <w:tc>
          <w:tcPr>
            <w:tcW w:w="680" w:type="dxa"/>
            <w:tcBorders>
              <w:top w:val="nil"/>
              <w:left w:val="nil"/>
              <w:bottom w:val="single" w:sz="4" w:space="0" w:color="auto"/>
              <w:right w:val="single" w:sz="4" w:space="0" w:color="auto"/>
            </w:tcBorders>
            <w:shd w:val="clear" w:color="auto" w:fill="auto"/>
            <w:vAlign w:val="center"/>
            <w:hideMark/>
          </w:tcPr>
          <w:p w14:paraId="500372DF"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250</w:t>
            </w:r>
          </w:p>
        </w:tc>
      </w:tr>
      <w:tr w:rsidR="00AB00D0" w:rsidRPr="00AB00D0" w14:paraId="24BEFE8D" w14:textId="77777777" w:rsidTr="00AB00D0">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51DD0ED"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1.34.</w:t>
            </w:r>
          </w:p>
        </w:tc>
        <w:tc>
          <w:tcPr>
            <w:tcW w:w="8520" w:type="dxa"/>
            <w:tcBorders>
              <w:top w:val="nil"/>
              <w:left w:val="nil"/>
              <w:bottom w:val="single" w:sz="4" w:space="0" w:color="auto"/>
              <w:right w:val="single" w:sz="4" w:space="0" w:color="auto"/>
            </w:tcBorders>
            <w:shd w:val="clear" w:color="auto" w:fill="auto"/>
            <w:vAlign w:val="center"/>
            <w:hideMark/>
          </w:tcPr>
          <w:p w14:paraId="23E4FC66" w14:textId="77777777" w:rsidR="00AB00D0" w:rsidRPr="00AB00D0" w:rsidRDefault="00AB00D0" w:rsidP="00AB00D0">
            <w:pPr>
              <w:spacing w:after="0" w:line="240" w:lineRule="auto"/>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Приобретение прожекторов, шт.</w:t>
            </w:r>
          </w:p>
        </w:tc>
        <w:tc>
          <w:tcPr>
            <w:tcW w:w="680" w:type="dxa"/>
            <w:tcBorders>
              <w:top w:val="nil"/>
              <w:left w:val="nil"/>
              <w:bottom w:val="single" w:sz="4" w:space="0" w:color="auto"/>
              <w:right w:val="single" w:sz="4" w:space="0" w:color="auto"/>
            </w:tcBorders>
            <w:shd w:val="clear" w:color="auto" w:fill="auto"/>
            <w:vAlign w:val="center"/>
            <w:hideMark/>
          </w:tcPr>
          <w:p w14:paraId="22B3A8E7"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61636335"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3CE1D86C"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3F387DDA"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7540ED22"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5</w:t>
            </w:r>
          </w:p>
        </w:tc>
        <w:tc>
          <w:tcPr>
            <w:tcW w:w="680" w:type="dxa"/>
            <w:tcBorders>
              <w:top w:val="nil"/>
              <w:left w:val="nil"/>
              <w:bottom w:val="single" w:sz="4" w:space="0" w:color="auto"/>
              <w:right w:val="single" w:sz="4" w:space="0" w:color="auto"/>
            </w:tcBorders>
            <w:shd w:val="clear" w:color="auto" w:fill="auto"/>
            <w:vAlign w:val="center"/>
            <w:hideMark/>
          </w:tcPr>
          <w:p w14:paraId="56D6227E"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6FF62066"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5045E715"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r>
      <w:tr w:rsidR="00AB00D0" w:rsidRPr="00AB00D0" w14:paraId="1B363FBA" w14:textId="77777777" w:rsidTr="00AB00D0">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E382C9B"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w:t>
            </w:r>
            <w:proofErr w:type="gramStart"/>
            <w:r w:rsidRPr="00AB00D0">
              <w:rPr>
                <w:rFonts w:ascii="Times New Roman" w:eastAsia="Times New Roman" w:hAnsi="Times New Roman"/>
                <w:color w:val="000000"/>
                <w:sz w:val="16"/>
                <w:szCs w:val="16"/>
                <w:lang w:eastAsia="ru-RU"/>
              </w:rPr>
              <w:t>35..</w:t>
            </w:r>
            <w:proofErr w:type="gramEnd"/>
          </w:p>
        </w:tc>
        <w:tc>
          <w:tcPr>
            <w:tcW w:w="8520" w:type="dxa"/>
            <w:tcBorders>
              <w:top w:val="nil"/>
              <w:left w:val="nil"/>
              <w:bottom w:val="single" w:sz="4" w:space="0" w:color="auto"/>
              <w:right w:val="single" w:sz="4" w:space="0" w:color="auto"/>
            </w:tcBorders>
            <w:shd w:val="clear" w:color="auto" w:fill="auto"/>
            <w:vAlign w:val="center"/>
            <w:hideMark/>
          </w:tcPr>
          <w:p w14:paraId="5C1417CA" w14:textId="77777777" w:rsidR="00AB00D0" w:rsidRPr="00AB00D0" w:rsidRDefault="00AB00D0" w:rsidP="00AB00D0">
            <w:pPr>
              <w:spacing w:after="0" w:line="240" w:lineRule="auto"/>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Выполнение работ по покраске металлического ограждения в сквере по проспекту Советскому</w:t>
            </w:r>
          </w:p>
        </w:tc>
        <w:tc>
          <w:tcPr>
            <w:tcW w:w="680" w:type="dxa"/>
            <w:tcBorders>
              <w:top w:val="nil"/>
              <w:left w:val="nil"/>
              <w:bottom w:val="single" w:sz="4" w:space="0" w:color="auto"/>
              <w:right w:val="single" w:sz="4" w:space="0" w:color="auto"/>
            </w:tcBorders>
            <w:shd w:val="clear" w:color="auto" w:fill="auto"/>
            <w:vAlign w:val="center"/>
            <w:hideMark/>
          </w:tcPr>
          <w:p w14:paraId="09E1864A"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2BE9798F"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36E93106"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2B0A975C"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505D78A4"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14:paraId="2CEA0BB6"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29D020AE"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30828BB4"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r>
      <w:tr w:rsidR="00AB00D0" w:rsidRPr="00AB00D0" w14:paraId="255E9A59" w14:textId="77777777" w:rsidTr="00AB00D0">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B37730D"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1.36.</w:t>
            </w:r>
          </w:p>
        </w:tc>
        <w:tc>
          <w:tcPr>
            <w:tcW w:w="8520" w:type="dxa"/>
            <w:tcBorders>
              <w:top w:val="nil"/>
              <w:left w:val="nil"/>
              <w:bottom w:val="single" w:sz="4" w:space="0" w:color="auto"/>
              <w:right w:val="single" w:sz="4" w:space="0" w:color="auto"/>
            </w:tcBorders>
            <w:shd w:val="clear" w:color="auto" w:fill="auto"/>
            <w:vAlign w:val="center"/>
            <w:hideMark/>
          </w:tcPr>
          <w:p w14:paraId="69458134" w14:textId="77777777" w:rsidR="00AB00D0" w:rsidRPr="00AB00D0" w:rsidRDefault="00AB00D0" w:rsidP="00AB00D0">
            <w:pPr>
              <w:spacing w:after="0" w:line="240" w:lineRule="auto"/>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Обустройство детской игровой площадки по ул. Кирова, д.10</w:t>
            </w:r>
          </w:p>
        </w:tc>
        <w:tc>
          <w:tcPr>
            <w:tcW w:w="680" w:type="dxa"/>
            <w:tcBorders>
              <w:top w:val="nil"/>
              <w:left w:val="nil"/>
              <w:bottom w:val="single" w:sz="4" w:space="0" w:color="auto"/>
              <w:right w:val="single" w:sz="4" w:space="0" w:color="auto"/>
            </w:tcBorders>
            <w:shd w:val="clear" w:color="auto" w:fill="auto"/>
            <w:vAlign w:val="center"/>
            <w:hideMark/>
          </w:tcPr>
          <w:p w14:paraId="2A7A8CAC"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3A7361B9"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7778DBBB"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729299DB"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7D254963"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1A7D4B49"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14:paraId="53BDEDC9"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38580FB0"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r>
      <w:tr w:rsidR="00AB00D0" w:rsidRPr="00AB00D0" w14:paraId="31A47D24" w14:textId="77777777" w:rsidTr="00AB00D0">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953FFC8"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1.37.</w:t>
            </w:r>
          </w:p>
        </w:tc>
        <w:tc>
          <w:tcPr>
            <w:tcW w:w="8520" w:type="dxa"/>
            <w:tcBorders>
              <w:top w:val="nil"/>
              <w:left w:val="nil"/>
              <w:bottom w:val="single" w:sz="4" w:space="0" w:color="auto"/>
              <w:right w:val="single" w:sz="4" w:space="0" w:color="auto"/>
            </w:tcBorders>
            <w:shd w:val="clear" w:color="auto" w:fill="auto"/>
            <w:vAlign w:val="center"/>
            <w:hideMark/>
          </w:tcPr>
          <w:p w14:paraId="66885F04" w14:textId="77777777" w:rsidR="00AB00D0" w:rsidRPr="00AB00D0" w:rsidRDefault="00AB00D0" w:rsidP="00AB00D0">
            <w:pPr>
              <w:spacing w:after="0" w:line="240" w:lineRule="auto"/>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 xml:space="preserve">Устройство пешеходной дорожки к зданию по адресу: </w:t>
            </w:r>
            <w:proofErr w:type="spellStart"/>
            <w:r w:rsidRPr="00AB00D0">
              <w:rPr>
                <w:rFonts w:ascii="Times New Roman" w:eastAsia="Times New Roman" w:hAnsi="Times New Roman"/>
                <w:color w:val="000000"/>
                <w:sz w:val="16"/>
                <w:szCs w:val="16"/>
                <w:lang w:eastAsia="ru-RU"/>
              </w:rPr>
              <w:t>р.п</w:t>
            </w:r>
            <w:proofErr w:type="spellEnd"/>
            <w:r w:rsidRPr="00AB00D0">
              <w:rPr>
                <w:rFonts w:ascii="Times New Roman" w:eastAsia="Times New Roman" w:hAnsi="Times New Roman"/>
                <w:color w:val="000000"/>
                <w:sz w:val="16"/>
                <w:szCs w:val="16"/>
                <w:lang w:eastAsia="ru-RU"/>
              </w:rPr>
              <w:t xml:space="preserve">. Кулотино, </w:t>
            </w:r>
            <w:proofErr w:type="spellStart"/>
            <w:r w:rsidRPr="00AB00D0">
              <w:rPr>
                <w:rFonts w:ascii="Times New Roman" w:eastAsia="Times New Roman" w:hAnsi="Times New Roman"/>
                <w:color w:val="000000"/>
                <w:sz w:val="16"/>
                <w:szCs w:val="16"/>
                <w:lang w:eastAsia="ru-RU"/>
              </w:rPr>
              <w:t>ул.Кирова</w:t>
            </w:r>
            <w:proofErr w:type="spellEnd"/>
            <w:r w:rsidRPr="00AB00D0">
              <w:rPr>
                <w:rFonts w:ascii="Times New Roman" w:eastAsia="Times New Roman" w:hAnsi="Times New Roman"/>
                <w:color w:val="000000"/>
                <w:sz w:val="16"/>
                <w:szCs w:val="16"/>
                <w:lang w:eastAsia="ru-RU"/>
              </w:rPr>
              <w:t>, д.13</w:t>
            </w:r>
          </w:p>
        </w:tc>
        <w:tc>
          <w:tcPr>
            <w:tcW w:w="680" w:type="dxa"/>
            <w:tcBorders>
              <w:top w:val="nil"/>
              <w:left w:val="nil"/>
              <w:bottom w:val="single" w:sz="4" w:space="0" w:color="auto"/>
              <w:right w:val="single" w:sz="4" w:space="0" w:color="auto"/>
            </w:tcBorders>
            <w:shd w:val="clear" w:color="auto" w:fill="auto"/>
            <w:vAlign w:val="center"/>
            <w:hideMark/>
          </w:tcPr>
          <w:p w14:paraId="18B2019C"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7FF47963"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60E1C240"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4FE5F1AF"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437597A6"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14:paraId="11478350"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14:paraId="7F855CE4"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3A4985F3"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r>
      <w:tr w:rsidR="00AB00D0" w:rsidRPr="00AB00D0" w14:paraId="27EA152A" w14:textId="77777777" w:rsidTr="00AB00D0">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E619AF5"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1.38.</w:t>
            </w:r>
          </w:p>
        </w:tc>
        <w:tc>
          <w:tcPr>
            <w:tcW w:w="8520" w:type="dxa"/>
            <w:tcBorders>
              <w:top w:val="nil"/>
              <w:left w:val="nil"/>
              <w:bottom w:val="single" w:sz="4" w:space="0" w:color="auto"/>
              <w:right w:val="single" w:sz="4" w:space="0" w:color="auto"/>
            </w:tcBorders>
            <w:shd w:val="clear" w:color="auto" w:fill="auto"/>
            <w:vAlign w:val="center"/>
            <w:hideMark/>
          </w:tcPr>
          <w:p w14:paraId="51826A6A" w14:textId="77777777" w:rsidR="00AB00D0" w:rsidRPr="00AB00D0" w:rsidRDefault="00AB00D0" w:rsidP="00AB00D0">
            <w:pPr>
              <w:spacing w:after="0" w:line="240" w:lineRule="auto"/>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Устройство тротуара по адресу: Проезд Советский</w:t>
            </w:r>
          </w:p>
        </w:tc>
        <w:tc>
          <w:tcPr>
            <w:tcW w:w="680" w:type="dxa"/>
            <w:tcBorders>
              <w:top w:val="nil"/>
              <w:left w:val="nil"/>
              <w:bottom w:val="single" w:sz="4" w:space="0" w:color="auto"/>
              <w:right w:val="single" w:sz="4" w:space="0" w:color="auto"/>
            </w:tcBorders>
            <w:shd w:val="clear" w:color="auto" w:fill="auto"/>
            <w:vAlign w:val="center"/>
            <w:hideMark/>
          </w:tcPr>
          <w:p w14:paraId="1339544E"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1963E81D"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28CC67B8"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44B3C6C0"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3FDC8379"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09AC9CFD"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14:paraId="3E0F5C31"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6E50AC2C"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r>
      <w:tr w:rsidR="00AB00D0" w:rsidRPr="00AB00D0" w14:paraId="632CAF69" w14:textId="77777777" w:rsidTr="00AB00D0">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A3AA56D"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1.39.</w:t>
            </w:r>
          </w:p>
        </w:tc>
        <w:tc>
          <w:tcPr>
            <w:tcW w:w="8520" w:type="dxa"/>
            <w:tcBorders>
              <w:top w:val="nil"/>
              <w:left w:val="nil"/>
              <w:bottom w:val="single" w:sz="4" w:space="0" w:color="auto"/>
              <w:right w:val="single" w:sz="4" w:space="0" w:color="auto"/>
            </w:tcBorders>
            <w:shd w:val="clear" w:color="auto" w:fill="auto"/>
            <w:vAlign w:val="center"/>
            <w:hideMark/>
          </w:tcPr>
          <w:p w14:paraId="16E93725" w14:textId="77777777" w:rsidR="00AB00D0" w:rsidRPr="00AB00D0" w:rsidRDefault="00AB00D0" w:rsidP="00AB00D0">
            <w:pPr>
              <w:spacing w:after="0" w:line="240" w:lineRule="auto"/>
              <w:rPr>
                <w:rFonts w:ascii="Times New Roman" w:eastAsia="Times New Roman" w:hAnsi="Times New Roman"/>
                <w:color w:val="000000"/>
                <w:sz w:val="16"/>
                <w:szCs w:val="16"/>
                <w:lang w:eastAsia="ru-RU"/>
              </w:rPr>
            </w:pPr>
            <w:proofErr w:type="spellStart"/>
            <w:r w:rsidRPr="00AB00D0">
              <w:rPr>
                <w:rFonts w:ascii="Times New Roman" w:eastAsia="Times New Roman" w:hAnsi="Times New Roman"/>
                <w:color w:val="000000"/>
                <w:sz w:val="16"/>
                <w:szCs w:val="16"/>
                <w:lang w:eastAsia="ru-RU"/>
              </w:rPr>
              <w:t>Приоретение</w:t>
            </w:r>
            <w:proofErr w:type="spellEnd"/>
            <w:r w:rsidRPr="00AB00D0">
              <w:rPr>
                <w:rFonts w:ascii="Times New Roman" w:eastAsia="Times New Roman" w:hAnsi="Times New Roman"/>
                <w:color w:val="000000"/>
                <w:sz w:val="16"/>
                <w:szCs w:val="16"/>
                <w:lang w:eastAsia="ru-RU"/>
              </w:rPr>
              <w:t xml:space="preserve"> </w:t>
            </w:r>
            <w:proofErr w:type="spellStart"/>
            <w:r w:rsidRPr="00AB00D0">
              <w:rPr>
                <w:rFonts w:ascii="Times New Roman" w:eastAsia="Times New Roman" w:hAnsi="Times New Roman"/>
                <w:color w:val="000000"/>
                <w:sz w:val="16"/>
                <w:szCs w:val="16"/>
                <w:lang w:eastAsia="ru-RU"/>
              </w:rPr>
              <w:t>усатновк</w:t>
            </w:r>
            <w:proofErr w:type="spellEnd"/>
            <w:r w:rsidRPr="00AB00D0">
              <w:rPr>
                <w:rFonts w:ascii="Times New Roman" w:eastAsia="Times New Roman" w:hAnsi="Times New Roman"/>
                <w:color w:val="000000"/>
                <w:sz w:val="16"/>
                <w:szCs w:val="16"/>
                <w:lang w:eastAsia="ru-RU"/>
              </w:rPr>
              <w:t xml:space="preserve"> урн, шт.</w:t>
            </w:r>
          </w:p>
        </w:tc>
        <w:tc>
          <w:tcPr>
            <w:tcW w:w="680" w:type="dxa"/>
            <w:tcBorders>
              <w:top w:val="nil"/>
              <w:left w:val="nil"/>
              <w:bottom w:val="single" w:sz="4" w:space="0" w:color="auto"/>
              <w:right w:val="single" w:sz="4" w:space="0" w:color="auto"/>
            </w:tcBorders>
            <w:shd w:val="clear" w:color="auto" w:fill="auto"/>
            <w:vAlign w:val="center"/>
            <w:hideMark/>
          </w:tcPr>
          <w:p w14:paraId="0BF5332D"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58B909AE"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4DB54B3A"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3F13C2F1"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742A6D57"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1AB1A1FC"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14:paraId="2BA0124C"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36EAA79B"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r>
      <w:tr w:rsidR="00AB00D0" w:rsidRPr="00AB00D0" w14:paraId="39DAB138" w14:textId="77777777" w:rsidTr="00AB00D0">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45241A3"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1.40.</w:t>
            </w:r>
          </w:p>
        </w:tc>
        <w:tc>
          <w:tcPr>
            <w:tcW w:w="8520" w:type="dxa"/>
            <w:tcBorders>
              <w:top w:val="nil"/>
              <w:left w:val="nil"/>
              <w:bottom w:val="single" w:sz="4" w:space="0" w:color="auto"/>
              <w:right w:val="single" w:sz="4" w:space="0" w:color="auto"/>
            </w:tcBorders>
            <w:shd w:val="clear" w:color="auto" w:fill="auto"/>
            <w:vAlign w:val="center"/>
            <w:hideMark/>
          </w:tcPr>
          <w:p w14:paraId="22ACD2AC" w14:textId="77777777" w:rsidR="00AB00D0" w:rsidRPr="00AB00D0" w:rsidRDefault="00AB00D0" w:rsidP="00AB00D0">
            <w:pPr>
              <w:spacing w:after="0" w:line="240" w:lineRule="auto"/>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Приобретение бензиновой воздуходувки-измельчителя CHAMPION GВV326S</w:t>
            </w:r>
          </w:p>
        </w:tc>
        <w:tc>
          <w:tcPr>
            <w:tcW w:w="680" w:type="dxa"/>
            <w:tcBorders>
              <w:top w:val="nil"/>
              <w:left w:val="nil"/>
              <w:bottom w:val="single" w:sz="4" w:space="0" w:color="auto"/>
              <w:right w:val="single" w:sz="4" w:space="0" w:color="auto"/>
            </w:tcBorders>
            <w:shd w:val="clear" w:color="auto" w:fill="auto"/>
            <w:vAlign w:val="center"/>
            <w:hideMark/>
          </w:tcPr>
          <w:p w14:paraId="5B1ADCC3"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3093FB3C"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3819F0D5"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5638F285"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61BCBBAB"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14:paraId="207889C8"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4B4A7E65"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03DFC023"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r>
      <w:tr w:rsidR="00AB00D0" w:rsidRPr="00AB00D0" w14:paraId="69650936" w14:textId="77777777" w:rsidTr="00AB00D0">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5CD7528"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1.41.</w:t>
            </w:r>
          </w:p>
        </w:tc>
        <w:tc>
          <w:tcPr>
            <w:tcW w:w="8520" w:type="dxa"/>
            <w:tcBorders>
              <w:top w:val="nil"/>
              <w:left w:val="nil"/>
              <w:bottom w:val="single" w:sz="4" w:space="0" w:color="auto"/>
              <w:right w:val="single" w:sz="4" w:space="0" w:color="auto"/>
            </w:tcBorders>
            <w:shd w:val="clear" w:color="auto" w:fill="auto"/>
            <w:vAlign w:val="center"/>
            <w:hideMark/>
          </w:tcPr>
          <w:p w14:paraId="061441C6" w14:textId="77777777" w:rsidR="00AB00D0" w:rsidRPr="00AB00D0" w:rsidRDefault="00AB00D0" w:rsidP="00AB00D0">
            <w:pPr>
              <w:spacing w:after="0" w:line="240" w:lineRule="auto"/>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 xml:space="preserve">Ремонт ограждения катка в </w:t>
            </w:r>
            <w:proofErr w:type="spellStart"/>
            <w:r w:rsidRPr="00AB00D0">
              <w:rPr>
                <w:rFonts w:ascii="Times New Roman" w:eastAsia="Times New Roman" w:hAnsi="Times New Roman"/>
                <w:color w:val="000000"/>
                <w:sz w:val="16"/>
                <w:szCs w:val="16"/>
                <w:lang w:eastAsia="ru-RU"/>
              </w:rPr>
              <w:t>р.п</w:t>
            </w:r>
            <w:proofErr w:type="spellEnd"/>
            <w:r w:rsidRPr="00AB00D0">
              <w:rPr>
                <w:rFonts w:ascii="Times New Roman" w:eastAsia="Times New Roman" w:hAnsi="Times New Roman"/>
                <w:color w:val="000000"/>
                <w:sz w:val="16"/>
                <w:szCs w:val="16"/>
                <w:lang w:eastAsia="ru-RU"/>
              </w:rPr>
              <w:t>. Кулотино, пр. Советский</w:t>
            </w:r>
          </w:p>
        </w:tc>
        <w:tc>
          <w:tcPr>
            <w:tcW w:w="680" w:type="dxa"/>
            <w:tcBorders>
              <w:top w:val="nil"/>
              <w:left w:val="nil"/>
              <w:bottom w:val="single" w:sz="4" w:space="0" w:color="auto"/>
              <w:right w:val="single" w:sz="4" w:space="0" w:color="auto"/>
            </w:tcBorders>
            <w:shd w:val="clear" w:color="auto" w:fill="auto"/>
            <w:vAlign w:val="center"/>
            <w:hideMark/>
          </w:tcPr>
          <w:p w14:paraId="522BEBEC"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7A068FE7"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68CB8295"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625D7D19"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3795024C"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14:paraId="6A85EBC2"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2EB25CA0"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0B98363A"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r>
      <w:tr w:rsidR="00AB00D0" w:rsidRPr="00AB00D0" w14:paraId="407B5AD2" w14:textId="77777777" w:rsidTr="00AB00D0">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41F5B05"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1.42.</w:t>
            </w:r>
          </w:p>
        </w:tc>
        <w:tc>
          <w:tcPr>
            <w:tcW w:w="8520" w:type="dxa"/>
            <w:tcBorders>
              <w:top w:val="nil"/>
              <w:left w:val="nil"/>
              <w:bottom w:val="single" w:sz="4" w:space="0" w:color="auto"/>
              <w:right w:val="single" w:sz="4" w:space="0" w:color="auto"/>
            </w:tcBorders>
            <w:shd w:val="clear" w:color="auto" w:fill="auto"/>
            <w:vAlign w:val="center"/>
            <w:hideMark/>
          </w:tcPr>
          <w:p w14:paraId="21F3B911" w14:textId="77777777" w:rsidR="00AB00D0" w:rsidRPr="00AB00D0" w:rsidRDefault="00AB00D0" w:rsidP="00AB00D0">
            <w:pPr>
              <w:spacing w:after="0" w:line="240" w:lineRule="auto"/>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Летне-</w:t>
            </w:r>
            <w:proofErr w:type="spellStart"/>
            <w:r w:rsidRPr="00AB00D0">
              <w:rPr>
                <w:rFonts w:ascii="Times New Roman" w:eastAsia="Times New Roman" w:hAnsi="Times New Roman"/>
                <w:color w:val="000000"/>
                <w:sz w:val="16"/>
                <w:szCs w:val="16"/>
                <w:lang w:eastAsia="ru-RU"/>
              </w:rPr>
              <w:t>осеннеее</w:t>
            </w:r>
            <w:proofErr w:type="spellEnd"/>
            <w:r w:rsidRPr="00AB00D0">
              <w:rPr>
                <w:rFonts w:ascii="Times New Roman" w:eastAsia="Times New Roman" w:hAnsi="Times New Roman"/>
                <w:color w:val="000000"/>
                <w:sz w:val="16"/>
                <w:szCs w:val="16"/>
                <w:lang w:eastAsia="ru-RU"/>
              </w:rPr>
              <w:t xml:space="preserve"> содержание территории </w:t>
            </w:r>
            <w:proofErr w:type="spellStart"/>
            <w:r w:rsidRPr="00AB00D0">
              <w:rPr>
                <w:rFonts w:ascii="Times New Roman" w:eastAsia="Times New Roman" w:hAnsi="Times New Roman"/>
                <w:color w:val="000000"/>
                <w:sz w:val="16"/>
                <w:szCs w:val="16"/>
                <w:lang w:eastAsia="ru-RU"/>
              </w:rPr>
              <w:t>Кулотинского</w:t>
            </w:r>
            <w:proofErr w:type="spellEnd"/>
            <w:r w:rsidRPr="00AB00D0">
              <w:rPr>
                <w:rFonts w:ascii="Times New Roman" w:eastAsia="Times New Roman" w:hAnsi="Times New Roman"/>
                <w:color w:val="000000"/>
                <w:sz w:val="16"/>
                <w:szCs w:val="16"/>
                <w:lang w:eastAsia="ru-RU"/>
              </w:rPr>
              <w:t xml:space="preserve"> городского поселения</w:t>
            </w:r>
          </w:p>
        </w:tc>
        <w:tc>
          <w:tcPr>
            <w:tcW w:w="680" w:type="dxa"/>
            <w:tcBorders>
              <w:top w:val="nil"/>
              <w:left w:val="nil"/>
              <w:bottom w:val="single" w:sz="4" w:space="0" w:color="auto"/>
              <w:right w:val="single" w:sz="4" w:space="0" w:color="auto"/>
            </w:tcBorders>
            <w:shd w:val="clear" w:color="auto" w:fill="auto"/>
            <w:vAlign w:val="center"/>
            <w:hideMark/>
          </w:tcPr>
          <w:p w14:paraId="1E0F8A62"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553C96D6"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1073634A"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35B4D5AA"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14:paraId="7575B50B"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14:paraId="3FAF627A"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14:paraId="4661C959"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14:paraId="30762BCE" w14:textId="77777777" w:rsidR="00AB00D0" w:rsidRPr="00AB00D0" w:rsidRDefault="00AB00D0" w:rsidP="00AB00D0">
            <w:pPr>
              <w:spacing w:after="0" w:line="240" w:lineRule="auto"/>
              <w:jc w:val="center"/>
              <w:rPr>
                <w:rFonts w:ascii="Times New Roman" w:eastAsia="Times New Roman" w:hAnsi="Times New Roman"/>
                <w:color w:val="000000"/>
                <w:sz w:val="16"/>
                <w:szCs w:val="16"/>
                <w:lang w:eastAsia="ru-RU"/>
              </w:rPr>
            </w:pPr>
            <w:r w:rsidRPr="00AB00D0">
              <w:rPr>
                <w:rFonts w:ascii="Times New Roman" w:eastAsia="Times New Roman" w:hAnsi="Times New Roman"/>
                <w:color w:val="000000"/>
                <w:sz w:val="16"/>
                <w:szCs w:val="16"/>
                <w:lang w:eastAsia="ru-RU"/>
              </w:rPr>
              <w:t>1</w:t>
            </w:r>
          </w:p>
        </w:tc>
      </w:tr>
    </w:tbl>
    <w:p w14:paraId="2067D651" w14:textId="162FF0D4" w:rsidR="00AB00D0" w:rsidRPr="00AB00D0" w:rsidRDefault="00AB00D0" w:rsidP="00AB00D0">
      <w:pPr>
        <w:widowControl w:val="0"/>
        <w:suppressAutoHyphens/>
        <w:autoSpaceDE w:val="0"/>
        <w:spacing w:after="0" w:line="240" w:lineRule="auto"/>
        <w:jc w:val="both"/>
        <w:rPr>
          <w:rFonts w:ascii="Times New Roman" w:eastAsia="Times New Roman" w:hAnsi="Times New Roman"/>
          <w:color w:val="000000"/>
          <w:sz w:val="28"/>
          <w:szCs w:val="28"/>
          <w:lang w:eastAsia="ar-SA"/>
        </w:rPr>
      </w:pPr>
      <w:r w:rsidRPr="00AB00D0">
        <w:rPr>
          <w:rFonts w:ascii="Times New Roman" w:eastAsia="Times New Roman" w:hAnsi="Times New Roman"/>
          <w:color w:val="000000"/>
          <w:sz w:val="28"/>
          <w:szCs w:val="28"/>
          <w:lang w:eastAsia="ar-SA"/>
        </w:rPr>
        <w:lastRenderedPageBreak/>
        <w:t>»</w:t>
      </w:r>
    </w:p>
    <w:p w14:paraId="4A95AC6E" w14:textId="77777777" w:rsidR="00AB00D0" w:rsidRPr="00AB00D0" w:rsidRDefault="00AB00D0" w:rsidP="00AB00D0">
      <w:pPr>
        <w:widowControl w:val="0"/>
        <w:suppressAutoHyphens/>
        <w:autoSpaceDE w:val="0"/>
        <w:spacing w:after="0" w:line="240" w:lineRule="auto"/>
        <w:jc w:val="both"/>
        <w:rPr>
          <w:rFonts w:ascii="Times New Roman" w:eastAsia="Times New Roman" w:hAnsi="Times New Roman"/>
          <w:b/>
          <w:color w:val="000000"/>
          <w:sz w:val="28"/>
          <w:szCs w:val="28"/>
          <w:lang w:eastAsia="ar-SA"/>
        </w:rPr>
      </w:pPr>
      <w:r w:rsidRPr="00AB00D0">
        <w:rPr>
          <w:rFonts w:ascii="Times New Roman" w:eastAsia="Times New Roman" w:hAnsi="Times New Roman"/>
          <w:color w:val="000000"/>
          <w:sz w:val="28"/>
          <w:szCs w:val="28"/>
          <w:lang w:eastAsia="ar-SA"/>
        </w:rPr>
        <w:t>1.3.2. Изложить пункт 4 в редакции:</w:t>
      </w:r>
    </w:p>
    <w:p w14:paraId="6B04CAFB" w14:textId="77777777" w:rsidR="00AB00D0" w:rsidRPr="00AB00D0" w:rsidRDefault="00AB00D0" w:rsidP="00AB00D0">
      <w:pPr>
        <w:widowControl w:val="0"/>
        <w:suppressAutoHyphens/>
        <w:autoSpaceDE w:val="0"/>
        <w:spacing w:after="0" w:line="240" w:lineRule="auto"/>
        <w:ind w:hanging="567"/>
        <w:jc w:val="both"/>
        <w:rPr>
          <w:rFonts w:ascii="Times New Roman" w:eastAsia="Times New Roman" w:hAnsi="Times New Roman"/>
          <w:b/>
          <w:color w:val="000000"/>
          <w:sz w:val="28"/>
          <w:szCs w:val="28"/>
          <w:lang w:eastAsia="ar-SA"/>
        </w:rPr>
      </w:pPr>
      <w:r w:rsidRPr="00AB00D0">
        <w:rPr>
          <w:rFonts w:ascii="Times New Roman" w:eastAsia="Times New Roman" w:hAnsi="Times New Roman"/>
          <w:color w:val="000000"/>
          <w:sz w:val="28"/>
          <w:szCs w:val="28"/>
          <w:lang w:eastAsia="ar-SA"/>
        </w:rPr>
        <w:t xml:space="preserve"> «Объемы и источники финансирования подпрограммы в целом и по годам реализации (тыс. руб.)</w:t>
      </w:r>
      <w:proofErr w:type="gramStart"/>
      <w:r w:rsidRPr="00AB00D0">
        <w:rPr>
          <w:rFonts w:ascii="Times New Roman" w:eastAsia="Times New Roman" w:hAnsi="Times New Roman"/>
          <w:color w:val="000000"/>
          <w:sz w:val="28"/>
          <w:szCs w:val="28"/>
          <w:lang w:eastAsia="ar-SA"/>
        </w:rPr>
        <w:t>» :</w:t>
      </w:r>
      <w:proofErr w:type="gramEnd"/>
    </w:p>
    <w:tbl>
      <w:tblPr>
        <w:tblW w:w="15660" w:type="dxa"/>
        <w:tblInd w:w="-497" w:type="dxa"/>
        <w:tblLayout w:type="fixed"/>
        <w:tblCellMar>
          <w:left w:w="75" w:type="dxa"/>
          <w:right w:w="75" w:type="dxa"/>
        </w:tblCellMar>
        <w:tblLook w:val="0000" w:firstRow="0" w:lastRow="0" w:firstColumn="0" w:lastColumn="0" w:noHBand="0" w:noVBand="0"/>
      </w:tblPr>
      <w:tblGrid>
        <w:gridCol w:w="993"/>
        <w:gridCol w:w="1559"/>
        <w:gridCol w:w="1422"/>
        <w:gridCol w:w="3039"/>
        <w:gridCol w:w="2693"/>
        <w:gridCol w:w="2268"/>
        <w:gridCol w:w="3686"/>
      </w:tblGrid>
      <w:tr w:rsidR="00AB00D0" w:rsidRPr="00AB00D0" w14:paraId="0D06DA07" w14:textId="77777777" w:rsidTr="005E6B3E">
        <w:trPr>
          <w:trHeight w:val="400"/>
        </w:trPr>
        <w:tc>
          <w:tcPr>
            <w:tcW w:w="993" w:type="dxa"/>
            <w:vMerge w:val="restart"/>
            <w:tcBorders>
              <w:top w:val="single" w:sz="4" w:space="0" w:color="000000"/>
              <w:left w:val="single" w:sz="4" w:space="0" w:color="000000"/>
              <w:bottom w:val="single" w:sz="4" w:space="0" w:color="000000"/>
              <w:right w:val="nil"/>
            </w:tcBorders>
          </w:tcPr>
          <w:p w14:paraId="31EBE2EA" w14:textId="77777777" w:rsidR="00AB00D0" w:rsidRPr="00AB00D0" w:rsidRDefault="00AB00D0" w:rsidP="00AB00D0">
            <w:pPr>
              <w:widowControl w:val="0"/>
              <w:suppressAutoHyphens/>
              <w:autoSpaceDE w:val="0"/>
              <w:spacing w:after="0" w:line="240" w:lineRule="auto"/>
              <w:rPr>
                <w:rFonts w:ascii="Times New Roman" w:hAnsi="Times New Roman"/>
                <w:color w:val="000000"/>
                <w:sz w:val="24"/>
                <w:szCs w:val="24"/>
                <w:lang w:eastAsia="ar-SA"/>
              </w:rPr>
            </w:pPr>
            <w:r w:rsidRPr="00AB00D0">
              <w:rPr>
                <w:rFonts w:ascii="Times New Roman" w:hAnsi="Times New Roman"/>
                <w:color w:val="000000"/>
                <w:sz w:val="24"/>
                <w:szCs w:val="24"/>
                <w:lang w:eastAsia="ar-SA"/>
              </w:rPr>
              <w:t xml:space="preserve">Год  </w:t>
            </w:r>
          </w:p>
        </w:tc>
        <w:tc>
          <w:tcPr>
            <w:tcW w:w="14667" w:type="dxa"/>
            <w:gridSpan w:val="6"/>
            <w:tcBorders>
              <w:top w:val="single" w:sz="4" w:space="0" w:color="000000"/>
              <w:left w:val="single" w:sz="4" w:space="0" w:color="000000"/>
              <w:bottom w:val="single" w:sz="4" w:space="0" w:color="000000"/>
              <w:right w:val="single" w:sz="4" w:space="0" w:color="000000"/>
            </w:tcBorders>
          </w:tcPr>
          <w:p w14:paraId="416CFBDB" w14:textId="77777777" w:rsidR="00AB00D0" w:rsidRPr="00AB00D0" w:rsidRDefault="00AB00D0" w:rsidP="00AB00D0">
            <w:pPr>
              <w:widowControl w:val="0"/>
              <w:suppressAutoHyphens/>
              <w:autoSpaceDE w:val="0"/>
              <w:spacing w:after="0" w:line="240" w:lineRule="auto"/>
              <w:rPr>
                <w:rFonts w:ascii="Arial" w:hAnsi="Arial" w:cs="Arial"/>
                <w:color w:val="000000"/>
                <w:sz w:val="20"/>
                <w:szCs w:val="20"/>
                <w:lang w:eastAsia="ar-SA"/>
              </w:rPr>
            </w:pPr>
            <w:r w:rsidRPr="00AB00D0">
              <w:rPr>
                <w:rFonts w:ascii="Times New Roman" w:hAnsi="Times New Roman"/>
                <w:color w:val="000000"/>
                <w:sz w:val="24"/>
                <w:szCs w:val="24"/>
                <w:lang w:eastAsia="ar-SA"/>
              </w:rPr>
              <w:t xml:space="preserve">                     Источник финансирования                      </w:t>
            </w:r>
          </w:p>
        </w:tc>
      </w:tr>
      <w:tr w:rsidR="00AB00D0" w:rsidRPr="00AB00D0" w14:paraId="5106DA4E" w14:textId="77777777" w:rsidTr="005E6B3E">
        <w:trPr>
          <w:trHeight w:val="400"/>
        </w:trPr>
        <w:tc>
          <w:tcPr>
            <w:tcW w:w="993" w:type="dxa"/>
            <w:vMerge/>
            <w:tcBorders>
              <w:top w:val="single" w:sz="4" w:space="0" w:color="000000"/>
              <w:left w:val="single" w:sz="4" w:space="0" w:color="000000"/>
              <w:bottom w:val="single" w:sz="4" w:space="0" w:color="000000"/>
              <w:right w:val="nil"/>
            </w:tcBorders>
            <w:vAlign w:val="center"/>
          </w:tcPr>
          <w:p w14:paraId="5AE6ED5F" w14:textId="77777777" w:rsidR="00AB00D0" w:rsidRPr="00AB00D0" w:rsidRDefault="00AB00D0" w:rsidP="00AB00D0">
            <w:pPr>
              <w:spacing w:after="0" w:line="240" w:lineRule="auto"/>
              <w:rPr>
                <w:rFonts w:ascii="Times New Roman" w:hAnsi="Times New Roman"/>
                <w:color w:val="000000"/>
                <w:sz w:val="24"/>
                <w:szCs w:val="24"/>
                <w:lang w:eastAsia="ar-SA"/>
              </w:rPr>
            </w:pPr>
          </w:p>
        </w:tc>
        <w:tc>
          <w:tcPr>
            <w:tcW w:w="1559" w:type="dxa"/>
            <w:tcBorders>
              <w:top w:val="nil"/>
              <w:left w:val="single" w:sz="4" w:space="0" w:color="000000"/>
              <w:bottom w:val="single" w:sz="4" w:space="0" w:color="000000"/>
              <w:right w:val="nil"/>
            </w:tcBorders>
            <w:vAlign w:val="center"/>
          </w:tcPr>
          <w:p w14:paraId="682D4381" w14:textId="77777777" w:rsidR="00AB00D0" w:rsidRPr="00AB00D0" w:rsidRDefault="00AB00D0" w:rsidP="00AB00D0">
            <w:pPr>
              <w:widowControl w:val="0"/>
              <w:suppressAutoHyphens/>
              <w:autoSpaceDE w:val="0"/>
              <w:spacing w:after="0" w:line="240" w:lineRule="auto"/>
              <w:jc w:val="center"/>
              <w:rPr>
                <w:rFonts w:ascii="Times New Roman" w:hAnsi="Times New Roman"/>
                <w:color w:val="000000"/>
                <w:sz w:val="24"/>
                <w:szCs w:val="24"/>
                <w:lang w:eastAsia="ar-SA"/>
              </w:rPr>
            </w:pPr>
            <w:r w:rsidRPr="00AB00D0">
              <w:rPr>
                <w:rFonts w:ascii="Times New Roman" w:hAnsi="Times New Roman"/>
                <w:color w:val="000000"/>
                <w:sz w:val="24"/>
                <w:szCs w:val="24"/>
                <w:lang w:eastAsia="ar-SA"/>
              </w:rPr>
              <w:t>федеральный бюджет</w:t>
            </w:r>
          </w:p>
        </w:tc>
        <w:tc>
          <w:tcPr>
            <w:tcW w:w="1422" w:type="dxa"/>
            <w:tcBorders>
              <w:top w:val="nil"/>
              <w:left w:val="single" w:sz="4" w:space="0" w:color="000000"/>
              <w:bottom w:val="single" w:sz="4" w:space="0" w:color="000000"/>
              <w:right w:val="nil"/>
            </w:tcBorders>
            <w:vAlign w:val="center"/>
          </w:tcPr>
          <w:p w14:paraId="2B839E94" w14:textId="77777777" w:rsidR="00AB00D0" w:rsidRPr="00AB00D0" w:rsidRDefault="00AB00D0" w:rsidP="00AB00D0">
            <w:pPr>
              <w:widowControl w:val="0"/>
              <w:suppressAutoHyphens/>
              <w:autoSpaceDE w:val="0"/>
              <w:spacing w:after="0" w:line="240" w:lineRule="auto"/>
              <w:jc w:val="center"/>
              <w:rPr>
                <w:rFonts w:ascii="Times New Roman" w:hAnsi="Times New Roman"/>
                <w:color w:val="000000"/>
                <w:sz w:val="24"/>
                <w:szCs w:val="24"/>
                <w:lang w:eastAsia="ar-SA"/>
              </w:rPr>
            </w:pPr>
            <w:r w:rsidRPr="00AB00D0">
              <w:rPr>
                <w:rFonts w:ascii="Times New Roman" w:hAnsi="Times New Roman"/>
                <w:color w:val="000000"/>
                <w:sz w:val="24"/>
                <w:szCs w:val="24"/>
                <w:lang w:eastAsia="ar-SA"/>
              </w:rPr>
              <w:t>областной бюджет</w:t>
            </w:r>
          </w:p>
        </w:tc>
        <w:tc>
          <w:tcPr>
            <w:tcW w:w="3039" w:type="dxa"/>
            <w:tcBorders>
              <w:top w:val="nil"/>
              <w:left w:val="single" w:sz="4" w:space="0" w:color="000000"/>
              <w:bottom w:val="single" w:sz="4" w:space="0" w:color="000000"/>
              <w:right w:val="nil"/>
            </w:tcBorders>
            <w:vAlign w:val="center"/>
          </w:tcPr>
          <w:p w14:paraId="73677120" w14:textId="77777777" w:rsidR="00AB00D0" w:rsidRPr="00AB00D0" w:rsidRDefault="00AB00D0" w:rsidP="00AB00D0">
            <w:pPr>
              <w:widowControl w:val="0"/>
              <w:suppressAutoHyphens/>
              <w:autoSpaceDE w:val="0"/>
              <w:spacing w:after="0" w:line="240" w:lineRule="auto"/>
              <w:jc w:val="center"/>
              <w:rPr>
                <w:rFonts w:ascii="Times New Roman" w:hAnsi="Times New Roman"/>
                <w:color w:val="000000"/>
                <w:sz w:val="24"/>
                <w:szCs w:val="24"/>
                <w:lang w:eastAsia="ar-SA"/>
              </w:rPr>
            </w:pPr>
            <w:proofErr w:type="gramStart"/>
            <w:r w:rsidRPr="00AB00D0">
              <w:rPr>
                <w:rFonts w:ascii="Times New Roman" w:hAnsi="Times New Roman"/>
                <w:color w:val="000000"/>
                <w:sz w:val="24"/>
                <w:szCs w:val="24"/>
                <w:lang w:eastAsia="ar-SA"/>
              </w:rPr>
              <w:t>бюджет  района</w:t>
            </w:r>
            <w:proofErr w:type="gramEnd"/>
          </w:p>
        </w:tc>
        <w:tc>
          <w:tcPr>
            <w:tcW w:w="2693" w:type="dxa"/>
            <w:tcBorders>
              <w:top w:val="nil"/>
              <w:left w:val="single" w:sz="4" w:space="0" w:color="000000"/>
              <w:bottom w:val="single" w:sz="4" w:space="0" w:color="000000"/>
              <w:right w:val="nil"/>
            </w:tcBorders>
            <w:vAlign w:val="center"/>
          </w:tcPr>
          <w:p w14:paraId="626BBEE6" w14:textId="77777777" w:rsidR="00AB00D0" w:rsidRPr="00AB00D0" w:rsidRDefault="00AB00D0" w:rsidP="00AB00D0">
            <w:pPr>
              <w:widowControl w:val="0"/>
              <w:suppressAutoHyphens/>
              <w:autoSpaceDE w:val="0"/>
              <w:spacing w:after="0" w:line="240" w:lineRule="auto"/>
              <w:jc w:val="center"/>
              <w:rPr>
                <w:rFonts w:ascii="Times New Roman" w:hAnsi="Times New Roman"/>
                <w:color w:val="000000"/>
                <w:sz w:val="24"/>
                <w:szCs w:val="24"/>
                <w:lang w:eastAsia="ar-SA"/>
              </w:rPr>
            </w:pPr>
            <w:r w:rsidRPr="00AB00D0">
              <w:rPr>
                <w:rFonts w:ascii="Times New Roman" w:hAnsi="Times New Roman"/>
                <w:color w:val="000000"/>
                <w:sz w:val="24"/>
                <w:szCs w:val="24"/>
                <w:lang w:eastAsia="ar-SA"/>
              </w:rPr>
              <w:t>бюджет городского</w:t>
            </w:r>
          </w:p>
          <w:p w14:paraId="5A877B82" w14:textId="77777777" w:rsidR="00AB00D0" w:rsidRPr="00AB00D0" w:rsidRDefault="00AB00D0" w:rsidP="00AB00D0">
            <w:pPr>
              <w:widowControl w:val="0"/>
              <w:suppressAutoHyphens/>
              <w:autoSpaceDE w:val="0"/>
              <w:spacing w:after="0" w:line="240" w:lineRule="auto"/>
              <w:jc w:val="center"/>
              <w:rPr>
                <w:rFonts w:ascii="Times New Roman" w:hAnsi="Times New Roman"/>
                <w:color w:val="000000"/>
                <w:sz w:val="24"/>
                <w:szCs w:val="24"/>
                <w:lang w:eastAsia="ar-SA"/>
              </w:rPr>
            </w:pPr>
            <w:r w:rsidRPr="00AB00D0">
              <w:rPr>
                <w:rFonts w:ascii="Times New Roman" w:hAnsi="Times New Roman"/>
                <w:color w:val="000000"/>
                <w:sz w:val="24"/>
                <w:szCs w:val="24"/>
                <w:lang w:eastAsia="ar-SA"/>
              </w:rPr>
              <w:t>поселения</w:t>
            </w:r>
          </w:p>
        </w:tc>
        <w:tc>
          <w:tcPr>
            <w:tcW w:w="2268" w:type="dxa"/>
            <w:tcBorders>
              <w:top w:val="nil"/>
              <w:left w:val="single" w:sz="4" w:space="0" w:color="000000"/>
              <w:bottom w:val="single" w:sz="4" w:space="0" w:color="000000"/>
              <w:right w:val="nil"/>
            </w:tcBorders>
            <w:vAlign w:val="center"/>
          </w:tcPr>
          <w:p w14:paraId="1A9A1108" w14:textId="77777777" w:rsidR="00AB00D0" w:rsidRPr="00AB00D0" w:rsidRDefault="00AB00D0" w:rsidP="00AB00D0">
            <w:pPr>
              <w:widowControl w:val="0"/>
              <w:suppressAutoHyphens/>
              <w:autoSpaceDE w:val="0"/>
              <w:spacing w:after="0" w:line="240" w:lineRule="auto"/>
              <w:jc w:val="center"/>
              <w:rPr>
                <w:rFonts w:ascii="Times New Roman" w:hAnsi="Times New Roman"/>
                <w:color w:val="000000"/>
                <w:sz w:val="24"/>
                <w:szCs w:val="24"/>
                <w:lang w:eastAsia="ar-SA"/>
              </w:rPr>
            </w:pPr>
            <w:r w:rsidRPr="00AB00D0">
              <w:rPr>
                <w:rFonts w:ascii="Times New Roman" w:hAnsi="Times New Roman"/>
                <w:color w:val="000000"/>
                <w:sz w:val="24"/>
                <w:szCs w:val="24"/>
                <w:lang w:eastAsia="ar-SA"/>
              </w:rPr>
              <w:t>внебюджетные средства</w:t>
            </w:r>
          </w:p>
        </w:tc>
        <w:tc>
          <w:tcPr>
            <w:tcW w:w="3686" w:type="dxa"/>
            <w:tcBorders>
              <w:top w:val="nil"/>
              <w:left w:val="single" w:sz="4" w:space="0" w:color="000000"/>
              <w:bottom w:val="single" w:sz="4" w:space="0" w:color="000000"/>
              <w:right w:val="single" w:sz="4" w:space="0" w:color="000000"/>
            </w:tcBorders>
            <w:vAlign w:val="center"/>
          </w:tcPr>
          <w:p w14:paraId="238C1B7A" w14:textId="77777777" w:rsidR="00AB00D0" w:rsidRPr="00AB00D0" w:rsidRDefault="00AB00D0" w:rsidP="00AB00D0">
            <w:pPr>
              <w:widowControl w:val="0"/>
              <w:suppressAutoHyphens/>
              <w:autoSpaceDE w:val="0"/>
              <w:spacing w:after="0" w:line="240" w:lineRule="auto"/>
              <w:jc w:val="center"/>
              <w:rPr>
                <w:rFonts w:ascii="Arial" w:hAnsi="Arial" w:cs="Arial"/>
                <w:color w:val="000000"/>
                <w:sz w:val="20"/>
                <w:szCs w:val="20"/>
                <w:lang w:eastAsia="ar-SA"/>
              </w:rPr>
            </w:pPr>
            <w:r w:rsidRPr="00AB00D0">
              <w:rPr>
                <w:rFonts w:ascii="Times New Roman" w:hAnsi="Times New Roman"/>
                <w:color w:val="000000"/>
                <w:sz w:val="24"/>
                <w:szCs w:val="24"/>
                <w:lang w:eastAsia="ar-SA"/>
              </w:rPr>
              <w:t>всего</w:t>
            </w:r>
          </w:p>
        </w:tc>
      </w:tr>
      <w:tr w:rsidR="00AB00D0" w:rsidRPr="00AB00D0" w14:paraId="0D17163E" w14:textId="77777777" w:rsidTr="005E6B3E">
        <w:tc>
          <w:tcPr>
            <w:tcW w:w="993" w:type="dxa"/>
            <w:tcBorders>
              <w:top w:val="nil"/>
              <w:left w:val="single" w:sz="4" w:space="0" w:color="000000"/>
              <w:bottom w:val="single" w:sz="4" w:space="0" w:color="000000"/>
              <w:right w:val="nil"/>
            </w:tcBorders>
            <w:vAlign w:val="center"/>
          </w:tcPr>
          <w:p w14:paraId="0EF1CB04" w14:textId="77777777" w:rsidR="00AB00D0" w:rsidRPr="00AB00D0" w:rsidRDefault="00AB00D0" w:rsidP="00AB00D0">
            <w:pPr>
              <w:widowControl w:val="0"/>
              <w:suppressAutoHyphens/>
              <w:autoSpaceDE w:val="0"/>
              <w:spacing w:after="0" w:line="240" w:lineRule="auto"/>
              <w:jc w:val="center"/>
              <w:rPr>
                <w:rFonts w:ascii="Times New Roman" w:hAnsi="Times New Roman"/>
                <w:color w:val="000000"/>
                <w:lang w:eastAsia="ar-SA"/>
              </w:rPr>
            </w:pPr>
            <w:r w:rsidRPr="00AB00D0">
              <w:rPr>
                <w:rFonts w:ascii="Times New Roman" w:hAnsi="Times New Roman"/>
                <w:color w:val="000000"/>
                <w:lang w:eastAsia="ar-SA"/>
              </w:rPr>
              <w:t>1</w:t>
            </w:r>
          </w:p>
        </w:tc>
        <w:tc>
          <w:tcPr>
            <w:tcW w:w="1559" w:type="dxa"/>
            <w:tcBorders>
              <w:top w:val="nil"/>
              <w:left w:val="single" w:sz="4" w:space="0" w:color="000000"/>
              <w:bottom w:val="single" w:sz="4" w:space="0" w:color="000000"/>
              <w:right w:val="nil"/>
            </w:tcBorders>
            <w:vAlign w:val="center"/>
          </w:tcPr>
          <w:p w14:paraId="6D060269" w14:textId="77777777" w:rsidR="00AB00D0" w:rsidRPr="00AB00D0" w:rsidRDefault="00AB00D0" w:rsidP="00AB00D0">
            <w:pPr>
              <w:widowControl w:val="0"/>
              <w:suppressAutoHyphens/>
              <w:autoSpaceDE w:val="0"/>
              <w:spacing w:after="0" w:line="240" w:lineRule="auto"/>
              <w:jc w:val="center"/>
              <w:rPr>
                <w:rFonts w:ascii="Times New Roman" w:hAnsi="Times New Roman"/>
                <w:color w:val="000000"/>
                <w:lang w:eastAsia="ar-SA"/>
              </w:rPr>
            </w:pPr>
            <w:r w:rsidRPr="00AB00D0">
              <w:rPr>
                <w:rFonts w:ascii="Times New Roman" w:hAnsi="Times New Roman"/>
                <w:color w:val="000000"/>
                <w:lang w:eastAsia="ar-SA"/>
              </w:rPr>
              <w:t>2</w:t>
            </w:r>
          </w:p>
        </w:tc>
        <w:tc>
          <w:tcPr>
            <w:tcW w:w="1422" w:type="dxa"/>
            <w:tcBorders>
              <w:top w:val="nil"/>
              <w:left w:val="single" w:sz="4" w:space="0" w:color="000000"/>
              <w:bottom w:val="single" w:sz="4" w:space="0" w:color="000000"/>
              <w:right w:val="nil"/>
            </w:tcBorders>
            <w:vAlign w:val="center"/>
          </w:tcPr>
          <w:p w14:paraId="1A976B8F" w14:textId="77777777" w:rsidR="00AB00D0" w:rsidRPr="00AB00D0" w:rsidRDefault="00AB00D0" w:rsidP="00AB00D0">
            <w:pPr>
              <w:widowControl w:val="0"/>
              <w:suppressAutoHyphens/>
              <w:autoSpaceDE w:val="0"/>
              <w:spacing w:after="0" w:line="240" w:lineRule="auto"/>
              <w:jc w:val="center"/>
              <w:rPr>
                <w:rFonts w:ascii="Times New Roman" w:hAnsi="Times New Roman"/>
                <w:color w:val="000000"/>
                <w:lang w:eastAsia="ar-SA"/>
              </w:rPr>
            </w:pPr>
            <w:r w:rsidRPr="00AB00D0">
              <w:rPr>
                <w:rFonts w:ascii="Times New Roman" w:hAnsi="Times New Roman"/>
                <w:color w:val="000000"/>
                <w:lang w:eastAsia="ar-SA"/>
              </w:rPr>
              <w:t>3</w:t>
            </w:r>
          </w:p>
        </w:tc>
        <w:tc>
          <w:tcPr>
            <w:tcW w:w="3039" w:type="dxa"/>
            <w:tcBorders>
              <w:top w:val="nil"/>
              <w:left w:val="single" w:sz="4" w:space="0" w:color="000000"/>
              <w:bottom w:val="single" w:sz="4" w:space="0" w:color="000000"/>
              <w:right w:val="nil"/>
            </w:tcBorders>
            <w:vAlign w:val="center"/>
          </w:tcPr>
          <w:p w14:paraId="3E0618B4" w14:textId="77777777" w:rsidR="00AB00D0" w:rsidRPr="00AB00D0" w:rsidRDefault="00AB00D0" w:rsidP="00AB00D0">
            <w:pPr>
              <w:widowControl w:val="0"/>
              <w:suppressAutoHyphens/>
              <w:autoSpaceDE w:val="0"/>
              <w:spacing w:after="0" w:line="240" w:lineRule="auto"/>
              <w:jc w:val="center"/>
              <w:rPr>
                <w:rFonts w:ascii="Times New Roman" w:hAnsi="Times New Roman"/>
                <w:color w:val="000000"/>
                <w:lang w:eastAsia="ar-SA"/>
              </w:rPr>
            </w:pPr>
            <w:r w:rsidRPr="00AB00D0">
              <w:rPr>
                <w:rFonts w:ascii="Times New Roman" w:hAnsi="Times New Roman"/>
                <w:color w:val="000000"/>
                <w:lang w:eastAsia="ar-SA"/>
              </w:rPr>
              <w:t>4</w:t>
            </w:r>
          </w:p>
        </w:tc>
        <w:tc>
          <w:tcPr>
            <w:tcW w:w="2693" w:type="dxa"/>
            <w:tcBorders>
              <w:top w:val="nil"/>
              <w:left w:val="single" w:sz="4" w:space="0" w:color="000000"/>
              <w:bottom w:val="single" w:sz="4" w:space="0" w:color="000000"/>
              <w:right w:val="nil"/>
            </w:tcBorders>
            <w:vAlign w:val="center"/>
          </w:tcPr>
          <w:p w14:paraId="0AEE7D5F" w14:textId="77777777" w:rsidR="00AB00D0" w:rsidRPr="00AB00D0" w:rsidRDefault="00AB00D0" w:rsidP="00AB00D0">
            <w:pPr>
              <w:widowControl w:val="0"/>
              <w:suppressAutoHyphens/>
              <w:autoSpaceDE w:val="0"/>
              <w:spacing w:after="0" w:line="240" w:lineRule="auto"/>
              <w:jc w:val="center"/>
              <w:rPr>
                <w:rFonts w:ascii="Times New Roman" w:hAnsi="Times New Roman"/>
                <w:color w:val="000000"/>
                <w:lang w:eastAsia="ar-SA"/>
              </w:rPr>
            </w:pPr>
            <w:r w:rsidRPr="00AB00D0">
              <w:rPr>
                <w:rFonts w:ascii="Times New Roman" w:hAnsi="Times New Roman"/>
                <w:color w:val="000000"/>
                <w:lang w:eastAsia="ar-SA"/>
              </w:rPr>
              <w:t>5</w:t>
            </w:r>
          </w:p>
        </w:tc>
        <w:tc>
          <w:tcPr>
            <w:tcW w:w="2268" w:type="dxa"/>
            <w:tcBorders>
              <w:top w:val="nil"/>
              <w:left w:val="single" w:sz="4" w:space="0" w:color="000000"/>
              <w:bottom w:val="single" w:sz="4" w:space="0" w:color="000000"/>
              <w:right w:val="nil"/>
            </w:tcBorders>
            <w:vAlign w:val="center"/>
          </w:tcPr>
          <w:p w14:paraId="7A4C6007" w14:textId="77777777" w:rsidR="00AB00D0" w:rsidRPr="00AB00D0" w:rsidRDefault="00AB00D0" w:rsidP="00AB00D0">
            <w:pPr>
              <w:widowControl w:val="0"/>
              <w:suppressAutoHyphens/>
              <w:autoSpaceDE w:val="0"/>
              <w:spacing w:after="0" w:line="240" w:lineRule="auto"/>
              <w:jc w:val="center"/>
              <w:rPr>
                <w:rFonts w:ascii="Times New Roman" w:hAnsi="Times New Roman"/>
                <w:color w:val="000000"/>
                <w:lang w:eastAsia="ar-SA"/>
              </w:rPr>
            </w:pPr>
            <w:r w:rsidRPr="00AB00D0">
              <w:rPr>
                <w:rFonts w:ascii="Times New Roman" w:hAnsi="Times New Roman"/>
                <w:color w:val="000000"/>
                <w:lang w:eastAsia="ar-SA"/>
              </w:rPr>
              <w:t>6</w:t>
            </w:r>
          </w:p>
        </w:tc>
        <w:tc>
          <w:tcPr>
            <w:tcW w:w="3686" w:type="dxa"/>
            <w:tcBorders>
              <w:top w:val="nil"/>
              <w:left w:val="single" w:sz="4" w:space="0" w:color="000000"/>
              <w:bottom w:val="single" w:sz="4" w:space="0" w:color="000000"/>
              <w:right w:val="single" w:sz="4" w:space="0" w:color="000000"/>
            </w:tcBorders>
            <w:vAlign w:val="center"/>
          </w:tcPr>
          <w:p w14:paraId="5F0CE76C" w14:textId="77777777" w:rsidR="00AB00D0" w:rsidRPr="00AB00D0" w:rsidRDefault="00AB00D0" w:rsidP="00AB00D0">
            <w:pPr>
              <w:widowControl w:val="0"/>
              <w:suppressAutoHyphens/>
              <w:autoSpaceDE w:val="0"/>
              <w:spacing w:after="0" w:line="240" w:lineRule="auto"/>
              <w:jc w:val="center"/>
              <w:rPr>
                <w:rFonts w:ascii="Arial" w:hAnsi="Arial" w:cs="Arial"/>
                <w:color w:val="000000"/>
                <w:lang w:eastAsia="ar-SA"/>
              </w:rPr>
            </w:pPr>
            <w:r w:rsidRPr="00AB00D0">
              <w:rPr>
                <w:rFonts w:ascii="Times New Roman" w:hAnsi="Times New Roman"/>
                <w:color w:val="000000"/>
                <w:lang w:eastAsia="ar-SA"/>
              </w:rPr>
              <w:t>7</w:t>
            </w:r>
          </w:p>
        </w:tc>
      </w:tr>
      <w:tr w:rsidR="00AB00D0" w:rsidRPr="00AB00D0" w14:paraId="17CAF064" w14:textId="77777777" w:rsidTr="005E6B3E">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9BD139A" w14:textId="77777777" w:rsidR="00AB00D0" w:rsidRPr="00AB00D0" w:rsidRDefault="00AB00D0" w:rsidP="00AB00D0">
            <w:pPr>
              <w:spacing w:after="0" w:line="240" w:lineRule="auto"/>
              <w:jc w:val="right"/>
              <w:rPr>
                <w:rFonts w:ascii="Times New Roman" w:eastAsia="Times New Roman" w:hAnsi="Times New Roman"/>
                <w:color w:val="000000"/>
                <w:lang w:eastAsia="ru-RU"/>
              </w:rPr>
            </w:pPr>
            <w:r w:rsidRPr="00AB00D0">
              <w:rPr>
                <w:rFonts w:ascii="Times New Roman" w:eastAsia="Times New Roman" w:hAnsi="Times New Roman"/>
                <w:color w:val="000000"/>
                <w:lang w:eastAsia="ar-SA"/>
              </w:rPr>
              <w:t>2019</w:t>
            </w:r>
          </w:p>
        </w:tc>
        <w:tc>
          <w:tcPr>
            <w:tcW w:w="1559" w:type="dxa"/>
            <w:tcBorders>
              <w:top w:val="single" w:sz="4" w:space="0" w:color="auto"/>
              <w:left w:val="nil"/>
              <w:bottom w:val="single" w:sz="4" w:space="0" w:color="auto"/>
              <w:right w:val="single" w:sz="4" w:space="0" w:color="auto"/>
            </w:tcBorders>
            <w:shd w:val="clear" w:color="auto" w:fill="auto"/>
            <w:vAlign w:val="center"/>
          </w:tcPr>
          <w:p w14:paraId="75A5D4EE"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w:t>
            </w:r>
          </w:p>
        </w:tc>
        <w:tc>
          <w:tcPr>
            <w:tcW w:w="1422" w:type="dxa"/>
            <w:tcBorders>
              <w:top w:val="single" w:sz="4" w:space="0" w:color="auto"/>
              <w:left w:val="nil"/>
              <w:bottom w:val="single" w:sz="4" w:space="0" w:color="auto"/>
              <w:right w:val="single" w:sz="4" w:space="0" w:color="auto"/>
            </w:tcBorders>
            <w:shd w:val="clear" w:color="auto" w:fill="auto"/>
            <w:vAlign w:val="center"/>
          </w:tcPr>
          <w:p w14:paraId="75E6B46E"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w:t>
            </w:r>
          </w:p>
        </w:tc>
        <w:tc>
          <w:tcPr>
            <w:tcW w:w="3039" w:type="dxa"/>
            <w:tcBorders>
              <w:top w:val="single" w:sz="4" w:space="0" w:color="auto"/>
              <w:left w:val="nil"/>
              <w:bottom w:val="single" w:sz="4" w:space="0" w:color="auto"/>
              <w:right w:val="single" w:sz="4" w:space="0" w:color="auto"/>
            </w:tcBorders>
            <w:shd w:val="clear" w:color="auto" w:fill="auto"/>
            <w:vAlign w:val="center"/>
          </w:tcPr>
          <w:p w14:paraId="2EA4D779"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w:t>
            </w:r>
          </w:p>
        </w:tc>
        <w:tc>
          <w:tcPr>
            <w:tcW w:w="2693" w:type="dxa"/>
            <w:tcBorders>
              <w:top w:val="single" w:sz="4" w:space="0" w:color="auto"/>
              <w:left w:val="nil"/>
              <w:bottom w:val="single" w:sz="4" w:space="0" w:color="auto"/>
              <w:right w:val="single" w:sz="4" w:space="0" w:color="auto"/>
            </w:tcBorders>
            <w:shd w:val="clear" w:color="auto" w:fill="auto"/>
            <w:vAlign w:val="center"/>
          </w:tcPr>
          <w:p w14:paraId="04EB0C03"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1135,50000</w:t>
            </w:r>
          </w:p>
        </w:tc>
        <w:tc>
          <w:tcPr>
            <w:tcW w:w="2268" w:type="dxa"/>
            <w:tcBorders>
              <w:top w:val="single" w:sz="4" w:space="0" w:color="auto"/>
              <w:left w:val="nil"/>
              <w:bottom w:val="single" w:sz="4" w:space="0" w:color="auto"/>
              <w:right w:val="single" w:sz="4" w:space="0" w:color="auto"/>
            </w:tcBorders>
            <w:shd w:val="clear" w:color="auto" w:fill="auto"/>
            <w:vAlign w:val="center"/>
          </w:tcPr>
          <w:p w14:paraId="48387467"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w:t>
            </w:r>
          </w:p>
        </w:tc>
        <w:tc>
          <w:tcPr>
            <w:tcW w:w="3686" w:type="dxa"/>
            <w:tcBorders>
              <w:top w:val="single" w:sz="4" w:space="0" w:color="auto"/>
              <w:left w:val="nil"/>
              <w:bottom w:val="single" w:sz="4" w:space="0" w:color="auto"/>
              <w:right w:val="single" w:sz="4" w:space="0" w:color="auto"/>
            </w:tcBorders>
            <w:shd w:val="clear" w:color="auto" w:fill="auto"/>
            <w:vAlign w:val="center"/>
          </w:tcPr>
          <w:p w14:paraId="38D67ECA"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1135,50000</w:t>
            </w:r>
          </w:p>
        </w:tc>
      </w:tr>
      <w:tr w:rsidR="00AB00D0" w:rsidRPr="00AB00D0" w14:paraId="5BEFC539" w14:textId="77777777" w:rsidTr="005E6B3E">
        <w:tc>
          <w:tcPr>
            <w:tcW w:w="993" w:type="dxa"/>
            <w:tcBorders>
              <w:top w:val="nil"/>
              <w:left w:val="single" w:sz="4" w:space="0" w:color="auto"/>
              <w:bottom w:val="single" w:sz="4" w:space="0" w:color="auto"/>
              <w:right w:val="single" w:sz="4" w:space="0" w:color="auto"/>
            </w:tcBorders>
            <w:shd w:val="clear" w:color="auto" w:fill="auto"/>
            <w:vAlign w:val="center"/>
          </w:tcPr>
          <w:p w14:paraId="5F74DA1C" w14:textId="77777777" w:rsidR="00AB00D0" w:rsidRPr="00AB00D0" w:rsidRDefault="00AB00D0" w:rsidP="00AB00D0">
            <w:pPr>
              <w:suppressAutoHyphens/>
              <w:spacing w:after="0" w:line="240" w:lineRule="auto"/>
              <w:jc w:val="right"/>
              <w:rPr>
                <w:rFonts w:ascii="Times New Roman" w:eastAsia="Times New Roman" w:hAnsi="Times New Roman"/>
                <w:color w:val="000000"/>
                <w:lang w:eastAsia="ar-SA"/>
              </w:rPr>
            </w:pPr>
            <w:r w:rsidRPr="00AB00D0">
              <w:rPr>
                <w:rFonts w:ascii="Times New Roman" w:eastAsia="Times New Roman" w:hAnsi="Times New Roman"/>
                <w:color w:val="000000"/>
                <w:lang w:eastAsia="ar-SA"/>
              </w:rPr>
              <w:t>2020</w:t>
            </w:r>
          </w:p>
        </w:tc>
        <w:tc>
          <w:tcPr>
            <w:tcW w:w="1559" w:type="dxa"/>
            <w:tcBorders>
              <w:top w:val="nil"/>
              <w:left w:val="nil"/>
              <w:bottom w:val="single" w:sz="4" w:space="0" w:color="auto"/>
              <w:right w:val="single" w:sz="4" w:space="0" w:color="auto"/>
            </w:tcBorders>
            <w:shd w:val="clear" w:color="auto" w:fill="auto"/>
            <w:vAlign w:val="center"/>
          </w:tcPr>
          <w:p w14:paraId="20E03D57"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w:t>
            </w:r>
          </w:p>
        </w:tc>
        <w:tc>
          <w:tcPr>
            <w:tcW w:w="1422" w:type="dxa"/>
            <w:tcBorders>
              <w:top w:val="nil"/>
              <w:left w:val="nil"/>
              <w:bottom w:val="single" w:sz="4" w:space="0" w:color="auto"/>
              <w:right w:val="single" w:sz="4" w:space="0" w:color="auto"/>
            </w:tcBorders>
            <w:shd w:val="clear" w:color="auto" w:fill="auto"/>
            <w:vAlign w:val="center"/>
          </w:tcPr>
          <w:p w14:paraId="559DEBED"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409,81746</w:t>
            </w:r>
          </w:p>
        </w:tc>
        <w:tc>
          <w:tcPr>
            <w:tcW w:w="3039" w:type="dxa"/>
            <w:tcBorders>
              <w:top w:val="nil"/>
              <w:left w:val="nil"/>
              <w:bottom w:val="single" w:sz="4" w:space="0" w:color="auto"/>
              <w:right w:val="single" w:sz="4" w:space="0" w:color="auto"/>
            </w:tcBorders>
            <w:shd w:val="clear" w:color="auto" w:fill="auto"/>
            <w:vAlign w:val="center"/>
          </w:tcPr>
          <w:p w14:paraId="2670BB37"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w:t>
            </w:r>
          </w:p>
        </w:tc>
        <w:tc>
          <w:tcPr>
            <w:tcW w:w="2693" w:type="dxa"/>
            <w:tcBorders>
              <w:top w:val="nil"/>
              <w:left w:val="nil"/>
              <w:bottom w:val="single" w:sz="4" w:space="0" w:color="auto"/>
              <w:right w:val="single" w:sz="4" w:space="0" w:color="auto"/>
            </w:tcBorders>
            <w:shd w:val="clear" w:color="auto" w:fill="auto"/>
            <w:vAlign w:val="center"/>
          </w:tcPr>
          <w:p w14:paraId="4DCAF7D5"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2091,31870</w:t>
            </w:r>
          </w:p>
        </w:tc>
        <w:tc>
          <w:tcPr>
            <w:tcW w:w="2268" w:type="dxa"/>
            <w:tcBorders>
              <w:top w:val="nil"/>
              <w:left w:val="nil"/>
              <w:bottom w:val="single" w:sz="4" w:space="0" w:color="auto"/>
              <w:right w:val="single" w:sz="4" w:space="0" w:color="auto"/>
            </w:tcBorders>
            <w:shd w:val="clear" w:color="auto" w:fill="auto"/>
            <w:vAlign w:val="center"/>
          </w:tcPr>
          <w:p w14:paraId="7E9291D3"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w:t>
            </w:r>
          </w:p>
        </w:tc>
        <w:tc>
          <w:tcPr>
            <w:tcW w:w="3686" w:type="dxa"/>
            <w:tcBorders>
              <w:top w:val="nil"/>
              <w:left w:val="nil"/>
              <w:bottom w:val="single" w:sz="4" w:space="0" w:color="auto"/>
              <w:right w:val="single" w:sz="4" w:space="0" w:color="auto"/>
            </w:tcBorders>
            <w:shd w:val="clear" w:color="auto" w:fill="auto"/>
            <w:vAlign w:val="center"/>
          </w:tcPr>
          <w:p w14:paraId="57F1379F"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2501,13616</w:t>
            </w:r>
          </w:p>
        </w:tc>
      </w:tr>
      <w:tr w:rsidR="00AB00D0" w:rsidRPr="00AB00D0" w14:paraId="177AF441" w14:textId="77777777" w:rsidTr="005E6B3E">
        <w:tc>
          <w:tcPr>
            <w:tcW w:w="993" w:type="dxa"/>
            <w:tcBorders>
              <w:top w:val="nil"/>
              <w:left w:val="single" w:sz="4" w:space="0" w:color="auto"/>
              <w:bottom w:val="single" w:sz="4" w:space="0" w:color="auto"/>
              <w:right w:val="single" w:sz="4" w:space="0" w:color="auto"/>
            </w:tcBorders>
            <w:shd w:val="clear" w:color="auto" w:fill="auto"/>
            <w:vAlign w:val="center"/>
          </w:tcPr>
          <w:p w14:paraId="186DFC38" w14:textId="77777777" w:rsidR="00AB00D0" w:rsidRPr="00AB00D0" w:rsidRDefault="00AB00D0" w:rsidP="00AB00D0">
            <w:pPr>
              <w:suppressAutoHyphens/>
              <w:spacing w:after="0" w:line="240" w:lineRule="auto"/>
              <w:jc w:val="right"/>
              <w:rPr>
                <w:rFonts w:ascii="Times New Roman" w:eastAsia="Times New Roman" w:hAnsi="Times New Roman"/>
                <w:color w:val="000000"/>
                <w:lang w:eastAsia="ar-SA"/>
              </w:rPr>
            </w:pPr>
            <w:r w:rsidRPr="00AB00D0">
              <w:rPr>
                <w:rFonts w:ascii="Times New Roman" w:eastAsia="Times New Roman" w:hAnsi="Times New Roman"/>
                <w:color w:val="000000"/>
                <w:lang w:eastAsia="ar-SA"/>
              </w:rPr>
              <w:t>2021</w:t>
            </w:r>
          </w:p>
        </w:tc>
        <w:tc>
          <w:tcPr>
            <w:tcW w:w="1559" w:type="dxa"/>
            <w:tcBorders>
              <w:top w:val="nil"/>
              <w:left w:val="nil"/>
              <w:bottom w:val="single" w:sz="4" w:space="0" w:color="auto"/>
              <w:right w:val="single" w:sz="4" w:space="0" w:color="auto"/>
            </w:tcBorders>
            <w:shd w:val="clear" w:color="auto" w:fill="auto"/>
            <w:vAlign w:val="center"/>
          </w:tcPr>
          <w:p w14:paraId="4E71A205"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w:t>
            </w:r>
          </w:p>
        </w:tc>
        <w:tc>
          <w:tcPr>
            <w:tcW w:w="1422" w:type="dxa"/>
            <w:tcBorders>
              <w:top w:val="nil"/>
              <w:left w:val="nil"/>
              <w:bottom w:val="single" w:sz="4" w:space="0" w:color="auto"/>
              <w:right w:val="single" w:sz="4" w:space="0" w:color="auto"/>
            </w:tcBorders>
            <w:shd w:val="clear" w:color="auto" w:fill="auto"/>
            <w:vAlign w:val="center"/>
          </w:tcPr>
          <w:p w14:paraId="78618410"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w:t>
            </w:r>
          </w:p>
        </w:tc>
        <w:tc>
          <w:tcPr>
            <w:tcW w:w="3039" w:type="dxa"/>
            <w:tcBorders>
              <w:top w:val="nil"/>
              <w:left w:val="nil"/>
              <w:bottom w:val="single" w:sz="4" w:space="0" w:color="auto"/>
              <w:right w:val="single" w:sz="4" w:space="0" w:color="auto"/>
            </w:tcBorders>
            <w:shd w:val="clear" w:color="auto" w:fill="auto"/>
            <w:vAlign w:val="center"/>
          </w:tcPr>
          <w:p w14:paraId="50144961"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530,20000</w:t>
            </w:r>
          </w:p>
        </w:tc>
        <w:tc>
          <w:tcPr>
            <w:tcW w:w="2693" w:type="dxa"/>
            <w:tcBorders>
              <w:top w:val="nil"/>
              <w:left w:val="nil"/>
              <w:bottom w:val="single" w:sz="4" w:space="0" w:color="auto"/>
              <w:right w:val="single" w:sz="4" w:space="0" w:color="auto"/>
            </w:tcBorders>
            <w:shd w:val="clear" w:color="auto" w:fill="auto"/>
            <w:vAlign w:val="center"/>
          </w:tcPr>
          <w:p w14:paraId="354FF9E9"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4150,02500</w:t>
            </w:r>
          </w:p>
        </w:tc>
        <w:tc>
          <w:tcPr>
            <w:tcW w:w="2268" w:type="dxa"/>
            <w:tcBorders>
              <w:top w:val="nil"/>
              <w:left w:val="nil"/>
              <w:bottom w:val="single" w:sz="4" w:space="0" w:color="auto"/>
              <w:right w:val="single" w:sz="4" w:space="0" w:color="auto"/>
            </w:tcBorders>
            <w:shd w:val="clear" w:color="auto" w:fill="auto"/>
            <w:vAlign w:val="center"/>
          </w:tcPr>
          <w:p w14:paraId="58333A28"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w:t>
            </w:r>
          </w:p>
        </w:tc>
        <w:tc>
          <w:tcPr>
            <w:tcW w:w="3686" w:type="dxa"/>
            <w:tcBorders>
              <w:top w:val="nil"/>
              <w:left w:val="nil"/>
              <w:bottom w:val="single" w:sz="4" w:space="0" w:color="auto"/>
              <w:right w:val="single" w:sz="4" w:space="0" w:color="auto"/>
            </w:tcBorders>
            <w:shd w:val="clear" w:color="auto" w:fill="auto"/>
            <w:vAlign w:val="center"/>
          </w:tcPr>
          <w:p w14:paraId="404AFA8E"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4680,22500</w:t>
            </w:r>
          </w:p>
        </w:tc>
      </w:tr>
      <w:tr w:rsidR="00AB00D0" w:rsidRPr="00AB00D0" w14:paraId="4FA4B3D3" w14:textId="77777777" w:rsidTr="005E6B3E">
        <w:tc>
          <w:tcPr>
            <w:tcW w:w="993" w:type="dxa"/>
            <w:tcBorders>
              <w:top w:val="nil"/>
              <w:left w:val="single" w:sz="4" w:space="0" w:color="auto"/>
              <w:bottom w:val="single" w:sz="4" w:space="0" w:color="auto"/>
              <w:right w:val="single" w:sz="4" w:space="0" w:color="auto"/>
            </w:tcBorders>
            <w:shd w:val="clear" w:color="auto" w:fill="auto"/>
            <w:vAlign w:val="center"/>
          </w:tcPr>
          <w:p w14:paraId="62F90CD8" w14:textId="77777777" w:rsidR="00AB00D0" w:rsidRPr="00AB00D0" w:rsidRDefault="00AB00D0" w:rsidP="00AB00D0">
            <w:pPr>
              <w:suppressAutoHyphens/>
              <w:spacing w:after="0" w:line="240" w:lineRule="auto"/>
              <w:jc w:val="right"/>
              <w:rPr>
                <w:rFonts w:ascii="Times New Roman" w:eastAsia="Times New Roman" w:hAnsi="Times New Roman"/>
                <w:color w:val="000000"/>
                <w:lang w:eastAsia="ar-SA"/>
              </w:rPr>
            </w:pPr>
            <w:r w:rsidRPr="00AB00D0">
              <w:rPr>
                <w:rFonts w:ascii="Times New Roman" w:eastAsia="Times New Roman" w:hAnsi="Times New Roman"/>
                <w:color w:val="000000"/>
                <w:lang w:eastAsia="ar-SA"/>
              </w:rPr>
              <w:t>2022</w:t>
            </w:r>
          </w:p>
        </w:tc>
        <w:tc>
          <w:tcPr>
            <w:tcW w:w="1559" w:type="dxa"/>
            <w:tcBorders>
              <w:top w:val="nil"/>
              <w:left w:val="nil"/>
              <w:bottom w:val="single" w:sz="4" w:space="0" w:color="auto"/>
              <w:right w:val="single" w:sz="4" w:space="0" w:color="auto"/>
            </w:tcBorders>
            <w:shd w:val="clear" w:color="auto" w:fill="auto"/>
            <w:vAlign w:val="center"/>
          </w:tcPr>
          <w:p w14:paraId="076EB342"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w:t>
            </w:r>
          </w:p>
        </w:tc>
        <w:tc>
          <w:tcPr>
            <w:tcW w:w="1422" w:type="dxa"/>
            <w:tcBorders>
              <w:top w:val="nil"/>
              <w:left w:val="nil"/>
              <w:bottom w:val="single" w:sz="4" w:space="0" w:color="auto"/>
              <w:right w:val="single" w:sz="4" w:space="0" w:color="auto"/>
            </w:tcBorders>
            <w:shd w:val="clear" w:color="auto" w:fill="auto"/>
            <w:vAlign w:val="center"/>
          </w:tcPr>
          <w:p w14:paraId="3CDF96F6"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976,42000</w:t>
            </w:r>
          </w:p>
        </w:tc>
        <w:tc>
          <w:tcPr>
            <w:tcW w:w="3039" w:type="dxa"/>
            <w:tcBorders>
              <w:top w:val="nil"/>
              <w:left w:val="nil"/>
              <w:bottom w:val="single" w:sz="4" w:space="0" w:color="auto"/>
              <w:right w:val="single" w:sz="4" w:space="0" w:color="auto"/>
            </w:tcBorders>
            <w:shd w:val="clear" w:color="auto" w:fill="auto"/>
            <w:vAlign w:val="center"/>
          </w:tcPr>
          <w:p w14:paraId="68AF26BE"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553,97671</w:t>
            </w:r>
          </w:p>
        </w:tc>
        <w:tc>
          <w:tcPr>
            <w:tcW w:w="2693" w:type="dxa"/>
            <w:tcBorders>
              <w:top w:val="nil"/>
              <w:left w:val="nil"/>
              <w:bottom w:val="single" w:sz="4" w:space="0" w:color="auto"/>
              <w:right w:val="single" w:sz="4" w:space="0" w:color="auto"/>
            </w:tcBorders>
            <w:shd w:val="clear" w:color="auto" w:fill="auto"/>
            <w:vAlign w:val="center"/>
          </w:tcPr>
          <w:p w14:paraId="226E3CE3"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5462,15171</w:t>
            </w:r>
          </w:p>
        </w:tc>
        <w:tc>
          <w:tcPr>
            <w:tcW w:w="2268" w:type="dxa"/>
            <w:tcBorders>
              <w:top w:val="nil"/>
              <w:left w:val="nil"/>
              <w:bottom w:val="single" w:sz="4" w:space="0" w:color="auto"/>
              <w:right w:val="single" w:sz="4" w:space="0" w:color="auto"/>
            </w:tcBorders>
            <w:shd w:val="clear" w:color="auto" w:fill="auto"/>
            <w:vAlign w:val="center"/>
          </w:tcPr>
          <w:p w14:paraId="7A229F96"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w:t>
            </w:r>
          </w:p>
        </w:tc>
        <w:tc>
          <w:tcPr>
            <w:tcW w:w="3686" w:type="dxa"/>
            <w:tcBorders>
              <w:top w:val="nil"/>
              <w:left w:val="nil"/>
              <w:bottom w:val="single" w:sz="4" w:space="0" w:color="auto"/>
              <w:right w:val="single" w:sz="4" w:space="0" w:color="auto"/>
            </w:tcBorders>
            <w:shd w:val="clear" w:color="auto" w:fill="auto"/>
            <w:vAlign w:val="center"/>
          </w:tcPr>
          <w:p w14:paraId="1D513681"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6992,54842</w:t>
            </w:r>
          </w:p>
        </w:tc>
      </w:tr>
      <w:tr w:rsidR="00AB00D0" w:rsidRPr="00AB00D0" w14:paraId="37ED5F66" w14:textId="77777777" w:rsidTr="005E6B3E">
        <w:tc>
          <w:tcPr>
            <w:tcW w:w="993" w:type="dxa"/>
            <w:tcBorders>
              <w:top w:val="nil"/>
              <w:left w:val="single" w:sz="4" w:space="0" w:color="auto"/>
              <w:bottom w:val="single" w:sz="4" w:space="0" w:color="auto"/>
              <w:right w:val="single" w:sz="4" w:space="0" w:color="auto"/>
            </w:tcBorders>
            <w:shd w:val="clear" w:color="auto" w:fill="auto"/>
            <w:vAlign w:val="center"/>
          </w:tcPr>
          <w:p w14:paraId="7C9391FF" w14:textId="77777777" w:rsidR="00AB00D0" w:rsidRPr="00AB00D0" w:rsidRDefault="00AB00D0" w:rsidP="00AB00D0">
            <w:pPr>
              <w:suppressAutoHyphens/>
              <w:spacing w:after="0" w:line="240" w:lineRule="auto"/>
              <w:jc w:val="right"/>
              <w:rPr>
                <w:rFonts w:ascii="Times New Roman" w:eastAsia="Times New Roman" w:hAnsi="Times New Roman"/>
                <w:color w:val="000000"/>
                <w:lang w:eastAsia="ar-SA"/>
              </w:rPr>
            </w:pPr>
            <w:r w:rsidRPr="00AB00D0">
              <w:rPr>
                <w:rFonts w:ascii="Times New Roman" w:eastAsia="Times New Roman" w:hAnsi="Times New Roman"/>
                <w:color w:val="000000"/>
                <w:lang w:eastAsia="ar-SA"/>
              </w:rPr>
              <w:t>2023</w:t>
            </w:r>
          </w:p>
        </w:tc>
        <w:tc>
          <w:tcPr>
            <w:tcW w:w="1559" w:type="dxa"/>
            <w:tcBorders>
              <w:top w:val="nil"/>
              <w:left w:val="nil"/>
              <w:bottom w:val="single" w:sz="4" w:space="0" w:color="auto"/>
              <w:right w:val="single" w:sz="4" w:space="0" w:color="auto"/>
            </w:tcBorders>
            <w:shd w:val="clear" w:color="auto" w:fill="auto"/>
            <w:vAlign w:val="center"/>
          </w:tcPr>
          <w:p w14:paraId="4454D680"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w:t>
            </w:r>
          </w:p>
        </w:tc>
        <w:tc>
          <w:tcPr>
            <w:tcW w:w="1422" w:type="dxa"/>
            <w:tcBorders>
              <w:top w:val="nil"/>
              <w:left w:val="nil"/>
              <w:bottom w:val="single" w:sz="4" w:space="0" w:color="auto"/>
              <w:right w:val="single" w:sz="4" w:space="0" w:color="auto"/>
            </w:tcBorders>
            <w:shd w:val="clear" w:color="auto" w:fill="auto"/>
            <w:vAlign w:val="center"/>
          </w:tcPr>
          <w:p w14:paraId="05B5D7E0"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w:t>
            </w:r>
          </w:p>
        </w:tc>
        <w:tc>
          <w:tcPr>
            <w:tcW w:w="3039" w:type="dxa"/>
            <w:tcBorders>
              <w:top w:val="nil"/>
              <w:left w:val="nil"/>
              <w:bottom w:val="single" w:sz="4" w:space="0" w:color="auto"/>
              <w:right w:val="single" w:sz="4" w:space="0" w:color="auto"/>
            </w:tcBorders>
            <w:shd w:val="clear" w:color="auto" w:fill="auto"/>
            <w:vAlign w:val="center"/>
          </w:tcPr>
          <w:p w14:paraId="2C276B04"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10000,00000</w:t>
            </w:r>
          </w:p>
        </w:tc>
        <w:tc>
          <w:tcPr>
            <w:tcW w:w="2693" w:type="dxa"/>
            <w:tcBorders>
              <w:top w:val="nil"/>
              <w:left w:val="nil"/>
              <w:bottom w:val="single" w:sz="4" w:space="0" w:color="auto"/>
              <w:right w:val="single" w:sz="4" w:space="0" w:color="auto"/>
            </w:tcBorders>
            <w:shd w:val="clear" w:color="auto" w:fill="auto"/>
            <w:vAlign w:val="center"/>
          </w:tcPr>
          <w:p w14:paraId="7F414C98"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4864,50100</w:t>
            </w:r>
          </w:p>
        </w:tc>
        <w:tc>
          <w:tcPr>
            <w:tcW w:w="2268" w:type="dxa"/>
            <w:tcBorders>
              <w:top w:val="nil"/>
              <w:left w:val="nil"/>
              <w:bottom w:val="single" w:sz="4" w:space="0" w:color="auto"/>
              <w:right w:val="single" w:sz="4" w:space="0" w:color="auto"/>
            </w:tcBorders>
            <w:shd w:val="clear" w:color="auto" w:fill="auto"/>
            <w:vAlign w:val="center"/>
          </w:tcPr>
          <w:p w14:paraId="072462C0"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w:t>
            </w:r>
          </w:p>
        </w:tc>
        <w:tc>
          <w:tcPr>
            <w:tcW w:w="3686" w:type="dxa"/>
            <w:tcBorders>
              <w:top w:val="nil"/>
              <w:left w:val="nil"/>
              <w:bottom w:val="single" w:sz="4" w:space="0" w:color="auto"/>
              <w:right w:val="single" w:sz="4" w:space="0" w:color="auto"/>
            </w:tcBorders>
            <w:shd w:val="clear" w:color="auto" w:fill="auto"/>
            <w:vAlign w:val="center"/>
          </w:tcPr>
          <w:p w14:paraId="19ED1939"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14864,50100</w:t>
            </w:r>
          </w:p>
        </w:tc>
      </w:tr>
      <w:tr w:rsidR="00AB00D0" w:rsidRPr="00AB00D0" w14:paraId="77F90E1A" w14:textId="77777777" w:rsidTr="005E6B3E">
        <w:tc>
          <w:tcPr>
            <w:tcW w:w="993" w:type="dxa"/>
            <w:tcBorders>
              <w:top w:val="nil"/>
              <w:left w:val="single" w:sz="4" w:space="0" w:color="auto"/>
              <w:bottom w:val="single" w:sz="4" w:space="0" w:color="auto"/>
              <w:right w:val="single" w:sz="4" w:space="0" w:color="auto"/>
            </w:tcBorders>
            <w:shd w:val="clear" w:color="auto" w:fill="auto"/>
            <w:vAlign w:val="center"/>
          </w:tcPr>
          <w:p w14:paraId="28718EAB" w14:textId="77777777" w:rsidR="00AB00D0" w:rsidRPr="00AB00D0" w:rsidRDefault="00AB00D0" w:rsidP="00AB00D0">
            <w:pPr>
              <w:suppressAutoHyphens/>
              <w:spacing w:after="0" w:line="240" w:lineRule="auto"/>
              <w:jc w:val="right"/>
              <w:rPr>
                <w:rFonts w:ascii="Times New Roman" w:eastAsia="Times New Roman" w:hAnsi="Times New Roman"/>
                <w:color w:val="000000"/>
                <w:lang w:eastAsia="ar-SA"/>
              </w:rPr>
            </w:pPr>
            <w:r w:rsidRPr="00AB00D0">
              <w:rPr>
                <w:rFonts w:ascii="Times New Roman" w:eastAsia="Times New Roman" w:hAnsi="Times New Roman"/>
                <w:color w:val="000000"/>
                <w:lang w:eastAsia="ar-SA"/>
              </w:rPr>
              <w:t>2024</w:t>
            </w:r>
          </w:p>
        </w:tc>
        <w:tc>
          <w:tcPr>
            <w:tcW w:w="1559" w:type="dxa"/>
            <w:tcBorders>
              <w:top w:val="nil"/>
              <w:left w:val="nil"/>
              <w:bottom w:val="single" w:sz="4" w:space="0" w:color="auto"/>
              <w:right w:val="single" w:sz="4" w:space="0" w:color="auto"/>
            </w:tcBorders>
            <w:shd w:val="clear" w:color="auto" w:fill="auto"/>
            <w:vAlign w:val="center"/>
          </w:tcPr>
          <w:p w14:paraId="277AFBF5"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0,00000</w:t>
            </w:r>
          </w:p>
        </w:tc>
        <w:tc>
          <w:tcPr>
            <w:tcW w:w="1422" w:type="dxa"/>
            <w:tcBorders>
              <w:top w:val="nil"/>
              <w:left w:val="nil"/>
              <w:bottom w:val="single" w:sz="4" w:space="0" w:color="auto"/>
              <w:right w:val="single" w:sz="4" w:space="0" w:color="auto"/>
            </w:tcBorders>
            <w:shd w:val="clear" w:color="auto" w:fill="auto"/>
            <w:vAlign w:val="center"/>
          </w:tcPr>
          <w:p w14:paraId="3420A492"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1916,10000</w:t>
            </w:r>
          </w:p>
        </w:tc>
        <w:tc>
          <w:tcPr>
            <w:tcW w:w="3039" w:type="dxa"/>
            <w:tcBorders>
              <w:top w:val="nil"/>
              <w:left w:val="nil"/>
              <w:bottom w:val="single" w:sz="4" w:space="0" w:color="auto"/>
              <w:right w:val="single" w:sz="4" w:space="0" w:color="auto"/>
            </w:tcBorders>
            <w:shd w:val="clear" w:color="auto" w:fill="auto"/>
            <w:vAlign w:val="center"/>
          </w:tcPr>
          <w:p w14:paraId="63564237"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w:t>
            </w:r>
          </w:p>
        </w:tc>
        <w:tc>
          <w:tcPr>
            <w:tcW w:w="2693" w:type="dxa"/>
            <w:tcBorders>
              <w:top w:val="nil"/>
              <w:left w:val="nil"/>
              <w:bottom w:val="single" w:sz="4" w:space="0" w:color="auto"/>
              <w:right w:val="single" w:sz="4" w:space="0" w:color="auto"/>
            </w:tcBorders>
            <w:shd w:val="clear" w:color="auto" w:fill="auto"/>
            <w:vAlign w:val="center"/>
          </w:tcPr>
          <w:p w14:paraId="7F371543"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3011,11600</w:t>
            </w:r>
          </w:p>
        </w:tc>
        <w:tc>
          <w:tcPr>
            <w:tcW w:w="2268" w:type="dxa"/>
            <w:tcBorders>
              <w:top w:val="nil"/>
              <w:left w:val="nil"/>
              <w:bottom w:val="single" w:sz="4" w:space="0" w:color="auto"/>
              <w:right w:val="single" w:sz="4" w:space="0" w:color="auto"/>
            </w:tcBorders>
            <w:shd w:val="clear" w:color="auto" w:fill="auto"/>
            <w:vAlign w:val="center"/>
          </w:tcPr>
          <w:p w14:paraId="7F37B102"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246,36000</w:t>
            </w:r>
          </w:p>
        </w:tc>
        <w:tc>
          <w:tcPr>
            <w:tcW w:w="3686" w:type="dxa"/>
            <w:tcBorders>
              <w:top w:val="nil"/>
              <w:left w:val="nil"/>
              <w:bottom w:val="single" w:sz="4" w:space="0" w:color="auto"/>
              <w:right w:val="single" w:sz="4" w:space="0" w:color="auto"/>
            </w:tcBorders>
            <w:shd w:val="clear" w:color="auto" w:fill="auto"/>
            <w:vAlign w:val="center"/>
          </w:tcPr>
          <w:p w14:paraId="168E9BBB"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5173,57600</w:t>
            </w:r>
          </w:p>
        </w:tc>
      </w:tr>
      <w:tr w:rsidR="00AB00D0" w:rsidRPr="00AB00D0" w14:paraId="63420E24" w14:textId="77777777" w:rsidTr="005E6B3E">
        <w:tc>
          <w:tcPr>
            <w:tcW w:w="993" w:type="dxa"/>
            <w:tcBorders>
              <w:top w:val="nil"/>
              <w:left w:val="single" w:sz="4" w:space="0" w:color="auto"/>
              <w:bottom w:val="single" w:sz="4" w:space="0" w:color="auto"/>
              <w:right w:val="single" w:sz="4" w:space="0" w:color="auto"/>
            </w:tcBorders>
            <w:shd w:val="clear" w:color="auto" w:fill="auto"/>
            <w:vAlign w:val="center"/>
          </w:tcPr>
          <w:p w14:paraId="289EEBFD" w14:textId="77777777" w:rsidR="00AB00D0" w:rsidRPr="00AB00D0" w:rsidRDefault="00AB00D0" w:rsidP="00AB00D0">
            <w:pPr>
              <w:suppressAutoHyphens/>
              <w:spacing w:after="0" w:line="240" w:lineRule="auto"/>
              <w:jc w:val="right"/>
              <w:rPr>
                <w:rFonts w:ascii="Times New Roman" w:eastAsia="Times New Roman" w:hAnsi="Times New Roman"/>
                <w:color w:val="000000"/>
                <w:lang w:eastAsia="ar-SA"/>
              </w:rPr>
            </w:pPr>
            <w:r w:rsidRPr="00AB00D0">
              <w:rPr>
                <w:rFonts w:ascii="Times New Roman" w:eastAsia="Times New Roman" w:hAnsi="Times New Roman"/>
                <w:color w:val="000000"/>
                <w:lang w:eastAsia="ar-SA"/>
              </w:rPr>
              <w:t>2025</w:t>
            </w:r>
          </w:p>
        </w:tc>
        <w:tc>
          <w:tcPr>
            <w:tcW w:w="1559" w:type="dxa"/>
            <w:tcBorders>
              <w:top w:val="nil"/>
              <w:left w:val="nil"/>
              <w:bottom w:val="single" w:sz="4" w:space="0" w:color="auto"/>
              <w:right w:val="single" w:sz="4" w:space="0" w:color="auto"/>
            </w:tcBorders>
            <w:shd w:val="clear" w:color="auto" w:fill="auto"/>
            <w:vAlign w:val="center"/>
          </w:tcPr>
          <w:p w14:paraId="73D01C27"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w:t>
            </w:r>
          </w:p>
        </w:tc>
        <w:tc>
          <w:tcPr>
            <w:tcW w:w="1422" w:type="dxa"/>
            <w:tcBorders>
              <w:top w:val="nil"/>
              <w:left w:val="nil"/>
              <w:bottom w:val="single" w:sz="4" w:space="0" w:color="auto"/>
              <w:right w:val="single" w:sz="4" w:space="0" w:color="auto"/>
            </w:tcBorders>
            <w:shd w:val="clear" w:color="auto" w:fill="auto"/>
            <w:vAlign w:val="center"/>
          </w:tcPr>
          <w:p w14:paraId="11D4FCCE"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w:t>
            </w:r>
          </w:p>
        </w:tc>
        <w:tc>
          <w:tcPr>
            <w:tcW w:w="3039" w:type="dxa"/>
            <w:tcBorders>
              <w:top w:val="nil"/>
              <w:left w:val="nil"/>
              <w:bottom w:val="single" w:sz="4" w:space="0" w:color="auto"/>
              <w:right w:val="single" w:sz="4" w:space="0" w:color="auto"/>
            </w:tcBorders>
            <w:shd w:val="clear" w:color="auto" w:fill="auto"/>
            <w:vAlign w:val="center"/>
          </w:tcPr>
          <w:p w14:paraId="32F32F65"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w:t>
            </w:r>
          </w:p>
        </w:tc>
        <w:tc>
          <w:tcPr>
            <w:tcW w:w="2693" w:type="dxa"/>
            <w:tcBorders>
              <w:top w:val="nil"/>
              <w:left w:val="nil"/>
              <w:bottom w:val="single" w:sz="4" w:space="0" w:color="auto"/>
              <w:right w:val="single" w:sz="4" w:space="0" w:color="auto"/>
            </w:tcBorders>
            <w:shd w:val="clear" w:color="auto" w:fill="auto"/>
            <w:vAlign w:val="center"/>
          </w:tcPr>
          <w:p w14:paraId="366E1740"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8357,97000</w:t>
            </w:r>
          </w:p>
        </w:tc>
        <w:tc>
          <w:tcPr>
            <w:tcW w:w="2268" w:type="dxa"/>
            <w:tcBorders>
              <w:top w:val="nil"/>
              <w:left w:val="nil"/>
              <w:bottom w:val="single" w:sz="4" w:space="0" w:color="auto"/>
              <w:right w:val="single" w:sz="4" w:space="0" w:color="auto"/>
            </w:tcBorders>
            <w:shd w:val="clear" w:color="auto" w:fill="auto"/>
            <w:vAlign w:val="center"/>
          </w:tcPr>
          <w:p w14:paraId="387EB8C2"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w:t>
            </w:r>
          </w:p>
        </w:tc>
        <w:tc>
          <w:tcPr>
            <w:tcW w:w="3686" w:type="dxa"/>
            <w:tcBorders>
              <w:top w:val="nil"/>
              <w:left w:val="nil"/>
              <w:bottom w:val="single" w:sz="4" w:space="0" w:color="auto"/>
              <w:right w:val="single" w:sz="4" w:space="0" w:color="auto"/>
            </w:tcBorders>
            <w:shd w:val="clear" w:color="auto" w:fill="auto"/>
            <w:vAlign w:val="center"/>
          </w:tcPr>
          <w:p w14:paraId="7082C164"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8357,97000</w:t>
            </w:r>
          </w:p>
        </w:tc>
      </w:tr>
      <w:tr w:rsidR="00AB00D0" w:rsidRPr="00AB00D0" w14:paraId="5D23547F" w14:textId="77777777" w:rsidTr="005E6B3E">
        <w:tc>
          <w:tcPr>
            <w:tcW w:w="993" w:type="dxa"/>
            <w:tcBorders>
              <w:top w:val="nil"/>
              <w:left w:val="single" w:sz="4" w:space="0" w:color="auto"/>
              <w:bottom w:val="single" w:sz="4" w:space="0" w:color="auto"/>
              <w:right w:val="single" w:sz="4" w:space="0" w:color="auto"/>
            </w:tcBorders>
            <w:shd w:val="clear" w:color="auto" w:fill="auto"/>
            <w:vAlign w:val="center"/>
          </w:tcPr>
          <w:p w14:paraId="78255BCF" w14:textId="77777777" w:rsidR="00AB00D0" w:rsidRPr="00AB00D0" w:rsidRDefault="00AB00D0" w:rsidP="00AB00D0">
            <w:pPr>
              <w:suppressAutoHyphens/>
              <w:spacing w:after="0" w:line="240" w:lineRule="auto"/>
              <w:jc w:val="right"/>
              <w:rPr>
                <w:rFonts w:ascii="Times New Roman" w:eastAsia="Times New Roman" w:hAnsi="Times New Roman"/>
                <w:color w:val="000000"/>
                <w:lang w:eastAsia="ar-SA"/>
              </w:rPr>
            </w:pPr>
            <w:r w:rsidRPr="00AB00D0">
              <w:rPr>
                <w:rFonts w:ascii="Times New Roman" w:eastAsia="Times New Roman" w:hAnsi="Times New Roman"/>
                <w:color w:val="000000"/>
                <w:lang w:eastAsia="ar-SA"/>
              </w:rPr>
              <w:t>2026</w:t>
            </w:r>
          </w:p>
        </w:tc>
        <w:tc>
          <w:tcPr>
            <w:tcW w:w="1559" w:type="dxa"/>
            <w:tcBorders>
              <w:top w:val="nil"/>
              <w:left w:val="nil"/>
              <w:bottom w:val="single" w:sz="4" w:space="0" w:color="auto"/>
              <w:right w:val="single" w:sz="4" w:space="0" w:color="auto"/>
            </w:tcBorders>
            <w:shd w:val="clear" w:color="auto" w:fill="auto"/>
            <w:vAlign w:val="center"/>
          </w:tcPr>
          <w:p w14:paraId="4C400125"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 </w:t>
            </w:r>
          </w:p>
        </w:tc>
        <w:tc>
          <w:tcPr>
            <w:tcW w:w="1422" w:type="dxa"/>
            <w:tcBorders>
              <w:top w:val="nil"/>
              <w:left w:val="nil"/>
              <w:bottom w:val="single" w:sz="4" w:space="0" w:color="auto"/>
              <w:right w:val="single" w:sz="4" w:space="0" w:color="auto"/>
            </w:tcBorders>
            <w:shd w:val="clear" w:color="auto" w:fill="auto"/>
            <w:vAlign w:val="center"/>
          </w:tcPr>
          <w:p w14:paraId="4E78C67A"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 </w:t>
            </w:r>
          </w:p>
        </w:tc>
        <w:tc>
          <w:tcPr>
            <w:tcW w:w="3039" w:type="dxa"/>
            <w:tcBorders>
              <w:top w:val="nil"/>
              <w:left w:val="nil"/>
              <w:bottom w:val="single" w:sz="4" w:space="0" w:color="auto"/>
              <w:right w:val="single" w:sz="4" w:space="0" w:color="auto"/>
            </w:tcBorders>
            <w:shd w:val="clear" w:color="auto" w:fill="auto"/>
            <w:vAlign w:val="center"/>
          </w:tcPr>
          <w:p w14:paraId="0A630E97"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 </w:t>
            </w:r>
          </w:p>
        </w:tc>
        <w:tc>
          <w:tcPr>
            <w:tcW w:w="2693" w:type="dxa"/>
            <w:tcBorders>
              <w:top w:val="nil"/>
              <w:left w:val="nil"/>
              <w:bottom w:val="single" w:sz="4" w:space="0" w:color="auto"/>
              <w:right w:val="single" w:sz="4" w:space="0" w:color="auto"/>
            </w:tcBorders>
            <w:shd w:val="clear" w:color="auto" w:fill="auto"/>
            <w:vAlign w:val="center"/>
          </w:tcPr>
          <w:p w14:paraId="15336949"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8496,48000</w:t>
            </w:r>
          </w:p>
        </w:tc>
        <w:tc>
          <w:tcPr>
            <w:tcW w:w="2268" w:type="dxa"/>
            <w:tcBorders>
              <w:top w:val="nil"/>
              <w:left w:val="nil"/>
              <w:bottom w:val="single" w:sz="4" w:space="0" w:color="auto"/>
              <w:right w:val="single" w:sz="4" w:space="0" w:color="auto"/>
            </w:tcBorders>
            <w:shd w:val="clear" w:color="auto" w:fill="auto"/>
            <w:vAlign w:val="center"/>
          </w:tcPr>
          <w:p w14:paraId="705AD25C"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 </w:t>
            </w:r>
          </w:p>
        </w:tc>
        <w:tc>
          <w:tcPr>
            <w:tcW w:w="3686" w:type="dxa"/>
            <w:tcBorders>
              <w:top w:val="nil"/>
              <w:left w:val="nil"/>
              <w:bottom w:val="single" w:sz="4" w:space="0" w:color="auto"/>
              <w:right w:val="single" w:sz="4" w:space="0" w:color="auto"/>
            </w:tcBorders>
            <w:shd w:val="clear" w:color="auto" w:fill="auto"/>
            <w:vAlign w:val="center"/>
          </w:tcPr>
          <w:p w14:paraId="67450024"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8496,48000</w:t>
            </w:r>
          </w:p>
        </w:tc>
      </w:tr>
      <w:tr w:rsidR="00AB00D0" w:rsidRPr="00AB00D0" w14:paraId="7B8123FD" w14:textId="77777777" w:rsidTr="005E6B3E">
        <w:tc>
          <w:tcPr>
            <w:tcW w:w="993" w:type="dxa"/>
            <w:tcBorders>
              <w:top w:val="nil"/>
              <w:left w:val="single" w:sz="4" w:space="0" w:color="auto"/>
              <w:bottom w:val="single" w:sz="4" w:space="0" w:color="auto"/>
              <w:right w:val="single" w:sz="4" w:space="0" w:color="auto"/>
            </w:tcBorders>
            <w:shd w:val="clear" w:color="auto" w:fill="auto"/>
            <w:vAlign w:val="center"/>
          </w:tcPr>
          <w:p w14:paraId="2F6D69CC" w14:textId="77777777" w:rsidR="00AB00D0" w:rsidRPr="00AB00D0" w:rsidRDefault="00AB00D0" w:rsidP="00AB00D0">
            <w:pPr>
              <w:suppressAutoHyphens/>
              <w:spacing w:after="0" w:line="240" w:lineRule="auto"/>
              <w:rPr>
                <w:rFonts w:ascii="Times New Roman" w:eastAsia="Times New Roman" w:hAnsi="Times New Roman"/>
                <w:color w:val="000000"/>
                <w:lang w:eastAsia="ar-SA"/>
              </w:rPr>
            </w:pPr>
            <w:r w:rsidRPr="00AB00D0">
              <w:rPr>
                <w:rFonts w:ascii="Times New Roman" w:eastAsia="Times New Roman" w:hAnsi="Times New Roman"/>
                <w:color w:val="000000"/>
                <w:lang w:eastAsia="ar-SA"/>
              </w:rPr>
              <w:t xml:space="preserve">ВСЕГО </w:t>
            </w:r>
          </w:p>
        </w:tc>
        <w:tc>
          <w:tcPr>
            <w:tcW w:w="1559" w:type="dxa"/>
            <w:tcBorders>
              <w:top w:val="nil"/>
              <w:left w:val="nil"/>
              <w:bottom w:val="single" w:sz="4" w:space="0" w:color="auto"/>
              <w:right w:val="single" w:sz="4" w:space="0" w:color="auto"/>
            </w:tcBorders>
            <w:shd w:val="clear" w:color="auto" w:fill="auto"/>
            <w:vAlign w:val="center"/>
          </w:tcPr>
          <w:p w14:paraId="138092E6"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w:t>
            </w:r>
          </w:p>
        </w:tc>
        <w:tc>
          <w:tcPr>
            <w:tcW w:w="1422" w:type="dxa"/>
            <w:tcBorders>
              <w:top w:val="nil"/>
              <w:left w:val="nil"/>
              <w:bottom w:val="single" w:sz="4" w:space="0" w:color="auto"/>
              <w:right w:val="single" w:sz="4" w:space="0" w:color="auto"/>
            </w:tcBorders>
            <w:shd w:val="clear" w:color="auto" w:fill="auto"/>
            <w:vAlign w:val="center"/>
          </w:tcPr>
          <w:p w14:paraId="46904896"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3302,33746</w:t>
            </w:r>
          </w:p>
        </w:tc>
        <w:tc>
          <w:tcPr>
            <w:tcW w:w="3039" w:type="dxa"/>
            <w:tcBorders>
              <w:top w:val="nil"/>
              <w:left w:val="nil"/>
              <w:bottom w:val="single" w:sz="4" w:space="0" w:color="auto"/>
              <w:right w:val="single" w:sz="4" w:space="0" w:color="auto"/>
            </w:tcBorders>
            <w:shd w:val="clear" w:color="auto" w:fill="auto"/>
            <w:vAlign w:val="center"/>
          </w:tcPr>
          <w:p w14:paraId="283D83D3"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11084,17671</w:t>
            </w:r>
          </w:p>
        </w:tc>
        <w:tc>
          <w:tcPr>
            <w:tcW w:w="2693" w:type="dxa"/>
            <w:tcBorders>
              <w:top w:val="nil"/>
              <w:left w:val="nil"/>
              <w:bottom w:val="single" w:sz="4" w:space="0" w:color="auto"/>
              <w:right w:val="single" w:sz="4" w:space="0" w:color="auto"/>
            </w:tcBorders>
            <w:shd w:val="clear" w:color="auto" w:fill="auto"/>
            <w:vAlign w:val="center"/>
          </w:tcPr>
          <w:p w14:paraId="5AF70D9E"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37569,06241</w:t>
            </w:r>
          </w:p>
        </w:tc>
        <w:tc>
          <w:tcPr>
            <w:tcW w:w="2268" w:type="dxa"/>
            <w:tcBorders>
              <w:top w:val="nil"/>
              <w:left w:val="nil"/>
              <w:bottom w:val="single" w:sz="4" w:space="0" w:color="auto"/>
              <w:right w:val="single" w:sz="4" w:space="0" w:color="auto"/>
            </w:tcBorders>
            <w:shd w:val="clear" w:color="auto" w:fill="auto"/>
            <w:vAlign w:val="center"/>
          </w:tcPr>
          <w:p w14:paraId="52D249AD"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w:t>
            </w:r>
          </w:p>
        </w:tc>
        <w:tc>
          <w:tcPr>
            <w:tcW w:w="3686" w:type="dxa"/>
            <w:tcBorders>
              <w:top w:val="nil"/>
              <w:left w:val="nil"/>
              <w:bottom w:val="single" w:sz="4" w:space="0" w:color="auto"/>
              <w:right w:val="single" w:sz="4" w:space="0" w:color="auto"/>
            </w:tcBorders>
            <w:shd w:val="clear" w:color="auto" w:fill="auto"/>
            <w:vAlign w:val="center"/>
          </w:tcPr>
          <w:p w14:paraId="68616589" w14:textId="77777777" w:rsidR="00AB00D0" w:rsidRPr="00AB00D0" w:rsidRDefault="00AB00D0" w:rsidP="00AB00D0">
            <w:pPr>
              <w:suppressAutoHyphens/>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52201,93658</w:t>
            </w:r>
          </w:p>
        </w:tc>
      </w:tr>
    </w:tbl>
    <w:p w14:paraId="244E9E58" w14:textId="77777777" w:rsidR="00AB00D0" w:rsidRPr="00AB00D0" w:rsidRDefault="00AB00D0" w:rsidP="00AB00D0">
      <w:pPr>
        <w:widowControl w:val="0"/>
        <w:autoSpaceDE w:val="0"/>
        <w:spacing w:after="0" w:line="360" w:lineRule="exact"/>
        <w:contextualSpacing/>
        <w:jc w:val="both"/>
        <w:rPr>
          <w:rFonts w:ascii="Times New Roman" w:eastAsia="Times New Roman" w:hAnsi="Times New Roman"/>
          <w:color w:val="000000"/>
          <w:sz w:val="28"/>
          <w:szCs w:val="28"/>
          <w:lang w:eastAsia="ar-SA"/>
        </w:rPr>
      </w:pPr>
      <w:r w:rsidRPr="00AB00D0">
        <w:rPr>
          <w:rFonts w:ascii="Times New Roman" w:eastAsia="Times New Roman" w:hAnsi="Times New Roman"/>
          <w:color w:val="000000"/>
          <w:sz w:val="28"/>
          <w:szCs w:val="28"/>
          <w:lang w:eastAsia="ar-SA"/>
        </w:rPr>
        <w:t>1.3.</w:t>
      </w:r>
      <w:proofErr w:type="gramStart"/>
      <w:r w:rsidRPr="00AB00D0">
        <w:rPr>
          <w:rFonts w:ascii="Times New Roman" w:eastAsia="Times New Roman" w:hAnsi="Times New Roman"/>
          <w:color w:val="000000"/>
          <w:sz w:val="28"/>
          <w:szCs w:val="28"/>
          <w:lang w:eastAsia="ar-SA"/>
        </w:rPr>
        <w:t>3.Изложить</w:t>
      </w:r>
      <w:proofErr w:type="gramEnd"/>
      <w:r w:rsidRPr="00AB00D0">
        <w:rPr>
          <w:rFonts w:ascii="Times New Roman" w:eastAsia="Times New Roman" w:hAnsi="Times New Roman"/>
          <w:color w:val="000000"/>
          <w:sz w:val="28"/>
          <w:szCs w:val="28"/>
          <w:lang w:eastAsia="ar-SA"/>
        </w:rPr>
        <w:t xml:space="preserve"> таблицу «</w:t>
      </w:r>
      <w:r w:rsidRPr="00AB00D0">
        <w:rPr>
          <w:rFonts w:ascii="Times New Roman" w:eastAsia="Times New Roman" w:hAnsi="Times New Roman"/>
          <w:bCs/>
          <w:color w:val="000000"/>
          <w:sz w:val="28"/>
          <w:szCs w:val="28"/>
          <w:lang w:eastAsia="ar-SA"/>
        </w:rPr>
        <w:t>Прочие мероприятия по благоустройству на</w:t>
      </w:r>
      <w:r w:rsidRPr="00AB00D0">
        <w:rPr>
          <w:rFonts w:ascii="Times New Roman" w:eastAsia="Times New Roman" w:hAnsi="Times New Roman"/>
          <w:color w:val="000000"/>
          <w:sz w:val="28"/>
          <w:szCs w:val="28"/>
          <w:lang w:eastAsia="ar-SA"/>
        </w:rPr>
        <w:t xml:space="preserve"> </w:t>
      </w:r>
      <w:r w:rsidRPr="00AB00D0">
        <w:rPr>
          <w:rFonts w:ascii="Times New Roman" w:eastAsia="Times New Roman" w:hAnsi="Times New Roman"/>
          <w:bCs/>
          <w:color w:val="000000"/>
          <w:sz w:val="28"/>
          <w:szCs w:val="28"/>
          <w:lang w:eastAsia="ar-SA"/>
        </w:rPr>
        <w:t>территории</w:t>
      </w:r>
      <w:r w:rsidRPr="00AB00D0">
        <w:rPr>
          <w:rFonts w:ascii="Times New Roman" w:eastAsia="Times New Roman" w:hAnsi="Times New Roman"/>
          <w:color w:val="000000"/>
          <w:sz w:val="28"/>
          <w:szCs w:val="28"/>
          <w:lang w:eastAsia="ar-SA"/>
        </w:rPr>
        <w:t xml:space="preserve"> </w:t>
      </w:r>
      <w:proofErr w:type="spellStart"/>
      <w:r w:rsidRPr="00AB00D0">
        <w:rPr>
          <w:rFonts w:ascii="Times New Roman" w:eastAsia="Times New Roman" w:hAnsi="Times New Roman"/>
          <w:color w:val="000000"/>
          <w:sz w:val="28"/>
          <w:szCs w:val="28"/>
          <w:lang w:eastAsia="ar-SA"/>
        </w:rPr>
        <w:t>Кулотинского</w:t>
      </w:r>
      <w:proofErr w:type="spellEnd"/>
      <w:r w:rsidRPr="00AB00D0">
        <w:rPr>
          <w:rFonts w:ascii="Times New Roman" w:eastAsia="Times New Roman" w:hAnsi="Times New Roman"/>
          <w:color w:val="000000"/>
          <w:sz w:val="28"/>
          <w:szCs w:val="28"/>
          <w:lang w:eastAsia="ar-SA"/>
        </w:rPr>
        <w:t xml:space="preserve"> городского поселения»» в редакции:</w:t>
      </w:r>
    </w:p>
    <w:p w14:paraId="751084E7" w14:textId="77777777" w:rsidR="00AB00D0" w:rsidRPr="00AB00D0" w:rsidRDefault="00AB00D0" w:rsidP="00AB00D0">
      <w:pPr>
        <w:suppressAutoHyphens/>
        <w:autoSpaceDE w:val="0"/>
        <w:spacing w:after="0" w:line="240" w:lineRule="auto"/>
        <w:jc w:val="center"/>
        <w:rPr>
          <w:rFonts w:ascii="Times New Roman" w:hAnsi="Times New Roman"/>
          <w:b/>
          <w:color w:val="000000"/>
          <w:sz w:val="28"/>
          <w:szCs w:val="28"/>
          <w:lang w:eastAsia="ar-SA"/>
        </w:rPr>
      </w:pPr>
      <w:r w:rsidRPr="00AB00D0">
        <w:rPr>
          <w:rFonts w:ascii="Times New Roman" w:hAnsi="Times New Roman"/>
          <w:b/>
          <w:color w:val="000000"/>
          <w:sz w:val="28"/>
          <w:szCs w:val="28"/>
          <w:lang w:eastAsia="ar-SA"/>
        </w:rPr>
        <w:t>Мероприятия подпрограммы</w:t>
      </w:r>
    </w:p>
    <w:p w14:paraId="15C792CC" w14:textId="77777777" w:rsidR="00AB00D0" w:rsidRPr="00AB00D0" w:rsidRDefault="00AB00D0" w:rsidP="00AB00D0">
      <w:pPr>
        <w:suppressAutoHyphens/>
        <w:autoSpaceDE w:val="0"/>
        <w:spacing w:after="0" w:line="240" w:lineRule="auto"/>
        <w:jc w:val="center"/>
        <w:rPr>
          <w:rFonts w:ascii="Times New Roman" w:hAnsi="Times New Roman"/>
          <w:b/>
          <w:color w:val="000000"/>
          <w:sz w:val="28"/>
          <w:szCs w:val="28"/>
          <w:lang w:eastAsia="ar-SA"/>
        </w:rPr>
      </w:pPr>
      <w:r w:rsidRPr="00AB00D0">
        <w:rPr>
          <w:rFonts w:ascii="Times New Roman" w:hAnsi="Times New Roman"/>
          <w:b/>
          <w:color w:val="000000"/>
          <w:sz w:val="28"/>
          <w:szCs w:val="28"/>
          <w:lang w:eastAsia="ar-SA"/>
        </w:rPr>
        <w:t xml:space="preserve">«Прочие мероприятия по благоустройству </w:t>
      </w:r>
      <w:proofErr w:type="spellStart"/>
      <w:r w:rsidRPr="00AB00D0">
        <w:rPr>
          <w:rFonts w:ascii="Times New Roman" w:hAnsi="Times New Roman"/>
          <w:b/>
          <w:color w:val="000000"/>
          <w:sz w:val="28"/>
          <w:szCs w:val="28"/>
          <w:lang w:eastAsia="ar-SA"/>
        </w:rPr>
        <w:t>Кулотинского</w:t>
      </w:r>
      <w:proofErr w:type="spellEnd"/>
      <w:r w:rsidRPr="00AB00D0">
        <w:rPr>
          <w:rFonts w:ascii="Times New Roman" w:hAnsi="Times New Roman"/>
          <w:b/>
          <w:color w:val="000000"/>
          <w:sz w:val="28"/>
          <w:szCs w:val="28"/>
          <w:lang w:eastAsia="ar-SA"/>
        </w:rPr>
        <w:t xml:space="preserve"> городского поселения»</w:t>
      </w:r>
    </w:p>
    <w:p w14:paraId="24575FC6" w14:textId="64B4ED04" w:rsidR="00AB00D0" w:rsidRPr="00AB00D0" w:rsidRDefault="00AB00D0" w:rsidP="00AB00D0">
      <w:pPr>
        <w:suppressAutoHyphens/>
        <w:autoSpaceDE w:val="0"/>
        <w:spacing w:after="0" w:line="240" w:lineRule="auto"/>
        <w:rPr>
          <w:rFonts w:ascii="Times New Roman" w:eastAsia="Times New Roman" w:hAnsi="Times New Roman"/>
          <w:sz w:val="20"/>
          <w:szCs w:val="20"/>
          <w:lang w:eastAsia="ru-RU"/>
        </w:rPr>
      </w:pPr>
      <w:r w:rsidRPr="00AB00D0">
        <w:rPr>
          <w:rFonts w:ascii="Times New Roman" w:hAnsi="Times New Roman"/>
          <w:sz w:val="28"/>
          <w:szCs w:val="28"/>
          <w:lang w:eastAsia="ar-SA"/>
        </w:rPr>
        <w:t>«</w:t>
      </w:r>
      <w:r w:rsidRPr="00AB00D0">
        <w:rPr>
          <w:rFonts w:ascii="Times New Roman" w:hAnsi="Times New Roman"/>
          <w:sz w:val="28"/>
          <w:szCs w:val="28"/>
          <w:lang w:eastAsia="ar-SA"/>
        </w:rPr>
        <w:fldChar w:fldCharType="begin"/>
      </w:r>
      <w:r w:rsidRPr="00AB00D0">
        <w:rPr>
          <w:rFonts w:ascii="Times New Roman" w:hAnsi="Times New Roman"/>
          <w:sz w:val="28"/>
          <w:szCs w:val="28"/>
          <w:lang w:eastAsia="ar-SA"/>
        </w:rPr>
        <w:instrText xml:space="preserve"> LINK Excel.Sheet.12 "D:\\Никитина С.Г\\Муниципальные программы\\Благоустройство\\изменения №13\\изменения благоустройство 01.04.2024.xlsx" "Мероприятия(проч. мер.)!R1C1:R58C14" \a \f 4 \h </w:instrText>
      </w:r>
      <w:r w:rsidR="005E6B3E">
        <w:rPr>
          <w:rFonts w:ascii="Times New Roman" w:hAnsi="Times New Roman"/>
          <w:sz w:val="28"/>
          <w:szCs w:val="28"/>
          <w:lang w:eastAsia="ar-SA"/>
        </w:rPr>
        <w:instrText xml:space="preserve"> \* MERGEFORMAT </w:instrText>
      </w:r>
      <w:r w:rsidRPr="00AB00D0">
        <w:rPr>
          <w:rFonts w:ascii="Times New Roman" w:hAnsi="Times New Roman"/>
          <w:sz w:val="28"/>
          <w:szCs w:val="28"/>
          <w:lang w:eastAsia="ar-SA"/>
        </w:rPr>
        <w:fldChar w:fldCharType="separate"/>
      </w:r>
    </w:p>
    <w:tbl>
      <w:tblPr>
        <w:tblW w:w="7460" w:type="dxa"/>
        <w:tblInd w:w="108" w:type="dxa"/>
        <w:tblLook w:val="04A0" w:firstRow="1" w:lastRow="0" w:firstColumn="1" w:lastColumn="0" w:noHBand="0" w:noVBand="1"/>
      </w:tblPr>
      <w:tblGrid>
        <w:gridCol w:w="533"/>
        <w:gridCol w:w="1477"/>
        <w:gridCol w:w="1105"/>
        <w:gridCol w:w="903"/>
        <w:gridCol w:w="878"/>
        <w:gridCol w:w="1224"/>
        <w:gridCol w:w="1145"/>
        <w:gridCol w:w="1145"/>
        <w:gridCol w:w="1145"/>
        <w:gridCol w:w="1145"/>
        <w:gridCol w:w="1145"/>
        <w:gridCol w:w="1145"/>
        <w:gridCol w:w="1145"/>
        <w:gridCol w:w="1145"/>
      </w:tblGrid>
      <w:tr w:rsidR="00AB00D0" w:rsidRPr="00AB00D0" w14:paraId="57A24617" w14:textId="77777777" w:rsidTr="00AB00D0">
        <w:trPr>
          <w:trHeight w:val="660"/>
        </w:trPr>
        <w:tc>
          <w:tcPr>
            <w:tcW w:w="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01E33B" w14:textId="77777777" w:rsidR="00AB00D0" w:rsidRPr="00AB00D0" w:rsidRDefault="00AB00D0" w:rsidP="00AB00D0">
            <w:pPr>
              <w:suppressAutoHyphens/>
              <w:spacing w:after="0" w:line="240" w:lineRule="auto"/>
              <w:jc w:val="center"/>
              <w:rPr>
                <w:rFonts w:ascii="Times New Roman" w:eastAsia="Times New Roman" w:hAnsi="Times New Roman"/>
                <w:b/>
                <w:bCs/>
                <w:color w:val="000000"/>
                <w:sz w:val="15"/>
                <w:szCs w:val="15"/>
                <w:lang w:eastAsia="ru-RU"/>
              </w:rPr>
            </w:pPr>
            <w:r w:rsidRPr="00AB00D0">
              <w:rPr>
                <w:rFonts w:ascii="Times New Roman" w:eastAsia="Times New Roman" w:hAnsi="Times New Roman"/>
                <w:b/>
                <w:bCs/>
                <w:color w:val="000000"/>
                <w:sz w:val="15"/>
                <w:szCs w:val="15"/>
                <w:lang w:eastAsia="ru-RU"/>
              </w:rPr>
              <w:t>№п/п</w:t>
            </w:r>
          </w:p>
        </w:tc>
        <w:tc>
          <w:tcPr>
            <w:tcW w:w="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772008" w14:textId="77777777" w:rsidR="00AB00D0" w:rsidRPr="00AB00D0" w:rsidRDefault="00AB00D0" w:rsidP="00AB00D0">
            <w:pPr>
              <w:spacing w:after="0" w:line="240" w:lineRule="auto"/>
              <w:jc w:val="center"/>
              <w:rPr>
                <w:rFonts w:ascii="Times New Roman" w:eastAsia="Times New Roman" w:hAnsi="Times New Roman"/>
                <w:b/>
                <w:bCs/>
                <w:color w:val="000000"/>
                <w:sz w:val="15"/>
                <w:szCs w:val="15"/>
                <w:lang w:eastAsia="ru-RU"/>
              </w:rPr>
            </w:pPr>
            <w:r w:rsidRPr="00AB00D0">
              <w:rPr>
                <w:rFonts w:ascii="Times New Roman" w:eastAsia="Times New Roman" w:hAnsi="Times New Roman"/>
                <w:b/>
                <w:bCs/>
                <w:color w:val="000000"/>
                <w:sz w:val="15"/>
                <w:szCs w:val="15"/>
                <w:lang w:eastAsia="ru-RU"/>
              </w:rPr>
              <w:t>Наименование мероприятия</w:t>
            </w:r>
          </w:p>
        </w:tc>
        <w:tc>
          <w:tcPr>
            <w:tcW w:w="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14A554" w14:textId="77777777" w:rsidR="00AB00D0" w:rsidRPr="00AB00D0" w:rsidRDefault="00AB00D0" w:rsidP="00AB00D0">
            <w:pPr>
              <w:spacing w:after="0" w:line="240" w:lineRule="auto"/>
              <w:jc w:val="center"/>
              <w:rPr>
                <w:rFonts w:ascii="Times New Roman" w:eastAsia="Times New Roman" w:hAnsi="Times New Roman"/>
                <w:b/>
                <w:bCs/>
                <w:color w:val="000000"/>
                <w:sz w:val="15"/>
                <w:szCs w:val="15"/>
                <w:lang w:eastAsia="ru-RU"/>
              </w:rPr>
            </w:pPr>
            <w:r w:rsidRPr="00AB00D0">
              <w:rPr>
                <w:rFonts w:ascii="Times New Roman" w:eastAsia="Times New Roman" w:hAnsi="Times New Roman"/>
                <w:b/>
                <w:bCs/>
                <w:color w:val="000000"/>
                <w:sz w:val="15"/>
                <w:szCs w:val="15"/>
                <w:lang w:eastAsia="ru-RU"/>
              </w:rPr>
              <w:t>Исполнитель мероприятия</w:t>
            </w:r>
          </w:p>
        </w:tc>
        <w:tc>
          <w:tcPr>
            <w:tcW w:w="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1759DC" w14:textId="77777777" w:rsidR="00AB00D0" w:rsidRPr="00AB00D0" w:rsidRDefault="00AB00D0" w:rsidP="00AB00D0">
            <w:pPr>
              <w:spacing w:after="0" w:line="240" w:lineRule="auto"/>
              <w:jc w:val="center"/>
              <w:rPr>
                <w:rFonts w:ascii="Times New Roman" w:eastAsia="Times New Roman" w:hAnsi="Times New Roman"/>
                <w:b/>
                <w:bCs/>
                <w:color w:val="000000"/>
                <w:sz w:val="15"/>
                <w:szCs w:val="15"/>
                <w:lang w:eastAsia="ru-RU"/>
              </w:rPr>
            </w:pPr>
            <w:r w:rsidRPr="00AB00D0">
              <w:rPr>
                <w:rFonts w:ascii="Times New Roman" w:eastAsia="Times New Roman" w:hAnsi="Times New Roman"/>
                <w:b/>
                <w:bCs/>
                <w:color w:val="000000"/>
                <w:sz w:val="15"/>
                <w:szCs w:val="15"/>
                <w:lang w:eastAsia="ru-RU"/>
              </w:rPr>
              <w:t>Срок реализации по годам</w:t>
            </w:r>
          </w:p>
        </w:tc>
        <w:tc>
          <w:tcPr>
            <w:tcW w:w="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DF3EA9" w14:textId="77777777" w:rsidR="00AB00D0" w:rsidRPr="00AB00D0" w:rsidRDefault="00AB00D0" w:rsidP="00AB00D0">
            <w:pPr>
              <w:spacing w:after="0" w:line="240" w:lineRule="auto"/>
              <w:jc w:val="center"/>
              <w:rPr>
                <w:rFonts w:ascii="Times New Roman" w:eastAsia="Times New Roman" w:hAnsi="Times New Roman"/>
                <w:b/>
                <w:bCs/>
                <w:color w:val="000000"/>
                <w:sz w:val="15"/>
                <w:szCs w:val="15"/>
                <w:lang w:eastAsia="ru-RU"/>
              </w:rPr>
            </w:pPr>
            <w:r w:rsidRPr="00AB00D0">
              <w:rPr>
                <w:rFonts w:ascii="Times New Roman" w:eastAsia="Times New Roman" w:hAnsi="Times New Roman"/>
                <w:b/>
                <w:bCs/>
                <w:color w:val="000000"/>
                <w:sz w:val="15"/>
                <w:szCs w:val="15"/>
                <w:lang w:eastAsia="ru-RU"/>
              </w:rPr>
              <w:t xml:space="preserve">Целевой показатель </w:t>
            </w:r>
          </w:p>
        </w:tc>
        <w:tc>
          <w:tcPr>
            <w:tcW w:w="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73CF41" w14:textId="77777777" w:rsidR="00AB00D0" w:rsidRPr="00AB00D0" w:rsidRDefault="00AB00D0" w:rsidP="00AB00D0">
            <w:pPr>
              <w:spacing w:after="0" w:line="240" w:lineRule="auto"/>
              <w:jc w:val="center"/>
              <w:rPr>
                <w:rFonts w:ascii="Times New Roman" w:eastAsia="Times New Roman" w:hAnsi="Times New Roman"/>
                <w:b/>
                <w:bCs/>
                <w:color w:val="000000"/>
                <w:sz w:val="15"/>
                <w:szCs w:val="15"/>
                <w:lang w:eastAsia="ru-RU"/>
              </w:rPr>
            </w:pPr>
            <w:r w:rsidRPr="00AB00D0">
              <w:rPr>
                <w:rFonts w:ascii="Times New Roman" w:eastAsia="Times New Roman" w:hAnsi="Times New Roman"/>
                <w:b/>
                <w:bCs/>
                <w:color w:val="000000"/>
                <w:sz w:val="15"/>
                <w:szCs w:val="15"/>
                <w:lang w:eastAsia="ru-RU"/>
              </w:rPr>
              <w:t>Источник финансирования</w:t>
            </w:r>
          </w:p>
        </w:tc>
        <w:tc>
          <w:tcPr>
            <w:tcW w:w="5660" w:type="dxa"/>
            <w:gridSpan w:val="8"/>
            <w:tcBorders>
              <w:top w:val="single" w:sz="4" w:space="0" w:color="auto"/>
              <w:left w:val="nil"/>
              <w:bottom w:val="single" w:sz="4" w:space="0" w:color="auto"/>
              <w:right w:val="single" w:sz="4" w:space="0" w:color="auto"/>
            </w:tcBorders>
            <w:shd w:val="clear" w:color="auto" w:fill="auto"/>
            <w:vAlign w:val="center"/>
            <w:hideMark/>
          </w:tcPr>
          <w:p w14:paraId="6CE2E619" w14:textId="77777777" w:rsidR="00AB00D0" w:rsidRPr="00AB00D0" w:rsidRDefault="00AB00D0" w:rsidP="00AB00D0">
            <w:pPr>
              <w:spacing w:after="0" w:line="240" w:lineRule="auto"/>
              <w:jc w:val="center"/>
              <w:rPr>
                <w:rFonts w:ascii="Times New Roman" w:eastAsia="Times New Roman" w:hAnsi="Times New Roman"/>
                <w:b/>
                <w:bCs/>
                <w:color w:val="000000"/>
                <w:sz w:val="15"/>
                <w:szCs w:val="15"/>
                <w:lang w:eastAsia="ru-RU"/>
              </w:rPr>
            </w:pPr>
            <w:r w:rsidRPr="00AB00D0">
              <w:rPr>
                <w:rFonts w:ascii="Times New Roman" w:eastAsia="Times New Roman" w:hAnsi="Times New Roman"/>
                <w:b/>
                <w:bCs/>
                <w:color w:val="000000"/>
                <w:sz w:val="15"/>
                <w:szCs w:val="15"/>
                <w:lang w:eastAsia="ru-RU"/>
              </w:rPr>
              <w:t>Объем финансирования по годам (тыс. рублей)</w:t>
            </w:r>
          </w:p>
        </w:tc>
      </w:tr>
      <w:tr w:rsidR="00AB00D0" w:rsidRPr="00AB00D0" w14:paraId="219E4BFC" w14:textId="77777777" w:rsidTr="00AB00D0">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767C7AF" w14:textId="77777777" w:rsidR="00AB00D0" w:rsidRPr="00AB00D0" w:rsidRDefault="00AB00D0" w:rsidP="00AB00D0">
            <w:pPr>
              <w:spacing w:after="0" w:line="240" w:lineRule="auto"/>
              <w:rPr>
                <w:rFonts w:ascii="Times New Roman" w:eastAsia="Times New Roman" w:hAnsi="Times New Roman"/>
                <w:b/>
                <w:bCs/>
                <w:color w:val="000000"/>
                <w:sz w:val="15"/>
                <w:szCs w:val="15"/>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3644A8F" w14:textId="77777777" w:rsidR="00AB00D0" w:rsidRPr="00AB00D0" w:rsidRDefault="00AB00D0" w:rsidP="00AB00D0">
            <w:pPr>
              <w:spacing w:after="0" w:line="240" w:lineRule="auto"/>
              <w:rPr>
                <w:rFonts w:ascii="Times New Roman" w:eastAsia="Times New Roman" w:hAnsi="Times New Roman"/>
                <w:b/>
                <w:bCs/>
                <w:color w:val="000000"/>
                <w:sz w:val="15"/>
                <w:szCs w:val="15"/>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98D1C74" w14:textId="77777777" w:rsidR="00AB00D0" w:rsidRPr="00AB00D0" w:rsidRDefault="00AB00D0" w:rsidP="00AB00D0">
            <w:pPr>
              <w:spacing w:after="0" w:line="240" w:lineRule="auto"/>
              <w:rPr>
                <w:rFonts w:ascii="Times New Roman" w:eastAsia="Times New Roman" w:hAnsi="Times New Roman"/>
                <w:b/>
                <w:bCs/>
                <w:color w:val="000000"/>
                <w:sz w:val="15"/>
                <w:szCs w:val="15"/>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5895314" w14:textId="77777777" w:rsidR="00AB00D0" w:rsidRPr="00AB00D0" w:rsidRDefault="00AB00D0" w:rsidP="00AB00D0">
            <w:pPr>
              <w:spacing w:after="0" w:line="240" w:lineRule="auto"/>
              <w:rPr>
                <w:rFonts w:ascii="Times New Roman" w:eastAsia="Times New Roman" w:hAnsi="Times New Roman"/>
                <w:b/>
                <w:bCs/>
                <w:color w:val="000000"/>
                <w:sz w:val="15"/>
                <w:szCs w:val="15"/>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044DDF1" w14:textId="77777777" w:rsidR="00AB00D0" w:rsidRPr="00AB00D0" w:rsidRDefault="00AB00D0" w:rsidP="00AB00D0">
            <w:pPr>
              <w:spacing w:after="0" w:line="240" w:lineRule="auto"/>
              <w:rPr>
                <w:rFonts w:ascii="Times New Roman" w:eastAsia="Times New Roman" w:hAnsi="Times New Roman"/>
                <w:b/>
                <w:bCs/>
                <w:color w:val="000000"/>
                <w:sz w:val="15"/>
                <w:szCs w:val="15"/>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D031875" w14:textId="77777777" w:rsidR="00AB00D0" w:rsidRPr="00AB00D0" w:rsidRDefault="00AB00D0" w:rsidP="00AB00D0">
            <w:pPr>
              <w:spacing w:after="0" w:line="240" w:lineRule="auto"/>
              <w:rPr>
                <w:rFonts w:ascii="Times New Roman" w:eastAsia="Times New Roman" w:hAnsi="Times New Roman"/>
                <w:b/>
                <w:bCs/>
                <w:color w:val="000000"/>
                <w:sz w:val="15"/>
                <w:szCs w:val="15"/>
                <w:lang w:eastAsia="ru-RU"/>
              </w:rPr>
            </w:pPr>
          </w:p>
        </w:tc>
        <w:tc>
          <w:tcPr>
            <w:tcW w:w="300" w:type="dxa"/>
            <w:tcBorders>
              <w:top w:val="nil"/>
              <w:left w:val="nil"/>
              <w:bottom w:val="single" w:sz="4" w:space="0" w:color="auto"/>
              <w:right w:val="single" w:sz="4" w:space="0" w:color="auto"/>
            </w:tcBorders>
            <w:shd w:val="clear" w:color="auto" w:fill="auto"/>
            <w:vAlign w:val="center"/>
            <w:hideMark/>
          </w:tcPr>
          <w:p w14:paraId="4ACDF2EE" w14:textId="77777777" w:rsidR="00AB00D0" w:rsidRPr="00AB00D0" w:rsidRDefault="00AB00D0" w:rsidP="00AB00D0">
            <w:pPr>
              <w:spacing w:after="0" w:line="240" w:lineRule="auto"/>
              <w:jc w:val="center"/>
              <w:rPr>
                <w:rFonts w:ascii="Times New Roman" w:eastAsia="Times New Roman" w:hAnsi="Times New Roman"/>
                <w:b/>
                <w:bCs/>
                <w:color w:val="000000"/>
                <w:sz w:val="15"/>
                <w:szCs w:val="15"/>
                <w:lang w:eastAsia="ru-RU"/>
              </w:rPr>
            </w:pPr>
            <w:r w:rsidRPr="00AB00D0">
              <w:rPr>
                <w:rFonts w:ascii="Times New Roman" w:eastAsia="Times New Roman" w:hAnsi="Times New Roman"/>
                <w:b/>
                <w:bCs/>
                <w:color w:val="000000"/>
                <w:sz w:val="15"/>
                <w:szCs w:val="15"/>
                <w:lang w:eastAsia="ru-RU"/>
              </w:rPr>
              <w:t>2019</w:t>
            </w:r>
          </w:p>
        </w:tc>
        <w:tc>
          <w:tcPr>
            <w:tcW w:w="300" w:type="dxa"/>
            <w:tcBorders>
              <w:top w:val="nil"/>
              <w:left w:val="nil"/>
              <w:bottom w:val="single" w:sz="4" w:space="0" w:color="auto"/>
              <w:right w:val="single" w:sz="4" w:space="0" w:color="auto"/>
            </w:tcBorders>
            <w:shd w:val="clear" w:color="auto" w:fill="auto"/>
            <w:vAlign w:val="center"/>
            <w:hideMark/>
          </w:tcPr>
          <w:p w14:paraId="59ED77AA" w14:textId="77777777" w:rsidR="00AB00D0" w:rsidRPr="00AB00D0" w:rsidRDefault="00AB00D0" w:rsidP="00AB00D0">
            <w:pPr>
              <w:spacing w:after="0" w:line="240" w:lineRule="auto"/>
              <w:jc w:val="center"/>
              <w:rPr>
                <w:rFonts w:ascii="Times New Roman" w:eastAsia="Times New Roman" w:hAnsi="Times New Roman"/>
                <w:b/>
                <w:bCs/>
                <w:color w:val="000000"/>
                <w:sz w:val="15"/>
                <w:szCs w:val="15"/>
                <w:lang w:eastAsia="ru-RU"/>
              </w:rPr>
            </w:pPr>
            <w:r w:rsidRPr="00AB00D0">
              <w:rPr>
                <w:rFonts w:ascii="Times New Roman" w:eastAsia="Times New Roman" w:hAnsi="Times New Roman"/>
                <w:b/>
                <w:bCs/>
                <w:color w:val="000000"/>
                <w:sz w:val="15"/>
                <w:szCs w:val="15"/>
                <w:lang w:eastAsia="ru-RU"/>
              </w:rPr>
              <w:t>2020</w:t>
            </w:r>
          </w:p>
        </w:tc>
        <w:tc>
          <w:tcPr>
            <w:tcW w:w="300" w:type="dxa"/>
            <w:tcBorders>
              <w:top w:val="nil"/>
              <w:left w:val="nil"/>
              <w:bottom w:val="single" w:sz="4" w:space="0" w:color="auto"/>
              <w:right w:val="single" w:sz="4" w:space="0" w:color="auto"/>
            </w:tcBorders>
            <w:shd w:val="clear" w:color="auto" w:fill="auto"/>
            <w:vAlign w:val="center"/>
            <w:hideMark/>
          </w:tcPr>
          <w:p w14:paraId="0614A17C" w14:textId="77777777" w:rsidR="00AB00D0" w:rsidRPr="00AB00D0" w:rsidRDefault="00AB00D0" w:rsidP="00AB00D0">
            <w:pPr>
              <w:spacing w:after="0" w:line="240" w:lineRule="auto"/>
              <w:jc w:val="center"/>
              <w:rPr>
                <w:rFonts w:ascii="Times New Roman" w:eastAsia="Times New Roman" w:hAnsi="Times New Roman"/>
                <w:b/>
                <w:bCs/>
                <w:color w:val="000000"/>
                <w:sz w:val="15"/>
                <w:szCs w:val="15"/>
                <w:lang w:eastAsia="ru-RU"/>
              </w:rPr>
            </w:pPr>
            <w:r w:rsidRPr="00AB00D0">
              <w:rPr>
                <w:rFonts w:ascii="Times New Roman" w:eastAsia="Times New Roman" w:hAnsi="Times New Roman"/>
                <w:b/>
                <w:bCs/>
                <w:color w:val="000000"/>
                <w:sz w:val="15"/>
                <w:szCs w:val="15"/>
                <w:lang w:eastAsia="ru-RU"/>
              </w:rPr>
              <w:t>2021</w:t>
            </w:r>
          </w:p>
        </w:tc>
        <w:tc>
          <w:tcPr>
            <w:tcW w:w="300" w:type="dxa"/>
            <w:tcBorders>
              <w:top w:val="nil"/>
              <w:left w:val="nil"/>
              <w:bottom w:val="single" w:sz="4" w:space="0" w:color="auto"/>
              <w:right w:val="single" w:sz="4" w:space="0" w:color="auto"/>
            </w:tcBorders>
            <w:shd w:val="clear" w:color="auto" w:fill="auto"/>
            <w:vAlign w:val="center"/>
            <w:hideMark/>
          </w:tcPr>
          <w:p w14:paraId="6083B4A9" w14:textId="77777777" w:rsidR="00AB00D0" w:rsidRPr="00AB00D0" w:rsidRDefault="00AB00D0" w:rsidP="00AB00D0">
            <w:pPr>
              <w:spacing w:after="0" w:line="240" w:lineRule="auto"/>
              <w:jc w:val="center"/>
              <w:rPr>
                <w:rFonts w:ascii="Times New Roman" w:eastAsia="Times New Roman" w:hAnsi="Times New Roman"/>
                <w:b/>
                <w:bCs/>
                <w:color w:val="000000"/>
                <w:sz w:val="15"/>
                <w:szCs w:val="15"/>
                <w:lang w:eastAsia="ru-RU"/>
              </w:rPr>
            </w:pPr>
            <w:r w:rsidRPr="00AB00D0">
              <w:rPr>
                <w:rFonts w:ascii="Times New Roman" w:eastAsia="Times New Roman" w:hAnsi="Times New Roman"/>
                <w:b/>
                <w:bCs/>
                <w:color w:val="000000"/>
                <w:sz w:val="15"/>
                <w:szCs w:val="15"/>
                <w:lang w:eastAsia="ru-RU"/>
              </w:rPr>
              <w:t>2022</w:t>
            </w:r>
          </w:p>
        </w:tc>
        <w:tc>
          <w:tcPr>
            <w:tcW w:w="1340" w:type="dxa"/>
            <w:tcBorders>
              <w:top w:val="nil"/>
              <w:left w:val="nil"/>
              <w:bottom w:val="single" w:sz="4" w:space="0" w:color="auto"/>
              <w:right w:val="single" w:sz="4" w:space="0" w:color="auto"/>
            </w:tcBorders>
            <w:shd w:val="clear" w:color="auto" w:fill="auto"/>
            <w:vAlign w:val="center"/>
            <w:hideMark/>
          </w:tcPr>
          <w:p w14:paraId="37B6B473" w14:textId="77777777" w:rsidR="00AB00D0" w:rsidRPr="00AB00D0" w:rsidRDefault="00AB00D0" w:rsidP="00AB00D0">
            <w:pPr>
              <w:spacing w:after="0" w:line="240" w:lineRule="auto"/>
              <w:jc w:val="center"/>
              <w:rPr>
                <w:rFonts w:ascii="Times New Roman" w:eastAsia="Times New Roman" w:hAnsi="Times New Roman"/>
                <w:b/>
                <w:bCs/>
                <w:color w:val="000000"/>
                <w:sz w:val="15"/>
                <w:szCs w:val="15"/>
                <w:lang w:eastAsia="ru-RU"/>
              </w:rPr>
            </w:pPr>
            <w:r w:rsidRPr="00AB00D0">
              <w:rPr>
                <w:rFonts w:ascii="Times New Roman" w:eastAsia="Times New Roman" w:hAnsi="Times New Roman"/>
                <w:b/>
                <w:bCs/>
                <w:color w:val="000000"/>
                <w:sz w:val="15"/>
                <w:szCs w:val="15"/>
                <w:lang w:eastAsia="ru-RU"/>
              </w:rPr>
              <w:t>2023</w:t>
            </w:r>
          </w:p>
        </w:tc>
        <w:tc>
          <w:tcPr>
            <w:tcW w:w="1040" w:type="dxa"/>
            <w:tcBorders>
              <w:top w:val="nil"/>
              <w:left w:val="nil"/>
              <w:bottom w:val="single" w:sz="4" w:space="0" w:color="auto"/>
              <w:right w:val="single" w:sz="4" w:space="0" w:color="auto"/>
            </w:tcBorders>
            <w:shd w:val="clear" w:color="auto" w:fill="auto"/>
            <w:vAlign w:val="center"/>
            <w:hideMark/>
          </w:tcPr>
          <w:p w14:paraId="77357FAF" w14:textId="77777777" w:rsidR="00AB00D0" w:rsidRPr="00AB00D0" w:rsidRDefault="00AB00D0" w:rsidP="00AB00D0">
            <w:pPr>
              <w:spacing w:after="0" w:line="240" w:lineRule="auto"/>
              <w:jc w:val="center"/>
              <w:rPr>
                <w:rFonts w:ascii="Times New Roman" w:eastAsia="Times New Roman" w:hAnsi="Times New Roman"/>
                <w:b/>
                <w:bCs/>
                <w:color w:val="000000"/>
                <w:sz w:val="15"/>
                <w:szCs w:val="15"/>
                <w:lang w:eastAsia="ru-RU"/>
              </w:rPr>
            </w:pPr>
            <w:r w:rsidRPr="00AB00D0">
              <w:rPr>
                <w:rFonts w:ascii="Times New Roman" w:eastAsia="Times New Roman" w:hAnsi="Times New Roman"/>
                <w:b/>
                <w:bCs/>
                <w:color w:val="000000"/>
                <w:sz w:val="15"/>
                <w:szCs w:val="15"/>
                <w:lang w:eastAsia="ru-RU"/>
              </w:rPr>
              <w:t>2024</w:t>
            </w:r>
          </w:p>
        </w:tc>
        <w:tc>
          <w:tcPr>
            <w:tcW w:w="1040" w:type="dxa"/>
            <w:tcBorders>
              <w:top w:val="nil"/>
              <w:left w:val="nil"/>
              <w:bottom w:val="single" w:sz="4" w:space="0" w:color="auto"/>
              <w:right w:val="single" w:sz="4" w:space="0" w:color="auto"/>
            </w:tcBorders>
            <w:shd w:val="clear" w:color="auto" w:fill="auto"/>
            <w:vAlign w:val="center"/>
            <w:hideMark/>
          </w:tcPr>
          <w:p w14:paraId="5A704998" w14:textId="77777777" w:rsidR="00AB00D0" w:rsidRPr="00AB00D0" w:rsidRDefault="00AB00D0" w:rsidP="00AB00D0">
            <w:pPr>
              <w:spacing w:after="0" w:line="240" w:lineRule="auto"/>
              <w:jc w:val="center"/>
              <w:rPr>
                <w:rFonts w:ascii="Times New Roman" w:eastAsia="Times New Roman" w:hAnsi="Times New Roman"/>
                <w:b/>
                <w:bCs/>
                <w:color w:val="000000"/>
                <w:sz w:val="15"/>
                <w:szCs w:val="15"/>
                <w:lang w:eastAsia="ru-RU"/>
              </w:rPr>
            </w:pPr>
            <w:r w:rsidRPr="00AB00D0">
              <w:rPr>
                <w:rFonts w:ascii="Times New Roman" w:eastAsia="Times New Roman" w:hAnsi="Times New Roman"/>
                <w:b/>
                <w:bCs/>
                <w:color w:val="000000"/>
                <w:sz w:val="15"/>
                <w:szCs w:val="15"/>
                <w:lang w:eastAsia="ru-RU"/>
              </w:rPr>
              <w:t>2025</w:t>
            </w:r>
          </w:p>
        </w:tc>
        <w:tc>
          <w:tcPr>
            <w:tcW w:w="1040" w:type="dxa"/>
            <w:tcBorders>
              <w:top w:val="nil"/>
              <w:left w:val="nil"/>
              <w:bottom w:val="single" w:sz="4" w:space="0" w:color="auto"/>
              <w:right w:val="single" w:sz="4" w:space="0" w:color="auto"/>
            </w:tcBorders>
            <w:shd w:val="clear" w:color="auto" w:fill="auto"/>
            <w:vAlign w:val="center"/>
            <w:hideMark/>
          </w:tcPr>
          <w:p w14:paraId="20C43126" w14:textId="77777777" w:rsidR="00AB00D0" w:rsidRPr="00AB00D0" w:rsidRDefault="00AB00D0" w:rsidP="00AB00D0">
            <w:pPr>
              <w:spacing w:after="0" w:line="240" w:lineRule="auto"/>
              <w:jc w:val="center"/>
              <w:rPr>
                <w:rFonts w:ascii="Times New Roman" w:eastAsia="Times New Roman" w:hAnsi="Times New Roman"/>
                <w:b/>
                <w:bCs/>
                <w:color w:val="000000"/>
                <w:sz w:val="15"/>
                <w:szCs w:val="15"/>
                <w:lang w:eastAsia="ru-RU"/>
              </w:rPr>
            </w:pPr>
            <w:r w:rsidRPr="00AB00D0">
              <w:rPr>
                <w:rFonts w:ascii="Times New Roman" w:eastAsia="Times New Roman" w:hAnsi="Times New Roman"/>
                <w:b/>
                <w:bCs/>
                <w:color w:val="000000"/>
                <w:sz w:val="15"/>
                <w:szCs w:val="15"/>
                <w:lang w:eastAsia="ru-RU"/>
              </w:rPr>
              <w:t>2026</w:t>
            </w:r>
          </w:p>
        </w:tc>
      </w:tr>
      <w:tr w:rsidR="00AB00D0" w:rsidRPr="00AB00D0" w14:paraId="07B4ADE7" w14:textId="77777777" w:rsidTr="00AB00D0">
        <w:trPr>
          <w:trHeight w:val="300"/>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50D5B978"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w:t>
            </w:r>
          </w:p>
        </w:tc>
        <w:tc>
          <w:tcPr>
            <w:tcW w:w="300" w:type="dxa"/>
            <w:tcBorders>
              <w:top w:val="nil"/>
              <w:left w:val="nil"/>
              <w:bottom w:val="single" w:sz="4" w:space="0" w:color="auto"/>
              <w:right w:val="single" w:sz="4" w:space="0" w:color="auto"/>
            </w:tcBorders>
            <w:shd w:val="clear" w:color="auto" w:fill="auto"/>
            <w:vAlign w:val="center"/>
            <w:hideMark/>
          </w:tcPr>
          <w:p w14:paraId="32390FE7" w14:textId="77777777" w:rsidR="00AB00D0" w:rsidRPr="00AB00D0" w:rsidRDefault="00AB00D0" w:rsidP="00AB00D0">
            <w:pPr>
              <w:spacing w:after="0" w:line="240" w:lineRule="auto"/>
              <w:jc w:val="center"/>
              <w:rPr>
                <w:rFonts w:ascii="Times New Roman" w:eastAsia="Times New Roman" w:hAnsi="Times New Roman"/>
                <w:b/>
                <w:bCs/>
                <w:color w:val="000000"/>
                <w:sz w:val="15"/>
                <w:szCs w:val="15"/>
                <w:lang w:eastAsia="ru-RU"/>
              </w:rPr>
            </w:pPr>
            <w:r w:rsidRPr="00AB00D0">
              <w:rPr>
                <w:rFonts w:ascii="Times New Roman" w:eastAsia="Times New Roman" w:hAnsi="Times New Roman"/>
                <w:b/>
                <w:bCs/>
                <w:color w:val="000000"/>
                <w:sz w:val="15"/>
                <w:szCs w:val="15"/>
                <w:lang w:eastAsia="ru-RU"/>
              </w:rPr>
              <w:t>2</w:t>
            </w:r>
          </w:p>
        </w:tc>
        <w:tc>
          <w:tcPr>
            <w:tcW w:w="300" w:type="dxa"/>
            <w:tcBorders>
              <w:top w:val="nil"/>
              <w:left w:val="nil"/>
              <w:bottom w:val="single" w:sz="4" w:space="0" w:color="auto"/>
              <w:right w:val="single" w:sz="4" w:space="0" w:color="auto"/>
            </w:tcBorders>
            <w:shd w:val="clear" w:color="auto" w:fill="auto"/>
            <w:vAlign w:val="center"/>
            <w:hideMark/>
          </w:tcPr>
          <w:p w14:paraId="5223EC8E" w14:textId="77777777" w:rsidR="00AB00D0" w:rsidRPr="00AB00D0" w:rsidRDefault="00AB00D0" w:rsidP="00AB00D0">
            <w:pPr>
              <w:spacing w:after="0" w:line="240" w:lineRule="auto"/>
              <w:jc w:val="center"/>
              <w:rPr>
                <w:rFonts w:ascii="Times New Roman" w:eastAsia="Times New Roman" w:hAnsi="Times New Roman"/>
                <w:b/>
                <w:bCs/>
                <w:color w:val="000000"/>
                <w:sz w:val="15"/>
                <w:szCs w:val="15"/>
                <w:lang w:eastAsia="ru-RU"/>
              </w:rPr>
            </w:pPr>
            <w:r w:rsidRPr="00AB00D0">
              <w:rPr>
                <w:rFonts w:ascii="Times New Roman" w:eastAsia="Times New Roman" w:hAnsi="Times New Roman"/>
                <w:b/>
                <w:bCs/>
                <w:color w:val="000000"/>
                <w:sz w:val="15"/>
                <w:szCs w:val="15"/>
                <w:lang w:eastAsia="ru-RU"/>
              </w:rPr>
              <w:t>3</w:t>
            </w:r>
          </w:p>
        </w:tc>
        <w:tc>
          <w:tcPr>
            <w:tcW w:w="300" w:type="dxa"/>
            <w:tcBorders>
              <w:top w:val="nil"/>
              <w:left w:val="nil"/>
              <w:bottom w:val="single" w:sz="4" w:space="0" w:color="auto"/>
              <w:right w:val="single" w:sz="4" w:space="0" w:color="auto"/>
            </w:tcBorders>
            <w:shd w:val="clear" w:color="auto" w:fill="auto"/>
            <w:vAlign w:val="center"/>
            <w:hideMark/>
          </w:tcPr>
          <w:p w14:paraId="4736E30B" w14:textId="77777777" w:rsidR="00AB00D0" w:rsidRPr="00AB00D0" w:rsidRDefault="00AB00D0" w:rsidP="00AB00D0">
            <w:pPr>
              <w:spacing w:after="0" w:line="240" w:lineRule="auto"/>
              <w:jc w:val="center"/>
              <w:rPr>
                <w:rFonts w:ascii="Times New Roman" w:eastAsia="Times New Roman" w:hAnsi="Times New Roman"/>
                <w:b/>
                <w:bCs/>
                <w:color w:val="000000"/>
                <w:sz w:val="15"/>
                <w:szCs w:val="15"/>
                <w:lang w:eastAsia="ru-RU"/>
              </w:rPr>
            </w:pPr>
            <w:r w:rsidRPr="00AB00D0">
              <w:rPr>
                <w:rFonts w:ascii="Times New Roman" w:eastAsia="Times New Roman" w:hAnsi="Times New Roman"/>
                <w:b/>
                <w:bCs/>
                <w:color w:val="000000"/>
                <w:sz w:val="15"/>
                <w:szCs w:val="15"/>
                <w:lang w:eastAsia="ru-RU"/>
              </w:rPr>
              <w:t>4</w:t>
            </w:r>
          </w:p>
        </w:tc>
        <w:tc>
          <w:tcPr>
            <w:tcW w:w="300" w:type="dxa"/>
            <w:tcBorders>
              <w:top w:val="nil"/>
              <w:left w:val="nil"/>
              <w:bottom w:val="single" w:sz="4" w:space="0" w:color="auto"/>
              <w:right w:val="single" w:sz="4" w:space="0" w:color="auto"/>
            </w:tcBorders>
            <w:shd w:val="clear" w:color="auto" w:fill="auto"/>
            <w:vAlign w:val="center"/>
            <w:hideMark/>
          </w:tcPr>
          <w:p w14:paraId="1FB10693" w14:textId="77777777" w:rsidR="00AB00D0" w:rsidRPr="00AB00D0" w:rsidRDefault="00AB00D0" w:rsidP="00AB00D0">
            <w:pPr>
              <w:spacing w:after="0" w:line="240" w:lineRule="auto"/>
              <w:jc w:val="center"/>
              <w:rPr>
                <w:rFonts w:ascii="Times New Roman" w:eastAsia="Times New Roman" w:hAnsi="Times New Roman"/>
                <w:b/>
                <w:bCs/>
                <w:color w:val="000000"/>
                <w:sz w:val="15"/>
                <w:szCs w:val="15"/>
                <w:lang w:eastAsia="ru-RU"/>
              </w:rPr>
            </w:pPr>
            <w:r w:rsidRPr="00AB00D0">
              <w:rPr>
                <w:rFonts w:ascii="Times New Roman" w:eastAsia="Times New Roman" w:hAnsi="Times New Roman"/>
                <w:b/>
                <w:bCs/>
                <w:color w:val="000000"/>
                <w:sz w:val="15"/>
                <w:szCs w:val="15"/>
                <w:lang w:eastAsia="ru-RU"/>
              </w:rPr>
              <w:t>5</w:t>
            </w:r>
          </w:p>
        </w:tc>
        <w:tc>
          <w:tcPr>
            <w:tcW w:w="300" w:type="dxa"/>
            <w:tcBorders>
              <w:top w:val="nil"/>
              <w:left w:val="nil"/>
              <w:bottom w:val="single" w:sz="4" w:space="0" w:color="auto"/>
              <w:right w:val="single" w:sz="4" w:space="0" w:color="auto"/>
            </w:tcBorders>
            <w:shd w:val="clear" w:color="auto" w:fill="auto"/>
            <w:vAlign w:val="center"/>
            <w:hideMark/>
          </w:tcPr>
          <w:p w14:paraId="6555E641" w14:textId="77777777" w:rsidR="00AB00D0" w:rsidRPr="00AB00D0" w:rsidRDefault="00AB00D0" w:rsidP="00AB00D0">
            <w:pPr>
              <w:spacing w:after="0" w:line="240" w:lineRule="auto"/>
              <w:jc w:val="center"/>
              <w:rPr>
                <w:rFonts w:ascii="Times New Roman" w:eastAsia="Times New Roman" w:hAnsi="Times New Roman"/>
                <w:b/>
                <w:bCs/>
                <w:color w:val="000000"/>
                <w:sz w:val="15"/>
                <w:szCs w:val="15"/>
                <w:lang w:eastAsia="ru-RU"/>
              </w:rPr>
            </w:pPr>
            <w:r w:rsidRPr="00AB00D0">
              <w:rPr>
                <w:rFonts w:ascii="Times New Roman" w:eastAsia="Times New Roman" w:hAnsi="Times New Roman"/>
                <w:b/>
                <w:bCs/>
                <w:color w:val="000000"/>
                <w:sz w:val="15"/>
                <w:szCs w:val="15"/>
                <w:lang w:eastAsia="ru-RU"/>
              </w:rPr>
              <w:t>6</w:t>
            </w:r>
          </w:p>
        </w:tc>
        <w:tc>
          <w:tcPr>
            <w:tcW w:w="300" w:type="dxa"/>
            <w:tcBorders>
              <w:top w:val="nil"/>
              <w:left w:val="nil"/>
              <w:bottom w:val="single" w:sz="4" w:space="0" w:color="auto"/>
              <w:right w:val="single" w:sz="4" w:space="0" w:color="auto"/>
            </w:tcBorders>
            <w:shd w:val="clear" w:color="auto" w:fill="auto"/>
            <w:vAlign w:val="center"/>
            <w:hideMark/>
          </w:tcPr>
          <w:p w14:paraId="2B6F35F0" w14:textId="77777777" w:rsidR="00AB00D0" w:rsidRPr="00AB00D0" w:rsidRDefault="00AB00D0" w:rsidP="00AB00D0">
            <w:pPr>
              <w:spacing w:after="0" w:line="240" w:lineRule="auto"/>
              <w:jc w:val="center"/>
              <w:rPr>
                <w:rFonts w:ascii="Times New Roman" w:eastAsia="Times New Roman" w:hAnsi="Times New Roman"/>
                <w:b/>
                <w:bCs/>
                <w:color w:val="000000"/>
                <w:sz w:val="15"/>
                <w:szCs w:val="15"/>
                <w:lang w:eastAsia="ru-RU"/>
              </w:rPr>
            </w:pPr>
            <w:r w:rsidRPr="00AB00D0">
              <w:rPr>
                <w:rFonts w:ascii="Times New Roman" w:eastAsia="Times New Roman" w:hAnsi="Times New Roman"/>
                <w:b/>
                <w:bCs/>
                <w:color w:val="000000"/>
                <w:sz w:val="15"/>
                <w:szCs w:val="15"/>
                <w:lang w:eastAsia="ru-RU"/>
              </w:rPr>
              <w:t>7</w:t>
            </w:r>
          </w:p>
        </w:tc>
        <w:tc>
          <w:tcPr>
            <w:tcW w:w="300" w:type="dxa"/>
            <w:tcBorders>
              <w:top w:val="nil"/>
              <w:left w:val="nil"/>
              <w:bottom w:val="single" w:sz="4" w:space="0" w:color="auto"/>
              <w:right w:val="single" w:sz="4" w:space="0" w:color="auto"/>
            </w:tcBorders>
            <w:shd w:val="clear" w:color="auto" w:fill="auto"/>
            <w:vAlign w:val="center"/>
            <w:hideMark/>
          </w:tcPr>
          <w:p w14:paraId="6475085C" w14:textId="77777777" w:rsidR="00AB00D0" w:rsidRPr="00AB00D0" w:rsidRDefault="00AB00D0" w:rsidP="00AB00D0">
            <w:pPr>
              <w:spacing w:after="0" w:line="240" w:lineRule="auto"/>
              <w:jc w:val="center"/>
              <w:rPr>
                <w:rFonts w:ascii="Times New Roman" w:eastAsia="Times New Roman" w:hAnsi="Times New Roman"/>
                <w:b/>
                <w:bCs/>
                <w:color w:val="000000"/>
                <w:sz w:val="15"/>
                <w:szCs w:val="15"/>
                <w:lang w:eastAsia="ru-RU"/>
              </w:rPr>
            </w:pPr>
            <w:r w:rsidRPr="00AB00D0">
              <w:rPr>
                <w:rFonts w:ascii="Times New Roman" w:eastAsia="Times New Roman" w:hAnsi="Times New Roman"/>
                <w:b/>
                <w:bCs/>
                <w:color w:val="000000"/>
                <w:sz w:val="15"/>
                <w:szCs w:val="15"/>
                <w:lang w:eastAsia="ru-RU"/>
              </w:rPr>
              <w:t>8</w:t>
            </w:r>
          </w:p>
        </w:tc>
        <w:tc>
          <w:tcPr>
            <w:tcW w:w="300" w:type="dxa"/>
            <w:tcBorders>
              <w:top w:val="nil"/>
              <w:left w:val="nil"/>
              <w:bottom w:val="single" w:sz="4" w:space="0" w:color="auto"/>
              <w:right w:val="single" w:sz="4" w:space="0" w:color="auto"/>
            </w:tcBorders>
            <w:shd w:val="clear" w:color="auto" w:fill="auto"/>
            <w:vAlign w:val="center"/>
            <w:hideMark/>
          </w:tcPr>
          <w:p w14:paraId="78CE98E5" w14:textId="77777777" w:rsidR="00AB00D0" w:rsidRPr="00AB00D0" w:rsidRDefault="00AB00D0" w:rsidP="00AB00D0">
            <w:pPr>
              <w:spacing w:after="0" w:line="240" w:lineRule="auto"/>
              <w:jc w:val="center"/>
              <w:rPr>
                <w:rFonts w:ascii="Times New Roman" w:eastAsia="Times New Roman" w:hAnsi="Times New Roman"/>
                <w:b/>
                <w:bCs/>
                <w:color w:val="000000"/>
                <w:sz w:val="15"/>
                <w:szCs w:val="15"/>
                <w:lang w:eastAsia="ru-RU"/>
              </w:rPr>
            </w:pPr>
            <w:r w:rsidRPr="00AB00D0">
              <w:rPr>
                <w:rFonts w:ascii="Times New Roman" w:eastAsia="Times New Roman" w:hAnsi="Times New Roman"/>
                <w:b/>
                <w:bCs/>
                <w:color w:val="000000"/>
                <w:sz w:val="15"/>
                <w:szCs w:val="15"/>
                <w:lang w:eastAsia="ru-RU"/>
              </w:rPr>
              <w:t>9</w:t>
            </w:r>
          </w:p>
        </w:tc>
        <w:tc>
          <w:tcPr>
            <w:tcW w:w="300" w:type="dxa"/>
            <w:tcBorders>
              <w:top w:val="nil"/>
              <w:left w:val="nil"/>
              <w:bottom w:val="single" w:sz="4" w:space="0" w:color="auto"/>
              <w:right w:val="single" w:sz="4" w:space="0" w:color="auto"/>
            </w:tcBorders>
            <w:shd w:val="clear" w:color="auto" w:fill="auto"/>
            <w:vAlign w:val="center"/>
            <w:hideMark/>
          </w:tcPr>
          <w:p w14:paraId="28CC837A" w14:textId="77777777" w:rsidR="00AB00D0" w:rsidRPr="00AB00D0" w:rsidRDefault="00AB00D0" w:rsidP="00AB00D0">
            <w:pPr>
              <w:spacing w:after="0" w:line="240" w:lineRule="auto"/>
              <w:jc w:val="center"/>
              <w:rPr>
                <w:rFonts w:ascii="Times New Roman" w:eastAsia="Times New Roman" w:hAnsi="Times New Roman"/>
                <w:b/>
                <w:bCs/>
                <w:color w:val="000000"/>
                <w:sz w:val="15"/>
                <w:szCs w:val="15"/>
                <w:lang w:eastAsia="ru-RU"/>
              </w:rPr>
            </w:pPr>
            <w:r w:rsidRPr="00AB00D0">
              <w:rPr>
                <w:rFonts w:ascii="Times New Roman" w:eastAsia="Times New Roman" w:hAnsi="Times New Roman"/>
                <w:b/>
                <w:bCs/>
                <w:color w:val="000000"/>
                <w:sz w:val="15"/>
                <w:szCs w:val="15"/>
                <w:lang w:eastAsia="ru-RU"/>
              </w:rPr>
              <w:t>10</w:t>
            </w:r>
          </w:p>
        </w:tc>
        <w:tc>
          <w:tcPr>
            <w:tcW w:w="1340" w:type="dxa"/>
            <w:tcBorders>
              <w:top w:val="nil"/>
              <w:left w:val="nil"/>
              <w:bottom w:val="single" w:sz="4" w:space="0" w:color="auto"/>
              <w:right w:val="single" w:sz="4" w:space="0" w:color="auto"/>
            </w:tcBorders>
            <w:shd w:val="clear" w:color="auto" w:fill="auto"/>
            <w:vAlign w:val="center"/>
            <w:hideMark/>
          </w:tcPr>
          <w:p w14:paraId="48DCA394" w14:textId="77777777" w:rsidR="00AB00D0" w:rsidRPr="00AB00D0" w:rsidRDefault="00AB00D0" w:rsidP="00AB00D0">
            <w:pPr>
              <w:spacing w:after="0" w:line="240" w:lineRule="auto"/>
              <w:jc w:val="center"/>
              <w:rPr>
                <w:rFonts w:ascii="Times New Roman" w:eastAsia="Times New Roman" w:hAnsi="Times New Roman"/>
                <w:b/>
                <w:bCs/>
                <w:color w:val="000000"/>
                <w:sz w:val="15"/>
                <w:szCs w:val="15"/>
                <w:lang w:eastAsia="ru-RU"/>
              </w:rPr>
            </w:pPr>
            <w:r w:rsidRPr="00AB00D0">
              <w:rPr>
                <w:rFonts w:ascii="Times New Roman" w:eastAsia="Times New Roman" w:hAnsi="Times New Roman"/>
                <w:b/>
                <w:bCs/>
                <w:color w:val="000000"/>
                <w:sz w:val="15"/>
                <w:szCs w:val="15"/>
                <w:lang w:eastAsia="ru-RU"/>
              </w:rPr>
              <w:t>11</w:t>
            </w:r>
          </w:p>
        </w:tc>
        <w:tc>
          <w:tcPr>
            <w:tcW w:w="1040" w:type="dxa"/>
            <w:tcBorders>
              <w:top w:val="nil"/>
              <w:left w:val="nil"/>
              <w:bottom w:val="single" w:sz="4" w:space="0" w:color="auto"/>
              <w:right w:val="single" w:sz="4" w:space="0" w:color="auto"/>
            </w:tcBorders>
            <w:shd w:val="clear" w:color="auto" w:fill="auto"/>
            <w:vAlign w:val="center"/>
            <w:hideMark/>
          </w:tcPr>
          <w:p w14:paraId="537C50D0" w14:textId="77777777" w:rsidR="00AB00D0" w:rsidRPr="00AB00D0" w:rsidRDefault="00AB00D0" w:rsidP="00AB00D0">
            <w:pPr>
              <w:spacing w:after="0" w:line="240" w:lineRule="auto"/>
              <w:jc w:val="center"/>
              <w:rPr>
                <w:rFonts w:ascii="Times New Roman" w:eastAsia="Times New Roman" w:hAnsi="Times New Roman"/>
                <w:b/>
                <w:bCs/>
                <w:color w:val="000000"/>
                <w:sz w:val="15"/>
                <w:szCs w:val="15"/>
                <w:lang w:eastAsia="ru-RU"/>
              </w:rPr>
            </w:pPr>
            <w:r w:rsidRPr="00AB00D0">
              <w:rPr>
                <w:rFonts w:ascii="Times New Roman" w:eastAsia="Times New Roman" w:hAnsi="Times New Roman"/>
                <w:b/>
                <w:bCs/>
                <w:color w:val="000000"/>
                <w:sz w:val="15"/>
                <w:szCs w:val="15"/>
                <w:lang w:eastAsia="ru-RU"/>
              </w:rPr>
              <w:t>12</w:t>
            </w:r>
          </w:p>
        </w:tc>
        <w:tc>
          <w:tcPr>
            <w:tcW w:w="1040" w:type="dxa"/>
            <w:tcBorders>
              <w:top w:val="nil"/>
              <w:left w:val="nil"/>
              <w:bottom w:val="single" w:sz="4" w:space="0" w:color="auto"/>
              <w:right w:val="single" w:sz="4" w:space="0" w:color="auto"/>
            </w:tcBorders>
            <w:shd w:val="clear" w:color="auto" w:fill="auto"/>
            <w:vAlign w:val="center"/>
            <w:hideMark/>
          </w:tcPr>
          <w:p w14:paraId="6335128D" w14:textId="77777777" w:rsidR="00AB00D0" w:rsidRPr="00AB00D0" w:rsidRDefault="00AB00D0" w:rsidP="00AB00D0">
            <w:pPr>
              <w:spacing w:after="0" w:line="240" w:lineRule="auto"/>
              <w:jc w:val="center"/>
              <w:rPr>
                <w:rFonts w:ascii="Times New Roman" w:eastAsia="Times New Roman" w:hAnsi="Times New Roman"/>
                <w:b/>
                <w:bCs/>
                <w:color w:val="000000"/>
                <w:sz w:val="15"/>
                <w:szCs w:val="15"/>
                <w:lang w:eastAsia="ru-RU"/>
              </w:rPr>
            </w:pPr>
            <w:r w:rsidRPr="00AB00D0">
              <w:rPr>
                <w:rFonts w:ascii="Times New Roman" w:eastAsia="Times New Roman" w:hAnsi="Times New Roman"/>
                <w:b/>
                <w:bCs/>
                <w:color w:val="000000"/>
                <w:sz w:val="15"/>
                <w:szCs w:val="15"/>
                <w:lang w:eastAsia="ru-RU"/>
              </w:rPr>
              <w:t>13</w:t>
            </w:r>
          </w:p>
        </w:tc>
        <w:tc>
          <w:tcPr>
            <w:tcW w:w="1040" w:type="dxa"/>
            <w:tcBorders>
              <w:top w:val="nil"/>
              <w:left w:val="nil"/>
              <w:bottom w:val="single" w:sz="4" w:space="0" w:color="auto"/>
              <w:right w:val="single" w:sz="4" w:space="0" w:color="auto"/>
            </w:tcBorders>
            <w:shd w:val="clear" w:color="auto" w:fill="auto"/>
            <w:vAlign w:val="center"/>
            <w:hideMark/>
          </w:tcPr>
          <w:p w14:paraId="0615A702" w14:textId="77777777" w:rsidR="00AB00D0" w:rsidRPr="00AB00D0" w:rsidRDefault="00AB00D0" w:rsidP="00AB00D0">
            <w:pPr>
              <w:spacing w:after="0" w:line="240" w:lineRule="auto"/>
              <w:jc w:val="center"/>
              <w:rPr>
                <w:rFonts w:ascii="Times New Roman" w:eastAsia="Times New Roman" w:hAnsi="Times New Roman"/>
                <w:b/>
                <w:bCs/>
                <w:color w:val="000000"/>
                <w:sz w:val="15"/>
                <w:szCs w:val="15"/>
                <w:lang w:eastAsia="ru-RU"/>
              </w:rPr>
            </w:pPr>
            <w:r w:rsidRPr="00AB00D0">
              <w:rPr>
                <w:rFonts w:ascii="Times New Roman" w:eastAsia="Times New Roman" w:hAnsi="Times New Roman"/>
                <w:b/>
                <w:bCs/>
                <w:color w:val="000000"/>
                <w:sz w:val="15"/>
                <w:szCs w:val="15"/>
                <w:lang w:eastAsia="ru-RU"/>
              </w:rPr>
              <w:t>14</w:t>
            </w:r>
          </w:p>
        </w:tc>
      </w:tr>
      <w:tr w:rsidR="00AB00D0" w:rsidRPr="00AB00D0" w14:paraId="250C7AEB" w14:textId="77777777" w:rsidTr="00AB00D0">
        <w:trPr>
          <w:trHeight w:val="300"/>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398036E8"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w:t>
            </w:r>
          </w:p>
        </w:tc>
        <w:tc>
          <w:tcPr>
            <w:tcW w:w="7160" w:type="dxa"/>
            <w:gridSpan w:val="13"/>
            <w:tcBorders>
              <w:top w:val="single" w:sz="4" w:space="0" w:color="auto"/>
              <w:left w:val="nil"/>
              <w:bottom w:val="single" w:sz="4" w:space="0" w:color="auto"/>
              <w:right w:val="single" w:sz="4" w:space="0" w:color="auto"/>
            </w:tcBorders>
            <w:shd w:val="clear" w:color="auto" w:fill="auto"/>
            <w:vAlign w:val="center"/>
            <w:hideMark/>
          </w:tcPr>
          <w:p w14:paraId="06C740C5" w14:textId="77777777" w:rsidR="00AB00D0" w:rsidRPr="00AB00D0" w:rsidRDefault="00AB00D0" w:rsidP="00AB00D0">
            <w:pPr>
              <w:spacing w:after="0" w:line="240" w:lineRule="auto"/>
              <w:jc w:val="center"/>
              <w:rPr>
                <w:rFonts w:ascii="Times New Roman" w:eastAsia="Times New Roman" w:hAnsi="Times New Roman"/>
                <w:b/>
                <w:bCs/>
                <w:color w:val="000000"/>
                <w:sz w:val="15"/>
                <w:szCs w:val="15"/>
                <w:lang w:eastAsia="ru-RU"/>
              </w:rPr>
            </w:pPr>
            <w:r w:rsidRPr="00AB00D0">
              <w:rPr>
                <w:rFonts w:ascii="Times New Roman" w:eastAsia="Times New Roman" w:hAnsi="Times New Roman"/>
                <w:b/>
                <w:bCs/>
                <w:color w:val="000000"/>
                <w:sz w:val="15"/>
                <w:szCs w:val="15"/>
                <w:lang w:eastAsia="ru-RU"/>
              </w:rPr>
              <w:t xml:space="preserve"> Задача </w:t>
            </w:r>
            <w:proofErr w:type="gramStart"/>
            <w:r w:rsidRPr="00AB00D0">
              <w:rPr>
                <w:rFonts w:ascii="Times New Roman" w:eastAsia="Times New Roman" w:hAnsi="Times New Roman"/>
                <w:b/>
                <w:bCs/>
                <w:color w:val="000000"/>
                <w:sz w:val="15"/>
                <w:szCs w:val="15"/>
                <w:lang w:eastAsia="ru-RU"/>
              </w:rPr>
              <w:t>1.Проведение</w:t>
            </w:r>
            <w:proofErr w:type="gramEnd"/>
            <w:r w:rsidRPr="00AB00D0">
              <w:rPr>
                <w:rFonts w:ascii="Times New Roman" w:eastAsia="Times New Roman" w:hAnsi="Times New Roman"/>
                <w:b/>
                <w:bCs/>
                <w:color w:val="000000"/>
                <w:sz w:val="15"/>
                <w:szCs w:val="15"/>
                <w:lang w:eastAsia="ru-RU"/>
              </w:rPr>
              <w:t xml:space="preserve"> прочих мероприятий комплексного благоустройства территории поселения</w:t>
            </w:r>
          </w:p>
        </w:tc>
      </w:tr>
      <w:tr w:rsidR="00AB00D0" w:rsidRPr="00AB00D0" w14:paraId="2EDFA854" w14:textId="77777777" w:rsidTr="00AB00D0">
        <w:trPr>
          <w:trHeight w:val="559"/>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6AD4496F"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1.1.</w:t>
            </w:r>
          </w:p>
        </w:tc>
        <w:tc>
          <w:tcPr>
            <w:tcW w:w="300" w:type="dxa"/>
            <w:tcBorders>
              <w:top w:val="nil"/>
              <w:left w:val="nil"/>
              <w:bottom w:val="single" w:sz="4" w:space="0" w:color="auto"/>
              <w:right w:val="single" w:sz="4" w:space="0" w:color="auto"/>
            </w:tcBorders>
            <w:shd w:val="clear" w:color="auto" w:fill="auto"/>
            <w:vAlign w:val="center"/>
            <w:hideMark/>
          </w:tcPr>
          <w:p w14:paraId="6D120CC6" w14:textId="77777777" w:rsidR="00AB00D0" w:rsidRPr="00AB00D0" w:rsidRDefault="00AB00D0" w:rsidP="00AB00D0">
            <w:pPr>
              <w:spacing w:after="0" w:line="240" w:lineRule="auto"/>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Обустройство автобусных остановок</w:t>
            </w:r>
          </w:p>
        </w:tc>
        <w:tc>
          <w:tcPr>
            <w:tcW w:w="300" w:type="dxa"/>
            <w:tcBorders>
              <w:top w:val="nil"/>
              <w:left w:val="nil"/>
              <w:bottom w:val="single" w:sz="4" w:space="0" w:color="auto"/>
              <w:right w:val="single" w:sz="4" w:space="0" w:color="auto"/>
            </w:tcBorders>
            <w:shd w:val="clear" w:color="auto" w:fill="auto"/>
            <w:vAlign w:val="center"/>
            <w:hideMark/>
          </w:tcPr>
          <w:p w14:paraId="68810608"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 xml:space="preserve">Администрация </w:t>
            </w:r>
            <w:proofErr w:type="spellStart"/>
            <w:r w:rsidRPr="00AB00D0">
              <w:rPr>
                <w:rFonts w:ascii="Times New Roman" w:eastAsia="Times New Roman" w:hAnsi="Times New Roman"/>
                <w:color w:val="000000"/>
                <w:sz w:val="15"/>
                <w:szCs w:val="15"/>
                <w:lang w:eastAsia="ru-RU"/>
              </w:rPr>
              <w:t>Кулотинского</w:t>
            </w:r>
            <w:proofErr w:type="spellEnd"/>
            <w:r w:rsidRPr="00AB00D0">
              <w:rPr>
                <w:rFonts w:ascii="Times New Roman" w:eastAsia="Times New Roman" w:hAnsi="Times New Roman"/>
                <w:color w:val="000000"/>
                <w:sz w:val="15"/>
                <w:szCs w:val="15"/>
                <w:lang w:eastAsia="ru-RU"/>
              </w:rPr>
              <w:t xml:space="preserve"> городского поселения</w:t>
            </w:r>
          </w:p>
        </w:tc>
        <w:tc>
          <w:tcPr>
            <w:tcW w:w="300" w:type="dxa"/>
            <w:tcBorders>
              <w:top w:val="nil"/>
              <w:left w:val="nil"/>
              <w:bottom w:val="single" w:sz="4" w:space="0" w:color="auto"/>
              <w:right w:val="single" w:sz="4" w:space="0" w:color="auto"/>
            </w:tcBorders>
            <w:shd w:val="clear" w:color="auto" w:fill="auto"/>
            <w:vAlign w:val="center"/>
            <w:hideMark/>
          </w:tcPr>
          <w:p w14:paraId="38D155B8"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2022 - 2026 годы</w:t>
            </w:r>
          </w:p>
        </w:tc>
        <w:tc>
          <w:tcPr>
            <w:tcW w:w="300" w:type="dxa"/>
            <w:tcBorders>
              <w:top w:val="nil"/>
              <w:left w:val="nil"/>
              <w:bottom w:val="single" w:sz="4" w:space="0" w:color="auto"/>
              <w:right w:val="single" w:sz="4" w:space="0" w:color="auto"/>
            </w:tcBorders>
            <w:shd w:val="clear" w:color="auto" w:fill="auto"/>
            <w:vAlign w:val="center"/>
            <w:hideMark/>
          </w:tcPr>
          <w:p w14:paraId="51D25480"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1.1.</w:t>
            </w:r>
          </w:p>
        </w:tc>
        <w:tc>
          <w:tcPr>
            <w:tcW w:w="300" w:type="dxa"/>
            <w:tcBorders>
              <w:top w:val="nil"/>
              <w:left w:val="nil"/>
              <w:bottom w:val="single" w:sz="4" w:space="0" w:color="auto"/>
              <w:right w:val="single" w:sz="4" w:space="0" w:color="auto"/>
            </w:tcBorders>
            <w:shd w:val="clear" w:color="auto" w:fill="auto"/>
            <w:vAlign w:val="center"/>
            <w:hideMark/>
          </w:tcPr>
          <w:p w14:paraId="0D00987B"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Бюджет поселения</w:t>
            </w:r>
          </w:p>
        </w:tc>
        <w:tc>
          <w:tcPr>
            <w:tcW w:w="300" w:type="dxa"/>
            <w:tcBorders>
              <w:top w:val="nil"/>
              <w:left w:val="nil"/>
              <w:bottom w:val="single" w:sz="4" w:space="0" w:color="auto"/>
              <w:right w:val="single" w:sz="4" w:space="0" w:color="auto"/>
            </w:tcBorders>
            <w:shd w:val="clear" w:color="auto" w:fill="auto"/>
            <w:vAlign w:val="center"/>
            <w:hideMark/>
          </w:tcPr>
          <w:p w14:paraId="6AE66253"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300" w:type="dxa"/>
            <w:tcBorders>
              <w:top w:val="nil"/>
              <w:left w:val="nil"/>
              <w:bottom w:val="single" w:sz="4" w:space="0" w:color="auto"/>
              <w:right w:val="single" w:sz="4" w:space="0" w:color="auto"/>
            </w:tcBorders>
            <w:shd w:val="clear" w:color="auto" w:fill="auto"/>
            <w:vAlign w:val="center"/>
            <w:hideMark/>
          </w:tcPr>
          <w:p w14:paraId="2356FA79"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300" w:type="dxa"/>
            <w:tcBorders>
              <w:top w:val="nil"/>
              <w:left w:val="nil"/>
              <w:bottom w:val="single" w:sz="4" w:space="0" w:color="auto"/>
              <w:right w:val="single" w:sz="4" w:space="0" w:color="auto"/>
            </w:tcBorders>
            <w:shd w:val="clear" w:color="auto" w:fill="auto"/>
            <w:vAlign w:val="center"/>
            <w:hideMark/>
          </w:tcPr>
          <w:p w14:paraId="5AD3B239"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300" w:type="dxa"/>
            <w:tcBorders>
              <w:top w:val="nil"/>
              <w:left w:val="nil"/>
              <w:bottom w:val="single" w:sz="4" w:space="0" w:color="auto"/>
              <w:right w:val="single" w:sz="4" w:space="0" w:color="auto"/>
            </w:tcBorders>
            <w:shd w:val="clear" w:color="auto" w:fill="auto"/>
            <w:vAlign w:val="center"/>
            <w:hideMark/>
          </w:tcPr>
          <w:p w14:paraId="06690C61"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0,00</w:t>
            </w:r>
          </w:p>
        </w:tc>
        <w:tc>
          <w:tcPr>
            <w:tcW w:w="1340" w:type="dxa"/>
            <w:tcBorders>
              <w:top w:val="nil"/>
              <w:left w:val="nil"/>
              <w:bottom w:val="single" w:sz="4" w:space="0" w:color="auto"/>
              <w:right w:val="single" w:sz="4" w:space="0" w:color="auto"/>
            </w:tcBorders>
            <w:shd w:val="clear" w:color="auto" w:fill="auto"/>
            <w:vAlign w:val="center"/>
            <w:hideMark/>
          </w:tcPr>
          <w:p w14:paraId="070C8649"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068855F8"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3756CE75"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183B1D4C"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r>
      <w:tr w:rsidR="00AB00D0" w:rsidRPr="00AB00D0" w14:paraId="35228483" w14:textId="77777777" w:rsidTr="00AB00D0">
        <w:trPr>
          <w:trHeight w:val="559"/>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55496F70"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1.2.</w:t>
            </w:r>
          </w:p>
        </w:tc>
        <w:tc>
          <w:tcPr>
            <w:tcW w:w="300" w:type="dxa"/>
            <w:tcBorders>
              <w:top w:val="nil"/>
              <w:left w:val="nil"/>
              <w:bottom w:val="single" w:sz="4" w:space="0" w:color="auto"/>
              <w:right w:val="single" w:sz="4" w:space="0" w:color="auto"/>
            </w:tcBorders>
            <w:shd w:val="clear" w:color="auto" w:fill="auto"/>
            <w:vAlign w:val="center"/>
            <w:hideMark/>
          </w:tcPr>
          <w:p w14:paraId="7D44FC1E" w14:textId="77777777" w:rsidR="00AB00D0" w:rsidRPr="00AB00D0" w:rsidRDefault="00AB00D0" w:rsidP="00AB00D0">
            <w:pPr>
              <w:spacing w:after="0" w:line="240" w:lineRule="auto"/>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 xml:space="preserve">Проведение проб воды из общественных колодцев </w:t>
            </w:r>
          </w:p>
        </w:tc>
        <w:tc>
          <w:tcPr>
            <w:tcW w:w="300" w:type="dxa"/>
            <w:tcBorders>
              <w:top w:val="nil"/>
              <w:left w:val="nil"/>
              <w:bottom w:val="single" w:sz="4" w:space="0" w:color="auto"/>
              <w:right w:val="single" w:sz="4" w:space="0" w:color="auto"/>
            </w:tcBorders>
            <w:shd w:val="clear" w:color="auto" w:fill="auto"/>
            <w:vAlign w:val="center"/>
            <w:hideMark/>
          </w:tcPr>
          <w:p w14:paraId="5A890255"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 xml:space="preserve">Администрация </w:t>
            </w:r>
            <w:proofErr w:type="spellStart"/>
            <w:r w:rsidRPr="00AB00D0">
              <w:rPr>
                <w:rFonts w:ascii="Times New Roman" w:eastAsia="Times New Roman" w:hAnsi="Times New Roman"/>
                <w:color w:val="000000"/>
                <w:sz w:val="15"/>
                <w:szCs w:val="15"/>
                <w:lang w:eastAsia="ru-RU"/>
              </w:rPr>
              <w:t>Кулотинского</w:t>
            </w:r>
            <w:proofErr w:type="spellEnd"/>
            <w:r w:rsidRPr="00AB00D0">
              <w:rPr>
                <w:rFonts w:ascii="Times New Roman" w:eastAsia="Times New Roman" w:hAnsi="Times New Roman"/>
                <w:color w:val="000000"/>
                <w:sz w:val="15"/>
                <w:szCs w:val="15"/>
                <w:lang w:eastAsia="ru-RU"/>
              </w:rPr>
              <w:t xml:space="preserve"> городского поселения</w:t>
            </w:r>
          </w:p>
        </w:tc>
        <w:tc>
          <w:tcPr>
            <w:tcW w:w="300" w:type="dxa"/>
            <w:tcBorders>
              <w:top w:val="nil"/>
              <w:left w:val="nil"/>
              <w:bottom w:val="single" w:sz="4" w:space="0" w:color="auto"/>
              <w:right w:val="single" w:sz="4" w:space="0" w:color="auto"/>
            </w:tcBorders>
            <w:shd w:val="clear" w:color="auto" w:fill="auto"/>
            <w:vAlign w:val="center"/>
            <w:hideMark/>
          </w:tcPr>
          <w:p w14:paraId="552B6566" w14:textId="77777777" w:rsidR="00AB00D0" w:rsidRPr="00AB00D0" w:rsidRDefault="00AB00D0" w:rsidP="00AB00D0">
            <w:pPr>
              <w:spacing w:after="0" w:line="240" w:lineRule="auto"/>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2019 - 2026 годы</w:t>
            </w:r>
          </w:p>
        </w:tc>
        <w:tc>
          <w:tcPr>
            <w:tcW w:w="300" w:type="dxa"/>
            <w:tcBorders>
              <w:top w:val="nil"/>
              <w:left w:val="nil"/>
              <w:bottom w:val="single" w:sz="4" w:space="0" w:color="auto"/>
              <w:right w:val="single" w:sz="4" w:space="0" w:color="auto"/>
            </w:tcBorders>
            <w:shd w:val="clear" w:color="auto" w:fill="auto"/>
            <w:vAlign w:val="center"/>
            <w:hideMark/>
          </w:tcPr>
          <w:p w14:paraId="7CDDD0D1"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1.2.</w:t>
            </w:r>
          </w:p>
        </w:tc>
        <w:tc>
          <w:tcPr>
            <w:tcW w:w="300" w:type="dxa"/>
            <w:tcBorders>
              <w:top w:val="nil"/>
              <w:left w:val="nil"/>
              <w:bottom w:val="single" w:sz="4" w:space="0" w:color="auto"/>
              <w:right w:val="single" w:sz="4" w:space="0" w:color="auto"/>
            </w:tcBorders>
            <w:shd w:val="clear" w:color="auto" w:fill="auto"/>
            <w:vAlign w:val="center"/>
            <w:hideMark/>
          </w:tcPr>
          <w:p w14:paraId="64A0EF2A"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Бюджет поселения</w:t>
            </w:r>
          </w:p>
        </w:tc>
        <w:tc>
          <w:tcPr>
            <w:tcW w:w="300" w:type="dxa"/>
            <w:tcBorders>
              <w:top w:val="nil"/>
              <w:left w:val="nil"/>
              <w:bottom w:val="single" w:sz="4" w:space="0" w:color="auto"/>
              <w:right w:val="single" w:sz="4" w:space="0" w:color="auto"/>
            </w:tcBorders>
            <w:shd w:val="clear" w:color="auto" w:fill="auto"/>
            <w:vAlign w:val="center"/>
            <w:hideMark/>
          </w:tcPr>
          <w:p w14:paraId="0D04073C"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10</w:t>
            </w:r>
          </w:p>
        </w:tc>
        <w:tc>
          <w:tcPr>
            <w:tcW w:w="300" w:type="dxa"/>
            <w:tcBorders>
              <w:top w:val="nil"/>
              <w:left w:val="nil"/>
              <w:bottom w:val="single" w:sz="4" w:space="0" w:color="auto"/>
              <w:right w:val="single" w:sz="4" w:space="0" w:color="auto"/>
            </w:tcBorders>
            <w:shd w:val="clear" w:color="auto" w:fill="auto"/>
            <w:vAlign w:val="center"/>
            <w:hideMark/>
          </w:tcPr>
          <w:p w14:paraId="6E964EA1"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10</w:t>
            </w:r>
          </w:p>
        </w:tc>
        <w:tc>
          <w:tcPr>
            <w:tcW w:w="300" w:type="dxa"/>
            <w:tcBorders>
              <w:top w:val="nil"/>
              <w:left w:val="nil"/>
              <w:bottom w:val="single" w:sz="4" w:space="0" w:color="auto"/>
              <w:right w:val="single" w:sz="4" w:space="0" w:color="auto"/>
            </w:tcBorders>
            <w:shd w:val="clear" w:color="auto" w:fill="auto"/>
            <w:vAlign w:val="center"/>
            <w:hideMark/>
          </w:tcPr>
          <w:p w14:paraId="17535B6B"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6</w:t>
            </w:r>
          </w:p>
        </w:tc>
        <w:tc>
          <w:tcPr>
            <w:tcW w:w="300" w:type="dxa"/>
            <w:tcBorders>
              <w:top w:val="nil"/>
              <w:left w:val="nil"/>
              <w:bottom w:val="single" w:sz="4" w:space="0" w:color="auto"/>
              <w:right w:val="single" w:sz="4" w:space="0" w:color="auto"/>
            </w:tcBorders>
            <w:shd w:val="clear" w:color="auto" w:fill="auto"/>
            <w:vAlign w:val="center"/>
            <w:hideMark/>
          </w:tcPr>
          <w:p w14:paraId="73E6E51F"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0,00</w:t>
            </w:r>
          </w:p>
        </w:tc>
        <w:tc>
          <w:tcPr>
            <w:tcW w:w="1340" w:type="dxa"/>
            <w:tcBorders>
              <w:top w:val="nil"/>
              <w:left w:val="nil"/>
              <w:bottom w:val="single" w:sz="4" w:space="0" w:color="auto"/>
              <w:right w:val="single" w:sz="4" w:space="0" w:color="auto"/>
            </w:tcBorders>
            <w:shd w:val="clear" w:color="auto" w:fill="auto"/>
            <w:vAlign w:val="center"/>
            <w:hideMark/>
          </w:tcPr>
          <w:p w14:paraId="7BF0BA83"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10,00</w:t>
            </w:r>
          </w:p>
        </w:tc>
        <w:tc>
          <w:tcPr>
            <w:tcW w:w="1040" w:type="dxa"/>
            <w:tcBorders>
              <w:top w:val="nil"/>
              <w:left w:val="nil"/>
              <w:bottom w:val="single" w:sz="4" w:space="0" w:color="auto"/>
              <w:right w:val="single" w:sz="4" w:space="0" w:color="auto"/>
            </w:tcBorders>
            <w:shd w:val="clear" w:color="auto" w:fill="auto"/>
            <w:vAlign w:val="center"/>
            <w:hideMark/>
          </w:tcPr>
          <w:p w14:paraId="5D30354A"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10,00</w:t>
            </w:r>
          </w:p>
        </w:tc>
        <w:tc>
          <w:tcPr>
            <w:tcW w:w="1040" w:type="dxa"/>
            <w:tcBorders>
              <w:top w:val="nil"/>
              <w:left w:val="nil"/>
              <w:bottom w:val="single" w:sz="4" w:space="0" w:color="auto"/>
              <w:right w:val="single" w:sz="4" w:space="0" w:color="auto"/>
            </w:tcBorders>
            <w:shd w:val="clear" w:color="auto" w:fill="auto"/>
            <w:vAlign w:val="center"/>
            <w:hideMark/>
          </w:tcPr>
          <w:p w14:paraId="1D7941E9"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10,00</w:t>
            </w:r>
          </w:p>
        </w:tc>
        <w:tc>
          <w:tcPr>
            <w:tcW w:w="1040" w:type="dxa"/>
            <w:tcBorders>
              <w:top w:val="nil"/>
              <w:left w:val="nil"/>
              <w:bottom w:val="single" w:sz="4" w:space="0" w:color="auto"/>
              <w:right w:val="single" w:sz="4" w:space="0" w:color="auto"/>
            </w:tcBorders>
            <w:shd w:val="clear" w:color="auto" w:fill="auto"/>
            <w:vAlign w:val="center"/>
            <w:hideMark/>
          </w:tcPr>
          <w:p w14:paraId="4FE23BF2"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10,00</w:t>
            </w:r>
          </w:p>
        </w:tc>
      </w:tr>
      <w:tr w:rsidR="00AB00D0" w:rsidRPr="00AB00D0" w14:paraId="689E1E30" w14:textId="77777777" w:rsidTr="00AB00D0">
        <w:trPr>
          <w:trHeight w:val="559"/>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08426804"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1.3.</w:t>
            </w:r>
          </w:p>
        </w:tc>
        <w:tc>
          <w:tcPr>
            <w:tcW w:w="300" w:type="dxa"/>
            <w:tcBorders>
              <w:top w:val="nil"/>
              <w:left w:val="nil"/>
              <w:bottom w:val="single" w:sz="4" w:space="0" w:color="auto"/>
              <w:right w:val="single" w:sz="4" w:space="0" w:color="auto"/>
            </w:tcBorders>
            <w:shd w:val="clear" w:color="auto" w:fill="auto"/>
            <w:vAlign w:val="center"/>
            <w:hideMark/>
          </w:tcPr>
          <w:p w14:paraId="769D0D6F" w14:textId="77777777" w:rsidR="00AB00D0" w:rsidRPr="00AB00D0" w:rsidRDefault="00AB00D0" w:rsidP="00AB00D0">
            <w:pPr>
              <w:spacing w:after="0" w:line="240" w:lineRule="auto"/>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Ликвидация несанкционированных свалок (выявленные)</w:t>
            </w:r>
          </w:p>
        </w:tc>
        <w:tc>
          <w:tcPr>
            <w:tcW w:w="300" w:type="dxa"/>
            <w:tcBorders>
              <w:top w:val="nil"/>
              <w:left w:val="nil"/>
              <w:bottom w:val="single" w:sz="4" w:space="0" w:color="auto"/>
              <w:right w:val="single" w:sz="4" w:space="0" w:color="auto"/>
            </w:tcBorders>
            <w:shd w:val="clear" w:color="auto" w:fill="auto"/>
            <w:vAlign w:val="center"/>
            <w:hideMark/>
          </w:tcPr>
          <w:p w14:paraId="02194D12"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 xml:space="preserve">Администрация </w:t>
            </w:r>
            <w:proofErr w:type="spellStart"/>
            <w:r w:rsidRPr="00AB00D0">
              <w:rPr>
                <w:rFonts w:ascii="Times New Roman" w:eastAsia="Times New Roman" w:hAnsi="Times New Roman"/>
                <w:color w:val="000000"/>
                <w:sz w:val="15"/>
                <w:szCs w:val="15"/>
                <w:lang w:eastAsia="ru-RU"/>
              </w:rPr>
              <w:t>Кулотинског</w:t>
            </w:r>
            <w:r w:rsidRPr="00AB00D0">
              <w:rPr>
                <w:rFonts w:ascii="Times New Roman" w:eastAsia="Times New Roman" w:hAnsi="Times New Roman"/>
                <w:color w:val="000000"/>
                <w:sz w:val="15"/>
                <w:szCs w:val="15"/>
                <w:lang w:eastAsia="ru-RU"/>
              </w:rPr>
              <w:lastRenderedPageBreak/>
              <w:t>о</w:t>
            </w:r>
            <w:proofErr w:type="spellEnd"/>
            <w:r w:rsidRPr="00AB00D0">
              <w:rPr>
                <w:rFonts w:ascii="Times New Roman" w:eastAsia="Times New Roman" w:hAnsi="Times New Roman"/>
                <w:color w:val="000000"/>
                <w:sz w:val="15"/>
                <w:szCs w:val="15"/>
                <w:lang w:eastAsia="ru-RU"/>
              </w:rPr>
              <w:t xml:space="preserve"> городского поселения</w:t>
            </w:r>
          </w:p>
        </w:tc>
        <w:tc>
          <w:tcPr>
            <w:tcW w:w="300" w:type="dxa"/>
            <w:tcBorders>
              <w:top w:val="nil"/>
              <w:left w:val="nil"/>
              <w:bottom w:val="single" w:sz="4" w:space="0" w:color="auto"/>
              <w:right w:val="single" w:sz="4" w:space="0" w:color="auto"/>
            </w:tcBorders>
            <w:shd w:val="clear" w:color="auto" w:fill="auto"/>
            <w:vAlign w:val="center"/>
            <w:hideMark/>
          </w:tcPr>
          <w:p w14:paraId="1FAE54D4" w14:textId="77777777" w:rsidR="00AB00D0" w:rsidRPr="00AB00D0" w:rsidRDefault="00AB00D0" w:rsidP="00AB00D0">
            <w:pPr>
              <w:spacing w:after="0" w:line="240" w:lineRule="auto"/>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lastRenderedPageBreak/>
              <w:t>2019 - 2020 годы</w:t>
            </w:r>
          </w:p>
        </w:tc>
        <w:tc>
          <w:tcPr>
            <w:tcW w:w="300" w:type="dxa"/>
            <w:tcBorders>
              <w:top w:val="nil"/>
              <w:left w:val="nil"/>
              <w:bottom w:val="single" w:sz="4" w:space="0" w:color="auto"/>
              <w:right w:val="single" w:sz="4" w:space="0" w:color="auto"/>
            </w:tcBorders>
            <w:shd w:val="clear" w:color="auto" w:fill="auto"/>
            <w:vAlign w:val="center"/>
            <w:hideMark/>
          </w:tcPr>
          <w:p w14:paraId="7DF8FFB6"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1.3.</w:t>
            </w:r>
          </w:p>
        </w:tc>
        <w:tc>
          <w:tcPr>
            <w:tcW w:w="300" w:type="dxa"/>
            <w:tcBorders>
              <w:top w:val="nil"/>
              <w:left w:val="nil"/>
              <w:bottom w:val="single" w:sz="4" w:space="0" w:color="auto"/>
              <w:right w:val="single" w:sz="4" w:space="0" w:color="auto"/>
            </w:tcBorders>
            <w:shd w:val="clear" w:color="auto" w:fill="auto"/>
            <w:vAlign w:val="center"/>
            <w:hideMark/>
          </w:tcPr>
          <w:p w14:paraId="5476F0E3"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Бюджет поселения</w:t>
            </w:r>
          </w:p>
        </w:tc>
        <w:tc>
          <w:tcPr>
            <w:tcW w:w="300" w:type="dxa"/>
            <w:tcBorders>
              <w:top w:val="nil"/>
              <w:left w:val="nil"/>
              <w:bottom w:val="single" w:sz="4" w:space="0" w:color="auto"/>
              <w:right w:val="single" w:sz="4" w:space="0" w:color="auto"/>
            </w:tcBorders>
            <w:shd w:val="clear" w:color="auto" w:fill="auto"/>
            <w:vAlign w:val="center"/>
            <w:hideMark/>
          </w:tcPr>
          <w:p w14:paraId="72041365"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261,5</w:t>
            </w:r>
          </w:p>
        </w:tc>
        <w:tc>
          <w:tcPr>
            <w:tcW w:w="300" w:type="dxa"/>
            <w:tcBorders>
              <w:top w:val="nil"/>
              <w:left w:val="nil"/>
              <w:bottom w:val="single" w:sz="4" w:space="0" w:color="auto"/>
              <w:right w:val="single" w:sz="4" w:space="0" w:color="auto"/>
            </w:tcBorders>
            <w:shd w:val="clear" w:color="auto" w:fill="auto"/>
            <w:vAlign w:val="center"/>
            <w:hideMark/>
          </w:tcPr>
          <w:p w14:paraId="21690F37"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871,1187</w:t>
            </w:r>
          </w:p>
        </w:tc>
        <w:tc>
          <w:tcPr>
            <w:tcW w:w="300" w:type="dxa"/>
            <w:tcBorders>
              <w:top w:val="nil"/>
              <w:left w:val="nil"/>
              <w:bottom w:val="single" w:sz="4" w:space="0" w:color="auto"/>
              <w:right w:val="single" w:sz="4" w:space="0" w:color="auto"/>
            </w:tcBorders>
            <w:shd w:val="clear" w:color="auto" w:fill="auto"/>
            <w:vAlign w:val="center"/>
            <w:hideMark/>
          </w:tcPr>
          <w:p w14:paraId="56797ED4"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300" w:type="dxa"/>
            <w:tcBorders>
              <w:top w:val="nil"/>
              <w:left w:val="nil"/>
              <w:bottom w:val="single" w:sz="4" w:space="0" w:color="auto"/>
              <w:right w:val="single" w:sz="4" w:space="0" w:color="auto"/>
            </w:tcBorders>
            <w:shd w:val="clear" w:color="auto" w:fill="auto"/>
            <w:vAlign w:val="center"/>
            <w:hideMark/>
          </w:tcPr>
          <w:p w14:paraId="0E0380A8"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0,00</w:t>
            </w:r>
          </w:p>
        </w:tc>
        <w:tc>
          <w:tcPr>
            <w:tcW w:w="1340" w:type="dxa"/>
            <w:tcBorders>
              <w:top w:val="nil"/>
              <w:left w:val="nil"/>
              <w:bottom w:val="single" w:sz="4" w:space="0" w:color="auto"/>
              <w:right w:val="single" w:sz="4" w:space="0" w:color="auto"/>
            </w:tcBorders>
            <w:shd w:val="clear" w:color="auto" w:fill="auto"/>
            <w:vAlign w:val="center"/>
            <w:hideMark/>
          </w:tcPr>
          <w:p w14:paraId="376B6740"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2E64E143"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6F22871A"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1AA5E064"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r>
      <w:tr w:rsidR="00AB00D0" w:rsidRPr="00AB00D0" w14:paraId="39BF051E" w14:textId="77777777" w:rsidTr="00AB00D0">
        <w:trPr>
          <w:trHeight w:val="559"/>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14F90AAE"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1.4.</w:t>
            </w:r>
          </w:p>
        </w:tc>
        <w:tc>
          <w:tcPr>
            <w:tcW w:w="300" w:type="dxa"/>
            <w:tcBorders>
              <w:top w:val="nil"/>
              <w:left w:val="nil"/>
              <w:bottom w:val="single" w:sz="4" w:space="0" w:color="auto"/>
              <w:right w:val="single" w:sz="4" w:space="0" w:color="auto"/>
            </w:tcBorders>
            <w:shd w:val="clear" w:color="auto" w:fill="auto"/>
            <w:vAlign w:val="center"/>
            <w:hideMark/>
          </w:tcPr>
          <w:p w14:paraId="311B76A0" w14:textId="77777777" w:rsidR="00AB00D0" w:rsidRPr="00AB00D0" w:rsidRDefault="00AB00D0" w:rsidP="00AB00D0">
            <w:pPr>
              <w:spacing w:after="0" w:line="240" w:lineRule="auto"/>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 xml:space="preserve">Проведение субботников </w:t>
            </w:r>
          </w:p>
        </w:tc>
        <w:tc>
          <w:tcPr>
            <w:tcW w:w="300" w:type="dxa"/>
            <w:tcBorders>
              <w:top w:val="nil"/>
              <w:left w:val="nil"/>
              <w:bottom w:val="single" w:sz="4" w:space="0" w:color="auto"/>
              <w:right w:val="single" w:sz="4" w:space="0" w:color="auto"/>
            </w:tcBorders>
            <w:shd w:val="clear" w:color="auto" w:fill="auto"/>
            <w:vAlign w:val="center"/>
            <w:hideMark/>
          </w:tcPr>
          <w:p w14:paraId="05A2A18F"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 xml:space="preserve">Администрация </w:t>
            </w:r>
            <w:proofErr w:type="spellStart"/>
            <w:r w:rsidRPr="00AB00D0">
              <w:rPr>
                <w:rFonts w:ascii="Times New Roman" w:eastAsia="Times New Roman" w:hAnsi="Times New Roman"/>
                <w:color w:val="000000"/>
                <w:sz w:val="15"/>
                <w:szCs w:val="15"/>
                <w:lang w:eastAsia="ru-RU"/>
              </w:rPr>
              <w:t>Кулотинского</w:t>
            </w:r>
            <w:proofErr w:type="spellEnd"/>
            <w:r w:rsidRPr="00AB00D0">
              <w:rPr>
                <w:rFonts w:ascii="Times New Roman" w:eastAsia="Times New Roman" w:hAnsi="Times New Roman"/>
                <w:color w:val="000000"/>
                <w:sz w:val="15"/>
                <w:szCs w:val="15"/>
                <w:lang w:eastAsia="ru-RU"/>
              </w:rPr>
              <w:t xml:space="preserve"> городского поселения</w:t>
            </w:r>
          </w:p>
        </w:tc>
        <w:tc>
          <w:tcPr>
            <w:tcW w:w="300" w:type="dxa"/>
            <w:tcBorders>
              <w:top w:val="nil"/>
              <w:left w:val="nil"/>
              <w:bottom w:val="single" w:sz="4" w:space="0" w:color="auto"/>
              <w:right w:val="single" w:sz="4" w:space="0" w:color="auto"/>
            </w:tcBorders>
            <w:shd w:val="clear" w:color="auto" w:fill="auto"/>
            <w:vAlign w:val="center"/>
            <w:hideMark/>
          </w:tcPr>
          <w:p w14:paraId="4B1C9EB9" w14:textId="77777777" w:rsidR="00AB00D0" w:rsidRPr="00AB00D0" w:rsidRDefault="00AB00D0" w:rsidP="00AB00D0">
            <w:pPr>
              <w:spacing w:after="0" w:line="240" w:lineRule="auto"/>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2019 - 2021 годы</w:t>
            </w:r>
          </w:p>
        </w:tc>
        <w:tc>
          <w:tcPr>
            <w:tcW w:w="300" w:type="dxa"/>
            <w:tcBorders>
              <w:top w:val="nil"/>
              <w:left w:val="nil"/>
              <w:bottom w:val="single" w:sz="4" w:space="0" w:color="auto"/>
              <w:right w:val="single" w:sz="4" w:space="0" w:color="auto"/>
            </w:tcBorders>
            <w:shd w:val="clear" w:color="auto" w:fill="auto"/>
            <w:vAlign w:val="center"/>
            <w:hideMark/>
          </w:tcPr>
          <w:p w14:paraId="24020CC1"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1.4.</w:t>
            </w:r>
          </w:p>
        </w:tc>
        <w:tc>
          <w:tcPr>
            <w:tcW w:w="300" w:type="dxa"/>
            <w:tcBorders>
              <w:top w:val="nil"/>
              <w:left w:val="nil"/>
              <w:bottom w:val="single" w:sz="4" w:space="0" w:color="auto"/>
              <w:right w:val="single" w:sz="4" w:space="0" w:color="auto"/>
            </w:tcBorders>
            <w:shd w:val="clear" w:color="auto" w:fill="auto"/>
            <w:vAlign w:val="center"/>
            <w:hideMark/>
          </w:tcPr>
          <w:p w14:paraId="7DB01104"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Бюджет поселения</w:t>
            </w:r>
          </w:p>
        </w:tc>
        <w:tc>
          <w:tcPr>
            <w:tcW w:w="300" w:type="dxa"/>
            <w:tcBorders>
              <w:top w:val="nil"/>
              <w:left w:val="nil"/>
              <w:bottom w:val="single" w:sz="4" w:space="0" w:color="auto"/>
              <w:right w:val="single" w:sz="4" w:space="0" w:color="auto"/>
            </w:tcBorders>
            <w:shd w:val="clear" w:color="auto" w:fill="auto"/>
            <w:vAlign w:val="center"/>
            <w:hideMark/>
          </w:tcPr>
          <w:p w14:paraId="6689BC8A"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Без финансирования</w:t>
            </w:r>
          </w:p>
        </w:tc>
        <w:tc>
          <w:tcPr>
            <w:tcW w:w="300" w:type="dxa"/>
            <w:tcBorders>
              <w:top w:val="nil"/>
              <w:left w:val="nil"/>
              <w:bottom w:val="single" w:sz="4" w:space="0" w:color="auto"/>
              <w:right w:val="single" w:sz="4" w:space="0" w:color="auto"/>
            </w:tcBorders>
            <w:shd w:val="clear" w:color="auto" w:fill="auto"/>
            <w:vAlign w:val="center"/>
            <w:hideMark/>
          </w:tcPr>
          <w:p w14:paraId="4D12DE29"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Без финансирования</w:t>
            </w:r>
          </w:p>
        </w:tc>
        <w:tc>
          <w:tcPr>
            <w:tcW w:w="300" w:type="dxa"/>
            <w:tcBorders>
              <w:top w:val="nil"/>
              <w:left w:val="nil"/>
              <w:bottom w:val="single" w:sz="4" w:space="0" w:color="auto"/>
              <w:right w:val="single" w:sz="4" w:space="0" w:color="auto"/>
            </w:tcBorders>
            <w:shd w:val="clear" w:color="auto" w:fill="auto"/>
            <w:vAlign w:val="center"/>
            <w:hideMark/>
          </w:tcPr>
          <w:p w14:paraId="67E1B78A"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Без финансирования</w:t>
            </w:r>
          </w:p>
        </w:tc>
        <w:tc>
          <w:tcPr>
            <w:tcW w:w="300" w:type="dxa"/>
            <w:tcBorders>
              <w:top w:val="nil"/>
              <w:left w:val="nil"/>
              <w:bottom w:val="single" w:sz="4" w:space="0" w:color="auto"/>
              <w:right w:val="single" w:sz="4" w:space="0" w:color="auto"/>
            </w:tcBorders>
            <w:shd w:val="clear" w:color="auto" w:fill="auto"/>
            <w:vAlign w:val="center"/>
            <w:hideMark/>
          </w:tcPr>
          <w:p w14:paraId="594B1182"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Без финансирования</w:t>
            </w:r>
          </w:p>
        </w:tc>
        <w:tc>
          <w:tcPr>
            <w:tcW w:w="1340" w:type="dxa"/>
            <w:tcBorders>
              <w:top w:val="nil"/>
              <w:left w:val="nil"/>
              <w:bottom w:val="single" w:sz="4" w:space="0" w:color="auto"/>
              <w:right w:val="single" w:sz="4" w:space="0" w:color="auto"/>
            </w:tcBorders>
            <w:shd w:val="clear" w:color="auto" w:fill="auto"/>
            <w:vAlign w:val="center"/>
            <w:hideMark/>
          </w:tcPr>
          <w:p w14:paraId="2FEB830A"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Без финансирования</w:t>
            </w:r>
          </w:p>
        </w:tc>
        <w:tc>
          <w:tcPr>
            <w:tcW w:w="1040" w:type="dxa"/>
            <w:tcBorders>
              <w:top w:val="nil"/>
              <w:left w:val="nil"/>
              <w:bottom w:val="single" w:sz="4" w:space="0" w:color="auto"/>
              <w:right w:val="single" w:sz="4" w:space="0" w:color="auto"/>
            </w:tcBorders>
            <w:shd w:val="clear" w:color="auto" w:fill="auto"/>
            <w:vAlign w:val="center"/>
            <w:hideMark/>
          </w:tcPr>
          <w:p w14:paraId="790EF62A"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Без финансирования</w:t>
            </w:r>
          </w:p>
        </w:tc>
        <w:tc>
          <w:tcPr>
            <w:tcW w:w="1040" w:type="dxa"/>
            <w:tcBorders>
              <w:top w:val="nil"/>
              <w:left w:val="nil"/>
              <w:bottom w:val="single" w:sz="4" w:space="0" w:color="auto"/>
              <w:right w:val="single" w:sz="4" w:space="0" w:color="auto"/>
            </w:tcBorders>
            <w:shd w:val="clear" w:color="auto" w:fill="auto"/>
            <w:vAlign w:val="center"/>
            <w:hideMark/>
          </w:tcPr>
          <w:p w14:paraId="4E0699CD"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Без финансирования</w:t>
            </w:r>
          </w:p>
        </w:tc>
        <w:tc>
          <w:tcPr>
            <w:tcW w:w="1040" w:type="dxa"/>
            <w:tcBorders>
              <w:top w:val="nil"/>
              <w:left w:val="nil"/>
              <w:bottom w:val="single" w:sz="4" w:space="0" w:color="auto"/>
              <w:right w:val="single" w:sz="4" w:space="0" w:color="auto"/>
            </w:tcBorders>
            <w:shd w:val="clear" w:color="auto" w:fill="auto"/>
            <w:vAlign w:val="center"/>
            <w:hideMark/>
          </w:tcPr>
          <w:p w14:paraId="6E4720B7"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Без финансирования</w:t>
            </w:r>
          </w:p>
        </w:tc>
      </w:tr>
      <w:tr w:rsidR="00AB00D0" w:rsidRPr="00AB00D0" w14:paraId="4412F902" w14:textId="77777777" w:rsidTr="00AB00D0">
        <w:trPr>
          <w:trHeight w:val="559"/>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70341475"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1.5.</w:t>
            </w:r>
          </w:p>
        </w:tc>
        <w:tc>
          <w:tcPr>
            <w:tcW w:w="300" w:type="dxa"/>
            <w:tcBorders>
              <w:top w:val="nil"/>
              <w:left w:val="nil"/>
              <w:bottom w:val="single" w:sz="4" w:space="0" w:color="auto"/>
              <w:right w:val="single" w:sz="4" w:space="0" w:color="auto"/>
            </w:tcBorders>
            <w:shd w:val="clear" w:color="auto" w:fill="auto"/>
            <w:vAlign w:val="center"/>
            <w:hideMark/>
          </w:tcPr>
          <w:p w14:paraId="1901AE10" w14:textId="77777777" w:rsidR="00AB00D0" w:rsidRPr="00AB00D0" w:rsidRDefault="00AB00D0" w:rsidP="00AB00D0">
            <w:pPr>
              <w:spacing w:after="0" w:line="240" w:lineRule="auto"/>
              <w:jc w:val="both"/>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Скос травы</w:t>
            </w:r>
          </w:p>
        </w:tc>
        <w:tc>
          <w:tcPr>
            <w:tcW w:w="300" w:type="dxa"/>
            <w:tcBorders>
              <w:top w:val="nil"/>
              <w:left w:val="nil"/>
              <w:bottom w:val="single" w:sz="4" w:space="0" w:color="auto"/>
              <w:right w:val="single" w:sz="4" w:space="0" w:color="auto"/>
            </w:tcBorders>
            <w:shd w:val="clear" w:color="auto" w:fill="auto"/>
            <w:vAlign w:val="center"/>
            <w:hideMark/>
          </w:tcPr>
          <w:p w14:paraId="707F6278"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 xml:space="preserve">Администрация </w:t>
            </w:r>
            <w:proofErr w:type="spellStart"/>
            <w:r w:rsidRPr="00AB00D0">
              <w:rPr>
                <w:rFonts w:ascii="Times New Roman" w:eastAsia="Times New Roman" w:hAnsi="Times New Roman"/>
                <w:color w:val="000000"/>
                <w:sz w:val="15"/>
                <w:szCs w:val="15"/>
                <w:lang w:eastAsia="ru-RU"/>
              </w:rPr>
              <w:t>Кулотинского</w:t>
            </w:r>
            <w:proofErr w:type="spellEnd"/>
            <w:r w:rsidRPr="00AB00D0">
              <w:rPr>
                <w:rFonts w:ascii="Times New Roman" w:eastAsia="Times New Roman" w:hAnsi="Times New Roman"/>
                <w:color w:val="000000"/>
                <w:sz w:val="15"/>
                <w:szCs w:val="15"/>
                <w:lang w:eastAsia="ru-RU"/>
              </w:rPr>
              <w:t xml:space="preserve"> городского поселения</w:t>
            </w:r>
          </w:p>
        </w:tc>
        <w:tc>
          <w:tcPr>
            <w:tcW w:w="300" w:type="dxa"/>
            <w:tcBorders>
              <w:top w:val="nil"/>
              <w:left w:val="nil"/>
              <w:bottom w:val="single" w:sz="4" w:space="0" w:color="auto"/>
              <w:right w:val="single" w:sz="4" w:space="0" w:color="auto"/>
            </w:tcBorders>
            <w:shd w:val="clear" w:color="auto" w:fill="auto"/>
            <w:vAlign w:val="center"/>
            <w:hideMark/>
          </w:tcPr>
          <w:p w14:paraId="61F17A72" w14:textId="77777777" w:rsidR="00AB00D0" w:rsidRPr="00AB00D0" w:rsidRDefault="00AB00D0" w:rsidP="00AB00D0">
            <w:pPr>
              <w:spacing w:after="0" w:line="240" w:lineRule="auto"/>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2019 - 2021 годы</w:t>
            </w:r>
          </w:p>
        </w:tc>
        <w:tc>
          <w:tcPr>
            <w:tcW w:w="300" w:type="dxa"/>
            <w:tcBorders>
              <w:top w:val="nil"/>
              <w:left w:val="nil"/>
              <w:bottom w:val="single" w:sz="4" w:space="0" w:color="auto"/>
              <w:right w:val="single" w:sz="4" w:space="0" w:color="auto"/>
            </w:tcBorders>
            <w:shd w:val="clear" w:color="auto" w:fill="auto"/>
            <w:vAlign w:val="center"/>
            <w:hideMark/>
          </w:tcPr>
          <w:p w14:paraId="07F35424"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1.5.</w:t>
            </w:r>
          </w:p>
        </w:tc>
        <w:tc>
          <w:tcPr>
            <w:tcW w:w="300" w:type="dxa"/>
            <w:tcBorders>
              <w:top w:val="nil"/>
              <w:left w:val="nil"/>
              <w:bottom w:val="single" w:sz="4" w:space="0" w:color="auto"/>
              <w:right w:val="single" w:sz="4" w:space="0" w:color="auto"/>
            </w:tcBorders>
            <w:shd w:val="clear" w:color="auto" w:fill="auto"/>
            <w:vAlign w:val="center"/>
            <w:hideMark/>
          </w:tcPr>
          <w:p w14:paraId="1CEF8BB3"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Бюджет поселения</w:t>
            </w:r>
          </w:p>
        </w:tc>
        <w:tc>
          <w:tcPr>
            <w:tcW w:w="300" w:type="dxa"/>
            <w:tcBorders>
              <w:top w:val="nil"/>
              <w:left w:val="nil"/>
              <w:bottom w:val="single" w:sz="4" w:space="0" w:color="auto"/>
              <w:right w:val="single" w:sz="4" w:space="0" w:color="auto"/>
            </w:tcBorders>
            <w:shd w:val="clear" w:color="auto" w:fill="auto"/>
            <w:vAlign w:val="center"/>
            <w:hideMark/>
          </w:tcPr>
          <w:p w14:paraId="2CCF025C"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60</w:t>
            </w:r>
          </w:p>
        </w:tc>
        <w:tc>
          <w:tcPr>
            <w:tcW w:w="300" w:type="dxa"/>
            <w:tcBorders>
              <w:top w:val="nil"/>
              <w:left w:val="nil"/>
              <w:bottom w:val="single" w:sz="4" w:space="0" w:color="auto"/>
              <w:right w:val="single" w:sz="4" w:space="0" w:color="auto"/>
            </w:tcBorders>
            <w:shd w:val="clear" w:color="auto" w:fill="auto"/>
            <w:vAlign w:val="center"/>
            <w:hideMark/>
          </w:tcPr>
          <w:p w14:paraId="1C9A3CF8"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98,60</w:t>
            </w:r>
          </w:p>
        </w:tc>
        <w:tc>
          <w:tcPr>
            <w:tcW w:w="300" w:type="dxa"/>
            <w:tcBorders>
              <w:top w:val="nil"/>
              <w:left w:val="nil"/>
              <w:bottom w:val="single" w:sz="4" w:space="0" w:color="auto"/>
              <w:right w:val="single" w:sz="4" w:space="0" w:color="auto"/>
            </w:tcBorders>
            <w:shd w:val="clear" w:color="auto" w:fill="auto"/>
            <w:vAlign w:val="center"/>
            <w:hideMark/>
          </w:tcPr>
          <w:p w14:paraId="6421BCC0"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98,60</w:t>
            </w:r>
          </w:p>
        </w:tc>
        <w:tc>
          <w:tcPr>
            <w:tcW w:w="300" w:type="dxa"/>
            <w:tcBorders>
              <w:top w:val="nil"/>
              <w:left w:val="nil"/>
              <w:bottom w:val="single" w:sz="4" w:space="0" w:color="auto"/>
              <w:right w:val="single" w:sz="4" w:space="0" w:color="auto"/>
            </w:tcBorders>
            <w:shd w:val="clear" w:color="auto" w:fill="auto"/>
            <w:vAlign w:val="center"/>
            <w:hideMark/>
          </w:tcPr>
          <w:p w14:paraId="7D52F69A"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0,00</w:t>
            </w:r>
          </w:p>
        </w:tc>
        <w:tc>
          <w:tcPr>
            <w:tcW w:w="1340" w:type="dxa"/>
            <w:tcBorders>
              <w:top w:val="nil"/>
              <w:left w:val="nil"/>
              <w:bottom w:val="single" w:sz="4" w:space="0" w:color="auto"/>
              <w:right w:val="single" w:sz="4" w:space="0" w:color="auto"/>
            </w:tcBorders>
            <w:shd w:val="clear" w:color="auto" w:fill="auto"/>
            <w:vAlign w:val="center"/>
            <w:hideMark/>
          </w:tcPr>
          <w:p w14:paraId="72CB5E83"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7EF5CF6E"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3723BB4D"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70D55B0D"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r>
      <w:tr w:rsidR="00AB00D0" w:rsidRPr="00AB00D0" w14:paraId="55A3CE08" w14:textId="77777777" w:rsidTr="00AB00D0">
        <w:trPr>
          <w:trHeight w:val="559"/>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26E7A229"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1.6.</w:t>
            </w:r>
          </w:p>
        </w:tc>
        <w:tc>
          <w:tcPr>
            <w:tcW w:w="300" w:type="dxa"/>
            <w:tcBorders>
              <w:top w:val="nil"/>
              <w:left w:val="nil"/>
              <w:bottom w:val="single" w:sz="4" w:space="0" w:color="auto"/>
              <w:right w:val="single" w:sz="4" w:space="0" w:color="auto"/>
            </w:tcBorders>
            <w:shd w:val="clear" w:color="auto" w:fill="auto"/>
            <w:vAlign w:val="center"/>
            <w:hideMark/>
          </w:tcPr>
          <w:p w14:paraId="1F44CFF8" w14:textId="77777777" w:rsidR="00AB00D0" w:rsidRPr="00AB00D0" w:rsidRDefault="00AB00D0" w:rsidP="00AB00D0">
            <w:pPr>
              <w:spacing w:after="0" w:line="240" w:lineRule="auto"/>
              <w:jc w:val="both"/>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Приобретение и содержание садового инвентаря и инструментов</w:t>
            </w:r>
          </w:p>
        </w:tc>
        <w:tc>
          <w:tcPr>
            <w:tcW w:w="300" w:type="dxa"/>
            <w:tcBorders>
              <w:top w:val="nil"/>
              <w:left w:val="nil"/>
              <w:bottom w:val="single" w:sz="4" w:space="0" w:color="auto"/>
              <w:right w:val="single" w:sz="4" w:space="0" w:color="auto"/>
            </w:tcBorders>
            <w:shd w:val="clear" w:color="auto" w:fill="auto"/>
            <w:vAlign w:val="center"/>
            <w:hideMark/>
          </w:tcPr>
          <w:p w14:paraId="2DEB251A"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 xml:space="preserve">Администрация </w:t>
            </w:r>
            <w:proofErr w:type="spellStart"/>
            <w:r w:rsidRPr="00AB00D0">
              <w:rPr>
                <w:rFonts w:ascii="Times New Roman" w:eastAsia="Times New Roman" w:hAnsi="Times New Roman"/>
                <w:color w:val="000000"/>
                <w:sz w:val="15"/>
                <w:szCs w:val="15"/>
                <w:lang w:eastAsia="ru-RU"/>
              </w:rPr>
              <w:t>Кулотинского</w:t>
            </w:r>
            <w:proofErr w:type="spellEnd"/>
            <w:r w:rsidRPr="00AB00D0">
              <w:rPr>
                <w:rFonts w:ascii="Times New Roman" w:eastAsia="Times New Roman" w:hAnsi="Times New Roman"/>
                <w:color w:val="000000"/>
                <w:sz w:val="15"/>
                <w:szCs w:val="15"/>
                <w:lang w:eastAsia="ru-RU"/>
              </w:rPr>
              <w:t xml:space="preserve"> городского поселения</w:t>
            </w:r>
          </w:p>
        </w:tc>
        <w:tc>
          <w:tcPr>
            <w:tcW w:w="300" w:type="dxa"/>
            <w:tcBorders>
              <w:top w:val="nil"/>
              <w:left w:val="nil"/>
              <w:bottom w:val="single" w:sz="4" w:space="0" w:color="auto"/>
              <w:right w:val="single" w:sz="4" w:space="0" w:color="auto"/>
            </w:tcBorders>
            <w:shd w:val="clear" w:color="auto" w:fill="auto"/>
            <w:vAlign w:val="center"/>
            <w:hideMark/>
          </w:tcPr>
          <w:p w14:paraId="30FB1F47"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2019 - 2026 годы</w:t>
            </w:r>
          </w:p>
        </w:tc>
        <w:tc>
          <w:tcPr>
            <w:tcW w:w="300" w:type="dxa"/>
            <w:tcBorders>
              <w:top w:val="nil"/>
              <w:left w:val="nil"/>
              <w:bottom w:val="single" w:sz="4" w:space="0" w:color="auto"/>
              <w:right w:val="single" w:sz="4" w:space="0" w:color="auto"/>
            </w:tcBorders>
            <w:shd w:val="clear" w:color="auto" w:fill="auto"/>
            <w:vAlign w:val="center"/>
            <w:hideMark/>
          </w:tcPr>
          <w:p w14:paraId="2CEBAF8D"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1.6.</w:t>
            </w:r>
          </w:p>
        </w:tc>
        <w:tc>
          <w:tcPr>
            <w:tcW w:w="300" w:type="dxa"/>
            <w:tcBorders>
              <w:top w:val="nil"/>
              <w:left w:val="nil"/>
              <w:bottom w:val="single" w:sz="4" w:space="0" w:color="auto"/>
              <w:right w:val="single" w:sz="4" w:space="0" w:color="auto"/>
            </w:tcBorders>
            <w:shd w:val="clear" w:color="auto" w:fill="auto"/>
            <w:vAlign w:val="center"/>
            <w:hideMark/>
          </w:tcPr>
          <w:p w14:paraId="68BA7602"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Бюджет поселения</w:t>
            </w:r>
          </w:p>
        </w:tc>
        <w:tc>
          <w:tcPr>
            <w:tcW w:w="300" w:type="dxa"/>
            <w:tcBorders>
              <w:top w:val="nil"/>
              <w:left w:val="nil"/>
              <w:bottom w:val="single" w:sz="4" w:space="0" w:color="auto"/>
              <w:right w:val="single" w:sz="4" w:space="0" w:color="auto"/>
            </w:tcBorders>
            <w:shd w:val="clear" w:color="auto" w:fill="auto"/>
            <w:vAlign w:val="center"/>
            <w:hideMark/>
          </w:tcPr>
          <w:p w14:paraId="544E16FF"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20</w:t>
            </w:r>
          </w:p>
        </w:tc>
        <w:tc>
          <w:tcPr>
            <w:tcW w:w="300" w:type="dxa"/>
            <w:tcBorders>
              <w:top w:val="nil"/>
              <w:left w:val="nil"/>
              <w:bottom w:val="single" w:sz="4" w:space="0" w:color="auto"/>
              <w:right w:val="single" w:sz="4" w:space="0" w:color="auto"/>
            </w:tcBorders>
            <w:shd w:val="clear" w:color="auto" w:fill="auto"/>
            <w:vAlign w:val="center"/>
            <w:hideMark/>
          </w:tcPr>
          <w:p w14:paraId="52D52088"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80,00</w:t>
            </w:r>
          </w:p>
        </w:tc>
        <w:tc>
          <w:tcPr>
            <w:tcW w:w="300" w:type="dxa"/>
            <w:tcBorders>
              <w:top w:val="nil"/>
              <w:left w:val="nil"/>
              <w:bottom w:val="single" w:sz="4" w:space="0" w:color="auto"/>
              <w:right w:val="single" w:sz="4" w:space="0" w:color="auto"/>
            </w:tcBorders>
            <w:shd w:val="clear" w:color="auto" w:fill="auto"/>
            <w:vAlign w:val="center"/>
            <w:hideMark/>
          </w:tcPr>
          <w:p w14:paraId="554DF0D3"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80,00</w:t>
            </w:r>
          </w:p>
        </w:tc>
        <w:tc>
          <w:tcPr>
            <w:tcW w:w="300" w:type="dxa"/>
            <w:tcBorders>
              <w:top w:val="nil"/>
              <w:left w:val="nil"/>
              <w:bottom w:val="single" w:sz="4" w:space="0" w:color="auto"/>
              <w:right w:val="single" w:sz="4" w:space="0" w:color="auto"/>
            </w:tcBorders>
            <w:shd w:val="clear" w:color="auto" w:fill="auto"/>
            <w:vAlign w:val="center"/>
            <w:hideMark/>
          </w:tcPr>
          <w:p w14:paraId="2A1CAC50"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158,00</w:t>
            </w:r>
          </w:p>
        </w:tc>
        <w:tc>
          <w:tcPr>
            <w:tcW w:w="1340" w:type="dxa"/>
            <w:tcBorders>
              <w:top w:val="nil"/>
              <w:left w:val="nil"/>
              <w:bottom w:val="single" w:sz="4" w:space="0" w:color="auto"/>
              <w:right w:val="single" w:sz="4" w:space="0" w:color="auto"/>
            </w:tcBorders>
            <w:shd w:val="clear" w:color="auto" w:fill="auto"/>
            <w:vAlign w:val="center"/>
            <w:hideMark/>
          </w:tcPr>
          <w:p w14:paraId="290B54DA"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20,00</w:t>
            </w:r>
          </w:p>
        </w:tc>
        <w:tc>
          <w:tcPr>
            <w:tcW w:w="1040" w:type="dxa"/>
            <w:tcBorders>
              <w:top w:val="nil"/>
              <w:left w:val="nil"/>
              <w:bottom w:val="single" w:sz="4" w:space="0" w:color="auto"/>
              <w:right w:val="single" w:sz="4" w:space="0" w:color="auto"/>
            </w:tcBorders>
            <w:shd w:val="clear" w:color="auto" w:fill="auto"/>
            <w:vAlign w:val="center"/>
            <w:hideMark/>
          </w:tcPr>
          <w:p w14:paraId="32C2F63A"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80,00</w:t>
            </w:r>
          </w:p>
        </w:tc>
        <w:tc>
          <w:tcPr>
            <w:tcW w:w="1040" w:type="dxa"/>
            <w:tcBorders>
              <w:top w:val="nil"/>
              <w:left w:val="nil"/>
              <w:bottom w:val="single" w:sz="4" w:space="0" w:color="auto"/>
              <w:right w:val="single" w:sz="4" w:space="0" w:color="auto"/>
            </w:tcBorders>
            <w:shd w:val="clear" w:color="auto" w:fill="auto"/>
            <w:vAlign w:val="center"/>
            <w:hideMark/>
          </w:tcPr>
          <w:p w14:paraId="7C6CF066"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80,00</w:t>
            </w:r>
          </w:p>
        </w:tc>
        <w:tc>
          <w:tcPr>
            <w:tcW w:w="1040" w:type="dxa"/>
            <w:tcBorders>
              <w:top w:val="nil"/>
              <w:left w:val="nil"/>
              <w:bottom w:val="single" w:sz="4" w:space="0" w:color="auto"/>
              <w:right w:val="single" w:sz="4" w:space="0" w:color="auto"/>
            </w:tcBorders>
            <w:shd w:val="clear" w:color="auto" w:fill="auto"/>
            <w:vAlign w:val="center"/>
            <w:hideMark/>
          </w:tcPr>
          <w:p w14:paraId="7A4F7761"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80,00</w:t>
            </w:r>
          </w:p>
        </w:tc>
      </w:tr>
      <w:tr w:rsidR="00AB00D0" w:rsidRPr="00AB00D0" w14:paraId="7AA0CD7C" w14:textId="77777777" w:rsidTr="00AB00D0">
        <w:trPr>
          <w:trHeight w:val="559"/>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0823E43F"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1.7.</w:t>
            </w:r>
          </w:p>
        </w:tc>
        <w:tc>
          <w:tcPr>
            <w:tcW w:w="300" w:type="dxa"/>
            <w:tcBorders>
              <w:top w:val="nil"/>
              <w:left w:val="nil"/>
              <w:bottom w:val="single" w:sz="4" w:space="0" w:color="auto"/>
              <w:right w:val="single" w:sz="4" w:space="0" w:color="auto"/>
            </w:tcBorders>
            <w:shd w:val="clear" w:color="auto" w:fill="auto"/>
            <w:vAlign w:val="center"/>
            <w:hideMark/>
          </w:tcPr>
          <w:p w14:paraId="63F80878" w14:textId="77777777" w:rsidR="00AB00D0" w:rsidRPr="00AB00D0" w:rsidRDefault="00AB00D0" w:rsidP="00AB00D0">
            <w:pPr>
              <w:spacing w:after="0" w:line="240" w:lineRule="auto"/>
              <w:jc w:val="both"/>
              <w:rPr>
                <w:rFonts w:ascii="Times New Roman" w:eastAsia="Times New Roman" w:hAnsi="Times New Roman"/>
                <w:color w:val="000000"/>
                <w:sz w:val="15"/>
                <w:szCs w:val="15"/>
                <w:lang w:eastAsia="ru-RU"/>
              </w:rPr>
            </w:pPr>
            <w:proofErr w:type="spellStart"/>
            <w:proofErr w:type="gramStart"/>
            <w:r w:rsidRPr="00AB00D0">
              <w:rPr>
                <w:rFonts w:ascii="Times New Roman" w:eastAsia="Times New Roman" w:hAnsi="Times New Roman"/>
                <w:color w:val="000000"/>
                <w:sz w:val="15"/>
                <w:szCs w:val="15"/>
                <w:lang w:eastAsia="ru-RU"/>
              </w:rPr>
              <w:t>Акарицидная</w:t>
            </w:r>
            <w:proofErr w:type="spellEnd"/>
            <w:r w:rsidRPr="00AB00D0">
              <w:rPr>
                <w:rFonts w:ascii="Times New Roman" w:eastAsia="Times New Roman" w:hAnsi="Times New Roman"/>
                <w:color w:val="000000"/>
                <w:sz w:val="15"/>
                <w:szCs w:val="15"/>
                <w:lang w:eastAsia="ru-RU"/>
              </w:rPr>
              <w:t xml:space="preserve">  обработка</w:t>
            </w:r>
            <w:proofErr w:type="gramEnd"/>
            <w:r w:rsidRPr="00AB00D0">
              <w:rPr>
                <w:rFonts w:ascii="Times New Roman" w:eastAsia="Times New Roman" w:hAnsi="Times New Roman"/>
                <w:color w:val="000000"/>
                <w:sz w:val="15"/>
                <w:szCs w:val="15"/>
                <w:lang w:eastAsia="ru-RU"/>
              </w:rPr>
              <w:t xml:space="preserve"> мест массового скопления людей</w:t>
            </w:r>
          </w:p>
        </w:tc>
        <w:tc>
          <w:tcPr>
            <w:tcW w:w="300" w:type="dxa"/>
            <w:tcBorders>
              <w:top w:val="nil"/>
              <w:left w:val="nil"/>
              <w:bottom w:val="single" w:sz="4" w:space="0" w:color="auto"/>
              <w:right w:val="single" w:sz="4" w:space="0" w:color="auto"/>
            </w:tcBorders>
            <w:shd w:val="clear" w:color="auto" w:fill="auto"/>
            <w:vAlign w:val="center"/>
            <w:hideMark/>
          </w:tcPr>
          <w:p w14:paraId="3D69DDA7"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 xml:space="preserve">Администрация </w:t>
            </w:r>
            <w:proofErr w:type="spellStart"/>
            <w:r w:rsidRPr="00AB00D0">
              <w:rPr>
                <w:rFonts w:ascii="Times New Roman" w:eastAsia="Times New Roman" w:hAnsi="Times New Roman"/>
                <w:color w:val="000000"/>
                <w:sz w:val="15"/>
                <w:szCs w:val="15"/>
                <w:lang w:eastAsia="ru-RU"/>
              </w:rPr>
              <w:t>Кулотинского</w:t>
            </w:r>
            <w:proofErr w:type="spellEnd"/>
            <w:r w:rsidRPr="00AB00D0">
              <w:rPr>
                <w:rFonts w:ascii="Times New Roman" w:eastAsia="Times New Roman" w:hAnsi="Times New Roman"/>
                <w:color w:val="000000"/>
                <w:sz w:val="15"/>
                <w:szCs w:val="15"/>
                <w:lang w:eastAsia="ru-RU"/>
              </w:rPr>
              <w:t xml:space="preserve"> городского поселения</w:t>
            </w:r>
          </w:p>
        </w:tc>
        <w:tc>
          <w:tcPr>
            <w:tcW w:w="300" w:type="dxa"/>
            <w:tcBorders>
              <w:top w:val="nil"/>
              <w:left w:val="nil"/>
              <w:bottom w:val="single" w:sz="4" w:space="0" w:color="auto"/>
              <w:right w:val="single" w:sz="4" w:space="0" w:color="auto"/>
            </w:tcBorders>
            <w:shd w:val="clear" w:color="auto" w:fill="auto"/>
            <w:vAlign w:val="center"/>
            <w:hideMark/>
          </w:tcPr>
          <w:p w14:paraId="21692563"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2019 - 2026 годы</w:t>
            </w:r>
          </w:p>
        </w:tc>
        <w:tc>
          <w:tcPr>
            <w:tcW w:w="300" w:type="dxa"/>
            <w:tcBorders>
              <w:top w:val="nil"/>
              <w:left w:val="nil"/>
              <w:bottom w:val="single" w:sz="4" w:space="0" w:color="auto"/>
              <w:right w:val="single" w:sz="4" w:space="0" w:color="auto"/>
            </w:tcBorders>
            <w:shd w:val="clear" w:color="auto" w:fill="auto"/>
            <w:vAlign w:val="center"/>
            <w:hideMark/>
          </w:tcPr>
          <w:p w14:paraId="59CC1903"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1.7.</w:t>
            </w:r>
          </w:p>
        </w:tc>
        <w:tc>
          <w:tcPr>
            <w:tcW w:w="300" w:type="dxa"/>
            <w:tcBorders>
              <w:top w:val="nil"/>
              <w:left w:val="nil"/>
              <w:bottom w:val="single" w:sz="4" w:space="0" w:color="auto"/>
              <w:right w:val="single" w:sz="4" w:space="0" w:color="auto"/>
            </w:tcBorders>
            <w:shd w:val="clear" w:color="auto" w:fill="auto"/>
            <w:vAlign w:val="center"/>
            <w:hideMark/>
          </w:tcPr>
          <w:p w14:paraId="05E85DF6"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Бюджет поселения</w:t>
            </w:r>
          </w:p>
        </w:tc>
        <w:tc>
          <w:tcPr>
            <w:tcW w:w="300" w:type="dxa"/>
            <w:tcBorders>
              <w:top w:val="nil"/>
              <w:left w:val="nil"/>
              <w:bottom w:val="single" w:sz="4" w:space="0" w:color="auto"/>
              <w:right w:val="single" w:sz="4" w:space="0" w:color="auto"/>
            </w:tcBorders>
            <w:shd w:val="clear" w:color="auto" w:fill="auto"/>
            <w:vAlign w:val="center"/>
            <w:hideMark/>
          </w:tcPr>
          <w:p w14:paraId="3E695FFD"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14</w:t>
            </w:r>
          </w:p>
        </w:tc>
        <w:tc>
          <w:tcPr>
            <w:tcW w:w="300" w:type="dxa"/>
            <w:tcBorders>
              <w:top w:val="nil"/>
              <w:left w:val="nil"/>
              <w:bottom w:val="single" w:sz="4" w:space="0" w:color="auto"/>
              <w:right w:val="single" w:sz="4" w:space="0" w:color="auto"/>
            </w:tcBorders>
            <w:shd w:val="clear" w:color="auto" w:fill="auto"/>
            <w:vAlign w:val="center"/>
            <w:hideMark/>
          </w:tcPr>
          <w:p w14:paraId="6B943A89"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14,00</w:t>
            </w:r>
          </w:p>
        </w:tc>
        <w:tc>
          <w:tcPr>
            <w:tcW w:w="300" w:type="dxa"/>
            <w:tcBorders>
              <w:top w:val="nil"/>
              <w:left w:val="nil"/>
              <w:bottom w:val="single" w:sz="4" w:space="0" w:color="auto"/>
              <w:right w:val="single" w:sz="4" w:space="0" w:color="auto"/>
            </w:tcBorders>
            <w:shd w:val="clear" w:color="auto" w:fill="auto"/>
            <w:vAlign w:val="center"/>
            <w:hideMark/>
          </w:tcPr>
          <w:p w14:paraId="30967A81"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15,00</w:t>
            </w:r>
          </w:p>
        </w:tc>
        <w:tc>
          <w:tcPr>
            <w:tcW w:w="300" w:type="dxa"/>
            <w:tcBorders>
              <w:top w:val="nil"/>
              <w:left w:val="nil"/>
              <w:bottom w:val="single" w:sz="4" w:space="0" w:color="auto"/>
              <w:right w:val="single" w:sz="4" w:space="0" w:color="auto"/>
            </w:tcBorders>
            <w:shd w:val="clear" w:color="auto" w:fill="auto"/>
            <w:vAlign w:val="center"/>
            <w:hideMark/>
          </w:tcPr>
          <w:p w14:paraId="17E66D86"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15,00</w:t>
            </w:r>
          </w:p>
        </w:tc>
        <w:tc>
          <w:tcPr>
            <w:tcW w:w="1340" w:type="dxa"/>
            <w:tcBorders>
              <w:top w:val="nil"/>
              <w:left w:val="nil"/>
              <w:bottom w:val="single" w:sz="4" w:space="0" w:color="auto"/>
              <w:right w:val="single" w:sz="4" w:space="0" w:color="auto"/>
            </w:tcBorders>
            <w:shd w:val="clear" w:color="auto" w:fill="auto"/>
            <w:vAlign w:val="center"/>
            <w:hideMark/>
          </w:tcPr>
          <w:p w14:paraId="7E046C2B"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15,00</w:t>
            </w:r>
          </w:p>
        </w:tc>
        <w:tc>
          <w:tcPr>
            <w:tcW w:w="1040" w:type="dxa"/>
            <w:tcBorders>
              <w:top w:val="nil"/>
              <w:left w:val="nil"/>
              <w:bottom w:val="single" w:sz="4" w:space="0" w:color="auto"/>
              <w:right w:val="single" w:sz="4" w:space="0" w:color="auto"/>
            </w:tcBorders>
            <w:shd w:val="clear" w:color="auto" w:fill="auto"/>
            <w:vAlign w:val="center"/>
            <w:hideMark/>
          </w:tcPr>
          <w:p w14:paraId="0AB69A32"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10,40</w:t>
            </w:r>
          </w:p>
        </w:tc>
        <w:tc>
          <w:tcPr>
            <w:tcW w:w="1040" w:type="dxa"/>
            <w:tcBorders>
              <w:top w:val="nil"/>
              <w:left w:val="nil"/>
              <w:bottom w:val="single" w:sz="4" w:space="0" w:color="auto"/>
              <w:right w:val="single" w:sz="4" w:space="0" w:color="auto"/>
            </w:tcBorders>
            <w:shd w:val="clear" w:color="auto" w:fill="auto"/>
            <w:vAlign w:val="center"/>
            <w:hideMark/>
          </w:tcPr>
          <w:p w14:paraId="1A462B49"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15,00</w:t>
            </w:r>
          </w:p>
        </w:tc>
        <w:tc>
          <w:tcPr>
            <w:tcW w:w="1040" w:type="dxa"/>
            <w:tcBorders>
              <w:top w:val="nil"/>
              <w:left w:val="nil"/>
              <w:bottom w:val="single" w:sz="4" w:space="0" w:color="auto"/>
              <w:right w:val="single" w:sz="4" w:space="0" w:color="auto"/>
            </w:tcBorders>
            <w:shd w:val="clear" w:color="auto" w:fill="auto"/>
            <w:vAlign w:val="center"/>
            <w:hideMark/>
          </w:tcPr>
          <w:p w14:paraId="10F74F10"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15,00</w:t>
            </w:r>
          </w:p>
        </w:tc>
      </w:tr>
      <w:tr w:rsidR="00AB00D0" w:rsidRPr="00AB00D0" w14:paraId="316B31C9" w14:textId="77777777" w:rsidTr="00AB00D0">
        <w:trPr>
          <w:trHeight w:val="402"/>
        </w:trPr>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05F8027D"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1.8.</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16843361"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Обслуживания территорий общего пользования (Расчистка от снега дорожек и посыпание песком в зимнее время, уборка листьев и сухой травы, мусора)</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68B3CC07"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 xml:space="preserve">Администрация </w:t>
            </w:r>
            <w:proofErr w:type="spellStart"/>
            <w:r w:rsidRPr="00AB00D0">
              <w:rPr>
                <w:rFonts w:ascii="Times New Roman" w:eastAsia="Times New Roman" w:hAnsi="Times New Roman"/>
                <w:color w:val="000000"/>
                <w:sz w:val="15"/>
                <w:szCs w:val="15"/>
                <w:lang w:eastAsia="ru-RU"/>
              </w:rPr>
              <w:t>Кулотинского</w:t>
            </w:r>
            <w:proofErr w:type="spellEnd"/>
            <w:r w:rsidRPr="00AB00D0">
              <w:rPr>
                <w:rFonts w:ascii="Times New Roman" w:eastAsia="Times New Roman" w:hAnsi="Times New Roman"/>
                <w:color w:val="000000"/>
                <w:sz w:val="15"/>
                <w:szCs w:val="15"/>
                <w:lang w:eastAsia="ru-RU"/>
              </w:rPr>
              <w:t xml:space="preserve"> городского поселения</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54A726CC"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2019 - 2026 годы</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2B883C6C"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1.8</w:t>
            </w:r>
          </w:p>
        </w:tc>
        <w:tc>
          <w:tcPr>
            <w:tcW w:w="300" w:type="dxa"/>
            <w:tcBorders>
              <w:top w:val="nil"/>
              <w:left w:val="nil"/>
              <w:bottom w:val="single" w:sz="4" w:space="0" w:color="auto"/>
              <w:right w:val="single" w:sz="4" w:space="0" w:color="auto"/>
            </w:tcBorders>
            <w:shd w:val="clear" w:color="auto" w:fill="auto"/>
            <w:vAlign w:val="center"/>
            <w:hideMark/>
          </w:tcPr>
          <w:p w14:paraId="2482CCAF"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Бюджет поселения</w:t>
            </w:r>
          </w:p>
        </w:tc>
        <w:tc>
          <w:tcPr>
            <w:tcW w:w="300" w:type="dxa"/>
            <w:tcBorders>
              <w:top w:val="nil"/>
              <w:left w:val="nil"/>
              <w:bottom w:val="single" w:sz="4" w:space="0" w:color="auto"/>
              <w:right w:val="single" w:sz="4" w:space="0" w:color="auto"/>
            </w:tcBorders>
            <w:shd w:val="clear" w:color="auto" w:fill="auto"/>
            <w:vAlign w:val="center"/>
            <w:hideMark/>
          </w:tcPr>
          <w:p w14:paraId="48F31A0F"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260</w:t>
            </w:r>
          </w:p>
        </w:tc>
        <w:tc>
          <w:tcPr>
            <w:tcW w:w="300" w:type="dxa"/>
            <w:tcBorders>
              <w:top w:val="nil"/>
              <w:left w:val="nil"/>
              <w:bottom w:val="single" w:sz="4" w:space="0" w:color="auto"/>
              <w:right w:val="single" w:sz="4" w:space="0" w:color="auto"/>
            </w:tcBorders>
            <w:shd w:val="clear" w:color="auto" w:fill="auto"/>
            <w:vAlign w:val="center"/>
            <w:hideMark/>
          </w:tcPr>
          <w:p w14:paraId="313B8C0A"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697,60</w:t>
            </w:r>
          </w:p>
        </w:tc>
        <w:tc>
          <w:tcPr>
            <w:tcW w:w="300" w:type="dxa"/>
            <w:tcBorders>
              <w:top w:val="nil"/>
              <w:left w:val="nil"/>
              <w:bottom w:val="single" w:sz="4" w:space="0" w:color="auto"/>
              <w:right w:val="single" w:sz="4" w:space="0" w:color="auto"/>
            </w:tcBorders>
            <w:shd w:val="clear" w:color="auto" w:fill="auto"/>
            <w:vAlign w:val="center"/>
            <w:hideMark/>
          </w:tcPr>
          <w:p w14:paraId="54782643"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1003,23</w:t>
            </w:r>
          </w:p>
        </w:tc>
        <w:tc>
          <w:tcPr>
            <w:tcW w:w="300" w:type="dxa"/>
            <w:tcBorders>
              <w:top w:val="nil"/>
              <w:left w:val="nil"/>
              <w:bottom w:val="single" w:sz="4" w:space="0" w:color="auto"/>
              <w:right w:val="single" w:sz="4" w:space="0" w:color="auto"/>
            </w:tcBorders>
            <w:shd w:val="clear" w:color="auto" w:fill="auto"/>
            <w:vAlign w:val="center"/>
            <w:hideMark/>
          </w:tcPr>
          <w:p w14:paraId="2060AEE2"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2106,14231</w:t>
            </w:r>
          </w:p>
        </w:tc>
        <w:tc>
          <w:tcPr>
            <w:tcW w:w="1340" w:type="dxa"/>
            <w:tcBorders>
              <w:top w:val="nil"/>
              <w:left w:val="nil"/>
              <w:bottom w:val="single" w:sz="4" w:space="0" w:color="auto"/>
              <w:right w:val="single" w:sz="4" w:space="0" w:color="auto"/>
            </w:tcBorders>
            <w:shd w:val="clear" w:color="auto" w:fill="auto"/>
            <w:vAlign w:val="center"/>
            <w:hideMark/>
          </w:tcPr>
          <w:p w14:paraId="3821E613"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1018,706</w:t>
            </w:r>
          </w:p>
        </w:tc>
        <w:tc>
          <w:tcPr>
            <w:tcW w:w="1040" w:type="dxa"/>
            <w:tcBorders>
              <w:top w:val="nil"/>
              <w:left w:val="nil"/>
              <w:bottom w:val="single" w:sz="4" w:space="0" w:color="auto"/>
              <w:right w:val="single" w:sz="4" w:space="0" w:color="auto"/>
            </w:tcBorders>
            <w:shd w:val="clear" w:color="auto" w:fill="auto"/>
            <w:vAlign w:val="center"/>
            <w:hideMark/>
          </w:tcPr>
          <w:p w14:paraId="078435CE"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994,45548</w:t>
            </w:r>
          </w:p>
        </w:tc>
        <w:tc>
          <w:tcPr>
            <w:tcW w:w="1040" w:type="dxa"/>
            <w:tcBorders>
              <w:top w:val="nil"/>
              <w:left w:val="nil"/>
              <w:bottom w:val="single" w:sz="4" w:space="0" w:color="auto"/>
              <w:right w:val="single" w:sz="4" w:space="0" w:color="auto"/>
            </w:tcBorders>
            <w:shd w:val="clear" w:color="auto" w:fill="auto"/>
            <w:vAlign w:val="center"/>
            <w:hideMark/>
          </w:tcPr>
          <w:p w14:paraId="7610DD93"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7134,47</w:t>
            </w:r>
          </w:p>
        </w:tc>
        <w:tc>
          <w:tcPr>
            <w:tcW w:w="1040" w:type="dxa"/>
            <w:tcBorders>
              <w:top w:val="nil"/>
              <w:left w:val="nil"/>
              <w:bottom w:val="single" w:sz="4" w:space="0" w:color="auto"/>
              <w:right w:val="single" w:sz="4" w:space="0" w:color="auto"/>
            </w:tcBorders>
            <w:shd w:val="clear" w:color="auto" w:fill="auto"/>
            <w:vAlign w:val="center"/>
            <w:hideMark/>
          </w:tcPr>
          <w:p w14:paraId="00114405"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7572,98</w:t>
            </w:r>
          </w:p>
        </w:tc>
      </w:tr>
      <w:tr w:rsidR="00AB00D0" w:rsidRPr="00AB00D0" w14:paraId="7AE3D3D3" w14:textId="77777777" w:rsidTr="00AB00D0">
        <w:trPr>
          <w:trHeight w:val="402"/>
        </w:trPr>
        <w:tc>
          <w:tcPr>
            <w:tcW w:w="300" w:type="dxa"/>
            <w:vMerge/>
            <w:tcBorders>
              <w:top w:val="nil"/>
              <w:left w:val="single" w:sz="4" w:space="0" w:color="auto"/>
              <w:bottom w:val="single" w:sz="4" w:space="0" w:color="auto"/>
              <w:right w:val="single" w:sz="4" w:space="0" w:color="auto"/>
            </w:tcBorders>
            <w:vAlign w:val="center"/>
            <w:hideMark/>
          </w:tcPr>
          <w:p w14:paraId="7861A7D0" w14:textId="77777777" w:rsidR="00AB00D0" w:rsidRPr="00AB00D0" w:rsidRDefault="00AB00D0" w:rsidP="00AB00D0">
            <w:pPr>
              <w:spacing w:after="0" w:line="240" w:lineRule="auto"/>
              <w:rPr>
                <w:rFonts w:ascii="Times New Roman" w:eastAsia="Times New Roman" w:hAnsi="Times New Roman"/>
                <w:color w:val="000000"/>
                <w:sz w:val="15"/>
                <w:szCs w:val="15"/>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556FBC17" w14:textId="77777777" w:rsidR="00AB00D0" w:rsidRPr="00AB00D0" w:rsidRDefault="00AB00D0" w:rsidP="00AB00D0">
            <w:pPr>
              <w:spacing w:after="0" w:line="240" w:lineRule="auto"/>
              <w:rPr>
                <w:rFonts w:ascii="Times New Roman" w:eastAsia="Times New Roman" w:hAnsi="Times New Roman"/>
                <w:color w:val="000000"/>
                <w:sz w:val="15"/>
                <w:szCs w:val="15"/>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3A8F9CFE" w14:textId="77777777" w:rsidR="00AB00D0" w:rsidRPr="00AB00D0" w:rsidRDefault="00AB00D0" w:rsidP="00AB00D0">
            <w:pPr>
              <w:spacing w:after="0" w:line="240" w:lineRule="auto"/>
              <w:rPr>
                <w:rFonts w:ascii="Times New Roman" w:eastAsia="Times New Roman" w:hAnsi="Times New Roman"/>
                <w:color w:val="000000"/>
                <w:sz w:val="15"/>
                <w:szCs w:val="15"/>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32867F8F" w14:textId="77777777" w:rsidR="00AB00D0" w:rsidRPr="00AB00D0" w:rsidRDefault="00AB00D0" w:rsidP="00AB00D0">
            <w:pPr>
              <w:spacing w:after="0" w:line="240" w:lineRule="auto"/>
              <w:rPr>
                <w:rFonts w:ascii="Times New Roman" w:eastAsia="Times New Roman" w:hAnsi="Times New Roman"/>
                <w:color w:val="000000"/>
                <w:sz w:val="15"/>
                <w:szCs w:val="15"/>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6CD86F22" w14:textId="77777777" w:rsidR="00AB00D0" w:rsidRPr="00AB00D0" w:rsidRDefault="00AB00D0" w:rsidP="00AB00D0">
            <w:pPr>
              <w:spacing w:after="0" w:line="240" w:lineRule="auto"/>
              <w:rPr>
                <w:rFonts w:ascii="Times New Roman" w:eastAsia="Times New Roman" w:hAnsi="Times New Roman"/>
                <w:color w:val="000000"/>
                <w:sz w:val="15"/>
                <w:szCs w:val="15"/>
                <w:lang w:eastAsia="ru-RU"/>
              </w:rPr>
            </w:pPr>
          </w:p>
        </w:tc>
        <w:tc>
          <w:tcPr>
            <w:tcW w:w="300" w:type="dxa"/>
            <w:tcBorders>
              <w:top w:val="nil"/>
              <w:left w:val="nil"/>
              <w:bottom w:val="single" w:sz="4" w:space="0" w:color="auto"/>
              <w:right w:val="single" w:sz="4" w:space="0" w:color="auto"/>
            </w:tcBorders>
            <w:shd w:val="clear" w:color="auto" w:fill="auto"/>
            <w:vAlign w:val="center"/>
            <w:hideMark/>
          </w:tcPr>
          <w:p w14:paraId="462C518E"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Областной бюджет</w:t>
            </w:r>
          </w:p>
        </w:tc>
        <w:tc>
          <w:tcPr>
            <w:tcW w:w="300" w:type="dxa"/>
            <w:tcBorders>
              <w:top w:val="nil"/>
              <w:left w:val="nil"/>
              <w:bottom w:val="single" w:sz="4" w:space="0" w:color="auto"/>
              <w:right w:val="single" w:sz="4" w:space="0" w:color="auto"/>
            </w:tcBorders>
            <w:shd w:val="clear" w:color="auto" w:fill="auto"/>
            <w:vAlign w:val="center"/>
            <w:hideMark/>
          </w:tcPr>
          <w:p w14:paraId="2D418523"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300" w:type="dxa"/>
            <w:tcBorders>
              <w:top w:val="nil"/>
              <w:left w:val="nil"/>
              <w:bottom w:val="single" w:sz="4" w:space="0" w:color="auto"/>
              <w:right w:val="single" w:sz="4" w:space="0" w:color="auto"/>
            </w:tcBorders>
            <w:shd w:val="clear" w:color="auto" w:fill="auto"/>
            <w:vAlign w:val="center"/>
            <w:hideMark/>
          </w:tcPr>
          <w:p w14:paraId="459D4D4E"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30,83446</w:t>
            </w:r>
          </w:p>
        </w:tc>
        <w:tc>
          <w:tcPr>
            <w:tcW w:w="300" w:type="dxa"/>
            <w:tcBorders>
              <w:top w:val="nil"/>
              <w:left w:val="nil"/>
              <w:bottom w:val="single" w:sz="4" w:space="0" w:color="auto"/>
              <w:right w:val="single" w:sz="4" w:space="0" w:color="auto"/>
            </w:tcBorders>
            <w:shd w:val="clear" w:color="auto" w:fill="auto"/>
            <w:vAlign w:val="center"/>
            <w:hideMark/>
          </w:tcPr>
          <w:p w14:paraId="3EAB8F04"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0,00</w:t>
            </w:r>
          </w:p>
        </w:tc>
        <w:tc>
          <w:tcPr>
            <w:tcW w:w="300" w:type="dxa"/>
            <w:tcBorders>
              <w:top w:val="nil"/>
              <w:left w:val="nil"/>
              <w:bottom w:val="single" w:sz="4" w:space="0" w:color="auto"/>
              <w:right w:val="single" w:sz="4" w:space="0" w:color="auto"/>
            </w:tcBorders>
            <w:shd w:val="clear" w:color="auto" w:fill="auto"/>
            <w:vAlign w:val="center"/>
            <w:hideMark/>
          </w:tcPr>
          <w:p w14:paraId="569A5296"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217,02</w:t>
            </w:r>
          </w:p>
        </w:tc>
        <w:tc>
          <w:tcPr>
            <w:tcW w:w="1340" w:type="dxa"/>
            <w:tcBorders>
              <w:top w:val="nil"/>
              <w:left w:val="nil"/>
              <w:bottom w:val="single" w:sz="4" w:space="0" w:color="auto"/>
              <w:right w:val="single" w:sz="4" w:space="0" w:color="auto"/>
            </w:tcBorders>
            <w:shd w:val="clear" w:color="auto" w:fill="auto"/>
            <w:vAlign w:val="center"/>
            <w:hideMark/>
          </w:tcPr>
          <w:p w14:paraId="795F1EED"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51327384"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17866DE4"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1B327CA0"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r>
      <w:tr w:rsidR="00AB00D0" w:rsidRPr="00AB00D0" w14:paraId="7905412A" w14:textId="77777777" w:rsidTr="00AB00D0">
        <w:trPr>
          <w:trHeight w:val="1002"/>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11422D5B"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1.9.</w:t>
            </w:r>
          </w:p>
        </w:tc>
        <w:tc>
          <w:tcPr>
            <w:tcW w:w="300" w:type="dxa"/>
            <w:tcBorders>
              <w:top w:val="nil"/>
              <w:left w:val="nil"/>
              <w:bottom w:val="single" w:sz="4" w:space="0" w:color="auto"/>
              <w:right w:val="single" w:sz="4" w:space="0" w:color="auto"/>
            </w:tcBorders>
            <w:shd w:val="clear" w:color="auto" w:fill="auto"/>
            <w:vAlign w:val="center"/>
            <w:hideMark/>
          </w:tcPr>
          <w:p w14:paraId="32D2BE85" w14:textId="77777777" w:rsidR="00AB00D0" w:rsidRPr="00AB00D0" w:rsidRDefault="00AB00D0" w:rsidP="00AB00D0">
            <w:pPr>
              <w:spacing w:after="0" w:line="240" w:lineRule="auto"/>
              <w:jc w:val="both"/>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 xml:space="preserve">Проведение </w:t>
            </w:r>
            <w:proofErr w:type="gramStart"/>
            <w:r w:rsidRPr="00AB00D0">
              <w:rPr>
                <w:rFonts w:ascii="Times New Roman" w:eastAsia="Times New Roman" w:hAnsi="Times New Roman"/>
                <w:color w:val="000000"/>
                <w:sz w:val="15"/>
                <w:szCs w:val="15"/>
                <w:lang w:eastAsia="ru-RU"/>
              </w:rPr>
              <w:t>мероприятий  по</w:t>
            </w:r>
            <w:proofErr w:type="gramEnd"/>
            <w:r w:rsidRPr="00AB00D0">
              <w:rPr>
                <w:rFonts w:ascii="Times New Roman" w:eastAsia="Times New Roman" w:hAnsi="Times New Roman"/>
                <w:color w:val="000000"/>
                <w:sz w:val="15"/>
                <w:szCs w:val="15"/>
                <w:lang w:eastAsia="ru-RU"/>
              </w:rPr>
              <w:t xml:space="preserve"> подготовке к празднованию 9 мая, дня поселка, Нового года (установка / демонтаж ели, украшение, подключение гирлянд)</w:t>
            </w:r>
          </w:p>
        </w:tc>
        <w:tc>
          <w:tcPr>
            <w:tcW w:w="300" w:type="dxa"/>
            <w:tcBorders>
              <w:top w:val="nil"/>
              <w:left w:val="nil"/>
              <w:bottom w:val="single" w:sz="4" w:space="0" w:color="auto"/>
              <w:right w:val="single" w:sz="4" w:space="0" w:color="auto"/>
            </w:tcBorders>
            <w:shd w:val="clear" w:color="auto" w:fill="auto"/>
            <w:vAlign w:val="center"/>
            <w:hideMark/>
          </w:tcPr>
          <w:p w14:paraId="59E3D293"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 xml:space="preserve">Администрация </w:t>
            </w:r>
            <w:proofErr w:type="spellStart"/>
            <w:r w:rsidRPr="00AB00D0">
              <w:rPr>
                <w:rFonts w:ascii="Times New Roman" w:eastAsia="Times New Roman" w:hAnsi="Times New Roman"/>
                <w:color w:val="000000"/>
                <w:sz w:val="15"/>
                <w:szCs w:val="15"/>
                <w:lang w:eastAsia="ru-RU"/>
              </w:rPr>
              <w:t>Кулотинского</w:t>
            </w:r>
            <w:proofErr w:type="spellEnd"/>
            <w:r w:rsidRPr="00AB00D0">
              <w:rPr>
                <w:rFonts w:ascii="Times New Roman" w:eastAsia="Times New Roman" w:hAnsi="Times New Roman"/>
                <w:color w:val="000000"/>
                <w:sz w:val="15"/>
                <w:szCs w:val="15"/>
                <w:lang w:eastAsia="ru-RU"/>
              </w:rPr>
              <w:t xml:space="preserve"> городского поселения</w:t>
            </w:r>
          </w:p>
        </w:tc>
        <w:tc>
          <w:tcPr>
            <w:tcW w:w="300" w:type="dxa"/>
            <w:tcBorders>
              <w:top w:val="nil"/>
              <w:left w:val="nil"/>
              <w:bottom w:val="single" w:sz="4" w:space="0" w:color="auto"/>
              <w:right w:val="single" w:sz="4" w:space="0" w:color="auto"/>
            </w:tcBorders>
            <w:shd w:val="clear" w:color="auto" w:fill="auto"/>
            <w:vAlign w:val="center"/>
            <w:hideMark/>
          </w:tcPr>
          <w:p w14:paraId="14123E93"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2019 - 2026 годы</w:t>
            </w:r>
          </w:p>
        </w:tc>
        <w:tc>
          <w:tcPr>
            <w:tcW w:w="300" w:type="dxa"/>
            <w:tcBorders>
              <w:top w:val="nil"/>
              <w:left w:val="nil"/>
              <w:bottom w:val="single" w:sz="4" w:space="0" w:color="auto"/>
              <w:right w:val="single" w:sz="4" w:space="0" w:color="auto"/>
            </w:tcBorders>
            <w:shd w:val="clear" w:color="auto" w:fill="auto"/>
            <w:vAlign w:val="center"/>
            <w:hideMark/>
          </w:tcPr>
          <w:p w14:paraId="1AF759D5"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1.9.</w:t>
            </w:r>
          </w:p>
        </w:tc>
        <w:tc>
          <w:tcPr>
            <w:tcW w:w="300" w:type="dxa"/>
            <w:tcBorders>
              <w:top w:val="nil"/>
              <w:left w:val="nil"/>
              <w:bottom w:val="single" w:sz="4" w:space="0" w:color="auto"/>
              <w:right w:val="single" w:sz="4" w:space="0" w:color="auto"/>
            </w:tcBorders>
            <w:shd w:val="clear" w:color="auto" w:fill="auto"/>
            <w:vAlign w:val="center"/>
            <w:hideMark/>
          </w:tcPr>
          <w:p w14:paraId="1E3DFE59"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Бюджет поселения</w:t>
            </w:r>
          </w:p>
        </w:tc>
        <w:tc>
          <w:tcPr>
            <w:tcW w:w="300" w:type="dxa"/>
            <w:tcBorders>
              <w:top w:val="nil"/>
              <w:left w:val="nil"/>
              <w:bottom w:val="single" w:sz="4" w:space="0" w:color="auto"/>
              <w:right w:val="single" w:sz="4" w:space="0" w:color="auto"/>
            </w:tcBorders>
            <w:shd w:val="clear" w:color="auto" w:fill="auto"/>
            <w:vAlign w:val="center"/>
            <w:hideMark/>
          </w:tcPr>
          <w:p w14:paraId="4B535820"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130</w:t>
            </w:r>
          </w:p>
        </w:tc>
        <w:tc>
          <w:tcPr>
            <w:tcW w:w="300" w:type="dxa"/>
            <w:tcBorders>
              <w:top w:val="nil"/>
              <w:left w:val="nil"/>
              <w:bottom w:val="single" w:sz="4" w:space="0" w:color="auto"/>
              <w:right w:val="single" w:sz="4" w:space="0" w:color="auto"/>
            </w:tcBorders>
            <w:shd w:val="clear" w:color="auto" w:fill="auto"/>
            <w:vAlign w:val="center"/>
            <w:hideMark/>
          </w:tcPr>
          <w:p w14:paraId="57689B84"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300,00</w:t>
            </w:r>
          </w:p>
        </w:tc>
        <w:tc>
          <w:tcPr>
            <w:tcW w:w="300" w:type="dxa"/>
            <w:tcBorders>
              <w:top w:val="nil"/>
              <w:left w:val="nil"/>
              <w:bottom w:val="single" w:sz="4" w:space="0" w:color="auto"/>
              <w:right w:val="single" w:sz="4" w:space="0" w:color="auto"/>
            </w:tcBorders>
            <w:shd w:val="clear" w:color="auto" w:fill="auto"/>
            <w:vAlign w:val="center"/>
            <w:hideMark/>
          </w:tcPr>
          <w:p w14:paraId="6322F343"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360,00</w:t>
            </w:r>
          </w:p>
        </w:tc>
        <w:tc>
          <w:tcPr>
            <w:tcW w:w="300" w:type="dxa"/>
            <w:tcBorders>
              <w:top w:val="nil"/>
              <w:left w:val="nil"/>
              <w:bottom w:val="single" w:sz="4" w:space="0" w:color="auto"/>
              <w:right w:val="single" w:sz="4" w:space="0" w:color="auto"/>
            </w:tcBorders>
            <w:shd w:val="clear" w:color="auto" w:fill="auto"/>
            <w:vAlign w:val="center"/>
            <w:hideMark/>
          </w:tcPr>
          <w:p w14:paraId="4EDB4926"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470,71</w:t>
            </w:r>
          </w:p>
        </w:tc>
        <w:tc>
          <w:tcPr>
            <w:tcW w:w="1340" w:type="dxa"/>
            <w:tcBorders>
              <w:top w:val="nil"/>
              <w:left w:val="nil"/>
              <w:bottom w:val="single" w:sz="4" w:space="0" w:color="auto"/>
              <w:right w:val="single" w:sz="4" w:space="0" w:color="auto"/>
            </w:tcBorders>
            <w:shd w:val="clear" w:color="auto" w:fill="auto"/>
            <w:vAlign w:val="center"/>
            <w:hideMark/>
          </w:tcPr>
          <w:p w14:paraId="4D9221A7"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300</w:t>
            </w:r>
          </w:p>
        </w:tc>
        <w:tc>
          <w:tcPr>
            <w:tcW w:w="1040" w:type="dxa"/>
            <w:tcBorders>
              <w:top w:val="nil"/>
              <w:left w:val="nil"/>
              <w:bottom w:val="single" w:sz="4" w:space="0" w:color="auto"/>
              <w:right w:val="single" w:sz="4" w:space="0" w:color="auto"/>
            </w:tcBorders>
            <w:shd w:val="clear" w:color="auto" w:fill="auto"/>
            <w:vAlign w:val="center"/>
            <w:hideMark/>
          </w:tcPr>
          <w:p w14:paraId="7A21DE41"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200</w:t>
            </w:r>
          </w:p>
        </w:tc>
        <w:tc>
          <w:tcPr>
            <w:tcW w:w="1040" w:type="dxa"/>
            <w:tcBorders>
              <w:top w:val="nil"/>
              <w:left w:val="nil"/>
              <w:bottom w:val="single" w:sz="4" w:space="0" w:color="auto"/>
              <w:right w:val="single" w:sz="4" w:space="0" w:color="auto"/>
            </w:tcBorders>
            <w:shd w:val="clear" w:color="auto" w:fill="auto"/>
            <w:vAlign w:val="center"/>
            <w:hideMark/>
          </w:tcPr>
          <w:p w14:paraId="0058549C"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320</w:t>
            </w:r>
          </w:p>
        </w:tc>
        <w:tc>
          <w:tcPr>
            <w:tcW w:w="1040" w:type="dxa"/>
            <w:tcBorders>
              <w:top w:val="nil"/>
              <w:left w:val="nil"/>
              <w:bottom w:val="single" w:sz="4" w:space="0" w:color="auto"/>
              <w:right w:val="single" w:sz="4" w:space="0" w:color="auto"/>
            </w:tcBorders>
            <w:shd w:val="clear" w:color="auto" w:fill="auto"/>
            <w:vAlign w:val="center"/>
            <w:hideMark/>
          </w:tcPr>
          <w:p w14:paraId="57B294DA"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320</w:t>
            </w:r>
          </w:p>
        </w:tc>
      </w:tr>
      <w:tr w:rsidR="00AB00D0" w:rsidRPr="00AB00D0" w14:paraId="09EFCD9F" w14:textId="77777777" w:rsidTr="00AB00D0">
        <w:trPr>
          <w:trHeight w:val="559"/>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59A1EBE8"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1.10.</w:t>
            </w:r>
          </w:p>
        </w:tc>
        <w:tc>
          <w:tcPr>
            <w:tcW w:w="300" w:type="dxa"/>
            <w:tcBorders>
              <w:top w:val="nil"/>
              <w:left w:val="nil"/>
              <w:bottom w:val="single" w:sz="4" w:space="0" w:color="auto"/>
              <w:right w:val="single" w:sz="4" w:space="0" w:color="auto"/>
            </w:tcBorders>
            <w:shd w:val="clear" w:color="auto" w:fill="auto"/>
            <w:vAlign w:val="center"/>
            <w:hideMark/>
          </w:tcPr>
          <w:p w14:paraId="33E402AB" w14:textId="77777777" w:rsidR="00AB00D0" w:rsidRPr="00AB00D0" w:rsidRDefault="00AB00D0" w:rsidP="00AB00D0">
            <w:pPr>
              <w:spacing w:after="0" w:line="240" w:lineRule="auto"/>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Обустройство и содержание природного источника (родник)</w:t>
            </w:r>
          </w:p>
        </w:tc>
        <w:tc>
          <w:tcPr>
            <w:tcW w:w="300" w:type="dxa"/>
            <w:tcBorders>
              <w:top w:val="nil"/>
              <w:left w:val="nil"/>
              <w:bottom w:val="single" w:sz="4" w:space="0" w:color="auto"/>
              <w:right w:val="single" w:sz="4" w:space="0" w:color="auto"/>
            </w:tcBorders>
            <w:shd w:val="clear" w:color="auto" w:fill="auto"/>
            <w:vAlign w:val="center"/>
            <w:hideMark/>
          </w:tcPr>
          <w:p w14:paraId="4D47165D"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 xml:space="preserve">Администрация </w:t>
            </w:r>
            <w:proofErr w:type="spellStart"/>
            <w:r w:rsidRPr="00AB00D0">
              <w:rPr>
                <w:rFonts w:ascii="Times New Roman" w:eastAsia="Times New Roman" w:hAnsi="Times New Roman"/>
                <w:color w:val="000000"/>
                <w:sz w:val="15"/>
                <w:szCs w:val="15"/>
                <w:lang w:eastAsia="ru-RU"/>
              </w:rPr>
              <w:t>Кулотинского</w:t>
            </w:r>
            <w:proofErr w:type="spellEnd"/>
            <w:r w:rsidRPr="00AB00D0">
              <w:rPr>
                <w:rFonts w:ascii="Times New Roman" w:eastAsia="Times New Roman" w:hAnsi="Times New Roman"/>
                <w:color w:val="000000"/>
                <w:sz w:val="15"/>
                <w:szCs w:val="15"/>
                <w:lang w:eastAsia="ru-RU"/>
              </w:rPr>
              <w:t xml:space="preserve"> городского поселения</w:t>
            </w:r>
          </w:p>
        </w:tc>
        <w:tc>
          <w:tcPr>
            <w:tcW w:w="300" w:type="dxa"/>
            <w:tcBorders>
              <w:top w:val="nil"/>
              <w:left w:val="nil"/>
              <w:bottom w:val="single" w:sz="4" w:space="0" w:color="auto"/>
              <w:right w:val="single" w:sz="4" w:space="0" w:color="auto"/>
            </w:tcBorders>
            <w:shd w:val="clear" w:color="auto" w:fill="auto"/>
            <w:vAlign w:val="center"/>
            <w:hideMark/>
          </w:tcPr>
          <w:p w14:paraId="3B31C920"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2019 - 2021 годы</w:t>
            </w:r>
          </w:p>
        </w:tc>
        <w:tc>
          <w:tcPr>
            <w:tcW w:w="300" w:type="dxa"/>
            <w:tcBorders>
              <w:top w:val="nil"/>
              <w:left w:val="nil"/>
              <w:bottom w:val="single" w:sz="4" w:space="0" w:color="auto"/>
              <w:right w:val="single" w:sz="4" w:space="0" w:color="auto"/>
            </w:tcBorders>
            <w:shd w:val="clear" w:color="auto" w:fill="auto"/>
            <w:vAlign w:val="center"/>
            <w:hideMark/>
          </w:tcPr>
          <w:p w14:paraId="7FFD9435"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1.10.</w:t>
            </w:r>
          </w:p>
        </w:tc>
        <w:tc>
          <w:tcPr>
            <w:tcW w:w="300" w:type="dxa"/>
            <w:tcBorders>
              <w:top w:val="nil"/>
              <w:left w:val="nil"/>
              <w:bottom w:val="single" w:sz="4" w:space="0" w:color="auto"/>
              <w:right w:val="single" w:sz="4" w:space="0" w:color="auto"/>
            </w:tcBorders>
            <w:shd w:val="clear" w:color="auto" w:fill="auto"/>
            <w:vAlign w:val="center"/>
            <w:hideMark/>
          </w:tcPr>
          <w:p w14:paraId="3E2BAF50"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Бюджет поселения</w:t>
            </w:r>
          </w:p>
        </w:tc>
        <w:tc>
          <w:tcPr>
            <w:tcW w:w="300" w:type="dxa"/>
            <w:tcBorders>
              <w:top w:val="nil"/>
              <w:left w:val="nil"/>
              <w:bottom w:val="single" w:sz="4" w:space="0" w:color="auto"/>
              <w:right w:val="single" w:sz="4" w:space="0" w:color="auto"/>
            </w:tcBorders>
            <w:shd w:val="clear" w:color="auto" w:fill="auto"/>
            <w:vAlign w:val="center"/>
            <w:hideMark/>
          </w:tcPr>
          <w:p w14:paraId="2CF165DB"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80</w:t>
            </w:r>
          </w:p>
        </w:tc>
        <w:tc>
          <w:tcPr>
            <w:tcW w:w="300" w:type="dxa"/>
            <w:tcBorders>
              <w:top w:val="nil"/>
              <w:left w:val="nil"/>
              <w:bottom w:val="single" w:sz="4" w:space="0" w:color="auto"/>
              <w:right w:val="single" w:sz="4" w:space="0" w:color="auto"/>
            </w:tcBorders>
            <w:shd w:val="clear" w:color="auto" w:fill="auto"/>
            <w:vAlign w:val="center"/>
            <w:hideMark/>
          </w:tcPr>
          <w:p w14:paraId="43DD5B93"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10,00</w:t>
            </w:r>
          </w:p>
        </w:tc>
        <w:tc>
          <w:tcPr>
            <w:tcW w:w="300" w:type="dxa"/>
            <w:tcBorders>
              <w:top w:val="nil"/>
              <w:left w:val="nil"/>
              <w:bottom w:val="single" w:sz="4" w:space="0" w:color="auto"/>
              <w:right w:val="single" w:sz="4" w:space="0" w:color="auto"/>
            </w:tcBorders>
            <w:shd w:val="clear" w:color="auto" w:fill="auto"/>
            <w:vAlign w:val="center"/>
            <w:hideMark/>
          </w:tcPr>
          <w:p w14:paraId="1E0EE827"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168,00</w:t>
            </w:r>
          </w:p>
        </w:tc>
        <w:tc>
          <w:tcPr>
            <w:tcW w:w="300" w:type="dxa"/>
            <w:tcBorders>
              <w:top w:val="nil"/>
              <w:left w:val="nil"/>
              <w:bottom w:val="single" w:sz="4" w:space="0" w:color="auto"/>
              <w:right w:val="single" w:sz="4" w:space="0" w:color="auto"/>
            </w:tcBorders>
            <w:shd w:val="clear" w:color="auto" w:fill="auto"/>
            <w:vAlign w:val="center"/>
            <w:hideMark/>
          </w:tcPr>
          <w:p w14:paraId="3CECDA2A"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0,00</w:t>
            </w:r>
          </w:p>
        </w:tc>
        <w:tc>
          <w:tcPr>
            <w:tcW w:w="1340" w:type="dxa"/>
            <w:tcBorders>
              <w:top w:val="nil"/>
              <w:left w:val="nil"/>
              <w:bottom w:val="single" w:sz="4" w:space="0" w:color="auto"/>
              <w:right w:val="single" w:sz="4" w:space="0" w:color="auto"/>
            </w:tcBorders>
            <w:shd w:val="clear" w:color="auto" w:fill="auto"/>
            <w:vAlign w:val="center"/>
            <w:hideMark/>
          </w:tcPr>
          <w:p w14:paraId="657A475C"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1F1086EA"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58148776"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269DAC82"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r>
      <w:tr w:rsidR="00AB00D0" w:rsidRPr="00AB00D0" w14:paraId="58D3AC85" w14:textId="77777777" w:rsidTr="00AB00D0">
        <w:trPr>
          <w:trHeight w:val="402"/>
        </w:trPr>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4FB010CC"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1.11.</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30813941"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 xml:space="preserve">Ремонт общественного колодца на территории ТОС «Виктория», расположенного по </w:t>
            </w:r>
            <w:proofErr w:type="spellStart"/>
            <w:proofErr w:type="gramStart"/>
            <w:r w:rsidRPr="00AB00D0">
              <w:rPr>
                <w:rFonts w:ascii="Times New Roman" w:eastAsia="Times New Roman" w:hAnsi="Times New Roman"/>
                <w:color w:val="000000"/>
                <w:sz w:val="15"/>
                <w:szCs w:val="15"/>
                <w:lang w:eastAsia="ru-RU"/>
              </w:rPr>
              <w:t>адресу:д</w:t>
            </w:r>
            <w:proofErr w:type="spellEnd"/>
            <w:r w:rsidRPr="00AB00D0">
              <w:rPr>
                <w:rFonts w:ascii="Times New Roman" w:eastAsia="Times New Roman" w:hAnsi="Times New Roman"/>
                <w:color w:val="000000"/>
                <w:sz w:val="15"/>
                <w:szCs w:val="15"/>
                <w:lang w:eastAsia="ru-RU"/>
              </w:rPr>
              <w:t>.</w:t>
            </w:r>
            <w:proofErr w:type="gramEnd"/>
            <w:r w:rsidRPr="00AB00D0">
              <w:rPr>
                <w:rFonts w:ascii="Times New Roman" w:eastAsia="Times New Roman" w:hAnsi="Times New Roman"/>
                <w:color w:val="000000"/>
                <w:sz w:val="15"/>
                <w:szCs w:val="15"/>
                <w:lang w:eastAsia="ru-RU"/>
              </w:rPr>
              <w:t xml:space="preserve"> </w:t>
            </w:r>
            <w:proofErr w:type="spellStart"/>
            <w:r w:rsidRPr="00AB00D0">
              <w:rPr>
                <w:rFonts w:ascii="Times New Roman" w:eastAsia="Times New Roman" w:hAnsi="Times New Roman"/>
                <w:color w:val="000000"/>
                <w:sz w:val="15"/>
                <w:szCs w:val="15"/>
                <w:lang w:eastAsia="ru-RU"/>
              </w:rPr>
              <w:t>Полищи</w:t>
            </w:r>
            <w:proofErr w:type="spellEnd"/>
            <w:r w:rsidRPr="00AB00D0">
              <w:rPr>
                <w:rFonts w:ascii="Times New Roman" w:eastAsia="Times New Roman" w:hAnsi="Times New Roman"/>
                <w:color w:val="000000"/>
                <w:sz w:val="15"/>
                <w:szCs w:val="15"/>
                <w:lang w:eastAsia="ru-RU"/>
              </w:rPr>
              <w:t>, ул. 40 лет Победы</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687E2F9A"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 xml:space="preserve">Администрация </w:t>
            </w:r>
            <w:proofErr w:type="spellStart"/>
            <w:r w:rsidRPr="00AB00D0">
              <w:rPr>
                <w:rFonts w:ascii="Times New Roman" w:eastAsia="Times New Roman" w:hAnsi="Times New Roman"/>
                <w:color w:val="000000"/>
                <w:sz w:val="15"/>
                <w:szCs w:val="15"/>
                <w:lang w:eastAsia="ru-RU"/>
              </w:rPr>
              <w:t>Кулотинского</w:t>
            </w:r>
            <w:proofErr w:type="spellEnd"/>
            <w:r w:rsidRPr="00AB00D0">
              <w:rPr>
                <w:rFonts w:ascii="Times New Roman" w:eastAsia="Times New Roman" w:hAnsi="Times New Roman"/>
                <w:color w:val="000000"/>
                <w:sz w:val="15"/>
                <w:szCs w:val="15"/>
                <w:lang w:eastAsia="ru-RU"/>
              </w:rPr>
              <w:t xml:space="preserve"> городского поселения</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4BF5219A"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2020 год</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1616F80D"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1.11.</w:t>
            </w:r>
          </w:p>
        </w:tc>
        <w:tc>
          <w:tcPr>
            <w:tcW w:w="300" w:type="dxa"/>
            <w:tcBorders>
              <w:top w:val="nil"/>
              <w:left w:val="nil"/>
              <w:bottom w:val="single" w:sz="4" w:space="0" w:color="auto"/>
              <w:right w:val="single" w:sz="4" w:space="0" w:color="auto"/>
            </w:tcBorders>
            <w:shd w:val="clear" w:color="auto" w:fill="auto"/>
            <w:vAlign w:val="center"/>
            <w:hideMark/>
          </w:tcPr>
          <w:p w14:paraId="0A36BBCE"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Бюджет поселения</w:t>
            </w:r>
          </w:p>
        </w:tc>
        <w:tc>
          <w:tcPr>
            <w:tcW w:w="300" w:type="dxa"/>
            <w:tcBorders>
              <w:top w:val="nil"/>
              <w:left w:val="nil"/>
              <w:bottom w:val="single" w:sz="4" w:space="0" w:color="auto"/>
              <w:right w:val="single" w:sz="4" w:space="0" w:color="auto"/>
            </w:tcBorders>
            <w:shd w:val="clear" w:color="auto" w:fill="auto"/>
            <w:vAlign w:val="center"/>
            <w:hideMark/>
          </w:tcPr>
          <w:p w14:paraId="70CF8056"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300" w:type="dxa"/>
            <w:tcBorders>
              <w:top w:val="nil"/>
              <w:left w:val="nil"/>
              <w:bottom w:val="single" w:sz="4" w:space="0" w:color="auto"/>
              <w:right w:val="single" w:sz="4" w:space="0" w:color="auto"/>
            </w:tcBorders>
            <w:shd w:val="clear" w:color="auto" w:fill="auto"/>
            <w:vAlign w:val="center"/>
            <w:hideMark/>
          </w:tcPr>
          <w:p w14:paraId="637B4D6A"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10,00</w:t>
            </w:r>
          </w:p>
        </w:tc>
        <w:tc>
          <w:tcPr>
            <w:tcW w:w="300" w:type="dxa"/>
            <w:tcBorders>
              <w:top w:val="nil"/>
              <w:left w:val="nil"/>
              <w:bottom w:val="single" w:sz="4" w:space="0" w:color="auto"/>
              <w:right w:val="single" w:sz="4" w:space="0" w:color="auto"/>
            </w:tcBorders>
            <w:shd w:val="clear" w:color="auto" w:fill="auto"/>
            <w:vAlign w:val="center"/>
            <w:hideMark/>
          </w:tcPr>
          <w:p w14:paraId="0C55C430"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0,00</w:t>
            </w:r>
          </w:p>
        </w:tc>
        <w:tc>
          <w:tcPr>
            <w:tcW w:w="300" w:type="dxa"/>
            <w:tcBorders>
              <w:top w:val="nil"/>
              <w:left w:val="nil"/>
              <w:bottom w:val="single" w:sz="4" w:space="0" w:color="auto"/>
              <w:right w:val="single" w:sz="4" w:space="0" w:color="auto"/>
            </w:tcBorders>
            <w:shd w:val="clear" w:color="auto" w:fill="auto"/>
            <w:vAlign w:val="center"/>
            <w:hideMark/>
          </w:tcPr>
          <w:p w14:paraId="51540F66"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0,00</w:t>
            </w:r>
          </w:p>
        </w:tc>
        <w:tc>
          <w:tcPr>
            <w:tcW w:w="1340" w:type="dxa"/>
            <w:tcBorders>
              <w:top w:val="nil"/>
              <w:left w:val="nil"/>
              <w:bottom w:val="single" w:sz="4" w:space="0" w:color="auto"/>
              <w:right w:val="single" w:sz="4" w:space="0" w:color="auto"/>
            </w:tcBorders>
            <w:shd w:val="clear" w:color="auto" w:fill="auto"/>
            <w:vAlign w:val="center"/>
            <w:hideMark/>
          </w:tcPr>
          <w:p w14:paraId="20DF8B1B"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3AE8567D"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7E4ABE6A"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1477F3E1"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r>
      <w:tr w:rsidR="00AB00D0" w:rsidRPr="00AB00D0" w14:paraId="63791ADD" w14:textId="77777777" w:rsidTr="00AB00D0">
        <w:trPr>
          <w:trHeight w:val="402"/>
        </w:trPr>
        <w:tc>
          <w:tcPr>
            <w:tcW w:w="300" w:type="dxa"/>
            <w:vMerge/>
            <w:tcBorders>
              <w:top w:val="nil"/>
              <w:left w:val="single" w:sz="4" w:space="0" w:color="auto"/>
              <w:bottom w:val="single" w:sz="4" w:space="0" w:color="auto"/>
              <w:right w:val="single" w:sz="4" w:space="0" w:color="auto"/>
            </w:tcBorders>
            <w:vAlign w:val="center"/>
            <w:hideMark/>
          </w:tcPr>
          <w:p w14:paraId="4B8E437B" w14:textId="77777777" w:rsidR="00AB00D0" w:rsidRPr="00AB00D0" w:rsidRDefault="00AB00D0" w:rsidP="00AB00D0">
            <w:pPr>
              <w:spacing w:after="0" w:line="240" w:lineRule="auto"/>
              <w:rPr>
                <w:rFonts w:ascii="Times New Roman" w:eastAsia="Times New Roman" w:hAnsi="Times New Roman"/>
                <w:color w:val="000000"/>
                <w:sz w:val="15"/>
                <w:szCs w:val="15"/>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2BBFA55E" w14:textId="77777777" w:rsidR="00AB00D0" w:rsidRPr="00AB00D0" w:rsidRDefault="00AB00D0" w:rsidP="00AB00D0">
            <w:pPr>
              <w:spacing w:after="0" w:line="240" w:lineRule="auto"/>
              <w:rPr>
                <w:rFonts w:ascii="Times New Roman" w:eastAsia="Times New Roman" w:hAnsi="Times New Roman"/>
                <w:color w:val="000000"/>
                <w:sz w:val="15"/>
                <w:szCs w:val="15"/>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7237DF43" w14:textId="77777777" w:rsidR="00AB00D0" w:rsidRPr="00AB00D0" w:rsidRDefault="00AB00D0" w:rsidP="00AB00D0">
            <w:pPr>
              <w:spacing w:after="0" w:line="240" w:lineRule="auto"/>
              <w:rPr>
                <w:rFonts w:ascii="Times New Roman" w:eastAsia="Times New Roman" w:hAnsi="Times New Roman"/>
                <w:color w:val="000000"/>
                <w:sz w:val="15"/>
                <w:szCs w:val="15"/>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647CFE8E" w14:textId="77777777" w:rsidR="00AB00D0" w:rsidRPr="00AB00D0" w:rsidRDefault="00AB00D0" w:rsidP="00AB00D0">
            <w:pPr>
              <w:spacing w:after="0" w:line="240" w:lineRule="auto"/>
              <w:rPr>
                <w:rFonts w:ascii="Times New Roman" w:eastAsia="Times New Roman" w:hAnsi="Times New Roman"/>
                <w:color w:val="000000"/>
                <w:sz w:val="15"/>
                <w:szCs w:val="15"/>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2A3E791C" w14:textId="77777777" w:rsidR="00AB00D0" w:rsidRPr="00AB00D0" w:rsidRDefault="00AB00D0" w:rsidP="00AB00D0">
            <w:pPr>
              <w:spacing w:after="0" w:line="240" w:lineRule="auto"/>
              <w:rPr>
                <w:rFonts w:ascii="Times New Roman" w:eastAsia="Times New Roman" w:hAnsi="Times New Roman"/>
                <w:color w:val="000000"/>
                <w:sz w:val="15"/>
                <w:szCs w:val="15"/>
                <w:lang w:eastAsia="ru-RU"/>
              </w:rPr>
            </w:pPr>
          </w:p>
        </w:tc>
        <w:tc>
          <w:tcPr>
            <w:tcW w:w="300" w:type="dxa"/>
            <w:tcBorders>
              <w:top w:val="nil"/>
              <w:left w:val="nil"/>
              <w:bottom w:val="single" w:sz="4" w:space="0" w:color="auto"/>
              <w:right w:val="single" w:sz="4" w:space="0" w:color="auto"/>
            </w:tcBorders>
            <w:shd w:val="clear" w:color="auto" w:fill="auto"/>
            <w:vAlign w:val="center"/>
            <w:hideMark/>
          </w:tcPr>
          <w:p w14:paraId="39B8F3C0"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Областной бюджет</w:t>
            </w:r>
          </w:p>
        </w:tc>
        <w:tc>
          <w:tcPr>
            <w:tcW w:w="300" w:type="dxa"/>
            <w:tcBorders>
              <w:top w:val="nil"/>
              <w:left w:val="nil"/>
              <w:bottom w:val="single" w:sz="4" w:space="0" w:color="auto"/>
              <w:right w:val="single" w:sz="4" w:space="0" w:color="auto"/>
            </w:tcBorders>
            <w:shd w:val="clear" w:color="auto" w:fill="auto"/>
            <w:vAlign w:val="center"/>
            <w:hideMark/>
          </w:tcPr>
          <w:p w14:paraId="076BD8A8"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300" w:type="dxa"/>
            <w:tcBorders>
              <w:top w:val="nil"/>
              <w:left w:val="nil"/>
              <w:bottom w:val="single" w:sz="4" w:space="0" w:color="auto"/>
              <w:right w:val="single" w:sz="4" w:space="0" w:color="auto"/>
            </w:tcBorders>
            <w:shd w:val="clear" w:color="auto" w:fill="auto"/>
            <w:vAlign w:val="center"/>
            <w:hideMark/>
          </w:tcPr>
          <w:p w14:paraId="4F635895"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40,00</w:t>
            </w:r>
          </w:p>
        </w:tc>
        <w:tc>
          <w:tcPr>
            <w:tcW w:w="300" w:type="dxa"/>
            <w:tcBorders>
              <w:top w:val="nil"/>
              <w:left w:val="nil"/>
              <w:bottom w:val="single" w:sz="4" w:space="0" w:color="auto"/>
              <w:right w:val="single" w:sz="4" w:space="0" w:color="auto"/>
            </w:tcBorders>
            <w:shd w:val="clear" w:color="auto" w:fill="auto"/>
            <w:vAlign w:val="center"/>
            <w:hideMark/>
          </w:tcPr>
          <w:p w14:paraId="314A24C5"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0,00</w:t>
            </w:r>
          </w:p>
        </w:tc>
        <w:tc>
          <w:tcPr>
            <w:tcW w:w="300" w:type="dxa"/>
            <w:tcBorders>
              <w:top w:val="nil"/>
              <w:left w:val="nil"/>
              <w:bottom w:val="single" w:sz="4" w:space="0" w:color="auto"/>
              <w:right w:val="single" w:sz="4" w:space="0" w:color="auto"/>
            </w:tcBorders>
            <w:shd w:val="clear" w:color="auto" w:fill="auto"/>
            <w:vAlign w:val="center"/>
            <w:hideMark/>
          </w:tcPr>
          <w:p w14:paraId="04716ED7"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0,00</w:t>
            </w:r>
          </w:p>
        </w:tc>
        <w:tc>
          <w:tcPr>
            <w:tcW w:w="1340" w:type="dxa"/>
            <w:tcBorders>
              <w:top w:val="nil"/>
              <w:left w:val="nil"/>
              <w:bottom w:val="single" w:sz="4" w:space="0" w:color="auto"/>
              <w:right w:val="single" w:sz="4" w:space="0" w:color="auto"/>
            </w:tcBorders>
            <w:shd w:val="clear" w:color="auto" w:fill="auto"/>
            <w:vAlign w:val="center"/>
            <w:hideMark/>
          </w:tcPr>
          <w:p w14:paraId="0EB5D658"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70ECB632"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4416A043"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330F0D2C"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r>
      <w:tr w:rsidR="00AB00D0" w:rsidRPr="00AB00D0" w14:paraId="4EFB5B99" w14:textId="77777777" w:rsidTr="00AB00D0">
        <w:trPr>
          <w:trHeight w:val="559"/>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38086DDF"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lastRenderedPageBreak/>
              <w:t>1.12.</w:t>
            </w:r>
          </w:p>
        </w:tc>
        <w:tc>
          <w:tcPr>
            <w:tcW w:w="300" w:type="dxa"/>
            <w:tcBorders>
              <w:top w:val="nil"/>
              <w:left w:val="nil"/>
              <w:bottom w:val="single" w:sz="4" w:space="0" w:color="auto"/>
              <w:right w:val="single" w:sz="4" w:space="0" w:color="auto"/>
            </w:tcBorders>
            <w:shd w:val="clear" w:color="auto" w:fill="auto"/>
            <w:vAlign w:val="center"/>
            <w:hideMark/>
          </w:tcPr>
          <w:p w14:paraId="366BD8D5" w14:textId="77777777" w:rsidR="00AB00D0" w:rsidRPr="00AB00D0" w:rsidRDefault="00AB00D0" w:rsidP="00AB00D0">
            <w:pPr>
              <w:spacing w:after="0" w:line="240" w:lineRule="auto"/>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 xml:space="preserve">Обустройство пешеходного моста через р. </w:t>
            </w:r>
            <w:proofErr w:type="spellStart"/>
            <w:r w:rsidRPr="00AB00D0">
              <w:rPr>
                <w:rFonts w:ascii="Times New Roman" w:eastAsia="Times New Roman" w:hAnsi="Times New Roman"/>
                <w:color w:val="000000"/>
                <w:sz w:val="15"/>
                <w:szCs w:val="15"/>
                <w:lang w:eastAsia="ru-RU"/>
              </w:rPr>
              <w:t>Хоренка</w:t>
            </w:r>
            <w:proofErr w:type="spellEnd"/>
            <w:r w:rsidRPr="00AB00D0">
              <w:rPr>
                <w:rFonts w:ascii="Times New Roman" w:eastAsia="Times New Roman" w:hAnsi="Times New Roman"/>
                <w:color w:val="000000"/>
                <w:sz w:val="15"/>
                <w:szCs w:val="15"/>
                <w:lang w:eastAsia="ru-RU"/>
              </w:rPr>
              <w:t xml:space="preserve"> </w:t>
            </w:r>
            <w:proofErr w:type="gramStart"/>
            <w:r w:rsidRPr="00AB00D0">
              <w:rPr>
                <w:rFonts w:ascii="Times New Roman" w:eastAsia="Times New Roman" w:hAnsi="Times New Roman"/>
                <w:color w:val="000000"/>
                <w:sz w:val="15"/>
                <w:szCs w:val="15"/>
                <w:lang w:eastAsia="ru-RU"/>
              </w:rPr>
              <w:t>( в</w:t>
            </w:r>
            <w:proofErr w:type="gramEnd"/>
            <w:r w:rsidRPr="00AB00D0">
              <w:rPr>
                <w:rFonts w:ascii="Times New Roman" w:eastAsia="Times New Roman" w:hAnsi="Times New Roman"/>
                <w:color w:val="000000"/>
                <w:sz w:val="15"/>
                <w:szCs w:val="15"/>
                <w:lang w:eastAsia="ru-RU"/>
              </w:rPr>
              <w:t xml:space="preserve"> </w:t>
            </w:r>
            <w:proofErr w:type="spellStart"/>
            <w:r w:rsidRPr="00AB00D0">
              <w:rPr>
                <w:rFonts w:ascii="Times New Roman" w:eastAsia="Times New Roman" w:hAnsi="Times New Roman"/>
                <w:color w:val="000000"/>
                <w:sz w:val="15"/>
                <w:szCs w:val="15"/>
                <w:lang w:eastAsia="ru-RU"/>
              </w:rPr>
              <w:t>рп</w:t>
            </w:r>
            <w:proofErr w:type="spellEnd"/>
            <w:r w:rsidRPr="00AB00D0">
              <w:rPr>
                <w:rFonts w:ascii="Times New Roman" w:eastAsia="Times New Roman" w:hAnsi="Times New Roman"/>
                <w:color w:val="000000"/>
                <w:sz w:val="15"/>
                <w:szCs w:val="15"/>
                <w:lang w:eastAsia="ru-RU"/>
              </w:rPr>
              <w:t xml:space="preserve"> Кулотино, в д. </w:t>
            </w:r>
            <w:proofErr w:type="spellStart"/>
            <w:r w:rsidRPr="00AB00D0">
              <w:rPr>
                <w:rFonts w:ascii="Times New Roman" w:eastAsia="Times New Roman" w:hAnsi="Times New Roman"/>
                <w:color w:val="000000"/>
                <w:sz w:val="15"/>
                <w:szCs w:val="15"/>
                <w:lang w:eastAsia="ru-RU"/>
              </w:rPr>
              <w:t>Дручно</w:t>
            </w:r>
            <w:proofErr w:type="spellEnd"/>
            <w:r w:rsidRPr="00AB00D0">
              <w:rPr>
                <w:rFonts w:ascii="Times New Roman" w:eastAsia="Times New Roman" w:hAnsi="Times New Roman"/>
                <w:color w:val="000000"/>
                <w:sz w:val="15"/>
                <w:szCs w:val="15"/>
                <w:lang w:eastAsia="ru-RU"/>
              </w:rPr>
              <w:t>)</w:t>
            </w:r>
          </w:p>
        </w:tc>
        <w:tc>
          <w:tcPr>
            <w:tcW w:w="300" w:type="dxa"/>
            <w:tcBorders>
              <w:top w:val="nil"/>
              <w:left w:val="nil"/>
              <w:bottom w:val="single" w:sz="4" w:space="0" w:color="auto"/>
              <w:right w:val="single" w:sz="4" w:space="0" w:color="auto"/>
            </w:tcBorders>
            <w:shd w:val="clear" w:color="auto" w:fill="auto"/>
            <w:vAlign w:val="center"/>
            <w:hideMark/>
          </w:tcPr>
          <w:p w14:paraId="626A2E88"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 xml:space="preserve">Администрация </w:t>
            </w:r>
            <w:proofErr w:type="spellStart"/>
            <w:r w:rsidRPr="00AB00D0">
              <w:rPr>
                <w:rFonts w:ascii="Times New Roman" w:eastAsia="Times New Roman" w:hAnsi="Times New Roman"/>
                <w:color w:val="000000"/>
                <w:sz w:val="15"/>
                <w:szCs w:val="15"/>
                <w:lang w:eastAsia="ru-RU"/>
              </w:rPr>
              <w:t>Кулотинского</w:t>
            </w:r>
            <w:proofErr w:type="spellEnd"/>
            <w:r w:rsidRPr="00AB00D0">
              <w:rPr>
                <w:rFonts w:ascii="Times New Roman" w:eastAsia="Times New Roman" w:hAnsi="Times New Roman"/>
                <w:color w:val="000000"/>
                <w:sz w:val="15"/>
                <w:szCs w:val="15"/>
                <w:lang w:eastAsia="ru-RU"/>
              </w:rPr>
              <w:t xml:space="preserve"> городского поселения</w:t>
            </w:r>
          </w:p>
        </w:tc>
        <w:tc>
          <w:tcPr>
            <w:tcW w:w="300" w:type="dxa"/>
            <w:tcBorders>
              <w:top w:val="nil"/>
              <w:left w:val="nil"/>
              <w:bottom w:val="single" w:sz="4" w:space="0" w:color="auto"/>
              <w:right w:val="single" w:sz="4" w:space="0" w:color="auto"/>
            </w:tcBorders>
            <w:shd w:val="clear" w:color="auto" w:fill="auto"/>
            <w:vAlign w:val="center"/>
            <w:hideMark/>
          </w:tcPr>
          <w:p w14:paraId="1E87F85E"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2019 год</w:t>
            </w:r>
          </w:p>
        </w:tc>
        <w:tc>
          <w:tcPr>
            <w:tcW w:w="300" w:type="dxa"/>
            <w:tcBorders>
              <w:top w:val="nil"/>
              <w:left w:val="nil"/>
              <w:bottom w:val="single" w:sz="4" w:space="0" w:color="auto"/>
              <w:right w:val="single" w:sz="4" w:space="0" w:color="auto"/>
            </w:tcBorders>
            <w:shd w:val="clear" w:color="auto" w:fill="auto"/>
            <w:vAlign w:val="center"/>
            <w:hideMark/>
          </w:tcPr>
          <w:p w14:paraId="614FE345"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1.12.</w:t>
            </w:r>
          </w:p>
        </w:tc>
        <w:tc>
          <w:tcPr>
            <w:tcW w:w="300" w:type="dxa"/>
            <w:tcBorders>
              <w:top w:val="nil"/>
              <w:left w:val="nil"/>
              <w:bottom w:val="single" w:sz="4" w:space="0" w:color="auto"/>
              <w:right w:val="single" w:sz="4" w:space="0" w:color="auto"/>
            </w:tcBorders>
            <w:shd w:val="clear" w:color="auto" w:fill="auto"/>
            <w:vAlign w:val="center"/>
            <w:hideMark/>
          </w:tcPr>
          <w:p w14:paraId="50CEC5F3"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Бюджет поселения</w:t>
            </w:r>
          </w:p>
        </w:tc>
        <w:tc>
          <w:tcPr>
            <w:tcW w:w="300" w:type="dxa"/>
            <w:tcBorders>
              <w:top w:val="nil"/>
              <w:left w:val="nil"/>
              <w:bottom w:val="single" w:sz="4" w:space="0" w:color="auto"/>
              <w:right w:val="single" w:sz="4" w:space="0" w:color="auto"/>
            </w:tcBorders>
            <w:shd w:val="clear" w:color="auto" w:fill="auto"/>
            <w:vAlign w:val="center"/>
            <w:hideMark/>
          </w:tcPr>
          <w:p w14:paraId="278CED18"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300</w:t>
            </w:r>
          </w:p>
        </w:tc>
        <w:tc>
          <w:tcPr>
            <w:tcW w:w="300" w:type="dxa"/>
            <w:tcBorders>
              <w:top w:val="nil"/>
              <w:left w:val="nil"/>
              <w:bottom w:val="single" w:sz="4" w:space="0" w:color="auto"/>
              <w:right w:val="single" w:sz="4" w:space="0" w:color="auto"/>
            </w:tcBorders>
            <w:shd w:val="clear" w:color="auto" w:fill="auto"/>
            <w:vAlign w:val="center"/>
            <w:hideMark/>
          </w:tcPr>
          <w:p w14:paraId="6470882F"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0,00</w:t>
            </w:r>
          </w:p>
        </w:tc>
        <w:tc>
          <w:tcPr>
            <w:tcW w:w="300" w:type="dxa"/>
            <w:tcBorders>
              <w:top w:val="nil"/>
              <w:left w:val="nil"/>
              <w:bottom w:val="single" w:sz="4" w:space="0" w:color="auto"/>
              <w:right w:val="single" w:sz="4" w:space="0" w:color="auto"/>
            </w:tcBorders>
            <w:shd w:val="clear" w:color="auto" w:fill="auto"/>
            <w:vAlign w:val="center"/>
            <w:hideMark/>
          </w:tcPr>
          <w:p w14:paraId="4C256471"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1003,395</w:t>
            </w:r>
          </w:p>
        </w:tc>
        <w:tc>
          <w:tcPr>
            <w:tcW w:w="300" w:type="dxa"/>
            <w:tcBorders>
              <w:top w:val="nil"/>
              <w:left w:val="nil"/>
              <w:bottom w:val="single" w:sz="4" w:space="0" w:color="auto"/>
              <w:right w:val="single" w:sz="4" w:space="0" w:color="auto"/>
            </w:tcBorders>
            <w:shd w:val="clear" w:color="auto" w:fill="auto"/>
            <w:vAlign w:val="center"/>
            <w:hideMark/>
          </w:tcPr>
          <w:p w14:paraId="518B1612"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435,40</w:t>
            </w:r>
          </w:p>
        </w:tc>
        <w:tc>
          <w:tcPr>
            <w:tcW w:w="1340" w:type="dxa"/>
            <w:tcBorders>
              <w:top w:val="nil"/>
              <w:left w:val="nil"/>
              <w:bottom w:val="single" w:sz="4" w:space="0" w:color="auto"/>
              <w:right w:val="single" w:sz="4" w:space="0" w:color="auto"/>
            </w:tcBorders>
            <w:shd w:val="clear" w:color="auto" w:fill="auto"/>
            <w:vAlign w:val="center"/>
            <w:hideMark/>
          </w:tcPr>
          <w:p w14:paraId="5FDA9444"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5F76EBD6"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70426999"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3EDA1243"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r>
      <w:tr w:rsidR="00AB00D0" w:rsidRPr="00AB00D0" w14:paraId="318C84FC" w14:textId="77777777" w:rsidTr="00AB00D0">
        <w:trPr>
          <w:trHeight w:val="559"/>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1BF5CC75"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1.13.</w:t>
            </w:r>
          </w:p>
        </w:tc>
        <w:tc>
          <w:tcPr>
            <w:tcW w:w="300" w:type="dxa"/>
            <w:tcBorders>
              <w:top w:val="nil"/>
              <w:left w:val="nil"/>
              <w:bottom w:val="single" w:sz="4" w:space="0" w:color="auto"/>
              <w:right w:val="single" w:sz="4" w:space="0" w:color="auto"/>
            </w:tcBorders>
            <w:shd w:val="clear" w:color="auto" w:fill="auto"/>
            <w:vAlign w:val="center"/>
            <w:hideMark/>
          </w:tcPr>
          <w:p w14:paraId="3FB1701B" w14:textId="77777777" w:rsidR="00AB00D0" w:rsidRPr="00AB00D0" w:rsidRDefault="00AB00D0" w:rsidP="00AB00D0">
            <w:pPr>
              <w:spacing w:after="0" w:line="240" w:lineRule="auto"/>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 xml:space="preserve">Обустройство пешеходного перехода вдоль р. </w:t>
            </w:r>
            <w:proofErr w:type="spellStart"/>
            <w:r w:rsidRPr="00AB00D0">
              <w:rPr>
                <w:rFonts w:ascii="Times New Roman" w:eastAsia="Times New Roman" w:hAnsi="Times New Roman"/>
                <w:color w:val="000000"/>
                <w:sz w:val="15"/>
                <w:szCs w:val="15"/>
                <w:lang w:eastAsia="ru-RU"/>
              </w:rPr>
              <w:t>Хоренка</w:t>
            </w:r>
            <w:proofErr w:type="spellEnd"/>
          </w:p>
        </w:tc>
        <w:tc>
          <w:tcPr>
            <w:tcW w:w="300" w:type="dxa"/>
            <w:tcBorders>
              <w:top w:val="nil"/>
              <w:left w:val="nil"/>
              <w:bottom w:val="single" w:sz="4" w:space="0" w:color="auto"/>
              <w:right w:val="single" w:sz="4" w:space="0" w:color="auto"/>
            </w:tcBorders>
            <w:shd w:val="clear" w:color="auto" w:fill="auto"/>
            <w:vAlign w:val="center"/>
            <w:hideMark/>
          </w:tcPr>
          <w:p w14:paraId="1526A037"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 xml:space="preserve">Администрация </w:t>
            </w:r>
            <w:proofErr w:type="spellStart"/>
            <w:r w:rsidRPr="00AB00D0">
              <w:rPr>
                <w:rFonts w:ascii="Times New Roman" w:eastAsia="Times New Roman" w:hAnsi="Times New Roman"/>
                <w:color w:val="000000"/>
                <w:sz w:val="15"/>
                <w:szCs w:val="15"/>
                <w:lang w:eastAsia="ru-RU"/>
              </w:rPr>
              <w:t>Кулотинского</w:t>
            </w:r>
            <w:proofErr w:type="spellEnd"/>
            <w:r w:rsidRPr="00AB00D0">
              <w:rPr>
                <w:rFonts w:ascii="Times New Roman" w:eastAsia="Times New Roman" w:hAnsi="Times New Roman"/>
                <w:color w:val="000000"/>
                <w:sz w:val="15"/>
                <w:szCs w:val="15"/>
                <w:lang w:eastAsia="ru-RU"/>
              </w:rPr>
              <w:t xml:space="preserve"> городского поселения</w:t>
            </w:r>
          </w:p>
        </w:tc>
        <w:tc>
          <w:tcPr>
            <w:tcW w:w="300" w:type="dxa"/>
            <w:tcBorders>
              <w:top w:val="nil"/>
              <w:left w:val="nil"/>
              <w:bottom w:val="single" w:sz="4" w:space="0" w:color="auto"/>
              <w:right w:val="single" w:sz="4" w:space="0" w:color="auto"/>
            </w:tcBorders>
            <w:shd w:val="clear" w:color="auto" w:fill="auto"/>
            <w:vAlign w:val="center"/>
            <w:hideMark/>
          </w:tcPr>
          <w:p w14:paraId="05DD20BF"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2021 год</w:t>
            </w:r>
          </w:p>
        </w:tc>
        <w:tc>
          <w:tcPr>
            <w:tcW w:w="300" w:type="dxa"/>
            <w:tcBorders>
              <w:top w:val="nil"/>
              <w:left w:val="nil"/>
              <w:bottom w:val="single" w:sz="4" w:space="0" w:color="auto"/>
              <w:right w:val="single" w:sz="4" w:space="0" w:color="auto"/>
            </w:tcBorders>
            <w:shd w:val="clear" w:color="auto" w:fill="auto"/>
            <w:vAlign w:val="center"/>
            <w:hideMark/>
          </w:tcPr>
          <w:p w14:paraId="0F3DECCC"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1.13</w:t>
            </w:r>
          </w:p>
        </w:tc>
        <w:tc>
          <w:tcPr>
            <w:tcW w:w="300" w:type="dxa"/>
            <w:tcBorders>
              <w:top w:val="nil"/>
              <w:left w:val="nil"/>
              <w:bottom w:val="single" w:sz="4" w:space="0" w:color="auto"/>
              <w:right w:val="single" w:sz="4" w:space="0" w:color="auto"/>
            </w:tcBorders>
            <w:shd w:val="clear" w:color="auto" w:fill="auto"/>
            <w:vAlign w:val="center"/>
            <w:hideMark/>
          </w:tcPr>
          <w:p w14:paraId="55B2046E"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Бюджет поселения</w:t>
            </w:r>
          </w:p>
        </w:tc>
        <w:tc>
          <w:tcPr>
            <w:tcW w:w="300" w:type="dxa"/>
            <w:tcBorders>
              <w:top w:val="nil"/>
              <w:left w:val="nil"/>
              <w:bottom w:val="single" w:sz="4" w:space="0" w:color="auto"/>
              <w:right w:val="single" w:sz="4" w:space="0" w:color="auto"/>
            </w:tcBorders>
            <w:shd w:val="clear" w:color="auto" w:fill="auto"/>
            <w:vAlign w:val="center"/>
            <w:hideMark/>
          </w:tcPr>
          <w:p w14:paraId="2960E440"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300" w:type="dxa"/>
            <w:tcBorders>
              <w:top w:val="nil"/>
              <w:left w:val="nil"/>
              <w:bottom w:val="single" w:sz="4" w:space="0" w:color="auto"/>
              <w:right w:val="single" w:sz="4" w:space="0" w:color="auto"/>
            </w:tcBorders>
            <w:shd w:val="clear" w:color="auto" w:fill="auto"/>
            <w:vAlign w:val="center"/>
            <w:hideMark/>
          </w:tcPr>
          <w:p w14:paraId="0521417F"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0,00</w:t>
            </w:r>
          </w:p>
        </w:tc>
        <w:tc>
          <w:tcPr>
            <w:tcW w:w="300" w:type="dxa"/>
            <w:tcBorders>
              <w:top w:val="nil"/>
              <w:left w:val="nil"/>
              <w:bottom w:val="single" w:sz="4" w:space="0" w:color="auto"/>
              <w:right w:val="single" w:sz="4" w:space="0" w:color="auto"/>
            </w:tcBorders>
            <w:shd w:val="clear" w:color="auto" w:fill="auto"/>
            <w:vAlign w:val="center"/>
            <w:hideMark/>
          </w:tcPr>
          <w:p w14:paraId="67DA5B3C"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804,00</w:t>
            </w:r>
          </w:p>
        </w:tc>
        <w:tc>
          <w:tcPr>
            <w:tcW w:w="300" w:type="dxa"/>
            <w:tcBorders>
              <w:top w:val="nil"/>
              <w:left w:val="nil"/>
              <w:bottom w:val="single" w:sz="4" w:space="0" w:color="auto"/>
              <w:right w:val="single" w:sz="4" w:space="0" w:color="auto"/>
            </w:tcBorders>
            <w:shd w:val="clear" w:color="auto" w:fill="auto"/>
            <w:vAlign w:val="center"/>
            <w:hideMark/>
          </w:tcPr>
          <w:p w14:paraId="3EEAEC2E"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0,00</w:t>
            </w:r>
          </w:p>
        </w:tc>
        <w:tc>
          <w:tcPr>
            <w:tcW w:w="1340" w:type="dxa"/>
            <w:tcBorders>
              <w:top w:val="nil"/>
              <w:left w:val="nil"/>
              <w:bottom w:val="single" w:sz="4" w:space="0" w:color="auto"/>
              <w:right w:val="single" w:sz="4" w:space="0" w:color="auto"/>
            </w:tcBorders>
            <w:shd w:val="clear" w:color="auto" w:fill="auto"/>
            <w:vAlign w:val="center"/>
            <w:hideMark/>
          </w:tcPr>
          <w:p w14:paraId="55738351"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4B8195C3"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455B43CA"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59447014"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r>
      <w:tr w:rsidR="00AB00D0" w:rsidRPr="00AB00D0" w14:paraId="2EC16353" w14:textId="77777777" w:rsidTr="00AB00D0">
        <w:trPr>
          <w:trHeight w:val="559"/>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76D68997"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1.14.</w:t>
            </w:r>
          </w:p>
        </w:tc>
        <w:tc>
          <w:tcPr>
            <w:tcW w:w="300" w:type="dxa"/>
            <w:tcBorders>
              <w:top w:val="nil"/>
              <w:left w:val="nil"/>
              <w:bottom w:val="single" w:sz="4" w:space="0" w:color="auto"/>
              <w:right w:val="single" w:sz="4" w:space="0" w:color="auto"/>
            </w:tcBorders>
            <w:shd w:val="clear" w:color="auto" w:fill="auto"/>
            <w:vAlign w:val="center"/>
            <w:hideMark/>
          </w:tcPr>
          <w:p w14:paraId="1F696217" w14:textId="77777777" w:rsidR="00AB00D0" w:rsidRPr="00AB00D0" w:rsidRDefault="00AB00D0" w:rsidP="00AB00D0">
            <w:pPr>
              <w:spacing w:after="0" w:line="240" w:lineRule="auto"/>
              <w:jc w:val="both"/>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 xml:space="preserve">Ремонт пешеходного моста через </w:t>
            </w:r>
          </w:p>
        </w:tc>
        <w:tc>
          <w:tcPr>
            <w:tcW w:w="300" w:type="dxa"/>
            <w:tcBorders>
              <w:top w:val="nil"/>
              <w:left w:val="nil"/>
              <w:bottom w:val="single" w:sz="4" w:space="0" w:color="auto"/>
              <w:right w:val="single" w:sz="4" w:space="0" w:color="auto"/>
            </w:tcBorders>
            <w:shd w:val="clear" w:color="auto" w:fill="auto"/>
            <w:vAlign w:val="center"/>
            <w:hideMark/>
          </w:tcPr>
          <w:p w14:paraId="28E4C620"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 xml:space="preserve">Администрация </w:t>
            </w:r>
            <w:proofErr w:type="spellStart"/>
            <w:r w:rsidRPr="00AB00D0">
              <w:rPr>
                <w:rFonts w:ascii="Times New Roman" w:eastAsia="Times New Roman" w:hAnsi="Times New Roman"/>
                <w:color w:val="000000"/>
                <w:sz w:val="15"/>
                <w:szCs w:val="15"/>
                <w:lang w:eastAsia="ru-RU"/>
              </w:rPr>
              <w:t>Кулотинского</w:t>
            </w:r>
            <w:proofErr w:type="spellEnd"/>
            <w:r w:rsidRPr="00AB00D0">
              <w:rPr>
                <w:rFonts w:ascii="Times New Roman" w:eastAsia="Times New Roman" w:hAnsi="Times New Roman"/>
                <w:color w:val="000000"/>
                <w:sz w:val="15"/>
                <w:szCs w:val="15"/>
                <w:lang w:eastAsia="ru-RU"/>
              </w:rPr>
              <w:t xml:space="preserve"> городского поселения</w:t>
            </w:r>
          </w:p>
        </w:tc>
        <w:tc>
          <w:tcPr>
            <w:tcW w:w="300" w:type="dxa"/>
            <w:tcBorders>
              <w:top w:val="nil"/>
              <w:left w:val="nil"/>
              <w:bottom w:val="single" w:sz="4" w:space="0" w:color="auto"/>
              <w:right w:val="single" w:sz="4" w:space="0" w:color="auto"/>
            </w:tcBorders>
            <w:shd w:val="clear" w:color="auto" w:fill="auto"/>
            <w:vAlign w:val="center"/>
            <w:hideMark/>
          </w:tcPr>
          <w:p w14:paraId="6B91952F"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2021 год</w:t>
            </w:r>
          </w:p>
        </w:tc>
        <w:tc>
          <w:tcPr>
            <w:tcW w:w="300" w:type="dxa"/>
            <w:tcBorders>
              <w:top w:val="nil"/>
              <w:left w:val="nil"/>
              <w:bottom w:val="single" w:sz="4" w:space="0" w:color="auto"/>
              <w:right w:val="single" w:sz="4" w:space="0" w:color="auto"/>
            </w:tcBorders>
            <w:shd w:val="clear" w:color="auto" w:fill="auto"/>
            <w:vAlign w:val="center"/>
            <w:hideMark/>
          </w:tcPr>
          <w:p w14:paraId="4B152AED"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1.14</w:t>
            </w:r>
          </w:p>
        </w:tc>
        <w:tc>
          <w:tcPr>
            <w:tcW w:w="300" w:type="dxa"/>
            <w:tcBorders>
              <w:top w:val="nil"/>
              <w:left w:val="nil"/>
              <w:bottom w:val="single" w:sz="4" w:space="0" w:color="auto"/>
              <w:right w:val="single" w:sz="4" w:space="0" w:color="auto"/>
            </w:tcBorders>
            <w:shd w:val="clear" w:color="auto" w:fill="auto"/>
            <w:vAlign w:val="center"/>
            <w:hideMark/>
          </w:tcPr>
          <w:p w14:paraId="061CB3DF"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Бюджет поселения</w:t>
            </w:r>
          </w:p>
        </w:tc>
        <w:tc>
          <w:tcPr>
            <w:tcW w:w="300" w:type="dxa"/>
            <w:tcBorders>
              <w:top w:val="nil"/>
              <w:left w:val="nil"/>
              <w:bottom w:val="single" w:sz="4" w:space="0" w:color="auto"/>
              <w:right w:val="single" w:sz="4" w:space="0" w:color="auto"/>
            </w:tcBorders>
            <w:shd w:val="clear" w:color="auto" w:fill="auto"/>
            <w:vAlign w:val="center"/>
            <w:hideMark/>
          </w:tcPr>
          <w:p w14:paraId="162D2976"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300" w:type="dxa"/>
            <w:tcBorders>
              <w:top w:val="nil"/>
              <w:left w:val="nil"/>
              <w:bottom w:val="single" w:sz="4" w:space="0" w:color="auto"/>
              <w:right w:val="single" w:sz="4" w:space="0" w:color="auto"/>
            </w:tcBorders>
            <w:shd w:val="clear" w:color="auto" w:fill="auto"/>
            <w:vAlign w:val="center"/>
            <w:hideMark/>
          </w:tcPr>
          <w:p w14:paraId="5D9C573A"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0,00</w:t>
            </w:r>
          </w:p>
        </w:tc>
        <w:tc>
          <w:tcPr>
            <w:tcW w:w="300" w:type="dxa"/>
            <w:tcBorders>
              <w:top w:val="nil"/>
              <w:left w:val="nil"/>
              <w:bottom w:val="single" w:sz="4" w:space="0" w:color="auto"/>
              <w:right w:val="single" w:sz="4" w:space="0" w:color="auto"/>
            </w:tcBorders>
            <w:shd w:val="clear" w:color="auto" w:fill="auto"/>
            <w:vAlign w:val="center"/>
            <w:hideMark/>
          </w:tcPr>
          <w:p w14:paraId="51CB3139"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400,00</w:t>
            </w:r>
          </w:p>
        </w:tc>
        <w:tc>
          <w:tcPr>
            <w:tcW w:w="300" w:type="dxa"/>
            <w:tcBorders>
              <w:top w:val="nil"/>
              <w:left w:val="nil"/>
              <w:bottom w:val="single" w:sz="4" w:space="0" w:color="auto"/>
              <w:right w:val="single" w:sz="4" w:space="0" w:color="auto"/>
            </w:tcBorders>
            <w:shd w:val="clear" w:color="auto" w:fill="auto"/>
            <w:vAlign w:val="center"/>
            <w:hideMark/>
          </w:tcPr>
          <w:p w14:paraId="7B2C39C9"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0,00</w:t>
            </w:r>
          </w:p>
        </w:tc>
        <w:tc>
          <w:tcPr>
            <w:tcW w:w="1340" w:type="dxa"/>
            <w:tcBorders>
              <w:top w:val="nil"/>
              <w:left w:val="nil"/>
              <w:bottom w:val="single" w:sz="4" w:space="0" w:color="auto"/>
              <w:right w:val="single" w:sz="4" w:space="0" w:color="auto"/>
            </w:tcBorders>
            <w:shd w:val="clear" w:color="auto" w:fill="auto"/>
            <w:vAlign w:val="center"/>
            <w:hideMark/>
          </w:tcPr>
          <w:p w14:paraId="6AB1CB4E"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41D14FC5"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15EE09A4"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67F4A095"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r>
      <w:tr w:rsidR="00AB00D0" w:rsidRPr="00AB00D0" w14:paraId="5057D353" w14:textId="77777777" w:rsidTr="00AB00D0">
        <w:trPr>
          <w:trHeight w:val="559"/>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4C0C2FE8"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1.15.</w:t>
            </w:r>
          </w:p>
        </w:tc>
        <w:tc>
          <w:tcPr>
            <w:tcW w:w="300" w:type="dxa"/>
            <w:tcBorders>
              <w:top w:val="nil"/>
              <w:left w:val="nil"/>
              <w:bottom w:val="single" w:sz="4" w:space="0" w:color="auto"/>
              <w:right w:val="single" w:sz="4" w:space="0" w:color="auto"/>
            </w:tcBorders>
            <w:shd w:val="clear" w:color="auto" w:fill="auto"/>
            <w:vAlign w:val="center"/>
            <w:hideMark/>
          </w:tcPr>
          <w:p w14:paraId="0A96BF6F" w14:textId="77777777" w:rsidR="00AB00D0" w:rsidRPr="00AB00D0" w:rsidRDefault="00AB00D0" w:rsidP="00AB00D0">
            <w:pPr>
              <w:spacing w:after="0" w:line="240" w:lineRule="auto"/>
              <w:jc w:val="both"/>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Ремонт общественных колодцев</w:t>
            </w:r>
          </w:p>
        </w:tc>
        <w:tc>
          <w:tcPr>
            <w:tcW w:w="300" w:type="dxa"/>
            <w:tcBorders>
              <w:top w:val="nil"/>
              <w:left w:val="nil"/>
              <w:bottom w:val="single" w:sz="4" w:space="0" w:color="auto"/>
              <w:right w:val="single" w:sz="4" w:space="0" w:color="auto"/>
            </w:tcBorders>
            <w:shd w:val="clear" w:color="auto" w:fill="auto"/>
            <w:vAlign w:val="center"/>
            <w:hideMark/>
          </w:tcPr>
          <w:p w14:paraId="543ACB3B"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 xml:space="preserve">Администрация </w:t>
            </w:r>
            <w:proofErr w:type="spellStart"/>
            <w:r w:rsidRPr="00AB00D0">
              <w:rPr>
                <w:rFonts w:ascii="Times New Roman" w:eastAsia="Times New Roman" w:hAnsi="Times New Roman"/>
                <w:color w:val="000000"/>
                <w:sz w:val="15"/>
                <w:szCs w:val="15"/>
                <w:lang w:eastAsia="ru-RU"/>
              </w:rPr>
              <w:t>Кулотинского</w:t>
            </w:r>
            <w:proofErr w:type="spellEnd"/>
            <w:r w:rsidRPr="00AB00D0">
              <w:rPr>
                <w:rFonts w:ascii="Times New Roman" w:eastAsia="Times New Roman" w:hAnsi="Times New Roman"/>
                <w:color w:val="000000"/>
                <w:sz w:val="15"/>
                <w:szCs w:val="15"/>
                <w:lang w:eastAsia="ru-RU"/>
              </w:rPr>
              <w:t xml:space="preserve"> городского поселения</w:t>
            </w:r>
          </w:p>
        </w:tc>
        <w:tc>
          <w:tcPr>
            <w:tcW w:w="300" w:type="dxa"/>
            <w:tcBorders>
              <w:top w:val="nil"/>
              <w:left w:val="nil"/>
              <w:bottom w:val="single" w:sz="4" w:space="0" w:color="auto"/>
              <w:right w:val="single" w:sz="4" w:space="0" w:color="auto"/>
            </w:tcBorders>
            <w:shd w:val="clear" w:color="auto" w:fill="auto"/>
            <w:vAlign w:val="center"/>
            <w:hideMark/>
          </w:tcPr>
          <w:p w14:paraId="6E938254"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2021 - 2026 годы</w:t>
            </w:r>
          </w:p>
        </w:tc>
        <w:tc>
          <w:tcPr>
            <w:tcW w:w="300" w:type="dxa"/>
            <w:tcBorders>
              <w:top w:val="nil"/>
              <w:left w:val="nil"/>
              <w:bottom w:val="single" w:sz="4" w:space="0" w:color="auto"/>
              <w:right w:val="single" w:sz="4" w:space="0" w:color="auto"/>
            </w:tcBorders>
            <w:shd w:val="clear" w:color="auto" w:fill="auto"/>
            <w:vAlign w:val="center"/>
            <w:hideMark/>
          </w:tcPr>
          <w:p w14:paraId="2BFBBFF0"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1.15</w:t>
            </w:r>
          </w:p>
        </w:tc>
        <w:tc>
          <w:tcPr>
            <w:tcW w:w="300" w:type="dxa"/>
            <w:tcBorders>
              <w:top w:val="nil"/>
              <w:left w:val="nil"/>
              <w:bottom w:val="single" w:sz="4" w:space="0" w:color="auto"/>
              <w:right w:val="single" w:sz="4" w:space="0" w:color="auto"/>
            </w:tcBorders>
            <w:shd w:val="clear" w:color="auto" w:fill="auto"/>
            <w:vAlign w:val="center"/>
            <w:hideMark/>
          </w:tcPr>
          <w:p w14:paraId="73FF118F"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Бюджет поселения</w:t>
            </w:r>
          </w:p>
        </w:tc>
        <w:tc>
          <w:tcPr>
            <w:tcW w:w="300" w:type="dxa"/>
            <w:tcBorders>
              <w:top w:val="nil"/>
              <w:left w:val="nil"/>
              <w:bottom w:val="single" w:sz="4" w:space="0" w:color="auto"/>
              <w:right w:val="single" w:sz="4" w:space="0" w:color="auto"/>
            </w:tcBorders>
            <w:shd w:val="clear" w:color="auto" w:fill="auto"/>
            <w:vAlign w:val="center"/>
            <w:hideMark/>
          </w:tcPr>
          <w:p w14:paraId="1B517DB5"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300" w:type="dxa"/>
            <w:tcBorders>
              <w:top w:val="nil"/>
              <w:left w:val="nil"/>
              <w:bottom w:val="single" w:sz="4" w:space="0" w:color="auto"/>
              <w:right w:val="single" w:sz="4" w:space="0" w:color="auto"/>
            </w:tcBorders>
            <w:shd w:val="clear" w:color="auto" w:fill="auto"/>
            <w:vAlign w:val="center"/>
            <w:hideMark/>
          </w:tcPr>
          <w:p w14:paraId="20504BD1"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0,00</w:t>
            </w:r>
          </w:p>
        </w:tc>
        <w:tc>
          <w:tcPr>
            <w:tcW w:w="300" w:type="dxa"/>
            <w:tcBorders>
              <w:top w:val="nil"/>
              <w:left w:val="nil"/>
              <w:bottom w:val="single" w:sz="4" w:space="0" w:color="auto"/>
              <w:right w:val="single" w:sz="4" w:space="0" w:color="auto"/>
            </w:tcBorders>
            <w:shd w:val="clear" w:color="auto" w:fill="auto"/>
            <w:vAlign w:val="center"/>
            <w:hideMark/>
          </w:tcPr>
          <w:p w14:paraId="43795A35"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82,00</w:t>
            </w:r>
          </w:p>
        </w:tc>
        <w:tc>
          <w:tcPr>
            <w:tcW w:w="300" w:type="dxa"/>
            <w:tcBorders>
              <w:top w:val="nil"/>
              <w:left w:val="nil"/>
              <w:bottom w:val="single" w:sz="4" w:space="0" w:color="auto"/>
              <w:right w:val="single" w:sz="4" w:space="0" w:color="auto"/>
            </w:tcBorders>
            <w:shd w:val="clear" w:color="auto" w:fill="auto"/>
            <w:vAlign w:val="center"/>
            <w:hideMark/>
          </w:tcPr>
          <w:p w14:paraId="21866F75"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149,30</w:t>
            </w:r>
          </w:p>
        </w:tc>
        <w:tc>
          <w:tcPr>
            <w:tcW w:w="1340" w:type="dxa"/>
            <w:tcBorders>
              <w:top w:val="nil"/>
              <w:left w:val="nil"/>
              <w:bottom w:val="single" w:sz="4" w:space="0" w:color="auto"/>
              <w:right w:val="single" w:sz="4" w:space="0" w:color="auto"/>
            </w:tcBorders>
            <w:shd w:val="clear" w:color="auto" w:fill="auto"/>
            <w:vAlign w:val="center"/>
            <w:hideMark/>
          </w:tcPr>
          <w:p w14:paraId="3D6EAAEE"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55</w:t>
            </w:r>
          </w:p>
        </w:tc>
        <w:tc>
          <w:tcPr>
            <w:tcW w:w="1040" w:type="dxa"/>
            <w:tcBorders>
              <w:top w:val="nil"/>
              <w:left w:val="nil"/>
              <w:bottom w:val="single" w:sz="4" w:space="0" w:color="auto"/>
              <w:right w:val="single" w:sz="4" w:space="0" w:color="auto"/>
            </w:tcBorders>
            <w:shd w:val="clear" w:color="auto" w:fill="auto"/>
            <w:vAlign w:val="center"/>
            <w:hideMark/>
          </w:tcPr>
          <w:p w14:paraId="59A0349E"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55</w:t>
            </w:r>
          </w:p>
        </w:tc>
        <w:tc>
          <w:tcPr>
            <w:tcW w:w="1040" w:type="dxa"/>
            <w:tcBorders>
              <w:top w:val="nil"/>
              <w:left w:val="nil"/>
              <w:bottom w:val="single" w:sz="4" w:space="0" w:color="auto"/>
              <w:right w:val="single" w:sz="4" w:space="0" w:color="auto"/>
            </w:tcBorders>
            <w:shd w:val="clear" w:color="auto" w:fill="auto"/>
            <w:vAlign w:val="center"/>
            <w:hideMark/>
          </w:tcPr>
          <w:p w14:paraId="720F682A"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55</w:t>
            </w:r>
          </w:p>
        </w:tc>
        <w:tc>
          <w:tcPr>
            <w:tcW w:w="1040" w:type="dxa"/>
            <w:tcBorders>
              <w:top w:val="nil"/>
              <w:left w:val="nil"/>
              <w:bottom w:val="single" w:sz="4" w:space="0" w:color="auto"/>
              <w:right w:val="single" w:sz="4" w:space="0" w:color="auto"/>
            </w:tcBorders>
            <w:shd w:val="clear" w:color="auto" w:fill="auto"/>
            <w:vAlign w:val="center"/>
            <w:hideMark/>
          </w:tcPr>
          <w:p w14:paraId="541BFA22"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55</w:t>
            </w:r>
          </w:p>
        </w:tc>
      </w:tr>
      <w:tr w:rsidR="00AB00D0" w:rsidRPr="00AB00D0" w14:paraId="7DDA1E21" w14:textId="77777777" w:rsidTr="00AB00D0">
        <w:trPr>
          <w:trHeight w:val="559"/>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54530359"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1.16.</w:t>
            </w:r>
          </w:p>
        </w:tc>
        <w:tc>
          <w:tcPr>
            <w:tcW w:w="300" w:type="dxa"/>
            <w:tcBorders>
              <w:top w:val="nil"/>
              <w:left w:val="nil"/>
              <w:bottom w:val="single" w:sz="4" w:space="0" w:color="auto"/>
              <w:right w:val="single" w:sz="4" w:space="0" w:color="auto"/>
            </w:tcBorders>
            <w:shd w:val="clear" w:color="auto" w:fill="auto"/>
            <w:vAlign w:val="center"/>
            <w:hideMark/>
          </w:tcPr>
          <w:p w14:paraId="0FB45244" w14:textId="77777777" w:rsidR="00AB00D0" w:rsidRPr="00AB00D0" w:rsidRDefault="00AB00D0" w:rsidP="00AB00D0">
            <w:pPr>
              <w:spacing w:after="0" w:line="240" w:lineRule="auto"/>
              <w:jc w:val="both"/>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Обустройство ограждения детской площадки</w:t>
            </w:r>
          </w:p>
        </w:tc>
        <w:tc>
          <w:tcPr>
            <w:tcW w:w="300" w:type="dxa"/>
            <w:tcBorders>
              <w:top w:val="nil"/>
              <w:left w:val="nil"/>
              <w:bottom w:val="single" w:sz="4" w:space="0" w:color="auto"/>
              <w:right w:val="single" w:sz="4" w:space="0" w:color="auto"/>
            </w:tcBorders>
            <w:shd w:val="clear" w:color="auto" w:fill="auto"/>
            <w:vAlign w:val="center"/>
            <w:hideMark/>
          </w:tcPr>
          <w:p w14:paraId="13C4A185"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 xml:space="preserve">Администрация </w:t>
            </w:r>
            <w:proofErr w:type="spellStart"/>
            <w:r w:rsidRPr="00AB00D0">
              <w:rPr>
                <w:rFonts w:ascii="Times New Roman" w:eastAsia="Times New Roman" w:hAnsi="Times New Roman"/>
                <w:color w:val="000000"/>
                <w:sz w:val="15"/>
                <w:szCs w:val="15"/>
                <w:lang w:eastAsia="ru-RU"/>
              </w:rPr>
              <w:t>Кулотинского</w:t>
            </w:r>
            <w:proofErr w:type="spellEnd"/>
            <w:r w:rsidRPr="00AB00D0">
              <w:rPr>
                <w:rFonts w:ascii="Times New Roman" w:eastAsia="Times New Roman" w:hAnsi="Times New Roman"/>
                <w:color w:val="000000"/>
                <w:sz w:val="15"/>
                <w:szCs w:val="15"/>
                <w:lang w:eastAsia="ru-RU"/>
              </w:rPr>
              <w:t xml:space="preserve"> городского поселения</w:t>
            </w:r>
          </w:p>
        </w:tc>
        <w:tc>
          <w:tcPr>
            <w:tcW w:w="300" w:type="dxa"/>
            <w:tcBorders>
              <w:top w:val="nil"/>
              <w:left w:val="nil"/>
              <w:bottom w:val="single" w:sz="4" w:space="0" w:color="auto"/>
              <w:right w:val="single" w:sz="4" w:space="0" w:color="auto"/>
            </w:tcBorders>
            <w:shd w:val="clear" w:color="auto" w:fill="auto"/>
            <w:vAlign w:val="center"/>
            <w:hideMark/>
          </w:tcPr>
          <w:p w14:paraId="7975223C"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2022 год</w:t>
            </w:r>
          </w:p>
        </w:tc>
        <w:tc>
          <w:tcPr>
            <w:tcW w:w="300" w:type="dxa"/>
            <w:tcBorders>
              <w:top w:val="nil"/>
              <w:left w:val="nil"/>
              <w:bottom w:val="single" w:sz="4" w:space="0" w:color="auto"/>
              <w:right w:val="single" w:sz="4" w:space="0" w:color="auto"/>
            </w:tcBorders>
            <w:shd w:val="clear" w:color="auto" w:fill="auto"/>
            <w:vAlign w:val="center"/>
            <w:hideMark/>
          </w:tcPr>
          <w:p w14:paraId="1DAF5D79"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1.16</w:t>
            </w:r>
          </w:p>
        </w:tc>
        <w:tc>
          <w:tcPr>
            <w:tcW w:w="300" w:type="dxa"/>
            <w:tcBorders>
              <w:top w:val="nil"/>
              <w:left w:val="nil"/>
              <w:bottom w:val="single" w:sz="4" w:space="0" w:color="auto"/>
              <w:right w:val="single" w:sz="4" w:space="0" w:color="auto"/>
            </w:tcBorders>
            <w:shd w:val="clear" w:color="auto" w:fill="auto"/>
            <w:vAlign w:val="center"/>
            <w:hideMark/>
          </w:tcPr>
          <w:p w14:paraId="6BA1A03B"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Бюджет поселения</w:t>
            </w:r>
          </w:p>
        </w:tc>
        <w:tc>
          <w:tcPr>
            <w:tcW w:w="300" w:type="dxa"/>
            <w:tcBorders>
              <w:top w:val="nil"/>
              <w:left w:val="nil"/>
              <w:bottom w:val="single" w:sz="4" w:space="0" w:color="auto"/>
              <w:right w:val="single" w:sz="4" w:space="0" w:color="auto"/>
            </w:tcBorders>
            <w:shd w:val="clear" w:color="auto" w:fill="auto"/>
            <w:vAlign w:val="center"/>
            <w:hideMark/>
          </w:tcPr>
          <w:p w14:paraId="328CD6E5"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300" w:type="dxa"/>
            <w:tcBorders>
              <w:top w:val="nil"/>
              <w:left w:val="nil"/>
              <w:bottom w:val="single" w:sz="4" w:space="0" w:color="auto"/>
              <w:right w:val="single" w:sz="4" w:space="0" w:color="auto"/>
            </w:tcBorders>
            <w:shd w:val="clear" w:color="auto" w:fill="auto"/>
            <w:vAlign w:val="center"/>
            <w:hideMark/>
          </w:tcPr>
          <w:p w14:paraId="601CD28D"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0,00</w:t>
            </w:r>
          </w:p>
        </w:tc>
        <w:tc>
          <w:tcPr>
            <w:tcW w:w="300" w:type="dxa"/>
            <w:tcBorders>
              <w:top w:val="nil"/>
              <w:left w:val="nil"/>
              <w:bottom w:val="single" w:sz="4" w:space="0" w:color="auto"/>
              <w:right w:val="single" w:sz="4" w:space="0" w:color="auto"/>
            </w:tcBorders>
            <w:shd w:val="clear" w:color="auto" w:fill="auto"/>
            <w:vAlign w:val="center"/>
            <w:hideMark/>
          </w:tcPr>
          <w:p w14:paraId="4CC65060"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0.0</w:t>
            </w:r>
          </w:p>
        </w:tc>
        <w:tc>
          <w:tcPr>
            <w:tcW w:w="300" w:type="dxa"/>
            <w:tcBorders>
              <w:top w:val="nil"/>
              <w:left w:val="nil"/>
              <w:bottom w:val="single" w:sz="4" w:space="0" w:color="auto"/>
              <w:right w:val="single" w:sz="4" w:space="0" w:color="auto"/>
            </w:tcBorders>
            <w:shd w:val="clear" w:color="auto" w:fill="auto"/>
            <w:vAlign w:val="center"/>
            <w:hideMark/>
          </w:tcPr>
          <w:p w14:paraId="6F0654F4"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0,00</w:t>
            </w:r>
          </w:p>
        </w:tc>
        <w:tc>
          <w:tcPr>
            <w:tcW w:w="1340" w:type="dxa"/>
            <w:tcBorders>
              <w:top w:val="nil"/>
              <w:left w:val="nil"/>
              <w:bottom w:val="single" w:sz="4" w:space="0" w:color="auto"/>
              <w:right w:val="single" w:sz="4" w:space="0" w:color="auto"/>
            </w:tcBorders>
            <w:shd w:val="clear" w:color="auto" w:fill="auto"/>
            <w:vAlign w:val="center"/>
            <w:hideMark/>
          </w:tcPr>
          <w:p w14:paraId="60F60BED"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141,57</w:t>
            </w:r>
          </w:p>
        </w:tc>
        <w:tc>
          <w:tcPr>
            <w:tcW w:w="1040" w:type="dxa"/>
            <w:tcBorders>
              <w:top w:val="nil"/>
              <w:left w:val="nil"/>
              <w:bottom w:val="single" w:sz="4" w:space="0" w:color="auto"/>
              <w:right w:val="single" w:sz="4" w:space="0" w:color="auto"/>
            </w:tcBorders>
            <w:shd w:val="clear" w:color="auto" w:fill="auto"/>
            <w:vAlign w:val="center"/>
            <w:hideMark/>
          </w:tcPr>
          <w:p w14:paraId="5A346387"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26DB297B"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40D31BB1"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r>
      <w:tr w:rsidR="00AB00D0" w:rsidRPr="00AB00D0" w14:paraId="1ADCDCC5" w14:textId="77777777" w:rsidTr="00AB00D0">
        <w:trPr>
          <w:trHeight w:val="559"/>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33C2C71C"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1.17.</w:t>
            </w:r>
          </w:p>
        </w:tc>
        <w:tc>
          <w:tcPr>
            <w:tcW w:w="300" w:type="dxa"/>
            <w:tcBorders>
              <w:top w:val="nil"/>
              <w:left w:val="nil"/>
              <w:bottom w:val="single" w:sz="4" w:space="0" w:color="auto"/>
              <w:right w:val="single" w:sz="4" w:space="0" w:color="auto"/>
            </w:tcBorders>
            <w:shd w:val="clear" w:color="auto" w:fill="auto"/>
            <w:vAlign w:val="center"/>
            <w:hideMark/>
          </w:tcPr>
          <w:p w14:paraId="525D3F08" w14:textId="77777777" w:rsidR="00AB00D0" w:rsidRPr="00AB00D0" w:rsidRDefault="00AB00D0" w:rsidP="00AB00D0">
            <w:pPr>
              <w:spacing w:after="0" w:line="240" w:lineRule="auto"/>
              <w:jc w:val="both"/>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 xml:space="preserve">Ремонт общественного колодца, изготовление и монтаж лестницы по адресу: </w:t>
            </w:r>
            <w:proofErr w:type="spellStart"/>
            <w:r w:rsidRPr="00AB00D0">
              <w:rPr>
                <w:rFonts w:ascii="Times New Roman" w:eastAsia="Times New Roman" w:hAnsi="Times New Roman"/>
                <w:color w:val="000000"/>
                <w:sz w:val="15"/>
                <w:szCs w:val="15"/>
                <w:lang w:eastAsia="ru-RU"/>
              </w:rPr>
              <w:t>р.п</w:t>
            </w:r>
            <w:proofErr w:type="spellEnd"/>
            <w:r w:rsidRPr="00AB00D0">
              <w:rPr>
                <w:rFonts w:ascii="Times New Roman" w:eastAsia="Times New Roman" w:hAnsi="Times New Roman"/>
                <w:color w:val="000000"/>
                <w:sz w:val="15"/>
                <w:szCs w:val="15"/>
                <w:lang w:eastAsia="ru-RU"/>
              </w:rPr>
              <w:t>. Кулотино, ул. Пионерская, около д.27</w:t>
            </w:r>
          </w:p>
        </w:tc>
        <w:tc>
          <w:tcPr>
            <w:tcW w:w="300" w:type="dxa"/>
            <w:tcBorders>
              <w:top w:val="nil"/>
              <w:left w:val="nil"/>
              <w:bottom w:val="single" w:sz="4" w:space="0" w:color="auto"/>
              <w:right w:val="single" w:sz="4" w:space="0" w:color="auto"/>
            </w:tcBorders>
            <w:shd w:val="clear" w:color="auto" w:fill="auto"/>
            <w:vAlign w:val="center"/>
            <w:hideMark/>
          </w:tcPr>
          <w:p w14:paraId="5E480925"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 xml:space="preserve">Администрация </w:t>
            </w:r>
            <w:proofErr w:type="spellStart"/>
            <w:r w:rsidRPr="00AB00D0">
              <w:rPr>
                <w:rFonts w:ascii="Times New Roman" w:eastAsia="Times New Roman" w:hAnsi="Times New Roman"/>
                <w:color w:val="000000"/>
                <w:sz w:val="15"/>
                <w:szCs w:val="15"/>
                <w:lang w:eastAsia="ru-RU"/>
              </w:rPr>
              <w:t>Кулотинского</w:t>
            </w:r>
            <w:proofErr w:type="spellEnd"/>
            <w:r w:rsidRPr="00AB00D0">
              <w:rPr>
                <w:rFonts w:ascii="Times New Roman" w:eastAsia="Times New Roman" w:hAnsi="Times New Roman"/>
                <w:color w:val="000000"/>
                <w:sz w:val="15"/>
                <w:szCs w:val="15"/>
                <w:lang w:eastAsia="ru-RU"/>
              </w:rPr>
              <w:t xml:space="preserve"> городского поселения</w:t>
            </w:r>
          </w:p>
        </w:tc>
        <w:tc>
          <w:tcPr>
            <w:tcW w:w="300" w:type="dxa"/>
            <w:tcBorders>
              <w:top w:val="nil"/>
              <w:left w:val="nil"/>
              <w:bottom w:val="single" w:sz="4" w:space="0" w:color="auto"/>
              <w:right w:val="single" w:sz="4" w:space="0" w:color="auto"/>
            </w:tcBorders>
            <w:shd w:val="clear" w:color="auto" w:fill="auto"/>
            <w:vAlign w:val="center"/>
            <w:hideMark/>
          </w:tcPr>
          <w:p w14:paraId="0C93B838"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2020 год</w:t>
            </w:r>
          </w:p>
        </w:tc>
        <w:tc>
          <w:tcPr>
            <w:tcW w:w="300" w:type="dxa"/>
            <w:tcBorders>
              <w:top w:val="nil"/>
              <w:left w:val="nil"/>
              <w:bottom w:val="single" w:sz="4" w:space="0" w:color="auto"/>
              <w:right w:val="single" w:sz="4" w:space="0" w:color="auto"/>
            </w:tcBorders>
            <w:shd w:val="clear" w:color="auto" w:fill="auto"/>
            <w:vAlign w:val="center"/>
            <w:hideMark/>
          </w:tcPr>
          <w:p w14:paraId="1A0F05C7"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1.17</w:t>
            </w:r>
          </w:p>
        </w:tc>
        <w:tc>
          <w:tcPr>
            <w:tcW w:w="300" w:type="dxa"/>
            <w:tcBorders>
              <w:top w:val="nil"/>
              <w:left w:val="nil"/>
              <w:bottom w:val="single" w:sz="4" w:space="0" w:color="auto"/>
              <w:right w:val="single" w:sz="4" w:space="0" w:color="auto"/>
            </w:tcBorders>
            <w:shd w:val="clear" w:color="auto" w:fill="auto"/>
            <w:vAlign w:val="center"/>
            <w:hideMark/>
          </w:tcPr>
          <w:p w14:paraId="4D5D5711"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Областной бюджет</w:t>
            </w:r>
          </w:p>
        </w:tc>
        <w:tc>
          <w:tcPr>
            <w:tcW w:w="300" w:type="dxa"/>
            <w:tcBorders>
              <w:top w:val="nil"/>
              <w:left w:val="nil"/>
              <w:bottom w:val="single" w:sz="4" w:space="0" w:color="auto"/>
              <w:right w:val="single" w:sz="4" w:space="0" w:color="auto"/>
            </w:tcBorders>
            <w:shd w:val="clear" w:color="auto" w:fill="auto"/>
            <w:vAlign w:val="center"/>
            <w:hideMark/>
          </w:tcPr>
          <w:p w14:paraId="10E214B9"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300" w:type="dxa"/>
            <w:tcBorders>
              <w:top w:val="nil"/>
              <w:left w:val="nil"/>
              <w:bottom w:val="single" w:sz="4" w:space="0" w:color="auto"/>
              <w:right w:val="single" w:sz="4" w:space="0" w:color="auto"/>
            </w:tcBorders>
            <w:shd w:val="clear" w:color="auto" w:fill="auto"/>
            <w:vAlign w:val="center"/>
            <w:hideMark/>
          </w:tcPr>
          <w:p w14:paraId="4C41C61D"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219,70</w:t>
            </w:r>
          </w:p>
        </w:tc>
        <w:tc>
          <w:tcPr>
            <w:tcW w:w="300" w:type="dxa"/>
            <w:tcBorders>
              <w:top w:val="nil"/>
              <w:left w:val="nil"/>
              <w:bottom w:val="single" w:sz="4" w:space="0" w:color="auto"/>
              <w:right w:val="single" w:sz="4" w:space="0" w:color="auto"/>
            </w:tcBorders>
            <w:shd w:val="clear" w:color="auto" w:fill="auto"/>
            <w:vAlign w:val="center"/>
            <w:hideMark/>
          </w:tcPr>
          <w:p w14:paraId="125A1643"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0,00</w:t>
            </w:r>
          </w:p>
        </w:tc>
        <w:tc>
          <w:tcPr>
            <w:tcW w:w="300" w:type="dxa"/>
            <w:tcBorders>
              <w:top w:val="nil"/>
              <w:left w:val="nil"/>
              <w:bottom w:val="single" w:sz="4" w:space="0" w:color="auto"/>
              <w:right w:val="single" w:sz="4" w:space="0" w:color="auto"/>
            </w:tcBorders>
            <w:shd w:val="clear" w:color="auto" w:fill="auto"/>
            <w:vAlign w:val="center"/>
            <w:hideMark/>
          </w:tcPr>
          <w:p w14:paraId="2514C602"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0,00</w:t>
            </w:r>
          </w:p>
        </w:tc>
        <w:tc>
          <w:tcPr>
            <w:tcW w:w="1340" w:type="dxa"/>
            <w:tcBorders>
              <w:top w:val="nil"/>
              <w:left w:val="nil"/>
              <w:bottom w:val="single" w:sz="4" w:space="0" w:color="auto"/>
              <w:right w:val="single" w:sz="4" w:space="0" w:color="auto"/>
            </w:tcBorders>
            <w:shd w:val="clear" w:color="auto" w:fill="auto"/>
            <w:vAlign w:val="center"/>
            <w:hideMark/>
          </w:tcPr>
          <w:p w14:paraId="28FD0103"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0D1C921B"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1C1DCA43"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3DE52583"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r>
      <w:tr w:rsidR="00AB00D0" w:rsidRPr="00AB00D0" w14:paraId="1F6F30DB" w14:textId="77777777" w:rsidTr="00AB00D0">
        <w:trPr>
          <w:trHeight w:val="559"/>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260E44AA"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1.18.</w:t>
            </w:r>
          </w:p>
        </w:tc>
        <w:tc>
          <w:tcPr>
            <w:tcW w:w="300" w:type="dxa"/>
            <w:tcBorders>
              <w:top w:val="nil"/>
              <w:left w:val="nil"/>
              <w:bottom w:val="single" w:sz="4" w:space="0" w:color="auto"/>
              <w:right w:val="single" w:sz="4" w:space="0" w:color="auto"/>
            </w:tcBorders>
            <w:shd w:val="clear" w:color="auto" w:fill="auto"/>
            <w:vAlign w:val="center"/>
            <w:hideMark/>
          </w:tcPr>
          <w:p w14:paraId="0C6CF219" w14:textId="77777777" w:rsidR="00AB00D0" w:rsidRPr="00AB00D0" w:rsidRDefault="00AB00D0" w:rsidP="00AB00D0">
            <w:pPr>
              <w:spacing w:after="0" w:line="240" w:lineRule="auto"/>
              <w:jc w:val="both"/>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 xml:space="preserve">Обустройство автодороги в д. </w:t>
            </w:r>
            <w:proofErr w:type="spellStart"/>
            <w:r w:rsidRPr="00AB00D0">
              <w:rPr>
                <w:rFonts w:ascii="Times New Roman" w:eastAsia="Times New Roman" w:hAnsi="Times New Roman"/>
                <w:color w:val="000000"/>
                <w:sz w:val="15"/>
                <w:szCs w:val="15"/>
                <w:lang w:eastAsia="ru-RU"/>
              </w:rPr>
              <w:t>Верешино</w:t>
            </w:r>
            <w:proofErr w:type="spellEnd"/>
          </w:p>
        </w:tc>
        <w:tc>
          <w:tcPr>
            <w:tcW w:w="300" w:type="dxa"/>
            <w:tcBorders>
              <w:top w:val="nil"/>
              <w:left w:val="nil"/>
              <w:bottom w:val="single" w:sz="4" w:space="0" w:color="auto"/>
              <w:right w:val="single" w:sz="4" w:space="0" w:color="auto"/>
            </w:tcBorders>
            <w:shd w:val="clear" w:color="auto" w:fill="auto"/>
            <w:vAlign w:val="center"/>
            <w:hideMark/>
          </w:tcPr>
          <w:p w14:paraId="4A904F5F"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 xml:space="preserve">Администрация </w:t>
            </w:r>
            <w:proofErr w:type="spellStart"/>
            <w:r w:rsidRPr="00AB00D0">
              <w:rPr>
                <w:rFonts w:ascii="Times New Roman" w:eastAsia="Times New Roman" w:hAnsi="Times New Roman"/>
                <w:color w:val="000000"/>
                <w:sz w:val="15"/>
                <w:szCs w:val="15"/>
                <w:lang w:eastAsia="ru-RU"/>
              </w:rPr>
              <w:t>Кулотинского</w:t>
            </w:r>
            <w:proofErr w:type="spellEnd"/>
            <w:r w:rsidRPr="00AB00D0">
              <w:rPr>
                <w:rFonts w:ascii="Times New Roman" w:eastAsia="Times New Roman" w:hAnsi="Times New Roman"/>
                <w:color w:val="000000"/>
                <w:sz w:val="15"/>
                <w:szCs w:val="15"/>
                <w:lang w:eastAsia="ru-RU"/>
              </w:rPr>
              <w:t xml:space="preserve"> городского поселения</w:t>
            </w:r>
          </w:p>
        </w:tc>
        <w:tc>
          <w:tcPr>
            <w:tcW w:w="300" w:type="dxa"/>
            <w:tcBorders>
              <w:top w:val="nil"/>
              <w:left w:val="nil"/>
              <w:bottom w:val="single" w:sz="4" w:space="0" w:color="auto"/>
              <w:right w:val="single" w:sz="4" w:space="0" w:color="auto"/>
            </w:tcBorders>
            <w:shd w:val="clear" w:color="auto" w:fill="auto"/>
            <w:vAlign w:val="center"/>
            <w:hideMark/>
          </w:tcPr>
          <w:p w14:paraId="1D41C263"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2020 год</w:t>
            </w:r>
          </w:p>
        </w:tc>
        <w:tc>
          <w:tcPr>
            <w:tcW w:w="300" w:type="dxa"/>
            <w:tcBorders>
              <w:top w:val="nil"/>
              <w:left w:val="nil"/>
              <w:bottom w:val="single" w:sz="4" w:space="0" w:color="auto"/>
              <w:right w:val="single" w:sz="4" w:space="0" w:color="auto"/>
            </w:tcBorders>
            <w:shd w:val="clear" w:color="auto" w:fill="auto"/>
            <w:vAlign w:val="center"/>
            <w:hideMark/>
          </w:tcPr>
          <w:p w14:paraId="7ECAFF64"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1.18</w:t>
            </w:r>
          </w:p>
        </w:tc>
        <w:tc>
          <w:tcPr>
            <w:tcW w:w="300" w:type="dxa"/>
            <w:tcBorders>
              <w:top w:val="nil"/>
              <w:left w:val="nil"/>
              <w:bottom w:val="single" w:sz="4" w:space="0" w:color="auto"/>
              <w:right w:val="single" w:sz="4" w:space="0" w:color="auto"/>
            </w:tcBorders>
            <w:shd w:val="clear" w:color="auto" w:fill="auto"/>
            <w:vAlign w:val="center"/>
            <w:hideMark/>
          </w:tcPr>
          <w:p w14:paraId="4CB49EB5"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Областной бюджет</w:t>
            </w:r>
          </w:p>
        </w:tc>
        <w:tc>
          <w:tcPr>
            <w:tcW w:w="300" w:type="dxa"/>
            <w:tcBorders>
              <w:top w:val="nil"/>
              <w:left w:val="nil"/>
              <w:bottom w:val="single" w:sz="4" w:space="0" w:color="auto"/>
              <w:right w:val="single" w:sz="4" w:space="0" w:color="auto"/>
            </w:tcBorders>
            <w:shd w:val="clear" w:color="auto" w:fill="auto"/>
            <w:vAlign w:val="center"/>
            <w:hideMark/>
          </w:tcPr>
          <w:p w14:paraId="48395780"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300" w:type="dxa"/>
            <w:tcBorders>
              <w:top w:val="nil"/>
              <w:left w:val="nil"/>
              <w:bottom w:val="single" w:sz="4" w:space="0" w:color="auto"/>
              <w:right w:val="single" w:sz="4" w:space="0" w:color="auto"/>
            </w:tcBorders>
            <w:shd w:val="clear" w:color="auto" w:fill="auto"/>
            <w:vAlign w:val="center"/>
            <w:hideMark/>
          </w:tcPr>
          <w:p w14:paraId="5ADEA9DB"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119,283</w:t>
            </w:r>
          </w:p>
        </w:tc>
        <w:tc>
          <w:tcPr>
            <w:tcW w:w="300" w:type="dxa"/>
            <w:tcBorders>
              <w:top w:val="nil"/>
              <w:left w:val="nil"/>
              <w:bottom w:val="single" w:sz="4" w:space="0" w:color="auto"/>
              <w:right w:val="single" w:sz="4" w:space="0" w:color="auto"/>
            </w:tcBorders>
            <w:shd w:val="clear" w:color="auto" w:fill="auto"/>
            <w:vAlign w:val="center"/>
            <w:hideMark/>
          </w:tcPr>
          <w:p w14:paraId="2B272707"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0,00</w:t>
            </w:r>
          </w:p>
        </w:tc>
        <w:tc>
          <w:tcPr>
            <w:tcW w:w="300" w:type="dxa"/>
            <w:tcBorders>
              <w:top w:val="nil"/>
              <w:left w:val="nil"/>
              <w:bottom w:val="single" w:sz="4" w:space="0" w:color="auto"/>
              <w:right w:val="single" w:sz="4" w:space="0" w:color="auto"/>
            </w:tcBorders>
            <w:shd w:val="clear" w:color="auto" w:fill="auto"/>
            <w:vAlign w:val="center"/>
            <w:hideMark/>
          </w:tcPr>
          <w:p w14:paraId="181103AC"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0,00</w:t>
            </w:r>
          </w:p>
        </w:tc>
        <w:tc>
          <w:tcPr>
            <w:tcW w:w="1340" w:type="dxa"/>
            <w:tcBorders>
              <w:top w:val="nil"/>
              <w:left w:val="nil"/>
              <w:bottom w:val="single" w:sz="4" w:space="0" w:color="auto"/>
              <w:right w:val="single" w:sz="4" w:space="0" w:color="auto"/>
            </w:tcBorders>
            <w:shd w:val="clear" w:color="auto" w:fill="auto"/>
            <w:vAlign w:val="center"/>
            <w:hideMark/>
          </w:tcPr>
          <w:p w14:paraId="5FC6A5F0"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62D8DAD3"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344FCD69"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7487F92D"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r>
      <w:tr w:rsidR="00AB00D0" w:rsidRPr="00AB00D0" w14:paraId="403BA6AE" w14:textId="77777777" w:rsidTr="00AB00D0">
        <w:trPr>
          <w:trHeight w:val="480"/>
        </w:trPr>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07B1FEA1"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1.19</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52821B63"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 xml:space="preserve">Обустройство пешеходной дорожки в городском парке в </w:t>
            </w:r>
            <w:proofErr w:type="spellStart"/>
            <w:r w:rsidRPr="00AB00D0">
              <w:rPr>
                <w:rFonts w:ascii="Times New Roman" w:eastAsia="Times New Roman" w:hAnsi="Times New Roman"/>
                <w:color w:val="000000"/>
                <w:sz w:val="15"/>
                <w:szCs w:val="15"/>
                <w:lang w:eastAsia="ru-RU"/>
              </w:rPr>
              <w:t>р.п</w:t>
            </w:r>
            <w:proofErr w:type="spellEnd"/>
            <w:r w:rsidRPr="00AB00D0">
              <w:rPr>
                <w:rFonts w:ascii="Times New Roman" w:eastAsia="Times New Roman" w:hAnsi="Times New Roman"/>
                <w:color w:val="000000"/>
                <w:sz w:val="15"/>
                <w:szCs w:val="15"/>
                <w:lang w:eastAsia="ru-RU"/>
              </w:rPr>
              <w:t>. Кулотино</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646187F1"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 xml:space="preserve">Администрация </w:t>
            </w:r>
            <w:proofErr w:type="spellStart"/>
            <w:r w:rsidRPr="00AB00D0">
              <w:rPr>
                <w:rFonts w:ascii="Times New Roman" w:eastAsia="Times New Roman" w:hAnsi="Times New Roman"/>
                <w:color w:val="000000"/>
                <w:sz w:val="15"/>
                <w:szCs w:val="15"/>
                <w:lang w:eastAsia="ru-RU"/>
              </w:rPr>
              <w:t>Кулотинского</w:t>
            </w:r>
            <w:proofErr w:type="spellEnd"/>
            <w:r w:rsidRPr="00AB00D0">
              <w:rPr>
                <w:rFonts w:ascii="Times New Roman" w:eastAsia="Times New Roman" w:hAnsi="Times New Roman"/>
                <w:color w:val="000000"/>
                <w:sz w:val="15"/>
                <w:szCs w:val="15"/>
                <w:lang w:eastAsia="ru-RU"/>
              </w:rPr>
              <w:t xml:space="preserve"> городского поселения</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0CA926BC"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2022 год</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503FA947"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1.19</w:t>
            </w:r>
          </w:p>
        </w:tc>
        <w:tc>
          <w:tcPr>
            <w:tcW w:w="300" w:type="dxa"/>
            <w:tcBorders>
              <w:top w:val="nil"/>
              <w:left w:val="nil"/>
              <w:bottom w:val="single" w:sz="4" w:space="0" w:color="auto"/>
              <w:right w:val="single" w:sz="4" w:space="0" w:color="auto"/>
            </w:tcBorders>
            <w:shd w:val="clear" w:color="auto" w:fill="auto"/>
            <w:vAlign w:val="center"/>
            <w:hideMark/>
          </w:tcPr>
          <w:p w14:paraId="354DDE5D"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Областной бюджет</w:t>
            </w:r>
          </w:p>
        </w:tc>
        <w:tc>
          <w:tcPr>
            <w:tcW w:w="300" w:type="dxa"/>
            <w:tcBorders>
              <w:top w:val="nil"/>
              <w:left w:val="nil"/>
              <w:bottom w:val="single" w:sz="4" w:space="0" w:color="auto"/>
              <w:right w:val="single" w:sz="4" w:space="0" w:color="auto"/>
            </w:tcBorders>
            <w:shd w:val="clear" w:color="auto" w:fill="auto"/>
            <w:vAlign w:val="center"/>
            <w:hideMark/>
          </w:tcPr>
          <w:p w14:paraId="075859E6"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300" w:type="dxa"/>
            <w:tcBorders>
              <w:top w:val="nil"/>
              <w:left w:val="nil"/>
              <w:bottom w:val="single" w:sz="4" w:space="0" w:color="auto"/>
              <w:right w:val="single" w:sz="4" w:space="0" w:color="auto"/>
            </w:tcBorders>
            <w:shd w:val="clear" w:color="auto" w:fill="auto"/>
            <w:vAlign w:val="center"/>
            <w:hideMark/>
          </w:tcPr>
          <w:p w14:paraId="637D844D"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0,00</w:t>
            </w:r>
          </w:p>
        </w:tc>
        <w:tc>
          <w:tcPr>
            <w:tcW w:w="300" w:type="dxa"/>
            <w:tcBorders>
              <w:top w:val="nil"/>
              <w:left w:val="nil"/>
              <w:bottom w:val="single" w:sz="4" w:space="0" w:color="auto"/>
              <w:right w:val="single" w:sz="4" w:space="0" w:color="auto"/>
            </w:tcBorders>
            <w:shd w:val="clear" w:color="auto" w:fill="auto"/>
            <w:vAlign w:val="center"/>
            <w:hideMark/>
          </w:tcPr>
          <w:p w14:paraId="61495D34"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0,00</w:t>
            </w:r>
          </w:p>
        </w:tc>
        <w:tc>
          <w:tcPr>
            <w:tcW w:w="300" w:type="dxa"/>
            <w:tcBorders>
              <w:top w:val="nil"/>
              <w:left w:val="nil"/>
              <w:bottom w:val="single" w:sz="4" w:space="0" w:color="auto"/>
              <w:right w:val="single" w:sz="4" w:space="0" w:color="auto"/>
            </w:tcBorders>
            <w:shd w:val="clear" w:color="auto" w:fill="auto"/>
            <w:vAlign w:val="center"/>
            <w:hideMark/>
          </w:tcPr>
          <w:p w14:paraId="56898EEC"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609,40</w:t>
            </w:r>
          </w:p>
        </w:tc>
        <w:tc>
          <w:tcPr>
            <w:tcW w:w="1340" w:type="dxa"/>
            <w:tcBorders>
              <w:top w:val="nil"/>
              <w:left w:val="nil"/>
              <w:bottom w:val="single" w:sz="4" w:space="0" w:color="auto"/>
              <w:right w:val="single" w:sz="4" w:space="0" w:color="auto"/>
            </w:tcBorders>
            <w:shd w:val="clear" w:color="auto" w:fill="auto"/>
            <w:vAlign w:val="center"/>
            <w:hideMark/>
          </w:tcPr>
          <w:p w14:paraId="763CD750"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171D0144"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4EC64214"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26E1D1D5"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r>
      <w:tr w:rsidR="00AB00D0" w:rsidRPr="00AB00D0" w14:paraId="1F0CAB11" w14:textId="77777777" w:rsidTr="00AB00D0">
        <w:trPr>
          <w:trHeight w:val="480"/>
        </w:trPr>
        <w:tc>
          <w:tcPr>
            <w:tcW w:w="300" w:type="dxa"/>
            <w:vMerge/>
            <w:tcBorders>
              <w:top w:val="nil"/>
              <w:left w:val="single" w:sz="4" w:space="0" w:color="auto"/>
              <w:bottom w:val="single" w:sz="4" w:space="0" w:color="auto"/>
              <w:right w:val="single" w:sz="4" w:space="0" w:color="auto"/>
            </w:tcBorders>
            <w:vAlign w:val="center"/>
            <w:hideMark/>
          </w:tcPr>
          <w:p w14:paraId="4B7633EE" w14:textId="77777777" w:rsidR="00AB00D0" w:rsidRPr="00AB00D0" w:rsidRDefault="00AB00D0" w:rsidP="00AB00D0">
            <w:pPr>
              <w:spacing w:after="0" w:line="240" w:lineRule="auto"/>
              <w:rPr>
                <w:rFonts w:ascii="Times New Roman" w:eastAsia="Times New Roman" w:hAnsi="Times New Roman"/>
                <w:color w:val="000000"/>
                <w:sz w:val="15"/>
                <w:szCs w:val="15"/>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10B31FAF" w14:textId="77777777" w:rsidR="00AB00D0" w:rsidRPr="00AB00D0" w:rsidRDefault="00AB00D0" w:rsidP="00AB00D0">
            <w:pPr>
              <w:spacing w:after="0" w:line="240" w:lineRule="auto"/>
              <w:rPr>
                <w:rFonts w:ascii="Times New Roman" w:eastAsia="Times New Roman" w:hAnsi="Times New Roman"/>
                <w:color w:val="000000"/>
                <w:sz w:val="15"/>
                <w:szCs w:val="15"/>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42D33778" w14:textId="77777777" w:rsidR="00AB00D0" w:rsidRPr="00AB00D0" w:rsidRDefault="00AB00D0" w:rsidP="00AB00D0">
            <w:pPr>
              <w:spacing w:after="0" w:line="240" w:lineRule="auto"/>
              <w:rPr>
                <w:rFonts w:ascii="Times New Roman" w:eastAsia="Times New Roman" w:hAnsi="Times New Roman"/>
                <w:color w:val="000000"/>
                <w:sz w:val="15"/>
                <w:szCs w:val="15"/>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3C03C798" w14:textId="77777777" w:rsidR="00AB00D0" w:rsidRPr="00AB00D0" w:rsidRDefault="00AB00D0" w:rsidP="00AB00D0">
            <w:pPr>
              <w:spacing w:after="0" w:line="240" w:lineRule="auto"/>
              <w:rPr>
                <w:rFonts w:ascii="Times New Roman" w:eastAsia="Times New Roman" w:hAnsi="Times New Roman"/>
                <w:color w:val="000000"/>
                <w:sz w:val="15"/>
                <w:szCs w:val="15"/>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780CD341" w14:textId="77777777" w:rsidR="00AB00D0" w:rsidRPr="00AB00D0" w:rsidRDefault="00AB00D0" w:rsidP="00AB00D0">
            <w:pPr>
              <w:spacing w:after="0" w:line="240" w:lineRule="auto"/>
              <w:rPr>
                <w:rFonts w:ascii="Times New Roman" w:eastAsia="Times New Roman" w:hAnsi="Times New Roman"/>
                <w:color w:val="000000"/>
                <w:sz w:val="15"/>
                <w:szCs w:val="15"/>
                <w:lang w:eastAsia="ru-RU"/>
              </w:rPr>
            </w:pPr>
          </w:p>
        </w:tc>
        <w:tc>
          <w:tcPr>
            <w:tcW w:w="300" w:type="dxa"/>
            <w:tcBorders>
              <w:top w:val="nil"/>
              <w:left w:val="nil"/>
              <w:bottom w:val="single" w:sz="4" w:space="0" w:color="auto"/>
              <w:right w:val="single" w:sz="4" w:space="0" w:color="auto"/>
            </w:tcBorders>
            <w:shd w:val="clear" w:color="auto" w:fill="auto"/>
            <w:vAlign w:val="center"/>
            <w:hideMark/>
          </w:tcPr>
          <w:p w14:paraId="1F1157EE"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Бюджет поселения</w:t>
            </w:r>
          </w:p>
        </w:tc>
        <w:tc>
          <w:tcPr>
            <w:tcW w:w="300" w:type="dxa"/>
            <w:tcBorders>
              <w:top w:val="nil"/>
              <w:left w:val="nil"/>
              <w:bottom w:val="single" w:sz="4" w:space="0" w:color="auto"/>
              <w:right w:val="single" w:sz="4" w:space="0" w:color="auto"/>
            </w:tcBorders>
            <w:shd w:val="clear" w:color="auto" w:fill="auto"/>
            <w:vAlign w:val="center"/>
            <w:hideMark/>
          </w:tcPr>
          <w:p w14:paraId="77670DEA"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300" w:type="dxa"/>
            <w:tcBorders>
              <w:top w:val="nil"/>
              <w:left w:val="nil"/>
              <w:bottom w:val="single" w:sz="4" w:space="0" w:color="auto"/>
              <w:right w:val="single" w:sz="4" w:space="0" w:color="auto"/>
            </w:tcBorders>
            <w:shd w:val="clear" w:color="auto" w:fill="auto"/>
            <w:vAlign w:val="center"/>
            <w:hideMark/>
          </w:tcPr>
          <w:p w14:paraId="478DBCA6"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0,00</w:t>
            </w:r>
          </w:p>
        </w:tc>
        <w:tc>
          <w:tcPr>
            <w:tcW w:w="300" w:type="dxa"/>
            <w:tcBorders>
              <w:top w:val="nil"/>
              <w:left w:val="nil"/>
              <w:bottom w:val="single" w:sz="4" w:space="0" w:color="auto"/>
              <w:right w:val="single" w:sz="4" w:space="0" w:color="auto"/>
            </w:tcBorders>
            <w:shd w:val="clear" w:color="auto" w:fill="auto"/>
            <w:vAlign w:val="center"/>
            <w:hideMark/>
          </w:tcPr>
          <w:p w14:paraId="238B02D9"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0,00</w:t>
            </w:r>
          </w:p>
        </w:tc>
        <w:tc>
          <w:tcPr>
            <w:tcW w:w="300" w:type="dxa"/>
            <w:tcBorders>
              <w:top w:val="nil"/>
              <w:left w:val="nil"/>
              <w:bottom w:val="single" w:sz="4" w:space="0" w:color="auto"/>
              <w:right w:val="single" w:sz="4" w:space="0" w:color="auto"/>
            </w:tcBorders>
            <w:shd w:val="clear" w:color="auto" w:fill="auto"/>
            <w:vAlign w:val="center"/>
            <w:hideMark/>
          </w:tcPr>
          <w:p w14:paraId="26F910CE"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941,10</w:t>
            </w:r>
          </w:p>
        </w:tc>
        <w:tc>
          <w:tcPr>
            <w:tcW w:w="1340" w:type="dxa"/>
            <w:tcBorders>
              <w:top w:val="nil"/>
              <w:left w:val="nil"/>
              <w:bottom w:val="single" w:sz="4" w:space="0" w:color="auto"/>
              <w:right w:val="single" w:sz="4" w:space="0" w:color="auto"/>
            </w:tcBorders>
            <w:shd w:val="clear" w:color="auto" w:fill="auto"/>
            <w:vAlign w:val="center"/>
            <w:hideMark/>
          </w:tcPr>
          <w:p w14:paraId="3C067DBC"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60127966"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3FC831AB"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7E26515F"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r>
      <w:tr w:rsidR="00AB00D0" w:rsidRPr="00AB00D0" w14:paraId="31047C8D" w14:textId="77777777" w:rsidTr="00AB00D0">
        <w:trPr>
          <w:trHeight w:val="480"/>
        </w:trPr>
        <w:tc>
          <w:tcPr>
            <w:tcW w:w="300" w:type="dxa"/>
            <w:vMerge/>
            <w:tcBorders>
              <w:top w:val="nil"/>
              <w:left w:val="single" w:sz="4" w:space="0" w:color="auto"/>
              <w:bottom w:val="single" w:sz="4" w:space="0" w:color="auto"/>
              <w:right w:val="single" w:sz="4" w:space="0" w:color="auto"/>
            </w:tcBorders>
            <w:vAlign w:val="center"/>
            <w:hideMark/>
          </w:tcPr>
          <w:p w14:paraId="440B60E6" w14:textId="77777777" w:rsidR="00AB00D0" w:rsidRPr="00AB00D0" w:rsidRDefault="00AB00D0" w:rsidP="00AB00D0">
            <w:pPr>
              <w:spacing w:after="0" w:line="240" w:lineRule="auto"/>
              <w:rPr>
                <w:rFonts w:ascii="Times New Roman" w:eastAsia="Times New Roman" w:hAnsi="Times New Roman"/>
                <w:color w:val="000000"/>
                <w:sz w:val="15"/>
                <w:szCs w:val="15"/>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03913A77" w14:textId="77777777" w:rsidR="00AB00D0" w:rsidRPr="00AB00D0" w:rsidRDefault="00AB00D0" w:rsidP="00AB00D0">
            <w:pPr>
              <w:spacing w:after="0" w:line="240" w:lineRule="auto"/>
              <w:rPr>
                <w:rFonts w:ascii="Times New Roman" w:eastAsia="Times New Roman" w:hAnsi="Times New Roman"/>
                <w:color w:val="000000"/>
                <w:sz w:val="15"/>
                <w:szCs w:val="15"/>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757C91B6" w14:textId="77777777" w:rsidR="00AB00D0" w:rsidRPr="00AB00D0" w:rsidRDefault="00AB00D0" w:rsidP="00AB00D0">
            <w:pPr>
              <w:spacing w:after="0" w:line="240" w:lineRule="auto"/>
              <w:rPr>
                <w:rFonts w:ascii="Times New Roman" w:eastAsia="Times New Roman" w:hAnsi="Times New Roman"/>
                <w:color w:val="000000"/>
                <w:sz w:val="15"/>
                <w:szCs w:val="15"/>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46EEF2F2" w14:textId="77777777" w:rsidR="00AB00D0" w:rsidRPr="00AB00D0" w:rsidRDefault="00AB00D0" w:rsidP="00AB00D0">
            <w:pPr>
              <w:spacing w:after="0" w:line="240" w:lineRule="auto"/>
              <w:rPr>
                <w:rFonts w:ascii="Times New Roman" w:eastAsia="Times New Roman" w:hAnsi="Times New Roman"/>
                <w:color w:val="000000"/>
                <w:sz w:val="15"/>
                <w:szCs w:val="15"/>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57EB0342" w14:textId="77777777" w:rsidR="00AB00D0" w:rsidRPr="00AB00D0" w:rsidRDefault="00AB00D0" w:rsidP="00AB00D0">
            <w:pPr>
              <w:spacing w:after="0" w:line="240" w:lineRule="auto"/>
              <w:rPr>
                <w:rFonts w:ascii="Times New Roman" w:eastAsia="Times New Roman" w:hAnsi="Times New Roman"/>
                <w:color w:val="000000"/>
                <w:sz w:val="15"/>
                <w:szCs w:val="15"/>
                <w:lang w:eastAsia="ru-RU"/>
              </w:rPr>
            </w:pPr>
          </w:p>
        </w:tc>
        <w:tc>
          <w:tcPr>
            <w:tcW w:w="300" w:type="dxa"/>
            <w:tcBorders>
              <w:top w:val="nil"/>
              <w:left w:val="nil"/>
              <w:bottom w:val="single" w:sz="4" w:space="0" w:color="auto"/>
              <w:right w:val="single" w:sz="4" w:space="0" w:color="auto"/>
            </w:tcBorders>
            <w:shd w:val="clear" w:color="auto" w:fill="auto"/>
            <w:vAlign w:val="center"/>
            <w:hideMark/>
          </w:tcPr>
          <w:p w14:paraId="6DE8D08B"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Внебюджетные источники</w:t>
            </w:r>
          </w:p>
        </w:tc>
        <w:tc>
          <w:tcPr>
            <w:tcW w:w="300" w:type="dxa"/>
            <w:tcBorders>
              <w:top w:val="nil"/>
              <w:left w:val="nil"/>
              <w:bottom w:val="single" w:sz="4" w:space="0" w:color="auto"/>
              <w:right w:val="single" w:sz="4" w:space="0" w:color="auto"/>
            </w:tcBorders>
            <w:shd w:val="clear" w:color="auto" w:fill="auto"/>
            <w:vAlign w:val="center"/>
            <w:hideMark/>
          </w:tcPr>
          <w:p w14:paraId="17954EF9"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300" w:type="dxa"/>
            <w:tcBorders>
              <w:top w:val="nil"/>
              <w:left w:val="nil"/>
              <w:bottom w:val="single" w:sz="4" w:space="0" w:color="auto"/>
              <w:right w:val="single" w:sz="4" w:space="0" w:color="auto"/>
            </w:tcBorders>
            <w:shd w:val="clear" w:color="auto" w:fill="auto"/>
            <w:vAlign w:val="center"/>
            <w:hideMark/>
          </w:tcPr>
          <w:p w14:paraId="56035E47"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0,00</w:t>
            </w:r>
          </w:p>
        </w:tc>
        <w:tc>
          <w:tcPr>
            <w:tcW w:w="300" w:type="dxa"/>
            <w:tcBorders>
              <w:top w:val="nil"/>
              <w:left w:val="nil"/>
              <w:bottom w:val="single" w:sz="4" w:space="0" w:color="auto"/>
              <w:right w:val="single" w:sz="4" w:space="0" w:color="auto"/>
            </w:tcBorders>
            <w:shd w:val="clear" w:color="auto" w:fill="auto"/>
            <w:vAlign w:val="center"/>
            <w:hideMark/>
          </w:tcPr>
          <w:p w14:paraId="5A44AFFE"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0,00</w:t>
            </w:r>
          </w:p>
        </w:tc>
        <w:tc>
          <w:tcPr>
            <w:tcW w:w="300" w:type="dxa"/>
            <w:tcBorders>
              <w:top w:val="nil"/>
              <w:left w:val="nil"/>
              <w:bottom w:val="single" w:sz="4" w:space="0" w:color="auto"/>
              <w:right w:val="single" w:sz="4" w:space="0" w:color="auto"/>
            </w:tcBorders>
            <w:shd w:val="clear" w:color="auto" w:fill="auto"/>
            <w:vAlign w:val="center"/>
            <w:hideMark/>
          </w:tcPr>
          <w:p w14:paraId="18209A30"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0,00</w:t>
            </w:r>
          </w:p>
        </w:tc>
        <w:tc>
          <w:tcPr>
            <w:tcW w:w="1340" w:type="dxa"/>
            <w:tcBorders>
              <w:top w:val="nil"/>
              <w:left w:val="nil"/>
              <w:bottom w:val="single" w:sz="4" w:space="0" w:color="auto"/>
              <w:right w:val="single" w:sz="4" w:space="0" w:color="auto"/>
            </w:tcBorders>
            <w:shd w:val="clear" w:color="auto" w:fill="auto"/>
            <w:vAlign w:val="center"/>
            <w:hideMark/>
          </w:tcPr>
          <w:p w14:paraId="35C7E108"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5010AF38"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2B1EE3D7"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5B17898B"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r>
      <w:tr w:rsidR="00AB00D0" w:rsidRPr="00AB00D0" w14:paraId="052ECAAF" w14:textId="77777777" w:rsidTr="00AB00D0">
        <w:trPr>
          <w:trHeight w:val="559"/>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142B0C03"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1.20.</w:t>
            </w:r>
          </w:p>
        </w:tc>
        <w:tc>
          <w:tcPr>
            <w:tcW w:w="300" w:type="dxa"/>
            <w:tcBorders>
              <w:top w:val="nil"/>
              <w:left w:val="nil"/>
              <w:bottom w:val="single" w:sz="4" w:space="0" w:color="auto"/>
              <w:right w:val="single" w:sz="4" w:space="0" w:color="auto"/>
            </w:tcBorders>
            <w:shd w:val="clear" w:color="auto" w:fill="auto"/>
            <w:vAlign w:val="center"/>
            <w:hideMark/>
          </w:tcPr>
          <w:p w14:paraId="527879F3" w14:textId="77777777" w:rsidR="00AB00D0" w:rsidRPr="00AB00D0" w:rsidRDefault="00AB00D0" w:rsidP="00AB00D0">
            <w:pPr>
              <w:spacing w:after="0" w:line="240" w:lineRule="auto"/>
              <w:jc w:val="both"/>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 xml:space="preserve">Обустройство и содержание в зимнее время общественного катка, расположенного на территории парка </w:t>
            </w:r>
          </w:p>
        </w:tc>
        <w:tc>
          <w:tcPr>
            <w:tcW w:w="300" w:type="dxa"/>
            <w:tcBorders>
              <w:top w:val="nil"/>
              <w:left w:val="nil"/>
              <w:bottom w:val="single" w:sz="4" w:space="0" w:color="auto"/>
              <w:right w:val="single" w:sz="4" w:space="0" w:color="auto"/>
            </w:tcBorders>
            <w:shd w:val="clear" w:color="auto" w:fill="auto"/>
            <w:vAlign w:val="center"/>
            <w:hideMark/>
          </w:tcPr>
          <w:p w14:paraId="72EB3538"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 xml:space="preserve">Администрация </w:t>
            </w:r>
            <w:proofErr w:type="spellStart"/>
            <w:r w:rsidRPr="00AB00D0">
              <w:rPr>
                <w:rFonts w:ascii="Times New Roman" w:eastAsia="Times New Roman" w:hAnsi="Times New Roman"/>
                <w:color w:val="000000"/>
                <w:sz w:val="15"/>
                <w:szCs w:val="15"/>
                <w:lang w:eastAsia="ru-RU"/>
              </w:rPr>
              <w:t>Кулотинского</w:t>
            </w:r>
            <w:proofErr w:type="spellEnd"/>
            <w:r w:rsidRPr="00AB00D0">
              <w:rPr>
                <w:rFonts w:ascii="Times New Roman" w:eastAsia="Times New Roman" w:hAnsi="Times New Roman"/>
                <w:color w:val="000000"/>
                <w:sz w:val="15"/>
                <w:szCs w:val="15"/>
                <w:lang w:eastAsia="ru-RU"/>
              </w:rPr>
              <w:t xml:space="preserve"> городского поселения</w:t>
            </w:r>
          </w:p>
        </w:tc>
        <w:tc>
          <w:tcPr>
            <w:tcW w:w="300" w:type="dxa"/>
            <w:tcBorders>
              <w:top w:val="nil"/>
              <w:left w:val="nil"/>
              <w:bottom w:val="single" w:sz="4" w:space="0" w:color="auto"/>
              <w:right w:val="single" w:sz="4" w:space="0" w:color="auto"/>
            </w:tcBorders>
            <w:shd w:val="clear" w:color="auto" w:fill="auto"/>
            <w:vAlign w:val="center"/>
            <w:hideMark/>
          </w:tcPr>
          <w:p w14:paraId="44658C4C"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2021 год</w:t>
            </w:r>
          </w:p>
        </w:tc>
        <w:tc>
          <w:tcPr>
            <w:tcW w:w="300" w:type="dxa"/>
            <w:tcBorders>
              <w:top w:val="nil"/>
              <w:left w:val="nil"/>
              <w:bottom w:val="single" w:sz="4" w:space="0" w:color="auto"/>
              <w:right w:val="single" w:sz="4" w:space="0" w:color="auto"/>
            </w:tcBorders>
            <w:shd w:val="clear" w:color="auto" w:fill="auto"/>
            <w:vAlign w:val="center"/>
            <w:hideMark/>
          </w:tcPr>
          <w:p w14:paraId="06C40945"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1.20.</w:t>
            </w:r>
          </w:p>
        </w:tc>
        <w:tc>
          <w:tcPr>
            <w:tcW w:w="300" w:type="dxa"/>
            <w:tcBorders>
              <w:top w:val="nil"/>
              <w:left w:val="nil"/>
              <w:bottom w:val="single" w:sz="4" w:space="0" w:color="auto"/>
              <w:right w:val="single" w:sz="4" w:space="0" w:color="auto"/>
            </w:tcBorders>
            <w:shd w:val="clear" w:color="auto" w:fill="auto"/>
            <w:vAlign w:val="center"/>
            <w:hideMark/>
          </w:tcPr>
          <w:p w14:paraId="29A43E63"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Бюджет</w:t>
            </w:r>
          </w:p>
        </w:tc>
        <w:tc>
          <w:tcPr>
            <w:tcW w:w="300" w:type="dxa"/>
            <w:tcBorders>
              <w:top w:val="nil"/>
              <w:left w:val="nil"/>
              <w:bottom w:val="single" w:sz="4" w:space="0" w:color="auto"/>
              <w:right w:val="single" w:sz="4" w:space="0" w:color="auto"/>
            </w:tcBorders>
            <w:shd w:val="clear" w:color="auto" w:fill="auto"/>
            <w:vAlign w:val="center"/>
            <w:hideMark/>
          </w:tcPr>
          <w:p w14:paraId="1CFA16C9"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300" w:type="dxa"/>
            <w:tcBorders>
              <w:top w:val="nil"/>
              <w:left w:val="nil"/>
              <w:bottom w:val="single" w:sz="4" w:space="0" w:color="auto"/>
              <w:right w:val="single" w:sz="4" w:space="0" w:color="auto"/>
            </w:tcBorders>
            <w:shd w:val="clear" w:color="auto" w:fill="auto"/>
            <w:vAlign w:val="center"/>
            <w:hideMark/>
          </w:tcPr>
          <w:p w14:paraId="4148E70D"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0,00</w:t>
            </w:r>
          </w:p>
        </w:tc>
        <w:tc>
          <w:tcPr>
            <w:tcW w:w="300" w:type="dxa"/>
            <w:tcBorders>
              <w:top w:val="nil"/>
              <w:left w:val="nil"/>
              <w:bottom w:val="single" w:sz="4" w:space="0" w:color="auto"/>
              <w:right w:val="single" w:sz="4" w:space="0" w:color="auto"/>
            </w:tcBorders>
            <w:shd w:val="clear" w:color="auto" w:fill="auto"/>
            <w:vAlign w:val="center"/>
            <w:hideMark/>
          </w:tcPr>
          <w:p w14:paraId="24D4A2E2"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65,00</w:t>
            </w:r>
          </w:p>
        </w:tc>
        <w:tc>
          <w:tcPr>
            <w:tcW w:w="300" w:type="dxa"/>
            <w:tcBorders>
              <w:top w:val="nil"/>
              <w:left w:val="nil"/>
              <w:bottom w:val="single" w:sz="4" w:space="0" w:color="auto"/>
              <w:right w:val="single" w:sz="4" w:space="0" w:color="auto"/>
            </w:tcBorders>
            <w:shd w:val="clear" w:color="auto" w:fill="auto"/>
            <w:vAlign w:val="center"/>
            <w:hideMark/>
          </w:tcPr>
          <w:p w14:paraId="0C7984AF"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0,00</w:t>
            </w:r>
          </w:p>
        </w:tc>
        <w:tc>
          <w:tcPr>
            <w:tcW w:w="1340" w:type="dxa"/>
            <w:tcBorders>
              <w:top w:val="nil"/>
              <w:left w:val="nil"/>
              <w:bottom w:val="single" w:sz="4" w:space="0" w:color="auto"/>
              <w:right w:val="single" w:sz="4" w:space="0" w:color="auto"/>
            </w:tcBorders>
            <w:shd w:val="clear" w:color="auto" w:fill="auto"/>
            <w:vAlign w:val="center"/>
            <w:hideMark/>
          </w:tcPr>
          <w:p w14:paraId="2CE3D31D"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3B26D973"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5C70E96B"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72B78323"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r>
      <w:tr w:rsidR="00AB00D0" w:rsidRPr="00AB00D0" w14:paraId="4A0F2568" w14:textId="77777777" w:rsidTr="00AB00D0">
        <w:trPr>
          <w:trHeight w:val="480"/>
        </w:trPr>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6F223D84"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1.21.</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0F9ED5A9" w14:textId="77777777" w:rsidR="00AB00D0" w:rsidRPr="00AB00D0" w:rsidRDefault="00AB00D0" w:rsidP="00AB00D0">
            <w:pPr>
              <w:spacing w:after="0" w:line="240" w:lineRule="auto"/>
              <w:jc w:val="both"/>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 xml:space="preserve">Корректировка проектно-сметной </w:t>
            </w:r>
            <w:r w:rsidRPr="00AB00D0">
              <w:rPr>
                <w:rFonts w:ascii="Times New Roman" w:eastAsia="Times New Roman" w:hAnsi="Times New Roman"/>
                <w:color w:val="000000"/>
                <w:sz w:val="15"/>
                <w:szCs w:val="15"/>
                <w:lang w:eastAsia="ru-RU"/>
              </w:rPr>
              <w:lastRenderedPageBreak/>
              <w:t xml:space="preserve">документации по организации </w:t>
            </w:r>
            <w:proofErr w:type="spellStart"/>
            <w:r w:rsidRPr="00AB00D0">
              <w:rPr>
                <w:rFonts w:ascii="Times New Roman" w:eastAsia="Times New Roman" w:hAnsi="Times New Roman"/>
                <w:color w:val="000000"/>
                <w:sz w:val="15"/>
                <w:szCs w:val="15"/>
                <w:lang w:eastAsia="ru-RU"/>
              </w:rPr>
              <w:t>берегоукрепления</w:t>
            </w:r>
            <w:proofErr w:type="spellEnd"/>
            <w:r w:rsidRPr="00AB00D0">
              <w:rPr>
                <w:rFonts w:ascii="Times New Roman" w:eastAsia="Times New Roman" w:hAnsi="Times New Roman"/>
                <w:color w:val="000000"/>
                <w:sz w:val="15"/>
                <w:szCs w:val="15"/>
                <w:lang w:eastAsia="ru-RU"/>
              </w:rPr>
              <w:t xml:space="preserve"> р. </w:t>
            </w:r>
            <w:proofErr w:type="spellStart"/>
            <w:r w:rsidRPr="00AB00D0">
              <w:rPr>
                <w:rFonts w:ascii="Times New Roman" w:eastAsia="Times New Roman" w:hAnsi="Times New Roman"/>
                <w:color w:val="000000"/>
                <w:sz w:val="15"/>
                <w:szCs w:val="15"/>
                <w:lang w:eastAsia="ru-RU"/>
              </w:rPr>
              <w:t>Перетна</w:t>
            </w:r>
            <w:proofErr w:type="spellEnd"/>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5B776CAA"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lastRenderedPageBreak/>
              <w:t xml:space="preserve">Администрация </w:t>
            </w:r>
            <w:proofErr w:type="spellStart"/>
            <w:r w:rsidRPr="00AB00D0">
              <w:rPr>
                <w:rFonts w:ascii="Times New Roman" w:eastAsia="Times New Roman" w:hAnsi="Times New Roman"/>
                <w:color w:val="000000"/>
                <w:sz w:val="15"/>
                <w:szCs w:val="15"/>
                <w:lang w:eastAsia="ru-RU"/>
              </w:rPr>
              <w:lastRenderedPageBreak/>
              <w:t>Кулотинского</w:t>
            </w:r>
            <w:proofErr w:type="spellEnd"/>
            <w:r w:rsidRPr="00AB00D0">
              <w:rPr>
                <w:rFonts w:ascii="Times New Roman" w:eastAsia="Times New Roman" w:hAnsi="Times New Roman"/>
                <w:color w:val="000000"/>
                <w:sz w:val="15"/>
                <w:szCs w:val="15"/>
                <w:lang w:eastAsia="ru-RU"/>
              </w:rPr>
              <w:t xml:space="preserve"> городского поселения</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0F909F69"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lastRenderedPageBreak/>
              <w:t>2021 год</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3A4036F7"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1.21.</w:t>
            </w:r>
          </w:p>
        </w:tc>
        <w:tc>
          <w:tcPr>
            <w:tcW w:w="300" w:type="dxa"/>
            <w:tcBorders>
              <w:top w:val="nil"/>
              <w:left w:val="nil"/>
              <w:bottom w:val="single" w:sz="4" w:space="0" w:color="auto"/>
              <w:right w:val="single" w:sz="4" w:space="0" w:color="auto"/>
            </w:tcBorders>
            <w:shd w:val="clear" w:color="auto" w:fill="auto"/>
            <w:vAlign w:val="center"/>
            <w:hideMark/>
          </w:tcPr>
          <w:p w14:paraId="4C8987EF"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Бюджет района</w:t>
            </w:r>
          </w:p>
        </w:tc>
        <w:tc>
          <w:tcPr>
            <w:tcW w:w="300" w:type="dxa"/>
            <w:tcBorders>
              <w:top w:val="nil"/>
              <w:left w:val="nil"/>
              <w:bottom w:val="single" w:sz="4" w:space="0" w:color="auto"/>
              <w:right w:val="single" w:sz="4" w:space="0" w:color="auto"/>
            </w:tcBorders>
            <w:shd w:val="clear" w:color="auto" w:fill="auto"/>
            <w:vAlign w:val="center"/>
            <w:hideMark/>
          </w:tcPr>
          <w:p w14:paraId="5330AC5F"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300" w:type="dxa"/>
            <w:tcBorders>
              <w:top w:val="nil"/>
              <w:left w:val="nil"/>
              <w:bottom w:val="single" w:sz="4" w:space="0" w:color="auto"/>
              <w:right w:val="single" w:sz="4" w:space="0" w:color="auto"/>
            </w:tcBorders>
            <w:shd w:val="clear" w:color="auto" w:fill="auto"/>
            <w:vAlign w:val="center"/>
            <w:hideMark/>
          </w:tcPr>
          <w:p w14:paraId="0D519C78"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0,00</w:t>
            </w:r>
          </w:p>
        </w:tc>
        <w:tc>
          <w:tcPr>
            <w:tcW w:w="300" w:type="dxa"/>
            <w:tcBorders>
              <w:top w:val="nil"/>
              <w:left w:val="nil"/>
              <w:bottom w:val="single" w:sz="4" w:space="0" w:color="auto"/>
              <w:right w:val="single" w:sz="4" w:space="0" w:color="auto"/>
            </w:tcBorders>
            <w:shd w:val="clear" w:color="auto" w:fill="auto"/>
            <w:vAlign w:val="center"/>
            <w:hideMark/>
          </w:tcPr>
          <w:p w14:paraId="0EEC66E9"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530,20</w:t>
            </w:r>
          </w:p>
        </w:tc>
        <w:tc>
          <w:tcPr>
            <w:tcW w:w="300" w:type="dxa"/>
            <w:tcBorders>
              <w:top w:val="nil"/>
              <w:left w:val="nil"/>
              <w:bottom w:val="single" w:sz="4" w:space="0" w:color="auto"/>
              <w:right w:val="single" w:sz="4" w:space="0" w:color="auto"/>
            </w:tcBorders>
            <w:shd w:val="clear" w:color="auto" w:fill="auto"/>
            <w:vAlign w:val="center"/>
            <w:hideMark/>
          </w:tcPr>
          <w:p w14:paraId="1E34BEC8"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0,00</w:t>
            </w:r>
          </w:p>
        </w:tc>
        <w:tc>
          <w:tcPr>
            <w:tcW w:w="1340" w:type="dxa"/>
            <w:tcBorders>
              <w:top w:val="nil"/>
              <w:left w:val="nil"/>
              <w:bottom w:val="single" w:sz="4" w:space="0" w:color="auto"/>
              <w:right w:val="single" w:sz="4" w:space="0" w:color="auto"/>
            </w:tcBorders>
            <w:shd w:val="clear" w:color="auto" w:fill="auto"/>
            <w:vAlign w:val="center"/>
            <w:hideMark/>
          </w:tcPr>
          <w:p w14:paraId="6887B2BB"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38E092FD"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1A73D2B2"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6866C7E2"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r>
      <w:tr w:rsidR="00AB00D0" w:rsidRPr="00AB00D0" w14:paraId="1C034F35" w14:textId="77777777" w:rsidTr="00AB00D0">
        <w:trPr>
          <w:trHeight w:val="480"/>
        </w:trPr>
        <w:tc>
          <w:tcPr>
            <w:tcW w:w="300" w:type="dxa"/>
            <w:vMerge/>
            <w:tcBorders>
              <w:top w:val="nil"/>
              <w:left w:val="single" w:sz="4" w:space="0" w:color="auto"/>
              <w:bottom w:val="single" w:sz="4" w:space="0" w:color="auto"/>
              <w:right w:val="single" w:sz="4" w:space="0" w:color="auto"/>
            </w:tcBorders>
            <w:vAlign w:val="center"/>
            <w:hideMark/>
          </w:tcPr>
          <w:p w14:paraId="421AEDBC" w14:textId="77777777" w:rsidR="00AB00D0" w:rsidRPr="00AB00D0" w:rsidRDefault="00AB00D0" w:rsidP="00AB00D0">
            <w:pPr>
              <w:spacing w:after="0" w:line="240" w:lineRule="auto"/>
              <w:rPr>
                <w:rFonts w:ascii="Times New Roman" w:eastAsia="Times New Roman" w:hAnsi="Times New Roman"/>
                <w:color w:val="000000"/>
                <w:sz w:val="15"/>
                <w:szCs w:val="15"/>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1E1F0ECE" w14:textId="77777777" w:rsidR="00AB00D0" w:rsidRPr="00AB00D0" w:rsidRDefault="00AB00D0" w:rsidP="00AB00D0">
            <w:pPr>
              <w:spacing w:after="0" w:line="240" w:lineRule="auto"/>
              <w:rPr>
                <w:rFonts w:ascii="Times New Roman" w:eastAsia="Times New Roman" w:hAnsi="Times New Roman"/>
                <w:color w:val="000000"/>
                <w:sz w:val="15"/>
                <w:szCs w:val="15"/>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2887AF95" w14:textId="77777777" w:rsidR="00AB00D0" w:rsidRPr="00AB00D0" w:rsidRDefault="00AB00D0" w:rsidP="00AB00D0">
            <w:pPr>
              <w:spacing w:after="0" w:line="240" w:lineRule="auto"/>
              <w:rPr>
                <w:rFonts w:ascii="Times New Roman" w:eastAsia="Times New Roman" w:hAnsi="Times New Roman"/>
                <w:color w:val="000000"/>
                <w:sz w:val="15"/>
                <w:szCs w:val="15"/>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7867AA30" w14:textId="77777777" w:rsidR="00AB00D0" w:rsidRPr="00AB00D0" w:rsidRDefault="00AB00D0" w:rsidP="00AB00D0">
            <w:pPr>
              <w:spacing w:after="0" w:line="240" w:lineRule="auto"/>
              <w:rPr>
                <w:rFonts w:ascii="Times New Roman" w:eastAsia="Times New Roman" w:hAnsi="Times New Roman"/>
                <w:color w:val="000000"/>
                <w:sz w:val="15"/>
                <w:szCs w:val="15"/>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3BF8E315" w14:textId="77777777" w:rsidR="00AB00D0" w:rsidRPr="00AB00D0" w:rsidRDefault="00AB00D0" w:rsidP="00AB00D0">
            <w:pPr>
              <w:spacing w:after="0" w:line="240" w:lineRule="auto"/>
              <w:rPr>
                <w:rFonts w:ascii="Times New Roman" w:eastAsia="Times New Roman" w:hAnsi="Times New Roman"/>
                <w:color w:val="000000"/>
                <w:sz w:val="15"/>
                <w:szCs w:val="15"/>
                <w:lang w:eastAsia="ru-RU"/>
              </w:rPr>
            </w:pPr>
          </w:p>
        </w:tc>
        <w:tc>
          <w:tcPr>
            <w:tcW w:w="300" w:type="dxa"/>
            <w:tcBorders>
              <w:top w:val="nil"/>
              <w:left w:val="nil"/>
              <w:bottom w:val="single" w:sz="4" w:space="0" w:color="auto"/>
              <w:right w:val="single" w:sz="4" w:space="0" w:color="auto"/>
            </w:tcBorders>
            <w:shd w:val="clear" w:color="auto" w:fill="auto"/>
            <w:vAlign w:val="center"/>
            <w:hideMark/>
          </w:tcPr>
          <w:p w14:paraId="562C68FB"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Бюджет поселения</w:t>
            </w:r>
          </w:p>
        </w:tc>
        <w:tc>
          <w:tcPr>
            <w:tcW w:w="300" w:type="dxa"/>
            <w:tcBorders>
              <w:top w:val="nil"/>
              <w:left w:val="nil"/>
              <w:bottom w:val="single" w:sz="4" w:space="0" w:color="auto"/>
              <w:right w:val="single" w:sz="4" w:space="0" w:color="auto"/>
            </w:tcBorders>
            <w:shd w:val="clear" w:color="auto" w:fill="auto"/>
            <w:vAlign w:val="center"/>
            <w:hideMark/>
          </w:tcPr>
          <w:p w14:paraId="00C4428C"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300" w:type="dxa"/>
            <w:tcBorders>
              <w:top w:val="nil"/>
              <w:left w:val="nil"/>
              <w:bottom w:val="single" w:sz="4" w:space="0" w:color="auto"/>
              <w:right w:val="single" w:sz="4" w:space="0" w:color="auto"/>
            </w:tcBorders>
            <w:shd w:val="clear" w:color="auto" w:fill="auto"/>
            <w:vAlign w:val="center"/>
            <w:hideMark/>
          </w:tcPr>
          <w:p w14:paraId="0439B4C7"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0,00</w:t>
            </w:r>
          </w:p>
        </w:tc>
        <w:tc>
          <w:tcPr>
            <w:tcW w:w="300" w:type="dxa"/>
            <w:tcBorders>
              <w:top w:val="nil"/>
              <w:left w:val="nil"/>
              <w:bottom w:val="single" w:sz="4" w:space="0" w:color="auto"/>
              <w:right w:val="single" w:sz="4" w:space="0" w:color="auto"/>
            </w:tcBorders>
            <w:shd w:val="clear" w:color="auto" w:fill="auto"/>
            <w:vAlign w:val="center"/>
            <w:hideMark/>
          </w:tcPr>
          <w:p w14:paraId="34D8E773"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64,80</w:t>
            </w:r>
          </w:p>
        </w:tc>
        <w:tc>
          <w:tcPr>
            <w:tcW w:w="300" w:type="dxa"/>
            <w:tcBorders>
              <w:top w:val="nil"/>
              <w:left w:val="nil"/>
              <w:bottom w:val="single" w:sz="4" w:space="0" w:color="auto"/>
              <w:right w:val="single" w:sz="4" w:space="0" w:color="auto"/>
            </w:tcBorders>
            <w:shd w:val="clear" w:color="auto" w:fill="auto"/>
            <w:vAlign w:val="center"/>
            <w:hideMark/>
          </w:tcPr>
          <w:p w14:paraId="0033EBC0"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0,00</w:t>
            </w:r>
          </w:p>
        </w:tc>
        <w:tc>
          <w:tcPr>
            <w:tcW w:w="1340" w:type="dxa"/>
            <w:tcBorders>
              <w:top w:val="nil"/>
              <w:left w:val="nil"/>
              <w:bottom w:val="single" w:sz="4" w:space="0" w:color="auto"/>
              <w:right w:val="single" w:sz="4" w:space="0" w:color="auto"/>
            </w:tcBorders>
            <w:shd w:val="clear" w:color="auto" w:fill="auto"/>
            <w:vAlign w:val="center"/>
            <w:hideMark/>
          </w:tcPr>
          <w:p w14:paraId="62E7C514"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70808BC9"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0E7F83B3"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4CEC303C"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r>
      <w:tr w:rsidR="00AB00D0" w:rsidRPr="00AB00D0" w14:paraId="2642CE15" w14:textId="77777777" w:rsidTr="00AB00D0">
        <w:trPr>
          <w:trHeight w:val="559"/>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46025CD3"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1.22.</w:t>
            </w:r>
          </w:p>
        </w:tc>
        <w:tc>
          <w:tcPr>
            <w:tcW w:w="300" w:type="dxa"/>
            <w:tcBorders>
              <w:top w:val="nil"/>
              <w:left w:val="nil"/>
              <w:bottom w:val="single" w:sz="4" w:space="0" w:color="auto"/>
              <w:right w:val="single" w:sz="4" w:space="0" w:color="auto"/>
            </w:tcBorders>
            <w:shd w:val="clear" w:color="auto" w:fill="auto"/>
            <w:vAlign w:val="center"/>
            <w:hideMark/>
          </w:tcPr>
          <w:p w14:paraId="63AFE9CF" w14:textId="77777777" w:rsidR="00AB00D0" w:rsidRPr="00AB00D0" w:rsidRDefault="00AB00D0" w:rsidP="00AB00D0">
            <w:pPr>
              <w:spacing w:after="0" w:line="240" w:lineRule="auto"/>
              <w:jc w:val="both"/>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 xml:space="preserve">Установка опор в городском парке в </w:t>
            </w:r>
            <w:proofErr w:type="spellStart"/>
            <w:r w:rsidRPr="00AB00D0">
              <w:rPr>
                <w:rFonts w:ascii="Times New Roman" w:eastAsia="Times New Roman" w:hAnsi="Times New Roman"/>
                <w:color w:val="000000"/>
                <w:sz w:val="15"/>
                <w:szCs w:val="15"/>
                <w:lang w:eastAsia="ru-RU"/>
              </w:rPr>
              <w:t>р.п</w:t>
            </w:r>
            <w:proofErr w:type="spellEnd"/>
            <w:r w:rsidRPr="00AB00D0">
              <w:rPr>
                <w:rFonts w:ascii="Times New Roman" w:eastAsia="Times New Roman" w:hAnsi="Times New Roman"/>
                <w:color w:val="000000"/>
                <w:sz w:val="15"/>
                <w:szCs w:val="15"/>
                <w:lang w:eastAsia="ru-RU"/>
              </w:rPr>
              <w:t>. Кулотино</w:t>
            </w:r>
          </w:p>
        </w:tc>
        <w:tc>
          <w:tcPr>
            <w:tcW w:w="300" w:type="dxa"/>
            <w:tcBorders>
              <w:top w:val="nil"/>
              <w:left w:val="nil"/>
              <w:bottom w:val="single" w:sz="4" w:space="0" w:color="auto"/>
              <w:right w:val="single" w:sz="4" w:space="0" w:color="auto"/>
            </w:tcBorders>
            <w:shd w:val="clear" w:color="auto" w:fill="auto"/>
            <w:vAlign w:val="center"/>
            <w:hideMark/>
          </w:tcPr>
          <w:p w14:paraId="6EA99E43"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 xml:space="preserve">Администрация </w:t>
            </w:r>
            <w:proofErr w:type="spellStart"/>
            <w:r w:rsidRPr="00AB00D0">
              <w:rPr>
                <w:rFonts w:ascii="Times New Roman" w:eastAsia="Times New Roman" w:hAnsi="Times New Roman"/>
                <w:color w:val="000000"/>
                <w:sz w:val="15"/>
                <w:szCs w:val="15"/>
                <w:lang w:eastAsia="ru-RU"/>
              </w:rPr>
              <w:t>Кулотинского</w:t>
            </w:r>
            <w:proofErr w:type="spellEnd"/>
            <w:r w:rsidRPr="00AB00D0">
              <w:rPr>
                <w:rFonts w:ascii="Times New Roman" w:eastAsia="Times New Roman" w:hAnsi="Times New Roman"/>
                <w:color w:val="000000"/>
                <w:sz w:val="15"/>
                <w:szCs w:val="15"/>
                <w:lang w:eastAsia="ru-RU"/>
              </w:rPr>
              <w:t xml:space="preserve"> городского поселения</w:t>
            </w:r>
          </w:p>
        </w:tc>
        <w:tc>
          <w:tcPr>
            <w:tcW w:w="300" w:type="dxa"/>
            <w:tcBorders>
              <w:top w:val="nil"/>
              <w:left w:val="nil"/>
              <w:bottom w:val="single" w:sz="4" w:space="0" w:color="auto"/>
              <w:right w:val="single" w:sz="4" w:space="0" w:color="auto"/>
            </w:tcBorders>
            <w:shd w:val="clear" w:color="auto" w:fill="auto"/>
            <w:vAlign w:val="center"/>
            <w:hideMark/>
          </w:tcPr>
          <w:p w14:paraId="7C29580A"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2022 год</w:t>
            </w:r>
          </w:p>
        </w:tc>
        <w:tc>
          <w:tcPr>
            <w:tcW w:w="300" w:type="dxa"/>
            <w:tcBorders>
              <w:top w:val="nil"/>
              <w:left w:val="nil"/>
              <w:bottom w:val="single" w:sz="4" w:space="0" w:color="auto"/>
              <w:right w:val="single" w:sz="4" w:space="0" w:color="auto"/>
            </w:tcBorders>
            <w:shd w:val="clear" w:color="auto" w:fill="auto"/>
            <w:vAlign w:val="center"/>
            <w:hideMark/>
          </w:tcPr>
          <w:p w14:paraId="59236075"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1.22.</w:t>
            </w:r>
          </w:p>
        </w:tc>
        <w:tc>
          <w:tcPr>
            <w:tcW w:w="300" w:type="dxa"/>
            <w:tcBorders>
              <w:top w:val="nil"/>
              <w:left w:val="nil"/>
              <w:bottom w:val="single" w:sz="4" w:space="0" w:color="auto"/>
              <w:right w:val="single" w:sz="4" w:space="0" w:color="auto"/>
            </w:tcBorders>
            <w:shd w:val="clear" w:color="auto" w:fill="auto"/>
            <w:vAlign w:val="center"/>
            <w:hideMark/>
          </w:tcPr>
          <w:p w14:paraId="3D3846D7"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Бюджет поселения</w:t>
            </w:r>
          </w:p>
        </w:tc>
        <w:tc>
          <w:tcPr>
            <w:tcW w:w="300" w:type="dxa"/>
            <w:tcBorders>
              <w:top w:val="nil"/>
              <w:left w:val="nil"/>
              <w:bottom w:val="single" w:sz="4" w:space="0" w:color="auto"/>
              <w:right w:val="single" w:sz="4" w:space="0" w:color="auto"/>
            </w:tcBorders>
            <w:shd w:val="clear" w:color="auto" w:fill="auto"/>
            <w:vAlign w:val="center"/>
            <w:hideMark/>
          </w:tcPr>
          <w:p w14:paraId="330273E2"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300" w:type="dxa"/>
            <w:tcBorders>
              <w:top w:val="nil"/>
              <w:left w:val="nil"/>
              <w:bottom w:val="single" w:sz="4" w:space="0" w:color="auto"/>
              <w:right w:val="single" w:sz="4" w:space="0" w:color="auto"/>
            </w:tcBorders>
            <w:shd w:val="clear" w:color="auto" w:fill="auto"/>
            <w:vAlign w:val="center"/>
            <w:hideMark/>
          </w:tcPr>
          <w:p w14:paraId="00246D69"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0,00</w:t>
            </w:r>
          </w:p>
        </w:tc>
        <w:tc>
          <w:tcPr>
            <w:tcW w:w="300" w:type="dxa"/>
            <w:tcBorders>
              <w:top w:val="nil"/>
              <w:left w:val="nil"/>
              <w:bottom w:val="single" w:sz="4" w:space="0" w:color="auto"/>
              <w:right w:val="single" w:sz="4" w:space="0" w:color="auto"/>
            </w:tcBorders>
            <w:shd w:val="clear" w:color="auto" w:fill="auto"/>
            <w:vAlign w:val="center"/>
            <w:hideMark/>
          </w:tcPr>
          <w:p w14:paraId="1086137D"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0,00</w:t>
            </w:r>
          </w:p>
        </w:tc>
        <w:tc>
          <w:tcPr>
            <w:tcW w:w="300" w:type="dxa"/>
            <w:tcBorders>
              <w:top w:val="nil"/>
              <w:left w:val="nil"/>
              <w:bottom w:val="single" w:sz="4" w:space="0" w:color="auto"/>
              <w:right w:val="single" w:sz="4" w:space="0" w:color="auto"/>
            </w:tcBorders>
            <w:shd w:val="clear" w:color="auto" w:fill="auto"/>
            <w:vAlign w:val="center"/>
            <w:hideMark/>
          </w:tcPr>
          <w:p w14:paraId="02A65AB0"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175,00</w:t>
            </w:r>
          </w:p>
        </w:tc>
        <w:tc>
          <w:tcPr>
            <w:tcW w:w="1340" w:type="dxa"/>
            <w:tcBorders>
              <w:top w:val="nil"/>
              <w:left w:val="nil"/>
              <w:bottom w:val="single" w:sz="4" w:space="0" w:color="auto"/>
              <w:right w:val="single" w:sz="4" w:space="0" w:color="auto"/>
            </w:tcBorders>
            <w:shd w:val="clear" w:color="auto" w:fill="auto"/>
            <w:vAlign w:val="center"/>
            <w:hideMark/>
          </w:tcPr>
          <w:p w14:paraId="42F1BD3A"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4EF53B4F"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30F13592"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30A0DCC9"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r>
      <w:tr w:rsidR="00AB00D0" w:rsidRPr="00AB00D0" w14:paraId="4D44B7CB" w14:textId="77777777" w:rsidTr="00AB00D0">
        <w:trPr>
          <w:trHeight w:val="480"/>
        </w:trPr>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6BE8C4E8"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1.23.</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5BD6EAD8" w14:textId="77777777" w:rsidR="00AB00D0" w:rsidRPr="00AB00D0" w:rsidRDefault="00AB00D0" w:rsidP="00AB00D0">
            <w:pPr>
              <w:spacing w:after="0" w:line="240" w:lineRule="auto"/>
              <w:jc w:val="both"/>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 xml:space="preserve">Обустройство тротуарной дорожки по </w:t>
            </w:r>
            <w:proofErr w:type="spellStart"/>
            <w:r w:rsidRPr="00AB00D0">
              <w:rPr>
                <w:rFonts w:ascii="Times New Roman" w:eastAsia="Times New Roman" w:hAnsi="Times New Roman"/>
                <w:color w:val="000000"/>
                <w:sz w:val="15"/>
                <w:szCs w:val="15"/>
                <w:lang w:eastAsia="ru-RU"/>
              </w:rPr>
              <w:t>пр</w:t>
            </w:r>
            <w:proofErr w:type="spellEnd"/>
            <w:r w:rsidRPr="00AB00D0">
              <w:rPr>
                <w:rFonts w:ascii="Times New Roman" w:eastAsia="Times New Roman" w:hAnsi="Times New Roman"/>
                <w:color w:val="000000"/>
                <w:sz w:val="15"/>
                <w:szCs w:val="15"/>
                <w:lang w:eastAsia="ru-RU"/>
              </w:rPr>
              <w:t xml:space="preserve">-ту Советский в </w:t>
            </w:r>
            <w:proofErr w:type="spellStart"/>
            <w:r w:rsidRPr="00AB00D0">
              <w:rPr>
                <w:rFonts w:ascii="Times New Roman" w:eastAsia="Times New Roman" w:hAnsi="Times New Roman"/>
                <w:color w:val="000000"/>
                <w:sz w:val="15"/>
                <w:szCs w:val="15"/>
                <w:lang w:eastAsia="ru-RU"/>
              </w:rPr>
              <w:t>рп</w:t>
            </w:r>
            <w:proofErr w:type="spellEnd"/>
            <w:r w:rsidRPr="00AB00D0">
              <w:rPr>
                <w:rFonts w:ascii="Times New Roman" w:eastAsia="Times New Roman" w:hAnsi="Times New Roman"/>
                <w:color w:val="000000"/>
                <w:sz w:val="15"/>
                <w:szCs w:val="15"/>
                <w:lang w:eastAsia="ru-RU"/>
              </w:rPr>
              <w:t xml:space="preserve"> Кулотино</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5EFC5654"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 xml:space="preserve">Администрация </w:t>
            </w:r>
            <w:proofErr w:type="spellStart"/>
            <w:r w:rsidRPr="00AB00D0">
              <w:rPr>
                <w:rFonts w:ascii="Times New Roman" w:eastAsia="Times New Roman" w:hAnsi="Times New Roman"/>
                <w:color w:val="000000"/>
                <w:sz w:val="15"/>
                <w:szCs w:val="15"/>
                <w:lang w:eastAsia="ru-RU"/>
              </w:rPr>
              <w:t>Кулотинского</w:t>
            </w:r>
            <w:proofErr w:type="spellEnd"/>
            <w:r w:rsidRPr="00AB00D0">
              <w:rPr>
                <w:rFonts w:ascii="Times New Roman" w:eastAsia="Times New Roman" w:hAnsi="Times New Roman"/>
                <w:color w:val="000000"/>
                <w:sz w:val="15"/>
                <w:szCs w:val="15"/>
                <w:lang w:eastAsia="ru-RU"/>
              </w:rPr>
              <w:t xml:space="preserve"> городского поселения</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1188CA02"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2020 год</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47BA5B02"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1.23.</w:t>
            </w:r>
          </w:p>
        </w:tc>
        <w:tc>
          <w:tcPr>
            <w:tcW w:w="300" w:type="dxa"/>
            <w:tcBorders>
              <w:top w:val="nil"/>
              <w:left w:val="nil"/>
              <w:bottom w:val="single" w:sz="4" w:space="0" w:color="auto"/>
              <w:right w:val="single" w:sz="4" w:space="0" w:color="auto"/>
            </w:tcBorders>
            <w:shd w:val="clear" w:color="auto" w:fill="auto"/>
            <w:vAlign w:val="center"/>
            <w:hideMark/>
          </w:tcPr>
          <w:p w14:paraId="534242FA"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Областной бюджет</w:t>
            </w:r>
          </w:p>
        </w:tc>
        <w:tc>
          <w:tcPr>
            <w:tcW w:w="300" w:type="dxa"/>
            <w:tcBorders>
              <w:top w:val="nil"/>
              <w:left w:val="nil"/>
              <w:bottom w:val="single" w:sz="4" w:space="0" w:color="auto"/>
              <w:right w:val="single" w:sz="4" w:space="0" w:color="auto"/>
            </w:tcBorders>
            <w:shd w:val="clear" w:color="auto" w:fill="auto"/>
            <w:vAlign w:val="center"/>
            <w:hideMark/>
          </w:tcPr>
          <w:p w14:paraId="30105633"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300" w:type="dxa"/>
            <w:tcBorders>
              <w:top w:val="nil"/>
              <w:left w:val="nil"/>
              <w:bottom w:val="single" w:sz="4" w:space="0" w:color="auto"/>
              <w:right w:val="single" w:sz="4" w:space="0" w:color="auto"/>
            </w:tcBorders>
            <w:shd w:val="clear" w:color="auto" w:fill="auto"/>
            <w:vAlign w:val="center"/>
            <w:hideMark/>
          </w:tcPr>
          <w:p w14:paraId="7DC7B326"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0,000</w:t>
            </w:r>
          </w:p>
        </w:tc>
        <w:tc>
          <w:tcPr>
            <w:tcW w:w="300" w:type="dxa"/>
            <w:tcBorders>
              <w:top w:val="nil"/>
              <w:left w:val="nil"/>
              <w:bottom w:val="single" w:sz="4" w:space="0" w:color="auto"/>
              <w:right w:val="single" w:sz="4" w:space="0" w:color="auto"/>
            </w:tcBorders>
            <w:shd w:val="clear" w:color="auto" w:fill="auto"/>
            <w:vAlign w:val="center"/>
            <w:hideMark/>
          </w:tcPr>
          <w:p w14:paraId="7130A3BA"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0,00</w:t>
            </w:r>
          </w:p>
        </w:tc>
        <w:tc>
          <w:tcPr>
            <w:tcW w:w="300" w:type="dxa"/>
            <w:tcBorders>
              <w:top w:val="nil"/>
              <w:left w:val="nil"/>
              <w:bottom w:val="single" w:sz="4" w:space="0" w:color="auto"/>
              <w:right w:val="single" w:sz="4" w:space="0" w:color="auto"/>
            </w:tcBorders>
            <w:shd w:val="clear" w:color="auto" w:fill="auto"/>
            <w:vAlign w:val="center"/>
            <w:hideMark/>
          </w:tcPr>
          <w:p w14:paraId="7205F833"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0,00</w:t>
            </w:r>
          </w:p>
        </w:tc>
        <w:tc>
          <w:tcPr>
            <w:tcW w:w="1340" w:type="dxa"/>
            <w:tcBorders>
              <w:top w:val="nil"/>
              <w:left w:val="nil"/>
              <w:bottom w:val="single" w:sz="4" w:space="0" w:color="auto"/>
              <w:right w:val="single" w:sz="4" w:space="0" w:color="auto"/>
            </w:tcBorders>
            <w:shd w:val="clear" w:color="auto" w:fill="auto"/>
            <w:vAlign w:val="center"/>
            <w:hideMark/>
          </w:tcPr>
          <w:p w14:paraId="6A0FB070"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76F0B8E3"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0BF1D481"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57720C0A"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r>
      <w:tr w:rsidR="00AB00D0" w:rsidRPr="00AB00D0" w14:paraId="60BF9291" w14:textId="77777777" w:rsidTr="00AB00D0">
        <w:trPr>
          <w:trHeight w:val="480"/>
        </w:trPr>
        <w:tc>
          <w:tcPr>
            <w:tcW w:w="300" w:type="dxa"/>
            <w:vMerge/>
            <w:tcBorders>
              <w:top w:val="nil"/>
              <w:left w:val="single" w:sz="4" w:space="0" w:color="auto"/>
              <w:bottom w:val="single" w:sz="4" w:space="0" w:color="auto"/>
              <w:right w:val="single" w:sz="4" w:space="0" w:color="auto"/>
            </w:tcBorders>
            <w:vAlign w:val="center"/>
            <w:hideMark/>
          </w:tcPr>
          <w:p w14:paraId="604BD09E" w14:textId="77777777" w:rsidR="00AB00D0" w:rsidRPr="00AB00D0" w:rsidRDefault="00AB00D0" w:rsidP="00AB00D0">
            <w:pPr>
              <w:spacing w:after="0" w:line="240" w:lineRule="auto"/>
              <w:rPr>
                <w:rFonts w:ascii="Times New Roman" w:eastAsia="Times New Roman" w:hAnsi="Times New Roman"/>
                <w:color w:val="000000"/>
                <w:sz w:val="15"/>
                <w:szCs w:val="15"/>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578F307D" w14:textId="77777777" w:rsidR="00AB00D0" w:rsidRPr="00AB00D0" w:rsidRDefault="00AB00D0" w:rsidP="00AB00D0">
            <w:pPr>
              <w:spacing w:after="0" w:line="240" w:lineRule="auto"/>
              <w:rPr>
                <w:rFonts w:ascii="Times New Roman" w:eastAsia="Times New Roman" w:hAnsi="Times New Roman"/>
                <w:color w:val="000000"/>
                <w:sz w:val="15"/>
                <w:szCs w:val="15"/>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2B440540" w14:textId="77777777" w:rsidR="00AB00D0" w:rsidRPr="00AB00D0" w:rsidRDefault="00AB00D0" w:rsidP="00AB00D0">
            <w:pPr>
              <w:spacing w:after="0" w:line="240" w:lineRule="auto"/>
              <w:rPr>
                <w:rFonts w:ascii="Times New Roman" w:eastAsia="Times New Roman" w:hAnsi="Times New Roman"/>
                <w:color w:val="000000"/>
                <w:sz w:val="15"/>
                <w:szCs w:val="15"/>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6B8A39EB" w14:textId="77777777" w:rsidR="00AB00D0" w:rsidRPr="00AB00D0" w:rsidRDefault="00AB00D0" w:rsidP="00AB00D0">
            <w:pPr>
              <w:spacing w:after="0" w:line="240" w:lineRule="auto"/>
              <w:rPr>
                <w:rFonts w:ascii="Times New Roman" w:eastAsia="Times New Roman" w:hAnsi="Times New Roman"/>
                <w:color w:val="000000"/>
                <w:sz w:val="15"/>
                <w:szCs w:val="15"/>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30DCEC20" w14:textId="77777777" w:rsidR="00AB00D0" w:rsidRPr="00AB00D0" w:rsidRDefault="00AB00D0" w:rsidP="00AB00D0">
            <w:pPr>
              <w:spacing w:after="0" w:line="240" w:lineRule="auto"/>
              <w:rPr>
                <w:rFonts w:ascii="Times New Roman" w:eastAsia="Times New Roman" w:hAnsi="Times New Roman"/>
                <w:color w:val="000000"/>
                <w:sz w:val="15"/>
                <w:szCs w:val="15"/>
                <w:lang w:eastAsia="ru-RU"/>
              </w:rPr>
            </w:pPr>
          </w:p>
        </w:tc>
        <w:tc>
          <w:tcPr>
            <w:tcW w:w="300" w:type="dxa"/>
            <w:tcBorders>
              <w:top w:val="nil"/>
              <w:left w:val="nil"/>
              <w:bottom w:val="single" w:sz="4" w:space="0" w:color="auto"/>
              <w:right w:val="single" w:sz="4" w:space="0" w:color="auto"/>
            </w:tcBorders>
            <w:shd w:val="clear" w:color="auto" w:fill="auto"/>
            <w:vAlign w:val="center"/>
            <w:hideMark/>
          </w:tcPr>
          <w:p w14:paraId="265B55ED"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Бюджет поселения</w:t>
            </w:r>
          </w:p>
        </w:tc>
        <w:tc>
          <w:tcPr>
            <w:tcW w:w="300" w:type="dxa"/>
            <w:tcBorders>
              <w:top w:val="nil"/>
              <w:left w:val="nil"/>
              <w:bottom w:val="single" w:sz="4" w:space="0" w:color="auto"/>
              <w:right w:val="single" w:sz="4" w:space="0" w:color="auto"/>
            </w:tcBorders>
            <w:shd w:val="clear" w:color="auto" w:fill="auto"/>
            <w:vAlign w:val="center"/>
            <w:hideMark/>
          </w:tcPr>
          <w:p w14:paraId="18FC37D2"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300" w:type="dxa"/>
            <w:tcBorders>
              <w:top w:val="nil"/>
              <w:left w:val="nil"/>
              <w:bottom w:val="single" w:sz="4" w:space="0" w:color="auto"/>
              <w:right w:val="single" w:sz="4" w:space="0" w:color="auto"/>
            </w:tcBorders>
            <w:shd w:val="clear" w:color="auto" w:fill="auto"/>
            <w:vAlign w:val="center"/>
            <w:hideMark/>
          </w:tcPr>
          <w:p w14:paraId="1EF63B26"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0,00</w:t>
            </w:r>
          </w:p>
        </w:tc>
        <w:tc>
          <w:tcPr>
            <w:tcW w:w="300" w:type="dxa"/>
            <w:tcBorders>
              <w:top w:val="nil"/>
              <w:left w:val="nil"/>
              <w:bottom w:val="single" w:sz="4" w:space="0" w:color="auto"/>
              <w:right w:val="single" w:sz="4" w:space="0" w:color="auto"/>
            </w:tcBorders>
            <w:shd w:val="clear" w:color="auto" w:fill="auto"/>
            <w:vAlign w:val="center"/>
            <w:hideMark/>
          </w:tcPr>
          <w:p w14:paraId="6747DBB2"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0,00</w:t>
            </w:r>
          </w:p>
        </w:tc>
        <w:tc>
          <w:tcPr>
            <w:tcW w:w="300" w:type="dxa"/>
            <w:tcBorders>
              <w:top w:val="nil"/>
              <w:left w:val="nil"/>
              <w:bottom w:val="single" w:sz="4" w:space="0" w:color="auto"/>
              <w:right w:val="single" w:sz="4" w:space="0" w:color="auto"/>
            </w:tcBorders>
            <w:shd w:val="clear" w:color="auto" w:fill="auto"/>
            <w:vAlign w:val="center"/>
            <w:hideMark/>
          </w:tcPr>
          <w:p w14:paraId="4AC43306"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807,20</w:t>
            </w:r>
          </w:p>
        </w:tc>
        <w:tc>
          <w:tcPr>
            <w:tcW w:w="1340" w:type="dxa"/>
            <w:tcBorders>
              <w:top w:val="nil"/>
              <w:left w:val="nil"/>
              <w:bottom w:val="single" w:sz="4" w:space="0" w:color="auto"/>
              <w:right w:val="single" w:sz="4" w:space="0" w:color="auto"/>
            </w:tcBorders>
            <w:shd w:val="clear" w:color="auto" w:fill="auto"/>
            <w:vAlign w:val="center"/>
            <w:hideMark/>
          </w:tcPr>
          <w:p w14:paraId="63E65494"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1647A515"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5594DF02"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4B3C3B66"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r>
      <w:tr w:rsidR="00AB00D0" w:rsidRPr="00AB00D0" w14:paraId="7EC83FA4" w14:textId="77777777" w:rsidTr="00AB00D0">
        <w:trPr>
          <w:trHeight w:val="559"/>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3066AEB3"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1.24.</w:t>
            </w:r>
          </w:p>
        </w:tc>
        <w:tc>
          <w:tcPr>
            <w:tcW w:w="300" w:type="dxa"/>
            <w:tcBorders>
              <w:top w:val="nil"/>
              <w:left w:val="nil"/>
              <w:bottom w:val="single" w:sz="4" w:space="0" w:color="auto"/>
              <w:right w:val="single" w:sz="4" w:space="0" w:color="auto"/>
            </w:tcBorders>
            <w:shd w:val="clear" w:color="auto" w:fill="auto"/>
            <w:vAlign w:val="center"/>
            <w:hideMark/>
          </w:tcPr>
          <w:p w14:paraId="6E48E3B0" w14:textId="77777777" w:rsidR="00AB00D0" w:rsidRPr="00AB00D0" w:rsidRDefault="00AB00D0" w:rsidP="00AB00D0">
            <w:pPr>
              <w:spacing w:after="0" w:line="240" w:lineRule="auto"/>
              <w:jc w:val="both"/>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 xml:space="preserve">Установка видеонаблюдения на территории </w:t>
            </w:r>
            <w:proofErr w:type="spellStart"/>
            <w:r w:rsidRPr="00AB00D0">
              <w:rPr>
                <w:rFonts w:ascii="Times New Roman" w:eastAsia="Times New Roman" w:hAnsi="Times New Roman"/>
                <w:color w:val="000000"/>
                <w:sz w:val="15"/>
                <w:szCs w:val="15"/>
                <w:lang w:eastAsia="ru-RU"/>
              </w:rPr>
              <w:t>рп</w:t>
            </w:r>
            <w:proofErr w:type="spellEnd"/>
            <w:r w:rsidRPr="00AB00D0">
              <w:rPr>
                <w:rFonts w:ascii="Times New Roman" w:eastAsia="Times New Roman" w:hAnsi="Times New Roman"/>
                <w:color w:val="000000"/>
                <w:sz w:val="15"/>
                <w:szCs w:val="15"/>
                <w:lang w:eastAsia="ru-RU"/>
              </w:rPr>
              <w:t xml:space="preserve"> Кулотино</w:t>
            </w:r>
          </w:p>
        </w:tc>
        <w:tc>
          <w:tcPr>
            <w:tcW w:w="300" w:type="dxa"/>
            <w:tcBorders>
              <w:top w:val="nil"/>
              <w:left w:val="nil"/>
              <w:bottom w:val="single" w:sz="4" w:space="0" w:color="auto"/>
              <w:right w:val="single" w:sz="4" w:space="0" w:color="auto"/>
            </w:tcBorders>
            <w:shd w:val="clear" w:color="auto" w:fill="auto"/>
            <w:vAlign w:val="center"/>
            <w:hideMark/>
          </w:tcPr>
          <w:p w14:paraId="7D53CEE5"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 xml:space="preserve">Администрация </w:t>
            </w:r>
            <w:proofErr w:type="spellStart"/>
            <w:r w:rsidRPr="00AB00D0">
              <w:rPr>
                <w:rFonts w:ascii="Times New Roman" w:eastAsia="Times New Roman" w:hAnsi="Times New Roman"/>
                <w:color w:val="000000"/>
                <w:sz w:val="15"/>
                <w:szCs w:val="15"/>
                <w:lang w:eastAsia="ru-RU"/>
              </w:rPr>
              <w:t>Кулотинского</w:t>
            </w:r>
            <w:proofErr w:type="spellEnd"/>
            <w:r w:rsidRPr="00AB00D0">
              <w:rPr>
                <w:rFonts w:ascii="Times New Roman" w:eastAsia="Times New Roman" w:hAnsi="Times New Roman"/>
                <w:color w:val="000000"/>
                <w:sz w:val="15"/>
                <w:szCs w:val="15"/>
                <w:lang w:eastAsia="ru-RU"/>
              </w:rPr>
              <w:t xml:space="preserve"> городского поселения</w:t>
            </w:r>
          </w:p>
        </w:tc>
        <w:tc>
          <w:tcPr>
            <w:tcW w:w="300" w:type="dxa"/>
            <w:tcBorders>
              <w:top w:val="nil"/>
              <w:left w:val="nil"/>
              <w:bottom w:val="single" w:sz="4" w:space="0" w:color="auto"/>
              <w:right w:val="single" w:sz="4" w:space="0" w:color="auto"/>
            </w:tcBorders>
            <w:shd w:val="clear" w:color="auto" w:fill="auto"/>
            <w:vAlign w:val="center"/>
            <w:hideMark/>
          </w:tcPr>
          <w:p w14:paraId="1335200E"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2022 год</w:t>
            </w:r>
          </w:p>
        </w:tc>
        <w:tc>
          <w:tcPr>
            <w:tcW w:w="300" w:type="dxa"/>
            <w:tcBorders>
              <w:top w:val="nil"/>
              <w:left w:val="nil"/>
              <w:bottom w:val="single" w:sz="4" w:space="0" w:color="auto"/>
              <w:right w:val="single" w:sz="4" w:space="0" w:color="auto"/>
            </w:tcBorders>
            <w:shd w:val="clear" w:color="auto" w:fill="auto"/>
            <w:vAlign w:val="center"/>
            <w:hideMark/>
          </w:tcPr>
          <w:p w14:paraId="781B6C1C"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1.24.</w:t>
            </w:r>
          </w:p>
        </w:tc>
        <w:tc>
          <w:tcPr>
            <w:tcW w:w="300" w:type="dxa"/>
            <w:tcBorders>
              <w:top w:val="nil"/>
              <w:left w:val="nil"/>
              <w:bottom w:val="single" w:sz="4" w:space="0" w:color="auto"/>
              <w:right w:val="single" w:sz="4" w:space="0" w:color="auto"/>
            </w:tcBorders>
            <w:shd w:val="clear" w:color="auto" w:fill="auto"/>
            <w:vAlign w:val="center"/>
            <w:hideMark/>
          </w:tcPr>
          <w:p w14:paraId="4F0F62C2"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Бюджет поселения</w:t>
            </w:r>
          </w:p>
        </w:tc>
        <w:tc>
          <w:tcPr>
            <w:tcW w:w="300" w:type="dxa"/>
            <w:tcBorders>
              <w:top w:val="nil"/>
              <w:left w:val="nil"/>
              <w:bottom w:val="single" w:sz="4" w:space="0" w:color="auto"/>
              <w:right w:val="single" w:sz="4" w:space="0" w:color="auto"/>
            </w:tcBorders>
            <w:shd w:val="clear" w:color="auto" w:fill="auto"/>
            <w:vAlign w:val="center"/>
            <w:hideMark/>
          </w:tcPr>
          <w:p w14:paraId="1C4C9E98"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300" w:type="dxa"/>
            <w:tcBorders>
              <w:top w:val="nil"/>
              <w:left w:val="nil"/>
              <w:bottom w:val="single" w:sz="4" w:space="0" w:color="auto"/>
              <w:right w:val="single" w:sz="4" w:space="0" w:color="auto"/>
            </w:tcBorders>
            <w:shd w:val="clear" w:color="auto" w:fill="auto"/>
            <w:vAlign w:val="center"/>
            <w:hideMark/>
          </w:tcPr>
          <w:p w14:paraId="426CF932"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0,00</w:t>
            </w:r>
          </w:p>
        </w:tc>
        <w:tc>
          <w:tcPr>
            <w:tcW w:w="300" w:type="dxa"/>
            <w:tcBorders>
              <w:top w:val="nil"/>
              <w:left w:val="nil"/>
              <w:bottom w:val="single" w:sz="4" w:space="0" w:color="auto"/>
              <w:right w:val="single" w:sz="4" w:space="0" w:color="auto"/>
            </w:tcBorders>
            <w:shd w:val="clear" w:color="auto" w:fill="auto"/>
            <w:vAlign w:val="center"/>
            <w:hideMark/>
          </w:tcPr>
          <w:p w14:paraId="69A0D40B"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0,00</w:t>
            </w:r>
          </w:p>
        </w:tc>
        <w:tc>
          <w:tcPr>
            <w:tcW w:w="300" w:type="dxa"/>
            <w:tcBorders>
              <w:top w:val="nil"/>
              <w:left w:val="nil"/>
              <w:bottom w:val="single" w:sz="4" w:space="0" w:color="auto"/>
              <w:right w:val="single" w:sz="4" w:space="0" w:color="auto"/>
            </w:tcBorders>
            <w:shd w:val="clear" w:color="auto" w:fill="auto"/>
            <w:vAlign w:val="center"/>
            <w:hideMark/>
          </w:tcPr>
          <w:p w14:paraId="59F3A4E1"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39,00</w:t>
            </w:r>
          </w:p>
        </w:tc>
        <w:tc>
          <w:tcPr>
            <w:tcW w:w="1340" w:type="dxa"/>
            <w:tcBorders>
              <w:top w:val="nil"/>
              <w:left w:val="nil"/>
              <w:bottom w:val="single" w:sz="4" w:space="0" w:color="auto"/>
              <w:right w:val="single" w:sz="4" w:space="0" w:color="auto"/>
            </w:tcBorders>
            <w:shd w:val="clear" w:color="auto" w:fill="auto"/>
            <w:vAlign w:val="center"/>
            <w:hideMark/>
          </w:tcPr>
          <w:p w14:paraId="73092161"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405277AE"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36C6285A"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6B06CBE0"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r>
      <w:tr w:rsidR="00AB00D0" w:rsidRPr="00AB00D0" w14:paraId="58747044" w14:textId="77777777" w:rsidTr="00AB00D0">
        <w:trPr>
          <w:trHeight w:val="480"/>
        </w:trPr>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633E6CBD"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1.25.</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6CDE79BB"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Обустройство и содержание контейнерных площадок</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2DF0EA6E"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 xml:space="preserve">Администрация </w:t>
            </w:r>
            <w:proofErr w:type="spellStart"/>
            <w:r w:rsidRPr="00AB00D0">
              <w:rPr>
                <w:rFonts w:ascii="Times New Roman" w:eastAsia="Times New Roman" w:hAnsi="Times New Roman"/>
                <w:color w:val="000000"/>
                <w:sz w:val="15"/>
                <w:szCs w:val="15"/>
                <w:lang w:eastAsia="ru-RU"/>
              </w:rPr>
              <w:t>Кулотинского</w:t>
            </w:r>
            <w:proofErr w:type="spellEnd"/>
            <w:r w:rsidRPr="00AB00D0">
              <w:rPr>
                <w:rFonts w:ascii="Times New Roman" w:eastAsia="Times New Roman" w:hAnsi="Times New Roman"/>
                <w:color w:val="000000"/>
                <w:sz w:val="15"/>
                <w:szCs w:val="15"/>
                <w:lang w:eastAsia="ru-RU"/>
              </w:rPr>
              <w:t xml:space="preserve"> городского поселения</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0E5E3C3B"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2022 год</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503954BC"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1.25.</w:t>
            </w:r>
          </w:p>
        </w:tc>
        <w:tc>
          <w:tcPr>
            <w:tcW w:w="300" w:type="dxa"/>
            <w:tcBorders>
              <w:top w:val="nil"/>
              <w:left w:val="nil"/>
              <w:bottom w:val="single" w:sz="4" w:space="0" w:color="auto"/>
              <w:right w:val="single" w:sz="4" w:space="0" w:color="auto"/>
            </w:tcBorders>
            <w:shd w:val="clear" w:color="auto" w:fill="auto"/>
            <w:vAlign w:val="center"/>
            <w:hideMark/>
          </w:tcPr>
          <w:p w14:paraId="42749E11"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Бюджет района</w:t>
            </w:r>
          </w:p>
        </w:tc>
        <w:tc>
          <w:tcPr>
            <w:tcW w:w="300" w:type="dxa"/>
            <w:tcBorders>
              <w:top w:val="nil"/>
              <w:left w:val="nil"/>
              <w:bottom w:val="single" w:sz="4" w:space="0" w:color="auto"/>
              <w:right w:val="single" w:sz="4" w:space="0" w:color="auto"/>
            </w:tcBorders>
            <w:shd w:val="clear" w:color="auto" w:fill="auto"/>
            <w:vAlign w:val="center"/>
            <w:hideMark/>
          </w:tcPr>
          <w:p w14:paraId="0EE0CFFD"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300" w:type="dxa"/>
            <w:tcBorders>
              <w:top w:val="nil"/>
              <w:left w:val="nil"/>
              <w:bottom w:val="single" w:sz="4" w:space="0" w:color="auto"/>
              <w:right w:val="single" w:sz="4" w:space="0" w:color="auto"/>
            </w:tcBorders>
            <w:shd w:val="clear" w:color="auto" w:fill="auto"/>
            <w:vAlign w:val="center"/>
            <w:hideMark/>
          </w:tcPr>
          <w:p w14:paraId="6197E045"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0,00</w:t>
            </w:r>
          </w:p>
        </w:tc>
        <w:tc>
          <w:tcPr>
            <w:tcW w:w="300" w:type="dxa"/>
            <w:tcBorders>
              <w:top w:val="nil"/>
              <w:left w:val="nil"/>
              <w:bottom w:val="single" w:sz="4" w:space="0" w:color="auto"/>
              <w:right w:val="single" w:sz="4" w:space="0" w:color="auto"/>
            </w:tcBorders>
            <w:shd w:val="clear" w:color="auto" w:fill="auto"/>
            <w:vAlign w:val="center"/>
            <w:hideMark/>
          </w:tcPr>
          <w:p w14:paraId="1A839C39"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0,00</w:t>
            </w:r>
          </w:p>
        </w:tc>
        <w:tc>
          <w:tcPr>
            <w:tcW w:w="300" w:type="dxa"/>
            <w:tcBorders>
              <w:top w:val="nil"/>
              <w:left w:val="nil"/>
              <w:bottom w:val="single" w:sz="4" w:space="0" w:color="auto"/>
              <w:right w:val="single" w:sz="4" w:space="0" w:color="auto"/>
            </w:tcBorders>
            <w:shd w:val="clear" w:color="auto" w:fill="auto"/>
            <w:vAlign w:val="center"/>
            <w:hideMark/>
          </w:tcPr>
          <w:p w14:paraId="460CF26D"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112,87671</w:t>
            </w:r>
          </w:p>
        </w:tc>
        <w:tc>
          <w:tcPr>
            <w:tcW w:w="1340" w:type="dxa"/>
            <w:tcBorders>
              <w:top w:val="nil"/>
              <w:left w:val="nil"/>
              <w:bottom w:val="single" w:sz="4" w:space="0" w:color="auto"/>
              <w:right w:val="single" w:sz="4" w:space="0" w:color="auto"/>
            </w:tcBorders>
            <w:shd w:val="clear" w:color="auto" w:fill="auto"/>
            <w:vAlign w:val="center"/>
            <w:hideMark/>
          </w:tcPr>
          <w:p w14:paraId="79BD1084"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652F9EBF"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6EE9FCE5"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2197D288"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r>
      <w:tr w:rsidR="00AB00D0" w:rsidRPr="00AB00D0" w14:paraId="19F5DE2D" w14:textId="77777777" w:rsidTr="00AB00D0">
        <w:trPr>
          <w:trHeight w:val="480"/>
        </w:trPr>
        <w:tc>
          <w:tcPr>
            <w:tcW w:w="300" w:type="dxa"/>
            <w:vMerge/>
            <w:tcBorders>
              <w:top w:val="nil"/>
              <w:left w:val="single" w:sz="4" w:space="0" w:color="auto"/>
              <w:bottom w:val="single" w:sz="4" w:space="0" w:color="auto"/>
              <w:right w:val="single" w:sz="4" w:space="0" w:color="auto"/>
            </w:tcBorders>
            <w:vAlign w:val="center"/>
            <w:hideMark/>
          </w:tcPr>
          <w:p w14:paraId="0603B7C6" w14:textId="77777777" w:rsidR="00AB00D0" w:rsidRPr="00AB00D0" w:rsidRDefault="00AB00D0" w:rsidP="00AB00D0">
            <w:pPr>
              <w:spacing w:after="0" w:line="240" w:lineRule="auto"/>
              <w:rPr>
                <w:rFonts w:ascii="Times New Roman" w:eastAsia="Times New Roman" w:hAnsi="Times New Roman"/>
                <w:color w:val="000000"/>
                <w:sz w:val="15"/>
                <w:szCs w:val="15"/>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57ADDCF4" w14:textId="77777777" w:rsidR="00AB00D0" w:rsidRPr="00AB00D0" w:rsidRDefault="00AB00D0" w:rsidP="00AB00D0">
            <w:pPr>
              <w:spacing w:after="0" w:line="240" w:lineRule="auto"/>
              <w:rPr>
                <w:rFonts w:ascii="Times New Roman" w:eastAsia="Times New Roman" w:hAnsi="Times New Roman"/>
                <w:color w:val="000000"/>
                <w:sz w:val="15"/>
                <w:szCs w:val="15"/>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4402550E" w14:textId="77777777" w:rsidR="00AB00D0" w:rsidRPr="00AB00D0" w:rsidRDefault="00AB00D0" w:rsidP="00AB00D0">
            <w:pPr>
              <w:spacing w:after="0" w:line="240" w:lineRule="auto"/>
              <w:rPr>
                <w:rFonts w:ascii="Times New Roman" w:eastAsia="Times New Roman" w:hAnsi="Times New Roman"/>
                <w:color w:val="000000"/>
                <w:sz w:val="15"/>
                <w:szCs w:val="15"/>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2885E0D0" w14:textId="77777777" w:rsidR="00AB00D0" w:rsidRPr="00AB00D0" w:rsidRDefault="00AB00D0" w:rsidP="00AB00D0">
            <w:pPr>
              <w:spacing w:after="0" w:line="240" w:lineRule="auto"/>
              <w:rPr>
                <w:rFonts w:ascii="Times New Roman" w:eastAsia="Times New Roman" w:hAnsi="Times New Roman"/>
                <w:color w:val="000000"/>
                <w:sz w:val="15"/>
                <w:szCs w:val="15"/>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330E6687" w14:textId="77777777" w:rsidR="00AB00D0" w:rsidRPr="00AB00D0" w:rsidRDefault="00AB00D0" w:rsidP="00AB00D0">
            <w:pPr>
              <w:spacing w:after="0" w:line="240" w:lineRule="auto"/>
              <w:rPr>
                <w:rFonts w:ascii="Times New Roman" w:eastAsia="Times New Roman" w:hAnsi="Times New Roman"/>
                <w:color w:val="000000"/>
                <w:sz w:val="15"/>
                <w:szCs w:val="15"/>
                <w:lang w:eastAsia="ru-RU"/>
              </w:rPr>
            </w:pPr>
          </w:p>
        </w:tc>
        <w:tc>
          <w:tcPr>
            <w:tcW w:w="300" w:type="dxa"/>
            <w:tcBorders>
              <w:top w:val="nil"/>
              <w:left w:val="nil"/>
              <w:bottom w:val="single" w:sz="4" w:space="0" w:color="auto"/>
              <w:right w:val="single" w:sz="4" w:space="0" w:color="auto"/>
            </w:tcBorders>
            <w:shd w:val="clear" w:color="auto" w:fill="auto"/>
            <w:vAlign w:val="center"/>
            <w:hideMark/>
          </w:tcPr>
          <w:p w14:paraId="4A801026"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Бюджет поселения</w:t>
            </w:r>
          </w:p>
        </w:tc>
        <w:tc>
          <w:tcPr>
            <w:tcW w:w="300" w:type="dxa"/>
            <w:tcBorders>
              <w:top w:val="nil"/>
              <w:left w:val="nil"/>
              <w:bottom w:val="single" w:sz="4" w:space="0" w:color="auto"/>
              <w:right w:val="single" w:sz="4" w:space="0" w:color="auto"/>
            </w:tcBorders>
            <w:shd w:val="clear" w:color="auto" w:fill="auto"/>
            <w:vAlign w:val="center"/>
            <w:hideMark/>
          </w:tcPr>
          <w:p w14:paraId="2DF86A1B"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300" w:type="dxa"/>
            <w:tcBorders>
              <w:top w:val="nil"/>
              <w:left w:val="nil"/>
              <w:bottom w:val="single" w:sz="4" w:space="0" w:color="auto"/>
              <w:right w:val="single" w:sz="4" w:space="0" w:color="auto"/>
            </w:tcBorders>
            <w:shd w:val="clear" w:color="auto" w:fill="auto"/>
            <w:vAlign w:val="center"/>
            <w:hideMark/>
          </w:tcPr>
          <w:p w14:paraId="2E0B61A8"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0,00</w:t>
            </w:r>
          </w:p>
        </w:tc>
        <w:tc>
          <w:tcPr>
            <w:tcW w:w="300" w:type="dxa"/>
            <w:tcBorders>
              <w:top w:val="nil"/>
              <w:left w:val="nil"/>
              <w:bottom w:val="single" w:sz="4" w:space="0" w:color="auto"/>
              <w:right w:val="single" w:sz="4" w:space="0" w:color="auto"/>
            </w:tcBorders>
            <w:shd w:val="clear" w:color="auto" w:fill="auto"/>
            <w:vAlign w:val="center"/>
            <w:hideMark/>
          </w:tcPr>
          <w:p w14:paraId="05AE2754"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0,00</w:t>
            </w:r>
          </w:p>
        </w:tc>
        <w:tc>
          <w:tcPr>
            <w:tcW w:w="300" w:type="dxa"/>
            <w:tcBorders>
              <w:top w:val="nil"/>
              <w:left w:val="nil"/>
              <w:bottom w:val="single" w:sz="4" w:space="0" w:color="auto"/>
              <w:right w:val="single" w:sz="4" w:space="0" w:color="auto"/>
            </w:tcBorders>
            <w:shd w:val="clear" w:color="auto" w:fill="auto"/>
            <w:vAlign w:val="center"/>
            <w:hideMark/>
          </w:tcPr>
          <w:p w14:paraId="052764F6"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0,00</w:t>
            </w:r>
          </w:p>
        </w:tc>
        <w:tc>
          <w:tcPr>
            <w:tcW w:w="1340" w:type="dxa"/>
            <w:tcBorders>
              <w:top w:val="nil"/>
              <w:left w:val="nil"/>
              <w:bottom w:val="single" w:sz="4" w:space="0" w:color="auto"/>
              <w:right w:val="single" w:sz="4" w:space="0" w:color="auto"/>
            </w:tcBorders>
            <w:shd w:val="clear" w:color="auto" w:fill="auto"/>
            <w:vAlign w:val="center"/>
            <w:hideMark/>
          </w:tcPr>
          <w:p w14:paraId="5358E19F"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13D469B4"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56E7E92B"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19E8FB1A"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r>
      <w:tr w:rsidR="00AB00D0" w:rsidRPr="00AB00D0" w14:paraId="2958ACCA" w14:textId="77777777" w:rsidTr="00AB00D0">
        <w:trPr>
          <w:trHeight w:val="559"/>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08593400"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1.26.</w:t>
            </w:r>
          </w:p>
        </w:tc>
        <w:tc>
          <w:tcPr>
            <w:tcW w:w="300" w:type="dxa"/>
            <w:tcBorders>
              <w:top w:val="nil"/>
              <w:left w:val="nil"/>
              <w:bottom w:val="single" w:sz="4" w:space="0" w:color="auto"/>
              <w:right w:val="single" w:sz="4" w:space="0" w:color="auto"/>
            </w:tcBorders>
            <w:shd w:val="clear" w:color="auto" w:fill="auto"/>
            <w:vAlign w:val="center"/>
            <w:hideMark/>
          </w:tcPr>
          <w:p w14:paraId="612C9AB2"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Обустройство подъездного пути к территории кладбища</w:t>
            </w:r>
          </w:p>
        </w:tc>
        <w:tc>
          <w:tcPr>
            <w:tcW w:w="300" w:type="dxa"/>
            <w:tcBorders>
              <w:top w:val="nil"/>
              <w:left w:val="nil"/>
              <w:bottom w:val="single" w:sz="4" w:space="0" w:color="auto"/>
              <w:right w:val="single" w:sz="4" w:space="0" w:color="auto"/>
            </w:tcBorders>
            <w:shd w:val="clear" w:color="auto" w:fill="auto"/>
            <w:vAlign w:val="center"/>
            <w:hideMark/>
          </w:tcPr>
          <w:p w14:paraId="07378F6F" w14:textId="77777777" w:rsidR="00AB00D0" w:rsidRPr="00AB00D0" w:rsidRDefault="00AB00D0" w:rsidP="00AB00D0">
            <w:pPr>
              <w:spacing w:after="0" w:line="240" w:lineRule="auto"/>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 xml:space="preserve">Администрация </w:t>
            </w:r>
            <w:proofErr w:type="spellStart"/>
            <w:r w:rsidRPr="00AB00D0">
              <w:rPr>
                <w:rFonts w:ascii="Times New Roman" w:eastAsia="Times New Roman" w:hAnsi="Times New Roman"/>
                <w:color w:val="000000"/>
                <w:sz w:val="15"/>
                <w:szCs w:val="15"/>
                <w:lang w:eastAsia="ru-RU"/>
              </w:rPr>
              <w:t>Кулотинского</w:t>
            </w:r>
            <w:proofErr w:type="spellEnd"/>
            <w:r w:rsidRPr="00AB00D0">
              <w:rPr>
                <w:rFonts w:ascii="Times New Roman" w:eastAsia="Times New Roman" w:hAnsi="Times New Roman"/>
                <w:color w:val="000000"/>
                <w:sz w:val="15"/>
                <w:szCs w:val="15"/>
                <w:lang w:eastAsia="ru-RU"/>
              </w:rPr>
              <w:t xml:space="preserve"> городского поселения</w:t>
            </w:r>
          </w:p>
        </w:tc>
        <w:tc>
          <w:tcPr>
            <w:tcW w:w="300" w:type="dxa"/>
            <w:tcBorders>
              <w:top w:val="nil"/>
              <w:left w:val="nil"/>
              <w:bottom w:val="single" w:sz="4" w:space="0" w:color="auto"/>
              <w:right w:val="single" w:sz="4" w:space="0" w:color="auto"/>
            </w:tcBorders>
            <w:shd w:val="clear" w:color="auto" w:fill="auto"/>
            <w:vAlign w:val="center"/>
            <w:hideMark/>
          </w:tcPr>
          <w:p w14:paraId="798656F5" w14:textId="77777777" w:rsidR="00AB00D0" w:rsidRPr="00AB00D0" w:rsidRDefault="00AB00D0" w:rsidP="00AB00D0">
            <w:pPr>
              <w:spacing w:after="0" w:line="240" w:lineRule="auto"/>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2022 год</w:t>
            </w:r>
          </w:p>
        </w:tc>
        <w:tc>
          <w:tcPr>
            <w:tcW w:w="300" w:type="dxa"/>
            <w:tcBorders>
              <w:top w:val="nil"/>
              <w:left w:val="nil"/>
              <w:bottom w:val="single" w:sz="4" w:space="0" w:color="auto"/>
              <w:right w:val="single" w:sz="4" w:space="0" w:color="auto"/>
            </w:tcBorders>
            <w:shd w:val="clear" w:color="auto" w:fill="auto"/>
            <w:vAlign w:val="center"/>
            <w:hideMark/>
          </w:tcPr>
          <w:p w14:paraId="31C2F9B4"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1.26.</w:t>
            </w:r>
          </w:p>
        </w:tc>
        <w:tc>
          <w:tcPr>
            <w:tcW w:w="300" w:type="dxa"/>
            <w:tcBorders>
              <w:top w:val="nil"/>
              <w:left w:val="nil"/>
              <w:bottom w:val="single" w:sz="4" w:space="0" w:color="auto"/>
              <w:right w:val="single" w:sz="4" w:space="0" w:color="auto"/>
            </w:tcBorders>
            <w:shd w:val="clear" w:color="auto" w:fill="auto"/>
            <w:vAlign w:val="center"/>
            <w:hideMark/>
          </w:tcPr>
          <w:p w14:paraId="1FF23C3E"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Бюджет поселения</w:t>
            </w:r>
          </w:p>
        </w:tc>
        <w:tc>
          <w:tcPr>
            <w:tcW w:w="300" w:type="dxa"/>
            <w:tcBorders>
              <w:top w:val="nil"/>
              <w:left w:val="nil"/>
              <w:bottom w:val="single" w:sz="4" w:space="0" w:color="auto"/>
              <w:right w:val="single" w:sz="4" w:space="0" w:color="auto"/>
            </w:tcBorders>
            <w:shd w:val="clear" w:color="auto" w:fill="auto"/>
            <w:vAlign w:val="center"/>
            <w:hideMark/>
          </w:tcPr>
          <w:p w14:paraId="2AFDE5CD"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300" w:type="dxa"/>
            <w:tcBorders>
              <w:top w:val="nil"/>
              <w:left w:val="nil"/>
              <w:bottom w:val="single" w:sz="4" w:space="0" w:color="auto"/>
              <w:right w:val="single" w:sz="4" w:space="0" w:color="auto"/>
            </w:tcBorders>
            <w:shd w:val="clear" w:color="auto" w:fill="auto"/>
            <w:vAlign w:val="center"/>
            <w:hideMark/>
          </w:tcPr>
          <w:p w14:paraId="6965A3B1"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0,00</w:t>
            </w:r>
          </w:p>
        </w:tc>
        <w:tc>
          <w:tcPr>
            <w:tcW w:w="300" w:type="dxa"/>
            <w:tcBorders>
              <w:top w:val="nil"/>
              <w:left w:val="nil"/>
              <w:bottom w:val="single" w:sz="4" w:space="0" w:color="auto"/>
              <w:right w:val="single" w:sz="4" w:space="0" w:color="auto"/>
            </w:tcBorders>
            <w:shd w:val="clear" w:color="auto" w:fill="auto"/>
            <w:vAlign w:val="center"/>
            <w:hideMark/>
          </w:tcPr>
          <w:p w14:paraId="7B459C4E"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0,00</w:t>
            </w:r>
          </w:p>
        </w:tc>
        <w:tc>
          <w:tcPr>
            <w:tcW w:w="300" w:type="dxa"/>
            <w:tcBorders>
              <w:top w:val="nil"/>
              <w:left w:val="nil"/>
              <w:bottom w:val="single" w:sz="4" w:space="0" w:color="auto"/>
              <w:right w:val="single" w:sz="4" w:space="0" w:color="auto"/>
            </w:tcBorders>
            <w:shd w:val="clear" w:color="auto" w:fill="auto"/>
            <w:vAlign w:val="center"/>
            <w:hideMark/>
          </w:tcPr>
          <w:p w14:paraId="388A68D4"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340" w:type="dxa"/>
            <w:tcBorders>
              <w:top w:val="nil"/>
              <w:left w:val="nil"/>
              <w:bottom w:val="single" w:sz="4" w:space="0" w:color="auto"/>
              <w:right w:val="single" w:sz="4" w:space="0" w:color="auto"/>
            </w:tcBorders>
            <w:shd w:val="clear" w:color="auto" w:fill="auto"/>
            <w:vAlign w:val="center"/>
            <w:hideMark/>
          </w:tcPr>
          <w:p w14:paraId="30E456AC"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42DDCD2A"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5214A570"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7D1BAA14"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r>
      <w:tr w:rsidR="00AB00D0" w:rsidRPr="00AB00D0" w14:paraId="09D58A5F" w14:textId="77777777" w:rsidTr="00AB00D0">
        <w:trPr>
          <w:trHeight w:val="559"/>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49E98E09"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1.27.</w:t>
            </w:r>
          </w:p>
        </w:tc>
        <w:tc>
          <w:tcPr>
            <w:tcW w:w="300" w:type="dxa"/>
            <w:tcBorders>
              <w:top w:val="nil"/>
              <w:left w:val="nil"/>
              <w:bottom w:val="single" w:sz="4" w:space="0" w:color="auto"/>
              <w:right w:val="single" w:sz="4" w:space="0" w:color="auto"/>
            </w:tcBorders>
            <w:shd w:val="clear" w:color="auto" w:fill="auto"/>
            <w:vAlign w:val="center"/>
            <w:hideMark/>
          </w:tcPr>
          <w:p w14:paraId="1FFAC224"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proofErr w:type="spellStart"/>
            <w:r w:rsidRPr="00AB00D0">
              <w:rPr>
                <w:rFonts w:ascii="Times New Roman" w:eastAsia="Times New Roman" w:hAnsi="Times New Roman"/>
                <w:color w:val="000000"/>
                <w:sz w:val="15"/>
                <w:szCs w:val="15"/>
                <w:lang w:eastAsia="ru-RU"/>
              </w:rPr>
              <w:t>Изготавление</w:t>
            </w:r>
            <w:proofErr w:type="spellEnd"/>
            <w:r w:rsidRPr="00AB00D0">
              <w:rPr>
                <w:rFonts w:ascii="Times New Roman" w:eastAsia="Times New Roman" w:hAnsi="Times New Roman"/>
                <w:color w:val="000000"/>
                <w:sz w:val="15"/>
                <w:szCs w:val="15"/>
                <w:lang w:eastAsia="ru-RU"/>
              </w:rPr>
              <w:t xml:space="preserve"> и установка информационных стендов на территории поселения</w:t>
            </w:r>
          </w:p>
        </w:tc>
        <w:tc>
          <w:tcPr>
            <w:tcW w:w="300" w:type="dxa"/>
            <w:tcBorders>
              <w:top w:val="nil"/>
              <w:left w:val="nil"/>
              <w:bottom w:val="single" w:sz="4" w:space="0" w:color="auto"/>
              <w:right w:val="single" w:sz="4" w:space="0" w:color="auto"/>
            </w:tcBorders>
            <w:shd w:val="clear" w:color="auto" w:fill="auto"/>
            <w:vAlign w:val="center"/>
            <w:hideMark/>
          </w:tcPr>
          <w:p w14:paraId="71F6B4DE" w14:textId="77777777" w:rsidR="00AB00D0" w:rsidRPr="00AB00D0" w:rsidRDefault="00AB00D0" w:rsidP="00AB00D0">
            <w:pPr>
              <w:spacing w:after="0" w:line="240" w:lineRule="auto"/>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 xml:space="preserve">Администрация </w:t>
            </w:r>
            <w:proofErr w:type="spellStart"/>
            <w:r w:rsidRPr="00AB00D0">
              <w:rPr>
                <w:rFonts w:ascii="Times New Roman" w:eastAsia="Times New Roman" w:hAnsi="Times New Roman"/>
                <w:color w:val="000000"/>
                <w:sz w:val="15"/>
                <w:szCs w:val="15"/>
                <w:lang w:eastAsia="ru-RU"/>
              </w:rPr>
              <w:t>Кулотинского</w:t>
            </w:r>
            <w:proofErr w:type="spellEnd"/>
            <w:r w:rsidRPr="00AB00D0">
              <w:rPr>
                <w:rFonts w:ascii="Times New Roman" w:eastAsia="Times New Roman" w:hAnsi="Times New Roman"/>
                <w:color w:val="000000"/>
                <w:sz w:val="15"/>
                <w:szCs w:val="15"/>
                <w:lang w:eastAsia="ru-RU"/>
              </w:rPr>
              <w:t xml:space="preserve"> городского поселения</w:t>
            </w:r>
          </w:p>
        </w:tc>
        <w:tc>
          <w:tcPr>
            <w:tcW w:w="300" w:type="dxa"/>
            <w:tcBorders>
              <w:top w:val="nil"/>
              <w:left w:val="nil"/>
              <w:bottom w:val="single" w:sz="4" w:space="0" w:color="auto"/>
              <w:right w:val="single" w:sz="4" w:space="0" w:color="auto"/>
            </w:tcBorders>
            <w:shd w:val="clear" w:color="auto" w:fill="auto"/>
            <w:vAlign w:val="center"/>
            <w:hideMark/>
          </w:tcPr>
          <w:p w14:paraId="2085A807" w14:textId="77777777" w:rsidR="00AB00D0" w:rsidRPr="00AB00D0" w:rsidRDefault="00AB00D0" w:rsidP="00AB00D0">
            <w:pPr>
              <w:spacing w:after="0" w:line="240" w:lineRule="auto"/>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2022-2024 годы</w:t>
            </w:r>
          </w:p>
        </w:tc>
        <w:tc>
          <w:tcPr>
            <w:tcW w:w="300" w:type="dxa"/>
            <w:tcBorders>
              <w:top w:val="nil"/>
              <w:left w:val="nil"/>
              <w:bottom w:val="single" w:sz="4" w:space="0" w:color="auto"/>
              <w:right w:val="single" w:sz="4" w:space="0" w:color="auto"/>
            </w:tcBorders>
            <w:shd w:val="clear" w:color="auto" w:fill="auto"/>
            <w:vAlign w:val="center"/>
            <w:hideMark/>
          </w:tcPr>
          <w:p w14:paraId="428BE64A"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1.27.</w:t>
            </w:r>
          </w:p>
        </w:tc>
        <w:tc>
          <w:tcPr>
            <w:tcW w:w="300" w:type="dxa"/>
            <w:tcBorders>
              <w:top w:val="nil"/>
              <w:left w:val="nil"/>
              <w:bottom w:val="single" w:sz="4" w:space="0" w:color="auto"/>
              <w:right w:val="single" w:sz="4" w:space="0" w:color="auto"/>
            </w:tcBorders>
            <w:shd w:val="clear" w:color="auto" w:fill="auto"/>
            <w:vAlign w:val="center"/>
            <w:hideMark/>
          </w:tcPr>
          <w:p w14:paraId="0C0E853E"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Бюджет поселения</w:t>
            </w:r>
          </w:p>
        </w:tc>
        <w:tc>
          <w:tcPr>
            <w:tcW w:w="300" w:type="dxa"/>
            <w:tcBorders>
              <w:top w:val="nil"/>
              <w:left w:val="nil"/>
              <w:bottom w:val="single" w:sz="4" w:space="0" w:color="auto"/>
              <w:right w:val="single" w:sz="4" w:space="0" w:color="auto"/>
            </w:tcBorders>
            <w:shd w:val="clear" w:color="auto" w:fill="auto"/>
            <w:vAlign w:val="center"/>
            <w:hideMark/>
          </w:tcPr>
          <w:p w14:paraId="241A65A1"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300" w:type="dxa"/>
            <w:tcBorders>
              <w:top w:val="nil"/>
              <w:left w:val="nil"/>
              <w:bottom w:val="single" w:sz="4" w:space="0" w:color="auto"/>
              <w:right w:val="single" w:sz="4" w:space="0" w:color="auto"/>
            </w:tcBorders>
            <w:shd w:val="clear" w:color="auto" w:fill="auto"/>
            <w:vAlign w:val="center"/>
            <w:hideMark/>
          </w:tcPr>
          <w:p w14:paraId="23B99D9E"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0,00</w:t>
            </w:r>
          </w:p>
        </w:tc>
        <w:tc>
          <w:tcPr>
            <w:tcW w:w="300" w:type="dxa"/>
            <w:tcBorders>
              <w:top w:val="nil"/>
              <w:left w:val="nil"/>
              <w:bottom w:val="single" w:sz="4" w:space="0" w:color="auto"/>
              <w:right w:val="single" w:sz="4" w:space="0" w:color="auto"/>
            </w:tcBorders>
            <w:shd w:val="clear" w:color="auto" w:fill="auto"/>
            <w:vAlign w:val="center"/>
            <w:hideMark/>
          </w:tcPr>
          <w:p w14:paraId="22E07EDB"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0,00</w:t>
            </w:r>
          </w:p>
        </w:tc>
        <w:tc>
          <w:tcPr>
            <w:tcW w:w="300" w:type="dxa"/>
            <w:tcBorders>
              <w:top w:val="nil"/>
              <w:left w:val="nil"/>
              <w:bottom w:val="single" w:sz="4" w:space="0" w:color="auto"/>
              <w:right w:val="single" w:sz="4" w:space="0" w:color="auto"/>
            </w:tcBorders>
            <w:shd w:val="clear" w:color="auto" w:fill="auto"/>
            <w:vAlign w:val="center"/>
            <w:hideMark/>
          </w:tcPr>
          <w:p w14:paraId="196F63D7"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15</w:t>
            </w:r>
          </w:p>
        </w:tc>
        <w:tc>
          <w:tcPr>
            <w:tcW w:w="1340" w:type="dxa"/>
            <w:tcBorders>
              <w:top w:val="nil"/>
              <w:left w:val="nil"/>
              <w:bottom w:val="single" w:sz="4" w:space="0" w:color="auto"/>
              <w:right w:val="single" w:sz="4" w:space="0" w:color="auto"/>
            </w:tcBorders>
            <w:shd w:val="clear" w:color="auto" w:fill="auto"/>
            <w:vAlign w:val="center"/>
            <w:hideMark/>
          </w:tcPr>
          <w:p w14:paraId="6155DF22"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365E05C0"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50</w:t>
            </w:r>
          </w:p>
        </w:tc>
        <w:tc>
          <w:tcPr>
            <w:tcW w:w="1040" w:type="dxa"/>
            <w:tcBorders>
              <w:top w:val="nil"/>
              <w:left w:val="nil"/>
              <w:bottom w:val="single" w:sz="4" w:space="0" w:color="auto"/>
              <w:right w:val="single" w:sz="4" w:space="0" w:color="auto"/>
            </w:tcBorders>
            <w:shd w:val="clear" w:color="auto" w:fill="auto"/>
            <w:vAlign w:val="center"/>
            <w:hideMark/>
          </w:tcPr>
          <w:p w14:paraId="500F6DE4"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7AF7A72E"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r>
      <w:tr w:rsidR="00AB00D0" w:rsidRPr="00AB00D0" w14:paraId="0ADE612B" w14:textId="77777777" w:rsidTr="00AB00D0">
        <w:trPr>
          <w:trHeight w:val="480"/>
        </w:trPr>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602A1F53"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1.28.</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4B009190"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 xml:space="preserve">Замена светильников уличного освещения энергосберегающими (светодиодными) на территории ТОС «Заречный», расположенного по </w:t>
            </w:r>
            <w:proofErr w:type="spellStart"/>
            <w:proofErr w:type="gramStart"/>
            <w:r w:rsidRPr="00AB00D0">
              <w:rPr>
                <w:rFonts w:ascii="Times New Roman" w:eastAsia="Times New Roman" w:hAnsi="Times New Roman"/>
                <w:color w:val="000000"/>
                <w:sz w:val="15"/>
                <w:szCs w:val="15"/>
                <w:lang w:eastAsia="ru-RU"/>
              </w:rPr>
              <w:t>адресу:рп</w:t>
            </w:r>
            <w:proofErr w:type="spellEnd"/>
            <w:proofErr w:type="gramEnd"/>
            <w:r w:rsidRPr="00AB00D0">
              <w:rPr>
                <w:rFonts w:ascii="Times New Roman" w:eastAsia="Times New Roman" w:hAnsi="Times New Roman"/>
                <w:color w:val="000000"/>
                <w:sz w:val="15"/>
                <w:szCs w:val="15"/>
                <w:lang w:eastAsia="ru-RU"/>
              </w:rPr>
              <w:t>. Кулотино, ул. Кирпичная горка</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6FDD160E"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Администрация</w:t>
            </w:r>
            <w:r w:rsidRPr="00AB00D0">
              <w:rPr>
                <w:rFonts w:ascii="Times New Roman" w:eastAsia="Times New Roman" w:hAnsi="Times New Roman"/>
                <w:color w:val="000000"/>
                <w:sz w:val="15"/>
                <w:szCs w:val="15"/>
                <w:lang w:eastAsia="ru-RU"/>
              </w:rPr>
              <w:br/>
            </w:r>
            <w:proofErr w:type="spellStart"/>
            <w:r w:rsidRPr="00AB00D0">
              <w:rPr>
                <w:rFonts w:ascii="Times New Roman" w:eastAsia="Times New Roman" w:hAnsi="Times New Roman"/>
                <w:color w:val="000000"/>
                <w:sz w:val="15"/>
                <w:szCs w:val="15"/>
                <w:lang w:eastAsia="ru-RU"/>
              </w:rPr>
              <w:t>Кулотинского</w:t>
            </w:r>
            <w:proofErr w:type="spellEnd"/>
            <w:r w:rsidRPr="00AB00D0">
              <w:rPr>
                <w:rFonts w:ascii="Times New Roman" w:eastAsia="Times New Roman" w:hAnsi="Times New Roman"/>
                <w:color w:val="000000"/>
                <w:sz w:val="15"/>
                <w:szCs w:val="15"/>
                <w:lang w:eastAsia="ru-RU"/>
              </w:rPr>
              <w:t xml:space="preserve"> городского поселения </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0FA401A3"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2022 год</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21DF8915"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1.28.</w:t>
            </w:r>
          </w:p>
        </w:tc>
        <w:tc>
          <w:tcPr>
            <w:tcW w:w="300" w:type="dxa"/>
            <w:tcBorders>
              <w:top w:val="nil"/>
              <w:left w:val="nil"/>
              <w:bottom w:val="single" w:sz="4" w:space="0" w:color="auto"/>
              <w:right w:val="single" w:sz="4" w:space="0" w:color="auto"/>
            </w:tcBorders>
            <w:shd w:val="clear" w:color="auto" w:fill="auto"/>
            <w:vAlign w:val="center"/>
            <w:hideMark/>
          </w:tcPr>
          <w:p w14:paraId="179AAD51"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Областной бюджет</w:t>
            </w:r>
          </w:p>
        </w:tc>
        <w:tc>
          <w:tcPr>
            <w:tcW w:w="300" w:type="dxa"/>
            <w:tcBorders>
              <w:top w:val="nil"/>
              <w:left w:val="nil"/>
              <w:bottom w:val="single" w:sz="4" w:space="0" w:color="auto"/>
              <w:right w:val="single" w:sz="4" w:space="0" w:color="auto"/>
            </w:tcBorders>
            <w:shd w:val="clear" w:color="auto" w:fill="auto"/>
            <w:vAlign w:val="center"/>
            <w:hideMark/>
          </w:tcPr>
          <w:p w14:paraId="23F7C93B"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300" w:type="dxa"/>
            <w:tcBorders>
              <w:top w:val="nil"/>
              <w:left w:val="nil"/>
              <w:bottom w:val="single" w:sz="4" w:space="0" w:color="auto"/>
              <w:right w:val="single" w:sz="4" w:space="0" w:color="auto"/>
            </w:tcBorders>
            <w:shd w:val="clear" w:color="auto" w:fill="auto"/>
            <w:vAlign w:val="center"/>
            <w:hideMark/>
          </w:tcPr>
          <w:p w14:paraId="73EF96E0"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0,00</w:t>
            </w:r>
          </w:p>
        </w:tc>
        <w:tc>
          <w:tcPr>
            <w:tcW w:w="300" w:type="dxa"/>
            <w:tcBorders>
              <w:top w:val="nil"/>
              <w:left w:val="nil"/>
              <w:bottom w:val="single" w:sz="4" w:space="0" w:color="auto"/>
              <w:right w:val="single" w:sz="4" w:space="0" w:color="auto"/>
            </w:tcBorders>
            <w:shd w:val="clear" w:color="auto" w:fill="auto"/>
            <w:vAlign w:val="center"/>
            <w:hideMark/>
          </w:tcPr>
          <w:p w14:paraId="497C034A"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0,00</w:t>
            </w:r>
          </w:p>
        </w:tc>
        <w:tc>
          <w:tcPr>
            <w:tcW w:w="300" w:type="dxa"/>
            <w:tcBorders>
              <w:top w:val="nil"/>
              <w:left w:val="nil"/>
              <w:bottom w:val="single" w:sz="4" w:space="0" w:color="auto"/>
              <w:right w:val="single" w:sz="4" w:space="0" w:color="auto"/>
            </w:tcBorders>
            <w:shd w:val="clear" w:color="auto" w:fill="auto"/>
            <w:vAlign w:val="center"/>
            <w:hideMark/>
          </w:tcPr>
          <w:p w14:paraId="359707B9"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150,00</w:t>
            </w:r>
          </w:p>
        </w:tc>
        <w:tc>
          <w:tcPr>
            <w:tcW w:w="1340" w:type="dxa"/>
            <w:tcBorders>
              <w:top w:val="nil"/>
              <w:left w:val="nil"/>
              <w:bottom w:val="single" w:sz="4" w:space="0" w:color="auto"/>
              <w:right w:val="single" w:sz="4" w:space="0" w:color="auto"/>
            </w:tcBorders>
            <w:shd w:val="clear" w:color="auto" w:fill="auto"/>
            <w:vAlign w:val="center"/>
            <w:hideMark/>
          </w:tcPr>
          <w:p w14:paraId="7E1015E0"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4A243221"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69A3EA49"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505FEB9A"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r>
      <w:tr w:rsidR="00AB00D0" w:rsidRPr="00AB00D0" w14:paraId="34955C0E" w14:textId="77777777" w:rsidTr="00AB00D0">
        <w:trPr>
          <w:trHeight w:val="480"/>
        </w:trPr>
        <w:tc>
          <w:tcPr>
            <w:tcW w:w="300" w:type="dxa"/>
            <w:vMerge/>
            <w:tcBorders>
              <w:top w:val="nil"/>
              <w:left w:val="single" w:sz="4" w:space="0" w:color="auto"/>
              <w:bottom w:val="single" w:sz="4" w:space="0" w:color="auto"/>
              <w:right w:val="single" w:sz="4" w:space="0" w:color="auto"/>
            </w:tcBorders>
            <w:vAlign w:val="center"/>
            <w:hideMark/>
          </w:tcPr>
          <w:p w14:paraId="10426985" w14:textId="77777777" w:rsidR="00AB00D0" w:rsidRPr="00AB00D0" w:rsidRDefault="00AB00D0" w:rsidP="00AB00D0">
            <w:pPr>
              <w:spacing w:after="0" w:line="240" w:lineRule="auto"/>
              <w:rPr>
                <w:rFonts w:ascii="Times New Roman" w:eastAsia="Times New Roman" w:hAnsi="Times New Roman"/>
                <w:color w:val="000000"/>
                <w:sz w:val="15"/>
                <w:szCs w:val="15"/>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5ED6BDF3" w14:textId="77777777" w:rsidR="00AB00D0" w:rsidRPr="00AB00D0" w:rsidRDefault="00AB00D0" w:rsidP="00AB00D0">
            <w:pPr>
              <w:spacing w:after="0" w:line="240" w:lineRule="auto"/>
              <w:rPr>
                <w:rFonts w:ascii="Times New Roman" w:eastAsia="Times New Roman" w:hAnsi="Times New Roman"/>
                <w:color w:val="000000"/>
                <w:sz w:val="15"/>
                <w:szCs w:val="15"/>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6F41FAAD" w14:textId="77777777" w:rsidR="00AB00D0" w:rsidRPr="00AB00D0" w:rsidRDefault="00AB00D0" w:rsidP="00AB00D0">
            <w:pPr>
              <w:spacing w:after="0" w:line="240" w:lineRule="auto"/>
              <w:rPr>
                <w:rFonts w:ascii="Times New Roman" w:eastAsia="Times New Roman" w:hAnsi="Times New Roman"/>
                <w:color w:val="000000"/>
                <w:sz w:val="15"/>
                <w:szCs w:val="15"/>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513AB229" w14:textId="77777777" w:rsidR="00AB00D0" w:rsidRPr="00AB00D0" w:rsidRDefault="00AB00D0" w:rsidP="00AB00D0">
            <w:pPr>
              <w:spacing w:after="0" w:line="240" w:lineRule="auto"/>
              <w:rPr>
                <w:rFonts w:ascii="Times New Roman" w:eastAsia="Times New Roman" w:hAnsi="Times New Roman"/>
                <w:color w:val="000000"/>
                <w:sz w:val="15"/>
                <w:szCs w:val="15"/>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53D1BDB6" w14:textId="77777777" w:rsidR="00AB00D0" w:rsidRPr="00AB00D0" w:rsidRDefault="00AB00D0" w:rsidP="00AB00D0">
            <w:pPr>
              <w:spacing w:after="0" w:line="240" w:lineRule="auto"/>
              <w:rPr>
                <w:rFonts w:ascii="Times New Roman" w:eastAsia="Times New Roman" w:hAnsi="Times New Roman"/>
                <w:color w:val="000000"/>
                <w:sz w:val="15"/>
                <w:szCs w:val="15"/>
                <w:lang w:eastAsia="ru-RU"/>
              </w:rPr>
            </w:pPr>
          </w:p>
        </w:tc>
        <w:tc>
          <w:tcPr>
            <w:tcW w:w="300" w:type="dxa"/>
            <w:tcBorders>
              <w:top w:val="nil"/>
              <w:left w:val="nil"/>
              <w:bottom w:val="single" w:sz="4" w:space="0" w:color="auto"/>
              <w:right w:val="single" w:sz="4" w:space="0" w:color="auto"/>
            </w:tcBorders>
            <w:shd w:val="clear" w:color="auto" w:fill="auto"/>
            <w:vAlign w:val="center"/>
            <w:hideMark/>
          </w:tcPr>
          <w:p w14:paraId="3067E1C2"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Бюджет поселения</w:t>
            </w:r>
          </w:p>
        </w:tc>
        <w:tc>
          <w:tcPr>
            <w:tcW w:w="300" w:type="dxa"/>
            <w:tcBorders>
              <w:top w:val="nil"/>
              <w:left w:val="nil"/>
              <w:bottom w:val="single" w:sz="4" w:space="0" w:color="auto"/>
              <w:right w:val="single" w:sz="4" w:space="0" w:color="auto"/>
            </w:tcBorders>
            <w:shd w:val="clear" w:color="auto" w:fill="auto"/>
            <w:vAlign w:val="center"/>
            <w:hideMark/>
          </w:tcPr>
          <w:p w14:paraId="1C4CA5DF"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300" w:type="dxa"/>
            <w:tcBorders>
              <w:top w:val="nil"/>
              <w:left w:val="nil"/>
              <w:bottom w:val="single" w:sz="4" w:space="0" w:color="auto"/>
              <w:right w:val="single" w:sz="4" w:space="0" w:color="auto"/>
            </w:tcBorders>
            <w:shd w:val="clear" w:color="auto" w:fill="auto"/>
            <w:vAlign w:val="center"/>
            <w:hideMark/>
          </w:tcPr>
          <w:p w14:paraId="4384200C"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0,00</w:t>
            </w:r>
          </w:p>
        </w:tc>
        <w:tc>
          <w:tcPr>
            <w:tcW w:w="300" w:type="dxa"/>
            <w:tcBorders>
              <w:top w:val="nil"/>
              <w:left w:val="nil"/>
              <w:bottom w:val="single" w:sz="4" w:space="0" w:color="auto"/>
              <w:right w:val="single" w:sz="4" w:space="0" w:color="auto"/>
            </w:tcBorders>
            <w:shd w:val="clear" w:color="auto" w:fill="auto"/>
            <w:vAlign w:val="center"/>
            <w:hideMark/>
          </w:tcPr>
          <w:p w14:paraId="3ECE4380"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0,00</w:t>
            </w:r>
          </w:p>
        </w:tc>
        <w:tc>
          <w:tcPr>
            <w:tcW w:w="300" w:type="dxa"/>
            <w:tcBorders>
              <w:top w:val="nil"/>
              <w:left w:val="nil"/>
              <w:bottom w:val="single" w:sz="4" w:space="0" w:color="auto"/>
              <w:right w:val="single" w:sz="4" w:space="0" w:color="auto"/>
            </w:tcBorders>
            <w:shd w:val="clear" w:color="auto" w:fill="auto"/>
            <w:vAlign w:val="center"/>
            <w:hideMark/>
          </w:tcPr>
          <w:p w14:paraId="0A0068DC"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76,9</w:t>
            </w:r>
          </w:p>
        </w:tc>
        <w:tc>
          <w:tcPr>
            <w:tcW w:w="1340" w:type="dxa"/>
            <w:tcBorders>
              <w:top w:val="nil"/>
              <w:left w:val="nil"/>
              <w:bottom w:val="single" w:sz="4" w:space="0" w:color="auto"/>
              <w:right w:val="single" w:sz="4" w:space="0" w:color="auto"/>
            </w:tcBorders>
            <w:shd w:val="clear" w:color="auto" w:fill="auto"/>
            <w:vAlign w:val="center"/>
            <w:hideMark/>
          </w:tcPr>
          <w:p w14:paraId="4CC36DDA"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005A2B4D"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1E3BDA0E"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7928FD96"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r>
      <w:tr w:rsidR="00AB00D0" w:rsidRPr="00AB00D0" w14:paraId="0C8EDD9A" w14:textId="77777777" w:rsidTr="00AB00D0">
        <w:trPr>
          <w:trHeight w:val="480"/>
        </w:trPr>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60F9429A"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1.29.</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557CECA7"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Устройство ограждения на земельном участке с КН 53:12:0302002:372</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348FB349"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 xml:space="preserve">Администрация </w:t>
            </w:r>
            <w:proofErr w:type="spellStart"/>
            <w:r w:rsidRPr="00AB00D0">
              <w:rPr>
                <w:rFonts w:ascii="Times New Roman" w:eastAsia="Times New Roman" w:hAnsi="Times New Roman"/>
                <w:color w:val="000000"/>
                <w:sz w:val="15"/>
                <w:szCs w:val="15"/>
                <w:lang w:eastAsia="ru-RU"/>
              </w:rPr>
              <w:t>Кулотинского</w:t>
            </w:r>
            <w:proofErr w:type="spellEnd"/>
            <w:r w:rsidRPr="00AB00D0">
              <w:rPr>
                <w:rFonts w:ascii="Times New Roman" w:eastAsia="Times New Roman" w:hAnsi="Times New Roman"/>
                <w:color w:val="000000"/>
                <w:sz w:val="15"/>
                <w:szCs w:val="15"/>
                <w:lang w:eastAsia="ru-RU"/>
              </w:rPr>
              <w:t xml:space="preserve"> городского поселения</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07DDD196"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2022 год</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63BE27B4"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1.29.</w:t>
            </w:r>
          </w:p>
        </w:tc>
        <w:tc>
          <w:tcPr>
            <w:tcW w:w="300" w:type="dxa"/>
            <w:tcBorders>
              <w:top w:val="nil"/>
              <w:left w:val="nil"/>
              <w:bottom w:val="single" w:sz="4" w:space="0" w:color="auto"/>
              <w:right w:val="single" w:sz="4" w:space="0" w:color="auto"/>
            </w:tcBorders>
            <w:shd w:val="clear" w:color="auto" w:fill="auto"/>
            <w:vAlign w:val="center"/>
            <w:hideMark/>
          </w:tcPr>
          <w:p w14:paraId="110617C9"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Бюджет района</w:t>
            </w:r>
          </w:p>
        </w:tc>
        <w:tc>
          <w:tcPr>
            <w:tcW w:w="300" w:type="dxa"/>
            <w:tcBorders>
              <w:top w:val="nil"/>
              <w:left w:val="nil"/>
              <w:bottom w:val="single" w:sz="4" w:space="0" w:color="auto"/>
              <w:right w:val="single" w:sz="4" w:space="0" w:color="auto"/>
            </w:tcBorders>
            <w:shd w:val="clear" w:color="auto" w:fill="auto"/>
            <w:vAlign w:val="center"/>
            <w:hideMark/>
          </w:tcPr>
          <w:p w14:paraId="31CB2302"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300" w:type="dxa"/>
            <w:tcBorders>
              <w:top w:val="nil"/>
              <w:left w:val="nil"/>
              <w:bottom w:val="single" w:sz="4" w:space="0" w:color="auto"/>
              <w:right w:val="single" w:sz="4" w:space="0" w:color="auto"/>
            </w:tcBorders>
            <w:shd w:val="clear" w:color="auto" w:fill="auto"/>
            <w:vAlign w:val="center"/>
            <w:hideMark/>
          </w:tcPr>
          <w:p w14:paraId="590AC4EA"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0,00</w:t>
            </w:r>
          </w:p>
        </w:tc>
        <w:tc>
          <w:tcPr>
            <w:tcW w:w="300" w:type="dxa"/>
            <w:tcBorders>
              <w:top w:val="nil"/>
              <w:left w:val="nil"/>
              <w:bottom w:val="single" w:sz="4" w:space="0" w:color="auto"/>
              <w:right w:val="single" w:sz="4" w:space="0" w:color="auto"/>
            </w:tcBorders>
            <w:shd w:val="clear" w:color="auto" w:fill="auto"/>
            <w:vAlign w:val="center"/>
            <w:hideMark/>
          </w:tcPr>
          <w:p w14:paraId="0D311FE6"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0,00</w:t>
            </w:r>
          </w:p>
        </w:tc>
        <w:tc>
          <w:tcPr>
            <w:tcW w:w="300" w:type="dxa"/>
            <w:tcBorders>
              <w:top w:val="nil"/>
              <w:left w:val="nil"/>
              <w:bottom w:val="single" w:sz="4" w:space="0" w:color="auto"/>
              <w:right w:val="single" w:sz="4" w:space="0" w:color="auto"/>
            </w:tcBorders>
            <w:shd w:val="clear" w:color="auto" w:fill="auto"/>
            <w:vAlign w:val="center"/>
            <w:hideMark/>
          </w:tcPr>
          <w:p w14:paraId="30A17AB2"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441,1</w:t>
            </w:r>
          </w:p>
        </w:tc>
        <w:tc>
          <w:tcPr>
            <w:tcW w:w="1340" w:type="dxa"/>
            <w:tcBorders>
              <w:top w:val="nil"/>
              <w:left w:val="nil"/>
              <w:bottom w:val="single" w:sz="4" w:space="0" w:color="auto"/>
              <w:right w:val="single" w:sz="4" w:space="0" w:color="auto"/>
            </w:tcBorders>
            <w:shd w:val="clear" w:color="auto" w:fill="auto"/>
            <w:vAlign w:val="center"/>
            <w:hideMark/>
          </w:tcPr>
          <w:p w14:paraId="3DECC4B9"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3F43C0AD"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25439407"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2C928897"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r>
      <w:tr w:rsidR="00AB00D0" w:rsidRPr="00AB00D0" w14:paraId="01455B97" w14:textId="77777777" w:rsidTr="00AB00D0">
        <w:trPr>
          <w:trHeight w:val="480"/>
        </w:trPr>
        <w:tc>
          <w:tcPr>
            <w:tcW w:w="300" w:type="dxa"/>
            <w:vMerge/>
            <w:tcBorders>
              <w:top w:val="nil"/>
              <w:left w:val="single" w:sz="4" w:space="0" w:color="auto"/>
              <w:bottom w:val="single" w:sz="4" w:space="0" w:color="auto"/>
              <w:right w:val="single" w:sz="4" w:space="0" w:color="auto"/>
            </w:tcBorders>
            <w:vAlign w:val="center"/>
            <w:hideMark/>
          </w:tcPr>
          <w:p w14:paraId="5FD82121" w14:textId="77777777" w:rsidR="00AB00D0" w:rsidRPr="00AB00D0" w:rsidRDefault="00AB00D0" w:rsidP="00AB00D0">
            <w:pPr>
              <w:spacing w:after="0" w:line="240" w:lineRule="auto"/>
              <w:rPr>
                <w:rFonts w:ascii="Times New Roman" w:eastAsia="Times New Roman" w:hAnsi="Times New Roman"/>
                <w:color w:val="000000"/>
                <w:sz w:val="15"/>
                <w:szCs w:val="15"/>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017BD412" w14:textId="77777777" w:rsidR="00AB00D0" w:rsidRPr="00AB00D0" w:rsidRDefault="00AB00D0" w:rsidP="00AB00D0">
            <w:pPr>
              <w:spacing w:after="0" w:line="240" w:lineRule="auto"/>
              <w:rPr>
                <w:rFonts w:ascii="Times New Roman" w:eastAsia="Times New Roman" w:hAnsi="Times New Roman"/>
                <w:color w:val="000000"/>
                <w:sz w:val="15"/>
                <w:szCs w:val="15"/>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06836B4B" w14:textId="77777777" w:rsidR="00AB00D0" w:rsidRPr="00AB00D0" w:rsidRDefault="00AB00D0" w:rsidP="00AB00D0">
            <w:pPr>
              <w:spacing w:after="0" w:line="240" w:lineRule="auto"/>
              <w:rPr>
                <w:rFonts w:ascii="Times New Roman" w:eastAsia="Times New Roman" w:hAnsi="Times New Roman"/>
                <w:color w:val="000000"/>
                <w:sz w:val="15"/>
                <w:szCs w:val="15"/>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7AB7CAED" w14:textId="77777777" w:rsidR="00AB00D0" w:rsidRPr="00AB00D0" w:rsidRDefault="00AB00D0" w:rsidP="00AB00D0">
            <w:pPr>
              <w:spacing w:after="0" w:line="240" w:lineRule="auto"/>
              <w:rPr>
                <w:rFonts w:ascii="Times New Roman" w:eastAsia="Times New Roman" w:hAnsi="Times New Roman"/>
                <w:color w:val="000000"/>
                <w:sz w:val="15"/>
                <w:szCs w:val="15"/>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77F0D1A6" w14:textId="77777777" w:rsidR="00AB00D0" w:rsidRPr="00AB00D0" w:rsidRDefault="00AB00D0" w:rsidP="00AB00D0">
            <w:pPr>
              <w:spacing w:after="0" w:line="240" w:lineRule="auto"/>
              <w:rPr>
                <w:rFonts w:ascii="Times New Roman" w:eastAsia="Times New Roman" w:hAnsi="Times New Roman"/>
                <w:color w:val="000000"/>
                <w:sz w:val="15"/>
                <w:szCs w:val="15"/>
                <w:lang w:eastAsia="ru-RU"/>
              </w:rPr>
            </w:pPr>
          </w:p>
        </w:tc>
        <w:tc>
          <w:tcPr>
            <w:tcW w:w="300" w:type="dxa"/>
            <w:tcBorders>
              <w:top w:val="nil"/>
              <w:left w:val="nil"/>
              <w:bottom w:val="single" w:sz="4" w:space="0" w:color="auto"/>
              <w:right w:val="single" w:sz="4" w:space="0" w:color="auto"/>
            </w:tcBorders>
            <w:shd w:val="clear" w:color="auto" w:fill="auto"/>
            <w:vAlign w:val="center"/>
            <w:hideMark/>
          </w:tcPr>
          <w:p w14:paraId="6CA7CF4E"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Бюджет поселения</w:t>
            </w:r>
          </w:p>
        </w:tc>
        <w:tc>
          <w:tcPr>
            <w:tcW w:w="300" w:type="dxa"/>
            <w:tcBorders>
              <w:top w:val="nil"/>
              <w:left w:val="nil"/>
              <w:bottom w:val="single" w:sz="4" w:space="0" w:color="auto"/>
              <w:right w:val="single" w:sz="4" w:space="0" w:color="auto"/>
            </w:tcBorders>
            <w:shd w:val="clear" w:color="auto" w:fill="auto"/>
            <w:vAlign w:val="center"/>
            <w:hideMark/>
          </w:tcPr>
          <w:p w14:paraId="7CC8C2DE"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300" w:type="dxa"/>
            <w:tcBorders>
              <w:top w:val="nil"/>
              <w:left w:val="nil"/>
              <w:bottom w:val="single" w:sz="4" w:space="0" w:color="auto"/>
              <w:right w:val="single" w:sz="4" w:space="0" w:color="auto"/>
            </w:tcBorders>
            <w:shd w:val="clear" w:color="auto" w:fill="auto"/>
            <w:vAlign w:val="center"/>
            <w:hideMark/>
          </w:tcPr>
          <w:p w14:paraId="3CE8AF44"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0,00</w:t>
            </w:r>
          </w:p>
        </w:tc>
        <w:tc>
          <w:tcPr>
            <w:tcW w:w="300" w:type="dxa"/>
            <w:tcBorders>
              <w:top w:val="nil"/>
              <w:left w:val="nil"/>
              <w:bottom w:val="single" w:sz="4" w:space="0" w:color="auto"/>
              <w:right w:val="single" w:sz="4" w:space="0" w:color="auto"/>
            </w:tcBorders>
            <w:shd w:val="clear" w:color="auto" w:fill="auto"/>
            <w:vAlign w:val="center"/>
            <w:hideMark/>
          </w:tcPr>
          <w:p w14:paraId="45989DD8"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0,00</w:t>
            </w:r>
          </w:p>
        </w:tc>
        <w:tc>
          <w:tcPr>
            <w:tcW w:w="300" w:type="dxa"/>
            <w:tcBorders>
              <w:top w:val="nil"/>
              <w:left w:val="nil"/>
              <w:bottom w:val="single" w:sz="4" w:space="0" w:color="auto"/>
              <w:right w:val="single" w:sz="4" w:space="0" w:color="auto"/>
            </w:tcBorders>
            <w:shd w:val="clear" w:color="auto" w:fill="auto"/>
            <w:vAlign w:val="center"/>
            <w:hideMark/>
          </w:tcPr>
          <w:p w14:paraId="0AEC2EA7"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73,4</w:t>
            </w:r>
          </w:p>
        </w:tc>
        <w:tc>
          <w:tcPr>
            <w:tcW w:w="1340" w:type="dxa"/>
            <w:tcBorders>
              <w:top w:val="nil"/>
              <w:left w:val="nil"/>
              <w:bottom w:val="single" w:sz="4" w:space="0" w:color="auto"/>
              <w:right w:val="single" w:sz="4" w:space="0" w:color="auto"/>
            </w:tcBorders>
            <w:shd w:val="clear" w:color="auto" w:fill="auto"/>
            <w:vAlign w:val="center"/>
            <w:hideMark/>
          </w:tcPr>
          <w:p w14:paraId="21C68593"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57FF2820"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72B337A7"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606AEE50"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r>
      <w:tr w:rsidR="00AB00D0" w:rsidRPr="00AB00D0" w14:paraId="6326442A" w14:textId="77777777" w:rsidTr="00AB00D0">
        <w:trPr>
          <w:trHeight w:val="480"/>
        </w:trPr>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5CD7723E"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1.30.</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35C66724" w14:textId="77777777" w:rsid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 xml:space="preserve">Выполнение работ по </w:t>
            </w:r>
            <w:proofErr w:type="spellStart"/>
            <w:r w:rsidRPr="00AB00D0">
              <w:rPr>
                <w:rFonts w:ascii="Times New Roman" w:eastAsia="Times New Roman" w:hAnsi="Times New Roman"/>
                <w:color w:val="000000"/>
                <w:sz w:val="15"/>
                <w:szCs w:val="15"/>
                <w:lang w:eastAsia="ru-RU"/>
              </w:rPr>
              <w:lastRenderedPageBreak/>
              <w:t>берегоукреплению</w:t>
            </w:r>
            <w:proofErr w:type="spellEnd"/>
            <w:r w:rsidRPr="00AB00D0">
              <w:rPr>
                <w:rFonts w:ascii="Times New Roman" w:eastAsia="Times New Roman" w:hAnsi="Times New Roman"/>
                <w:color w:val="000000"/>
                <w:sz w:val="15"/>
                <w:szCs w:val="15"/>
                <w:lang w:eastAsia="ru-RU"/>
              </w:rPr>
              <w:t xml:space="preserve"> на р.                                                                                                                                                                                          </w:t>
            </w:r>
            <w:proofErr w:type="spellStart"/>
            <w:r w:rsidRPr="00AB00D0">
              <w:rPr>
                <w:rFonts w:ascii="Times New Roman" w:eastAsia="Times New Roman" w:hAnsi="Times New Roman"/>
                <w:color w:val="000000"/>
                <w:sz w:val="15"/>
                <w:szCs w:val="15"/>
                <w:lang w:eastAsia="ru-RU"/>
              </w:rPr>
              <w:t>Перетна</w:t>
            </w:r>
            <w:proofErr w:type="spellEnd"/>
            <w:r w:rsidRPr="00AB00D0">
              <w:rPr>
                <w:rFonts w:ascii="Times New Roman" w:eastAsia="Times New Roman" w:hAnsi="Times New Roman"/>
                <w:color w:val="000000"/>
                <w:sz w:val="15"/>
                <w:szCs w:val="15"/>
                <w:lang w:eastAsia="ru-RU"/>
              </w:rPr>
              <w:t xml:space="preserve"> возле домов 17,18,21 и 22 по ул. Куйбышева в п. Кулотино </w:t>
            </w:r>
            <w:proofErr w:type="spellStart"/>
            <w:r w:rsidRPr="00AB00D0">
              <w:rPr>
                <w:rFonts w:ascii="Times New Roman" w:eastAsia="Times New Roman" w:hAnsi="Times New Roman"/>
                <w:color w:val="000000"/>
                <w:sz w:val="15"/>
                <w:szCs w:val="15"/>
                <w:lang w:eastAsia="ru-RU"/>
              </w:rPr>
              <w:t>Окуловского</w:t>
            </w:r>
            <w:proofErr w:type="spellEnd"/>
            <w:r w:rsidRPr="00AB00D0">
              <w:rPr>
                <w:rFonts w:ascii="Times New Roman" w:eastAsia="Times New Roman" w:hAnsi="Times New Roman"/>
                <w:color w:val="000000"/>
                <w:sz w:val="15"/>
                <w:szCs w:val="15"/>
                <w:lang w:eastAsia="ru-RU"/>
              </w:rPr>
              <w:t xml:space="preserve"> </w:t>
            </w:r>
          </w:p>
          <w:p w14:paraId="2F7DA913" w14:textId="77777777" w:rsidR="005E6B3E" w:rsidRDefault="005E6B3E" w:rsidP="00AB00D0">
            <w:pPr>
              <w:spacing w:after="0" w:line="240" w:lineRule="auto"/>
              <w:jc w:val="center"/>
              <w:rPr>
                <w:rFonts w:ascii="Times New Roman" w:eastAsia="Times New Roman" w:hAnsi="Times New Roman"/>
                <w:color w:val="000000"/>
                <w:sz w:val="15"/>
                <w:szCs w:val="15"/>
                <w:lang w:eastAsia="ru-RU"/>
              </w:rPr>
            </w:pPr>
          </w:p>
          <w:p w14:paraId="50468BD1" w14:textId="176F9A43" w:rsidR="005E6B3E" w:rsidRPr="00AB00D0" w:rsidRDefault="005E6B3E" w:rsidP="00AB00D0">
            <w:pPr>
              <w:spacing w:after="0" w:line="240" w:lineRule="auto"/>
              <w:jc w:val="center"/>
              <w:rPr>
                <w:rFonts w:ascii="Times New Roman" w:eastAsia="Times New Roman" w:hAnsi="Times New Roman"/>
                <w:color w:val="000000"/>
                <w:sz w:val="15"/>
                <w:szCs w:val="15"/>
                <w:lang w:eastAsia="ru-RU"/>
              </w:rPr>
            </w:pP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3D6EA752"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lastRenderedPageBreak/>
              <w:t xml:space="preserve">Администрация </w:t>
            </w:r>
            <w:proofErr w:type="spellStart"/>
            <w:r w:rsidRPr="00AB00D0">
              <w:rPr>
                <w:rFonts w:ascii="Times New Roman" w:eastAsia="Times New Roman" w:hAnsi="Times New Roman"/>
                <w:color w:val="000000"/>
                <w:sz w:val="15"/>
                <w:szCs w:val="15"/>
                <w:lang w:eastAsia="ru-RU"/>
              </w:rPr>
              <w:lastRenderedPageBreak/>
              <w:t>Кулотинского</w:t>
            </w:r>
            <w:proofErr w:type="spellEnd"/>
            <w:r w:rsidRPr="00AB00D0">
              <w:rPr>
                <w:rFonts w:ascii="Times New Roman" w:eastAsia="Times New Roman" w:hAnsi="Times New Roman"/>
                <w:color w:val="000000"/>
                <w:sz w:val="15"/>
                <w:szCs w:val="15"/>
                <w:lang w:eastAsia="ru-RU"/>
              </w:rPr>
              <w:t xml:space="preserve"> городского поселения</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5915B8D3"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lastRenderedPageBreak/>
              <w:t>2023 -2024 годы</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31604DCC"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1.30.</w:t>
            </w:r>
          </w:p>
        </w:tc>
        <w:tc>
          <w:tcPr>
            <w:tcW w:w="300" w:type="dxa"/>
            <w:tcBorders>
              <w:top w:val="nil"/>
              <w:left w:val="nil"/>
              <w:bottom w:val="single" w:sz="4" w:space="0" w:color="auto"/>
              <w:right w:val="single" w:sz="4" w:space="0" w:color="auto"/>
            </w:tcBorders>
            <w:shd w:val="clear" w:color="auto" w:fill="auto"/>
            <w:vAlign w:val="center"/>
            <w:hideMark/>
          </w:tcPr>
          <w:p w14:paraId="5695481A"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Бюджет района</w:t>
            </w:r>
          </w:p>
        </w:tc>
        <w:tc>
          <w:tcPr>
            <w:tcW w:w="300" w:type="dxa"/>
            <w:tcBorders>
              <w:top w:val="nil"/>
              <w:left w:val="nil"/>
              <w:bottom w:val="single" w:sz="4" w:space="0" w:color="auto"/>
              <w:right w:val="single" w:sz="4" w:space="0" w:color="auto"/>
            </w:tcBorders>
            <w:shd w:val="clear" w:color="auto" w:fill="auto"/>
            <w:vAlign w:val="center"/>
            <w:hideMark/>
          </w:tcPr>
          <w:p w14:paraId="37FBE1BE"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300" w:type="dxa"/>
            <w:tcBorders>
              <w:top w:val="nil"/>
              <w:left w:val="nil"/>
              <w:bottom w:val="single" w:sz="4" w:space="0" w:color="auto"/>
              <w:right w:val="single" w:sz="4" w:space="0" w:color="auto"/>
            </w:tcBorders>
            <w:shd w:val="clear" w:color="auto" w:fill="auto"/>
            <w:vAlign w:val="center"/>
            <w:hideMark/>
          </w:tcPr>
          <w:p w14:paraId="550FF6C3"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300" w:type="dxa"/>
            <w:tcBorders>
              <w:top w:val="nil"/>
              <w:left w:val="nil"/>
              <w:bottom w:val="single" w:sz="4" w:space="0" w:color="auto"/>
              <w:right w:val="single" w:sz="4" w:space="0" w:color="auto"/>
            </w:tcBorders>
            <w:shd w:val="clear" w:color="auto" w:fill="auto"/>
            <w:vAlign w:val="center"/>
            <w:hideMark/>
          </w:tcPr>
          <w:p w14:paraId="607A6E48"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300" w:type="dxa"/>
            <w:tcBorders>
              <w:top w:val="nil"/>
              <w:left w:val="nil"/>
              <w:bottom w:val="single" w:sz="4" w:space="0" w:color="auto"/>
              <w:right w:val="single" w:sz="4" w:space="0" w:color="auto"/>
            </w:tcBorders>
            <w:shd w:val="clear" w:color="auto" w:fill="auto"/>
            <w:vAlign w:val="center"/>
            <w:hideMark/>
          </w:tcPr>
          <w:p w14:paraId="53E59905"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340" w:type="dxa"/>
            <w:tcBorders>
              <w:top w:val="nil"/>
              <w:left w:val="nil"/>
              <w:bottom w:val="single" w:sz="4" w:space="0" w:color="auto"/>
              <w:right w:val="single" w:sz="4" w:space="0" w:color="auto"/>
            </w:tcBorders>
            <w:shd w:val="clear" w:color="auto" w:fill="auto"/>
            <w:vAlign w:val="center"/>
            <w:hideMark/>
          </w:tcPr>
          <w:p w14:paraId="2A2C3EFE"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10 000,00</w:t>
            </w:r>
          </w:p>
        </w:tc>
        <w:tc>
          <w:tcPr>
            <w:tcW w:w="1040" w:type="dxa"/>
            <w:tcBorders>
              <w:top w:val="nil"/>
              <w:left w:val="nil"/>
              <w:bottom w:val="single" w:sz="4" w:space="0" w:color="auto"/>
              <w:right w:val="single" w:sz="4" w:space="0" w:color="auto"/>
            </w:tcBorders>
            <w:shd w:val="clear" w:color="auto" w:fill="auto"/>
            <w:vAlign w:val="center"/>
            <w:hideMark/>
          </w:tcPr>
          <w:p w14:paraId="7E795882"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104562F3"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50F1B129"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r>
      <w:tr w:rsidR="00AB00D0" w:rsidRPr="00AB00D0" w14:paraId="3FDB347C" w14:textId="77777777" w:rsidTr="00AB00D0">
        <w:trPr>
          <w:trHeight w:val="480"/>
        </w:trPr>
        <w:tc>
          <w:tcPr>
            <w:tcW w:w="300" w:type="dxa"/>
            <w:vMerge/>
            <w:tcBorders>
              <w:top w:val="nil"/>
              <w:left w:val="single" w:sz="4" w:space="0" w:color="auto"/>
              <w:bottom w:val="single" w:sz="4" w:space="0" w:color="auto"/>
              <w:right w:val="single" w:sz="4" w:space="0" w:color="auto"/>
            </w:tcBorders>
            <w:vAlign w:val="center"/>
            <w:hideMark/>
          </w:tcPr>
          <w:p w14:paraId="4E11EA08" w14:textId="77777777" w:rsidR="00AB00D0" w:rsidRPr="00AB00D0" w:rsidRDefault="00AB00D0" w:rsidP="00AB00D0">
            <w:pPr>
              <w:spacing w:after="0" w:line="240" w:lineRule="auto"/>
              <w:rPr>
                <w:rFonts w:ascii="Times New Roman" w:eastAsia="Times New Roman" w:hAnsi="Times New Roman"/>
                <w:color w:val="000000"/>
                <w:sz w:val="15"/>
                <w:szCs w:val="15"/>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204C0887" w14:textId="77777777" w:rsidR="00AB00D0" w:rsidRPr="00AB00D0" w:rsidRDefault="00AB00D0" w:rsidP="00AB00D0">
            <w:pPr>
              <w:spacing w:after="0" w:line="240" w:lineRule="auto"/>
              <w:rPr>
                <w:rFonts w:ascii="Times New Roman" w:eastAsia="Times New Roman" w:hAnsi="Times New Roman"/>
                <w:color w:val="000000"/>
                <w:sz w:val="15"/>
                <w:szCs w:val="15"/>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1FEFF1CB" w14:textId="77777777" w:rsidR="00AB00D0" w:rsidRPr="00AB00D0" w:rsidRDefault="00AB00D0" w:rsidP="00AB00D0">
            <w:pPr>
              <w:spacing w:after="0" w:line="240" w:lineRule="auto"/>
              <w:rPr>
                <w:rFonts w:ascii="Times New Roman" w:eastAsia="Times New Roman" w:hAnsi="Times New Roman"/>
                <w:color w:val="000000"/>
                <w:sz w:val="15"/>
                <w:szCs w:val="15"/>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531BCEEA" w14:textId="77777777" w:rsidR="00AB00D0" w:rsidRPr="00AB00D0" w:rsidRDefault="00AB00D0" w:rsidP="00AB00D0">
            <w:pPr>
              <w:spacing w:after="0" w:line="240" w:lineRule="auto"/>
              <w:rPr>
                <w:rFonts w:ascii="Times New Roman" w:eastAsia="Times New Roman" w:hAnsi="Times New Roman"/>
                <w:color w:val="000000"/>
                <w:sz w:val="15"/>
                <w:szCs w:val="15"/>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6CDDBC80" w14:textId="77777777" w:rsidR="00AB00D0" w:rsidRPr="00AB00D0" w:rsidRDefault="00AB00D0" w:rsidP="00AB00D0">
            <w:pPr>
              <w:spacing w:after="0" w:line="240" w:lineRule="auto"/>
              <w:rPr>
                <w:rFonts w:ascii="Times New Roman" w:eastAsia="Times New Roman" w:hAnsi="Times New Roman"/>
                <w:color w:val="000000"/>
                <w:sz w:val="15"/>
                <w:szCs w:val="15"/>
                <w:lang w:eastAsia="ru-RU"/>
              </w:rPr>
            </w:pPr>
          </w:p>
        </w:tc>
        <w:tc>
          <w:tcPr>
            <w:tcW w:w="300" w:type="dxa"/>
            <w:tcBorders>
              <w:top w:val="nil"/>
              <w:left w:val="nil"/>
              <w:bottom w:val="single" w:sz="4" w:space="0" w:color="auto"/>
              <w:right w:val="single" w:sz="4" w:space="0" w:color="auto"/>
            </w:tcBorders>
            <w:shd w:val="clear" w:color="auto" w:fill="auto"/>
            <w:vAlign w:val="center"/>
            <w:hideMark/>
          </w:tcPr>
          <w:p w14:paraId="11955E02"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Бюджет поселения</w:t>
            </w:r>
          </w:p>
        </w:tc>
        <w:tc>
          <w:tcPr>
            <w:tcW w:w="300" w:type="dxa"/>
            <w:tcBorders>
              <w:top w:val="nil"/>
              <w:left w:val="nil"/>
              <w:bottom w:val="single" w:sz="4" w:space="0" w:color="auto"/>
              <w:right w:val="single" w:sz="4" w:space="0" w:color="auto"/>
            </w:tcBorders>
            <w:shd w:val="clear" w:color="auto" w:fill="auto"/>
            <w:vAlign w:val="center"/>
            <w:hideMark/>
          </w:tcPr>
          <w:p w14:paraId="2A442E99"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300" w:type="dxa"/>
            <w:tcBorders>
              <w:top w:val="nil"/>
              <w:left w:val="nil"/>
              <w:bottom w:val="single" w:sz="4" w:space="0" w:color="auto"/>
              <w:right w:val="single" w:sz="4" w:space="0" w:color="auto"/>
            </w:tcBorders>
            <w:shd w:val="clear" w:color="auto" w:fill="auto"/>
            <w:vAlign w:val="center"/>
            <w:hideMark/>
          </w:tcPr>
          <w:p w14:paraId="14BC5C15"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300" w:type="dxa"/>
            <w:tcBorders>
              <w:top w:val="nil"/>
              <w:left w:val="nil"/>
              <w:bottom w:val="single" w:sz="4" w:space="0" w:color="auto"/>
              <w:right w:val="single" w:sz="4" w:space="0" w:color="auto"/>
            </w:tcBorders>
            <w:shd w:val="clear" w:color="auto" w:fill="auto"/>
            <w:vAlign w:val="center"/>
            <w:hideMark/>
          </w:tcPr>
          <w:p w14:paraId="19254375"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300" w:type="dxa"/>
            <w:tcBorders>
              <w:top w:val="nil"/>
              <w:left w:val="nil"/>
              <w:bottom w:val="single" w:sz="4" w:space="0" w:color="auto"/>
              <w:right w:val="single" w:sz="4" w:space="0" w:color="auto"/>
            </w:tcBorders>
            <w:shd w:val="clear" w:color="auto" w:fill="auto"/>
            <w:vAlign w:val="center"/>
            <w:hideMark/>
          </w:tcPr>
          <w:p w14:paraId="4599B153"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340" w:type="dxa"/>
            <w:tcBorders>
              <w:top w:val="nil"/>
              <w:left w:val="nil"/>
              <w:bottom w:val="single" w:sz="4" w:space="0" w:color="auto"/>
              <w:right w:val="single" w:sz="4" w:space="0" w:color="auto"/>
            </w:tcBorders>
            <w:shd w:val="clear" w:color="auto" w:fill="auto"/>
            <w:vAlign w:val="center"/>
            <w:hideMark/>
          </w:tcPr>
          <w:p w14:paraId="3434A47B"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1 601,76</w:t>
            </w:r>
          </w:p>
        </w:tc>
        <w:tc>
          <w:tcPr>
            <w:tcW w:w="1040" w:type="dxa"/>
            <w:tcBorders>
              <w:top w:val="nil"/>
              <w:left w:val="nil"/>
              <w:bottom w:val="single" w:sz="4" w:space="0" w:color="auto"/>
              <w:right w:val="single" w:sz="4" w:space="0" w:color="auto"/>
            </w:tcBorders>
            <w:shd w:val="clear" w:color="auto" w:fill="auto"/>
            <w:vAlign w:val="center"/>
            <w:hideMark/>
          </w:tcPr>
          <w:p w14:paraId="6296C8AA"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4D9D149F"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1E2D0310"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r>
      <w:tr w:rsidR="00AB00D0" w:rsidRPr="00AB00D0" w14:paraId="3E93A166" w14:textId="77777777" w:rsidTr="00AB00D0">
        <w:trPr>
          <w:trHeight w:val="559"/>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57795150"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1.31.</w:t>
            </w:r>
          </w:p>
        </w:tc>
        <w:tc>
          <w:tcPr>
            <w:tcW w:w="300" w:type="dxa"/>
            <w:tcBorders>
              <w:top w:val="nil"/>
              <w:left w:val="nil"/>
              <w:bottom w:val="single" w:sz="4" w:space="0" w:color="auto"/>
              <w:right w:val="single" w:sz="4" w:space="0" w:color="auto"/>
            </w:tcBorders>
            <w:shd w:val="clear" w:color="auto" w:fill="auto"/>
            <w:vAlign w:val="center"/>
            <w:hideMark/>
          </w:tcPr>
          <w:p w14:paraId="2D4ECB48" w14:textId="77777777" w:rsid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 xml:space="preserve">Выполнения работ по благоустройству и механизированной уборке </w:t>
            </w:r>
            <w:proofErr w:type="spellStart"/>
            <w:r w:rsidRPr="00AB00D0">
              <w:rPr>
                <w:rFonts w:ascii="Times New Roman" w:eastAsia="Times New Roman" w:hAnsi="Times New Roman"/>
                <w:color w:val="000000"/>
                <w:sz w:val="15"/>
                <w:szCs w:val="15"/>
                <w:lang w:eastAsia="ru-RU"/>
              </w:rPr>
              <w:t>терриории</w:t>
            </w:r>
            <w:proofErr w:type="spellEnd"/>
            <w:r w:rsidRPr="00AB00D0">
              <w:rPr>
                <w:rFonts w:ascii="Times New Roman" w:eastAsia="Times New Roman" w:hAnsi="Times New Roman"/>
                <w:color w:val="000000"/>
                <w:sz w:val="15"/>
                <w:szCs w:val="15"/>
                <w:lang w:eastAsia="ru-RU"/>
              </w:rPr>
              <w:t xml:space="preserve"> </w:t>
            </w:r>
            <w:proofErr w:type="spellStart"/>
            <w:r w:rsidRPr="00AB00D0">
              <w:rPr>
                <w:rFonts w:ascii="Times New Roman" w:eastAsia="Times New Roman" w:hAnsi="Times New Roman"/>
                <w:color w:val="000000"/>
                <w:sz w:val="15"/>
                <w:szCs w:val="15"/>
                <w:lang w:eastAsia="ru-RU"/>
              </w:rPr>
              <w:t>Кулотинского</w:t>
            </w:r>
            <w:proofErr w:type="spellEnd"/>
            <w:r w:rsidRPr="00AB00D0">
              <w:rPr>
                <w:rFonts w:ascii="Times New Roman" w:eastAsia="Times New Roman" w:hAnsi="Times New Roman"/>
                <w:color w:val="000000"/>
                <w:sz w:val="15"/>
                <w:szCs w:val="15"/>
                <w:lang w:eastAsia="ru-RU"/>
              </w:rPr>
              <w:t xml:space="preserve"> городского поселения </w:t>
            </w:r>
          </w:p>
          <w:p w14:paraId="247ED2F0" w14:textId="77777777" w:rsidR="005E6B3E" w:rsidRDefault="005E6B3E" w:rsidP="00AB00D0">
            <w:pPr>
              <w:spacing w:after="0" w:line="240" w:lineRule="auto"/>
              <w:jc w:val="center"/>
              <w:rPr>
                <w:rFonts w:ascii="Times New Roman" w:eastAsia="Times New Roman" w:hAnsi="Times New Roman"/>
                <w:color w:val="000000"/>
                <w:sz w:val="15"/>
                <w:szCs w:val="15"/>
                <w:lang w:eastAsia="ru-RU"/>
              </w:rPr>
            </w:pPr>
          </w:p>
          <w:p w14:paraId="643142DA" w14:textId="42D946D3" w:rsidR="005E6B3E" w:rsidRPr="00AB00D0" w:rsidRDefault="005E6B3E" w:rsidP="00AB00D0">
            <w:pPr>
              <w:spacing w:after="0" w:line="240" w:lineRule="auto"/>
              <w:jc w:val="center"/>
              <w:rPr>
                <w:rFonts w:ascii="Times New Roman" w:eastAsia="Times New Roman" w:hAnsi="Times New Roman"/>
                <w:color w:val="000000"/>
                <w:sz w:val="15"/>
                <w:szCs w:val="15"/>
                <w:lang w:eastAsia="ru-RU"/>
              </w:rPr>
            </w:pPr>
          </w:p>
        </w:tc>
        <w:tc>
          <w:tcPr>
            <w:tcW w:w="300" w:type="dxa"/>
            <w:tcBorders>
              <w:top w:val="nil"/>
              <w:left w:val="nil"/>
              <w:bottom w:val="single" w:sz="4" w:space="0" w:color="auto"/>
              <w:right w:val="single" w:sz="4" w:space="0" w:color="auto"/>
            </w:tcBorders>
            <w:shd w:val="clear" w:color="auto" w:fill="auto"/>
            <w:vAlign w:val="center"/>
            <w:hideMark/>
          </w:tcPr>
          <w:p w14:paraId="50DE8866"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 xml:space="preserve">Администрация </w:t>
            </w:r>
            <w:proofErr w:type="spellStart"/>
            <w:r w:rsidRPr="00AB00D0">
              <w:rPr>
                <w:rFonts w:ascii="Times New Roman" w:eastAsia="Times New Roman" w:hAnsi="Times New Roman"/>
                <w:color w:val="000000"/>
                <w:sz w:val="15"/>
                <w:szCs w:val="15"/>
                <w:lang w:eastAsia="ru-RU"/>
              </w:rPr>
              <w:t>Кулотинского</w:t>
            </w:r>
            <w:proofErr w:type="spellEnd"/>
            <w:r w:rsidRPr="00AB00D0">
              <w:rPr>
                <w:rFonts w:ascii="Times New Roman" w:eastAsia="Times New Roman" w:hAnsi="Times New Roman"/>
                <w:color w:val="000000"/>
                <w:sz w:val="15"/>
                <w:szCs w:val="15"/>
                <w:lang w:eastAsia="ru-RU"/>
              </w:rPr>
              <w:t xml:space="preserve"> городского поселения</w:t>
            </w:r>
          </w:p>
        </w:tc>
        <w:tc>
          <w:tcPr>
            <w:tcW w:w="300" w:type="dxa"/>
            <w:tcBorders>
              <w:top w:val="nil"/>
              <w:left w:val="nil"/>
              <w:bottom w:val="single" w:sz="4" w:space="0" w:color="auto"/>
              <w:right w:val="single" w:sz="4" w:space="0" w:color="auto"/>
            </w:tcBorders>
            <w:shd w:val="clear" w:color="auto" w:fill="auto"/>
            <w:vAlign w:val="center"/>
            <w:hideMark/>
          </w:tcPr>
          <w:p w14:paraId="04239DC8"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2023 -2026 годы</w:t>
            </w:r>
          </w:p>
        </w:tc>
        <w:tc>
          <w:tcPr>
            <w:tcW w:w="300" w:type="dxa"/>
            <w:tcBorders>
              <w:top w:val="nil"/>
              <w:left w:val="nil"/>
              <w:bottom w:val="single" w:sz="4" w:space="0" w:color="auto"/>
              <w:right w:val="single" w:sz="4" w:space="0" w:color="auto"/>
            </w:tcBorders>
            <w:shd w:val="clear" w:color="auto" w:fill="auto"/>
            <w:vAlign w:val="center"/>
            <w:hideMark/>
          </w:tcPr>
          <w:p w14:paraId="6568A445"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1.32.</w:t>
            </w:r>
          </w:p>
        </w:tc>
        <w:tc>
          <w:tcPr>
            <w:tcW w:w="300" w:type="dxa"/>
            <w:tcBorders>
              <w:top w:val="nil"/>
              <w:left w:val="nil"/>
              <w:bottom w:val="single" w:sz="4" w:space="0" w:color="auto"/>
              <w:right w:val="single" w:sz="4" w:space="0" w:color="auto"/>
            </w:tcBorders>
            <w:shd w:val="clear" w:color="auto" w:fill="auto"/>
            <w:vAlign w:val="center"/>
            <w:hideMark/>
          </w:tcPr>
          <w:p w14:paraId="7A72E81E"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Бюджет поселения</w:t>
            </w:r>
          </w:p>
        </w:tc>
        <w:tc>
          <w:tcPr>
            <w:tcW w:w="300" w:type="dxa"/>
            <w:tcBorders>
              <w:top w:val="nil"/>
              <w:left w:val="nil"/>
              <w:bottom w:val="single" w:sz="4" w:space="0" w:color="auto"/>
              <w:right w:val="single" w:sz="4" w:space="0" w:color="auto"/>
            </w:tcBorders>
            <w:shd w:val="clear" w:color="auto" w:fill="auto"/>
            <w:vAlign w:val="center"/>
            <w:hideMark/>
          </w:tcPr>
          <w:p w14:paraId="253FCD2C"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300" w:type="dxa"/>
            <w:tcBorders>
              <w:top w:val="nil"/>
              <w:left w:val="nil"/>
              <w:bottom w:val="single" w:sz="4" w:space="0" w:color="auto"/>
              <w:right w:val="single" w:sz="4" w:space="0" w:color="auto"/>
            </w:tcBorders>
            <w:shd w:val="clear" w:color="auto" w:fill="auto"/>
            <w:vAlign w:val="center"/>
            <w:hideMark/>
          </w:tcPr>
          <w:p w14:paraId="1BAED7A5"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300" w:type="dxa"/>
            <w:tcBorders>
              <w:top w:val="nil"/>
              <w:left w:val="nil"/>
              <w:bottom w:val="single" w:sz="4" w:space="0" w:color="auto"/>
              <w:right w:val="single" w:sz="4" w:space="0" w:color="auto"/>
            </w:tcBorders>
            <w:shd w:val="clear" w:color="auto" w:fill="auto"/>
            <w:vAlign w:val="center"/>
            <w:hideMark/>
          </w:tcPr>
          <w:p w14:paraId="1D93936F"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300" w:type="dxa"/>
            <w:tcBorders>
              <w:top w:val="nil"/>
              <w:left w:val="nil"/>
              <w:bottom w:val="single" w:sz="4" w:space="0" w:color="auto"/>
              <w:right w:val="single" w:sz="4" w:space="0" w:color="auto"/>
            </w:tcBorders>
            <w:shd w:val="clear" w:color="auto" w:fill="auto"/>
            <w:vAlign w:val="center"/>
            <w:hideMark/>
          </w:tcPr>
          <w:p w14:paraId="418BCF88"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340" w:type="dxa"/>
            <w:tcBorders>
              <w:top w:val="nil"/>
              <w:left w:val="nil"/>
              <w:bottom w:val="single" w:sz="4" w:space="0" w:color="auto"/>
              <w:right w:val="single" w:sz="4" w:space="0" w:color="auto"/>
            </w:tcBorders>
            <w:shd w:val="clear" w:color="auto" w:fill="auto"/>
            <w:vAlign w:val="center"/>
            <w:hideMark/>
          </w:tcPr>
          <w:p w14:paraId="2BA575D1"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393,5</w:t>
            </w:r>
          </w:p>
        </w:tc>
        <w:tc>
          <w:tcPr>
            <w:tcW w:w="1040" w:type="dxa"/>
            <w:tcBorders>
              <w:top w:val="nil"/>
              <w:left w:val="nil"/>
              <w:bottom w:val="single" w:sz="4" w:space="0" w:color="auto"/>
              <w:right w:val="single" w:sz="4" w:space="0" w:color="auto"/>
            </w:tcBorders>
            <w:shd w:val="clear" w:color="auto" w:fill="auto"/>
            <w:vAlign w:val="center"/>
            <w:hideMark/>
          </w:tcPr>
          <w:p w14:paraId="05A58B80"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393,5</w:t>
            </w:r>
          </w:p>
        </w:tc>
        <w:tc>
          <w:tcPr>
            <w:tcW w:w="1040" w:type="dxa"/>
            <w:tcBorders>
              <w:top w:val="nil"/>
              <w:left w:val="nil"/>
              <w:bottom w:val="single" w:sz="4" w:space="0" w:color="auto"/>
              <w:right w:val="single" w:sz="4" w:space="0" w:color="auto"/>
            </w:tcBorders>
            <w:shd w:val="clear" w:color="auto" w:fill="auto"/>
            <w:vAlign w:val="center"/>
            <w:hideMark/>
          </w:tcPr>
          <w:p w14:paraId="3AE5664C"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393,5</w:t>
            </w:r>
          </w:p>
        </w:tc>
        <w:tc>
          <w:tcPr>
            <w:tcW w:w="1040" w:type="dxa"/>
            <w:tcBorders>
              <w:top w:val="nil"/>
              <w:left w:val="nil"/>
              <w:bottom w:val="single" w:sz="4" w:space="0" w:color="auto"/>
              <w:right w:val="single" w:sz="4" w:space="0" w:color="auto"/>
            </w:tcBorders>
            <w:shd w:val="clear" w:color="auto" w:fill="auto"/>
            <w:vAlign w:val="center"/>
            <w:hideMark/>
          </w:tcPr>
          <w:p w14:paraId="0D923F50"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393,5</w:t>
            </w:r>
          </w:p>
        </w:tc>
      </w:tr>
      <w:tr w:rsidR="00AB00D0" w:rsidRPr="00AB00D0" w14:paraId="3282D687" w14:textId="77777777" w:rsidTr="00AB00D0">
        <w:trPr>
          <w:trHeight w:val="559"/>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40A3AEE1"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1.32.</w:t>
            </w:r>
          </w:p>
        </w:tc>
        <w:tc>
          <w:tcPr>
            <w:tcW w:w="300" w:type="dxa"/>
            <w:tcBorders>
              <w:top w:val="nil"/>
              <w:left w:val="nil"/>
              <w:bottom w:val="single" w:sz="4" w:space="0" w:color="auto"/>
              <w:right w:val="single" w:sz="4" w:space="0" w:color="auto"/>
            </w:tcBorders>
            <w:shd w:val="clear" w:color="auto" w:fill="auto"/>
            <w:vAlign w:val="center"/>
            <w:hideMark/>
          </w:tcPr>
          <w:p w14:paraId="69CC9E2F" w14:textId="77777777" w:rsid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 xml:space="preserve">Оказание услуг </w:t>
            </w:r>
            <w:proofErr w:type="gramStart"/>
            <w:r w:rsidRPr="00AB00D0">
              <w:rPr>
                <w:rFonts w:ascii="Times New Roman" w:eastAsia="Times New Roman" w:hAnsi="Times New Roman"/>
                <w:color w:val="000000"/>
                <w:sz w:val="15"/>
                <w:szCs w:val="15"/>
                <w:lang w:eastAsia="ru-RU"/>
              </w:rPr>
              <w:t>по  художественной</w:t>
            </w:r>
            <w:proofErr w:type="gramEnd"/>
            <w:r w:rsidRPr="00AB00D0">
              <w:rPr>
                <w:rFonts w:ascii="Times New Roman" w:eastAsia="Times New Roman" w:hAnsi="Times New Roman"/>
                <w:color w:val="000000"/>
                <w:sz w:val="15"/>
                <w:szCs w:val="15"/>
                <w:lang w:eastAsia="ru-RU"/>
              </w:rPr>
              <w:t xml:space="preserve"> росписи стены фасада здания расположенного по адресу: </w:t>
            </w:r>
            <w:proofErr w:type="spellStart"/>
            <w:r w:rsidRPr="00AB00D0">
              <w:rPr>
                <w:rFonts w:ascii="Times New Roman" w:eastAsia="Times New Roman" w:hAnsi="Times New Roman"/>
                <w:color w:val="000000"/>
                <w:sz w:val="15"/>
                <w:szCs w:val="15"/>
                <w:lang w:eastAsia="ru-RU"/>
              </w:rPr>
              <w:t>р.п</w:t>
            </w:r>
            <w:proofErr w:type="spellEnd"/>
            <w:r w:rsidRPr="00AB00D0">
              <w:rPr>
                <w:rFonts w:ascii="Times New Roman" w:eastAsia="Times New Roman" w:hAnsi="Times New Roman"/>
                <w:color w:val="000000"/>
                <w:sz w:val="15"/>
                <w:szCs w:val="15"/>
                <w:lang w:eastAsia="ru-RU"/>
              </w:rPr>
              <w:t>. Кулотино, ул. Кирова, д.13, м2</w:t>
            </w:r>
          </w:p>
          <w:p w14:paraId="6F60C1B0" w14:textId="77777777" w:rsidR="005E6B3E" w:rsidRDefault="005E6B3E" w:rsidP="00AB00D0">
            <w:pPr>
              <w:spacing w:after="0" w:line="240" w:lineRule="auto"/>
              <w:jc w:val="center"/>
              <w:rPr>
                <w:rFonts w:ascii="Times New Roman" w:eastAsia="Times New Roman" w:hAnsi="Times New Roman"/>
                <w:color w:val="000000"/>
                <w:sz w:val="15"/>
                <w:szCs w:val="15"/>
                <w:lang w:eastAsia="ru-RU"/>
              </w:rPr>
            </w:pPr>
          </w:p>
          <w:p w14:paraId="6278CBFF" w14:textId="69DD71B9" w:rsidR="005E6B3E" w:rsidRPr="00AB00D0" w:rsidRDefault="005E6B3E" w:rsidP="00AB00D0">
            <w:pPr>
              <w:spacing w:after="0" w:line="240" w:lineRule="auto"/>
              <w:jc w:val="center"/>
              <w:rPr>
                <w:rFonts w:ascii="Times New Roman" w:eastAsia="Times New Roman" w:hAnsi="Times New Roman"/>
                <w:color w:val="000000"/>
                <w:sz w:val="15"/>
                <w:szCs w:val="15"/>
                <w:lang w:eastAsia="ru-RU"/>
              </w:rPr>
            </w:pPr>
          </w:p>
        </w:tc>
        <w:tc>
          <w:tcPr>
            <w:tcW w:w="300" w:type="dxa"/>
            <w:tcBorders>
              <w:top w:val="nil"/>
              <w:left w:val="nil"/>
              <w:bottom w:val="single" w:sz="4" w:space="0" w:color="auto"/>
              <w:right w:val="single" w:sz="4" w:space="0" w:color="auto"/>
            </w:tcBorders>
            <w:shd w:val="clear" w:color="auto" w:fill="auto"/>
            <w:vAlign w:val="center"/>
            <w:hideMark/>
          </w:tcPr>
          <w:p w14:paraId="4F36E2CE"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 xml:space="preserve">Администрация </w:t>
            </w:r>
            <w:proofErr w:type="spellStart"/>
            <w:r w:rsidRPr="00AB00D0">
              <w:rPr>
                <w:rFonts w:ascii="Times New Roman" w:eastAsia="Times New Roman" w:hAnsi="Times New Roman"/>
                <w:color w:val="000000"/>
                <w:sz w:val="15"/>
                <w:szCs w:val="15"/>
                <w:lang w:eastAsia="ru-RU"/>
              </w:rPr>
              <w:t>Кулотинского</w:t>
            </w:r>
            <w:proofErr w:type="spellEnd"/>
            <w:r w:rsidRPr="00AB00D0">
              <w:rPr>
                <w:rFonts w:ascii="Times New Roman" w:eastAsia="Times New Roman" w:hAnsi="Times New Roman"/>
                <w:color w:val="000000"/>
                <w:sz w:val="15"/>
                <w:szCs w:val="15"/>
                <w:lang w:eastAsia="ru-RU"/>
              </w:rPr>
              <w:t xml:space="preserve"> городского поселения</w:t>
            </w:r>
          </w:p>
        </w:tc>
        <w:tc>
          <w:tcPr>
            <w:tcW w:w="300" w:type="dxa"/>
            <w:tcBorders>
              <w:top w:val="nil"/>
              <w:left w:val="nil"/>
              <w:bottom w:val="single" w:sz="4" w:space="0" w:color="auto"/>
              <w:right w:val="single" w:sz="4" w:space="0" w:color="auto"/>
            </w:tcBorders>
            <w:shd w:val="clear" w:color="auto" w:fill="auto"/>
            <w:vAlign w:val="center"/>
            <w:hideMark/>
          </w:tcPr>
          <w:p w14:paraId="07A7EBA1"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2023 год</w:t>
            </w:r>
          </w:p>
        </w:tc>
        <w:tc>
          <w:tcPr>
            <w:tcW w:w="300" w:type="dxa"/>
            <w:tcBorders>
              <w:top w:val="nil"/>
              <w:left w:val="nil"/>
              <w:bottom w:val="single" w:sz="4" w:space="0" w:color="auto"/>
              <w:right w:val="single" w:sz="4" w:space="0" w:color="auto"/>
            </w:tcBorders>
            <w:shd w:val="clear" w:color="auto" w:fill="auto"/>
            <w:vAlign w:val="center"/>
            <w:hideMark/>
          </w:tcPr>
          <w:p w14:paraId="50073D74"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1.33.</w:t>
            </w:r>
          </w:p>
        </w:tc>
        <w:tc>
          <w:tcPr>
            <w:tcW w:w="300" w:type="dxa"/>
            <w:tcBorders>
              <w:top w:val="nil"/>
              <w:left w:val="nil"/>
              <w:bottom w:val="single" w:sz="4" w:space="0" w:color="auto"/>
              <w:right w:val="single" w:sz="4" w:space="0" w:color="auto"/>
            </w:tcBorders>
            <w:shd w:val="clear" w:color="auto" w:fill="auto"/>
            <w:vAlign w:val="center"/>
            <w:hideMark/>
          </w:tcPr>
          <w:p w14:paraId="40CD6D4C"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Бюджет поселения</w:t>
            </w:r>
          </w:p>
        </w:tc>
        <w:tc>
          <w:tcPr>
            <w:tcW w:w="300" w:type="dxa"/>
            <w:tcBorders>
              <w:top w:val="nil"/>
              <w:left w:val="nil"/>
              <w:bottom w:val="single" w:sz="4" w:space="0" w:color="auto"/>
              <w:right w:val="single" w:sz="4" w:space="0" w:color="auto"/>
            </w:tcBorders>
            <w:shd w:val="clear" w:color="auto" w:fill="auto"/>
            <w:vAlign w:val="center"/>
            <w:hideMark/>
          </w:tcPr>
          <w:p w14:paraId="23E6D481"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300" w:type="dxa"/>
            <w:tcBorders>
              <w:top w:val="nil"/>
              <w:left w:val="nil"/>
              <w:bottom w:val="single" w:sz="4" w:space="0" w:color="auto"/>
              <w:right w:val="single" w:sz="4" w:space="0" w:color="auto"/>
            </w:tcBorders>
            <w:shd w:val="clear" w:color="auto" w:fill="auto"/>
            <w:vAlign w:val="center"/>
            <w:hideMark/>
          </w:tcPr>
          <w:p w14:paraId="69730ECF"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300" w:type="dxa"/>
            <w:tcBorders>
              <w:top w:val="nil"/>
              <w:left w:val="nil"/>
              <w:bottom w:val="single" w:sz="4" w:space="0" w:color="auto"/>
              <w:right w:val="single" w:sz="4" w:space="0" w:color="auto"/>
            </w:tcBorders>
            <w:shd w:val="clear" w:color="auto" w:fill="auto"/>
            <w:vAlign w:val="center"/>
            <w:hideMark/>
          </w:tcPr>
          <w:p w14:paraId="7E0C1302"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300" w:type="dxa"/>
            <w:tcBorders>
              <w:top w:val="nil"/>
              <w:left w:val="nil"/>
              <w:bottom w:val="single" w:sz="4" w:space="0" w:color="auto"/>
              <w:right w:val="single" w:sz="4" w:space="0" w:color="auto"/>
            </w:tcBorders>
            <w:shd w:val="clear" w:color="auto" w:fill="auto"/>
            <w:vAlign w:val="center"/>
            <w:hideMark/>
          </w:tcPr>
          <w:p w14:paraId="30421E93"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340" w:type="dxa"/>
            <w:tcBorders>
              <w:top w:val="nil"/>
              <w:left w:val="nil"/>
              <w:bottom w:val="single" w:sz="4" w:space="0" w:color="auto"/>
              <w:right w:val="single" w:sz="4" w:space="0" w:color="auto"/>
            </w:tcBorders>
            <w:shd w:val="clear" w:color="auto" w:fill="auto"/>
            <w:vAlign w:val="center"/>
            <w:hideMark/>
          </w:tcPr>
          <w:p w14:paraId="739BC823"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224,185</w:t>
            </w:r>
          </w:p>
        </w:tc>
        <w:tc>
          <w:tcPr>
            <w:tcW w:w="1040" w:type="dxa"/>
            <w:tcBorders>
              <w:top w:val="nil"/>
              <w:left w:val="nil"/>
              <w:bottom w:val="single" w:sz="4" w:space="0" w:color="auto"/>
              <w:right w:val="single" w:sz="4" w:space="0" w:color="auto"/>
            </w:tcBorders>
            <w:shd w:val="clear" w:color="auto" w:fill="auto"/>
            <w:vAlign w:val="center"/>
            <w:hideMark/>
          </w:tcPr>
          <w:p w14:paraId="3A59E5A5"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25CBB965"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139411FD"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r>
      <w:tr w:rsidR="00AB00D0" w:rsidRPr="00AB00D0" w14:paraId="0B512B63" w14:textId="77777777" w:rsidTr="00AB00D0">
        <w:trPr>
          <w:trHeight w:val="480"/>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606CB4AF"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1.33.</w:t>
            </w:r>
          </w:p>
        </w:tc>
        <w:tc>
          <w:tcPr>
            <w:tcW w:w="300" w:type="dxa"/>
            <w:tcBorders>
              <w:top w:val="nil"/>
              <w:left w:val="nil"/>
              <w:bottom w:val="single" w:sz="4" w:space="0" w:color="auto"/>
              <w:right w:val="single" w:sz="4" w:space="0" w:color="auto"/>
            </w:tcBorders>
            <w:shd w:val="clear" w:color="auto" w:fill="auto"/>
            <w:vAlign w:val="center"/>
            <w:hideMark/>
          </w:tcPr>
          <w:p w14:paraId="455C8DE4"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Приобретение цветов, шт.</w:t>
            </w:r>
          </w:p>
        </w:tc>
        <w:tc>
          <w:tcPr>
            <w:tcW w:w="300" w:type="dxa"/>
            <w:tcBorders>
              <w:top w:val="nil"/>
              <w:left w:val="nil"/>
              <w:bottom w:val="single" w:sz="4" w:space="0" w:color="auto"/>
              <w:right w:val="single" w:sz="4" w:space="0" w:color="auto"/>
            </w:tcBorders>
            <w:shd w:val="clear" w:color="auto" w:fill="auto"/>
            <w:vAlign w:val="center"/>
            <w:hideMark/>
          </w:tcPr>
          <w:p w14:paraId="0ABC4863"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 xml:space="preserve">Администрация </w:t>
            </w:r>
            <w:proofErr w:type="spellStart"/>
            <w:r w:rsidRPr="00AB00D0">
              <w:rPr>
                <w:rFonts w:ascii="Times New Roman" w:eastAsia="Times New Roman" w:hAnsi="Times New Roman"/>
                <w:color w:val="000000"/>
                <w:sz w:val="15"/>
                <w:szCs w:val="15"/>
                <w:lang w:eastAsia="ru-RU"/>
              </w:rPr>
              <w:t>Кулотинского</w:t>
            </w:r>
            <w:proofErr w:type="spellEnd"/>
            <w:r w:rsidRPr="00AB00D0">
              <w:rPr>
                <w:rFonts w:ascii="Times New Roman" w:eastAsia="Times New Roman" w:hAnsi="Times New Roman"/>
                <w:color w:val="000000"/>
                <w:sz w:val="15"/>
                <w:szCs w:val="15"/>
                <w:lang w:eastAsia="ru-RU"/>
              </w:rPr>
              <w:t xml:space="preserve"> городского поселения</w:t>
            </w:r>
          </w:p>
        </w:tc>
        <w:tc>
          <w:tcPr>
            <w:tcW w:w="300" w:type="dxa"/>
            <w:tcBorders>
              <w:top w:val="nil"/>
              <w:left w:val="nil"/>
              <w:bottom w:val="single" w:sz="4" w:space="0" w:color="auto"/>
              <w:right w:val="single" w:sz="4" w:space="0" w:color="auto"/>
            </w:tcBorders>
            <w:shd w:val="clear" w:color="auto" w:fill="auto"/>
            <w:vAlign w:val="center"/>
            <w:hideMark/>
          </w:tcPr>
          <w:p w14:paraId="7431A84C"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2023 -2026 годы</w:t>
            </w:r>
          </w:p>
        </w:tc>
        <w:tc>
          <w:tcPr>
            <w:tcW w:w="300" w:type="dxa"/>
            <w:tcBorders>
              <w:top w:val="nil"/>
              <w:left w:val="nil"/>
              <w:bottom w:val="single" w:sz="4" w:space="0" w:color="auto"/>
              <w:right w:val="single" w:sz="4" w:space="0" w:color="auto"/>
            </w:tcBorders>
            <w:shd w:val="clear" w:color="auto" w:fill="auto"/>
            <w:vAlign w:val="center"/>
            <w:hideMark/>
          </w:tcPr>
          <w:p w14:paraId="30125D80"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1.34.</w:t>
            </w:r>
          </w:p>
        </w:tc>
        <w:tc>
          <w:tcPr>
            <w:tcW w:w="300" w:type="dxa"/>
            <w:tcBorders>
              <w:top w:val="nil"/>
              <w:left w:val="nil"/>
              <w:bottom w:val="single" w:sz="4" w:space="0" w:color="auto"/>
              <w:right w:val="single" w:sz="4" w:space="0" w:color="auto"/>
            </w:tcBorders>
            <w:shd w:val="clear" w:color="auto" w:fill="auto"/>
            <w:vAlign w:val="center"/>
            <w:hideMark/>
          </w:tcPr>
          <w:p w14:paraId="4B99D4EF"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Бюджет поселения</w:t>
            </w:r>
          </w:p>
        </w:tc>
        <w:tc>
          <w:tcPr>
            <w:tcW w:w="300" w:type="dxa"/>
            <w:tcBorders>
              <w:top w:val="nil"/>
              <w:left w:val="nil"/>
              <w:bottom w:val="single" w:sz="4" w:space="0" w:color="auto"/>
              <w:right w:val="single" w:sz="4" w:space="0" w:color="auto"/>
            </w:tcBorders>
            <w:shd w:val="clear" w:color="auto" w:fill="auto"/>
            <w:vAlign w:val="center"/>
            <w:hideMark/>
          </w:tcPr>
          <w:p w14:paraId="678AC211"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300" w:type="dxa"/>
            <w:tcBorders>
              <w:top w:val="nil"/>
              <w:left w:val="nil"/>
              <w:bottom w:val="single" w:sz="4" w:space="0" w:color="auto"/>
              <w:right w:val="single" w:sz="4" w:space="0" w:color="auto"/>
            </w:tcBorders>
            <w:shd w:val="clear" w:color="auto" w:fill="auto"/>
            <w:vAlign w:val="center"/>
            <w:hideMark/>
          </w:tcPr>
          <w:p w14:paraId="5143FFEF"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300" w:type="dxa"/>
            <w:tcBorders>
              <w:top w:val="nil"/>
              <w:left w:val="nil"/>
              <w:bottom w:val="single" w:sz="4" w:space="0" w:color="auto"/>
              <w:right w:val="single" w:sz="4" w:space="0" w:color="auto"/>
            </w:tcBorders>
            <w:shd w:val="clear" w:color="auto" w:fill="auto"/>
            <w:vAlign w:val="center"/>
            <w:hideMark/>
          </w:tcPr>
          <w:p w14:paraId="38BE5408"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300" w:type="dxa"/>
            <w:tcBorders>
              <w:top w:val="nil"/>
              <w:left w:val="nil"/>
              <w:bottom w:val="single" w:sz="4" w:space="0" w:color="auto"/>
              <w:right w:val="single" w:sz="4" w:space="0" w:color="auto"/>
            </w:tcBorders>
            <w:shd w:val="clear" w:color="auto" w:fill="auto"/>
            <w:vAlign w:val="center"/>
            <w:hideMark/>
          </w:tcPr>
          <w:p w14:paraId="78AA996F"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340" w:type="dxa"/>
            <w:tcBorders>
              <w:top w:val="nil"/>
              <w:left w:val="nil"/>
              <w:bottom w:val="single" w:sz="4" w:space="0" w:color="auto"/>
              <w:right w:val="single" w:sz="4" w:space="0" w:color="auto"/>
            </w:tcBorders>
            <w:shd w:val="clear" w:color="auto" w:fill="auto"/>
            <w:vAlign w:val="center"/>
            <w:hideMark/>
          </w:tcPr>
          <w:p w14:paraId="43CD320F"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50</w:t>
            </w:r>
          </w:p>
        </w:tc>
        <w:tc>
          <w:tcPr>
            <w:tcW w:w="1040" w:type="dxa"/>
            <w:tcBorders>
              <w:top w:val="nil"/>
              <w:left w:val="nil"/>
              <w:bottom w:val="single" w:sz="4" w:space="0" w:color="auto"/>
              <w:right w:val="single" w:sz="4" w:space="0" w:color="auto"/>
            </w:tcBorders>
            <w:shd w:val="clear" w:color="auto" w:fill="auto"/>
            <w:vAlign w:val="center"/>
            <w:hideMark/>
          </w:tcPr>
          <w:p w14:paraId="3206314E"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50</w:t>
            </w:r>
          </w:p>
        </w:tc>
        <w:tc>
          <w:tcPr>
            <w:tcW w:w="1040" w:type="dxa"/>
            <w:tcBorders>
              <w:top w:val="nil"/>
              <w:left w:val="nil"/>
              <w:bottom w:val="single" w:sz="4" w:space="0" w:color="auto"/>
              <w:right w:val="single" w:sz="4" w:space="0" w:color="auto"/>
            </w:tcBorders>
            <w:shd w:val="clear" w:color="auto" w:fill="auto"/>
            <w:vAlign w:val="center"/>
            <w:hideMark/>
          </w:tcPr>
          <w:p w14:paraId="329E5E98"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50</w:t>
            </w:r>
          </w:p>
        </w:tc>
        <w:tc>
          <w:tcPr>
            <w:tcW w:w="1040" w:type="dxa"/>
            <w:tcBorders>
              <w:top w:val="nil"/>
              <w:left w:val="nil"/>
              <w:bottom w:val="single" w:sz="4" w:space="0" w:color="auto"/>
              <w:right w:val="single" w:sz="4" w:space="0" w:color="auto"/>
            </w:tcBorders>
            <w:shd w:val="clear" w:color="auto" w:fill="auto"/>
            <w:vAlign w:val="center"/>
            <w:hideMark/>
          </w:tcPr>
          <w:p w14:paraId="009FBE38"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50</w:t>
            </w:r>
          </w:p>
        </w:tc>
      </w:tr>
      <w:tr w:rsidR="00AB00D0" w:rsidRPr="00AB00D0" w14:paraId="6C4A5C51" w14:textId="77777777" w:rsidTr="00AB00D0">
        <w:trPr>
          <w:trHeight w:val="480"/>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43FA1B8E"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w:t>
            </w:r>
            <w:proofErr w:type="gramStart"/>
            <w:r w:rsidRPr="00AB00D0">
              <w:rPr>
                <w:rFonts w:ascii="Times New Roman" w:eastAsia="Times New Roman" w:hAnsi="Times New Roman"/>
                <w:color w:val="000000"/>
                <w:sz w:val="15"/>
                <w:szCs w:val="15"/>
                <w:lang w:eastAsia="ru-RU"/>
              </w:rPr>
              <w:t>34..</w:t>
            </w:r>
            <w:proofErr w:type="gramEnd"/>
          </w:p>
        </w:tc>
        <w:tc>
          <w:tcPr>
            <w:tcW w:w="300" w:type="dxa"/>
            <w:tcBorders>
              <w:top w:val="nil"/>
              <w:left w:val="nil"/>
              <w:bottom w:val="single" w:sz="4" w:space="0" w:color="auto"/>
              <w:right w:val="single" w:sz="4" w:space="0" w:color="auto"/>
            </w:tcBorders>
            <w:shd w:val="clear" w:color="auto" w:fill="auto"/>
            <w:vAlign w:val="center"/>
            <w:hideMark/>
          </w:tcPr>
          <w:p w14:paraId="6CFFEA77"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Приобретение прожекторов</w:t>
            </w:r>
          </w:p>
        </w:tc>
        <w:tc>
          <w:tcPr>
            <w:tcW w:w="300" w:type="dxa"/>
            <w:tcBorders>
              <w:top w:val="nil"/>
              <w:left w:val="nil"/>
              <w:bottom w:val="single" w:sz="4" w:space="0" w:color="auto"/>
              <w:right w:val="single" w:sz="4" w:space="0" w:color="auto"/>
            </w:tcBorders>
            <w:shd w:val="clear" w:color="auto" w:fill="auto"/>
            <w:vAlign w:val="center"/>
            <w:hideMark/>
          </w:tcPr>
          <w:p w14:paraId="30D2D184"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 xml:space="preserve">Администрация </w:t>
            </w:r>
            <w:proofErr w:type="spellStart"/>
            <w:r w:rsidRPr="00AB00D0">
              <w:rPr>
                <w:rFonts w:ascii="Times New Roman" w:eastAsia="Times New Roman" w:hAnsi="Times New Roman"/>
                <w:color w:val="000000"/>
                <w:sz w:val="15"/>
                <w:szCs w:val="15"/>
                <w:lang w:eastAsia="ru-RU"/>
              </w:rPr>
              <w:t>Кулотинского</w:t>
            </w:r>
            <w:proofErr w:type="spellEnd"/>
            <w:r w:rsidRPr="00AB00D0">
              <w:rPr>
                <w:rFonts w:ascii="Times New Roman" w:eastAsia="Times New Roman" w:hAnsi="Times New Roman"/>
                <w:color w:val="000000"/>
                <w:sz w:val="15"/>
                <w:szCs w:val="15"/>
                <w:lang w:eastAsia="ru-RU"/>
              </w:rPr>
              <w:t xml:space="preserve"> городского поселения</w:t>
            </w:r>
          </w:p>
        </w:tc>
        <w:tc>
          <w:tcPr>
            <w:tcW w:w="300" w:type="dxa"/>
            <w:tcBorders>
              <w:top w:val="nil"/>
              <w:left w:val="nil"/>
              <w:bottom w:val="single" w:sz="4" w:space="0" w:color="auto"/>
              <w:right w:val="single" w:sz="4" w:space="0" w:color="auto"/>
            </w:tcBorders>
            <w:shd w:val="clear" w:color="auto" w:fill="auto"/>
            <w:vAlign w:val="center"/>
            <w:hideMark/>
          </w:tcPr>
          <w:p w14:paraId="22BC7937"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2023 -2026 годы</w:t>
            </w:r>
          </w:p>
        </w:tc>
        <w:tc>
          <w:tcPr>
            <w:tcW w:w="300" w:type="dxa"/>
            <w:tcBorders>
              <w:top w:val="nil"/>
              <w:left w:val="nil"/>
              <w:bottom w:val="single" w:sz="4" w:space="0" w:color="auto"/>
              <w:right w:val="single" w:sz="4" w:space="0" w:color="auto"/>
            </w:tcBorders>
            <w:shd w:val="clear" w:color="auto" w:fill="auto"/>
            <w:vAlign w:val="center"/>
            <w:hideMark/>
          </w:tcPr>
          <w:p w14:paraId="3382F8AA"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1.35.</w:t>
            </w:r>
          </w:p>
        </w:tc>
        <w:tc>
          <w:tcPr>
            <w:tcW w:w="300" w:type="dxa"/>
            <w:tcBorders>
              <w:top w:val="nil"/>
              <w:left w:val="nil"/>
              <w:bottom w:val="single" w:sz="4" w:space="0" w:color="auto"/>
              <w:right w:val="single" w:sz="4" w:space="0" w:color="auto"/>
            </w:tcBorders>
            <w:shd w:val="clear" w:color="auto" w:fill="auto"/>
            <w:vAlign w:val="center"/>
            <w:hideMark/>
          </w:tcPr>
          <w:p w14:paraId="428A68C0"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Бюджет поселения</w:t>
            </w:r>
          </w:p>
        </w:tc>
        <w:tc>
          <w:tcPr>
            <w:tcW w:w="300" w:type="dxa"/>
            <w:tcBorders>
              <w:top w:val="nil"/>
              <w:left w:val="nil"/>
              <w:bottom w:val="single" w:sz="4" w:space="0" w:color="auto"/>
              <w:right w:val="single" w:sz="4" w:space="0" w:color="auto"/>
            </w:tcBorders>
            <w:shd w:val="clear" w:color="auto" w:fill="auto"/>
            <w:vAlign w:val="center"/>
            <w:hideMark/>
          </w:tcPr>
          <w:p w14:paraId="52E1632B"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300" w:type="dxa"/>
            <w:tcBorders>
              <w:top w:val="nil"/>
              <w:left w:val="nil"/>
              <w:bottom w:val="single" w:sz="4" w:space="0" w:color="auto"/>
              <w:right w:val="single" w:sz="4" w:space="0" w:color="auto"/>
            </w:tcBorders>
            <w:shd w:val="clear" w:color="auto" w:fill="auto"/>
            <w:vAlign w:val="center"/>
            <w:hideMark/>
          </w:tcPr>
          <w:p w14:paraId="2BA64529"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300" w:type="dxa"/>
            <w:tcBorders>
              <w:top w:val="nil"/>
              <w:left w:val="nil"/>
              <w:bottom w:val="single" w:sz="4" w:space="0" w:color="auto"/>
              <w:right w:val="single" w:sz="4" w:space="0" w:color="auto"/>
            </w:tcBorders>
            <w:shd w:val="clear" w:color="auto" w:fill="auto"/>
            <w:vAlign w:val="center"/>
            <w:hideMark/>
          </w:tcPr>
          <w:p w14:paraId="24B7F5E3"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300" w:type="dxa"/>
            <w:tcBorders>
              <w:top w:val="nil"/>
              <w:left w:val="nil"/>
              <w:bottom w:val="single" w:sz="4" w:space="0" w:color="auto"/>
              <w:right w:val="single" w:sz="4" w:space="0" w:color="auto"/>
            </w:tcBorders>
            <w:shd w:val="clear" w:color="auto" w:fill="auto"/>
            <w:vAlign w:val="center"/>
            <w:hideMark/>
          </w:tcPr>
          <w:p w14:paraId="4060BD96"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340" w:type="dxa"/>
            <w:tcBorders>
              <w:top w:val="nil"/>
              <w:left w:val="nil"/>
              <w:bottom w:val="single" w:sz="4" w:space="0" w:color="auto"/>
              <w:right w:val="single" w:sz="4" w:space="0" w:color="auto"/>
            </w:tcBorders>
            <w:shd w:val="clear" w:color="auto" w:fill="auto"/>
            <w:vAlign w:val="center"/>
            <w:hideMark/>
          </w:tcPr>
          <w:p w14:paraId="5A55FF34"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37,44</w:t>
            </w:r>
          </w:p>
        </w:tc>
        <w:tc>
          <w:tcPr>
            <w:tcW w:w="1040" w:type="dxa"/>
            <w:tcBorders>
              <w:top w:val="nil"/>
              <w:left w:val="nil"/>
              <w:bottom w:val="single" w:sz="4" w:space="0" w:color="auto"/>
              <w:right w:val="single" w:sz="4" w:space="0" w:color="auto"/>
            </w:tcBorders>
            <w:shd w:val="clear" w:color="auto" w:fill="auto"/>
            <w:vAlign w:val="center"/>
            <w:hideMark/>
          </w:tcPr>
          <w:p w14:paraId="302C5452"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2FAB8CE1"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63486B54"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r>
      <w:tr w:rsidR="00AB00D0" w:rsidRPr="00AB00D0" w14:paraId="0336BD31" w14:textId="77777777" w:rsidTr="00AB00D0">
        <w:trPr>
          <w:trHeight w:val="559"/>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7BC4715B"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1.35.</w:t>
            </w:r>
          </w:p>
        </w:tc>
        <w:tc>
          <w:tcPr>
            <w:tcW w:w="300" w:type="dxa"/>
            <w:tcBorders>
              <w:top w:val="nil"/>
              <w:left w:val="nil"/>
              <w:bottom w:val="single" w:sz="4" w:space="0" w:color="auto"/>
              <w:right w:val="single" w:sz="4" w:space="0" w:color="auto"/>
            </w:tcBorders>
            <w:shd w:val="clear" w:color="auto" w:fill="auto"/>
            <w:vAlign w:val="center"/>
            <w:hideMark/>
          </w:tcPr>
          <w:p w14:paraId="3A3D997C"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Выполнение работ по покраске металлического ограждения в сквере по проспекту Советскому</w:t>
            </w:r>
          </w:p>
        </w:tc>
        <w:tc>
          <w:tcPr>
            <w:tcW w:w="300" w:type="dxa"/>
            <w:tcBorders>
              <w:top w:val="nil"/>
              <w:left w:val="nil"/>
              <w:bottom w:val="single" w:sz="4" w:space="0" w:color="auto"/>
              <w:right w:val="single" w:sz="4" w:space="0" w:color="auto"/>
            </w:tcBorders>
            <w:shd w:val="clear" w:color="auto" w:fill="auto"/>
            <w:vAlign w:val="center"/>
            <w:hideMark/>
          </w:tcPr>
          <w:p w14:paraId="6835F366"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 xml:space="preserve">Администрация </w:t>
            </w:r>
            <w:proofErr w:type="spellStart"/>
            <w:r w:rsidRPr="00AB00D0">
              <w:rPr>
                <w:rFonts w:ascii="Times New Roman" w:eastAsia="Times New Roman" w:hAnsi="Times New Roman"/>
                <w:color w:val="000000"/>
                <w:sz w:val="15"/>
                <w:szCs w:val="15"/>
                <w:lang w:eastAsia="ru-RU"/>
              </w:rPr>
              <w:t>Кулотинского</w:t>
            </w:r>
            <w:proofErr w:type="spellEnd"/>
            <w:r w:rsidRPr="00AB00D0">
              <w:rPr>
                <w:rFonts w:ascii="Times New Roman" w:eastAsia="Times New Roman" w:hAnsi="Times New Roman"/>
                <w:color w:val="000000"/>
                <w:sz w:val="15"/>
                <w:szCs w:val="15"/>
                <w:lang w:eastAsia="ru-RU"/>
              </w:rPr>
              <w:t xml:space="preserve"> городского поселения</w:t>
            </w:r>
          </w:p>
        </w:tc>
        <w:tc>
          <w:tcPr>
            <w:tcW w:w="300" w:type="dxa"/>
            <w:tcBorders>
              <w:top w:val="nil"/>
              <w:left w:val="nil"/>
              <w:bottom w:val="single" w:sz="4" w:space="0" w:color="auto"/>
              <w:right w:val="single" w:sz="4" w:space="0" w:color="auto"/>
            </w:tcBorders>
            <w:shd w:val="clear" w:color="auto" w:fill="auto"/>
            <w:vAlign w:val="center"/>
            <w:hideMark/>
          </w:tcPr>
          <w:p w14:paraId="78C78996"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2023 год</w:t>
            </w:r>
          </w:p>
        </w:tc>
        <w:tc>
          <w:tcPr>
            <w:tcW w:w="300" w:type="dxa"/>
            <w:tcBorders>
              <w:top w:val="nil"/>
              <w:left w:val="nil"/>
              <w:bottom w:val="single" w:sz="4" w:space="0" w:color="auto"/>
              <w:right w:val="single" w:sz="4" w:space="0" w:color="auto"/>
            </w:tcBorders>
            <w:shd w:val="clear" w:color="auto" w:fill="auto"/>
            <w:vAlign w:val="center"/>
            <w:hideMark/>
          </w:tcPr>
          <w:p w14:paraId="19F63129"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1.36.</w:t>
            </w:r>
          </w:p>
        </w:tc>
        <w:tc>
          <w:tcPr>
            <w:tcW w:w="300" w:type="dxa"/>
            <w:tcBorders>
              <w:top w:val="nil"/>
              <w:left w:val="nil"/>
              <w:bottom w:val="single" w:sz="4" w:space="0" w:color="auto"/>
              <w:right w:val="single" w:sz="4" w:space="0" w:color="auto"/>
            </w:tcBorders>
            <w:shd w:val="clear" w:color="auto" w:fill="auto"/>
            <w:vAlign w:val="center"/>
            <w:hideMark/>
          </w:tcPr>
          <w:p w14:paraId="14C8BA81"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Бюджет поселения</w:t>
            </w:r>
          </w:p>
        </w:tc>
        <w:tc>
          <w:tcPr>
            <w:tcW w:w="300" w:type="dxa"/>
            <w:tcBorders>
              <w:top w:val="nil"/>
              <w:left w:val="nil"/>
              <w:bottom w:val="single" w:sz="4" w:space="0" w:color="auto"/>
              <w:right w:val="single" w:sz="4" w:space="0" w:color="auto"/>
            </w:tcBorders>
            <w:shd w:val="clear" w:color="auto" w:fill="auto"/>
            <w:vAlign w:val="center"/>
            <w:hideMark/>
          </w:tcPr>
          <w:p w14:paraId="73A79AB6"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300" w:type="dxa"/>
            <w:tcBorders>
              <w:top w:val="nil"/>
              <w:left w:val="nil"/>
              <w:bottom w:val="single" w:sz="4" w:space="0" w:color="auto"/>
              <w:right w:val="single" w:sz="4" w:space="0" w:color="auto"/>
            </w:tcBorders>
            <w:shd w:val="clear" w:color="auto" w:fill="auto"/>
            <w:vAlign w:val="center"/>
            <w:hideMark/>
          </w:tcPr>
          <w:p w14:paraId="7FE72CA1"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300" w:type="dxa"/>
            <w:tcBorders>
              <w:top w:val="nil"/>
              <w:left w:val="nil"/>
              <w:bottom w:val="single" w:sz="4" w:space="0" w:color="auto"/>
              <w:right w:val="single" w:sz="4" w:space="0" w:color="auto"/>
            </w:tcBorders>
            <w:shd w:val="clear" w:color="auto" w:fill="auto"/>
            <w:vAlign w:val="center"/>
            <w:hideMark/>
          </w:tcPr>
          <w:p w14:paraId="62A807B5"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300" w:type="dxa"/>
            <w:tcBorders>
              <w:top w:val="nil"/>
              <w:left w:val="nil"/>
              <w:bottom w:val="single" w:sz="4" w:space="0" w:color="auto"/>
              <w:right w:val="single" w:sz="4" w:space="0" w:color="auto"/>
            </w:tcBorders>
            <w:shd w:val="clear" w:color="auto" w:fill="auto"/>
            <w:vAlign w:val="center"/>
            <w:hideMark/>
          </w:tcPr>
          <w:p w14:paraId="633CA842"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340" w:type="dxa"/>
            <w:tcBorders>
              <w:top w:val="nil"/>
              <w:left w:val="nil"/>
              <w:bottom w:val="single" w:sz="4" w:space="0" w:color="auto"/>
              <w:right w:val="single" w:sz="4" w:space="0" w:color="auto"/>
            </w:tcBorders>
            <w:shd w:val="clear" w:color="auto" w:fill="auto"/>
            <w:vAlign w:val="center"/>
            <w:hideMark/>
          </w:tcPr>
          <w:p w14:paraId="290FCF55"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96,631</w:t>
            </w:r>
          </w:p>
        </w:tc>
        <w:tc>
          <w:tcPr>
            <w:tcW w:w="1040" w:type="dxa"/>
            <w:tcBorders>
              <w:top w:val="nil"/>
              <w:left w:val="nil"/>
              <w:bottom w:val="single" w:sz="4" w:space="0" w:color="auto"/>
              <w:right w:val="single" w:sz="4" w:space="0" w:color="auto"/>
            </w:tcBorders>
            <w:shd w:val="clear" w:color="auto" w:fill="auto"/>
            <w:vAlign w:val="center"/>
            <w:hideMark/>
          </w:tcPr>
          <w:p w14:paraId="5E91C42C"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191FB317"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70262A6E"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r>
      <w:tr w:rsidR="00AB00D0" w:rsidRPr="00AB00D0" w14:paraId="261D31B3" w14:textId="77777777" w:rsidTr="00AB00D0">
        <w:trPr>
          <w:trHeight w:val="559"/>
        </w:trPr>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6604C4C2"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1.36.</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5FFD3D04"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Обустройство детской игровой площадки по ул. Кирова, д.10.</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111A9A92"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 xml:space="preserve">Администрация </w:t>
            </w:r>
            <w:proofErr w:type="spellStart"/>
            <w:r w:rsidRPr="00AB00D0">
              <w:rPr>
                <w:rFonts w:ascii="Times New Roman" w:eastAsia="Times New Roman" w:hAnsi="Times New Roman"/>
                <w:color w:val="000000"/>
                <w:sz w:val="15"/>
                <w:szCs w:val="15"/>
                <w:lang w:eastAsia="ru-RU"/>
              </w:rPr>
              <w:t>Кулотинского</w:t>
            </w:r>
            <w:proofErr w:type="spellEnd"/>
            <w:r w:rsidRPr="00AB00D0">
              <w:rPr>
                <w:rFonts w:ascii="Times New Roman" w:eastAsia="Times New Roman" w:hAnsi="Times New Roman"/>
                <w:color w:val="000000"/>
                <w:sz w:val="15"/>
                <w:szCs w:val="15"/>
                <w:lang w:eastAsia="ru-RU"/>
              </w:rPr>
              <w:t xml:space="preserve"> городского поселения</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44A89DE4"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2024</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14:paraId="13BE1F47"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1.31.</w:t>
            </w:r>
          </w:p>
        </w:tc>
        <w:tc>
          <w:tcPr>
            <w:tcW w:w="300" w:type="dxa"/>
            <w:tcBorders>
              <w:top w:val="nil"/>
              <w:left w:val="nil"/>
              <w:bottom w:val="single" w:sz="4" w:space="0" w:color="auto"/>
              <w:right w:val="single" w:sz="4" w:space="0" w:color="auto"/>
            </w:tcBorders>
            <w:shd w:val="clear" w:color="auto" w:fill="auto"/>
            <w:vAlign w:val="center"/>
            <w:hideMark/>
          </w:tcPr>
          <w:p w14:paraId="7FC2AC66"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Областной бюджет</w:t>
            </w:r>
          </w:p>
        </w:tc>
        <w:tc>
          <w:tcPr>
            <w:tcW w:w="300" w:type="dxa"/>
            <w:tcBorders>
              <w:top w:val="nil"/>
              <w:left w:val="nil"/>
              <w:bottom w:val="single" w:sz="4" w:space="0" w:color="auto"/>
              <w:right w:val="single" w:sz="4" w:space="0" w:color="auto"/>
            </w:tcBorders>
            <w:shd w:val="clear" w:color="auto" w:fill="auto"/>
            <w:vAlign w:val="center"/>
            <w:hideMark/>
          </w:tcPr>
          <w:p w14:paraId="6A5CBB70"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300" w:type="dxa"/>
            <w:tcBorders>
              <w:top w:val="nil"/>
              <w:left w:val="nil"/>
              <w:bottom w:val="single" w:sz="4" w:space="0" w:color="auto"/>
              <w:right w:val="single" w:sz="4" w:space="0" w:color="auto"/>
            </w:tcBorders>
            <w:shd w:val="clear" w:color="auto" w:fill="auto"/>
            <w:vAlign w:val="center"/>
            <w:hideMark/>
          </w:tcPr>
          <w:p w14:paraId="028FB798"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300" w:type="dxa"/>
            <w:tcBorders>
              <w:top w:val="nil"/>
              <w:left w:val="nil"/>
              <w:bottom w:val="single" w:sz="4" w:space="0" w:color="auto"/>
              <w:right w:val="single" w:sz="4" w:space="0" w:color="auto"/>
            </w:tcBorders>
            <w:shd w:val="clear" w:color="auto" w:fill="auto"/>
            <w:vAlign w:val="center"/>
            <w:hideMark/>
          </w:tcPr>
          <w:p w14:paraId="5E82F804"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300" w:type="dxa"/>
            <w:tcBorders>
              <w:top w:val="nil"/>
              <w:left w:val="nil"/>
              <w:bottom w:val="single" w:sz="4" w:space="0" w:color="auto"/>
              <w:right w:val="single" w:sz="4" w:space="0" w:color="auto"/>
            </w:tcBorders>
            <w:shd w:val="clear" w:color="auto" w:fill="auto"/>
            <w:vAlign w:val="center"/>
            <w:hideMark/>
          </w:tcPr>
          <w:p w14:paraId="61719B54"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340" w:type="dxa"/>
            <w:tcBorders>
              <w:top w:val="nil"/>
              <w:left w:val="nil"/>
              <w:bottom w:val="single" w:sz="4" w:space="0" w:color="auto"/>
              <w:right w:val="single" w:sz="4" w:space="0" w:color="auto"/>
            </w:tcBorders>
            <w:shd w:val="clear" w:color="auto" w:fill="auto"/>
            <w:vAlign w:val="center"/>
            <w:hideMark/>
          </w:tcPr>
          <w:p w14:paraId="5E60C93E"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421546A9"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1916,1</w:t>
            </w:r>
          </w:p>
        </w:tc>
        <w:tc>
          <w:tcPr>
            <w:tcW w:w="1040" w:type="dxa"/>
            <w:tcBorders>
              <w:top w:val="nil"/>
              <w:left w:val="nil"/>
              <w:bottom w:val="single" w:sz="4" w:space="0" w:color="auto"/>
              <w:right w:val="single" w:sz="4" w:space="0" w:color="auto"/>
            </w:tcBorders>
            <w:shd w:val="clear" w:color="auto" w:fill="auto"/>
            <w:vAlign w:val="center"/>
            <w:hideMark/>
          </w:tcPr>
          <w:p w14:paraId="454493E4"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72EA6B24"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r>
      <w:tr w:rsidR="00AB00D0" w:rsidRPr="00AB00D0" w14:paraId="6140CCCB" w14:textId="77777777" w:rsidTr="00AB00D0">
        <w:trPr>
          <w:trHeight w:val="559"/>
        </w:trPr>
        <w:tc>
          <w:tcPr>
            <w:tcW w:w="300" w:type="dxa"/>
            <w:vMerge/>
            <w:tcBorders>
              <w:top w:val="nil"/>
              <w:left w:val="single" w:sz="4" w:space="0" w:color="auto"/>
              <w:bottom w:val="single" w:sz="4" w:space="0" w:color="auto"/>
              <w:right w:val="single" w:sz="4" w:space="0" w:color="auto"/>
            </w:tcBorders>
            <w:vAlign w:val="center"/>
            <w:hideMark/>
          </w:tcPr>
          <w:p w14:paraId="49086FFA" w14:textId="77777777" w:rsidR="00AB00D0" w:rsidRPr="00AB00D0" w:rsidRDefault="00AB00D0" w:rsidP="00AB00D0">
            <w:pPr>
              <w:spacing w:after="0" w:line="240" w:lineRule="auto"/>
              <w:rPr>
                <w:rFonts w:ascii="Times New Roman" w:eastAsia="Times New Roman" w:hAnsi="Times New Roman"/>
                <w:color w:val="000000"/>
                <w:sz w:val="15"/>
                <w:szCs w:val="15"/>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63BC9C64" w14:textId="77777777" w:rsidR="00AB00D0" w:rsidRPr="00AB00D0" w:rsidRDefault="00AB00D0" w:rsidP="00AB00D0">
            <w:pPr>
              <w:spacing w:after="0" w:line="240" w:lineRule="auto"/>
              <w:rPr>
                <w:rFonts w:ascii="Times New Roman" w:eastAsia="Times New Roman" w:hAnsi="Times New Roman"/>
                <w:color w:val="000000"/>
                <w:sz w:val="15"/>
                <w:szCs w:val="15"/>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55C8889C" w14:textId="77777777" w:rsidR="00AB00D0" w:rsidRPr="00AB00D0" w:rsidRDefault="00AB00D0" w:rsidP="00AB00D0">
            <w:pPr>
              <w:spacing w:after="0" w:line="240" w:lineRule="auto"/>
              <w:rPr>
                <w:rFonts w:ascii="Times New Roman" w:eastAsia="Times New Roman" w:hAnsi="Times New Roman"/>
                <w:color w:val="000000"/>
                <w:sz w:val="15"/>
                <w:szCs w:val="15"/>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092DB22D" w14:textId="77777777" w:rsidR="00AB00D0" w:rsidRPr="00AB00D0" w:rsidRDefault="00AB00D0" w:rsidP="00AB00D0">
            <w:pPr>
              <w:spacing w:after="0" w:line="240" w:lineRule="auto"/>
              <w:rPr>
                <w:rFonts w:ascii="Times New Roman" w:eastAsia="Times New Roman" w:hAnsi="Times New Roman"/>
                <w:color w:val="000000"/>
                <w:sz w:val="15"/>
                <w:szCs w:val="15"/>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3919123C" w14:textId="77777777" w:rsidR="00AB00D0" w:rsidRPr="00AB00D0" w:rsidRDefault="00AB00D0" w:rsidP="00AB00D0">
            <w:pPr>
              <w:spacing w:after="0" w:line="240" w:lineRule="auto"/>
              <w:rPr>
                <w:rFonts w:ascii="Times New Roman" w:eastAsia="Times New Roman" w:hAnsi="Times New Roman"/>
                <w:color w:val="000000"/>
                <w:sz w:val="15"/>
                <w:szCs w:val="15"/>
                <w:lang w:eastAsia="ru-RU"/>
              </w:rPr>
            </w:pPr>
          </w:p>
        </w:tc>
        <w:tc>
          <w:tcPr>
            <w:tcW w:w="300" w:type="dxa"/>
            <w:tcBorders>
              <w:top w:val="nil"/>
              <w:left w:val="nil"/>
              <w:bottom w:val="single" w:sz="4" w:space="0" w:color="auto"/>
              <w:right w:val="single" w:sz="4" w:space="0" w:color="auto"/>
            </w:tcBorders>
            <w:shd w:val="clear" w:color="auto" w:fill="auto"/>
            <w:vAlign w:val="center"/>
            <w:hideMark/>
          </w:tcPr>
          <w:p w14:paraId="11DD4FE2"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Бюджет поселения</w:t>
            </w:r>
          </w:p>
        </w:tc>
        <w:tc>
          <w:tcPr>
            <w:tcW w:w="300" w:type="dxa"/>
            <w:tcBorders>
              <w:top w:val="nil"/>
              <w:left w:val="nil"/>
              <w:bottom w:val="single" w:sz="4" w:space="0" w:color="auto"/>
              <w:right w:val="single" w:sz="4" w:space="0" w:color="auto"/>
            </w:tcBorders>
            <w:shd w:val="clear" w:color="auto" w:fill="auto"/>
            <w:vAlign w:val="center"/>
            <w:hideMark/>
          </w:tcPr>
          <w:p w14:paraId="724E3A89"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300" w:type="dxa"/>
            <w:tcBorders>
              <w:top w:val="nil"/>
              <w:left w:val="nil"/>
              <w:bottom w:val="single" w:sz="4" w:space="0" w:color="auto"/>
              <w:right w:val="single" w:sz="4" w:space="0" w:color="auto"/>
            </w:tcBorders>
            <w:shd w:val="clear" w:color="auto" w:fill="auto"/>
            <w:vAlign w:val="center"/>
            <w:hideMark/>
          </w:tcPr>
          <w:p w14:paraId="3E2884C4"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300" w:type="dxa"/>
            <w:tcBorders>
              <w:top w:val="nil"/>
              <w:left w:val="nil"/>
              <w:bottom w:val="single" w:sz="4" w:space="0" w:color="auto"/>
              <w:right w:val="single" w:sz="4" w:space="0" w:color="auto"/>
            </w:tcBorders>
            <w:shd w:val="clear" w:color="auto" w:fill="auto"/>
            <w:vAlign w:val="center"/>
            <w:hideMark/>
          </w:tcPr>
          <w:p w14:paraId="337A3BBB"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300" w:type="dxa"/>
            <w:tcBorders>
              <w:top w:val="nil"/>
              <w:left w:val="nil"/>
              <w:bottom w:val="single" w:sz="4" w:space="0" w:color="auto"/>
              <w:right w:val="single" w:sz="4" w:space="0" w:color="auto"/>
            </w:tcBorders>
            <w:shd w:val="clear" w:color="auto" w:fill="auto"/>
            <w:vAlign w:val="center"/>
            <w:hideMark/>
          </w:tcPr>
          <w:p w14:paraId="73523751"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340" w:type="dxa"/>
            <w:tcBorders>
              <w:top w:val="nil"/>
              <w:left w:val="nil"/>
              <w:bottom w:val="single" w:sz="4" w:space="0" w:color="auto"/>
              <w:right w:val="single" w:sz="4" w:space="0" w:color="auto"/>
            </w:tcBorders>
            <w:shd w:val="clear" w:color="auto" w:fill="auto"/>
            <w:vAlign w:val="center"/>
            <w:hideMark/>
          </w:tcPr>
          <w:p w14:paraId="34211C15"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753F1CA1"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574,85</w:t>
            </w:r>
          </w:p>
        </w:tc>
        <w:tc>
          <w:tcPr>
            <w:tcW w:w="1040" w:type="dxa"/>
            <w:tcBorders>
              <w:top w:val="nil"/>
              <w:left w:val="nil"/>
              <w:bottom w:val="single" w:sz="4" w:space="0" w:color="auto"/>
              <w:right w:val="single" w:sz="4" w:space="0" w:color="auto"/>
            </w:tcBorders>
            <w:shd w:val="clear" w:color="auto" w:fill="auto"/>
            <w:vAlign w:val="center"/>
            <w:hideMark/>
          </w:tcPr>
          <w:p w14:paraId="113A45E0"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03975FBF"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r>
      <w:tr w:rsidR="00AB00D0" w:rsidRPr="00AB00D0" w14:paraId="14212168" w14:textId="77777777" w:rsidTr="00AB00D0">
        <w:trPr>
          <w:trHeight w:val="559"/>
        </w:trPr>
        <w:tc>
          <w:tcPr>
            <w:tcW w:w="300" w:type="dxa"/>
            <w:vMerge/>
            <w:tcBorders>
              <w:top w:val="nil"/>
              <w:left w:val="single" w:sz="4" w:space="0" w:color="auto"/>
              <w:bottom w:val="single" w:sz="4" w:space="0" w:color="auto"/>
              <w:right w:val="single" w:sz="4" w:space="0" w:color="auto"/>
            </w:tcBorders>
            <w:vAlign w:val="center"/>
            <w:hideMark/>
          </w:tcPr>
          <w:p w14:paraId="0DFD809C" w14:textId="77777777" w:rsidR="00AB00D0" w:rsidRPr="00AB00D0" w:rsidRDefault="00AB00D0" w:rsidP="00AB00D0">
            <w:pPr>
              <w:spacing w:after="0" w:line="240" w:lineRule="auto"/>
              <w:rPr>
                <w:rFonts w:ascii="Times New Roman" w:eastAsia="Times New Roman" w:hAnsi="Times New Roman"/>
                <w:color w:val="000000"/>
                <w:sz w:val="15"/>
                <w:szCs w:val="15"/>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513B939F" w14:textId="77777777" w:rsidR="00AB00D0" w:rsidRPr="00AB00D0" w:rsidRDefault="00AB00D0" w:rsidP="00AB00D0">
            <w:pPr>
              <w:spacing w:after="0" w:line="240" w:lineRule="auto"/>
              <w:rPr>
                <w:rFonts w:ascii="Times New Roman" w:eastAsia="Times New Roman" w:hAnsi="Times New Roman"/>
                <w:color w:val="000000"/>
                <w:sz w:val="15"/>
                <w:szCs w:val="15"/>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759B2861" w14:textId="77777777" w:rsidR="00AB00D0" w:rsidRPr="00AB00D0" w:rsidRDefault="00AB00D0" w:rsidP="00AB00D0">
            <w:pPr>
              <w:spacing w:after="0" w:line="240" w:lineRule="auto"/>
              <w:rPr>
                <w:rFonts w:ascii="Times New Roman" w:eastAsia="Times New Roman" w:hAnsi="Times New Roman"/>
                <w:color w:val="000000"/>
                <w:sz w:val="15"/>
                <w:szCs w:val="15"/>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5C690779" w14:textId="77777777" w:rsidR="00AB00D0" w:rsidRPr="00AB00D0" w:rsidRDefault="00AB00D0" w:rsidP="00AB00D0">
            <w:pPr>
              <w:spacing w:after="0" w:line="240" w:lineRule="auto"/>
              <w:rPr>
                <w:rFonts w:ascii="Times New Roman" w:eastAsia="Times New Roman" w:hAnsi="Times New Roman"/>
                <w:color w:val="000000"/>
                <w:sz w:val="15"/>
                <w:szCs w:val="15"/>
                <w:lang w:eastAsia="ru-RU"/>
              </w:rPr>
            </w:pPr>
          </w:p>
        </w:tc>
        <w:tc>
          <w:tcPr>
            <w:tcW w:w="300" w:type="dxa"/>
            <w:vMerge/>
            <w:tcBorders>
              <w:top w:val="nil"/>
              <w:left w:val="single" w:sz="4" w:space="0" w:color="auto"/>
              <w:bottom w:val="single" w:sz="4" w:space="0" w:color="auto"/>
              <w:right w:val="single" w:sz="4" w:space="0" w:color="auto"/>
            </w:tcBorders>
            <w:vAlign w:val="center"/>
            <w:hideMark/>
          </w:tcPr>
          <w:p w14:paraId="44509F13" w14:textId="77777777" w:rsidR="00AB00D0" w:rsidRPr="00AB00D0" w:rsidRDefault="00AB00D0" w:rsidP="00AB00D0">
            <w:pPr>
              <w:spacing w:after="0" w:line="240" w:lineRule="auto"/>
              <w:rPr>
                <w:rFonts w:ascii="Times New Roman" w:eastAsia="Times New Roman" w:hAnsi="Times New Roman"/>
                <w:color w:val="000000"/>
                <w:sz w:val="15"/>
                <w:szCs w:val="15"/>
                <w:lang w:eastAsia="ru-RU"/>
              </w:rPr>
            </w:pPr>
          </w:p>
        </w:tc>
        <w:tc>
          <w:tcPr>
            <w:tcW w:w="300" w:type="dxa"/>
            <w:tcBorders>
              <w:top w:val="nil"/>
              <w:left w:val="nil"/>
              <w:bottom w:val="single" w:sz="4" w:space="0" w:color="auto"/>
              <w:right w:val="single" w:sz="4" w:space="0" w:color="auto"/>
            </w:tcBorders>
            <w:shd w:val="clear" w:color="auto" w:fill="auto"/>
            <w:vAlign w:val="center"/>
            <w:hideMark/>
          </w:tcPr>
          <w:p w14:paraId="63F367E1"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Внебюджетные источники</w:t>
            </w:r>
          </w:p>
        </w:tc>
        <w:tc>
          <w:tcPr>
            <w:tcW w:w="300" w:type="dxa"/>
            <w:tcBorders>
              <w:top w:val="nil"/>
              <w:left w:val="nil"/>
              <w:bottom w:val="single" w:sz="4" w:space="0" w:color="auto"/>
              <w:right w:val="single" w:sz="4" w:space="0" w:color="auto"/>
            </w:tcBorders>
            <w:shd w:val="clear" w:color="auto" w:fill="auto"/>
            <w:vAlign w:val="center"/>
            <w:hideMark/>
          </w:tcPr>
          <w:p w14:paraId="0BE503A0"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300" w:type="dxa"/>
            <w:tcBorders>
              <w:top w:val="nil"/>
              <w:left w:val="nil"/>
              <w:bottom w:val="single" w:sz="4" w:space="0" w:color="auto"/>
              <w:right w:val="single" w:sz="4" w:space="0" w:color="auto"/>
            </w:tcBorders>
            <w:shd w:val="clear" w:color="auto" w:fill="auto"/>
            <w:vAlign w:val="center"/>
            <w:hideMark/>
          </w:tcPr>
          <w:p w14:paraId="6BC8BF47"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300" w:type="dxa"/>
            <w:tcBorders>
              <w:top w:val="nil"/>
              <w:left w:val="nil"/>
              <w:bottom w:val="single" w:sz="4" w:space="0" w:color="auto"/>
              <w:right w:val="single" w:sz="4" w:space="0" w:color="auto"/>
            </w:tcBorders>
            <w:shd w:val="clear" w:color="auto" w:fill="auto"/>
            <w:vAlign w:val="center"/>
            <w:hideMark/>
          </w:tcPr>
          <w:p w14:paraId="0F5F02CD"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300" w:type="dxa"/>
            <w:tcBorders>
              <w:top w:val="nil"/>
              <w:left w:val="nil"/>
              <w:bottom w:val="single" w:sz="4" w:space="0" w:color="auto"/>
              <w:right w:val="single" w:sz="4" w:space="0" w:color="auto"/>
            </w:tcBorders>
            <w:shd w:val="clear" w:color="auto" w:fill="auto"/>
            <w:vAlign w:val="center"/>
            <w:hideMark/>
          </w:tcPr>
          <w:p w14:paraId="4AFB3DA0"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340" w:type="dxa"/>
            <w:tcBorders>
              <w:top w:val="nil"/>
              <w:left w:val="nil"/>
              <w:bottom w:val="single" w:sz="4" w:space="0" w:color="auto"/>
              <w:right w:val="single" w:sz="4" w:space="0" w:color="auto"/>
            </w:tcBorders>
            <w:shd w:val="clear" w:color="auto" w:fill="auto"/>
            <w:vAlign w:val="center"/>
            <w:hideMark/>
          </w:tcPr>
          <w:p w14:paraId="23780416"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4E41751E"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246,36</w:t>
            </w:r>
          </w:p>
        </w:tc>
        <w:tc>
          <w:tcPr>
            <w:tcW w:w="1040" w:type="dxa"/>
            <w:tcBorders>
              <w:top w:val="nil"/>
              <w:left w:val="nil"/>
              <w:bottom w:val="single" w:sz="4" w:space="0" w:color="auto"/>
              <w:right w:val="single" w:sz="4" w:space="0" w:color="auto"/>
            </w:tcBorders>
            <w:shd w:val="clear" w:color="auto" w:fill="auto"/>
            <w:vAlign w:val="center"/>
            <w:hideMark/>
          </w:tcPr>
          <w:p w14:paraId="4036D16C"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120CE7B1"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r>
      <w:tr w:rsidR="00AB00D0" w:rsidRPr="00AB00D0" w14:paraId="225E5A17" w14:textId="77777777" w:rsidTr="00AB00D0">
        <w:trPr>
          <w:trHeight w:val="559"/>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560B5DC9"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1.37.</w:t>
            </w:r>
          </w:p>
        </w:tc>
        <w:tc>
          <w:tcPr>
            <w:tcW w:w="300" w:type="dxa"/>
            <w:tcBorders>
              <w:top w:val="nil"/>
              <w:left w:val="nil"/>
              <w:bottom w:val="single" w:sz="4" w:space="0" w:color="auto"/>
              <w:right w:val="single" w:sz="4" w:space="0" w:color="auto"/>
            </w:tcBorders>
            <w:shd w:val="clear" w:color="auto" w:fill="auto"/>
            <w:vAlign w:val="center"/>
            <w:hideMark/>
          </w:tcPr>
          <w:p w14:paraId="6821F340" w14:textId="77777777" w:rsid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 xml:space="preserve">Устройство пешеходной дорожки к зданию по адресу: </w:t>
            </w:r>
            <w:proofErr w:type="spellStart"/>
            <w:r w:rsidRPr="00AB00D0">
              <w:rPr>
                <w:rFonts w:ascii="Times New Roman" w:eastAsia="Times New Roman" w:hAnsi="Times New Roman"/>
                <w:color w:val="000000"/>
                <w:sz w:val="15"/>
                <w:szCs w:val="15"/>
                <w:lang w:eastAsia="ru-RU"/>
              </w:rPr>
              <w:t>р.п</w:t>
            </w:r>
            <w:proofErr w:type="spellEnd"/>
            <w:r w:rsidRPr="00AB00D0">
              <w:rPr>
                <w:rFonts w:ascii="Times New Roman" w:eastAsia="Times New Roman" w:hAnsi="Times New Roman"/>
                <w:color w:val="000000"/>
                <w:sz w:val="15"/>
                <w:szCs w:val="15"/>
                <w:lang w:eastAsia="ru-RU"/>
              </w:rPr>
              <w:t xml:space="preserve">. </w:t>
            </w:r>
            <w:r w:rsidRPr="00AB00D0">
              <w:rPr>
                <w:rFonts w:ascii="Times New Roman" w:eastAsia="Times New Roman" w:hAnsi="Times New Roman"/>
                <w:color w:val="000000"/>
                <w:sz w:val="15"/>
                <w:szCs w:val="15"/>
                <w:lang w:eastAsia="ru-RU"/>
              </w:rPr>
              <w:lastRenderedPageBreak/>
              <w:t xml:space="preserve">Кулотино, </w:t>
            </w:r>
            <w:proofErr w:type="spellStart"/>
            <w:r w:rsidRPr="00AB00D0">
              <w:rPr>
                <w:rFonts w:ascii="Times New Roman" w:eastAsia="Times New Roman" w:hAnsi="Times New Roman"/>
                <w:color w:val="000000"/>
                <w:sz w:val="15"/>
                <w:szCs w:val="15"/>
                <w:lang w:eastAsia="ru-RU"/>
              </w:rPr>
              <w:t>ул.Кирова</w:t>
            </w:r>
            <w:proofErr w:type="spellEnd"/>
            <w:r w:rsidRPr="00AB00D0">
              <w:rPr>
                <w:rFonts w:ascii="Times New Roman" w:eastAsia="Times New Roman" w:hAnsi="Times New Roman"/>
                <w:color w:val="000000"/>
                <w:sz w:val="15"/>
                <w:szCs w:val="15"/>
                <w:lang w:eastAsia="ru-RU"/>
              </w:rPr>
              <w:t>, д.13</w:t>
            </w:r>
          </w:p>
          <w:p w14:paraId="68F1E62B" w14:textId="77777777" w:rsidR="005E6B3E" w:rsidRDefault="005E6B3E" w:rsidP="00AB00D0">
            <w:pPr>
              <w:spacing w:after="0" w:line="240" w:lineRule="auto"/>
              <w:jc w:val="center"/>
              <w:rPr>
                <w:rFonts w:ascii="Times New Roman" w:eastAsia="Times New Roman" w:hAnsi="Times New Roman"/>
                <w:color w:val="000000"/>
                <w:sz w:val="15"/>
                <w:szCs w:val="15"/>
                <w:lang w:eastAsia="ru-RU"/>
              </w:rPr>
            </w:pPr>
          </w:p>
          <w:p w14:paraId="0D19BB0B" w14:textId="797DC4C0" w:rsidR="005E6B3E" w:rsidRPr="00AB00D0" w:rsidRDefault="005E6B3E" w:rsidP="00AB00D0">
            <w:pPr>
              <w:spacing w:after="0" w:line="240" w:lineRule="auto"/>
              <w:jc w:val="center"/>
              <w:rPr>
                <w:rFonts w:ascii="Times New Roman" w:eastAsia="Times New Roman" w:hAnsi="Times New Roman"/>
                <w:color w:val="000000"/>
                <w:sz w:val="15"/>
                <w:szCs w:val="15"/>
                <w:lang w:eastAsia="ru-RU"/>
              </w:rPr>
            </w:pPr>
          </w:p>
        </w:tc>
        <w:tc>
          <w:tcPr>
            <w:tcW w:w="300" w:type="dxa"/>
            <w:tcBorders>
              <w:top w:val="nil"/>
              <w:left w:val="nil"/>
              <w:bottom w:val="single" w:sz="4" w:space="0" w:color="auto"/>
              <w:right w:val="single" w:sz="4" w:space="0" w:color="auto"/>
            </w:tcBorders>
            <w:shd w:val="clear" w:color="auto" w:fill="auto"/>
            <w:vAlign w:val="center"/>
            <w:hideMark/>
          </w:tcPr>
          <w:p w14:paraId="2F29525D"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lastRenderedPageBreak/>
              <w:t xml:space="preserve">Администрация </w:t>
            </w:r>
            <w:proofErr w:type="spellStart"/>
            <w:r w:rsidRPr="00AB00D0">
              <w:rPr>
                <w:rFonts w:ascii="Times New Roman" w:eastAsia="Times New Roman" w:hAnsi="Times New Roman"/>
                <w:color w:val="000000"/>
                <w:sz w:val="15"/>
                <w:szCs w:val="15"/>
                <w:lang w:eastAsia="ru-RU"/>
              </w:rPr>
              <w:t>Кулотинског</w:t>
            </w:r>
            <w:r w:rsidRPr="00AB00D0">
              <w:rPr>
                <w:rFonts w:ascii="Times New Roman" w:eastAsia="Times New Roman" w:hAnsi="Times New Roman"/>
                <w:color w:val="000000"/>
                <w:sz w:val="15"/>
                <w:szCs w:val="15"/>
                <w:lang w:eastAsia="ru-RU"/>
              </w:rPr>
              <w:lastRenderedPageBreak/>
              <w:t>о</w:t>
            </w:r>
            <w:proofErr w:type="spellEnd"/>
            <w:r w:rsidRPr="00AB00D0">
              <w:rPr>
                <w:rFonts w:ascii="Times New Roman" w:eastAsia="Times New Roman" w:hAnsi="Times New Roman"/>
                <w:color w:val="000000"/>
                <w:sz w:val="15"/>
                <w:szCs w:val="15"/>
                <w:lang w:eastAsia="ru-RU"/>
              </w:rPr>
              <w:t xml:space="preserve"> городского поселения</w:t>
            </w:r>
          </w:p>
        </w:tc>
        <w:tc>
          <w:tcPr>
            <w:tcW w:w="300" w:type="dxa"/>
            <w:tcBorders>
              <w:top w:val="nil"/>
              <w:left w:val="nil"/>
              <w:bottom w:val="single" w:sz="4" w:space="0" w:color="auto"/>
              <w:right w:val="single" w:sz="4" w:space="0" w:color="auto"/>
            </w:tcBorders>
            <w:shd w:val="clear" w:color="auto" w:fill="auto"/>
            <w:vAlign w:val="center"/>
            <w:hideMark/>
          </w:tcPr>
          <w:p w14:paraId="5F498A8E"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lastRenderedPageBreak/>
              <w:t>2025 год</w:t>
            </w:r>
          </w:p>
        </w:tc>
        <w:tc>
          <w:tcPr>
            <w:tcW w:w="300" w:type="dxa"/>
            <w:tcBorders>
              <w:top w:val="nil"/>
              <w:left w:val="nil"/>
              <w:bottom w:val="single" w:sz="4" w:space="0" w:color="auto"/>
              <w:right w:val="single" w:sz="4" w:space="0" w:color="auto"/>
            </w:tcBorders>
            <w:shd w:val="clear" w:color="auto" w:fill="auto"/>
            <w:vAlign w:val="center"/>
            <w:hideMark/>
          </w:tcPr>
          <w:p w14:paraId="23556273"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1.37.</w:t>
            </w:r>
          </w:p>
        </w:tc>
        <w:tc>
          <w:tcPr>
            <w:tcW w:w="300" w:type="dxa"/>
            <w:tcBorders>
              <w:top w:val="nil"/>
              <w:left w:val="nil"/>
              <w:bottom w:val="single" w:sz="4" w:space="0" w:color="auto"/>
              <w:right w:val="single" w:sz="4" w:space="0" w:color="auto"/>
            </w:tcBorders>
            <w:shd w:val="clear" w:color="auto" w:fill="auto"/>
            <w:vAlign w:val="center"/>
            <w:hideMark/>
          </w:tcPr>
          <w:p w14:paraId="1DAE88BB"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Бюджет поселения</w:t>
            </w:r>
          </w:p>
        </w:tc>
        <w:tc>
          <w:tcPr>
            <w:tcW w:w="300" w:type="dxa"/>
            <w:tcBorders>
              <w:top w:val="nil"/>
              <w:left w:val="nil"/>
              <w:bottom w:val="single" w:sz="4" w:space="0" w:color="auto"/>
              <w:right w:val="single" w:sz="4" w:space="0" w:color="auto"/>
            </w:tcBorders>
            <w:shd w:val="clear" w:color="auto" w:fill="auto"/>
            <w:vAlign w:val="center"/>
            <w:hideMark/>
          </w:tcPr>
          <w:p w14:paraId="4BC03531"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300" w:type="dxa"/>
            <w:tcBorders>
              <w:top w:val="nil"/>
              <w:left w:val="nil"/>
              <w:bottom w:val="single" w:sz="4" w:space="0" w:color="auto"/>
              <w:right w:val="single" w:sz="4" w:space="0" w:color="auto"/>
            </w:tcBorders>
            <w:shd w:val="clear" w:color="auto" w:fill="auto"/>
            <w:vAlign w:val="center"/>
            <w:hideMark/>
          </w:tcPr>
          <w:p w14:paraId="27C568AD"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300" w:type="dxa"/>
            <w:tcBorders>
              <w:top w:val="nil"/>
              <w:left w:val="nil"/>
              <w:bottom w:val="single" w:sz="4" w:space="0" w:color="auto"/>
              <w:right w:val="single" w:sz="4" w:space="0" w:color="auto"/>
            </w:tcBorders>
            <w:shd w:val="clear" w:color="auto" w:fill="auto"/>
            <w:vAlign w:val="center"/>
            <w:hideMark/>
          </w:tcPr>
          <w:p w14:paraId="5B4D8073"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300" w:type="dxa"/>
            <w:tcBorders>
              <w:top w:val="nil"/>
              <w:left w:val="nil"/>
              <w:bottom w:val="single" w:sz="4" w:space="0" w:color="auto"/>
              <w:right w:val="single" w:sz="4" w:space="0" w:color="auto"/>
            </w:tcBorders>
            <w:shd w:val="clear" w:color="auto" w:fill="auto"/>
            <w:vAlign w:val="center"/>
            <w:hideMark/>
          </w:tcPr>
          <w:p w14:paraId="4745A02E"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340" w:type="dxa"/>
            <w:tcBorders>
              <w:top w:val="nil"/>
              <w:left w:val="nil"/>
              <w:bottom w:val="single" w:sz="4" w:space="0" w:color="auto"/>
              <w:right w:val="single" w:sz="4" w:space="0" w:color="auto"/>
            </w:tcBorders>
            <w:shd w:val="clear" w:color="auto" w:fill="auto"/>
            <w:vAlign w:val="center"/>
            <w:hideMark/>
          </w:tcPr>
          <w:p w14:paraId="551EEDD6"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402,709</w:t>
            </w:r>
          </w:p>
        </w:tc>
        <w:tc>
          <w:tcPr>
            <w:tcW w:w="1040" w:type="dxa"/>
            <w:tcBorders>
              <w:top w:val="nil"/>
              <w:left w:val="nil"/>
              <w:bottom w:val="single" w:sz="4" w:space="0" w:color="auto"/>
              <w:right w:val="single" w:sz="4" w:space="0" w:color="auto"/>
            </w:tcBorders>
            <w:shd w:val="clear" w:color="auto" w:fill="auto"/>
            <w:vAlign w:val="center"/>
            <w:hideMark/>
          </w:tcPr>
          <w:p w14:paraId="1E96FE84"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109,6</w:t>
            </w:r>
          </w:p>
        </w:tc>
        <w:tc>
          <w:tcPr>
            <w:tcW w:w="1040" w:type="dxa"/>
            <w:tcBorders>
              <w:top w:val="nil"/>
              <w:left w:val="nil"/>
              <w:bottom w:val="single" w:sz="4" w:space="0" w:color="auto"/>
              <w:right w:val="single" w:sz="4" w:space="0" w:color="auto"/>
            </w:tcBorders>
            <w:shd w:val="clear" w:color="auto" w:fill="auto"/>
            <w:vAlign w:val="center"/>
            <w:hideMark/>
          </w:tcPr>
          <w:p w14:paraId="21AEC447"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48ACA5B8"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r>
      <w:tr w:rsidR="00AB00D0" w:rsidRPr="00AB00D0" w14:paraId="40945EFE" w14:textId="77777777" w:rsidTr="00AB00D0">
        <w:trPr>
          <w:trHeight w:val="559"/>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18B2DA75"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1.38.</w:t>
            </w:r>
          </w:p>
        </w:tc>
        <w:tc>
          <w:tcPr>
            <w:tcW w:w="300" w:type="dxa"/>
            <w:tcBorders>
              <w:top w:val="nil"/>
              <w:left w:val="nil"/>
              <w:bottom w:val="single" w:sz="4" w:space="0" w:color="auto"/>
              <w:right w:val="single" w:sz="4" w:space="0" w:color="auto"/>
            </w:tcBorders>
            <w:shd w:val="clear" w:color="auto" w:fill="auto"/>
            <w:vAlign w:val="center"/>
            <w:hideMark/>
          </w:tcPr>
          <w:p w14:paraId="20737387"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Устройство тротуара по адресу: Проезд Советский</w:t>
            </w:r>
          </w:p>
        </w:tc>
        <w:tc>
          <w:tcPr>
            <w:tcW w:w="300" w:type="dxa"/>
            <w:tcBorders>
              <w:top w:val="nil"/>
              <w:left w:val="nil"/>
              <w:bottom w:val="single" w:sz="4" w:space="0" w:color="auto"/>
              <w:right w:val="single" w:sz="4" w:space="0" w:color="auto"/>
            </w:tcBorders>
            <w:shd w:val="clear" w:color="auto" w:fill="auto"/>
            <w:vAlign w:val="center"/>
            <w:hideMark/>
          </w:tcPr>
          <w:p w14:paraId="0823BE4A"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 xml:space="preserve">Администрация </w:t>
            </w:r>
            <w:proofErr w:type="spellStart"/>
            <w:r w:rsidRPr="00AB00D0">
              <w:rPr>
                <w:rFonts w:ascii="Times New Roman" w:eastAsia="Times New Roman" w:hAnsi="Times New Roman"/>
                <w:color w:val="000000"/>
                <w:sz w:val="15"/>
                <w:szCs w:val="15"/>
                <w:lang w:eastAsia="ru-RU"/>
              </w:rPr>
              <w:t>Кулотинского</w:t>
            </w:r>
            <w:proofErr w:type="spellEnd"/>
            <w:r w:rsidRPr="00AB00D0">
              <w:rPr>
                <w:rFonts w:ascii="Times New Roman" w:eastAsia="Times New Roman" w:hAnsi="Times New Roman"/>
                <w:color w:val="000000"/>
                <w:sz w:val="15"/>
                <w:szCs w:val="15"/>
                <w:lang w:eastAsia="ru-RU"/>
              </w:rPr>
              <w:t xml:space="preserve"> городского поселения</w:t>
            </w:r>
          </w:p>
        </w:tc>
        <w:tc>
          <w:tcPr>
            <w:tcW w:w="300" w:type="dxa"/>
            <w:tcBorders>
              <w:top w:val="nil"/>
              <w:left w:val="nil"/>
              <w:bottom w:val="single" w:sz="4" w:space="0" w:color="auto"/>
              <w:right w:val="single" w:sz="4" w:space="0" w:color="auto"/>
            </w:tcBorders>
            <w:shd w:val="clear" w:color="auto" w:fill="auto"/>
            <w:vAlign w:val="center"/>
            <w:hideMark/>
          </w:tcPr>
          <w:p w14:paraId="5E47D1DB"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2024 год</w:t>
            </w:r>
          </w:p>
        </w:tc>
        <w:tc>
          <w:tcPr>
            <w:tcW w:w="300" w:type="dxa"/>
            <w:tcBorders>
              <w:top w:val="nil"/>
              <w:left w:val="nil"/>
              <w:bottom w:val="single" w:sz="4" w:space="0" w:color="auto"/>
              <w:right w:val="single" w:sz="4" w:space="0" w:color="auto"/>
            </w:tcBorders>
            <w:shd w:val="clear" w:color="auto" w:fill="auto"/>
            <w:vAlign w:val="center"/>
            <w:hideMark/>
          </w:tcPr>
          <w:p w14:paraId="044AA883"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1.38.</w:t>
            </w:r>
          </w:p>
        </w:tc>
        <w:tc>
          <w:tcPr>
            <w:tcW w:w="300" w:type="dxa"/>
            <w:tcBorders>
              <w:top w:val="nil"/>
              <w:left w:val="nil"/>
              <w:bottom w:val="single" w:sz="4" w:space="0" w:color="auto"/>
              <w:right w:val="single" w:sz="4" w:space="0" w:color="auto"/>
            </w:tcBorders>
            <w:shd w:val="clear" w:color="auto" w:fill="auto"/>
            <w:vAlign w:val="center"/>
            <w:hideMark/>
          </w:tcPr>
          <w:p w14:paraId="3F2F56EC"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Бюджет поселения</w:t>
            </w:r>
          </w:p>
        </w:tc>
        <w:tc>
          <w:tcPr>
            <w:tcW w:w="300" w:type="dxa"/>
            <w:tcBorders>
              <w:top w:val="nil"/>
              <w:left w:val="nil"/>
              <w:bottom w:val="single" w:sz="4" w:space="0" w:color="auto"/>
              <w:right w:val="single" w:sz="4" w:space="0" w:color="auto"/>
            </w:tcBorders>
            <w:shd w:val="clear" w:color="auto" w:fill="auto"/>
            <w:vAlign w:val="center"/>
            <w:hideMark/>
          </w:tcPr>
          <w:p w14:paraId="16267175"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300" w:type="dxa"/>
            <w:tcBorders>
              <w:top w:val="nil"/>
              <w:left w:val="nil"/>
              <w:bottom w:val="single" w:sz="4" w:space="0" w:color="auto"/>
              <w:right w:val="single" w:sz="4" w:space="0" w:color="auto"/>
            </w:tcBorders>
            <w:shd w:val="clear" w:color="auto" w:fill="auto"/>
            <w:vAlign w:val="center"/>
            <w:hideMark/>
          </w:tcPr>
          <w:p w14:paraId="5BDB4130"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300" w:type="dxa"/>
            <w:tcBorders>
              <w:top w:val="nil"/>
              <w:left w:val="nil"/>
              <w:bottom w:val="single" w:sz="4" w:space="0" w:color="auto"/>
              <w:right w:val="single" w:sz="4" w:space="0" w:color="auto"/>
            </w:tcBorders>
            <w:shd w:val="clear" w:color="auto" w:fill="auto"/>
            <w:vAlign w:val="center"/>
            <w:hideMark/>
          </w:tcPr>
          <w:p w14:paraId="0560A44F"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300" w:type="dxa"/>
            <w:tcBorders>
              <w:top w:val="nil"/>
              <w:left w:val="nil"/>
              <w:bottom w:val="single" w:sz="4" w:space="0" w:color="auto"/>
              <w:right w:val="single" w:sz="4" w:space="0" w:color="auto"/>
            </w:tcBorders>
            <w:shd w:val="clear" w:color="auto" w:fill="auto"/>
            <w:vAlign w:val="center"/>
            <w:hideMark/>
          </w:tcPr>
          <w:p w14:paraId="678C2451"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340" w:type="dxa"/>
            <w:tcBorders>
              <w:top w:val="nil"/>
              <w:left w:val="nil"/>
              <w:bottom w:val="single" w:sz="4" w:space="0" w:color="auto"/>
              <w:right w:val="single" w:sz="4" w:space="0" w:color="auto"/>
            </w:tcBorders>
            <w:shd w:val="clear" w:color="auto" w:fill="auto"/>
            <w:vAlign w:val="center"/>
            <w:hideMark/>
          </w:tcPr>
          <w:p w14:paraId="065A2B6B"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4C40623D"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395</w:t>
            </w:r>
          </w:p>
        </w:tc>
        <w:tc>
          <w:tcPr>
            <w:tcW w:w="1040" w:type="dxa"/>
            <w:tcBorders>
              <w:top w:val="nil"/>
              <w:left w:val="nil"/>
              <w:bottom w:val="single" w:sz="4" w:space="0" w:color="auto"/>
              <w:right w:val="single" w:sz="4" w:space="0" w:color="auto"/>
            </w:tcBorders>
            <w:shd w:val="clear" w:color="auto" w:fill="auto"/>
            <w:vAlign w:val="center"/>
            <w:hideMark/>
          </w:tcPr>
          <w:p w14:paraId="5D05AB1B"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300</w:t>
            </w:r>
          </w:p>
        </w:tc>
        <w:tc>
          <w:tcPr>
            <w:tcW w:w="1040" w:type="dxa"/>
            <w:tcBorders>
              <w:top w:val="nil"/>
              <w:left w:val="nil"/>
              <w:bottom w:val="single" w:sz="4" w:space="0" w:color="auto"/>
              <w:right w:val="single" w:sz="4" w:space="0" w:color="auto"/>
            </w:tcBorders>
            <w:shd w:val="clear" w:color="auto" w:fill="auto"/>
            <w:vAlign w:val="center"/>
            <w:hideMark/>
          </w:tcPr>
          <w:p w14:paraId="3D8208B2"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r>
      <w:tr w:rsidR="00AB00D0" w:rsidRPr="00AB00D0" w14:paraId="329853DB" w14:textId="77777777" w:rsidTr="00AB00D0">
        <w:trPr>
          <w:trHeight w:val="559"/>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170D174F"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1.39.</w:t>
            </w:r>
          </w:p>
        </w:tc>
        <w:tc>
          <w:tcPr>
            <w:tcW w:w="300" w:type="dxa"/>
            <w:tcBorders>
              <w:top w:val="nil"/>
              <w:left w:val="nil"/>
              <w:bottom w:val="single" w:sz="4" w:space="0" w:color="auto"/>
              <w:right w:val="single" w:sz="4" w:space="0" w:color="auto"/>
            </w:tcBorders>
            <w:shd w:val="clear" w:color="auto" w:fill="auto"/>
            <w:vAlign w:val="center"/>
            <w:hideMark/>
          </w:tcPr>
          <w:p w14:paraId="6C43EDCA"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proofErr w:type="spellStart"/>
            <w:r w:rsidRPr="00AB00D0">
              <w:rPr>
                <w:rFonts w:ascii="Times New Roman" w:eastAsia="Times New Roman" w:hAnsi="Times New Roman"/>
                <w:color w:val="000000"/>
                <w:sz w:val="15"/>
                <w:szCs w:val="15"/>
                <w:lang w:eastAsia="ru-RU"/>
              </w:rPr>
              <w:t>Приоретение</w:t>
            </w:r>
            <w:proofErr w:type="spellEnd"/>
            <w:r w:rsidRPr="00AB00D0">
              <w:rPr>
                <w:rFonts w:ascii="Times New Roman" w:eastAsia="Times New Roman" w:hAnsi="Times New Roman"/>
                <w:color w:val="000000"/>
                <w:sz w:val="15"/>
                <w:szCs w:val="15"/>
                <w:lang w:eastAsia="ru-RU"/>
              </w:rPr>
              <w:t xml:space="preserve"> </w:t>
            </w:r>
            <w:proofErr w:type="spellStart"/>
            <w:r w:rsidRPr="00AB00D0">
              <w:rPr>
                <w:rFonts w:ascii="Times New Roman" w:eastAsia="Times New Roman" w:hAnsi="Times New Roman"/>
                <w:color w:val="000000"/>
                <w:sz w:val="15"/>
                <w:szCs w:val="15"/>
                <w:lang w:eastAsia="ru-RU"/>
              </w:rPr>
              <w:t>усатновк</w:t>
            </w:r>
            <w:proofErr w:type="spellEnd"/>
            <w:r w:rsidRPr="00AB00D0">
              <w:rPr>
                <w:rFonts w:ascii="Times New Roman" w:eastAsia="Times New Roman" w:hAnsi="Times New Roman"/>
                <w:color w:val="000000"/>
                <w:sz w:val="15"/>
                <w:szCs w:val="15"/>
                <w:lang w:eastAsia="ru-RU"/>
              </w:rPr>
              <w:t xml:space="preserve"> урн</w:t>
            </w:r>
          </w:p>
        </w:tc>
        <w:tc>
          <w:tcPr>
            <w:tcW w:w="300" w:type="dxa"/>
            <w:tcBorders>
              <w:top w:val="nil"/>
              <w:left w:val="nil"/>
              <w:bottom w:val="single" w:sz="4" w:space="0" w:color="auto"/>
              <w:right w:val="single" w:sz="4" w:space="0" w:color="auto"/>
            </w:tcBorders>
            <w:shd w:val="clear" w:color="auto" w:fill="auto"/>
            <w:vAlign w:val="center"/>
            <w:hideMark/>
          </w:tcPr>
          <w:p w14:paraId="05065227"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 xml:space="preserve">Администрация </w:t>
            </w:r>
            <w:proofErr w:type="spellStart"/>
            <w:r w:rsidRPr="00AB00D0">
              <w:rPr>
                <w:rFonts w:ascii="Times New Roman" w:eastAsia="Times New Roman" w:hAnsi="Times New Roman"/>
                <w:color w:val="000000"/>
                <w:sz w:val="15"/>
                <w:szCs w:val="15"/>
                <w:lang w:eastAsia="ru-RU"/>
              </w:rPr>
              <w:t>Кулотинского</w:t>
            </w:r>
            <w:proofErr w:type="spellEnd"/>
            <w:r w:rsidRPr="00AB00D0">
              <w:rPr>
                <w:rFonts w:ascii="Times New Roman" w:eastAsia="Times New Roman" w:hAnsi="Times New Roman"/>
                <w:color w:val="000000"/>
                <w:sz w:val="15"/>
                <w:szCs w:val="15"/>
                <w:lang w:eastAsia="ru-RU"/>
              </w:rPr>
              <w:t xml:space="preserve"> городского поселения</w:t>
            </w:r>
          </w:p>
        </w:tc>
        <w:tc>
          <w:tcPr>
            <w:tcW w:w="300" w:type="dxa"/>
            <w:tcBorders>
              <w:top w:val="nil"/>
              <w:left w:val="nil"/>
              <w:bottom w:val="single" w:sz="4" w:space="0" w:color="auto"/>
              <w:right w:val="single" w:sz="4" w:space="0" w:color="auto"/>
            </w:tcBorders>
            <w:shd w:val="clear" w:color="auto" w:fill="auto"/>
            <w:vAlign w:val="center"/>
            <w:hideMark/>
          </w:tcPr>
          <w:p w14:paraId="5E8A47B5"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2024 год</w:t>
            </w:r>
          </w:p>
        </w:tc>
        <w:tc>
          <w:tcPr>
            <w:tcW w:w="300" w:type="dxa"/>
            <w:tcBorders>
              <w:top w:val="nil"/>
              <w:left w:val="nil"/>
              <w:bottom w:val="single" w:sz="4" w:space="0" w:color="auto"/>
              <w:right w:val="single" w:sz="4" w:space="0" w:color="auto"/>
            </w:tcBorders>
            <w:shd w:val="clear" w:color="auto" w:fill="auto"/>
            <w:vAlign w:val="center"/>
            <w:hideMark/>
          </w:tcPr>
          <w:p w14:paraId="79EDC4AA"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1.39.</w:t>
            </w:r>
          </w:p>
        </w:tc>
        <w:tc>
          <w:tcPr>
            <w:tcW w:w="300" w:type="dxa"/>
            <w:tcBorders>
              <w:top w:val="nil"/>
              <w:left w:val="nil"/>
              <w:bottom w:val="single" w:sz="4" w:space="0" w:color="auto"/>
              <w:right w:val="single" w:sz="4" w:space="0" w:color="auto"/>
            </w:tcBorders>
            <w:shd w:val="clear" w:color="auto" w:fill="auto"/>
            <w:vAlign w:val="center"/>
            <w:hideMark/>
          </w:tcPr>
          <w:p w14:paraId="319EACC3"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Бюджет поселения</w:t>
            </w:r>
          </w:p>
        </w:tc>
        <w:tc>
          <w:tcPr>
            <w:tcW w:w="300" w:type="dxa"/>
            <w:tcBorders>
              <w:top w:val="nil"/>
              <w:left w:val="nil"/>
              <w:bottom w:val="single" w:sz="4" w:space="0" w:color="auto"/>
              <w:right w:val="single" w:sz="4" w:space="0" w:color="auto"/>
            </w:tcBorders>
            <w:shd w:val="clear" w:color="auto" w:fill="auto"/>
            <w:vAlign w:val="center"/>
            <w:hideMark/>
          </w:tcPr>
          <w:p w14:paraId="2F568A2F"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300" w:type="dxa"/>
            <w:tcBorders>
              <w:top w:val="nil"/>
              <w:left w:val="nil"/>
              <w:bottom w:val="single" w:sz="4" w:space="0" w:color="auto"/>
              <w:right w:val="single" w:sz="4" w:space="0" w:color="auto"/>
            </w:tcBorders>
            <w:shd w:val="clear" w:color="auto" w:fill="auto"/>
            <w:vAlign w:val="center"/>
            <w:hideMark/>
          </w:tcPr>
          <w:p w14:paraId="260002A5"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300" w:type="dxa"/>
            <w:tcBorders>
              <w:top w:val="nil"/>
              <w:left w:val="nil"/>
              <w:bottom w:val="single" w:sz="4" w:space="0" w:color="auto"/>
              <w:right w:val="single" w:sz="4" w:space="0" w:color="auto"/>
            </w:tcBorders>
            <w:shd w:val="clear" w:color="auto" w:fill="auto"/>
            <w:vAlign w:val="center"/>
            <w:hideMark/>
          </w:tcPr>
          <w:p w14:paraId="6972380D"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300" w:type="dxa"/>
            <w:tcBorders>
              <w:top w:val="nil"/>
              <w:left w:val="nil"/>
              <w:bottom w:val="single" w:sz="4" w:space="0" w:color="auto"/>
              <w:right w:val="single" w:sz="4" w:space="0" w:color="auto"/>
            </w:tcBorders>
            <w:shd w:val="clear" w:color="auto" w:fill="auto"/>
            <w:vAlign w:val="center"/>
            <w:hideMark/>
          </w:tcPr>
          <w:p w14:paraId="5DDD28D5"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340" w:type="dxa"/>
            <w:tcBorders>
              <w:top w:val="nil"/>
              <w:left w:val="nil"/>
              <w:bottom w:val="single" w:sz="4" w:space="0" w:color="auto"/>
              <w:right w:val="single" w:sz="4" w:space="0" w:color="auto"/>
            </w:tcBorders>
            <w:shd w:val="clear" w:color="auto" w:fill="auto"/>
            <w:vAlign w:val="center"/>
            <w:hideMark/>
          </w:tcPr>
          <w:p w14:paraId="0874529E"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719225B4"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88,31052</w:t>
            </w:r>
          </w:p>
        </w:tc>
        <w:tc>
          <w:tcPr>
            <w:tcW w:w="1040" w:type="dxa"/>
            <w:tcBorders>
              <w:top w:val="nil"/>
              <w:left w:val="nil"/>
              <w:bottom w:val="single" w:sz="4" w:space="0" w:color="auto"/>
              <w:right w:val="single" w:sz="4" w:space="0" w:color="auto"/>
            </w:tcBorders>
            <w:shd w:val="clear" w:color="auto" w:fill="auto"/>
            <w:vAlign w:val="center"/>
            <w:hideMark/>
          </w:tcPr>
          <w:p w14:paraId="0EBD4DF9"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0F650C5F"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r>
      <w:tr w:rsidR="00AB00D0" w:rsidRPr="00AB00D0" w14:paraId="68A7F96A" w14:textId="77777777" w:rsidTr="00AB00D0">
        <w:trPr>
          <w:trHeight w:val="559"/>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18D5CD01"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1.40.</w:t>
            </w:r>
          </w:p>
        </w:tc>
        <w:tc>
          <w:tcPr>
            <w:tcW w:w="300" w:type="dxa"/>
            <w:tcBorders>
              <w:top w:val="nil"/>
              <w:left w:val="nil"/>
              <w:bottom w:val="single" w:sz="4" w:space="0" w:color="auto"/>
              <w:right w:val="single" w:sz="4" w:space="0" w:color="auto"/>
            </w:tcBorders>
            <w:shd w:val="clear" w:color="auto" w:fill="auto"/>
            <w:vAlign w:val="center"/>
            <w:hideMark/>
          </w:tcPr>
          <w:p w14:paraId="5BFD077A" w14:textId="77777777" w:rsid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Приобретение бензиновой воздуходувки-измельчителя CHAMPION GВV326S</w:t>
            </w:r>
          </w:p>
          <w:p w14:paraId="591AE356" w14:textId="77777777" w:rsidR="005E6B3E" w:rsidRDefault="005E6B3E" w:rsidP="00AB00D0">
            <w:pPr>
              <w:spacing w:after="0" w:line="240" w:lineRule="auto"/>
              <w:jc w:val="center"/>
              <w:rPr>
                <w:rFonts w:ascii="Times New Roman" w:eastAsia="Times New Roman" w:hAnsi="Times New Roman"/>
                <w:color w:val="000000"/>
                <w:sz w:val="15"/>
                <w:szCs w:val="15"/>
                <w:lang w:eastAsia="ru-RU"/>
              </w:rPr>
            </w:pPr>
          </w:p>
          <w:p w14:paraId="5D266E09" w14:textId="1514C6CA" w:rsidR="005E6B3E" w:rsidRPr="00AB00D0" w:rsidRDefault="005E6B3E" w:rsidP="00AB00D0">
            <w:pPr>
              <w:spacing w:after="0" w:line="240" w:lineRule="auto"/>
              <w:jc w:val="center"/>
              <w:rPr>
                <w:rFonts w:ascii="Times New Roman" w:eastAsia="Times New Roman" w:hAnsi="Times New Roman"/>
                <w:color w:val="000000"/>
                <w:sz w:val="15"/>
                <w:szCs w:val="15"/>
                <w:lang w:eastAsia="ru-RU"/>
              </w:rPr>
            </w:pPr>
          </w:p>
        </w:tc>
        <w:tc>
          <w:tcPr>
            <w:tcW w:w="300" w:type="dxa"/>
            <w:tcBorders>
              <w:top w:val="nil"/>
              <w:left w:val="nil"/>
              <w:bottom w:val="single" w:sz="4" w:space="0" w:color="auto"/>
              <w:right w:val="single" w:sz="4" w:space="0" w:color="auto"/>
            </w:tcBorders>
            <w:shd w:val="clear" w:color="auto" w:fill="auto"/>
            <w:vAlign w:val="center"/>
            <w:hideMark/>
          </w:tcPr>
          <w:p w14:paraId="265844D5"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 xml:space="preserve">Администрация </w:t>
            </w:r>
            <w:proofErr w:type="spellStart"/>
            <w:r w:rsidRPr="00AB00D0">
              <w:rPr>
                <w:rFonts w:ascii="Times New Roman" w:eastAsia="Times New Roman" w:hAnsi="Times New Roman"/>
                <w:color w:val="000000"/>
                <w:sz w:val="15"/>
                <w:szCs w:val="15"/>
                <w:lang w:eastAsia="ru-RU"/>
              </w:rPr>
              <w:t>Кулотинского</w:t>
            </w:r>
            <w:proofErr w:type="spellEnd"/>
            <w:r w:rsidRPr="00AB00D0">
              <w:rPr>
                <w:rFonts w:ascii="Times New Roman" w:eastAsia="Times New Roman" w:hAnsi="Times New Roman"/>
                <w:color w:val="000000"/>
                <w:sz w:val="15"/>
                <w:szCs w:val="15"/>
                <w:lang w:eastAsia="ru-RU"/>
              </w:rPr>
              <w:t xml:space="preserve"> городского поселения</w:t>
            </w:r>
          </w:p>
        </w:tc>
        <w:tc>
          <w:tcPr>
            <w:tcW w:w="300" w:type="dxa"/>
            <w:tcBorders>
              <w:top w:val="nil"/>
              <w:left w:val="nil"/>
              <w:bottom w:val="single" w:sz="4" w:space="0" w:color="auto"/>
              <w:right w:val="single" w:sz="4" w:space="0" w:color="auto"/>
            </w:tcBorders>
            <w:shd w:val="clear" w:color="auto" w:fill="auto"/>
            <w:vAlign w:val="center"/>
            <w:hideMark/>
          </w:tcPr>
          <w:p w14:paraId="235578FF"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2023 год</w:t>
            </w:r>
          </w:p>
        </w:tc>
        <w:tc>
          <w:tcPr>
            <w:tcW w:w="300" w:type="dxa"/>
            <w:tcBorders>
              <w:top w:val="nil"/>
              <w:left w:val="nil"/>
              <w:bottom w:val="single" w:sz="4" w:space="0" w:color="auto"/>
              <w:right w:val="single" w:sz="4" w:space="0" w:color="auto"/>
            </w:tcBorders>
            <w:shd w:val="clear" w:color="auto" w:fill="auto"/>
            <w:vAlign w:val="center"/>
            <w:hideMark/>
          </w:tcPr>
          <w:p w14:paraId="210F8B68"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1.40.</w:t>
            </w:r>
          </w:p>
        </w:tc>
        <w:tc>
          <w:tcPr>
            <w:tcW w:w="300" w:type="dxa"/>
            <w:tcBorders>
              <w:top w:val="nil"/>
              <w:left w:val="nil"/>
              <w:bottom w:val="single" w:sz="4" w:space="0" w:color="auto"/>
              <w:right w:val="single" w:sz="4" w:space="0" w:color="auto"/>
            </w:tcBorders>
            <w:shd w:val="clear" w:color="auto" w:fill="auto"/>
            <w:vAlign w:val="center"/>
            <w:hideMark/>
          </w:tcPr>
          <w:p w14:paraId="6C63D42B"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Бюджет поселения</w:t>
            </w:r>
          </w:p>
        </w:tc>
        <w:tc>
          <w:tcPr>
            <w:tcW w:w="300" w:type="dxa"/>
            <w:tcBorders>
              <w:top w:val="nil"/>
              <w:left w:val="nil"/>
              <w:bottom w:val="single" w:sz="4" w:space="0" w:color="auto"/>
              <w:right w:val="single" w:sz="4" w:space="0" w:color="auto"/>
            </w:tcBorders>
            <w:shd w:val="clear" w:color="auto" w:fill="auto"/>
            <w:vAlign w:val="center"/>
            <w:hideMark/>
          </w:tcPr>
          <w:p w14:paraId="4CCF6916"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300" w:type="dxa"/>
            <w:tcBorders>
              <w:top w:val="nil"/>
              <w:left w:val="nil"/>
              <w:bottom w:val="single" w:sz="4" w:space="0" w:color="auto"/>
              <w:right w:val="single" w:sz="4" w:space="0" w:color="auto"/>
            </w:tcBorders>
            <w:shd w:val="clear" w:color="auto" w:fill="auto"/>
            <w:vAlign w:val="center"/>
            <w:hideMark/>
          </w:tcPr>
          <w:p w14:paraId="4BFF4762"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300" w:type="dxa"/>
            <w:tcBorders>
              <w:top w:val="nil"/>
              <w:left w:val="nil"/>
              <w:bottom w:val="single" w:sz="4" w:space="0" w:color="auto"/>
              <w:right w:val="single" w:sz="4" w:space="0" w:color="auto"/>
            </w:tcBorders>
            <w:shd w:val="clear" w:color="auto" w:fill="auto"/>
            <w:vAlign w:val="center"/>
            <w:hideMark/>
          </w:tcPr>
          <w:p w14:paraId="1B626501"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300" w:type="dxa"/>
            <w:tcBorders>
              <w:top w:val="nil"/>
              <w:left w:val="nil"/>
              <w:bottom w:val="single" w:sz="4" w:space="0" w:color="auto"/>
              <w:right w:val="single" w:sz="4" w:space="0" w:color="auto"/>
            </w:tcBorders>
            <w:shd w:val="clear" w:color="auto" w:fill="auto"/>
            <w:vAlign w:val="center"/>
            <w:hideMark/>
          </w:tcPr>
          <w:p w14:paraId="28C98825"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340" w:type="dxa"/>
            <w:tcBorders>
              <w:top w:val="nil"/>
              <w:left w:val="nil"/>
              <w:bottom w:val="single" w:sz="4" w:space="0" w:color="auto"/>
              <w:right w:val="single" w:sz="4" w:space="0" w:color="auto"/>
            </w:tcBorders>
            <w:shd w:val="clear" w:color="auto" w:fill="auto"/>
            <w:vAlign w:val="center"/>
            <w:hideMark/>
          </w:tcPr>
          <w:p w14:paraId="5678B06F"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20,394</w:t>
            </w:r>
          </w:p>
        </w:tc>
        <w:tc>
          <w:tcPr>
            <w:tcW w:w="1040" w:type="dxa"/>
            <w:tcBorders>
              <w:top w:val="nil"/>
              <w:left w:val="nil"/>
              <w:bottom w:val="single" w:sz="4" w:space="0" w:color="auto"/>
              <w:right w:val="single" w:sz="4" w:space="0" w:color="auto"/>
            </w:tcBorders>
            <w:shd w:val="clear" w:color="auto" w:fill="auto"/>
            <w:vAlign w:val="center"/>
            <w:hideMark/>
          </w:tcPr>
          <w:p w14:paraId="6F15669E"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230EA280"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037CDFF2"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r>
      <w:tr w:rsidR="00AB00D0" w:rsidRPr="00AB00D0" w14:paraId="7179C62E" w14:textId="77777777" w:rsidTr="00AB00D0">
        <w:trPr>
          <w:trHeight w:val="559"/>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0F1841AF"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1.41.</w:t>
            </w:r>
          </w:p>
        </w:tc>
        <w:tc>
          <w:tcPr>
            <w:tcW w:w="300" w:type="dxa"/>
            <w:tcBorders>
              <w:top w:val="nil"/>
              <w:left w:val="nil"/>
              <w:bottom w:val="single" w:sz="4" w:space="0" w:color="auto"/>
              <w:right w:val="single" w:sz="4" w:space="0" w:color="auto"/>
            </w:tcBorders>
            <w:shd w:val="clear" w:color="auto" w:fill="auto"/>
            <w:vAlign w:val="center"/>
            <w:hideMark/>
          </w:tcPr>
          <w:p w14:paraId="739ACABF" w14:textId="77777777" w:rsid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 xml:space="preserve">Ремонт ограждения катка в </w:t>
            </w:r>
            <w:proofErr w:type="spellStart"/>
            <w:r w:rsidRPr="00AB00D0">
              <w:rPr>
                <w:rFonts w:ascii="Times New Roman" w:eastAsia="Times New Roman" w:hAnsi="Times New Roman"/>
                <w:color w:val="000000"/>
                <w:sz w:val="15"/>
                <w:szCs w:val="15"/>
                <w:lang w:eastAsia="ru-RU"/>
              </w:rPr>
              <w:t>р.п</w:t>
            </w:r>
            <w:proofErr w:type="spellEnd"/>
            <w:r w:rsidRPr="00AB00D0">
              <w:rPr>
                <w:rFonts w:ascii="Times New Roman" w:eastAsia="Times New Roman" w:hAnsi="Times New Roman"/>
                <w:color w:val="000000"/>
                <w:sz w:val="15"/>
                <w:szCs w:val="15"/>
                <w:lang w:eastAsia="ru-RU"/>
              </w:rPr>
              <w:t>. Кулотино, пр. Советский</w:t>
            </w:r>
          </w:p>
          <w:p w14:paraId="642B81C7" w14:textId="77777777" w:rsidR="005E6B3E" w:rsidRDefault="005E6B3E" w:rsidP="00AB00D0">
            <w:pPr>
              <w:spacing w:after="0" w:line="240" w:lineRule="auto"/>
              <w:jc w:val="center"/>
              <w:rPr>
                <w:rFonts w:ascii="Times New Roman" w:eastAsia="Times New Roman" w:hAnsi="Times New Roman"/>
                <w:color w:val="000000"/>
                <w:sz w:val="15"/>
                <w:szCs w:val="15"/>
                <w:lang w:eastAsia="ru-RU"/>
              </w:rPr>
            </w:pPr>
          </w:p>
          <w:p w14:paraId="309C98D0" w14:textId="1460E485" w:rsidR="005E6B3E" w:rsidRPr="00AB00D0" w:rsidRDefault="005E6B3E" w:rsidP="00AB00D0">
            <w:pPr>
              <w:spacing w:after="0" w:line="240" w:lineRule="auto"/>
              <w:jc w:val="center"/>
              <w:rPr>
                <w:rFonts w:ascii="Times New Roman" w:eastAsia="Times New Roman" w:hAnsi="Times New Roman"/>
                <w:color w:val="000000"/>
                <w:sz w:val="15"/>
                <w:szCs w:val="15"/>
                <w:lang w:eastAsia="ru-RU"/>
              </w:rPr>
            </w:pPr>
          </w:p>
        </w:tc>
        <w:tc>
          <w:tcPr>
            <w:tcW w:w="300" w:type="dxa"/>
            <w:tcBorders>
              <w:top w:val="nil"/>
              <w:left w:val="nil"/>
              <w:bottom w:val="single" w:sz="4" w:space="0" w:color="auto"/>
              <w:right w:val="single" w:sz="4" w:space="0" w:color="auto"/>
            </w:tcBorders>
            <w:shd w:val="clear" w:color="auto" w:fill="auto"/>
            <w:vAlign w:val="center"/>
            <w:hideMark/>
          </w:tcPr>
          <w:p w14:paraId="029F2CEC"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 xml:space="preserve">Администрация </w:t>
            </w:r>
            <w:proofErr w:type="spellStart"/>
            <w:r w:rsidRPr="00AB00D0">
              <w:rPr>
                <w:rFonts w:ascii="Times New Roman" w:eastAsia="Times New Roman" w:hAnsi="Times New Roman"/>
                <w:color w:val="000000"/>
                <w:sz w:val="15"/>
                <w:szCs w:val="15"/>
                <w:lang w:eastAsia="ru-RU"/>
              </w:rPr>
              <w:t>Кулотинского</w:t>
            </w:r>
            <w:proofErr w:type="spellEnd"/>
            <w:r w:rsidRPr="00AB00D0">
              <w:rPr>
                <w:rFonts w:ascii="Times New Roman" w:eastAsia="Times New Roman" w:hAnsi="Times New Roman"/>
                <w:color w:val="000000"/>
                <w:sz w:val="15"/>
                <w:szCs w:val="15"/>
                <w:lang w:eastAsia="ru-RU"/>
              </w:rPr>
              <w:t xml:space="preserve"> городского поселения</w:t>
            </w:r>
          </w:p>
        </w:tc>
        <w:tc>
          <w:tcPr>
            <w:tcW w:w="300" w:type="dxa"/>
            <w:tcBorders>
              <w:top w:val="nil"/>
              <w:left w:val="nil"/>
              <w:bottom w:val="single" w:sz="4" w:space="0" w:color="auto"/>
              <w:right w:val="single" w:sz="4" w:space="0" w:color="auto"/>
            </w:tcBorders>
            <w:shd w:val="clear" w:color="auto" w:fill="auto"/>
            <w:vAlign w:val="center"/>
            <w:hideMark/>
          </w:tcPr>
          <w:p w14:paraId="2F8B068B"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2023 год</w:t>
            </w:r>
          </w:p>
        </w:tc>
        <w:tc>
          <w:tcPr>
            <w:tcW w:w="300" w:type="dxa"/>
            <w:tcBorders>
              <w:top w:val="nil"/>
              <w:left w:val="nil"/>
              <w:bottom w:val="single" w:sz="4" w:space="0" w:color="auto"/>
              <w:right w:val="single" w:sz="4" w:space="0" w:color="auto"/>
            </w:tcBorders>
            <w:shd w:val="clear" w:color="auto" w:fill="auto"/>
            <w:vAlign w:val="center"/>
            <w:hideMark/>
          </w:tcPr>
          <w:p w14:paraId="0386CDCE"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1.41.</w:t>
            </w:r>
          </w:p>
        </w:tc>
        <w:tc>
          <w:tcPr>
            <w:tcW w:w="300" w:type="dxa"/>
            <w:tcBorders>
              <w:top w:val="nil"/>
              <w:left w:val="nil"/>
              <w:bottom w:val="single" w:sz="4" w:space="0" w:color="auto"/>
              <w:right w:val="single" w:sz="4" w:space="0" w:color="auto"/>
            </w:tcBorders>
            <w:shd w:val="clear" w:color="auto" w:fill="auto"/>
            <w:vAlign w:val="center"/>
            <w:hideMark/>
          </w:tcPr>
          <w:p w14:paraId="65921101"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Бюджет поселения</w:t>
            </w:r>
          </w:p>
        </w:tc>
        <w:tc>
          <w:tcPr>
            <w:tcW w:w="300" w:type="dxa"/>
            <w:tcBorders>
              <w:top w:val="nil"/>
              <w:left w:val="nil"/>
              <w:bottom w:val="single" w:sz="4" w:space="0" w:color="auto"/>
              <w:right w:val="single" w:sz="4" w:space="0" w:color="auto"/>
            </w:tcBorders>
            <w:shd w:val="clear" w:color="auto" w:fill="auto"/>
            <w:vAlign w:val="center"/>
            <w:hideMark/>
          </w:tcPr>
          <w:p w14:paraId="2FA343E8"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300" w:type="dxa"/>
            <w:tcBorders>
              <w:top w:val="nil"/>
              <w:left w:val="nil"/>
              <w:bottom w:val="single" w:sz="4" w:space="0" w:color="auto"/>
              <w:right w:val="single" w:sz="4" w:space="0" w:color="auto"/>
            </w:tcBorders>
            <w:shd w:val="clear" w:color="auto" w:fill="auto"/>
            <w:vAlign w:val="center"/>
            <w:hideMark/>
          </w:tcPr>
          <w:p w14:paraId="2570EE61"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300" w:type="dxa"/>
            <w:tcBorders>
              <w:top w:val="nil"/>
              <w:left w:val="nil"/>
              <w:bottom w:val="single" w:sz="4" w:space="0" w:color="auto"/>
              <w:right w:val="single" w:sz="4" w:space="0" w:color="auto"/>
            </w:tcBorders>
            <w:shd w:val="clear" w:color="auto" w:fill="auto"/>
            <w:vAlign w:val="center"/>
            <w:hideMark/>
          </w:tcPr>
          <w:p w14:paraId="7875C392"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300" w:type="dxa"/>
            <w:tcBorders>
              <w:top w:val="nil"/>
              <w:left w:val="nil"/>
              <w:bottom w:val="single" w:sz="4" w:space="0" w:color="auto"/>
              <w:right w:val="single" w:sz="4" w:space="0" w:color="auto"/>
            </w:tcBorders>
            <w:shd w:val="clear" w:color="auto" w:fill="auto"/>
            <w:vAlign w:val="center"/>
            <w:hideMark/>
          </w:tcPr>
          <w:p w14:paraId="58DCAB0E"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340" w:type="dxa"/>
            <w:tcBorders>
              <w:top w:val="nil"/>
              <w:left w:val="nil"/>
              <w:bottom w:val="single" w:sz="4" w:space="0" w:color="auto"/>
              <w:right w:val="single" w:sz="4" w:space="0" w:color="auto"/>
            </w:tcBorders>
            <w:shd w:val="clear" w:color="auto" w:fill="auto"/>
            <w:vAlign w:val="center"/>
            <w:hideMark/>
          </w:tcPr>
          <w:p w14:paraId="249B0B09"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79,606</w:t>
            </w:r>
          </w:p>
        </w:tc>
        <w:tc>
          <w:tcPr>
            <w:tcW w:w="1040" w:type="dxa"/>
            <w:tcBorders>
              <w:top w:val="nil"/>
              <w:left w:val="nil"/>
              <w:bottom w:val="single" w:sz="4" w:space="0" w:color="auto"/>
              <w:right w:val="single" w:sz="4" w:space="0" w:color="auto"/>
            </w:tcBorders>
            <w:shd w:val="clear" w:color="auto" w:fill="auto"/>
            <w:vAlign w:val="center"/>
            <w:hideMark/>
          </w:tcPr>
          <w:p w14:paraId="6B030EAA"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6F568B03"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661FEAA6"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r>
      <w:tr w:rsidR="00AB00D0" w:rsidRPr="00AB00D0" w14:paraId="7A87C8C6" w14:textId="77777777" w:rsidTr="005E6B3E">
        <w:trPr>
          <w:trHeight w:val="945"/>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67B4D7C8"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1.42.</w:t>
            </w:r>
          </w:p>
        </w:tc>
        <w:tc>
          <w:tcPr>
            <w:tcW w:w="300" w:type="dxa"/>
            <w:tcBorders>
              <w:top w:val="nil"/>
              <w:left w:val="nil"/>
              <w:bottom w:val="single" w:sz="4" w:space="0" w:color="auto"/>
              <w:right w:val="single" w:sz="4" w:space="0" w:color="auto"/>
            </w:tcBorders>
            <w:shd w:val="clear" w:color="auto" w:fill="auto"/>
            <w:vAlign w:val="center"/>
            <w:hideMark/>
          </w:tcPr>
          <w:p w14:paraId="2F9DA157" w14:textId="77777777" w:rsid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Летне-</w:t>
            </w:r>
            <w:proofErr w:type="spellStart"/>
            <w:r w:rsidRPr="00AB00D0">
              <w:rPr>
                <w:rFonts w:ascii="Times New Roman" w:eastAsia="Times New Roman" w:hAnsi="Times New Roman"/>
                <w:color w:val="000000"/>
                <w:sz w:val="15"/>
                <w:szCs w:val="15"/>
                <w:lang w:eastAsia="ru-RU"/>
              </w:rPr>
              <w:t>осеннеее</w:t>
            </w:r>
            <w:proofErr w:type="spellEnd"/>
            <w:r w:rsidRPr="00AB00D0">
              <w:rPr>
                <w:rFonts w:ascii="Times New Roman" w:eastAsia="Times New Roman" w:hAnsi="Times New Roman"/>
                <w:color w:val="000000"/>
                <w:sz w:val="15"/>
                <w:szCs w:val="15"/>
                <w:lang w:eastAsia="ru-RU"/>
              </w:rPr>
              <w:t xml:space="preserve"> содержание территории </w:t>
            </w:r>
            <w:proofErr w:type="spellStart"/>
            <w:r w:rsidRPr="00AB00D0">
              <w:rPr>
                <w:rFonts w:ascii="Times New Roman" w:eastAsia="Times New Roman" w:hAnsi="Times New Roman"/>
                <w:color w:val="000000"/>
                <w:sz w:val="15"/>
                <w:szCs w:val="15"/>
                <w:lang w:eastAsia="ru-RU"/>
              </w:rPr>
              <w:t>Кулотинского</w:t>
            </w:r>
            <w:proofErr w:type="spellEnd"/>
            <w:r w:rsidRPr="00AB00D0">
              <w:rPr>
                <w:rFonts w:ascii="Times New Roman" w:eastAsia="Times New Roman" w:hAnsi="Times New Roman"/>
                <w:color w:val="000000"/>
                <w:sz w:val="15"/>
                <w:szCs w:val="15"/>
                <w:lang w:eastAsia="ru-RU"/>
              </w:rPr>
              <w:t xml:space="preserve"> городского поселения</w:t>
            </w:r>
          </w:p>
          <w:p w14:paraId="2A81E1FD" w14:textId="77777777" w:rsidR="005E6B3E" w:rsidRDefault="005E6B3E" w:rsidP="00AB00D0">
            <w:pPr>
              <w:spacing w:after="0" w:line="240" w:lineRule="auto"/>
              <w:jc w:val="center"/>
              <w:rPr>
                <w:rFonts w:ascii="Times New Roman" w:eastAsia="Times New Roman" w:hAnsi="Times New Roman"/>
                <w:color w:val="000000"/>
                <w:sz w:val="15"/>
                <w:szCs w:val="15"/>
                <w:lang w:eastAsia="ru-RU"/>
              </w:rPr>
            </w:pPr>
          </w:p>
          <w:p w14:paraId="23CC03A7" w14:textId="77777777" w:rsidR="005E6B3E" w:rsidRDefault="005E6B3E" w:rsidP="00AB00D0">
            <w:pPr>
              <w:spacing w:after="0" w:line="240" w:lineRule="auto"/>
              <w:jc w:val="center"/>
              <w:rPr>
                <w:rFonts w:ascii="Times New Roman" w:eastAsia="Times New Roman" w:hAnsi="Times New Roman"/>
                <w:color w:val="000000"/>
                <w:sz w:val="15"/>
                <w:szCs w:val="15"/>
                <w:lang w:eastAsia="ru-RU"/>
              </w:rPr>
            </w:pPr>
          </w:p>
          <w:p w14:paraId="1FC70447" w14:textId="53C7671F" w:rsidR="005E6B3E" w:rsidRPr="00AB00D0" w:rsidRDefault="005E6B3E" w:rsidP="00AB00D0">
            <w:pPr>
              <w:spacing w:after="0" w:line="240" w:lineRule="auto"/>
              <w:jc w:val="center"/>
              <w:rPr>
                <w:rFonts w:ascii="Times New Roman" w:eastAsia="Times New Roman" w:hAnsi="Times New Roman"/>
                <w:color w:val="000000"/>
                <w:sz w:val="15"/>
                <w:szCs w:val="15"/>
                <w:lang w:eastAsia="ru-RU"/>
              </w:rPr>
            </w:pPr>
          </w:p>
        </w:tc>
        <w:tc>
          <w:tcPr>
            <w:tcW w:w="300" w:type="dxa"/>
            <w:tcBorders>
              <w:top w:val="nil"/>
              <w:left w:val="nil"/>
              <w:bottom w:val="single" w:sz="4" w:space="0" w:color="auto"/>
              <w:right w:val="single" w:sz="4" w:space="0" w:color="auto"/>
            </w:tcBorders>
            <w:shd w:val="clear" w:color="auto" w:fill="auto"/>
            <w:vAlign w:val="center"/>
            <w:hideMark/>
          </w:tcPr>
          <w:p w14:paraId="30FBCB7F"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 xml:space="preserve">Администрация </w:t>
            </w:r>
            <w:proofErr w:type="spellStart"/>
            <w:r w:rsidRPr="00AB00D0">
              <w:rPr>
                <w:rFonts w:ascii="Times New Roman" w:eastAsia="Times New Roman" w:hAnsi="Times New Roman"/>
                <w:color w:val="000000"/>
                <w:sz w:val="15"/>
                <w:szCs w:val="15"/>
                <w:lang w:eastAsia="ru-RU"/>
              </w:rPr>
              <w:t>Кулотинского</w:t>
            </w:r>
            <w:proofErr w:type="spellEnd"/>
            <w:r w:rsidRPr="00AB00D0">
              <w:rPr>
                <w:rFonts w:ascii="Times New Roman" w:eastAsia="Times New Roman" w:hAnsi="Times New Roman"/>
                <w:color w:val="000000"/>
                <w:sz w:val="15"/>
                <w:szCs w:val="15"/>
                <w:lang w:eastAsia="ru-RU"/>
              </w:rPr>
              <w:t xml:space="preserve"> городского поселения</w:t>
            </w:r>
          </w:p>
        </w:tc>
        <w:tc>
          <w:tcPr>
            <w:tcW w:w="300" w:type="dxa"/>
            <w:tcBorders>
              <w:top w:val="nil"/>
              <w:left w:val="nil"/>
              <w:bottom w:val="single" w:sz="4" w:space="0" w:color="auto"/>
              <w:right w:val="single" w:sz="4" w:space="0" w:color="auto"/>
            </w:tcBorders>
            <w:shd w:val="clear" w:color="auto" w:fill="auto"/>
            <w:vAlign w:val="center"/>
            <w:hideMark/>
          </w:tcPr>
          <w:p w14:paraId="46BA875A"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2023 год</w:t>
            </w:r>
          </w:p>
        </w:tc>
        <w:tc>
          <w:tcPr>
            <w:tcW w:w="300" w:type="dxa"/>
            <w:tcBorders>
              <w:top w:val="nil"/>
              <w:left w:val="nil"/>
              <w:bottom w:val="single" w:sz="4" w:space="0" w:color="auto"/>
              <w:right w:val="single" w:sz="4" w:space="0" w:color="auto"/>
            </w:tcBorders>
            <w:shd w:val="clear" w:color="auto" w:fill="auto"/>
            <w:vAlign w:val="center"/>
            <w:hideMark/>
          </w:tcPr>
          <w:p w14:paraId="7CE754B8"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1.42.</w:t>
            </w:r>
          </w:p>
        </w:tc>
        <w:tc>
          <w:tcPr>
            <w:tcW w:w="300" w:type="dxa"/>
            <w:tcBorders>
              <w:top w:val="nil"/>
              <w:left w:val="nil"/>
              <w:bottom w:val="single" w:sz="4" w:space="0" w:color="auto"/>
              <w:right w:val="single" w:sz="4" w:space="0" w:color="auto"/>
            </w:tcBorders>
            <w:shd w:val="clear" w:color="auto" w:fill="auto"/>
            <w:vAlign w:val="center"/>
            <w:hideMark/>
          </w:tcPr>
          <w:p w14:paraId="51AA0C8E"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Бюджет поселения</w:t>
            </w:r>
          </w:p>
        </w:tc>
        <w:tc>
          <w:tcPr>
            <w:tcW w:w="300" w:type="dxa"/>
            <w:tcBorders>
              <w:top w:val="nil"/>
              <w:left w:val="nil"/>
              <w:bottom w:val="single" w:sz="4" w:space="0" w:color="auto"/>
              <w:right w:val="single" w:sz="4" w:space="0" w:color="auto"/>
            </w:tcBorders>
            <w:shd w:val="clear" w:color="auto" w:fill="auto"/>
            <w:vAlign w:val="center"/>
            <w:hideMark/>
          </w:tcPr>
          <w:p w14:paraId="03B08B37"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300" w:type="dxa"/>
            <w:tcBorders>
              <w:top w:val="nil"/>
              <w:left w:val="nil"/>
              <w:bottom w:val="single" w:sz="4" w:space="0" w:color="auto"/>
              <w:right w:val="single" w:sz="4" w:space="0" w:color="auto"/>
            </w:tcBorders>
            <w:shd w:val="clear" w:color="auto" w:fill="auto"/>
            <w:vAlign w:val="center"/>
            <w:hideMark/>
          </w:tcPr>
          <w:p w14:paraId="26D9787A"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300" w:type="dxa"/>
            <w:tcBorders>
              <w:top w:val="nil"/>
              <w:left w:val="nil"/>
              <w:bottom w:val="single" w:sz="4" w:space="0" w:color="auto"/>
              <w:right w:val="single" w:sz="4" w:space="0" w:color="auto"/>
            </w:tcBorders>
            <w:shd w:val="clear" w:color="auto" w:fill="auto"/>
            <w:vAlign w:val="center"/>
            <w:hideMark/>
          </w:tcPr>
          <w:p w14:paraId="7FEF9C56"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300" w:type="dxa"/>
            <w:tcBorders>
              <w:top w:val="nil"/>
              <w:left w:val="nil"/>
              <w:bottom w:val="single" w:sz="4" w:space="0" w:color="auto"/>
              <w:right w:val="single" w:sz="4" w:space="0" w:color="auto"/>
            </w:tcBorders>
            <w:shd w:val="clear" w:color="auto" w:fill="auto"/>
            <w:vAlign w:val="center"/>
            <w:hideMark/>
          </w:tcPr>
          <w:p w14:paraId="264D7C0A"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340" w:type="dxa"/>
            <w:tcBorders>
              <w:top w:val="nil"/>
              <w:left w:val="nil"/>
              <w:bottom w:val="single" w:sz="4" w:space="0" w:color="auto"/>
              <w:right w:val="single" w:sz="4" w:space="0" w:color="auto"/>
            </w:tcBorders>
            <w:shd w:val="clear" w:color="auto" w:fill="auto"/>
            <w:vAlign w:val="center"/>
            <w:hideMark/>
          </w:tcPr>
          <w:p w14:paraId="059C5B96"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398</w:t>
            </w:r>
          </w:p>
        </w:tc>
        <w:tc>
          <w:tcPr>
            <w:tcW w:w="1040" w:type="dxa"/>
            <w:tcBorders>
              <w:top w:val="nil"/>
              <w:left w:val="nil"/>
              <w:bottom w:val="single" w:sz="4" w:space="0" w:color="auto"/>
              <w:right w:val="single" w:sz="4" w:space="0" w:color="auto"/>
            </w:tcBorders>
            <w:shd w:val="clear" w:color="auto" w:fill="auto"/>
            <w:vAlign w:val="center"/>
            <w:hideMark/>
          </w:tcPr>
          <w:p w14:paraId="5A7235B3"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6A82F44F"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c>
          <w:tcPr>
            <w:tcW w:w="1040" w:type="dxa"/>
            <w:tcBorders>
              <w:top w:val="nil"/>
              <w:left w:val="nil"/>
              <w:bottom w:val="single" w:sz="4" w:space="0" w:color="auto"/>
              <w:right w:val="single" w:sz="4" w:space="0" w:color="auto"/>
            </w:tcBorders>
            <w:shd w:val="clear" w:color="auto" w:fill="auto"/>
            <w:vAlign w:val="center"/>
            <w:hideMark/>
          </w:tcPr>
          <w:p w14:paraId="3CE36433" w14:textId="77777777" w:rsidR="00AB00D0" w:rsidRPr="00AB00D0" w:rsidRDefault="00AB00D0" w:rsidP="00AB00D0">
            <w:pPr>
              <w:spacing w:after="0" w:line="240" w:lineRule="auto"/>
              <w:jc w:val="center"/>
              <w:rPr>
                <w:rFonts w:ascii="Times New Roman" w:eastAsia="Times New Roman" w:hAnsi="Times New Roman"/>
                <w:color w:val="000000"/>
                <w:sz w:val="15"/>
                <w:szCs w:val="15"/>
                <w:lang w:eastAsia="ru-RU"/>
              </w:rPr>
            </w:pPr>
            <w:r w:rsidRPr="00AB00D0">
              <w:rPr>
                <w:rFonts w:ascii="Times New Roman" w:eastAsia="Times New Roman" w:hAnsi="Times New Roman"/>
                <w:color w:val="000000"/>
                <w:sz w:val="15"/>
                <w:szCs w:val="15"/>
                <w:lang w:eastAsia="ru-RU"/>
              </w:rPr>
              <w:t>0</w:t>
            </w:r>
          </w:p>
        </w:tc>
      </w:tr>
    </w:tbl>
    <w:p w14:paraId="462E4260" w14:textId="77777777" w:rsidR="00AB00D0" w:rsidRPr="00AB00D0" w:rsidRDefault="00AB00D0" w:rsidP="00AB00D0">
      <w:pPr>
        <w:suppressAutoHyphens/>
        <w:autoSpaceDE w:val="0"/>
        <w:spacing w:after="0" w:line="240" w:lineRule="auto"/>
        <w:rPr>
          <w:rFonts w:ascii="Courier New" w:hAnsi="Courier New" w:cs="Courier New"/>
          <w:sz w:val="20"/>
          <w:szCs w:val="20"/>
          <w:lang w:eastAsia="ar-SA"/>
        </w:rPr>
      </w:pPr>
      <w:r w:rsidRPr="00AB00D0">
        <w:rPr>
          <w:rFonts w:ascii="Times New Roman" w:hAnsi="Times New Roman"/>
          <w:sz w:val="28"/>
          <w:szCs w:val="28"/>
          <w:lang w:eastAsia="ar-SA"/>
        </w:rPr>
        <w:fldChar w:fldCharType="end"/>
      </w:r>
      <w:r w:rsidRPr="00AB00D0">
        <w:rPr>
          <w:rFonts w:ascii="Times New Roman" w:hAnsi="Times New Roman"/>
          <w:sz w:val="28"/>
          <w:szCs w:val="28"/>
          <w:lang w:eastAsia="ar-SA"/>
        </w:rPr>
        <w:fldChar w:fldCharType="begin"/>
      </w:r>
      <w:r w:rsidRPr="00AB00D0">
        <w:rPr>
          <w:rFonts w:ascii="Times New Roman" w:hAnsi="Times New Roman"/>
          <w:sz w:val="28"/>
          <w:szCs w:val="28"/>
          <w:lang w:eastAsia="ar-SA"/>
        </w:rPr>
        <w:instrText xml:space="preserve"> LINK Excel.Sheet.12 "D:\\Никитина С.Г\\Муниципальные программы\\Благоустройство\\изменения №13\\изменения благоустройство01.04.2024.xlsx" "Мероприятия(проч. мер.)!R1C1:R58C14" \a \f 4 \h </w:instrText>
      </w:r>
      <w:r w:rsidRPr="00AB00D0">
        <w:rPr>
          <w:rFonts w:ascii="Times New Roman" w:hAnsi="Times New Roman"/>
          <w:sz w:val="28"/>
          <w:szCs w:val="28"/>
          <w:lang w:eastAsia="ar-SA"/>
        </w:rPr>
        <w:fldChar w:fldCharType="separate"/>
      </w:r>
    </w:p>
    <w:p w14:paraId="3D118D55" w14:textId="77777777" w:rsidR="005E6B3E" w:rsidRDefault="00AB00D0" w:rsidP="00AB00D0">
      <w:pPr>
        <w:suppressAutoHyphens/>
        <w:autoSpaceDE w:val="0"/>
        <w:spacing w:after="0" w:line="240" w:lineRule="auto"/>
        <w:rPr>
          <w:rFonts w:ascii="Times New Roman" w:hAnsi="Times New Roman"/>
          <w:sz w:val="28"/>
          <w:szCs w:val="28"/>
          <w:lang w:eastAsia="ar-SA"/>
        </w:rPr>
      </w:pPr>
      <w:r w:rsidRPr="00AB00D0">
        <w:rPr>
          <w:rFonts w:ascii="Times New Roman" w:hAnsi="Times New Roman"/>
          <w:sz w:val="28"/>
          <w:szCs w:val="28"/>
          <w:lang w:eastAsia="ar-SA"/>
        </w:rPr>
        <w:fldChar w:fldCharType="end"/>
      </w:r>
      <w:r w:rsidRPr="00AB00D0">
        <w:rPr>
          <w:rFonts w:ascii="Times New Roman" w:hAnsi="Times New Roman"/>
          <w:sz w:val="28"/>
          <w:szCs w:val="28"/>
          <w:lang w:eastAsia="ar-SA"/>
        </w:rPr>
        <w:t>»</w:t>
      </w:r>
    </w:p>
    <w:p w14:paraId="77B52CD2" w14:textId="3A5DD718" w:rsidR="00AB00D0" w:rsidRPr="00AB00D0" w:rsidRDefault="00AB00D0" w:rsidP="00AB00D0">
      <w:pPr>
        <w:suppressAutoHyphens/>
        <w:autoSpaceDE w:val="0"/>
        <w:spacing w:after="0" w:line="240" w:lineRule="auto"/>
        <w:rPr>
          <w:rFonts w:ascii="Times New Roman" w:hAnsi="Times New Roman"/>
          <w:sz w:val="28"/>
          <w:szCs w:val="28"/>
          <w:lang w:eastAsia="ar-SA"/>
        </w:rPr>
      </w:pPr>
      <w:r w:rsidRPr="00AB00D0">
        <w:rPr>
          <w:rFonts w:ascii="Times New Roman" w:hAnsi="Times New Roman"/>
          <w:sz w:val="28"/>
          <w:szCs w:val="28"/>
          <w:lang w:eastAsia="ar-SA"/>
        </w:rPr>
        <w:fldChar w:fldCharType="begin"/>
      </w:r>
      <w:r w:rsidRPr="00AB00D0">
        <w:rPr>
          <w:rFonts w:ascii="Times New Roman" w:hAnsi="Times New Roman"/>
          <w:sz w:val="28"/>
          <w:szCs w:val="28"/>
          <w:lang w:eastAsia="ar-SA"/>
        </w:rPr>
        <w:instrText xml:space="preserve"> LINK Excel.Sheet.12 "D:\\Никитина С.Г\\Муниципальные программы\\Благоустройство\\изменения №8\\изменения благоустройство10.02.2023.xlsx" "Мероприятия(проч. мер.)!R1C1:R44C13" \a \f 4 \h </w:instrText>
      </w:r>
      <w:r w:rsidRPr="00AB00D0">
        <w:rPr>
          <w:rFonts w:ascii="Times New Roman" w:hAnsi="Times New Roman"/>
          <w:sz w:val="28"/>
          <w:szCs w:val="28"/>
          <w:lang w:eastAsia="ar-SA"/>
        </w:rPr>
        <w:instrText xml:space="preserve"> \* MERGEFORMAT </w:instrText>
      </w:r>
      <w:r w:rsidRPr="00AB00D0">
        <w:rPr>
          <w:rFonts w:ascii="Times New Roman" w:hAnsi="Times New Roman"/>
          <w:sz w:val="28"/>
          <w:szCs w:val="28"/>
          <w:lang w:eastAsia="ar-SA"/>
        </w:rPr>
        <w:fldChar w:fldCharType="separate"/>
      </w:r>
    </w:p>
    <w:p w14:paraId="1DFCDFA4" w14:textId="77777777" w:rsidR="005E6B3E" w:rsidRPr="00AB00D0" w:rsidRDefault="00AB00D0" w:rsidP="005E6B3E">
      <w:pPr>
        <w:suppressAutoHyphens/>
        <w:spacing w:after="0" w:line="360" w:lineRule="atLeast"/>
        <w:ind w:left="567" w:firstLine="709"/>
        <w:jc w:val="both"/>
        <w:rPr>
          <w:rFonts w:ascii="Times New Roman" w:eastAsia="Times New Roman" w:hAnsi="Times New Roman"/>
          <w:sz w:val="28"/>
          <w:szCs w:val="28"/>
          <w:lang w:eastAsia="ar-SA"/>
        </w:rPr>
      </w:pPr>
      <w:r w:rsidRPr="00AB00D0">
        <w:rPr>
          <w:rFonts w:ascii="Times New Roman" w:hAnsi="Times New Roman"/>
          <w:b/>
          <w:color w:val="000000"/>
          <w:sz w:val="28"/>
          <w:szCs w:val="28"/>
          <w:lang w:eastAsia="ar-SA"/>
        </w:rPr>
        <w:fldChar w:fldCharType="end"/>
      </w:r>
      <w:r w:rsidR="005E6B3E" w:rsidRPr="00AB00D0">
        <w:rPr>
          <w:rFonts w:ascii="Times New Roman" w:eastAsia="Times New Roman" w:hAnsi="Times New Roman"/>
          <w:sz w:val="28"/>
          <w:szCs w:val="28"/>
          <w:lang w:eastAsia="ar-SA"/>
        </w:rPr>
        <w:t xml:space="preserve">2. </w:t>
      </w:r>
      <w:r w:rsidR="005E6B3E" w:rsidRPr="00AB00D0">
        <w:rPr>
          <w:rFonts w:ascii="Times New Roman" w:eastAsia="Times New Roman" w:hAnsi="Times New Roman"/>
          <w:sz w:val="28"/>
          <w:szCs w:val="28"/>
          <w:shd w:val="clear" w:color="auto" w:fill="FFFFFF"/>
          <w:lang w:eastAsia="ar-SA"/>
        </w:rPr>
        <w:t xml:space="preserve">Опубликовать постановление в </w:t>
      </w:r>
      <w:proofErr w:type="gramStart"/>
      <w:r w:rsidR="005E6B3E" w:rsidRPr="00AB00D0">
        <w:rPr>
          <w:rFonts w:ascii="Times New Roman" w:eastAsia="Times New Roman" w:hAnsi="Times New Roman"/>
          <w:sz w:val="28"/>
          <w:szCs w:val="28"/>
          <w:shd w:val="clear" w:color="auto" w:fill="FFFFFF"/>
          <w:lang w:eastAsia="ar-SA"/>
        </w:rPr>
        <w:t>бюллетене  "</w:t>
      </w:r>
      <w:proofErr w:type="gramEnd"/>
      <w:r w:rsidR="005E6B3E" w:rsidRPr="00AB00D0">
        <w:rPr>
          <w:rFonts w:ascii="Times New Roman" w:eastAsia="Times New Roman" w:hAnsi="Times New Roman"/>
          <w:sz w:val="28"/>
          <w:szCs w:val="28"/>
          <w:shd w:val="clear" w:color="auto" w:fill="FFFFFF"/>
          <w:lang w:eastAsia="ar-SA"/>
        </w:rPr>
        <w:t xml:space="preserve">Официальный вестник  </w:t>
      </w:r>
      <w:proofErr w:type="spellStart"/>
      <w:r w:rsidR="005E6B3E" w:rsidRPr="00AB00D0">
        <w:rPr>
          <w:rFonts w:ascii="Times New Roman" w:eastAsia="Times New Roman" w:hAnsi="Times New Roman"/>
          <w:sz w:val="28"/>
          <w:szCs w:val="28"/>
          <w:shd w:val="clear" w:color="auto" w:fill="FFFFFF"/>
          <w:lang w:eastAsia="ar-SA"/>
        </w:rPr>
        <w:t>Кулотинского</w:t>
      </w:r>
      <w:proofErr w:type="spellEnd"/>
      <w:r w:rsidR="005E6B3E" w:rsidRPr="00AB00D0">
        <w:rPr>
          <w:rFonts w:ascii="Times New Roman" w:eastAsia="Times New Roman" w:hAnsi="Times New Roman"/>
          <w:sz w:val="28"/>
          <w:szCs w:val="28"/>
          <w:shd w:val="clear" w:color="auto" w:fill="FFFFFF"/>
          <w:lang w:eastAsia="ar-SA"/>
        </w:rPr>
        <w:t xml:space="preserve"> городского поселения</w:t>
      </w:r>
      <w:r w:rsidR="005E6B3E" w:rsidRPr="00AB00D0">
        <w:rPr>
          <w:rFonts w:ascii="Times New Roman" w:eastAsia="Times New Roman" w:hAnsi="Times New Roman"/>
          <w:sz w:val="28"/>
          <w:szCs w:val="28"/>
          <w:lang w:eastAsia="ar-SA"/>
        </w:rPr>
        <w:t>"</w:t>
      </w:r>
      <w:r w:rsidR="005E6B3E" w:rsidRPr="00AB00D0">
        <w:rPr>
          <w:rFonts w:ascii="Times New Roman" w:eastAsia="Times New Roman" w:hAnsi="Times New Roman"/>
          <w:color w:val="000000"/>
          <w:sz w:val="28"/>
          <w:szCs w:val="28"/>
          <w:lang w:eastAsia="ar-SA"/>
        </w:rPr>
        <w:t xml:space="preserve"> и разместить на официальном сайте Администрации </w:t>
      </w:r>
      <w:proofErr w:type="spellStart"/>
      <w:r w:rsidR="005E6B3E" w:rsidRPr="00AB00D0">
        <w:rPr>
          <w:rFonts w:ascii="Times New Roman" w:eastAsia="Times New Roman" w:hAnsi="Times New Roman"/>
          <w:color w:val="000000"/>
          <w:sz w:val="28"/>
          <w:szCs w:val="28"/>
          <w:lang w:eastAsia="ar-SA"/>
        </w:rPr>
        <w:t>Кулотинского</w:t>
      </w:r>
      <w:proofErr w:type="spellEnd"/>
      <w:r w:rsidR="005E6B3E" w:rsidRPr="00AB00D0">
        <w:rPr>
          <w:rFonts w:ascii="Times New Roman" w:eastAsia="Times New Roman" w:hAnsi="Times New Roman"/>
          <w:color w:val="000000"/>
          <w:sz w:val="28"/>
          <w:szCs w:val="28"/>
          <w:lang w:eastAsia="ar-SA"/>
        </w:rPr>
        <w:t xml:space="preserve"> городского поселения   в информационно-телекоммуникационной сети «Интернет».</w:t>
      </w:r>
    </w:p>
    <w:p w14:paraId="558D1C5F" w14:textId="77777777" w:rsidR="005E6B3E" w:rsidRPr="00AB00D0" w:rsidRDefault="005E6B3E" w:rsidP="005E6B3E">
      <w:pPr>
        <w:shd w:val="clear" w:color="auto" w:fill="FFFFFF"/>
        <w:suppressAutoHyphens/>
        <w:spacing w:after="0" w:line="240" w:lineRule="exact"/>
        <w:rPr>
          <w:rFonts w:ascii="Times New Roman" w:eastAsia="Times New Roman" w:hAnsi="Times New Roman"/>
          <w:b/>
          <w:bCs/>
          <w:sz w:val="28"/>
          <w:szCs w:val="28"/>
          <w:lang w:eastAsia="ar-SA"/>
        </w:rPr>
      </w:pPr>
    </w:p>
    <w:p w14:paraId="21863E32" w14:textId="77777777" w:rsidR="005E6B3E" w:rsidRPr="00AB00D0" w:rsidRDefault="005E6B3E" w:rsidP="005E6B3E">
      <w:pPr>
        <w:shd w:val="clear" w:color="auto" w:fill="FFFFFF"/>
        <w:suppressAutoHyphens/>
        <w:spacing w:after="0" w:line="240" w:lineRule="exact"/>
        <w:ind w:left="567"/>
        <w:rPr>
          <w:rFonts w:ascii="Times New Roman" w:eastAsia="Times New Roman" w:hAnsi="Times New Roman"/>
          <w:b/>
          <w:bCs/>
          <w:color w:val="000000"/>
          <w:sz w:val="28"/>
          <w:szCs w:val="28"/>
          <w:lang w:eastAsia="ar-SA"/>
        </w:rPr>
      </w:pPr>
      <w:r w:rsidRPr="00AB00D0">
        <w:rPr>
          <w:rFonts w:ascii="Times New Roman" w:eastAsia="Times New Roman" w:hAnsi="Times New Roman"/>
          <w:b/>
          <w:bCs/>
          <w:color w:val="000000"/>
          <w:sz w:val="28"/>
          <w:szCs w:val="28"/>
          <w:lang w:eastAsia="ar-SA"/>
        </w:rPr>
        <w:t>Глава</w:t>
      </w:r>
    </w:p>
    <w:p w14:paraId="360CBF82" w14:textId="77777777" w:rsidR="005E6B3E" w:rsidRPr="00AB00D0" w:rsidRDefault="005E6B3E" w:rsidP="005E6B3E">
      <w:pPr>
        <w:shd w:val="clear" w:color="auto" w:fill="FFFFFF"/>
        <w:suppressAutoHyphens/>
        <w:spacing w:after="0" w:line="240" w:lineRule="exact"/>
        <w:ind w:firstLine="567"/>
        <w:rPr>
          <w:rFonts w:ascii="Times New Roman" w:eastAsia="Times New Roman" w:hAnsi="Times New Roman"/>
          <w:b/>
          <w:bCs/>
          <w:color w:val="000000"/>
          <w:sz w:val="28"/>
          <w:szCs w:val="28"/>
          <w:lang w:eastAsia="ar-SA"/>
        </w:rPr>
      </w:pPr>
      <w:r w:rsidRPr="00AB00D0">
        <w:rPr>
          <w:rFonts w:ascii="Times New Roman" w:eastAsia="Times New Roman" w:hAnsi="Times New Roman"/>
          <w:b/>
          <w:bCs/>
          <w:color w:val="000000"/>
          <w:sz w:val="28"/>
          <w:szCs w:val="28"/>
          <w:lang w:eastAsia="ar-SA"/>
        </w:rPr>
        <w:t xml:space="preserve">городского поселения      </w:t>
      </w:r>
      <w:proofErr w:type="spellStart"/>
      <w:r w:rsidRPr="00AB00D0">
        <w:rPr>
          <w:rFonts w:ascii="Times New Roman" w:eastAsia="Times New Roman" w:hAnsi="Times New Roman"/>
          <w:b/>
          <w:bCs/>
          <w:color w:val="000000"/>
          <w:sz w:val="28"/>
          <w:szCs w:val="28"/>
          <w:lang w:eastAsia="ar-SA"/>
        </w:rPr>
        <w:t>Л.Н.Федоров</w:t>
      </w:r>
      <w:proofErr w:type="spellEnd"/>
    </w:p>
    <w:p w14:paraId="221BB2AC" w14:textId="77777777" w:rsidR="005E6B3E" w:rsidRPr="00AB00D0" w:rsidRDefault="005E6B3E" w:rsidP="005E6B3E">
      <w:pPr>
        <w:shd w:val="clear" w:color="auto" w:fill="FFFFFF"/>
        <w:suppressAutoHyphens/>
        <w:spacing w:after="0" w:line="240" w:lineRule="exact"/>
        <w:ind w:firstLine="567"/>
        <w:rPr>
          <w:rFonts w:ascii="Times New Roman" w:eastAsia="Times New Roman" w:hAnsi="Times New Roman"/>
          <w:b/>
          <w:bCs/>
          <w:color w:val="000000"/>
          <w:sz w:val="28"/>
          <w:szCs w:val="28"/>
          <w:lang w:eastAsia="ar-SA"/>
        </w:rPr>
      </w:pPr>
    </w:p>
    <w:p w14:paraId="7C856D38" w14:textId="1BA23F29" w:rsidR="00AB00D0" w:rsidRPr="00AB00D0" w:rsidRDefault="00AB00D0" w:rsidP="00AB00D0">
      <w:pPr>
        <w:suppressAutoHyphens/>
        <w:autoSpaceDE w:val="0"/>
        <w:spacing w:after="0" w:line="240" w:lineRule="auto"/>
        <w:rPr>
          <w:rFonts w:ascii="Times New Roman" w:hAnsi="Times New Roman"/>
          <w:b/>
          <w:color w:val="000000"/>
          <w:sz w:val="28"/>
          <w:szCs w:val="28"/>
          <w:lang w:eastAsia="ar-SA"/>
        </w:rPr>
        <w:sectPr w:rsidR="00AB00D0" w:rsidRPr="00AB00D0" w:rsidSect="00AB00D0">
          <w:pgSz w:w="16838" w:h="11906" w:orient="landscape"/>
          <w:pgMar w:top="720" w:right="720" w:bottom="720" w:left="720" w:header="709" w:footer="709" w:gutter="0"/>
          <w:cols w:space="708"/>
          <w:docGrid w:linePitch="360"/>
        </w:sectPr>
      </w:pPr>
    </w:p>
    <w:p w14:paraId="25BC0424" w14:textId="77777777" w:rsidR="00AB00D0" w:rsidRPr="00AB00D0" w:rsidRDefault="00AB00D0" w:rsidP="00AB00D0">
      <w:pPr>
        <w:suppressAutoHyphens/>
        <w:spacing w:after="0" w:line="240" w:lineRule="auto"/>
        <w:rPr>
          <w:rFonts w:ascii="Times New Roman" w:eastAsia="Times New Roman" w:hAnsi="Times New Roman"/>
          <w:color w:val="000000"/>
          <w:sz w:val="24"/>
          <w:szCs w:val="24"/>
          <w:lang w:eastAsia="ar-SA"/>
        </w:rPr>
      </w:pPr>
      <w:r w:rsidRPr="00AB00D0">
        <w:rPr>
          <w:rFonts w:ascii="Times New Roman" w:eastAsia="Times New Roman" w:hAnsi="Times New Roman"/>
          <w:color w:val="000000"/>
          <w:sz w:val="24"/>
          <w:szCs w:val="24"/>
          <w:lang w:eastAsia="ar-SA"/>
        </w:rPr>
        <w:lastRenderedPageBreak/>
        <w:t xml:space="preserve"> </w:t>
      </w:r>
    </w:p>
    <w:p w14:paraId="36B57EAC" w14:textId="77777777" w:rsidR="00AB00D0" w:rsidRPr="00AB00D0" w:rsidRDefault="00AB00D0" w:rsidP="00AB00D0">
      <w:pPr>
        <w:suppressAutoHyphens/>
        <w:contextualSpacing/>
        <w:jc w:val="center"/>
        <w:rPr>
          <w:rFonts w:ascii="Times New Roman" w:eastAsia="Times New Roman" w:hAnsi="Times New Roman"/>
          <w:b/>
          <w:sz w:val="28"/>
          <w:szCs w:val="28"/>
          <w:lang w:eastAsia="ar-SA"/>
        </w:rPr>
      </w:pPr>
      <w:r w:rsidRPr="00AB00D0">
        <w:rPr>
          <w:rFonts w:ascii="Times New Roman" w:eastAsia="Times New Roman" w:hAnsi="Times New Roman"/>
          <w:b/>
          <w:sz w:val="28"/>
          <w:szCs w:val="28"/>
          <w:lang w:eastAsia="ar-SA"/>
        </w:rPr>
        <w:t>Новгородская область</w:t>
      </w:r>
    </w:p>
    <w:p w14:paraId="6BC9668C" w14:textId="77777777" w:rsidR="00AB00D0" w:rsidRPr="00AB00D0" w:rsidRDefault="00AB00D0" w:rsidP="00AB00D0">
      <w:pPr>
        <w:suppressAutoHyphens/>
        <w:spacing w:after="0"/>
        <w:contextualSpacing/>
        <w:jc w:val="center"/>
        <w:rPr>
          <w:rFonts w:ascii="Times New Roman" w:eastAsia="Times New Roman" w:hAnsi="Times New Roman"/>
          <w:b/>
          <w:sz w:val="28"/>
          <w:szCs w:val="28"/>
          <w:lang w:eastAsia="ar-SA"/>
        </w:rPr>
      </w:pPr>
      <w:r w:rsidRPr="00AB00D0">
        <w:rPr>
          <w:rFonts w:ascii="Times New Roman" w:eastAsia="Times New Roman" w:hAnsi="Times New Roman"/>
          <w:b/>
          <w:sz w:val="28"/>
          <w:szCs w:val="28"/>
          <w:lang w:eastAsia="ar-SA"/>
        </w:rPr>
        <w:t>АДМИНИСТРАЦИЯ КУЛОТИНСКОГО ГОРОДСКОГО ПОСЕЛЕНИЯ</w:t>
      </w:r>
    </w:p>
    <w:p w14:paraId="286FEF70" w14:textId="77777777" w:rsidR="00AB00D0" w:rsidRPr="00AB00D0" w:rsidRDefault="00AB00D0" w:rsidP="00AB00D0">
      <w:pPr>
        <w:suppressAutoHyphens/>
        <w:spacing w:after="0"/>
        <w:contextualSpacing/>
        <w:jc w:val="center"/>
        <w:rPr>
          <w:rFonts w:ascii="Times New Roman" w:eastAsia="Times New Roman" w:hAnsi="Times New Roman"/>
          <w:b/>
          <w:sz w:val="28"/>
          <w:szCs w:val="28"/>
          <w:lang w:eastAsia="ar-SA"/>
        </w:rPr>
      </w:pPr>
      <w:proofErr w:type="spellStart"/>
      <w:r w:rsidRPr="00AB00D0">
        <w:rPr>
          <w:rFonts w:ascii="Times New Roman" w:eastAsia="Times New Roman" w:hAnsi="Times New Roman"/>
          <w:b/>
          <w:sz w:val="28"/>
          <w:szCs w:val="28"/>
          <w:lang w:eastAsia="ar-SA"/>
        </w:rPr>
        <w:t>Окуловского</w:t>
      </w:r>
      <w:proofErr w:type="spellEnd"/>
      <w:r w:rsidRPr="00AB00D0">
        <w:rPr>
          <w:rFonts w:ascii="Times New Roman" w:eastAsia="Times New Roman" w:hAnsi="Times New Roman"/>
          <w:b/>
          <w:sz w:val="28"/>
          <w:szCs w:val="28"/>
          <w:lang w:eastAsia="ar-SA"/>
        </w:rPr>
        <w:t xml:space="preserve"> района</w:t>
      </w:r>
    </w:p>
    <w:p w14:paraId="694168C9" w14:textId="77777777" w:rsidR="00AB00D0" w:rsidRPr="00AB00D0" w:rsidRDefault="00AB00D0" w:rsidP="00AB00D0">
      <w:pPr>
        <w:suppressAutoHyphens/>
        <w:spacing w:after="0"/>
        <w:contextualSpacing/>
        <w:jc w:val="center"/>
        <w:rPr>
          <w:rFonts w:ascii="Times New Roman" w:eastAsia="Times New Roman" w:hAnsi="Times New Roman"/>
          <w:b/>
          <w:sz w:val="28"/>
          <w:szCs w:val="28"/>
          <w:lang w:eastAsia="ar-SA"/>
        </w:rPr>
      </w:pPr>
    </w:p>
    <w:p w14:paraId="0D5DE3B4" w14:textId="77777777" w:rsidR="00AB00D0" w:rsidRPr="00AB00D0" w:rsidRDefault="00AB00D0" w:rsidP="00AB00D0">
      <w:pPr>
        <w:suppressAutoHyphens/>
        <w:spacing w:after="0"/>
        <w:contextualSpacing/>
        <w:jc w:val="center"/>
        <w:rPr>
          <w:rFonts w:ascii="Times New Roman" w:eastAsia="Times New Roman" w:hAnsi="Times New Roman"/>
          <w:b/>
          <w:sz w:val="28"/>
          <w:szCs w:val="28"/>
          <w:lang w:eastAsia="ar-SA"/>
        </w:rPr>
      </w:pPr>
      <w:r w:rsidRPr="00AB00D0">
        <w:rPr>
          <w:rFonts w:ascii="Times New Roman" w:eastAsia="Times New Roman" w:hAnsi="Times New Roman"/>
          <w:b/>
          <w:sz w:val="28"/>
          <w:szCs w:val="28"/>
          <w:lang w:eastAsia="ar-SA"/>
        </w:rPr>
        <w:t>ПОСТАНОВЛЕНИЕ</w:t>
      </w:r>
    </w:p>
    <w:p w14:paraId="65F52D75" w14:textId="77777777" w:rsidR="00AB00D0" w:rsidRPr="00AB00D0" w:rsidRDefault="00AB00D0" w:rsidP="00AB00D0">
      <w:pPr>
        <w:suppressAutoHyphens/>
        <w:spacing w:after="0"/>
        <w:contextualSpacing/>
        <w:jc w:val="center"/>
        <w:rPr>
          <w:rFonts w:ascii="Times New Roman" w:eastAsia="Times New Roman" w:hAnsi="Times New Roman"/>
          <w:sz w:val="28"/>
          <w:szCs w:val="28"/>
          <w:lang w:eastAsia="ar-SA"/>
        </w:rPr>
      </w:pPr>
    </w:p>
    <w:p w14:paraId="09DDBCC5" w14:textId="77777777" w:rsidR="00AB00D0" w:rsidRPr="00AB00D0" w:rsidRDefault="00AB00D0" w:rsidP="00AB00D0">
      <w:pPr>
        <w:suppressAutoHyphens/>
        <w:spacing w:after="0"/>
        <w:contextualSpacing/>
        <w:jc w:val="center"/>
        <w:rPr>
          <w:rFonts w:ascii="Times New Roman" w:eastAsia="Times New Roman" w:hAnsi="Times New Roman"/>
          <w:sz w:val="28"/>
          <w:szCs w:val="28"/>
          <w:lang w:eastAsia="ar-SA"/>
        </w:rPr>
      </w:pPr>
      <w:r w:rsidRPr="00AB00D0">
        <w:rPr>
          <w:rFonts w:ascii="Times New Roman" w:eastAsia="Times New Roman" w:hAnsi="Times New Roman"/>
          <w:sz w:val="28"/>
          <w:szCs w:val="28"/>
          <w:lang w:eastAsia="ar-SA"/>
        </w:rPr>
        <w:t>10.04.2024 № 103</w:t>
      </w:r>
    </w:p>
    <w:p w14:paraId="1A9F8E30" w14:textId="77777777" w:rsidR="00AB00D0" w:rsidRPr="00AB00D0" w:rsidRDefault="00AB00D0" w:rsidP="00AB00D0">
      <w:pPr>
        <w:suppressAutoHyphens/>
        <w:spacing w:after="0"/>
        <w:contextualSpacing/>
        <w:jc w:val="center"/>
        <w:rPr>
          <w:rFonts w:ascii="Times New Roman" w:eastAsia="Times New Roman" w:hAnsi="Times New Roman"/>
          <w:sz w:val="28"/>
          <w:szCs w:val="28"/>
          <w:lang w:eastAsia="ar-SA"/>
        </w:rPr>
      </w:pPr>
      <w:proofErr w:type="spellStart"/>
      <w:r w:rsidRPr="00AB00D0">
        <w:rPr>
          <w:rFonts w:ascii="Times New Roman" w:eastAsia="Times New Roman" w:hAnsi="Times New Roman"/>
          <w:sz w:val="28"/>
          <w:szCs w:val="28"/>
          <w:lang w:eastAsia="ar-SA"/>
        </w:rPr>
        <w:t>р.п</w:t>
      </w:r>
      <w:proofErr w:type="spellEnd"/>
      <w:r w:rsidRPr="00AB00D0">
        <w:rPr>
          <w:rFonts w:ascii="Times New Roman" w:eastAsia="Times New Roman" w:hAnsi="Times New Roman"/>
          <w:sz w:val="28"/>
          <w:szCs w:val="28"/>
          <w:lang w:eastAsia="ar-SA"/>
        </w:rPr>
        <w:t>. Кулотино</w:t>
      </w:r>
    </w:p>
    <w:p w14:paraId="761E78E3" w14:textId="77777777" w:rsidR="00AB00D0" w:rsidRPr="00AB00D0" w:rsidRDefault="00AB00D0" w:rsidP="00AB00D0">
      <w:pPr>
        <w:suppressAutoHyphens/>
        <w:spacing w:after="0"/>
        <w:contextualSpacing/>
        <w:jc w:val="center"/>
        <w:rPr>
          <w:rFonts w:ascii="Times New Roman" w:eastAsia="Times New Roman" w:hAnsi="Times New Roman"/>
          <w:b/>
          <w:sz w:val="28"/>
          <w:szCs w:val="28"/>
          <w:lang w:eastAsia="ar-SA"/>
        </w:rPr>
      </w:pPr>
    </w:p>
    <w:p w14:paraId="0A10982D" w14:textId="77777777" w:rsidR="00AB00D0" w:rsidRPr="00AB00D0" w:rsidRDefault="00AB00D0" w:rsidP="00AB00D0">
      <w:pPr>
        <w:suppressAutoHyphens/>
        <w:spacing w:after="0"/>
        <w:contextualSpacing/>
        <w:jc w:val="center"/>
        <w:rPr>
          <w:rFonts w:ascii="Times New Roman" w:eastAsia="Times New Roman" w:hAnsi="Times New Roman"/>
          <w:b/>
          <w:bCs/>
          <w:sz w:val="28"/>
          <w:szCs w:val="28"/>
          <w:lang w:eastAsia="ar-SA"/>
        </w:rPr>
      </w:pPr>
      <w:r w:rsidRPr="00AB00D0">
        <w:rPr>
          <w:rFonts w:ascii="Times New Roman" w:eastAsia="Times New Roman" w:hAnsi="Times New Roman"/>
          <w:b/>
          <w:bCs/>
          <w:sz w:val="28"/>
          <w:szCs w:val="28"/>
          <w:lang w:eastAsia="ar-SA"/>
        </w:rPr>
        <w:t xml:space="preserve">О внесении изменений в муниципальную программу </w:t>
      </w:r>
      <w:proofErr w:type="spellStart"/>
      <w:r w:rsidRPr="00AB00D0">
        <w:rPr>
          <w:rFonts w:ascii="Times New Roman" w:eastAsia="Times New Roman" w:hAnsi="Times New Roman"/>
          <w:b/>
          <w:bCs/>
          <w:sz w:val="28"/>
          <w:szCs w:val="28"/>
          <w:lang w:eastAsia="ar-SA"/>
        </w:rPr>
        <w:t>Кулотинского</w:t>
      </w:r>
      <w:proofErr w:type="spellEnd"/>
      <w:r w:rsidRPr="00AB00D0">
        <w:rPr>
          <w:rFonts w:ascii="Times New Roman" w:eastAsia="Times New Roman" w:hAnsi="Times New Roman"/>
          <w:b/>
          <w:bCs/>
          <w:sz w:val="28"/>
          <w:szCs w:val="28"/>
          <w:lang w:eastAsia="ar-SA"/>
        </w:rPr>
        <w:t xml:space="preserve"> городского поселения «Развитие системы управления муниципальным имуществом в </w:t>
      </w:r>
      <w:proofErr w:type="spellStart"/>
      <w:r w:rsidRPr="00AB00D0">
        <w:rPr>
          <w:rFonts w:ascii="Times New Roman" w:eastAsia="Times New Roman" w:hAnsi="Times New Roman"/>
          <w:b/>
          <w:bCs/>
          <w:sz w:val="28"/>
          <w:szCs w:val="28"/>
          <w:lang w:eastAsia="ar-SA"/>
        </w:rPr>
        <w:t>Кулотинском</w:t>
      </w:r>
      <w:proofErr w:type="spellEnd"/>
      <w:r w:rsidRPr="00AB00D0">
        <w:rPr>
          <w:rFonts w:ascii="Times New Roman" w:eastAsia="Times New Roman" w:hAnsi="Times New Roman"/>
          <w:b/>
          <w:bCs/>
          <w:sz w:val="28"/>
          <w:szCs w:val="28"/>
          <w:lang w:eastAsia="ar-SA"/>
        </w:rPr>
        <w:t xml:space="preserve"> городском поселении на 2024-2028 годы»</w:t>
      </w:r>
    </w:p>
    <w:p w14:paraId="39AAA5A1" w14:textId="77777777" w:rsidR="00AB00D0" w:rsidRPr="00AB00D0" w:rsidRDefault="00AB00D0" w:rsidP="00AB00D0">
      <w:pPr>
        <w:suppressAutoHyphens/>
        <w:spacing w:after="0"/>
        <w:contextualSpacing/>
        <w:jc w:val="center"/>
        <w:rPr>
          <w:rFonts w:ascii="Times New Roman" w:eastAsia="Times New Roman" w:hAnsi="Times New Roman"/>
          <w:b/>
          <w:color w:val="000000"/>
          <w:sz w:val="28"/>
          <w:szCs w:val="28"/>
          <w:lang w:eastAsia="ar-SA"/>
        </w:rPr>
      </w:pPr>
    </w:p>
    <w:p w14:paraId="62A0DC91" w14:textId="77777777" w:rsidR="00AB00D0" w:rsidRPr="00AB00D0" w:rsidRDefault="00AB00D0" w:rsidP="00AB00D0">
      <w:pPr>
        <w:spacing w:after="160" w:line="259" w:lineRule="auto"/>
        <w:jc w:val="both"/>
        <w:rPr>
          <w:rFonts w:ascii="Times New Roman" w:eastAsia="Times New Roman" w:hAnsi="Times New Roman"/>
          <w:bCs/>
          <w:sz w:val="28"/>
          <w:szCs w:val="28"/>
          <w:lang w:eastAsia="ru-RU"/>
        </w:rPr>
      </w:pPr>
      <w:r w:rsidRPr="00AB00D0">
        <w:rPr>
          <w:rFonts w:ascii="Times New Roman" w:eastAsia="Times New Roman" w:hAnsi="Times New Roman"/>
          <w:color w:val="000000"/>
          <w:sz w:val="28"/>
          <w:szCs w:val="28"/>
          <w:lang w:eastAsia="ar-SA"/>
        </w:rPr>
        <w:t>В соответствии с Бюджетным кодексом Российской Федерации, Федерльным</w:t>
      </w:r>
      <w:r w:rsidRPr="00AB00D0">
        <w:rPr>
          <w:rFonts w:ascii="Times New Roman" w:hAnsi="Times New Roman"/>
          <w:sz w:val="28"/>
          <w:szCs w:val="28"/>
        </w:rPr>
        <w:t xml:space="preserve"> законом от 6 октября 2003 года № 131-ФЗ «Об общих принципах организации местного самоуправления в Российской Федерации</w:t>
      </w:r>
      <w:r w:rsidRPr="00AB00D0">
        <w:rPr>
          <w:rFonts w:ascii="Times New Roman" w:hAnsi="Times New Roman"/>
          <w:b/>
          <w:sz w:val="28"/>
          <w:szCs w:val="28"/>
        </w:rPr>
        <w:t xml:space="preserve">», </w:t>
      </w:r>
      <w:r w:rsidRPr="00AB00D0">
        <w:rPr>
          <w:rFonts w:ascii="Times New Roman" w:hAnsi="Times New Roman"/>
          <w:sz w:val="28"/>
          <w:szCs w:val="28"/>
        </w:rPr>
        <w:t xml:space="preserve">решением Совета депутатов </w:t>
      </w:r>
      <w:proofErr w:type="spellStart"/>
      <w:r w:rsidRPr="00AB00D0">
        <w:rPr>
          <w:rFonts w:ascii="Times New Roman" w:hAnsi="Times New Roman"/>
          <w:sz w:val="28"/>
          <w:szCs w:val="28"/>
        </w:rPr>
        <w:t>Кулотинского</w:t>
      </w:r>
      <w:proofErr w:type="spellEnd"/>
      <w:r w:rsidRPr="00AB00D0">
        <w:rPr>
          <w:rFonts w:ascii="Times New Roman" w:hAnsi="Times New Roman"/>
          <w:sz w:val="28"/>
          <w:szCs w:val="28"/>
        </w:rPr>
        <w:t xml:space="preserve"> городского поселения от 22.12.2023 №137 «</w:t>
      </w:r>
      <w:r w:rsidRPr="00AB00D0">
        <w:rPr>
          <w:rFonts w:ascii="Times New Roman" w:eastAsia="Times New Roman" w:hAnsi="Times New Roman"/>
          <w:bCs/>
          <w:sz w:val="28"/>
          <w:szCs w:val="28"/>
          <w:lang w:eastAsia="ru-RU"/>
        </w:rPr>
        <w:t xml:space="preserve">О бюджете </w:t>
      </w:r>
      <w:proofErr w:type="spellStart"/>
      <w:r w:rsidRPr="00AB00D0">
        <w:rPr>
          <w:rFonts w:ascii="Times New Roman" w:eastAsia="Times New Roman" w:hAnsi="Times New Roman"/>
          <w:bCs/>
          <w:sz w:val="28"/>
          <w:szCs w:val="28"/>
          <w:lang w:eastAsia="ru-RU"/>
        </w:rPr>
        <w:t>Кулотинского</w:t>
      </w:r>
      <w:proofErr w:type="spellEnd"/>
      <w:r w:rsidRPr="00AB00D0">
        <w:rPr>
          <w:rFonts w:ascii="Times New Roman" w:eastAsia="Times New Roman" w:hAnsi="Times New Roman"/>
          <w:bCs/>
          <w:sz w:val="28"/>
          <w:szCs w:val="28"/>
          <w:lang w:eastAsia="ru-RU"/>
        </w:rPr>
        <w:t xml:space="preserve"> городского  поселения на 2024 год и на плановый период 2025 и 2026 годов», </w:t>
      </w:r>
      <w:r w:rsidRPr="00AB00D0">
        <w:rPr>
          <w:rFonts w:ascii="Times New Roman" w:eastAsia="Times New Roman" w:hAnsi="Times New Roman"/>
          <w:color w:val="000000"/>
          <w:sz w:val="28"/>
          <w:szCs w:val="28"/>
          <w:lang w:eastAsia="ar-SA"/>
        </w:rPr>
        <w:t xml:space="preserve">постановлением Администрации </w:t>
      </w:r>
      <w:proofErr w:type="spellStart"/>
      <w:r w:rsidRPr="00AB00D0">
        <w:rPr>
          <w:rFonts w:ascii="Times New Roman" w:eastAsia="Times New Roman" w:hAnsi="Times New Roman"/>
          <w:color w:val="000000"/>
          <w:sz w:val="28"/>
          <w:szCs w:val="28"/>
          <w:lang w:eastAsia="ar-SA"/>
        </w:rPr>
        <w:t>Кулотинского</w:t>
      </w:r>
      <w:proofErr w:type="spellEnd"/>
      <w:r w:rsidRPr="00AB00D0">
        <w:rPr>
          <w:rFonts w:ascii="Times New Roman" w:eastAsia="Times New Roman" w:hAnsi="Times New Roman"/>
          <w:color w:val="000000"/>
          <w:sz w:val="28"/>
          <w:szCs w:val="28"/>
          <w:lang w:eastAsia="ar-SA"/>
        </w:rPr>
        <w:t xml:space="preserve"> городского поселения от 29.10.2015 г. № 248 «Об утверждении Порядка принятия решений о разработке муниципальных программ </w:t>
      </w:r>
      <w:proofErr w:type="spellStart"/>
      <w:r w:rsidRPr="00AB00D0">
        <w:rPr>
          <w:rFonts w:ascii="Times New Roman" w:eastAsia="Times New Roman" w:hAnsi="Times New Roman"/>
          <w:color w:val="000000"/>
          <w:sz w:val="28"/>
          <w:szCs w:val="28"/>
          <w:lang w:eastAsia="ar-SA"/>
        </w:rPr>
        <w:t>Кулотинского</w:t>
      </w:r>
      <w:proofErr w:type="spellEnd"/>
      <w:r w:rsidRPr="00AB00D0">
        <w:rPr>
          <w:rFonts w:ascii="Times New Roman" w:eastAsia="Times New Roman" w:hAnsi="Times New Roman"/>
          <w:color w:val="000000"/>
          <w:sz w:val="28"/>
          <w:szCs w:val="28"/>
          <w:lang w:eastAsia="ar-SA"/>
        </w:rPr>
        <w:t xml:space="preserve"> городского поселения, их формирования и реализации», Уставом </w:t>
      </w:r>
      <w:proofErr w:type="spellStart"/>
      <w:r w:rsidRPr="00AB00D0">
        <w:rPr>
          <w:rFonts w:ascii="Times New Roman" w:eastAsia="Times New Roman" w:hAnsi="Times New Roman"/>
          <w:color w:val="000000"/>
          <w:sz w:val="28"/>
          <w:szCs w:val="28"/>
          <w:lang w:eastAsia="ar-SA"/>
        </w:rPr>
        <w:t>Кулотинского</w:t>
      </w:r>
      <w:proofErr w:type="spellEnd"/>
      <w:r w:rsidRPr="00AB00D0">
        <w:rPr>
          <w:rFonts w:ascii="Times New Roman" w:eastAsia="Times New Roman" w:hAnsi="Times New Roman"/>
          <w:color w:val="000000"/>
          <w:sz w:val="28"/>
          <w:szCs w:val="28"/>
          <w:lang w:eastAsia="ar-SA"/>
        </w:rPr>
        <w:t xml:space="preserve"> городского поселения Администрация </w:t>
      </w:r>
      <w:proofErr w:type="spellStart"/>
      <w:r w:rsidRPr="00AB00D0">
        <w:rPr>
          <w:rFonts w:ascii="Times New Roman" w:eastAsia="Times New Roman" w:hAnsi="Times New Roman"/>
          <w:color w:val="000000"/>
          <w:sz w:val="28"/>
          <w:szCs w:val="28"/>
          <w:lang w:eastAsia="ar-SA"/>
        </w:rPr>
        <w:t>Кулотинского</w:t>
      </w:r>
      <w:proofErr w:type="spellEnd"/>
      <w:r w:rsidRPr="00AB00D0">
        <w:rPr>
          <w:rFonts w:ascii="Times New Roman" w:eastAsia="Times New Roman" w:hAnsi="Times New Roman"/>
          <w:color w:val="000000"/>
          <w:sz w:val="28"/>
          <w:szCs w:val="28"/>
          <w:lang w:eastAsia="ar-SA"/>
        </w:rPr>
        <w:t xml:space="preserve"> городского поселения</w:t>
      </w:r>
    </w:p>
    <w:p w14:paraId="503A80AA" w14:textId="77777777" w:rsidR="00AB00D0" w:rsidRPr="00AB00D0" w:rsidRDefault="00AB00D0" w:rsidP="00AB00D0">
      <w:pPr>
        <w:suppressAutoHyphens/>
        <w:spacing w:after="0"/>
        <w:ind w:left="283"/>
        <w:contextualSpacing/>
        <w:jc w:val="both"/>
        <w:rPr>
          <w:rFonts w:ascii="Times New Roman" w:hAnsi="Times New Roman"/>
          <w:b/>
          <w:bCs/>
          <w:color w:val="000000"/>
          <w:sz w:val="28"/>
          <w:szCs w:val="28"/>
          <w:lang w:val="x-none" w:eastAsia="zh-CN"/>
        </w:rPr>
      </w:pPr>
      <w:r w:rsidRPr="00AB00D0">
        <w:rPr>
          <w:rFonts w:ascii="Times New Roman" w:hAnsi="Times New Roman"/>
          <w:b/>
          <w:bCs/>
          <w:color w:val="000000"/>
          <w:sz w:val="28"/>
          <w:szCs w:val="28"/>
          <w:lang w:val="x-none" w:eastAsia="zh-CN"/>
        </w:rPr>
        <w:t>ПОСТАНОВЛЯЕТ:</w:t>
      </w:r>
    </w:p>
    <w:p w14:paraId="6F66D95D" w14:textId="77777777" w:rsidR="00AB00D0" w:rsidRPr="00AB00D0" w:rsidRDefault="00AB00D0" w:rsidP="00AB00D0">
      <w:pPr>
        <w:suppressAutoHyphens/>
        <w:autoSpaceDE w:val="0"/>
        <w:autoSpaceDN w:val="0"/>
        <w:spacing w:after="0"/>
        <w:ind w:right="-6" w:firstLine="567"/>
        <w:jc w:val="both"/>
        <w:rPr>
          <w:rFonts w:ascii="Times New Roman" w:hAnsi="Times New Roman"/>
          <w:bCs/>
          <w:color w:val="000000"/>
          <w:sz w:val="28"/>
          <w:szCs w:val="28"/>
          <w:lang w:eastAsia="zh-CN"/>
        </w:rPr>
      </w:pPr>
      <w:r w:rsidRPr="00AB00D0">
        <w:rPr>
          <w:rFonts w:ascii="Times New Roman" w:hAnsi="Times New Roman"/>
          <w:color w:val="000000"/>
          <w:sz w:val="28"/>
          <w:szCs w:val="28"/>
          <w:lang w:eastAsia="zh-CN"/>
        </w:rPr>
        <w:t xml:space="preserve">1. Внести в муниципальную программу </w:t>
      </w:r>
      <w:proofErr w:type="spellStart"/>
      <w:r w:rsidRPr="00AB00D0">
        <w:rPr>
          <w:rFonts w:ascii="Times New Roman" w:hAnsi="Times New Roman"/>
          <w:color w:val="000000"/>
          <w:sz w:val="28"/>
          <w:szCs w:val="28"/>
          <w:lang w:eastAsia="zh-CN"/>
        </w:rPr>
        <w:t>Кулотинского</w:t>
      </w:r>
      <w:proofErr w:type="spellEnd"/>
      <w:r w:rsidRPr="00AB00D0">
        <w:rPr>
          <w:rFonts w:ascii="Times New Roman" w:hAnsi="Times New Roman"/>
          <w:color w:val="000000"/>
          <w:sz w:val="28"/>
          <w:szCs w:val="28"/>
          <w:lang w:eastAsia="zh-CN"/>
        </w:rPr>
        <w:t xml:space="preserve"> городского поселения «</w:t>
      </w:r>
      <w:r w:rsidRPr="00AB00D0">
        <w:rPr>
          <w:rFonts w:ascii="Times New Roman" w:hAnsi="Times New Roman"/>
          <w:color w:val="000000"/>
          <w:sz w:val="28"/>
          <w:szCs w:val="28"/>
          <w:lang w:val="x-none" w:eastAsia="zh-CN"/>
        </w:rPr>
        <w:t xml:space="preserve">Развитие системы управления муниципальным имуществом в </w:t>
      </w:r>
      <w:proofErr w:type="spellStart"/>
      <w:r w:rsidRPr="00AB00D0">
        <w:rPr>
          <w:rFonts w:ascii="Times New Roman" w:hAnsi="Times New Roman"/>
          <w:color w:val="000000"/>
          <w:sz w:val="28"/>
          <w:szCs w:val="28"/>
          <w:lang w:val="x-none" w:eastAsia="zh-CN"/>
        </w:rPr>
        <w:t>Кулотинском</w:t>
      </w:r>
      <w:proofErr w:type="spellEnd"/>
      <w:r w:rsidRPr="00AB00D0">
        <w:rPr>
          <w:rFonts w:ascii="Times New Roman" w:hAnsi="Times New Roman"/>
          <w:color w:val="000000"/>
          <w:sz w:val="28"/>
          <w:szCs w:val="28"/>
          <w:lang w:val="x-none" w:eastAsia="zh-CN"/>
        </w:rPr>
        <w:t xml:space="preserve"> городском поселении на 20</w:t>
      </w:r>
      <w:r w:rsidRPr="00AB00D0">
        <w:rPr>
          <w:rFonts w:ascii="Times New Roman" w:hAnsi="Times New Roman"/>
          <w:color w:val="000000"/>
          <w:sz w:val="28"/>
          <w:szCs w:val="28"/>
          <w:lang w:eastAsia="zh-CN"/>
        </w:rPr>
        <w:t>24</w:t>
      </w:r>
      <w:r w:rsidRPr="00AB00D0">
        <w:rPr>
          <w:rFonts w:ascii="Times New Roman" w:hAnsi="Times New Roman"/>
          <w:color w:val="000000"/>
          <w:sz w:val="28"/>
          <w:szCs w:val="28"/>
          <w:lang w:val="x-none" w:eastAsia="zh-CN"/>
        </w:rPr>
        <w:t>-202</w:t>
      </w:r>
      <w:r w:rsidRPr="00AB00D0">
        <w:rPr>
          <w:rFonts w:ascii="Times New Roman" w:hAnsi="Times New Roman"/>
          <w:color w:val="000000"/>
          <w:sz w:val="28"/>
          <w:szCs w:val="28"/>
          <w:lang w:eastAsia="zh-CN"/>
        </w:rPr>
        <w:t>8</w:t>
      </w:r>
      <w:r w:rsidRPr="00AB00D0">
        <w:rPr>
          <w:rFonts w:ascii="Times New Roman" w:hAnsi="Times New Roman"/>
          <w:color w:val="000000"/>
          <w:sz w:val="28"/>
          <w:szCs w:val="28"/>
          <w:lang w:val="x-none" w:eastAsia="zh-CN"/>
        </w:rPr>
        <w:t xml:space="preserve"> годы</w:t>
      </w:r>
      <w:r w:rsidRPr="00AB00D0">
        <w:rPr>
          <w:rFonts w:ascii="Times New Roman" w:hAnsi="Times New Roman"/>
          <w:bCs/>
          <w:color w:val="000000"/>
          <w:sz w:val="28"/>
          <w:szCs w:val="28"/>
          <w:lang w:val="x-none" w:eastAsia="zh-CN"/>
        </w:rPr>
        <w:t>»</w:t>
      </w:r>
      <w:r w:rsidRPr="00AB00D0">
        <w:rPr>
          <w:rFonts w:ascii="Times New Roman" w:hAnsi="Times New Roman"/>
          <w:bCs/>
          <w:color w:val="000000"/>
          <w:sz w:val="28"/>
          <w:szCs w:val="28"/>
          <w:lang w:eastAsia="zh-CN"/>
        </w:rPr>
        <w:t xml:space="preserve"> утвержденную постановлением от 01.03.2024 №55 следующие изменения:</w:t>
      </w:r>
      <w:r w:rsidRPr="00AB00D0">
        <w:rPr>
          <w:rFonts w:ascii="Times New Roman" w:hAnsi="Times New Roman"/>
          <w:color w:val="000000"/>
          <w:sz w:val="28"/>
          <w:szCs w:val="28"/>
          <w:lang w:eastAsia="zh-CN"/>
        </w:rPr>
        <w:t xml:space="preserve">       </w:t>
      </w:r>
      <w:r w:rsidRPr="00AB00D0">
        <w:rPr>
          <w:rFonts w:ascii="Times New Roman" w:eastAsia="Times New Roman" w:hAnsi="Times New Roman"/>
          <w:caps/>
          <w:sz w:val="28"/>
          <w:szCs w:val="28"/>
          <w:lang w:eastAsia="ru-RU"/>
        </w:rPr>
        <w:t xml:space="preserve">                                                         </w:t>
      </w:r>
    </w:p>
    <w:p w14:paraId="57ADBC4B" w14:textId="77777777" w:rsidR="00AB00D0" w:rsidRPr="00AB00D0" w:rsidRDefault="00AB00D0" w:rsidP="00AB00D0">
      <w:pPr>
        <w:widowControl w:val="0"/>
        <w:autoSpaceDE w:val="0"/>
        <w:autoSpaceDN w:val="0"/>
        <w:adjustRightInd w:val="0"/>
        <w:spacing w:after="0" w:line="240" w:lineRule="auto"/>
        <w:jc w:val="both"/>
        <w:outlineLvl w:val="0"/>
        <w:rPr>
          <w:rFonts w:ascii="Times New Roman" w:eastAsia="Times New Roman" w:hAnsi="Times New Roman"/>
          <w:sz w:val="28"/>
          <w:szCs w:val="28"/>
          <w:lang w:eastAsia="ru-RU"/>
        </w:rPr>
      </w:pPr>
      <w:r w:rsidRPr="00AB00D0">
        <w:rPr>
          <w:rFonts w:ascii="Times New Roman" w:eastAsia="Times New Roman" w:hAnsi="Times New Roman"/>
          <w:caps/>
          <w:sz w:val="28"/>
          <w:szCs w:val="28"/>
          <w:lang w:eastAsia="ru-RU"/>
        </w:rPr>
        <w:t xml:space="preserve">       </w:t>
      </w:r>
      <w:r w:rsidRPr="00AB00D0">
        <w:rPr>
          <w:rFonts w:ascii="Times New Roman" w:eastAsia="Times New Roman" w:hAnsi="Times New Roman"/>
          <w:sz w:val="28"/>
          <w:szCs w:val="28"/>
          <w:lang w:eastAsia="ru-RU"/>
        </w:rPr>
        <w:t>1.1. Изложить раздел 4 Паспорта муниципальной программы «4.1. Цели, задачи и целевые показатели муниципальной программы» в следующей редакции:</w:t>
      </w:r>
    </w:p>
    <w:p w14:paraId="3F1D7EA9" w14:textId="77777777" w:rsidR="00AB00D0" w:rsidRPr="00AB00D0" w:rsidRDefault="00AB00D0" w:rsidP="00AB00D0">
      <w:pPr>
        <w:autoSpaceDE w:val="0"/>
        <w:autoSpaceDN w:val="0"/>
        <w:spacing w:after="0" w:line="240" w:lineRule="auto"/>
        <w:jc w:val="both"/>
        <w:rPr>
          <w:rFonts w:ascii="Times New Roman" w:eastAsia="Times New Roman" w:hAnsi="Times New Roman"/>
          <w:caps/>
          <w:sz w:val="28"/>
          <w:szCs w:val="28"/>
          <w:lang w:eastAsia="ru-RU"/>
        </w:rPr>
      </w:pPr>
    </w:p>
    <w:p w14:paraId="6990E512" w14:textId="77777777" w:rsidR="00AB00D0" w:rsidRPr="00AB00D0" w:rsidRDefault="00AB00D0" w:rsidP="00AB00D0">
      <w:pPr>
        <w:autoSpaceDE w:val="0"/>
        <w:autoSpaceDN w:val="0"/>
        <w:spacing w:after="0" w:line="240" w:lineRule="auto"/>
        <w:jc w:val="center"/>
        <w:rPr>
          <w:rFonts w:ascii="Times New Roman" w:eastAsia="Times New Roman" w:hAnsi="Times New Roman"/>
          <w:sz w:val="24"/>
          <w:szCs w:val="24"/>
          <w:lang w:eastAsia="ru-RU"/>
        </w:rPr>
      </w:pPr>
      <w:r w:rsidRPr="00AB00D0">
        <w:rPr>
          <w:rFonts w:ascii="Times New Roman" w:eastAsia="Times New Roman" w:hAnsi="Times New Roman"/>
          <w:b/>
          <w:sz w:val="24"/>
          <w:szCs w:val="24"/>
          <w:lang w:eastAsia="ru-RU"/>
        </w:rPr>
        <w:t>«Цели, задачи и целевые показатели муниципальной программы: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1"/>
        <w:gridCol w:w="3865"/>
        <w:gridCol w:w="39"/>
        <w:gridCol w:w="756"/>
        <w:gridCol w:w="45"/>
        <w:gridCol w:w="15"/>
        <w:gridCol w:w="30"/>
        <w:gridCol w:w="24"/>
        <w:gridCol w:w="900"/>
        <w:gridCol w:w="27"/>
        <w:gridCol w:w="9"/>
        <w:gridCol w:w="33"/>
        <w:gridCol w:w="945"/>
        <w:gridCol w:w="18"/>
        <w:gridCol w:w="27"/>
        <w:gridCol w:w="33"/>
        <w:gridCol w:w="36"/>
        <w:gridCol w:w="15"/>
        <w:gridCol w:w="6"/>
        <w:gridCol w:w="15"/>
        <w:gridCol w:w="889"/>
        <w:gridCol w:w="26"/>
        <w:gridCol w:w="33"/>
        <w:gridCol w:w="27"/>
        <w:gridCol w:w="1165"/>
      </w:tblGrid>
      <w:tr w:rsidR="00AB00D0" w:rsidRPr="00AB00D0" w14:paraId="2678AE2F" w14:textId="77777777" w:rsidTr="00AB00D0">
        <w:tc>
          <w:tcPr>
            <w:tcW w:w="911" w:type="dxa"/>
            <w:vMerge w:val="restart"/>
          </w:tcPr>
          <w:p w14:paraId="76B0CEE9" w14:textId="77777777" w:rsidR="00AB00D0" w:rsidRPr="00AB00D0" w:rsidRDefault="00AB00D0" w:rsidP="00AB00D0">
            <w:pPr>
              <w:widowControl w:val="0"/>
              <w:adjustRightInd w:val="0"/>
              <w:spacing w:after="160" w:line="240" w:lineRule="exact"/>
              <w:jc w:val="center"/>
              <w:outlineLvl w:val="1"/>
              <w:rPr>
                <w:rFonts w:ascii="Times New Roman" w:hAnsi="Times New Roman"/>
                <w:b/>
                <w:bCs/>
              </w:rPr>
            </w:pPr>
            <w:r w:rsidRPr="00AB00D0">
              <w:rPr>
                <w:rFonts w:ascii="Times New Roman" w:hAnsi="Times New Roman"/>
                <w:b/>
                <w:bCs/>
              </w:rPr>
              <w:t>№ п/п</w:t>
            </w:r>
          </w:p>
        </w:tc>
        <w:tc>
          <w:tcPr>
            <w:tcW w:w="3865" w:type="dxa"/>
            <w:vMerge w:val="restart"/>
          </w:tcPr>
          <w:p w14:paraId="77FEA5A5" w14:textId="77777777" w:rsidR="00AB00D0" w:rsidRPr="00AB00D0" w:rsidRDefault="00AB00D0" w:rsidP="00AB00D0">
            <w:pPr>
              <w:widowControl w:val="0"/>
              <w:adjustRightInd w:val="0"/>
              <w:spacing w:after="160" w:line="240" w:lineRule="exact"/>
              <w:jc w:val="center"/>
              <w:outlineLvl w:val="1"/>
              <w:rPr>
                <w:rFonts w:ascii="Times New Roman" w:hAnsi="Times New Roman"/>
                <w:b/>
                <w:bCs/>
              </w:rPr>
            </w:pPr>
            <w:r w:rsidRPr="00AB00D0">
              <w:rPr>
                <w:rFonts w:ascii="Times New Roman" w:hAnsi="Times New Roman"/>
                <w:b/>
                <w:bCs/>
              </w:rPr>
              <w:t>Цели, задачи муниципальной программы, наименование и единица измерения целевого показателя</w:t>
            </w:r>
          </w:p>
        </w:tc>
        <w:tc>
          <w:tcPr>
            <w:tcW w:w="5113" w:type="dxa"/>
            <w:gridSpan w:val="23"/>
          </w:tcPr>
          <w:p w14:paraId="7F25A572" w14:textId="77777777" w:rsidR="00AB00D0" w:rsidRPr="00AB00D0" w:rsidRDefault="00AB00D0" w:rsidP="00AB00D0">
            <w:pPr>
              <w:widowControl w:val="0"/>
              <w:adjustRightInd w:val="0"/>
              <w:spacing w:after="160" w:line="240" w:lineRule="exact"/>
              <w:jc w:val="center"/>
              <w:outlineLvl w:val="1"/>
              <w:rPr>
                <w:rFonts w:ascii="Times New Roman" w:hAnsi="Times New Roman"/>
                <w:b/>
                <w:bCs/>
              </w:rPr>
            </w:pPr>
            <w:r w:rsidRPr="00AB00D0">
              <w:rPr>
                <w:rFonts w:ascii="Times New Roman" w:hAnsi="Times New Roman"/>
                <w:b/>
                <w:bCs/>
              </w:rPr>
              <w:t xml:space="preserve">Значения целевого показателя </w:t>
            </w:r>
          </w:p>
          <w:p w14:paraId="62490604" w14:textId="77777777" w:rsidR="00AB00D0" w:rsidRPr="00AB00D0" w:rsidRDefault="00AB00D0" w:rsidP="00AB00D0">
            <w:pPr>
              <w:widowControl w:val="0"/>
              <w:adjustRightInd w:val="0"/>
              <w:spacing w:after="160" w:line="240" w:lineRule="exact"/>
              <w:jc w:val="center"/>
              <w:outlineLvl w:val="1"/>
              <w:rPr>
                <w:rFonts w:ascii="Times New Roman" w:hAnsi="Times New Roman"/>
                <w:b/>
                <w:bCs/>
              </w:rPr>
            </w:pPr>
            <w:r w:rsidRPr="00AB00D0">
              <w:rPr>
                <w:rFonts w:ascii="Times New Roman" w:hAnsi="Times New Roman"/>
                <w:b/>
                <w:bCs/>
              </w:rPr>
              <w:t>(по годам)</w:t>
            </w:r>
          </w:p>
        </w:tc>
      </w:tr>
      <w:tr w:rsidR="00AB00D0" w:rsidRPr="00AB00D0" w14:paraId="2599455E" w14:textId="77777777" w:rsidTr="00AB00D0">
        <w:tc>
          <w:tcPr>
            <w:tcW w:w="911" w:type="dxa"/>
            <w:vMerge/>
          </w:tcPr>
          <w:p w14:paraId="7EBEF5AC" w14:textId="77777777" w:rsidR="00AB00D0" w:rsidRPr="00AB00D0" w:rsidRDefault="00AB00D0" w:rsidP="00AB00D0">
            <w:pPr>
              <w:widowControl w:val="0"/>
              <w:adjustRightInd w:val="0"/>
              <w:spacing w:after="160" w:line="240" w:lineRule="exact"/>
              <w:jc w:val="center"/>
              <w:outlineLvl w:val="1"/>
              <w:rPr>
                <w:rFonts w:ascii="Times New Roman" w:hAnsi="Times New Roman"/>
                <w:b/>
                <w:bCs/>
              </w:rPr>
            </w:pPr>
          </w:p>
        </w:tc>
        <w:tc>
          <w:tcPr>
            <w:tcW w:w="3865" w:type="dxa"/>
            <w:vMerge/>
          </w:tcPr>
          <w:p w14:paraId="7EE3B4F3" w14:textId="77777777" w:rsidR="00AB00D0" w:rsidRPr="00AB00D0" w:rsidRDefault="00AB00D0" w:rsidP="00AB00D0">
            <w:pPr>
              <w:widowControl w:val="0"/>
              <w:adjustRightInd w:val="0"/>
              <w:spacing w:after="160" w:line="240" w:lineRule="exact"/>
              <w:jc w:val="center"/>
              <w:outlineLvl w:val="1"/>
              <w:rPr>
                <w:rFonts w:ascii="Times New Roman" w:hAnsi="Times New Roman"/>
                <w:b/>
                <w:bCs/>
              </w:rPr>
            </w:pPr>
          </w:p>
        </w:tc>
        <w:tc>
          <w:tcPr>
            <w:tcW w:w="885" w:type="dxa"/>
            <w:gridSpan w:val="5"/>
            <w:vAlign w:val="center"/>
          </w:tcPr>
          <w:p w14:paraId="00A1DD05" w14:textId="77777777" w:rsidR="00AB00D0" w:rsidRPr="00AB00D0" w:rsidRDefault="00AB00D0" w:rsidP="00AB00D0">
            <w:pPr>
              <w:widowControl w:val="0"/>
              <w:adjustRightInd w:val="0"/>
              <w:spacing w:after="160" w:line="240" w:lineRule="exact"/>
              <w:jc w:val="center"/>
              <w:outlineLvl w:val="1"/>
              <w:rPr>
                <w:rFonts w:ascii="Times New Roman" w:hAnsi="Times New Roman"/>
                <w:b/>
                <w:bCs/>
              </w:rPr>
            </w:pPr>
            <w:r w:rsidRPr="00AB00D0">
              <w:rPr>
                <w:rFonts w:ascii="Times New Roman" w:hAnsi="Times New Roman"/>
                <w:b/>
                <w:bCs/>
              </w:rPr>
              <w:t>2024</w:t>
            </w:r>
          </w:p>
        </w:tc>
        <w:tc>
          <w:tcPr>
            <w:tcW w:w="993" w:type="dxa"/>
            <w:gridSpan w:val="5"/>
            <w:vAlign w:val="center"/>
          </w:tcPr>
          <w:p w14:paraId="5CA8BD57" w14:textId="77777777" w:rsidR="00AB00D0" w:rsidRPr="00AB00D0" w:rsidRDefault="00AB00D0" w:rsidP="00AB00D0">
            <w:pPr>
              <w:widowControl w:val="0"/>
              <w:adjustRightInd w:val="0"/>
              <w:spacing w:after="160" w:line="240" w:lineRule="exact"/>
              <w:jc w:val="center"/>
              <w:outlineLvl w:val="1"/>
              <w:rPr>
                <w:rFonts w:ascii="Times New Roman" w:hAnsi="Times New Roman"/>
                <w:b/>
                <w:bCs/>
              </w:rPr>
            </w:pPr>
            <w:r w:rsidRPr="00AB00D0">
              <w:rPr>
                <w:rFonts w:ascii="Times New Roman" w:hAnsi="Times New Roman"/>
                <w:b/>
                <w:bCs/>
              </w:rPr>
              <w:t>2025</w:t>
            </w:r>
          </w:p>
        </w:tc>
        <w:tc>
          <w:tcPr>
            <w:tcW w:w="1059" w:type="dxa"/>
            <w:gridSpan w:val="5"/>
            <w:vAlign w:val="center"/>
          </w:tcPr>
          <w:p w14:paraId="5074991C" w14:textId="77777777" w:rsidR="00AB00D0" w:rsidRPr="00AB00D0" w:rsidRDefault="00AB00D0" w:rsidP="00AB00D0">
            <w:pPr>
              <w:widowControl w:val="0"/>
              <w:adjustRightInd w:val="0"/>
              <w:spacing w:after="160" w:line="240" w:lineRule="exact"/>
              <w:jc w:val="center"/>
              <w:outlineLvl w:val="1"/>
              <w:rPr>
                <w:rFonts w:ascii="Times New Roman" w:hAnsi="Times New Roman"/>
                <w:b/>
                <w:bCs/>
              </w:rPr>
            </w:pPr>
            <w:r w:rsidRPr="00AB00D0">
              <w:rPr>
                <w:rFonts w:ascii="Times New Roman" w:hAnsi="Times New Roman"/>
                <w:b/>
                <w:bCs/>
              </w:rPr>
              <w:t>2026</w:t>
            </w:r>
          </w:p>
        </w:tc>
        <w:tc>
          <w:tcPr>
            <w:tcW w:w="925" w:type="dxa"/>
            <w:gridSpan w:val="4"/>
            <w:vAlign w:val="center"/>
          </w:tcPr>
          <w:p w14:paraId="242298B2" w14:textId="77777777" w:rsidR="00AB00D0" w:rsidRPr="00AB00D0" w:rsidRDefault="00AB00D0" w:rsidP="00AB00D0">
            <w:pPr>
              <w:widowControl w:val="0"/>
              <w:adjustRightInd w:val="0"/>
              <w:spacing w:after="160" w:line="240" w:lineRule="exact"/>
              <w:jc w:val="center"/>
              <w:outlineLvl w:val="1"/>
              <w:rPr>
                <w:rFonts w:ascii="Times New Roman" w:hAnsi="Times New Roman"/>
                <w:b/>
                <w:bCs/>
              </w:rPr>
            </w:pPr>
            <w:r w:rsidRPr="00AB00D0">
              <w:rPr>
                <w:rFonts w:ascii="Times New Roman" w:hAnsi="Times New Roman"/>
                <w:b/>
                <w:bCs/>
              </w:rPr>
              <w:t>2027</w:t>
            </w:r>
          </w:p>
        </w:tc>
        <w:tc>
          <w:tcPr>
            <w:tcW w:w="1251" w:type="dxa"/>
            <w:gridSpan w:val="4"/>
            <w:vAlign w:val="center"/>
          </w:tcPr>
          <w:p w14:paraId="5E48B01E" w14:textId="77777777" w:rsidR="00AB00D0" w:rsidRPr="00AB00D0" w:rsidRDefault="00AB00D0" w:rsidP="00AB00D0">
            <w:pPr>
              <w:widowControl w:val="0"/>
              <w:adjustRightInd w:val="0"/>
              <w:spacing w:after="160" w:line="240" w:lineRule="exact"/>
              <w:jc w:val="center"/>
              <w:outlineLvl w:val="1"/>
              <w:rPr>
                <w:rFonts w:ascii="Times New Roman" w:hAnsi="Times New Roman"/>
                <w:b/>
                <w:bCs/>
              </w:rPr>
            </w:pPr>
            <w:r w:rsidRPr="00AB00D0">
              <w:rPr>
                <w:rFonts w:ascii="Times New Roman" w:hAnsi="Times New Roman"/>
                <w:b/>
                <w:bCs/>
              </w:rPr>
              <w:t>2028</w:t>
            </w:r>
          </w:p>
        </w:tc>
      </w:tr>
      <w:tr w:rsidR="00AB00D0" w:rsidRPr="00AB00D0" w14:paraId="50A6EE8D" w14:textId="77777777" w:rsidTr="00AB00D0">
        <w:tc>
          <w:tcPr>
            <w:tcW w:w="911" w:type="dxa"/>
          </w:tcPr>
          <w:p w14:paraId="0406F228" w14:textId="77777777" w:rsidR="00AB00D0" w:rsidRPr="00AB00D0" w:rsidRDefault="00AB00D0" w:rsidP="00AB00D0">
            <w:pPr>
              <w:widowControl w:val="0"/>
              <w:adjustRightInd w:val="0"/>
              <w:spacing w:after="160" w:line="240" w:lineRule="exact"/>
              <w:jc w:val="center"/>
              <w:outlineLvl w:val="1"/>
              <w:rPr>
                <w:rFonts w:ascii="Times New Roman" w:hAnsi="Times New Roman"/>
                <w:b/>
                <w:bCs/>
              </w:rPr>
            </w:pPr>
            <w:r w:rsidRPr="00AB00D0">
              <w:rPr>
                <w:rFonts w:ascii="Times New Roman" w:hAnsi="Times New Roman"/>
                <w:b/>
                <w:bCs/>
              </w:rPr>
              <w:t>1</w:t>
            </w:r>
          </w:p>
        </w:tc>
        <w:tc>
          <w:tcPr>
            <w:tcW w:w="3865" w:type="dxa"/>
          </w:tcPr>
          <w:p w14:paraId="19849531" w14:textId="77777777" w:rsidR="00AB00D0" w:rsidRPr="00AB00D0" w:rsidRDefault="00AB00D0" w:rsidP="00AB00D0">
            <w:pPr>
              <w:widowControl w:val="0"/>
              <w:adjustRightInd w:val="0"/>
              <w:spacing w:after="160" w:line="240" w:lineRule="exact"/>
              <w:jc w:val="center"/>
              <w:outlineLvl w:val="1"/>
              <w:rPr>
                <w:rFonts w:ascii="Times New Roman" w:hAnsi="Times New Roman"/>
                <w:b/>
                <w:bCs/>
              </w:rPr>
            </w:pPr>
            <w:r w:rsidRPr="00AB00D0">
              <w:rPr>
                <w:rFonts w:ascii="Times New Roman" w:hAnsi="Times New Roman"/>
                <w:b/>
                <w:bCs/>
              </w:rPr>
              <w:t>2</w:t>
            </w:r>
          </w:p>
        </w:tc>
        <w:tc>
          <w:tcPr>
            <w:tcW w:w="885" w:type="dxa"/>
            <w:gridSpan w:val="5"/>
          </w:tcPr>
          <w:p w14:paraId="0E5C362C" w14:textId="77777777" w:rsidR="00AB00D0" w:rsidRPr="00AB00D0" w:rsidRDefault="00AB00D0" w:rsidP="00AB00D0">
            <w:pPr>
              <w:widowControl w:val="0"/>
              <w:adjustRightInd w:val="0"/>
              <w:spacing w:after="160" w:line="240" w:lineRule="exact"/>
              <w:jc w:val="center"/>
              <w:outlineLvl w:val="1"/>
              <w:rPr>
                <w:rFonts w:ascii="Times New Roman" w:hAnsi="Times New Roman"/>
                <w:b/>
                <w:bCs/>
              </w:rPr>
            </w:pPr>
            <w:r w:rsidRPr="00AB00D0">
              <w:rPr>
                <w:rFonts w:ascii="Times New Roman" w:hAnsi="Times New Roman"/>
                <w:b/>
                <w:bCs/>
              </w:rPr>
              <w:t>3</w:t>
            </w:r>
          </w:p>
        </w:tc>
        <w:tc>
          <w:tcPr>
            <w:tcW w:w="993" w:type="dxa"/>
            <w:gridSpan w:val="5"/>
          </w:tcPr>
          <w:p w14:paraId="0296E066" w14:textId="77777777" w:rsidR="00AB00D0" w:rsidRPr="00AB00D0" w:rsidRDefault="00AB00D0" w:rsidP="00AB00D0">
            <w:pPr>
              <w:widowControl w:val="0"/>
              <w:adjustRightInd w:val="0"/>
              <w:spacing w:after="160" w:line="240" w:lineRule="exact"/>
              <w:jc w:val="center"/>
              <w:outlineLvl w:val="1"/>
              <w:rPr>
                <w:rFonts w:ascii="Times New Roman" w:hAnsi="Times New Roman"/>
                <w:b/>
                <w:bCs/>
              </w:rPr>
            </w:pPr>
            <w:r w:rsidRPr="00AB00D0">
              <w:rPr>
                <w:rFonts w:ascii="Times New Roman" w:hAnsi="Times New Roman"/>
                <w:b/>
                <w:bCs/>
              </w:rPr>
              <w:t>4</w:t>
            </w:r>
          </w:p>
        </w:tc>
        <w:tc>
          <w:tcPr>
            <w:tcW w:w="1059" w:type="dxa"/>
            <w:gridSpan w:val="5"/>
          </w:tcPr>
          <w:p w14:paraId="712B552F" w14:textId="77777777" w:rsidR="00AB00D0" w:rsidRPr="00AB00D0" w:rsidRDefault="00AB00D0" w:rsidP="00AB00D0">
            <w:pPr>
              <w:widowControl w:val="0"/>
              <w:adjustRightInd w:val="0"/>
              <w:spacing w:after="160" w:line="240" w:lineRule="exact"/>
              <w:jc w:val="center"/>
              <w:outlineLvl w:val="1"/>
              <w:rPr>
                <w:rFonts w:ascii="Times New Roman" w:hAnsi="Times New Roman"/>
                <w:b/>
                <w:bCs/>
              </w:rPr>
            </w:pPr>
            <w:r w:rsidRPr="00AB00D0">
              <w:rPr>
                <w:rFonts w:ascii="Times New Roman" w:hAnsi="Times New Roman"/>
                <w:b/>
                <w:bCs/>
              </w:rPr>
              <w:t>5</w:t>
            </w:r>
          </w:p>
        </w:tc>
        <w:tc>
          <w:tcPr>
            <w:tcW w:w="925" w:type="dxa"/>
            <w:gridSpan w:val="4"/>
          </w:tcPr>
          <w:p w14:paraId="266FEBC2" w14:textId="77777777" w:rsidR="00AB00D0" w:rsidRPr="00AB00D0" w:rsidRDefault="00AB00D0" w:rsidP="00AB00D0">
            <w:pPr>
              <w:widowControl w:val="0"/>
              <w:adjustRightInd w:val="0"/>
              <w:spacing w:after="160" w:line="240" w:lineRule="exact"/>
              <w:jc w:val="center"/>
              <w:outlineLvl w:val="1"/>
              <w:rPr>
                <w:rFonts w:ascii="Times New Roman" w:hAnsi="Times New Roman"/>
                <w:b/>
                <w:bCs/>
              </w:rPr>
            </w:pPr>
            <w:r w:rsidRPr="00AB00D0">
              <w:rPr>
                <w:rFonts w:ascii="Times New Roman" w:hAnsi="Times New Roman"/>
                <w:b/>
                <w:bCs/>
              </w:rPr>
              <w:t>6</w:t>
            </w:r>
          </w:p>
        </w:tc>
        <w:tc>
          <w:tcPr>
            <w:tcW w:w="1251" w:type="dxa"/>
            <w:gridSpan w:val="4"/>
          </w:tcPr>
          <w:p w14:paraId="2EB42973" w14:textId="77777777" w:rsidR="00AB00D0" w:rsidRPr="00AB00D0" w:rsidRDefault="00AB00D0" w:rsidP="00AB00D0">
            <w:pPr>
              <w:widowControl w:val="0"/>
              <w:adjustRightInd w:val="0"/>
              <w:spacing w:after="160" w:line="240" w:lineRule="exact"/>
              <w:jc w:val="center"/>
              <w:outlineLvl w:val="1"/>
              <w:rPr>
                <w:rFonts w:ascii="Times New Roman" w:hAnsi="Times New Roman"/>
                <w:b/>
                <w:bCs/>
              </w:rPr>
            </w:pPr>
            <w:r w:rsidRPr="00AB00D0">
              <w:rPr>
                <w:rFonts w:ascii="Times New Roman" w:hAnsi="Times New Roman"/>
                <w:b/>
                <w:bCs/>
              </w:rPr>
              <w:t>7</w:t>
            </w:r>
          </w:p>
        </w:tc>
      </w:tr>
      <w:tr w:rsidR="00AB00D0" w:rsidRPr="00AB00D0" w14:paraId="4277200A" w14:textId="77777777" w:rsidTr="00AB00D0">
        <w:tc>
          <w:tcPr>
            <w:tcW w:w="911" w:type="dxa"/>
            <w:vAlign w:val="center"/>
          </w:tcPr>
          <w:p w14:paraId="2F1A85E5" w14:textId="77777777" w:rsidR="00AB00D0" w:rsidRPr="00AB00D0" w:rsidRDefault="00AB00D0" w:rsidP="00AB00D0">
            <w:pPr>
              <w:widowControl w:val="0"/>
              <w:adjustRightInd w:val="0"/>
              <w:spacing w:after="160" w:line="240" w:lineRule="exact"/>
              <w:jc w:val="center"/>
              <w:outlineLvl w:val="1"/>
              <w:rPr>
                <w:rFonts w:ascii="Times New Roman" w:hAnsi="Times New Roman"/>
                <w:bCs/>
              </w:rPr>
            </w:pPr>
            <w:r w:rsidRPr="00AB00D0">
              <w:rPr>
                <w:rFonts w:ascii="Times New Roman" w:hAnsi="Times New Roman"/>
                <w:bCs/>
              </w:rPr>
              <w:t>1.</w:t>
            </w:r>
          </w:p>
        </w:tc>
        <w:tc>
          <w:tcPr>
            <w:tcW w:w="8978" w:type="dxa"/>
            <w:gridSpan w:val="24"/>
          </w:tcPr>
          <w:p w14:paraId="278F6089" w14:textId="77777777" w:rsidR="00AB00D0" w:rsidRPr="00AB00D0" w:rsidRDefault="00AB00D0" w:rsidP="00AB00D0">
            <w:pPr>
              <w:widowControl w:val="0"/>
              <w:adjustRightInd w:val="0"/>
              <w:spacing w:after="160" w:line="240" w:lineRule="exact"/>
              <w:jc w:val="both"/>
              <w:outlineLvl w:val="1"/>
              <w:rPr>
                <w:rFonts w:ascii="Times New Roman" w:hAnsi="Times New Roman"/>
                <w:b/>
                <w:bCs/>
              </w:rPr>
            </w:pPr>
            <w:r w:rsidRPr="00AB00D0">
              <w:rPr>
                <w:rFonts w:ascii="Times New Roman" w:hAnsi="Times New Roman"/>
              </w:rPr>
              <w:t>Цель 1. Повышение эффективности использования муниципального имущества</w:t>
            </w:r>
          </w:p>
        </w:tc>
      </w:tr>
      <w:tr w:rsidR="00AB00D0" w:rsidRPr="00AB00D0" w14:paraId="67209D9E" w14:textId="77777777" w:rsidTr="00AB00D0">
        <w:trPr>
          <w:trHeight w:val="284"/>
        </w:trPr>
        <w:tc>
          <w:tcPr>
            <w:tcW w:w="911" w:type="dxa"/>
            <w:vAlign w:val="center"/>
          </w:tcPr>
          <w:p w14:paraId="6F150947" w14:textId="77777777" w:rsidR="00AB00D0" w:rsidRPr="00AB00D0" w:rsidRDefault="00AB00D0" w:rsidP="00AB00D0">
            <w:pPr>
              <w:widowControl w:val="0"/>
              <w:adjustRightInd w:val="0"/>
              <w:spacing w:after="160" w:line="240" w:lineRule="exact"/>
              <w:jc w:val="center"/>
              <w:outlineLvl w:val="1"/>
              <w:rPr>
                <w:rFonts w:ascii="Times New Roman" w:hAnsi="Times New Roman"/>
                <w:bCs/>
              </w:rPr>
            </w:pPr>
            <w:r w:rsidRPr="00AB00D0">
              <w:rPr>
                <w:rFonts w:ascii="Times New Roman" w:hAnsi="Times New Roman"/>
                <w:bCs/>
              </w:rPr>
              <w:lastRenderedPageBreak/>
              <w:t>1.1.</w:t>
            </w:r>
          </w:p>
        </w:tc>
        <w:tc>
          <w:tcPr>
            <w:tcW w:w="8978" w:type="dxa"/>
            <w:gridSpan w:val="24"/>
          </w:tcPr>
          <w:p w14:paraId="1511ED58" w14:textId="77777777" w:rsidR="00AB00D0" w:rsidRPr="00AB00D0" w:rsidRDefault="00AB00D0" w:rsidP="00AB00D0">
            <w:pPr>
              <w:autoSpaceDE w:val="0"/>
              <w:autoSpaceDN w:val="0"/>
              <w:adjustRightInd w:val="0"/>
              <w:spacing w:after="0" w:line="240" w:lineRule="exact"/>
              <w:jc w:val="both"/>
              <w:rPr>
                <w:rFonts w:ascii="Times New Roman" w:eastAsia="Times New Roman" w:hAnsi="Times New Roman"/>
                <w:lang w:eastAsia="ru-RU"/>
              </w:rPr>
            </w:pPr>
            <w:r w:rsidRPr="00AB00D0">
              <w:rPr>
                <w:rFonts w:ascii="Times New Roman" w:eastAsia="Times New Roman" w:hAnsi="Times New Roman"/>
                <w:lang w:eastAsia="ru-RU"/>
              </w:rPr>
              <w:t xml:space="preserve">Задача 1. </w:t>
            </w:r>
          </w:p>
          <w:p w14:paraId="6BCB08E1" w14:textId="77777777" w:rsidR="00AB00D0" w:rsidRPr="00AB00D0" w:rsidRDefault="00AB00D0" w:rsidP="00AB00D0">
            <w:pPr>
              <w:autoSpaceDE w:val="0"/>
              <w:autoSpaceDN w:val="0"/>
              <w:adjustRightInd w:val="0"/>
              <w:spacing w:after="0" w:line="240" w:lineRule="exact"/>
              <w:jc w:val="both"/>
              <w:rPr>
                <w:rFonts w:ascii="Times New Roman" w:eastAsia="Times New Roman" w:hAnsi="Times New Roman"/>
                <w:lang w:eastAsia="ru-RU"/>
              </w:rPr>
            </w:pPr>
            <w:r w:rsidRPr="00AB00D0">
              <w:rPr>
                <w:rFonts w:ascii="Times New Roman" w:eastAsia="Times New Roman" w:hAnsi="Times New Roman"/>
                <w:lang w:eastAsia="ru-RU"/>
              </w:rPr>
              <w:t xml:space="preserve">Обеспечение эффективного использования муниципального имущества            </w:t>
            </w:r>
          </w:p>
        </w:tc>
      </w:tr>
      <w:tr w:rsidR="00AB00D0" w:rsidRPr="00AB00D0" w14:paraId="27119F13" w14:textId="77777777" w:rsidTr="00AB00D0">
        <w:tc>
          <w:tcPr>
            <w:tcW w:w="911" w:type="dxa"/>
            <w:vAlign w:val="center"/>
          </w:tcPr>
          <w:p w14:paraId="694B963B" w14:textId="77777777" w:rsidR="00AB00D0" w:rsidRPr="00AB00D0" w:rsidRDefault="00AB00D0" w:rsidP="00AB00D0">
            <w:pPr>
              <w:widowControl w:val="0"/>
              <w:adjustRightInd w:val="0"/>
              <w:spacing w:after="160" w:line="240" w:lineRule="exact"/>
              <w:jc w:val="center"/>
              <w:outlineLvl w:val="1"/>
              <w:rPr>
                <w:rFonts w:ascii="Times New Roman" w:hAnsi="Times New Roman"/>
                <w:bCs/>
              </w:rPr>
            </w:pPr>
            <w:r w:rsidRPr="00AB00D0">
              <w:rPr>
                <w:rFonts w:ascii="Times New Roman" w:hAnsi="Times New Roman"/>
                <w:bCs/>
              </w:rPr>
              <w:t>1.1.1.</w:t>
            </w:r>
          </w:p>
        </w:tc>
        <w:tc>
          <w:tcPr>
            <w:tcW w:w="3865" w:type="dxa"/>
          </w:tcPr>
          <w:p w14:paraId="13CF3B7D" w14:textId="77777777" w:rsidR="00AB00D0" w:rsidRPr="00AB00D0" w:rsidRDefault="00AB00D0" w:rsidP="00AB00D0">
            <w:pPr>
              <w:widowControl w:val="0"/>
              <w:adjustRightInd w:val="0"/>
              <w:spacing w:after="160" w:line="240" w:lineRule="exact"/>
              <w:outlineLvl w:val="1"/>
              <w:rPr>
                <w:rFonts w:ascii="Times New Roman" w:hAnsi="Times New Roman"/>
                <w:bCs/>
              </w:rPr>
            </w:pPr>
            <w:r w:rsidRPr="00AB00D0">
              <w:rPr>
                <w:rFonts w:ascii="Times New Roman" w:hAnsi="Times New Roman"/>
              </w:rPr>
              <w:t>Количество объектов муниципального имущества, по которым проведена оценка рыночной стоимости (ед.)</w:t>
            </w:r>
          </w:p>
        </w:tc>
        <w:tc>
          <w:tcPr>
            <w:tcW w:w="885" w:type="dxa"/>
            <w:gridSpan w:val="5"/>
            <w:vAlign w:val="center"/>
          </w:tcPr>
          <w:p w14:paraId="1029ED06" w14:textId="77777777" w:rsidR="00AB00D0" w:rsidRPr="00AB00D0" w:rsidRDefault="00AB00D0" w:rsidP="00AB00D0">
            <w:pPr>
              <w:widowControl w:val="0"/>
              <w:adjustRightInd w:val="0"/>
              <w:spacing w:after="160" w:line="240" w:lineRule="exact"/>
              <w:jc w:val="center"/>
              <w:outlineLvl w:val="1"/>
              <w:rPr>
                <w:rFonts w:ascii="Times New Roman" w:hAnsi="Times New Roman"/>
                <w:bCs/>
              </w:rPr>
            </w:pPr>
            <w:r w:rsidRPr="00AB00D0">
              <w:rPr>
                <w:rFonts w:ascii="Times New Roman" w:hAnsi="Times New Roman"/>
                <w:bCs/>
              </w:rPr>
              <w:t>3</w:t>
            </w:r>
          </w:p>
        </w:tc>
        <w:tc>
          <w:tcPr>
            <w:tcW w:w="993" w:type="dxa"/>
            <w:gridSpan w:val="5"/>
            <w:vAlign w:val="center"/>
          </w:tcPr>
          <w:p w14:paraId="3376C504" w14:textId="77777777" w:rsidR="00AB00D0" w:rsidRPr="00AB00D0" w:rsidRDefault="00AB00D0" w:rsidP="00AB00D0">
            <w:pPr>
              <w:widowControl w:val="0"/>
              <w:adjustRightInd w:val="0"/>
              <w:spacing w:after="160" w:line="240" w:lineRule="exact"/>
              <w:jc w:val="center"/>
              <w:outlineLvl w:val="1"/>
              <w:rPr>
                <w:rFonts w:ascii="Times New Roman" w:hAnsi="Times New Roman"/>
                <w:bCs/>
              </w:rPr>
            </w:pPr>
            <w:r w:rsidRPr="00AB00D0">
              <w:rPr>
                <w:rFonts w:ascii="Times New Roman" w:hAnsi="Times New Roman"/>
                <w:bCs/>
              </w:rPr>
              <w:t>1</w:t>
            </w:r>
          </w:p>
        </w:tc>
        <w:tc>
          <w:tcPr>
            <w:tcW w:w="1074" w:type="dxa"/>
            <w:gridSpan w:val="6"/>
            <w:vAlign w:val="center"/>
          </w:tcPr>
          <w:p w14:paraId="6E70E904" w14:textId="77777777" w:rsidR="00AB00D0" w:rsidRPr="00AB00D0" w:rsidRDefault="00AB00D0" w:rsidP="00AB00D0">
            <w:pPr>
              <w:widowControl w:val="0"/>
              <w:adjustRightInd w:val="0"/>
              <w:spacing w:after="160" w:line="240" w:lineRule="exact"/>
              <w:jc w:val="center"/>
              <w:outlineLvl w:val="1"/>
              <w:rPr>
                <w:rFonts w:ascii="Times New Roman" w:hAnsi="Times New Roman"/>
                <w:bCs/>
              </w:rPr>
            </w:pPr>
            <w:r w:rsidRPr="00AB00D0">
              <w:rPr>
                <w:rFonts w:ascii="Times New Roman" w:hAnsi="Times New Roman"/>
                <w:bCs/>
              </w:rPr>
              <w:t>1</w:t>
            </w:r>
          </w:p>
        </w:tc>
        <w:tc>
          <w:tcPr>
            <w:tcW w:w="910" w:type="dxa"/>
            <w:gridSpan w:val="3"/>
            <w:vAlign w:val="center"/>
          </w:tcPr>
          <w:p w14:paraId="7CA831FD" w14:textId="77777777" w:rsidR="00AB00D0" w:rsidRPr="00AB00D0" w:rsidRDefault="00AB00D0" w:rsidP="00AB00D0">
            <w:pPr>
              <w:widowControl w:val="0"/>
              <w:adjustRightInd w:val="0"/>
              <w:spacing w:after="160" w:line="240" w:lineRule="exact"/>
              <w:jc w:val="center"/>
              <w:outlineLvl w:val="1"/>
              <w:rPr>
                <w:rFonts w:ascii="Times New Roman" w:hAnsi="Times New Roman"/>
                <w:bCs/>
              </w:rPr>
            </w:pPr>
            <w:r w:rsidRPr="00AB00D0">
              <w:rPr>
                <w:rFonts w:ascii="Times New Roman" w:hAnsi="Times New Roman"/>
                <w:bCs/>
              </w:rPr>
              <w:t>1</w:t>
            </w:r>
          </w:p>
        </w:tc>
        <w:tc>
          <w:tcPr>
            <w:tcW w:w="1251" w:type="dxa"/>
            <w:gridSpan w:val="4"/>
            <w:vAlign w:val="center"/>
          </w:tcPr>
          <w:p w14:paraId="5B92BAB5" w14:textId="77777777" w:rsidR="00AB00D0" w:rsidRPr="00AB00D0" w:rsidRDefault="00AB00D0" w:rsidP="00AB00D0">
            <w:pPr>
              <w:widowControl w:val="0"/>
              <w:adjustRightInd w:val="0"/>
              <w:spacing w:after="160" w:line="240" w:lineRule="exact"/>
              <w:jc w:val="center"/>
              <w:outlineLvl w:val="1"/>
              <w:rPr>
                <w:rFonts w:ascii="Times New Roman" w:hAnsi="Times New Roman"/>
                <w:bCs/>
              </w:rPr>
            </w:pPr>
            <w:r w:rsidRPr="00AB00D0">
              <w:rPr>
                <w:rFonts w:ascii="Times New Roman" w:hAnsi="Times New Roman"/>
                <w:bCs/>
              </w:rPr>
              <w:t>1</w:t>
            </w:r>
          </w:p>
        </w:tc>
      </w:tr>
      <w:tr w:rsidR="00AB00D0" w:rsidRPr="00AB00D0" w14:paraId="7C101252" w14:textId="77777777" w:rsidTr="00AB00D0">
        <w:tc>
          <w:tcPr>
            <w:tcW w:w="911" w:type="dxa"/>
            <w:vAlign w:val="center"/>
          </w:tcPr>
          <w:p w14:paraId="6A107643" w14:textId="77777777" w:rsidR="00AB00D0" w:rsidRPr="00AB00D0" w:rsidRDefault="00AB00D0" w:rsidP="00AB00D0">
            <w:pPr>
              <w:widowControl w:val="0"/>
              <w:adjustRightInd w:val="0"/>
              <w:spacing w:after="160" w:line="240" w:lineRule="exact"/>
              <w:jc w:val="center"/>
              <w:outlineLvl w:val="1"/>
              <w:rPr>
                <w:rFonts w:ascii="Times New Roman" w:hAnsi="Times New Roman"/>
                <w:bCs/>
              </w:rPr>
            </w:pPr>
            <w:r w:rsidRPr="00AB00D0">
              <w:rPr>
                <w:rFonts w:ascii="Times New Roman" w:hAnsi="Times New Roman"/>
                <w:bCs/>
              </w:rPr>
              <w:t>1.1.2.</w:t>
            </w:r>
          </w:p>
        </w:tc>
        <w:tc>
          <w:tcPr>
            <w:tcW w:w="3865" w:type="dxa"/>
          </w:tcPr>
          <w:p w14:paraId="1495EACB" w14:textId="77777777" w:rsidR="00AB00D0" w:rsidRPr="00AB00D0" w:rsidRDefault="00AB00D0" w:rsidP="00AB00D0">
            <w:pPr>
              <w:widowControl w:val="0"/>
              <w:adjustRightInd w:val="0"/>
              <w:spacing w:after="160" w:line="240" w:lineRule="exact"/>
              <w:outlineLvl w:val="1"/>
              <w:rPr>
                <w:rFonts w:ascii="Times New Roman" w:hAnsi="Times New Roman"/>
              </w:rPr>
            </w:pPr>
            <w:r w:rsidRPr="00AB00D0">
              <w:rPr>
                <w:rFonts w:ascii="Times New Roman" w:hAnsi="Times New Roman"/>
              </w:rPr>
              <w:t xml:space="preserve">Выполнение плановых показателей по неналоговым доходам бюджета   </w:t>
            </w:r>
            <w:proofErr w:type="spellStart"/>
            <w:r w:rsidRPr="00AB00D0">
              <w:rPr>
                <w:rFonts w:ascii="Times New Roman" w:hAnsi="Times New Roman"/>
              </w:rPr>
              <w:t>Кулотинского</w:t>
            </w:r>
            <w:proofErr w:type="spellEnd"/>
            <w:r w:rsidRPr="00AB00D0">
              <w:rPr>
                <w:rFonts w:ascii="Times New Roman" w:hAnsi="Times New Roman"/>
              </w:rPr>
              <w:t xml:space="preserve"> городского поселения (далее – бюджет поселения) от реализации муниципального имущества (%)</w:t>
            </w:r>
          </w:p>
        </w:tc>
        <w:tc>
          <w:tcPr>
            <w:tcW w:w="885" w:type="dxa"/>
            <w:gridSpan w:val="5"/>
            <w:vAlign w:val="center"/>
          </w:tcPr>
          <w:p w14:paraId="565D2A4A" w14:textId="77777777" w:rsidR="00AB00D0" w:rsidRPr="00AB00D0" w:rsidRDefault="00AB00D0" w:rsidP="00AB00D0">
            <w:pPr>
              <w:widowControl w:val="0"/>
              <w:adjustRightInd w:val="0"/>
              <w:spacing w:after="160" w:line="240" w:lineRule="exact"/>
              <w:jc w:val="center"/>
              <w:outlineLvl w:val="1"/>
              <w:rPr>
                <w:rFonts w:ascii="Times New Roman" w:hAnsi="Times New Roman"/>
                <w:bCs/>
              </w:rPr>
            </w:pPr>
            <w:r w:rsidRPr="00AB00D0">
              <w:rPr>
                <w:rFonts w:ascii="Times New Roman" w:hAnsi="Times New Roman"/>
                <w:bCs/>
              </w:rPr>
              <w:t>100</w:t>
            </w:r>
          </w:p>
        </w:tc>
        <w:tc>
          <w:tcPr>
            <w:tcW w:w="993" w:type="dxa"/>
            <w:gridSpan w:val="5"/>
            <w:vAlign w:val="center"/>
          </w:tcPr>
          <w:p w14:paraId="4F2C29BB" w14:textId="77777777" w:rsidR="00AB00D0" w:rsidRPr="00AB00D0" w:rsidRDefault="00AB00D0" w:rsidP="00AB00D0">
            <w:pPr>
              <w:widowControl w:val="0"/>
              <w:adjustRightInd w:val="0"/>
              <w:spacing w:after="160" w:line="240" w:lineRule="exact"/>
              <w:jc w:val="center"/>
              <w:outlineLvl w:val="1"/>
              <w:rPr>
                <w:rFonts w:ascii="Times New Roman" w:hAnsi="Times New Roman"/>
                <w:bCs/>
              </w:rPr>
            </w:pPr>
            <w:r w:rsidRPr="00AB00D0">
              <w:rPr>
                <w:rFonts w:ascii="Times New Roman" w:hAnsi="Times New Roman"/>
                <w:bCs/>
              </w:rPr>
              <w:t>100</w:t>
            </w:r>
          </w:p>
        </w:tc>
        <w:tc>
          <w:tcPr>
            <w:tcW w:w="1074" w:type="dxa"/>
            <w:gridSpan w:val="6"/>
            <w:vAlign w:val="center"/>
          </w:tcPr>
          <w:p w14:paraId="6C49C465" w14:textId="77777777" w:rsidR="00AB00D0" w:rsidRPr="00AB00D0" w:rsidRDefault="00AB00D0" w:rsidP="00AB00D0">
            <w:pPr>
              <w:widowControl w:val="0"/>
              <w:adjustRightInd w:val="0"/>
              <w:spacing w:after="160" w:line="240" w:lineRule="exact"/>
              <w:jc w:val="center"/>
              <w:outlineLvl w:val="1"/>
              <w:rPr>
                <w:rFonts w:ascii="Times New Roman" w:hAnsi="Times New Roman"/>
                <w:bCs/>
              </w:rPr>
            </w:pPr>
            <w:r w:rsidRPr="00AB00D0">
              <w:rPr>
                <w:rFonts w:ascii="Times New Roman" w:hAnsi="Times New Roman"/>
                <w:bCs/>
              </w:rPr>
              <w:t>100</w:t>
            </w:r>
          </w:p>
        </w:tc>
        <w:tc>
          <w:tcPr>
            <w:tcW w:w="910" w:type="dxa"/>
            <w:gridSpan w:val="3"/>
            <w:vAlign w:val="center"/>
          </w:tcPr>
          <w:p w14:paraId="6500523F" w14:textId="77777777" w:rsidR="00AB00D0" w:rsidRPr="00AB00D0" w:rsidRDefault="00AB00D0" w:rsidP="00AB00D0">
            <w:pPr>
              <w:widowControl w:val="0"/>
              <w:adjustRightInd w:val="0"/>
              <w:spacing w:after="160" w:line="240" w:lineRule="exact"/>
              <w:jc w:val="center"/>
              <w:outlineLvl w:val="1"/>
              <w:rPr>
                <w:rFonts w:ascii="Times New Roman" w:hAnsi="Times New Roman"/>
                <w:bCs/>
              </w:rPr>
            </w:pPr>
            <w:r w:rsidRPr="00AB00D0">
              <w:rPr>
                <w:rFonts w:ascii="Times New Roman" w:hAnsi="Times New Roman"/>
                <w:bCs/>
              </w:rPr>
              <w:t>100</w:t>
            </w:r>
          </w:p>
        </w:tc>
        <w:tc>
          <w:tcPr>
            <w:tcW w:w="1251" w:type="dxa"/>
            <w:gridSpan w:val="4"/>
            <w:vAlign w:val="center"/>
          </w:tcPr>
          <w:p w14:paraId="586028F5" w14:textId="77777777" w:rsidR="00AB00D0" w:rsidRPr="00AB00D0" w:rsidRDefault="00AB00D0" w:rsidP="00AB00D0">
            <w:pPr>
              <w:widowControl w:val="0"/>
              <w:adjustRightInd w:val="0"/>
              <w:spacing w:after="160" w:line="240" w:lineRule="exact"/>
              <w:jc w:val="center"/>
              <w:outlineLvl w:val="1"/>
              <w:rPr>
                <w:rFonts w:ascii="Times New Roman" w:hAnsi="Times New Roman"/>
                <w:bCs/>
              </w:rPr>
            </w:pPr>
            <w:r w:rsidRPr="00AB00D0">
              <w:rPr>
                <w:rFonts w:ascii="Times New Roman" w:hAnsi="Times New Roman"/>
                <w:bCs/>
              </w:rPr>
              <w:t>100</w:t>
            </w:r>
          </w:p>
        </w:tc>
      </w:tr>
      <w:tr w:rsidR="00AB00D0" w:rsidRPr="00AB00D0" w14:paraId="07BB4C04" w14:textId="77777777" w:rsidTr="00AB00D0">
        <w:tc>
          <w:tcPr>
            <w:tcW w:w="911" w:type="dxa"/>
            <w:vAlign w:val="center"/>
          </w:tcPr>
          <w:p w14:paraId="0F9BD365" w14:textId="77777777" w:rsidR="00AB00D0" w:rsidRPr="00AB00D0" w:rsidRDefault="00AB00D0" w:rsidP="00AB00D0">
            <w:pPr>
              <w:widowControl w:val="0"/>
              <w:adjustRightInd w:val="0"/>
              <w:spacing w:after="160" w:line="240" w:lineRule="exact"/>
              <w:jc w:val="center"/>
              <w:outlineLvl w:val="1"/>
              <w:rPr>
                <w:rFonts w:ascii="Times New Roman" w:hAnsi="Times New Roman"/>
                <w:bCs/>
              </w:rPr>
            </w:pPr>
            <w:r w:rsidRPr="00AB00D0">
              <w:rPr>
                <w:rFonts w:ascii="Times New Roman" w:hAnsi="Times New Roman"/>
                <w:bCs/>
              </w:rPr>
              <w:t>1.1.3.</w:t>
            </w:r>
          </w:p>
        </w:tc>
        <w:tc>
          <w:tcPr>
            <w:tcW w:w="3865" w:type="dxa"/>
          </w:tcPr>
          <w:p w14:paraId="68098A0D" w14:textId="77777777" w:rsidR="00AB00D0" w:rsidRPr="00AB00D0" w:rsidRDefault="00AB00D0" w:rsidP="00AB00D0">
            <w:pPr>
              <w:widowControl w:val="0"/>
              <w:adjustRightInd w:val="0"/>
              <w:spacing w:after="160" w:line="240" w:lineRule="exact"/>
              <w:outlineLvl w:val="1"/>
              <w:rPr>
                <w:rFonts w:ascii="Times New Roman" w:hAnsi="Times New Roman"/>
              </w:rPr>
            </w:pPr>
            <w:r w:rsidRPr="00AB00D0">
              <w:rPr>
                <w:rFonts w:ascii="Times New Roman" w:hAnsi="Times New Roman"/>
              </w:rPr>
              <w:t>Количество объектов муниципального имущества, в отношении которых проведена проверка фактического наличия, использования по назначению и сохранности (ед.)</w:t>
            </w:r>
          </w:p>
        </w:tc>
        <w:tc>
          <w:tcPr>
            <w:tcW w:w="885" w:type="dxa"/>
            <w:gridSpan w:val="5"/>
            <w:vAlign w:val="center"/>
          </w:tcPr>
          <w:p w14:paraId="5102160C" w14:textId="77777777" w:rsidR="00AB00D0" w:rsidRPr="00AB00D0" w:rsidRDefault="00AB00D0" w:rsidP="00AB00D0">
            <w:pPr>
              <w:widowControl w:val="0"/>
              <w:adjustRightInd w:val="0"/>
              <w:spacing w:after="160" w:line="240" w:lineRule="exact"/>
              <w:jc w:val="center"/>
              <w:outlineLvl w:val="1"/>
              <w:rPr>
                <w:rFonts w:ascii="Times New Roman" w:hAnsi="Times New Roman"/>
                <w:bCs/>
              </w:rPr>
            </w:pPr>
            <w:r w:rsidRPr="00AB00D0">
              <w:rPr>
                <w:rFonts w:ascii="Times New Roman" w:hAnsi="Times New Roman"/>
                <w:bCs/>
              </w:rPr>
              <w:t>2</w:t>
            </w:r>
          </w:p>
        </w:tc>
        <w:tc>
          <w:tcPr>
            <w:tcW w:w="993" w:type="dxa"/>
            <w:gridSpan w:val="5"/>
            <w:vAlign w:val="center"/>
          </w:tcPr>
          <w:p w14:paraId="5814B7D4" w14:textId="77777777" w:rsidR="00AB00D0" w:rsidRPr="00AB00D0" w:rsidRDefault="00AB00D0" w:rsidP="00AB00D0">
            <w:pPr>
              <w:widowControl w:val="0"/>
              <w:adjustRightInd w:val="0"/>
              <w:spacing w:after="160" w:line="240" w:lineRule="exact"/>
              <w:jc w:val="center"/>
              <w:outlineLvl w:val="1"/>
              <w:rPr>
                <w:rFonts w:ascii="Times New Roman" w:hAnsi="Times New Roman"/>
                <w:bCs/>
              </w:rPr>
            </w:pPr>
            <w:r w:rsidRPr="00AB00D0">
              <w:rPr>
                <w:rFonts w:ascii="Times New Roman" w:hAnsi="Times New Roman"/>
                <w:bCs/>
              </w:rPr>
              <w:t>2</w:t>
            </w:r>
          </w:p>
        </w:tc>
        <w:tc>
          <w:tcPr>
            <w:tcW w:w="1074" w:type="dxa"/>
            <w:gridSpan w:val="6"/>
            <w:vAlign w:val="center"/>
          </w:tcPr>
          <w:p w14:paraId="2DDD2851" w14:textId="77777777" w:rsidR="00AB00D0" w:rsidRPr="00AB00D0" w:rsidRDefault="00AB00D0" w:rsidP="00AB00D0">
            <w:pPr>
              <w:widowControl w:val="0"/>
              <w:adjustRightInd w:val="0"/>
              <w:spacing w:after="160" w:line="240" w:lineRule="exact"/>
              <w:jc w:val="center"/>
              <w:outlineLvl w:val="1"/>
              <w:rPr>
                <w:rFonts w:ascii="Times New Roman" w:hAnsi="Times New Roman"/>
                <w:bCs/>
              </w:rPr>
            </w:pPr>
            <w:r w:rsidRPr="00AB00D0">
              <w:rPr>
                <w:rFonts w:ascii="Times New Roman" w:hAnsi="Times New Roman"/>
                <w:bCs/>
              </w:rPr>
              <w:t>2</w:t>
            </w:r>
          </w:p>
        </w:tc>
        <w:tc>
          <w:tcPr>
            <w:tcW w:w="910" w:type="dxa"/>
            <w:gridSpan w:val="3"/>
            <w:vAlign w:val="center"/>
          </w:tcPr>
          <w:p w14:paraId="18607F46" w14:textId="77777777" w:rsidR="00AB00D0" w:rsidRPr="00AB00D0" w:rsidRDefault="00AB00D0" w:rsidP="00AB00D0">
            <w:pPr>
              <w:widowControl w:val="0"/>
              <w:adjustRightInd w:val="0"/>
              <w:spacing w:after="160" w:line="240" w:lineRule="exact"/>
              <w:jc w:val="center"/>
              <w:outlineLvl w:val="1"/>
              <w:rPr>
                <w:rFonts w:ascii="Times New Roman" w:hAnsi="Times New Roman"/>
                <w:bCs/>
              </w:rPr>
            </w:pPr>
            <w:r w:rsidRPr="00AB00D0">
              <w:rPr>
                <w:rFonts w:ascii="Times New Roman" w:hAnsi="Times New Roman"/>
                <w:bCs/>
              </w:rPr>
              <w:t>2</w:t>
            </w:r>
          </w:p>
        </w:tc>
        <w:tc>
          <w:tcPr>
            <w:tcW w:w="1251" w:type="dxa"/>
            <w:gridSpan w:val="4"/>
            <w:vAlign w:val="center"/>
          </w:tcPr>
          <w:p w14:paraId="48FF5DB9" w14:textId="77777777" w:rsidR="00AB00D0" w:rsidRPr="00AB00D0" w:rsidRDefault="00AB00D0" w:rsidP="00AB00D0">
            <w:pPr>
              <w:widowControl w:val="0"/>
              <w:adjustRightInd w:val="0"/>
              <w:spacing w:after="160" w:line="240" w:lineRule="exact"/>
              <w:jc w:val="center"/>
              <w:outlineLvl w:val="1"/>
              <w:rPr>
                <w:rFonts w:ascii="Times New Roman" w:hAnsi="Times New Roman"/>
                <w:bCs/>
              </w:rPr>
            </w:pPr>
            <w:r w:rsidRPr="00AB00D0">
              <w:rPr>
                <w:rFonts w:ascii="Times New Roman" w:hAnsi="Times New Roman"/>
                <w:bCs/>
              </w:rPr>
              <w:t>2</w:t>
            </w:r>
          </w:p>
        </w:tc>
      </w:tr>
      <w:tr w:rsidR="00AB00D0" w:rsidRPr="00AB00D0" w14:paraId="60DC31C1" w14:textId="77777777" w:rsidTr="00AB00D0">
        <w:tc>
          <w:tcPr>
            <w:tcW w:w="911" w:type="dxa"/>
            <w:vAlign w:val="center"/>
          </w:tcPr>
          <w:p w14:paraId="375FE5B5" w14:textId="77777777" w:rsidR="00AB00D0" w:rsidRPr="00AB00D0" w:rsidRDefault="00AB00D0" w:rsidP="00AB00D0">
            <w:pPr>
              <w:widowControl w:val="0"/>
              <w:adjustRightInd w:val="0"/>
              <w:spacing w:after="160" w:line="240" w:lineRule="exact"/>
              <w:jc w:val="center"/>
              <w:outlineLvl w:val="1"/>
              <w:rPr>
                <w:rFonts w:ascii="Times New Roman" w:hAnsi="Times New Roman"/>
                <w:bCs/>
              </w:rPr>
            </w:pPr>
            <w:r w:rsidRPr="00AB00D0">
              <w:rPr>
                <w:rFonts w:ascii="Times New Roman" w:hAnsi="Times New Roman"/>
                <w:bCs/>
              </w:rPr>
              <w:t>1.1.4.</w:t>
            </w:r>
          </w:p>
        </w:tc>
        <w:tc>
          <w:tcPr>
            <w:tcW w:w="3865" w:type="dxa"/>
          </w:tcPr>
          <w:p w14:paraId="74FC29B1" w14:textId="77777777" w:rsidR="00AB00D0" w:rsidRPr="00AB00D0" w:rsidRDefault="00AB00D0" w:rsidP="00AB00D0">
            <w:pPr>
              <w:widowControl w:val="0"/>
              <w:adjustRightInd w:val="0"/>
              <w:spacing w:after="160" w:line="240" w:lineRule="exact"/>
              <w:outlineLvl w:val="1"/>
              <w:rPr>
                <w:rFonts w:ascii="Times New Roman" w:hAnsi="Times New Roman"/>
              </w:rPr>
            </w:pPr>
            <w:r w:rsidRPr="00AB00D0">
              <w:rPr>
                <w:rFonts w:ascii="Times New Roman" w:hAnsi="Times New Roman"/>
              </w:rPr>
              <w:t>Количество объектов свободного имущества, в отношении которых проведена процедура торгов на право заключения договора аренды муниципального имущества (ед.)</w:t>
            </w:r>
          </w:p>
        </w:tc>
        <w:tc>
          <w:tcPr>
            <w:tcW w:w="885" w:type="dxa"/>
            <w:gridSpan w:val="5"/>
            <w:vAlign w:val="center"/>
          </w:tcPr>
          <w:p w14:paraId="08D85C72" w14:textId="77777777" w:rsidR="00AB00D0" w:rsidRPr="00AB00D0" w:rsidRDefault="00AB00D0" w:rsidP="00AB00D0">
            <w:pPr>
              <w:widowControl w:val="0"/>
              <w:adjustRightInd w:val="0"/>
              <w:spacing w:after="160" w:line="240" w:lineRule="exact"/>
              <w:jc w:val="center"/>
              <w:outlineLvl w:val="1"/>
              <w:rPr>
                <w:rFonts w:ascii="Times New Roman" w:hAnsi="Times New Roman"/>
                <w:bCs/>
              </w:rPr>
            </w:pPr>
            <w:r w:rsidRPr="00AB00D0">
              <w:rPr>
                <w:rFonts w:ascii="Times New Roman" w:hAnsi="Times New Roman"/>
                <w:bCs/>
              </w:rPr>
              <w:t>0</w:t>
            </w:r>
          </w:p>
        </w:tc>
        <w:tc>
          <w:tcPr>
            <w:tcW w:w="993" w:type="dxa"/>
            <w:gridSpan w:val="5"/>
            <w:vAlign w:val="center"/>
          </w:tcPr>
          <w:p w14:paraId="6F5F3FAD" w14:textId="77777777" w:rsidR="00AB00D0" w:rsidRPr="00AB00D0" w:rsidRDefault="00AB00D0" w:rsidP="00AB00D0">
            <w:pPr>
              <w:widowControl w:val="0"/>
              <w:adjustRightInd w:val="0"/>
              <w:spacing w:after="160" w:line="240" w:lineRule="exact"/>
              <w:jc w:val="center"/>
              <w:outlineLvl w:val="1"/>
              <w:rPr>
                <w:rFonts w:ascii="Times New Roman" w:hAnsi="Times New Roman"/>
                <w:bCs/>
              </w:rPr>
            </w:pPr>
            <w:r w:rsidRPr="00AB00D0">
              <w:rPr>
                <w:rFonts w:ascii="Times New Roman" w:hAnsi="Times New Roman"/>
                <w:bCs/>
              </w:rPr>
              <w:t>0</w:t>
            </w:r>
          </w:p>
        </w:tc>
        <w:tc>
          <w:tcPr>
            <w:tcW w:w="1074" w:type="dxa"/>
            <w:gridSpan w:val="6"/>
            <w:vAlign w:val="center"/>
          </w:tcPr>
          <w:p w14:paraId="341ACDE1" w14:textId="77777777" w:rsidR="00AB00D0" w:rsidRPr="00AB00D0" w:rsidRDefault="00AB00D0" w:rsidP="00AB00D0">
            <w:pPr>
              <w:widowControl w:val="0"/>
              <w:adjustRightInd w:val="0"/>
              <w:spacing w:after="160" w:line="240" w:lineRule="exact"/>
              <w:jc w:val="center"/>
              <w:outlineLvl w:val="1"/>
              <w:rPr>
                <w:rFonts w:ascii="Times New Roman" w:hAnsi="Times New Roman"/>
                <w:bCs/>
              </w:rPr>
            </w:pPr>
            <w:r w:rsidRPr="00AB00D0">
              <w:rPr>
                <w:rFonts w:ascii="Times New Roman" w:hAnsi="Times New Roman"/>
                <w:bCs/>
              </w:rPr>
              <w:t>0</w:t>
            </w:r>
          </w:p>
        </w:tc>
        <w:tc>
          <w:tcPr>
            <w:tcW w:w="910" w:type="dxa"/>
            <w:gridSpan w:val="3"/>
            <w:vAlign w:val="center"/>
          </w:tcPr>
          <w:p w14:paraId="0358F84D" w14:textId="77777777" w:rsidR="00AB00D0" w:rsidRPr="00AB00D0" w:rsidRDefault="00AB00D0" w:rsidP="00AB00D0">
            <w:pPr>
              <w:widowControl w:val="0"/>
              <w:adjustRightInd w:val="0"/>
              <w:spacing w:after="160" w:line="240" w:lineRule="exact"/>
              <w:jc w:val="center"/>
              <w:outlineLvl w:val="1"/>
              <w:rPr>
                <w:rFonts w:ascii="Times New Roman" w:hAnsi="Times New Roman"/>
                <w:bCs/>
              </w:rPr>
            </w:pPr>
            <w:r w:rsidRPr="00AB00D0">
              <w:rPr>
                <w:rFonts w:ascii="Times New Roman" w:hAnsi="Times New Roman"/>
                <w:bCs/>
              </w:rPr>
              <w:t>0</w:t>
            </w:r>
          </w:p>
        </w:tc>
        <w:tc>
          <w:tcPr>
            <w:tcW w:w="1251" w:type="dxa"/>
            <w:gridSpan w:val="4"/>
            <w:vAlign w:val="center"/>
          </w:tcPr>
          <w:p w14:paraId="073A40FF" w14:textId="77777777" w:rsidR="00AB00D0" w:rsidRPr="00AB00D0" w:rsidRDefault="00AB00D0" w:rsidP="00AB00D0">
            <w:pPr>
              <w:widowControl w:val="0"/>
              <w:adjustRightInd w:val="0"/>
              <w:spacing w:after="160" w:line="240" w:lineRule="exact"/>
              <w:jc w:val="center"/>
              <w:outlineLvl w:val="1"/>
              <w:rPr>
                <w:rFonts w:ascii="Times New Roman" w:hAnsi="Times New Roman"/>
                <w:bCs/>
              </w:rPr>
            </w:pPr>
            <w:r w:rsidRPr="00AB00D0">
              <w:rPr>
                <w:rFonts w:ascii="Times New Roman" w:hAnsi="Times New Roman"/>
                <w:bCs/>
              </w:rPr>
              <w:t>0</w:t>
            </w:r>
          </w:p>
        </w:tc>
      </w:tr>
      <w:tr w:rsidR="00AB00D0" w:rsidRPr="00AB00D0" w14:paraId="773D0AE1" w14:textId="77777777" w:rsidTr="00AB00D0">
        <w:trPr>
          <w:trHeight w:val="764"/>
        </w:trPr>
        <w:tc>
          <w:tcPr>
            <w:tcW w:w="911" w:type="dxa"/>
            <w:vAlign w:val="center"/>
          </w:tcPr>
          <w:p w14:paraId="7A6D9F03" w14:textId="77777777" w:rsidR="00AB00D0" w:rsidRPr="00AB00D0" w:rsidRDefault="00AB00D0" w:rsidP="00AB00D0">
            <w:pPr>
              <w:widowControl w:val="0"/>
              <w:adjustRightInd w:val="0"/>
              <w:spacing w:after="160" w:line="240" w:lineRule="exact"/>
              <w:jc w:val="center"/>
              <w:outlineLvl w:val="1"/>
              <w:rPr>
                <w:rFonts w:ascii="Times New Roman" w:hAnsi="Times New Roman"/>
                <w:bCs/>
              </w:rPr>
            </w:pPr>
            <w:r w:rsidRPr="00AB00D0">
              <w:rPr>
                <w:rFonts w:ascii="Times New Roman" w:hAnsi="Times New Roman"/>
                <w:bCs/>
              </w:rPr>
              <w:t>1.2.</w:t>
            </w:r>
          </w:p>
        </w:tc>
        <w:tc>
          <w:tcPr>
            <w:tcW w:w="8978" w:type="dxa"/>
            <w:gridSpan w:val="24"/>
          </w:tcPr>
          <w:p w14:paraId="5A7A377D" w14:textId="77777777" w:rsidR="00AB00D0" w:rsidRPr="00AB00D0" w:rsidRDefault="00AB00D0" w:rsidP="00AB00D0">
            <w:pPr>
              <w:autoSpaceDE w:val="0"/>
              <w:autoSpaceDN w:val="0"/>
              <w:adjustRightInd w:val="0"/>
              <w:spacing w:after="0" w:line="240" w:lineRule="exact"/>
              <w:jc w:val="both"/>
              <w:rPr>
                <w:rFonts w:ascii="Times New Roman" w:eastAsia="Times New Roman" w:hAnsi="Times New Roman"/>
                <w:lang w:eastAsia="ru-RU"/>
              </w:rPr>
            </w:pPr>
            <w:r w:rsidRPr="00AB00D0">
              <w:rPr>
                <w:rFonts w:ascii="Times New Roman" w:eastAsia="Times New Roman" w:hAnsi="Times New Roman"/>
                <w:lang w:eastAsia="ru-RU"/>
              </w:rPr>
              <w:t xml:space="preserve">Задача 2. </w:t>
            </w:r>
          </w:p>
          <w:p w14:paraId="1DAFAAED" w14:textId="77777777" w:rsidR="00AB00D0" w:rsidRPr="00AB00D0" w:rsidRDefault="00AB00D0" w:rsidP="00AB00D0">
            <w:pPr>
              <w:autoSpaceDE w:val="0"/>
              <w:autoSpaceDN w:val="0"/>
              <w:adjustRightInd w:val="0"/>
              <w:spacing w:after="0" w:line="240" w:lineRule="exact"/>
              <w:jc w:val="both"/>
              <w:rPr>
                <w:rFonts w:ascii="Times New Roman" w:eastAsia="Times New Roman" w:hAnsi="Times New Roman"/>
                <w:lang w:eastAsia="ru-RU"/>
              </w:rPr>
            </w:pPr>
            <w:r w:rsidRPr="00AB00D0">
              <w:rPr>
                <w:rFonts w:ascii="Times New Roman" w:eastAsia="Times New Roman" w:hAnsi="Times New Roman"/>
                <w:lang w:eastAsia="ru-RU"/>
              </w:rPr>
              <w:t>Осуществление регистрации права муниципальной собственности на объекты недвижимого муниципального имущества</w:t>
            </w:r>
          </w:p>
        </w:tc>
      </w:tr>
      <w:tr w:rsidR="00AB00D0" w:rsidRPr="00AB00D0" w14:paraId="2E61203C" w14:textId="77777777" w:rsidTr="00AB00D0">
        <w:trPr>
          <w:trHeight w:val="1262"/>
        </w:trPr>
        <w:tc>
          <w:tcPr>
            <w:tcW w:w="911" w:type="dxa"/>
            <w:vAlign w:val="center"/>
          </w:tcPr>
          <w:p w14:paraId="7BD75032" w14:textId="77777777" w:rsidR="00AB00D0" w:rsidRPr="00AB00D0" w:rsidRDefault="00AB00D0" w:rsidP="00AB00D0">
            <w:pPr>
              <w:widowControl w:val="0"/>
              <w:adjustRightInd w:val="0"/>
              <w:spacing w:after="160" w:line="240" w:lineRule="exact"/>
              <w:jc w:val="center"/>
              <w:outlineLvl w:val="1"/>
              <w:rPr>
                <w:rFonts w:ascii="Times New Roman" w:hAnsi="Times New Roman"/>
                <w:bCs/>
              </w:rPr>
            </w:pPr>
            <w:r w:rsidRPr="00AB00D0">
              <w:rPr>
                <w:rFonts w:ascii="Times New Roman" w:hAnsi="Times New Roman"/>
                <w:bCs/>
              </w:rPr>
              <w:t>1.2.1.</w:t>
            </w:r>
          </w:p>
        </w:tc>
        <w:tc>
          <w:tcPr>
            <w:tcW w:w="3865" w:type="dxa"/>
          </w:tcPr>
          <w:p w14:paraId="0E2C951D" w14:textId="77777777" w:rsidR="00AB00D0" w:rsidRPr="00AB00D0" w:rsidRDefault="00AB00D0" w:rsidP="00AB00D0">
            <w:pPr>
              <w:widowControl w:val="0"/>
              <w:adjustRightInd w:val="0"/>
              <w:spacing w:after="160" w:line="240" w:lineRule="exact"/>
              <w:outlineLvl w:val="1"/>
              <w:rPr>
                <w:rFonts w:ascii="Times New Roman" w:hAnsi="Times New Roman"/>
                <w:bCs/>
              </w:rPr>
            </w:pPr>
            <w:r w:rsidRPr="00AB00D0">
              <w:rPr>
                <w:rFonts w:ascii="Times New Roman" w:hAnsi="Times New Roman"/>
              </w:rPr>
              <w:t>Количество объектов недвижимого муниципального имущества, объектов недвижимого выморочного и бесхозяйного имущества, на которые сформированы пакеты документов для проведения регистрационных действий (ед.)</w:t>
            </w:r>
          </w:p>
        </w:tc>
        <w:tc>
          <w:tcPr>
            <w:tcW w:w="840" w:type="dxa"/>
            <w:gridSpan w:val="3"/>
            <w:vAlign w:val="center"/>
          </w:tcPr>
          <w:p w14:paraId="5F613241" w14:textId="77777777" w:rsidR="00AB00D0" w:rsidRPr="00AB00D0" w:rsidRDefault="00AB00D0" w:rsidP="00AB00D0">
            <w:pPr>
              <w:widowControl w:val="0"/>
              <w:adjustRightInd w:val="0"/>
              <w:spacing w:after="160" w:line="240" w:lineRule="exact"/>
              <w:jc w:val="center"/>
              <w:outlineLvl w:val="1"/>
              <w:rPr>
                <w:rFonts w:ascii="Times New Roman" w:hAnsi="Times New Roman"/>
                <w:bCs/>
              </w:rPr>
            </w:pPr>
            <w:r w:rsidRPr="00AB00D0">
              <w:rPr>
                <w:rFonts w:ascii="Times New Roman" w:hAnsi="Times New Roman"/>
                <w:bCs/>
              </w:rPr>
              <w:t>5</w:t>
            </w:r>
          </w:p>
        </w:tc>
        <w:tc>
          <w:tcPr>
            <w:tcW w:w="1038" w:type="dxa"/>
            <w:gridSpan w:val="7"/>
            <w:vAlign w:val="center"/>
          </w:tcPr>
          <w:p w14:paraId="2ED1D4B6" w14:textId="77777777" w:rsidR="00AB00D0" w:rsidRPr="00AB00D0" w:rsidRDefault="00AB00D0" w:rsidP="00AB00D0">
            <w:pPr>
              <w:widowControl w:val="0"/>
              <w:adjustRightInd w:val="0"/>
              <w:spacing w:after="160" w:line="240" w:lineRule="exact"/>
              <w:jc w:val="center"/>
              <w:outlineLvl w:val="1"/>
              <w:rPr>
                <w:rFonts w:ascii="Times New Roman" w:hAnsi="Times New Roman"/>
                <w:bCs/>
              </w:rPr>
            </w:pPr>
            <w:r w:rsidRPr="00AB00D0">
              <w:rPr>
                <w:rFonts w:ascii="Times New Roman" w:hAnsi="Times New Roman"/>
                <w:bCs/>
              </w:rPr>
              <w:t>0</w:t>
            </w:r>
          </w:p>
        </w:tc>
        <w:tc>
          <w:tcPr>
            <w:tcW w:w="1080" w:type="dxa"/>
            <w:gridSpan w:val="7"/>
            <w:vAlign w:val="center"/>
          </w:tcPr>
          <w:p w14:paraId="42DA0F93" w14:textId="77777777" w:rsidR="00AB00D0" w:rsidRPr="00AB00D0" w:rsidRDefault="00AB00D0" w:rsidP="00AB00D0">
            <w:pPr>
              <w:widowControl w:val="0"/>
              <w:adjustRightInd w:val="0"/>
              <w:spacing w:after="160" w:line="240" w:lineRule="exact"/>
              <w:jc w:val="center"/>
              <w:outlineLvl w:val="1"/>
              <w:rPr>
                <w:rFonts w:ascii="Times New Roman" w:hAnsi="Times New Roman"/>
                <w:bCs/>
              </w:rPr>
            </w:pPr>
            <w:r w:rsidRPr="00AB00D0">
              <w:rPr>
                <w:rFonts w:ascii="Times New Roman" w:hAnsi="Times New Roman"/>
                <w:bCs/>
              </w:rPr>
              <w:t>0</w:t>
            </w:r>
          </w:p>
        </w:tc>
        <w:tc>
          <w:tcPr>
            <w:tcW w:w="904" w:type="dxa"/>
            <w:gridSpan w:val="2"/>
            <w:vAlign w:val="center"/>
          </w:tcPr>
          <w:p w14:paraId="429462DA" w14:textId="77777777" w:rsidR="00AB00D0" w:rsidRPr="00AB00D0" w:rsidRDefault="00AB00D0" w:rsidP="00AB00D0">
            <w:pPr>
              <w:widowControl w:val="0"/>
              <w:adjustRightInd w:val="0"/>
              <w:spacing w:after="160" w:line="240" w:lineRule="exact"/>
              <w:jc w:val="center"/>
              <w:outlineLvl w:val="1"/>
              <w:rPr>
                <w:rFonts w:ascii="Times New Roman" w:hAnsi="Times New Roman"/>
                <w:bCs/>
              </w:rPr>
            </w:pPr>
            <w:r w:rsidRPr="00AB00D0">
              <w:rPr>
                <w:rFonts w:ascii="Times New Roman" w:hAnsi="Times New Roman"/>
                <w:bCs/>
              </w:rPr>
              <w:t>0</w:t>
            </w:r>
          </w:p>
        </w:tc>
        <w:tc>
          <w:tcPr>
            <w:tcW w:w="1251" w:type="dxa"/>
            <w:gridSpan w:val="4"/>
            <w:vAlign w:val="center"/>
          </w:tcPr>
          <w:p w14:paraId="51A126FA" w14:textId="77777777" w:rsidR="00AB00D0" w:rsidRPr="00AB00D0" w:rsidRDefault="00AB00D0" w:rsidP="00AB00D0">
            <w:pPr>
              <w:widowControl w:val="0"/>
              <w:adjustRightInd w:val="0"/>
              <w:spacing w:after="160" w:line="240" w:lineRule="exact"/>
              <w:jc w:val="center"/>
              <w:outlineLvl w:val="1"/>
              <w:rPr>
                <w:rFonts w:ascii="Times New Roman" w:hAnsi="Times New Roman"/>
                <w:bCs/>
              </w:rPr>
            </w:pPr>
            <w:r w:rsidRPr="00AB00D0">
              <w:rPr>
                <w:rFonts w:ascii="Times New Roman" w:hAnsi="Times New Roman"/>
                <w:bCs/>
              </w:rPr>
              <w:t>0</w:t>
            </w:r>
          </w:p>
        </w:tc>
      </w:tr>
      <w:tr w:rsidR="00AB00D0" w:rsidRPr="00AB00D0" w14:paraId="1DC6006C" w14:textId="77777777" w:rsidTr="00AB00D0">
        <w:trPr>
          <w:trHeight w:val="610"/>
        </w:trPr>
        <w:tc>
          <w:tcPr>
            <w:tcW w:w="911" w:type="dxa"/>
            <w:shd w:val="clear" w:color="auto" w:fill="auto"/>
            <w:vAlign w:val="center"/>
          </w:tcPr>
          <w:p w14:paraId="5F1E6859" w14:textId="77777777" w:rsidR="00AB00D0" w:rsidRPr="00AB00D0" w:rsidRDefault="00AB00D0" w:rsidP="00AB00D0">
            <w:pPr>
              <w:spacing w:before="120" w:after="160" w:line="240" w:lineRule="exact"/>
              <w:jc w:val="center"/>
              <w:rPr>
                <w:rFonts w:ascii="Times New Roman" w:hAnsi="Times New Roman"/>
              </w:rPr>
            </w:pPr>
            <w:r w:rsidRPr="00AB00D0">
              <w:rPr>
                <w:rFonts w:ascii="Times New Roman" w:hAnsi="Times New Roman"/>
              </w:rPr>
              <w:t>1.3.</w:t>
            </w:r>
          </w:p>
        </w:tc>
        <w:tc>
          <w:tcPr>
            <w:tcW w:w="8978" w:type="dxa"/>
            <w:gridSpan w:val="24"/>
            <w:shd w:val="clear" w:color="auto" w:fill="auto"/>
          </w:tcPr>
          <w:p w14:paraId="2C961445" w14:textId="77777777" w:rsidR="00AB00D0" w:rsidRPr="00AB00D0" w:rsidRDefault="00AB00D0" w:rsidP="00AB00D0">
            <w:pPr>
              <w:widowControl w:val="0"/>
              <w:adjustRightInd w:val="0"/>
              <w:spacing w:after="160" w:line="240" w:lineRule="exact"/>
              <w:jc w:val="both"/>
              <w:outlineLvl w:val="1"/>
              <w:rPr>
                <w:rFonts w:ascii="Times New Roman" w:hAnsi="Times New Roman"/>
              </w:rPr>
            </w:pPr>
            <w:r w:rsidRPr="00AB00D0">
              <w:rPr>
                <w:rFonts w:ascii="Times New Roman" w:hAnsi="Times New Roman"/>
              </w:rPr>
              <w:t xml:space="preserve">Задача 3. </w:t>
            </w:r>
          </w:p>
          <w:p w14:paraId="14947129" w14:textId="77777777" w:rsidR="00AB00D0" w:rsidRPr="00AB00D0" w:rsidRDefault="00AB00D0" w:rsidP="00AB00D0">
            <w:pPr>
              <w:widowControl w:val="0"/>
              <w:adjustRightInd w:val="0"/>
              <w:spacing w:after="160" w:line="240" w:lineRule="exact"/>
              <w:jc w:val="both"/>
              <w:outlineLvl w:val="1"/>
              <w:rPr>
                <w:rFonts w:ascii="Times New Roman" w:hAnsi="Times New Roman"/>
              </w:rPr>
            </w:pPr>
            <w:r w:rsidRPr="00AB00D0">
              <w:rPr>
                <w:rFonts w:ascii="Times New Roman" w:hAnsi="Times New Roman"/>
              </w:rPr>
              <w:t>Осуществление мероприятий по регистрации наследственных прав на объекты выморочного имущество</w:t>
            </w:r>
          </w:p>
        </w:tc>
      </w:tr>
      <w:tr w:rsidR="00AB00D0" w:rsidRPr="00AB00D0" w14:paraId="3B0F3A30" w14:textId="77777777" w:rsidTr="00AB00D0">
        <w:trPr>
          <w:trHeight w:val="869"/>
        </w:trPr>
        <w:tc>
          <w:tcPr>
            <w:tcW w:w="911" w:type="dxa"/>
            <w:shd w:val="clear" w:color="auto" w:fill="auto"/>
            <w:vAlign w:val="center"/>
          </w:tcPr>
          <w:p w14:paraId="500AF07F" w14:textId="77777777" w:rsidR="00AB00D0" w:rsidRPr="00AB00D0" w:rsidRDefault="00AB00D0" w:rsidP="00AB00D0">
            <w:pPr>
              <w:spacing w:after="160" w:line="240" w:lineRule="exact"/>
              <w:jc w:val="center"/>
              <w:rPr>
                <w:rFonts w:ascii="Times New Roman" w:hAnsi="Times New Roman"/>
              </w:rPr>
            </w:pPr>
            <w:r w:rsidRPr="00AB00D0">
              <w:rPr>
                <w:rFonts w:ascii="Times New Roman" w:hAnsi="Times New Roman"/>
              </w:rPr>
              <w:t>1.3.1.</w:t>
            </w:r>
          </w:p>
        </w:tc>
        <w:tc>
          <w:tcPr>
            <w:tcW w:w="3865" w:type="dxa"/>
            <w:shd w:val="clear" w:color="auto" w:fill="auto"/>
          </w:tcPr>
          <w:p w14:paraId="4EB919FE" w14:textId="77777777" w:rsidR="00AB00D0" w:rsidRPr="00AB00D0" w:rsidRDefault="00AB00D0" w:rsidP="00AB00D0">
            <w:pPr>
              <w:spacing w:after="160" w:line="240" w:lineRule="exact"/>
              <w:rPr>
                <w:rFonts w:ascii="Times New Roman" w:hAnsi="Times New Roman"/>
              </w:rPr>
            </w:pPr>
            <w:r w:rsidRPr="00AB00D0">
              <w:rPr>
                <w:rFonts w:ascii="Times New Roman" w:hAnsi="Times New Roman"/>
              </w:rPr>
              <w:t>Количество объектов выморочного имущества, на которые оформлено наследственное право (ед.)</w:t>
            </w:r>
          </w:p>
        </w:tc>
        <w:tc>
          <w:tcPr>
            <w:tcW w:w="795" w:type="dxa"/>
            <w:gridSpan w:val="2"/>
            <w:shd w:val="clear" w:color="auto" w:fill="auto"/>
            <w:vAlign w:val="center"/>
          </w:tcPr>
          <w:p w14:paraId="2E2707A8" w14:textId="77777777" w:rsidR="00AB00D0" w:rsidRPr="00AB00D0" w:rsidRDefault="00AB00D0" w:rsidP="00AB00D0">
            <w:pPr>
              <w:spacing w:after="160" w:line="240" w:lineRule="exact"/>
              <w:jc w:val="center"/>
              <w:rPr>
                <w:rFonts w:ascii="Times New Roman" w:hAnsi="Times New Roman"/>
              </w:rPr>
            </w:pPr>
            <w:r w:rsidRPr="00AB00D0">
              <w:rPr>
                <w:rFonts w:ascii="Times New Roman" w:hAnsi="Times New Roman"/>
              </w:rPr>
              <w:t>0</w:t>
            </w:r>
          </w:p>
        </w:tc>
        <w:tc>
          <w:tcPr>
            <w:tcW w:w="1083" w:type="dxa"/>
            <w:gridSpan w:val="8"/>
            <w:shd w:val="clear" w:color="auto" w:fill="auto"/>
            <w:vAlign w:val="center"/>
          </w:tcPr>
          <w:p w14:paraId="2A5D7E77" w14:textId="77777777" w:rsidR="00AB00D0" w:rsidRPr="00AB00D0" w:rsidRDefault="00AB00D0" w:rsidP="00AB00D0">
            <w:pPr>
              <w:spacing w:after="160" w:line="240" w:lineRule="exact"/>
              <w:jc w:val="center"/>
              <w:rPr>
                <w:rFonts w:ascii="Times New Roman" w:hAnsi="Times New Roman"/>
              </w:rPr>
            </w:pPr>
            <w:r w:rsidRPr="00AB00D0">
              <w:rPr>
                <w:rFonts w:ascii="Times New Roman" w:hAnsi="Times New Roman"/>
              </w:rPr>
              <w:t>0</w:t>
            </w:r>
          </w:p>
        </w:tc>
        <w:tc>
          <w:tcPr>
            <w:tcW w:w="945" w:type="dxa"/>
            <w:shd w:val="clear" w:color="auto" w:fill="auto"/>
            <w:vAlign w:val="center"/>
          </w:tcPr>
          <w:p w14:paraId="5FC96B2D" w14:textId="77777777" w:rsidR="00AB00D0" w:rsidRPr="00AB00D0" w:rsidRDefault="00AB00D0" w:rsidP="00AB00D0">
            <w:pPr>
              <w:spacing w:after="160" w:line="240" w:lineRule="exact"/>
              <w:jc w:val="center"/>
              <w:rPr>
                <w:rFonts w:ascii="Times New Roman" w:hAnsi="Times New Roman"/>
              </w:rPr>
            </w:pPr>
            <w:r w:rsidRPr="00AB00D0">
              <w:rPr>
                <w:rFonts w:ascii="Times New Roman" w:hAnsi="Times New Roman"/>
              </w:rPr>
              <w:t>0</w:t>
            </w:r>
          </w:p>
        </w:tc>
        <w:tc>
          <w:tcPr>
            <w:tcW w:w="1039" w:type="dxa"/>
            <w:gridSpan w:val="8"/>
            <w:shd w:val="clear" w:color="auto" w:fill="auto"/>
            <w:vAlign w:val="center"/>
          </w:tcPr>
          <w:p w14:paraId="4D219648" w14:textId="77777777" w:rsidR="00AB00D0" w:rsidRPr="00AB00D0" w:rsidRDefault="00AB00D0" w:rsidP="00AB00D0">
            <w:pPr>
              <w:spacing w:after="160" w:line="240" w:lineRule="exact"/>
              <w:jc w:val="center"/>
              <w:rPr>
                <w:rFonts w:ascii="Times New Roman" w:hAnsi="Times New Roman"/>
              </w:rPr>
            </w:pPr>
            <w:r w:rsidRPr="00AB00D0">
              <w:rPr>
                <w:rFonts w:ascii="Times New Roman" w:hAnsi="Times New Roman"/>
              </w:rPr>
              <w:t>0</w:t>
            </w:r>
          </w:p>
        </w:tc>
        <w:tc>
          <w:tcPr>
            <w:tcW w:w="1251" w:type="dxa"/>
            <w:gridSpan w:val="4"/>
            <w:shd w:val="clear" w:color="auto" w:fill="auto"/>
            <w:vAlign w:val="center"/>
          </w:tcPr>
          <w:p w14:paraId="1C8F2871" w14:textId="77777777" w:rsidR="00AB00D0" w:rsidRPr="00AB00D0" w:rsidRDefault="00AB00D0" w:rsidP="00AB00D0">
            <w:pPr>
              <w:spacing w:after="160" w:line="240" w:lineRule="exact"/>
              <w:jc w:val="center"/>
              <w:rPr>
                <w:rFonts w:ascii="Times New Roman" w:hAnsi="Times New Roman"/>
              </w:rPr>
            </w:pPr>
            <w:r w:rsidRPr="00AB00D0">
              <w:rPr>
                <w:rFonts w:ascii="Times New Roman" w:hAnsi="Times New Roman"/>
              </w:rPr>
              <w:t>0</w:t>
            </w:r>
          </w:p>
        </w:tc>
      </w:tr>
      <w:tr w:rsidR="00AB00D0" w:rsidRPr="00AB00D0" w14:paraId="6945029D" w14:textId="77777777" w:rsidTr="00AB00D0">
        <w:trPr>
          <w:trHeight w:val="583"/>
        </w:trPr>
        <w:tc>
          <w:tcPr>
            <w:tcW w:w="911" w:type="dxa"/>
            <w:shd w:val="clear" w:color="auto" w:fill="auto"/>
            <w:vAlign w:val="center"/>
          </w:tcPr>
          <w:p w14:paraId="523813AF" w14:textId="77777777" w:rsidR="00AB00D0" w:rsidRPr="00AB00D0" w:rsidRDefault="00AB00D0" w:rsidP="00AB00D0">
            <w:pPr>
              <w:spacing w:after="160" w:line="240" w:lineRule="exact"/>
              <w:jc w:val="center"/>
              <w:rPr>
                <w:rFonts w:ascii="Times New Roman" w:hAnsi="Times New Roman"/>
              </w:rPr>
            </w:pPr>
            <w:r w:rsidRPr="00AB00D0">
              <w:rPr>
                <w:rFonts w:ascii="Times New Roman" w:hAnsi="Times New Roman"/>
              </w:rPr>
              <w:t>2.</w:t>
            </w:r>
          </w:p>
        </w:tc>
        <w:tc>
          <w:tcPr>
            <w:tcW w:w="8978" w:type="dxa"/>
            <w:gridSpan w:val="24"/>
            <w:shd w:val="clear" w:color="auto" w:fill="auto"/>
          </w:tcPr>
          <w:p w14:paraId="4C580F05" w14:textId="77777777" w:rsidR="00AB00D0" w:rsidRPr="00AB00D0" w:rsidRDefault="00AB00D0" w:rsidP="00AB00D0">
            <w:pPr>
              <w:spacing w:after="160" w:line="240" w:lineRule="exact"/>
              <w:jc w:val="both"/>
              <w:rPr>
                <w:rFonts w:ascii="Times New Roman" w:hAnsi="Times New Roman"/>
              </w:rPr>
            </w:pPr>
            <w:r w:rsidRPr="00AB00D0">
              <w:rPr>
                <w:rFonts w:ascii="Times New Roman" w:hAnsi="Times New Roman"/>
              </w:rPr>
              <w:t xml:space="preserve">Цель 2. Содержание недвижимого имущества, находящегося в муниципальной собственности </w:t>
            </w:r>
            <w:proofErr w:type="spellStart"/>
            <w:r w:rsidRPr="00AB00D0">
              <w:rPr>
                <w:rFonts w:ascii="Times New Roman" w:hAnsi="Times New Roman"/>
              </w:rPr>
              <w:t>Кулотинского</w:t>
            </w:r>
            <w:proofErr w:type="spellEnd"/>
            <w:r w:rsidRPr="00AB00D0">
              <w:rPr>
                <w:rFonts w:ascii="Times New Roman" w:hAnsi="Times New Roman"/>
              </w:rPr>
              <w:t xml:space="preserve"> городского поселения</w:t>
            </w:r>
          </w:p>
        </w:tc>
      </w:tr>
      <w:tr w:rsidR="00AB00D0" w:rsidRPr="00AB00D0" w14:paraId="0A9A8090" w14:textId="77777777" w:rsidTr="00AB00D0">
        <w:trPr>
          <w:trHeight w:val="288"/>
        </w:trPr>
        <w:tc>
          <w:tcPr>
            <w:tcW w:w="911" w:type="dxa"/>
            <w:shd w:val="clear" w:color="auto" w:fill="auto"/>
            <w:vAlign w:val="center"/>
          </w:tcPr>
          <w:p w14:paraId="17822C09" w14:textId="77777777" w:rsidR="00AB00D0" w:rsidRPr="00AB00D0" w:rsidRDefault="00AB00D0" w:rsidP="00AB00D0">
            <w:pPr>
              <w:spacing w:before="120" w:after="160" w:line="240" w:lineRule="exact"/>
              <w:jc w:val="center"/>
              <w:rPr>
                <w:rFonts w:ascii="Times New Roman" w:hAnsi="Times New Roman"/>
              </w:rPr>
            </w:pPr>
            <w:r w:rsidRPr="00AB00D0">
              <w:rPr>
                <w:rFonts w:ascii="Times New Roman" w:hAnsi="Times New Roman"/>
              </w:rPr>
              <w:t>2.1.</w:t>
            </w:r>
          </w:p>
        </w:tc>
        <w:tc>
          <w:tcPr>
            <w:tcW w:w="8978" w:type="dxa"/>
            <w:gridSpan w:val="24"/>
            <w:shd w:val="clear" w:color="auto" w:fill="auto"/>
          </w:tcPr>
          <w:p w14:paraId="77E0176E" w14:textId="77777777" w:rsidR="00AB00D0" w:rsidRPr="00AB00D0" w:rsidRDefault="00AB00D0" w:rsidP="00AB00D0">
            <w:pPr>
              <w:widowControl w:val="0"/>
              <w:adjustRightInd w:val="0"/>
              <w:spacing w:after="160" w:line="240" w:lineRule="exact"/>
              <w:jc w:val="both"/>
              <w:outlineLvl w:val="1"/>
              <w:rPr>
                <w:rFonts w:ascii="Times New Roman" w:hAnsi="Times New Roman"/>
              </w:rPr>
            </w:pPr>
            <w:r w:rsidRPr="00AB00D0">
              <w:rPr>
                <w:rFonts w:ascii="Times New Roman" w:hAnsi="Times New Roman"/>
              </w:rPr>
              <w:t xml:space="preserve">Задача 1. </w:t>
            </w:r>
          </w:p>
          <w:p w14:paraId="6AEFBFB5" w14:textId="77777777" w:rsidR="00AB00D0" w:rsidRPr="00AB00D0" w:rsidRDefault="00AB00D0" w:rsidP="00AB00D0">
            <w:pPr>
              <w:widowControl w:val="0"/>
              <w:adjustRightInd w:val="0"/>
              <w:spacing w:after="160" w:line="240" w:lineRule="exact"/>
              <w:jc w:val="both"/>
              <w:outlineLvl w:val="1"/>
              <w:rPr>
                <w:rFonts w:ascii="Times New Roman" w:hAnsi="Times New Roman"/>
                <w:bCs/>
                <w:color w:val="FF0000"/>
              </w:rPr>
            </w:pPr>
            <w:r w:rsidRPr="00AB00D0">
              <w:rPr>
                <w:rFonts w:ascii="Times New Roman" w:hAnsi="Times New Roman"/>
              </w:rPr>
              <w:t xml:space="preserve">Обеспечение содержания недвижимого имущества, находящегося в муниципальной собственности </w:t>
            </w:r>
            <w:proofErr w:type="spellStart"/>
            <w:r w:rsidRPr="00AB00D0">
              <w:rPr>
                <w:rFonts w:ascii="Times New Roman" w:hAnsi="Times New Roman"/>
              </w:rPr>
              <w:t>Кулотинкого</w:t>
            </w:r>
            <w:proofErr w:type="spellEnd"/>
            <w:r w:rsidRPr="00AB00D0">
              <w:rPr>
                <w:rFonts w:ascii="Times New Roman" w:hAnsi="Times New Roman"/>
              </w:rPr>
              <w:t xml:space="preserve"> городского поселения</w:t>
            </w:r>
          </w:p>
        </w:tc>
      </w:tr>
      <w:tr w:rsidR="00AB00D0" w:rsidRPr="00AB00D0" w14:paraId="6FF6A344" w14:textId="77777777" w:rsidTr="00AB00D0">
        <w:trPr>
          <w:trHeight w:val="1537"/>
        </w:trPr>
        <w:tc>
          <w:tcPr>
            <w:tcW w:w="911" w:type="dxa"/>
            <w:shd w:val="clear" w:color="auto" w:fill="auto"/>
            <w:vAlign w:val="center"/>
          </w:tcPr>
          <w:p w14:paraId="6442C6E3" w14:textId="77777777" w:rsidR="00AB00D0" w:rsidRPr="00AB00D0" w:rsidRDefault="00AB00D0" w:rsidP="00AB00D0">
            <w:pPr>
              <w:spacing w:before="120" w:after="160" w:line="240" w:lineRule="exact"/>
              <w:jc w:val="center"/>
              <w:rPr>
                <w:rFonts w:ascii="Times New Roman" w:hAnsi="Times New Roman"/>
              </w:rPr>
            </w:pPr>
            <w:r w:rsidRPr="00AB00D0">
              <w:rPr>
                <w:rFonts w:ascii="Times New Roman" w:hAnsi="Times New Roman"/>
              </w:rPr>
              <w:t>2.1.1.</w:t>
            </w:r>
          </w:p>
        </w:tc>
        <w:tc>
          <w:tcPr>
            <w:tcW w:w="3865" w:type="dxa"/>
            <w:shd w:val="clear" w:color="auto" w:fill="auto"/>
          </w:tcPr>
          <w:p w14:paraId="70D4E39B" w14:textId="77777777" w:rsidR="00AB00D0" w:rsidRPr="00AB00D0" w:rsidRDefault="00AB00D0" w:rsidP="00AB00D0">
            <w:pPr>
              <w:spacing w:before="120" w:after="160" w:line="240" w:lineRule="exact"/>
              <w:rPr>
                <w:rFonts w:ascii="Times New Roman" w:hAnsi="Times New Roman"/>
              </w:rPr>
            </w:pPr>
            <w:r w:rsidRPr="00AB00D0">
              <w:rPr>
                <w:rFonts w:ascii="Times New Roman" w:hAnsi="Times New Roman"/>
              </w:rPr>
              <w:t>Количество объектов муниципального имущества, по которым осуществляется возмещение коммунальных услуг (ед.)</w:t>
            </w:r>
          </w:p>
        </w:tc>
        <w:tc>
          <w:tcPr>
            <w:tcW w:w="855" w:type="dxa"/>
            <w:gridSpan w:val="4"/>
            <w:shd w:val="clear" w:color="auto" w:fill="auto"/>
            <w:vAlign w:val="center"/>
          </w:tcPr>
          <w:p w14:paraId="322C95CA" w14:textId="77777777" w:rsidR="00AB00D0" w:rsidRPr="00AB00D0" w:rsidRDefault="00AB00D0" w:rsidP="00AB00D0">
            <w:pPr>
              <w:spacing w:before="120" w:after="160" w:line="240" w:lineRule="exact"/>
              <w:jc w:val="center"/>
              <w:rPr>
                <w:rFonts w:ascii="Times New Roman" w:hAnsi="Times New Roman"/>
              </w:rPr>
            </w:pPr>
            <w:r w:rsidRPr="00AB00D0">
              <w:rPr>
                <w:rFonts w:ascii="Times New Roman" w:hAnsi="Times New Roman"/>
              </w:rPr>
              <w:t>3</w:t>
            </w:r>
          </w:p>
        </w:tc>
        <w:tc>
          <w:tcPr>
            <w:tcW w:w="1023" w:type="dxa"/>
            <w:gridSpan w:val="6"/>
            <w:shd w:val="clear" w:color="auto" w:fill="auto"/>
            <w:vAlign w:val="center"/>
          </w:tcPr>
          <w:p w14:paraId="737B302F" w14:textId="77777777" w:rsidR="00AB00D0" w:rsidRPr="00AB00D0" w:rsidRDefault="00AB00D0" w:rsidP="00AB00D0">
            <w:pPr>
              <w:spacing w:before="120" w:after="160" w:line="240" w:lineRule="exact"/>
              <w:jc w:val="center"/>
              <w:rPr>
                <w:rFonts w:ascii="Times New Roman" w:hAnsi="Times New Roman"/>
              </w:rPr>
            </w:pPr>
            <w:r w:rsidRPr="00AB00D0">
              <w:rPr>
                <w:rFonts w:ascii="Times New Roman" w:hAnsi="Times New Roman"/>
              </w:rPr>
              <w:t>3</w:t>
            </w:r>
          </w:p>
        </w:tc>
        <w:tc>
          <w:tcPr>
            <w:tcW w:w="1095" w:type="dxa"/>
            <w:gridSpan w:val="8"/>
            <w:shd w:val="clear" w:color="auto" w:fill="auto"/>
            <w:vAlign w:val="center"/>
          </w:tcPr>
          <w:p w14:paraId="57F4780E" w14:textId="77777777" w:rsidR="00AB00D0" w:rsidRPr="00AB00D0" w:rsidRDefault="00AB00D0" w:rsidP="00AB00D0">
            <w:pPr>
              <w:spacing w:before="120" w:after="160" w:line="240" w:lineRule="exact"/>
              <w:jc w:val="center"/>
              <w:rPr>
                <w:rFonts w:ascii="Times New Roman" w:hAnsi="Times New Roman"/>
              </w:rPr>
            </w:pPr>
            <w:r w:rsidRPr="00AB00D0">
              <w:rPr>
                <w:rFonts w:ascii="Times New Roman" w:hAnsi="Times New Roman"/>
              </w:rPr>
              <w:t>3</w:t>
            </w:r>
          </w:p>
        </w:tc>
        <w:tc>
          <w:tcPr>
            <w:tcW w:w="889" w:type="dxa"/>
            <w:shd w:val="clear" w:color="auto" w:fill="auto"/>
            <w:vAlign w:val="center"/>
          </w:tcPr>
          <w:p w14:paraId="58AE8A06" w14:textId="77777777" w:rsidR="00AB00D0" w:rsidRPr="00AB00D0" w:rsidRDefault="00AB00D0" w:rsidP="00AB00D0">
            <w:pPr>
              <w:spacing w:before="120" w:after="160" w:line="240" w:lineRule="exact"/>
              <w:jc w:val="center"/>
              <w:rPr>
                <w:rFonts w:ascii="Times New Roman" w:hAnsi="Times New Roman"/>
              </w:rPr>
            </w:pPr>
            <w:r w:rsidRPr="00AB00D0">
              <w:rPr>
                <w:rFonts w:ascii="Times New Roman" w:hAnsi="Times New Roman"/>
              </w:rPr>
              <w:t>3</w:t>
            </w:r>
          </w:p>
        </w:tc>
        <w:tc>
          <w:tcPr>
            <w:tcW w:w="1251" w:type="dxa"/>
            <w:gridSpan w:val="4"/>
            <w:shd w:val="clear" w:color="auto" w:fill="auto"/>
            <w:vAlign w:val="center"/>
          </w:tcPr>
          <w:p w14:paraId="3AF1F952" w14:textId="77777777" w:rsidR="00AB00D0" w:rsidRPr="00AB00D0" w:rsidRDefault="00AB00D0" w:rsidP="00AB00D0">
            <w:pPr>
              <w:spacing w:before="120" w:after="160" w:line="240" w:lineRule="exact"/>
              <w:jc w:val="center"/>
              <w:rPr>
                <w:rFonts w:ascii="Times New Roman" w:hAnsi="Times New Roman"/>
              </w:rPr>
            </w:pPr>
            <w:r w:rsidRPr="00AB00D0">
              <w:rPr>
                <w:rFonts w:ascii="Times New Roman" w:hAnsi="Times New Roman"/>
              </w:rPr>
              <w:t>3</w:t>
            </w:r>
          </w:p>
        </w:tc>
      </w:tr>
      <w:tr w:rsidR="00AB00D0" w:rsidRPr="00AB00D0" w14:paraId="08AABFB6" w14:textId="77777777" w:rsidTr="00AB00D0">
        <w:trPr>
          <w:trHeight w:val="1491"/>
        </w:trPr>
        <w:tc>
          <w:tcPr>
            <w:tcW w:w="911" w:type="dxa"/>
            <w:shd w:val="clear" w:color="auto" w:fill="auto"/>
            <w:vAlign w:val="center"/>
          </w:tcPr>
          <w:p w14:paraId="63E257CB" w14:textId="77777777" w:rsidR="00AB00D0" w:rsidRPr="00AB00D0" w:rsidRDefault="00AB00D0" w:rsidP="00AB00D0">
            <w:pPr>
              <w:spacing w:before="120" w:after="160" w:line="240" w:lineRule="exact"/>
              <w:jc w:val="center"/>
              <w:rPr>
                <w:rFonts w:ascii="Times New Roman" w:hAnsi="Times New Roman"/>
              </w:rPr>
            </w:pPr>
            <w:r w:rsidRPr="00AB00D0">
              <w:rPr>
                <w:rFonts w:ascii="Times New Roman" w:hAnsi="Times New Roman"/>
              </w:rPr>
              <w:lastRenderedPageBreak/>
              <w:t>2.1.2.</w:t>
            </w:r>
          </w:p>
        </w:tc>
        <w:tc>
          <w:tcPr>
            <w:tcW w:w="3865" w:type="dxa"/>
            <w:shd w:val="clear" w:color="auto" w:fill="auto"/>
          </w:tcPr>
          <w:p w14:paraId="7D4EFCC1" w14:textId="77777777" w:rsidR="00AB00D0" w:rsidRPr="00AB00D0" w:rsidRDefault="00AB00D0" w:rsidP="00AB00D0">
            <w:pPr>
              <w:spacing w:before="120" w:after="160" w:line="240" w:lineRule="exact"/>
              <w:rPr>
                <w:rFonts w:ascii="Times New Roman" w:hAnsi="Times New Roman"/>
              </w:rPr>
            </w:pPr>
            <w:r w:rsidRPr="00AB00D0">
              <w:rPr>
                <w:rFonts w:ascii="Times New Roman" w:hAnsi="Times New Roman"/>
              </w:rPr>
              <w:t>Количество объектов муниципального имущества, по которым осуществляются расходы по содержанию и текущему ремонту (ед.)</w:t>
            </w:r>
          </w:p>
        </w:tc>
        <w:tc>
          <w:tcPr>
            <w:tcW w:w="855" w:type="dxa"/>
            <w:gridSpan w:val="4"/>
            <w:shd w:val="clear" w:color="auto" w:fill="auto"/>
            <w:vAlign w:val="center"/>
          </w:tcPr>
          <w:p w14:paraId="5A437B89" w14:textId="77777777" w:rsidR="00AB00D0" w:rsidRPr="00AB00D0" w:rsidRDefault="00AB00D0" w:rsidP="00AB00D0">
            <w:pPr>
              <w:spacing w:before="120" w:after="160" w:line="240" w:lineRule="exact"/>
              <w:jc w:val="center"/>
              <w:rPr>
                <w:rFonts w:ascii="Times New Roman" w:hAnsi="Times New Roman"/>
              </w:rPr>
            </w:pPr>
            <w:r w:rsidRPr="00AB00D0">
              <w:rPr>
                <w:rFonts w:ascii="Times New Roman" w:hAnsi="Times New Roman"/>
              </w:rPr>
              <w:t>5</w:t>
            </w:r>
          </w:p>
        </w:tc>
        <w:tc>
          <w:tcPr>
            <w:tcW w:w="1023" w:type="dxa"/>
            <w:gridSpan w:val="6"/>
            <w:shd w:val="clear" w:color="auto" w:fill="auto"/>
            <w:vAlign w:val="center"/>
          </w:tcPr>
          <w:p w14:paraId="69E727AF" w14:textId="77777777" w:rsidR="00AB00D0" w:rsidRPr="00AB00D0" w:rsidRDefault="00AB00D0" w:rsidP="00AB00D0">
            <w:pPr>
              <w:spacing w:before="120" w:after="160" w:line="240" w:lineRule="exact"/>
              <w:jc w:val="center"/>
              <w:rPr>
                <w:rFonts w:ascii="Times New Roman" w:hAnsi="Times New Roman"/>
              </w:rPr>
            </w:pPr>
            <w:r w:rsidRPr="00AB00D0">
              <w:rPr>
                <w:rFonts w:ascii="Times New Roman" w:hAnsi="Times New Roman"/>
              </w:rPr>
              <w:t>5</w:t>
            </w:r>
          </w:p>
        </w:tc>
        <w:tc>
          <w:tcPr>
            <w:tcW w:w="1095" w:type="dxa"/>
            <w:gridSpan w:val="8"/>
            <w:shd w:val="clear" w:color="auto" w:fill="auto"/>
            <w:vAlign w:val="center"/>
          </w:tcPr>
          <w:p w14:paraId="63EA5A82" w14:textId="77777777" w:rsidR="00AB00D0" w:rsidRPr="00AB00D0" w:rsidRDefault="00AB00D0" w:rsidP="00AB00D0">
            <w:pPr>
              <w:spacing w:before="120" w:after="160" w:line="240" w:lineRule="exact"/>
              <w:jc w:val="center"/>
              <w:rPr>
                <w:rFonts w:ascii="Times New Roman" w:hAnsi="Times New Roman"/>
              </w:rPr>
            </w:pPr>
            <w:r w:rsidRPr="00AB00D0">
              <w:rPr>
                <w:rFonts w:ascii="Times New Roman" w:hAnsi="Times New Roman"/>
              </w:rPr>
              <w:t>5</w:t>
            </w:r>
          </w:p>
        </w:tc>
        <w:tc>
          <w:tcPr>
            <w:tcW w:w="889" w:type="dxa"/>
            <w:shd w:val="clear" w:color="auto" w:fill="auto"/>
            <w:vAlign w:val="center"/>
          </w:tcPr>
          <w:p w14:paraId="309F29AF" w14:textId="77777777" w:rsidR="00AB00D0" w:rsidRPr="00AB00D0" w:rsidRDefault="00AB00D0" w:rsidP="00AB00D0">
            <w:pPr>
              <w:spacing w:before="120" w:after="160" w:line="240" w:lineRule="exact"/>
              <w:jc w:val="center"/>
              <w:rPr>
                <w:rFonts w:ascii="Times New Roman" w:hAnsi="Times New Roman"/>
              </w:rPr>
            </w:pPr>
            <w:r w:rsidRPr="00AB00D0">
              <w:rPr>
                <w:rFonts w:ascii="Times New Roman" w:hAnsi="Times New Roman"/>
              </w:rPr>
              <w:t>5</w:t>
            </w:r>
          </w:p>
        </w:tc>
        <w:tc>
          <w:tcPr>
            <w:tcW w:w="1251" w:type="dxa"/>
            <w:gridSpan w:val="4"/>
            <w:shd w:val="clear" w:color="auto" w:fill="auto"/>
            <w:vAlign w:val="center"/>
          </w:tcPr>
          <w:p w14:paraId="650EED19" w14:textId="77777777" w:rsidR="00AB00D0" w:rsidRPr="00AB00D0" w:rsidRDefault="00AB00D0" w:rsidP="00AB00D0">
            <w:pPr>
              <w:spacing w:before="120" w:after="160" w:line="240" w:lineRule="exact"/>
              <w:jc w:val="center"/>
              <w:rPr>
                <w:rFonts w:ascii="Times New Roman" w:hAnsi="Times New Roman"/>
              </w:rPr>
            </w:pPr>
            <w:r w:rsidRPr="00AB00D0">
              <w:rPr>
                <w:rFonts w:ascii="Times New Roman" w:hAnsi="Times New Roman"/>
              </w:rPr>
              <w:t>5</w:t>
            </w:r>
          </w:p>
        </w:tc>
      </w:tr>
      <w:tr w:rsidR="00AB00D0" w:rsidRPr="00AB00D0" w14:paraId="4AE7AEBD" w14:textId="77777777" w:rsidTr="00AB00D0">
        <w:trPr>
          <w:trHeight w:val="1120"/>
        </w:trPr>
        <w:tc>
          <w:tcPr>
            <w:tcW w:w="911" w:type="dxa"/>
            <w:shd w:val="clear" w:color="auto" w:fill="auto"/>
            <w:vAlign w:val="center"/>
          </w:tcPr>
          <w:p w14:paraId="1989649D" w14:textId="77777777" w:rsidR="00AB00D0" w:rsidRPr="00AB00D0" w:rsidRDefault="00AB00D0" w:rsidP="00AB00D0">
            <w:pPr>
              <w:spacing w:before="120" w:after="160" w:line="240" w:lineRule="exact"/>
              <w:jc w:val="center"/>
              <w:rPr>
                <w:rFonts w:ascii="Times New Roman" w:hAnsi="Times New Roman"/>
              </w:rPr>
            </w:pPr>
            <w:r w:rsidRPr="00AB00D0">
              <w:rPr>
                <w:rFonts w:ascii="Times New Roman" w:hAnsi="Times New Roman"/>
              </w:rPr>
              <w:t>2.1.3.</w:t>
            </w:r>
          </w:p>
        </w:tc>
        <w:tc>
          <w:tcPr>
            <w:tcW w:w="3865" w:type="dxa"/>
            <w:shd w:val="clear" w:color="auto" w:fill="auto"/>
          </w:tcPr>
          <w:p w14:paraId="46E5970D" w14:textId="77777777" w:rsidR="00AB00D0" w:rsidRPr="00AB00D0" w:rsidRDefault="00AB00D0" w:rsidP="00AB00D0">
            <w:pPr>
              <w:spacing w:before="120" w:after="160" w:line="240" w:lineRule="exact"/>
              <w:rPr>
                <w:rFonts w:ascii="Times New Roman" w:hAnsi="Times New Roman"/>
              </w:rPr>
            </w:pPr>
            <w:r w:rsidRPr="00AB00D0">
              <w:rPr>
                <w:rFonts w:ascii="Times New Roman" w:hAnsi="Times New Roman"/>
              </w:rPr>
              <w:t>Количество объектов муниципального имущества, по которым осуществляется техническое обслуживание и ремонт сетей газораспределения и газопотребления (ед.)</w:t>
            </w:r>
          </w:p>
        </w:tc>
        <w:tc>
          <w:tcPr>
            <w:tcW w:w="855" w:type="dxa"/>
            <w:gridSpan w:val="4"/>
            <w:shd w:val="clear" w:color="auto" w:fill="auto"/>
            <w:vAlign w:val="center"/>
          </w:tcPr>
          <w:p w14:paraId="70E0BA84" w14:textId="77777777" w:rsidR="00AB00D0" w:rsidRPr="00AB00D0" w:rsidRDefault="00AB00D0" w:rsidP="00AB00D0">
            <w:pPr>
              <w:spacing w:before="120" w:after="160" w:line="240" w:lineRule="exact"/>
              <w:jc w:val="center"/>
              <w:rPr>
                <w:rFonts w:ascii="Times New Roman" w:hAnsi="Times New Roman"/>
              </w:rPr>
            </w:pPr>
            <w:r w:rsidRPr="00AB00D0">
              <w:rPr>
                <w:rFonts w:ascii="Times New Roman" w:hAnsi="Times New Roman"/>
              </w:rPr>
              <w:t>1</w:t>
            </w:r>
          </w:p>
        </w:tc>
        <w:tc>
          <w:tcPr>
            <w:tcW w:w="1023" w:type="dxa"/>
            <w:gridSpan w:val="6"/>
            <w:shd w:val="clear" w:color="auto" w:fill="auto"/>
            <w:vAlign w:val="center"/>
          </w:tcPr>
          <w:p w14:paraId="78605043" w14:textId="77777777" w:rsidR="00AB00D0" w:rsidRPr="00AB00D0" w:rsidRDefault="00AB00D0" w:rsidP="00AB00D0">
            <w:pPr>
              <w:spacing w:before="120" w:after="160" w:line="240" w:lineRule="exact"/>
              <w:jc w:val="center"/>
              <w:rPr>
                <w:rFonts w:ascii="Times New Roman" w:hAnsi="Times New Roman"/>
              </w:rPr>
            </w:pPr>
            <w:r w:rsidRPr="00AB00D0">
              <w:rPr>
                <w:rFonts w:ascii="Times New Roman" w:hAnsi="Times New Roman"/>
              </w:rPr>
              <w:t>1</w:t>
            </w:r>
          </w:p>
        </w:tc>
        <w:tc>
          <w:tcPr>
            <w:tcW w:w="1095" w:type="dxa"/>
            <w:gridSpan w:val="8"/>
            <w:shd w:val="clear" w:color="auto" w:fill="auto"/>
            <w:vAlign w:val="center"/>
          </w:tcPr>
          <w:p w14:paraId="21F4135A" w14:textId="77777777" w:rsidR="00AB00D0" w:rsidRPr="00AB00D0" w:rsidRDefault="00AB00D0" w:rsidP="00AB00D0">
            <w:pPr>
              <w:spacing w:before="120" w:after="160" w:line="240" w:lineRule="exact"/>
              <w:jc w:val="center"/>
              <w:rPr>
                <w:rFonts w:ascii="Times New Roman" w:hAnsi="Times New Roman"/>
              </w:rPr>
            </w:pPr>
            <w:r w:rsidRPr="00AB00D0">
              <w:rPr>
                <w:rFonts w:ascii="Times New Roman" w:hAnsi="Times New Roman"/>
              </w:rPr>
              <w:t>1</w:t>
            </w:r>
          </w:p>
        </w:tc>
        <w:tc>
          <w:tcPr>
            <w:tcW w:w="889" w:type="dxa"/>
            <w:shd w:val="clear" w:color="auto" w:fill="auto"/>
            <w:vAlign w:val="center"/>
          </w:tcPr>
          <w:p w14:paraId="2B9724A9" w14:textId="77777777" w:rsidR="00AB00D0" w:rsidRPr="00AB00D0" w:rsidRDefault="00AB00D0" w:rsidP="00AB00D0">
            <w:pPr>
              <w:spacing w:before="120" w:after="160" w:line="240" w:lineRule="exact"/>
              <w:jc w:val="center"/>
              <w:rPr>
                <w:rFonts w:ascii="Times New Roman" w:hAnsi="Times New Roman"/>
              </w:rPr>
            </w:pPr>
            <w:r w:rsidRPr="00AB00D0">
              <w:rPr>
                <w:rFonts w:ascii="Times New Roman" w:hAnsi="Times New Roman"/>
              </w:rPr>
              <w:t>1</w:t>
            </w:r>
          </w:p>
        </w:tc>
        <w:tc>
          <w:tcPr>
            <w:tcW w:w="1251" w:type="dxa"/>
            <w:gridSpan w:val="4"/>
            <w:shd w:val="clear" w:color="auto" w:fill="auto"/>
            <w:vAlign w:val="center"/>
          </w:tcPr>
          <w:p w14:paraId="60662D60" w14:textId="77777777" w:rsidR="00AB00D0" w:rsidRPr="00AB00D0" w:rsidRDefault="00AB00D0" w:rsidP="00AB00D0">
            <w:pPr>
              <w:spacing w:before="120" w:after="160" w:line="240" w:lineRule="exact"/>
              <w:jc w:val="center"/>
              <w:rPr>
                <w:rFonts w:ascii="Times New Roman" w:hAnsi="Times New Roman"/>
              </w:rPr>
            </w:pPr>
            <w:r w:rsidRPr="00AB00D0">
              <w:rPr>
                <w:rFonts w:ascii="Times New Roman" w:hAnsi="Times New Roman"/>
              </w:rPr>
              <w:t>1</w:t>
            </w:r>
          </w:p>
        </w:tc>
      </w:tr>
      <w:tr w:rsidR="00AB00D0" w:rsidRPr="00AB00D0" w14:paraId="56EA6E42" w14:textId="77777777" w:rsidTr="00AB00D0">
        <w:trPr>
          <w:trHeight w:val="1120"/>
        </w:trPr>
        <w:tc>
          <w:tcPr>
            <w:tcW w:w="911" w:type="dxa"/>
            <w:shd w:val="clear" w:color="auto" w:fill="auto"/>
            <w:vAlign w:val="center"/>
          </w:tcPr>
          <w:p w14:paraId="352773F5" w14:textId="77777777" w:rsidR="00AB00D0" w:rsidRPr="00AB00D0" w:rsidRDefault="00AB00D0" w:rsidP="00AB00D0">
            <w:pPr>
              <w:spacing w:before="120" w:after="160" w:line="240" w:lineRule="exact"/>
              <w:jc w:val="center"/>
              <w:rPr>
                <w:rFonts w:ascii="Times New Roman" w:hAnsi="Times New Roman"/>
              </w:rPr>
            </w:pPr>
            <w:r w:rsidRPr="00AB00D0">
              <w:rPr>
                <w:rFonts w:ascii="Times New Roman" w:hAnsi="Times New Roman"/>
              </w:rPr>
              <w:t>2.1.4.</w:t>
            </w:r>
          </w:p>
        </w:tc>
        <w:tc>
          <w:tcPr>
            <w:tcW w:w="3865" w:type="dxa"/>
            <w:shd w:val="clear" w:color="auto" w:fill="auto"/>
          </w:tcPr>
          <w:p w14:paraId="45985C0A" w14:textId="77777777" w:rsidR="00AB00D0" w:rsidRPr="00AB00D0" w:rsidRDefault="00AB00D0" w:rsidP="00AB00D0">
            <w:pPr>
              <w:spacing w:before="120" w:after="160" w:line="240" w:lineRule="exact"/>
              <w:rPr>
                <w:rFonts w:ascii="Times New Roman" w:hAnsi="Times New Roman"/>
              </w:rPr>
            </w:pPr>
            <w:r w:rsidRPr="00AB00D0">
              <w:rPr>
                <w:rFonts w:ascii="Times New Roman" w:hAnsi="Times New Roman"/>
              </w:rPr>
              <w:t>Доля объектов муниципального имущества подлежащих текущему ремонту (%)</w:t>
            </w:r>
          </w:p>
        </w:tc>
        <w:tc>
          <w:tcPr>
            <w:tcW w:w="855" w:type="dxa"/>
            <w:gridSpan w:val="4"/>
            <w:shd w:val="clear" w:color="auto" w:fill="auto"/>
            <w:vAlign w:val="center"/>
          </w:tcPr>
          <w:p w14:paraId="010FC3E7" w14:textId="77777777" w:rsidR="00AB00D0" w:rsidRPr="00AB00D0" w:rsidRDefault="00AB00D0" w:rsidP="00AB00D0">
            <w:pPr>
              <w:spacing w:before="120" w:after="160" w:line="240" w:lineRule="exact"/>
              <w:jc w:val="center"/>
              <w:rPr>
                <w:rFonts w:ascii="Times New Roman" w:hAnsi="Times New Roman"/>
              </w:rPr>
            </w:pPr>
            <w:r w:rsidRPr="00AB00D0">
              <w:rPr>
                <w:rFonts w:ascii="Times New Roman" w:hAnsi="Times New Roman"/>
              </w:rPr>
              <w:t>100</w:t>
            </w:r>
          </w:p>
        </w:tc>
        <w:tc>
          <w:tcPr>
            <w:tcW w:w="1023" w:type="dxa"/>
            <w:gridSpan w:val="6"/>
            <w:shd w:val="clear" w:color="auto" w:fill="auto"/>
            <w:vAlign w:val="center"/>
          </w:tcPr>
          <w:p w14:paraId="54DB2758" w14:textId="77777777" w:rsidR="00AB00D0" w:rsidRPr="00AB00D0" w:rsidRDefault="00AB00D0" w:rsidP="00AB00D0">
            <w:pPr>
              <w:spacing w:before="120" w:after="160" w:line="240" w:lineRule="exact"/>
              <w:jc w:val="center"/>
              <w:rPr>
                <w:rFonts w:ascii="Times New Roman" w:hAnsi="Times New Roman"/>
              </w:rPr>
            </w:pPr>
            <w:r w:rsidRPr="00AB00D0">
              <w:rPr>
                <w:rFonts w:ascii="Times New Roman" w:hAnsi="Times New Roman"/>
              </w:rPr>
              <w:t>100</w:t>
            </w:r>
          </w:p>
        </w:tc>
        <w:tc>
          <w:tcPr>
            <w:tcW w:w="1095" w:type="dxa"/>
            <w:gridSpan w:val="8"/>
            <w:shd w:val="clear" w:color="auto" w:fill="auto"/>
            <w:vAlign w:val="center"/>
          </w:tcPr>
          <w:p w14:paraId="76813E2C" w14:textId="77777777" w:rsidR="00AB00D0" w:rsidRPr="00AB00D0" w:rsidRDefault="00AB00D0" w:rsidP="00AB00D0">
            <w:pPr>
              <w:spacing w:before="120" w:after="160" w:line="240" w:lineRule="exact"/>
              <w:jc w:val="center"/>
              <w:rPr>
                <w:rFonts w:ascii="Times New Roman" w:hAnsi="Times New Roman"/>
              </w:rPr>
            </w:pPr>
            <w:r w:rsidRPr="00AB00D0">
              <w:rPr>
                <w:rFonts w:ascii="Times New Roman" w:hAnsi="Times New Roman"/>
              </w:rPr>
              <w:t>100</w:t>
            </w:r>
          </w:p>
        </w:tc>
        <w:tc>
          <w:tcPr>
            <w:tcW w:w="889" w:type="dxa"/>
            <w:shd w:val="clear" w:color="auto" w:fill="auto"/>
            <w:vAlign w:val="center"/>
          </w:tcPr>
          <w:p w14:paraId="573B162B" w14:textId="77777777" w:rsidR="00AB00D0" w:rsidRPr="00AB00D0" w:rsidRDefault="00AB00D0" w:rsidP="00AB00D0">
            <w:pPr>
              <w:spacing w:before="120" w:after="160" w:line="240" w:lineRule="exact"/>
              <w:jc w:val="center"/>
              <w:rPr>
                <w:rFonts w:ascii="Times New Roman" w:hAnsi="Times New Roman"/>
              </w:rPr>
            </w:pPr>
            <w:r w:rsidRPr="00AB00D0">
              <w:rPr>
                <w:rFonts w:ascii="Times New Roman" w:hAnsi="Times New Roman"/>
              </w:rPr>
              <w:t>100</w:t>
            </w:r>
          </w:p>
        </w:tc>
        <w:tc>
          <w:tcPr>
            <w:tcW w:w="1251" w:type="dxa"/>
            <w:gridSpan w:val="4"/>
            <w:shd w:val="clear" w:color="auto" w:fill="auto"/>
            <w:vAlign w:val="center"/>
          </w:tcPr>
          <w:p w14:paraId="10CE56F3" w14:textId="77777777" w:rsidR="00AB00D0" w:rsidRPr="00AB00D0" w:rsidRDefault="00AB00D0" w:rsidP="00AB00D0">
            <w:pPr>
              <w:spacing w:before="120" w:after="160" w:line="240" w:lineRule="exact"/>
              <w:jc w:val="center"/>
              <w:rPr>
                <w:rFonts w:ascii="Times New Roman" w:hAnsi="Times New Roman"/>
              </w:rPr>
            </w:pPr>
            <w:r w:rsidRPr="00AB00D0">
              <w:rPr>
                <w:rFonts w:ascii="Times New Roman" w:hAnsi="Times New Roman"/>
              </w:rPr>
              <w:t>100</w:t>
            </w:r>
          </w:p>
        </w:tc>
      </w:tr>
      <w:tr w:rsidR="00AB00D0" w:rsidRPr="00AB00D0" w14:paraId="7B243073" w14:textId="77777777" w:rsidTr="00AB00D0">
        <w:trPr>
          <w:trHeight w:val="444"/>
        </w:trPr>
        <w:tc>
          <w:tcPr>
            <w:tcW w:w="911" w:type="dxa"/>
            <w:shd w:val="clear" w:color="auto" w:fill="auto"/>
            <w:vAlign w:val="center"/>
          </w:tcPr>
          <w:p w14:paraId="7A94CCD7" w14:textId="77777777" w:rsidR="00AB00D0" w:rsidRPr="00AB00D0" w:rsidRDefault="00AB00D0" w:rsidP="00AB00D0">
            <w:pPr>
              <w:spacing w:before="120" w:after="160" w:line="240" w:lineRule="exact"/>
              <w:jc w:val="center"/>
              <w:rPr>
                <w:rFonts w:ascii="Times New Roman" w:hAnsi="Times New Roman"/>
              </w:rPr>
            </w:pPr>
            <w:r w:rsidRPr="00AB00D0">
              <w:rPr>
                <w:rFonts w:ascii="Times New Roman" w:hAnsi="Times New Roman"/>
              </w:rPr>
              <w:t>3.</w:t>
            </w:r>
          </w:p>
        </w:tc>
        <w:tc>
          <w:tcPr>
            <w:tcW w:w="8978" w:type="dxa"/>
            <w:gridSpan w:val="24"/>
            <w:shd w:val="clear" w:color="auto" w:fill="auto"/>
          </w:tcPr>
          <w:p w14:paraId="01839AE5" w14:textId="77777777" w:rsidR="00AB00D0" w:rsidRDefault="00AB00D0" w:rsidP="00AB00D0">
            <w:pPr>
              <w:spacing w:before="120" w:after="160" w:line="240" w:lineRule="exact"/>
              <w:jc w:val="both"/>
              <w:rPr>
                <w:rFonts w:ascii="Times New Roman" w:hAnsi="Times New Roman"/>
              </w:rPr>
            </w:pPr>
            <w:r w:rsidRPr="00AB00D0">
              <w:rPr>
                <w:rFonts w:ascii="Times New Roman" w:hAnsi="Times New Roman"/>
              </w:rPr>
              <w:t>Цель 3. Совершенствование системы учета муниципального имущества</w:t>
            </w:r>
          </w:p>
          <w:p w14:paraId="39833F67" w14:textId="07311873" w:rsidR="00C24261" w:rsidRPr="00AB00D0" w:rsidRDefault="00C24261" w:rsidP="00AB00D0">
            <w:pPr>
              <w:spacing w:before="120" w:after="160" w:line="240" w:lineRule="exact"/>
              <w:jc w:val="both"/>
              <w:rPr>
                <w:rFonts w:ascii="Times New Roman" w:hAnsi="Times New Roman"/>
              </w:rPr>
            </w:pPr>
          </w:p>
        </w:tc>
      </w:tr>
      <w:tr w:rsidR="00AB00D0" w:rsidRPr="00AB00D0" w14:paraId="4B92F3FC" w14:textId="77777777" w:rsidTr="00AB00D0">
        <w:trPr>
          <w:trHeight w:val="695"/>
        </w:trPr>
        <w:tc>
          <w:tcPr>
            <w:tcW w:w="911" w:type="dxa"/>
            <w:tcBorders>
              <w:top w:val="single" w:sz="4" w:space="0" w:color="auto"/>
              <w:left w:val="single" w:sz="4" w:space="0" w:color="auto"/>
              <w:bottom w:val="single" w:sz="4" w:space="0" w:color="auto"/>
              <w:right w:val="single" w:sz="4" w:space="0" w:color="auto"/>
            </w:tcBorders>
            <w:vAlign w:val="center"/>
          </w:tcPr>
          <w:p w14:paraId="3663AA68" w14:textId="77777777" w:rsidR="00AB00D0" w:rsidRPr="00AB00D0" w:rsidRDefault="00AB00D0" w:rsidP="00AB00D0">
            <w:pPr>
              <w:autoSpaceDE w:val="0"/>
              <w:autoSpaceDN w:val="0"/>
              <w:adjustRightInd w:val="0"/>
              <w:spacing w:after="0" w:line="240" w:lineRule="exact"/>
              <w:ind w:right="-250"/>
              <w:rPr>
                <w:rFonts w:ascii="Times New Roman" w:eastAsia="Times New Roman" w:hAnsi="Times New Roman"/>
                <w:lang w:eastAsia="ru-RU"/>
              </w:rPr>
            </w:pPr>
            <w:r w:rsidRPr="00AB00D0">
              <w:rPr>
                <w:rFonts w:ascii="Times New Roman" w:eastAsia="Times New Roman" w:hAnsi="Times New Roman"/>
                <w:color w:val="FF0000"/>
                <w:lang w:eastAsia="ru-RU"/>
              </w:rPr>
              <w:t xml:space="preserve">   </w:t>
            </w:r>
            <w:r w:rsidRPr="00AB00D0">
              <w:rPr>
                <w:rFonts w:ascii="Times New Roman" w:eastAsia="Times New Roman" w:hAnsi="Times New Roman"/>
                <w:lang w:eastAsia="ru-RU"/>
              </w:rPr>
              <w:t>3.1.</w:t>
            </w:r>
          </w:p>
        </w:tc>
        <w:tc>
          <w:tcPr>
            <w:tcW w:w="8978" w:type="dxa"/>
            <w:gridSpan w:val="24"/>
            <w:tcBorders>
              <w:top w:val="single" w:sz="4" w:space="0" w:color="auto"/>
              <w:left w:val="single" w:sz="4" w:space="0" w:color="auto"/>
              <w:bottom w:val="single" w:sz="4" w:space="0" w:color="auto"/>
            </w:tcBorders>
          </w:tcPr>
          <w:p w14:paraId="288D30B9" w14:textId="77777777" w:rsidR="00AB00D0" w:rsidRPr="00AB00D0" w:rsidRDefault="00AB00D0" w:rsidP="00AB00D0">
            <w:pPr>
              <w:autoSpaceDE w:val="0"/>
              <w:autoSpaceDN w:val="0"/>
              <w:adjustRightInd w:val="0"/>
              <w:spacing w:after="0" w:line="240" w:lineRule="exact"/>
              <w:jc w:val="both"/>
              <w:rPr>
                <w:rFonts w:ascii="Times New Roman" w:eastAsia="Times New Roman" w:hAnsi="Times New Roman"/>
                <w:lang w:eastAsia="ru-RU"/>
              </w:rPr>
            </w:pPr>
            <w:r w:rsidRPr="00AB00D0">
              <w:rPr>
                <w:rFonts w:ascii="Times New Roman" w:eastAsia="Times New Roman" w:hAnsi="Times New Roman"/>
                <w:lang w:eastAsia="ru-RU"/>
              </w:rPr>
              <w:t>Задача 1. Обеспечение эффективности системы информационного обеспечения в сфере управления муниципальным имуществом</w:t>
            </w:r>
          </w:p>
        </w:tc>
      </w:tr>
      <w:tr w:rsidR="00AB00D0" w:rsidRPr="00AB00D0" w14:paraId="624D619B" w14:textId="77777777" w:rsidTr="00AB00D0">
        <w:trPr>
          <w:trHeight w:val="1110"/>
        </w:trPr>
        <w:tc>
          <w:tcPr>
            <w:tcW w:w="911" w:type="dxa"/>
            <w:tcBorders>
              <w:top w:val="single" w:sz="4" w:space="0" w:color="auto"/>
              <w:left w:val="single" w:sz="4" w:space="0" w:color="auto"/>
              <w:bottom w:val="single" w:sz="4" w:space="0" w:color="auto"/>
              <w:right w:val="single" w:sz="4" w:space="0" w:color="auto"/>
            </w:tcBorders>
            <w:vAlign w:val="center"/>
          </w:tcPr>
          <w:p w14:paraId="5FA6EF06" w14:textId="77777777" w:rsidR="00AB00D0" w:rsidRPr="00AB00D0" w:rsidRDefault="00AB00D0" w:rsidP="00AB00D0">
            <w:pPr>
              <w:autoSpaceDE w:val="0"/>
              <w:autoSpaceDN w:val="0"/>
              <w:adjustRightInd w:val="0"/>
              <w:spacing w:after="0" w:line="240" w:lineRule="exact"/>
              <w:ind w:right="-250"/>
              <w:rPr>
                <w:rFonts w:ascii="Times New Roman" w:eastAsia="Times New Roman" w:hAnsi="Times New Roman"/>
                <w:lang w:eastAsia="ru-RU"/>
              </w:rPr>
            </w:pPr>
            <w:r w:rsidRPr="00AB00D0">
              <w:rPr>
                <w:rFonts w:ascii="Times New Roman" w:eastAsia="Times New Roman" w:hAnsi="Times New Roman"/>
                <w:lang w:eastAsia="ru-RU"/>
              </w:rPr>
              <w:t xml:space="preserve"> 3.1.1.</w:t>
            </w:r>
          </w:p>
        </w:tc>
        <w:tc>
          <w:tcPr>
            <w:tcW w:w="3904" w:type="dxa"/>
            <w:gridSpan w:val="2"/>
            <w:tcBorders>
              <w:top w:val="single" w:sz="4" w:space="0" w:color="auto"/>
              <w:left w:val="single" w:sz="4" w:space="0" w:color="auto"/>
              <w:bottom w:val="single" w:sz="4" w:space="0" w:color="auto"/>
              <w:right w:val="single" w:sz="4" w:space="0" w:color="auto"/>
            </w:tcBorders>
          </w:tcPr>
          <w:p w14:paraId="222CA946" w14:textId="77777777" w:rsidR="00AB00D0" w:rsidRPr="00AB00D0" w:rsidRDefault="00AB00D0" w:rsidP="00AB00D0">
            <w:pPr>
              <w:autoSpaceDE w:val="0"/>
              <w:autoSpaceDN w:val="0"/>
              <w:adjustRightInd w:val="0"/>
              <w:spacing w:after="0" w:line="240" w:lineRule="exact"/>
              <w:ind w:right="-108"/>
              <w:rPr>
                <w:rFonts w:ascii="Times New Roman" w:eastAsia="Times New Roman" w:hAnsi="Times New Roman"/>
                <w:lang w:eastAsia="ru-RU"/>
              </w:rPr>
            </w:pPr>
            <w:r w:rsidRPr="00AB00D0">
              <w:rPr>
                <w:rFonts w:ascii="Times New Roman" w:eastAsia="Times New Roman" w:hAnsi="Times New Roman"/>
                <w:lang w:eastAsia="ru-RU"/>
              </w:rPr>
              <w:t xml:space="preserve">Актуальность информации реестра муниципального имущества </w:t>
            </w:r>
            <w:proofErr w:type="spellStart"/>
            <w:r w:rsidRPr="00AB00D0">
              <w:rPr>
                <w:rFonts w:ascii="Times New Roman" w:eastAsia="Times New Roman" w:hAnsi="Times New Roman"/>
                <w:lang w:eastAsia="ru-RU"/>
              </w:rPr>
              <w:t>Кулотинского</w:t>
            </w:r>
            <w:proofErr w:type="spellEnd"/>
            <w:r w:rsidRPr="00AB00D0">
              <w:rPr>
                <w:rFonts w:ascii="Times New Roman" w:eastAsia="Times New Roman" w:hAnsi="Times New Roman"/>
                <w:lang w:eastAsia="ru-RU"/>
              </w:rPr>
              <w:t xml:space="preserve"> городского поселения (%)</w:t>
            </w:r>
          </w:p>
        </w:tc>
        <w:tc>
          <w:tcPr>
            <w:tcW w:w="846" w:type="dxa"/>
            <w:gridSpan w:val="4"/>
            <w:tcBorders>
              <w:top w:val="single" w:sz="4" w:space="0" w:color="auto"/>
              <w:left w:val="single" w:sz="4" w:space="0" w:color="auto"/>
              <w:bottom w:val="single" w:sz="4" w:space="0" w:color="auto"/>
              <w:right w:val="single" w:sz="4" w:space="0" w:color="auto"/>
            </w:tcBorders>
            <w:vAlign w:val="center"/>
          </w:tcPr>
          <w:p w14:paraId="2666B215" w14:textId="77777777" w:rsidR="00AB00D0" w:rsidRPr="00AB00D0" w:rsidRDefault="00AB00D0" w:rsidP="00AB00D0">
            <w:pPr>
              <w:autoSpaceDE w:val="0"/>
              <w:autoSpaceDN w:val="0"/>
              <w:adjustRightInd w:val="0"/>
              <w:spacing w:after="0" w:line="240" w:lineRule="exact"/>
              <w:jc w:val="center"/>
              <w:rPr>
                <w:rFonts w:ascii="Times New Roman" w:eastAsia="Times New Roman" w:hAnsi="Times New Roman"/>
                <w:lang w:eastAsia="ru-RU"/>
              </w:rPr>
            </w:pPr>
            <w:r w:rsidRPr="00AB00D0">
              <w:rPr>
                <w:rFonts w:ascii="Times New Roman" w:eastAsia="Times New Roman" w:hAnsi="Times New Roman"/>
                <w:lang w:eastAsia="ru-RU"/>
              </w:rPr>
              <w:t>100</w:t>
            </w:r>
          </w:p>
        </w:tc>
        <w:tc>
          <w:tcPr>
            <w:tcW w:w="960" w:type="dxa"/>
            <w:gridSpan w:val="4"/>
            <w:tcBorders>
              <w:top w:val="single" w:sz="4" w:space="0" w:color="auto"/>
              <w:left w:val="single" w:sz="4" w:space="0" w:color="auto"/>
              <w:bottom w:val="single" w:sz="4" w:space="0" w:color="auto"/>
              <w:right w:val="single" w:sz="4" w:space="0" w:color="auto"/>
            </w:tcBorders>
            <w:vAlign w:val="center"/>
          </w:tcPr>
          <w:p w14:paraId="4CCA8653" w14:textId="77777777" w:rsidR="00AB00D0" w:rsidRPr="00AB00D0" w:rsidRDefault="00AB00D0" w:rsidP="00AB00D0">
            <w:pPr>
              <w:autoSpaceDE w:val="0"/>
              <w:autoSpaceDN w:val="0"/>
              <w:adjustRightInd w:val="0"/>
              <w:spacing w:after="0" w:line="240" w:lineRule="exact"/>
              <w:jc w:val="center"/>
              <w:rPr>
                <w:rFonts w:ascii="Times New Roman" w:eastAsia="Times New Roman" w:hAnsi="Times New Roman"/>
                <w:lang w:eastAsia="ru-RU"/>
              </w:rPr>
            </w:pPr>
            <w:r w:rsidRPr="00AB00D0">
              <w:rPr>
                <w:rFonts w:ascii="Times New Roman" w:eastAsia="Times New Roman" w:hAnsi="Times New Roman"/>
                <w:lang w:eastAsia="ru-RU"/>
              </w:rPr>
              <w:t>100</w:t>
            </w:r>
          </w:p>
        </w:tc>
        <w:tc>
          <w:tcPr>
            <w:tcW w:w="996" w:type="dxa"/>
            <w:gridSpan w:val="3"/>
            <w:tcBorders>
              <w:top w:val="single" w:sz="4" w:space="0" w:color="auto"/>
              <w:left w:val="single" w:sz="4" w:space="0" w:color="auto"/>
              <w:bottom w:val="single" w:sz="4" w:space="0" w:color="auto"/>
              <w:right w:val="single" w:sz="4" w:space="0" w:color="auto"/>
            </w:tcBorders>
            <w:vAlign w:val="center"/>
          </w:tcPr>
          <w:p w14:paraId="10900EEC" w14:textId="77777777" w:rsidR="00AB00D0" w:rsidRPr="00AB00D0" w:rsidRDefault="00AB00D0" w:rsidP="00AB00D0">
            <w:pPr>
              <w:autoSpaceDE w:val="0"/>
              <w:autoSpaceDN w:val="0"/>
              <w:adjustRightInd w:val="0"/>
              <w:spacing w:after="0" w:line="240" w:lineRule="exact"/>
              <w:jc w:val="center"/>
              <w:rPr>
                <w:rFonts w:ascii="Times New Roman" w:eastAsia="Times New Roman" w:hAnsi="Times New Roman"/>
                <w:lang w:eastAsia="ru-RU"/>
              </w:rPr>
            </w:pPr>
            <w:r w:rsidRPr="00AB00D0">
              <w:rPr>
                <w:rFonts w:ascii="Times New Roman" w:eastAsia="Times New Roman" w:hAnsi="Times New Roman"/>
                <w:lang w:eastAsia="ru-RU"/>
              </w:rPr>
              <w:t>100</w:t>
            </w:r>
          </w:p>
        </w:tc>
        <w:tc>
          <w:tcPr>
            <w:tcW w:w="1021" w:type="dxa"/>
            <w:gridSpan w:val="7"/>
            <w:tcBorders>
              <w:top w:val="single" w:sz="4" w:space="0" w:color="auto"/>
              <w:left w:val="single" w:sz="4" w:space="0" w:color="auto"/>
              <w:bottom w:val="single" w:sz="4" w:space="0" w:color="auto"/>
              <w:right w:val="single" w:sz="4" w:space="0" w:color="auto"/>
            </w:tcBorders>
            <w:vAlign w:val="center"/>
          </w:tcPr>
          <w:p w14:paraId="01993560" w14:textId="77777777" w:rsidR="00AB00D0" w:rsidRPr="00AB00D0" w:rsidRDefault="00AB00D0" w:rsidP="00AB00D0">
            <w:pPr>
              <w:autoSpaceDE w:val="0"/>
              <w:autoSpaceDN w:val="0"/>
              <w:adjustRightInd w:val="0"/>
              <w:spacing w:after="0" w:line="240" w:lineRule="exact"/>
              <w:jc w:val="center"/>
              <w:rPr>
                <w:rFonts w:ascii="Times New Roman" w:eastAsia="Times New Roman" w:hAnsi="Times New Roman"/>
                <w:lang w:eastAsia="ru-RU"/>
              </w:rPr>
            </w:pPr>
            <w:r w:rsidRPr="00AB00D0">
              <w:rPr>
                <w:rFonts w:ascii="Times New Roman" w:eastAsia="Times New Roman" w:hAnsi="Times New Roman"/>
                <w:lang w:eastAsia="ru-RU"/>
              </w:rPr>
              <w:t>100</w:t>
            </w:r>
          </w:p>
        </w:tc>
        <w:tc>
          <w:tcPr>
            <w:tcW w:w="1251" w:type="dxa"/>
            <w:gridSpan w:val="4"/>
            <w:tcBorders>
              <w:top w:val="single" w:sz="4" w:space="0" w:color="auto"/>
              <w:left w:val="single" w:sz="4" w:space="0" w:color="auto"/>
              <w:bottom w:val="single" w:sz="4" w:space="0" w:color="auto"/>
              <w:right w:val="single" w:sz="4" w:space="0" w:color="auto"/>
            </w:tcBorders>
            <w:vAlign w:val="center"/>
          </w:tcPr>
          <w:p w14:paraId="6DA15BD8" w14:textId="77777777" w:rsidR="00AB00D0" w:rsidRPr="00AB00D0" w:rsidRDefault="00AB00D0" w:rsidP="00AB00D0">
            <w:pPr>
              <w:autoSpaceDE w:val="0"/>
              <w:autoSpaceDN w:val="0"/>
              <w:adjustRightInd w:val="0"/>
              <w:spacing w:after="0" w:line="240" w:lineRule="exact"/>
              <w:jc w:val="center"/>
              <w:rPr>
                <w:rFonts w:ascii="Times New Roman" w:eastAsia="Times New Roman" w:hAnsi="Times New Roman"/>
                <w:lang w:eastAsia="ru-RU"/>
              </w:rPr>
            </w:pPr>
            <w:r w:rsidRPr="00AB00D0">
              <w:rPr>
                <w:rFonts w:ascii="Times New Roman" w:eastAsia="Times New Roman" w:hAnsi="Times New Roman"/>
                <w:lang w:eastAsia="ru-RU"/>
              </w:rPr>
              <w:t>100</w:t>
            </w:r>
          </w:p>
        </w:tc>
      </w:tr>
      <w:tr w:rsidR="00AB00D0" w:rsidRPr="00AB00D0" w14:paraId="5F135E4D" w14:textId="77777777" w:rsidTr="00AB00D0">
        <w:trPr>
          <w:trHeight w:val="988"/>
        </w:trPr>
        <w:tc>
          <w:tcPr>
            <w:tcW w:w="911" w:type="dxa"/>
            <w:tcBorders>
              <w:top w:val="single" w:sz="4" w:space="0" w:color="auto"/>
              <w:left w:val="single" w:sz="4" w:space="0" w:color="auto"/>
              <w:bottom w:val="single" w:sz="4" w:space="0" w:color="auto"/>
              <w:right w:val="single" w:sz="4" w:space="0" w:color="auto"/>
            </w:tcBorders>
            <w:vAlign w:val="center"/>
          </w:tcPr>
          <w:p w14:paraId="4DA67184" w14:textId="77777777" w:rsidR="00AB00D0" w:rsidRPr="00AB00D0" w:rsidRDefault="00AB00D0" w:rsidP="00AB00D0">
            <w:pPr>
              <w:autoSpaceDE w:val="0"/>
              <w:autoSpaceDN w:val="0"/>
              <w:adjustRightInd w:val="0"/>
              <w:spacing w:after="0" w:line="240" w:lineRule="exact"/>
              <w:ind w:right="-250"/>
              <w:rPr>
                <w:rFonts w:ascii="Times New Roman" w:eastAsia="Times New Roman" w:hAnsi="Times New Roman"/>
                <w:lang w:eastAsia="ru-RU"/>
              </w:rPr>
            </w:pPr>
            <w:r w:rsidRPr="00AB00D0">
              <w:rPr>
                <w:rFonts w:ascii="Times New Roman" w:eastAsia="Times New Roman" w:hAnsi="Times New Roman"/>
                <w:lang w:eastAsia="ru-RU"/>
              </w:rPr>
              <w:t xml:space="preserve"> 3.1.2.</w:t>
            </w:r>
          </w:p>
        </w:tc>
        <w:tc>
          <w:tcPr>
            <w:tcW w:w="3904" w:type="dxa"/>
            <w:gridSpan w:val="2"/>
            <w:tcBorders>
              <w:top w:val="single" w:sz="4" w:space="0" w:color="auto"/>
              <w:left w:val="single" w:sz="4" w:space="0" w:color="auto"/>
              <w:bottom w:val="single" w:sz="4" w:space="0" w:color="auto"/>
              <w:right w:val="single" w:sz="4" w:space="0" w:color="auto"/>
            </w:tcBorders>
          </w:tcPr>
          <w:p w14:paraId="055DB89D" w14:textId="77777777" w:rsidR="00AB00D0" w:rsidRPr="00AB00D0" w:rsidRDefault="00AB00D0" w:rsidP="00AB00D0">
            <w:pPr>
              <w:autoSpaceDE w:val="0"/>
              <w:autoSpaceDN w:val="0"/>
              <w:adjustRightInd w:val="0"/>
              <w:spacing w:after="0" w:line="240" w:lineRule="exact"/>
              <w:ind w:right="-108"/>
              <w:rPr>
                <w:rFonts w:ascii="Times New Roman" w:eastAsia="Times New Roman" w:hAnsi="Times New Roman"/>
                <w:lang w:eastAsia="ru-RU"/>
              </w:rPr>
            </w:pPr>
            <w:r w:rsidRPr="00AB00D0">
              <w:rPr>
                <w:rFonts w:ascii="Times New Roman" w:eastAsia="Times New Roman" w:hAnsi="Times New Roman"/>
                <w:lang w:eastAsia="ru-RU"/>
              </w:rPr>
              <w:t>Выполнение работ, связанных с мониторингом использования муниципального имущества (%)</w:t>
            </w:r>
          </w:p>
        </w:tc>
        <w:tc>
          <w:tcPr>
            <w:tcW w:w="846" w:type="dxa"/>
            <w:gridSpan w:val="4"/>
            <w:tcBorders>
              <w:top w:val="single" w:sz="4" w:space="0" w:color="auto"/>
              <w:left w:val="single" w:sz="4" w:space="0" w:color="auto"/>
              <w:bottom w:val="single" w:sz="4" w:space="0" w:color="auto"/>
              <w:right w:val="single" w:sz="4" w:space="0" w:color="auto"/>
            </w:tcBorders>
            <w:vAlign w:val="center"/>
          </w:tcPr>
          <w:p w14:paraId="77800279" w14:textId="77777777" w:rsidR="00AB00D0" w:rsidRPr="00AB00D0" w:rsidRDefault="00AB00D0" w:rsidP="00AB00D0">
            <w:pPr>
              <w:autoSpaceDE w:val="0"/>
              <w:autoSpaceDN w:val="0"/>
              <w:adjustRightInd w:val="0"/>
              <w:spacing w:after="0" w:line="240" w:lineRule="exact"/>
              <w:jc w:val="center"/>
              <w:rPr>
                <w:rFonts w:ascii="Times New Roman" w:eastAsia="Times New Roman" w:hAnsi="Times New Roman"/>
                <w:lang w:eastAsia="ru-RU"/>
              </w:rPr>
            </w:pPr>
            <w:r w:rsidRPr="00AB00D0">
              <w:rPr>
                <w:rFonts w:ascii="Times New Roman" w:eastAsia="Times New Roman" w:hAnsi="Times New Roman"/>
                <w:lang w:eastAsia="ru-RU"/>
              </w:rPr>
              <w:t>100</w:t>
            </w:r>
          </w:p>
        </w:tc>
        <w:tc>
          <w:tcPr>
            <w:tcW w:w="960" w:type="dxa"/>
            <w:gridSpan w:val="4"/>
            <w:tcBorders>
              <w:top w:val="single" w:sz="4" w:space="0" w:color="auto"/>
              <w:left w:val="single" w:sz="4" w:space="0" w:color="auto"/>
              <w:bottom w:val="single" w:sz="4" w:space="0" w:color="auto"/>
              <w:right w:val="single" w:sz="4" w:space="0" w:color="auto"/>
            </w:tcBorders>
            <w:vAlign w:val="center"/>
          </w:tcPr>
          <w:p w14:paraId="04EBD8F1" w14:textId="77777777" w:rsidR="00AB00D0" w:rsidRPr="00AB00D0" w:rsidRDefault="00AB00D0" w:rsidP="00AB00D0">
            <w:pPr>
              <w:autoSpaceDE w:val="0"/>
              <w:autoSpaceDN w:val="0"/>
              <w:adjustRightInd w:val="0"/>
              <w:spacing w:after="0" w:line="240" w:lineRule="exact"/>
              <w:jc w:val="center"/>
              <w:rPr>
                <w:rFonts w:ascii="Times New Roman" w:eastAsia="Times New Roman" w:hAnsi="Times New Roman"/>
                <w:lang w:eastAsia="ru-RU"/>
              </w:rPr>
            </w:pPr>
            <w:r w:rsidRPr="00AB00D0">
              <w:rPr>
                <w:rFonts w:ascii="Times New Roman" w:eastAsia="Times New Roman" w:hAnsi="Times New Roman"/>
                <w:lang w:eastAsia="ru-RU"/>
              </w:rPr>
              <w:t>100</w:t>
            </w:r>
          </w:p>
        </w:tc>
        <w:tc>
          <w:tcPr>
            <w:tcW w:w="996" w:type="dxa"/>
            <w:gridSpan w:val="3"/>
            <w:tcBorders>
              <w:top w:val="single" w:sz="4" w:space="0" w:color="auto"/>
              <w:left w:val="single" w:sz="4" w:space="0" w:color="auto"/>
              <w:bottom w:val="single" w:sz="4" w:space="0" w:color="auto"/>
              <w:right w:val="single" w:sz="4" w:space="0" w:color="auto"/>
            </w:tcBorders>
            <w:vAlign w:val="center"/>
          </w:tcPr>
          <w:p w14:paraId="66EE4820" w14:textId="77777777" w:rsidR="00AB00D0" w:rsidRPr="00AB00D0" w:rsidRDefault="00AB00D0" w:rsidP="00AB00D0">
            <w:pPr>
              <w:autoSpaceDE w:val="0"/>
              <w:autoSpaceDN w:val="0"/>
              <w:adjustRightInd w:val="0"/>
              <w:spacing w:after="0" w:line="240" w:lineRule="exact"/>
              <w:jc w:val="center"/>
              <w:rPr>
                <w:rFonts w:ascii="Times New Roman" w:eastAsia="Times New Roman" w:hAnsi="Times New Roman"/>
                <w:lang w:eastAsia="ru-RU"/>
              </w:rPr>
            </w:pPr>
            <w:r w:rsidRPr="00AB00D0">
              <w:rPr>
                <w:rFonts w:ascii="Times New Roman" w:eastAsia="Times New Roman" w:hAnsi="Times New Roman"/>
                <w:lang w:eastAsia="ru-RU"/>
              </w:rPr>
              <w:t>100</w:t>
            </w:r>
          </w:p>
        </w:tc>
        <w:tc>
          <w:tcPr>
            <w:tcW w:w="1021" w:type="dxa"/>
            <w:gridSpan w:val="7"/>
            <w:tcBorders>
              <w:top w:val="single" w:sz="4" w:space="0" w:color="auto"/>
              <w:left w:val="single" w:sz="4" w:space="0" w:color="auto"/>
              <w:bottom w:val="single" w:sz="4" w:space="0" w:color="auto"/>
              <w:right w:val="single" w:sz="4" w:space="0" w:color="auto"/>
            </w:tcBorders>
            <w:vAlign w:val="center"/>
          </w:tcPr>
          <w:p w14:paraId="5E51E4C4" w14:textId="77777777" w:rsidR="00AB00D0" w:rsidRPr="00AB00D0" w:rsidRDefault="00AB00D0" w:rsidP="00AB00D0">
            <w:pPr>
              <w:autoSpaceDE w:val="0"/>
              <w:autoSpaceDN w:val="0"/>
              <w:adjustRightInd w:val="0"/>
              <w:spacing w:after="0" w:line="240" w:lineRule="exact"/>
              <w:jc w:val="center"/>
              <w:rPr>
                <w:rFonts w:ascii="Times New Roman" w:eastAsia="Times New Roman" w:hAnsi="Times New Roman"/>
                <w:lang w:eastAsia="ru-RU"/>
              </w:rPr>
            </w:pPr>
            <w:r w:rsidRPr="00AB00D0">
              <w:rPr>
                <w:rFonts w:ascii="Times New Roman" w:eastAsia="Times New Roman" w:hAnsi="Times New Roman"/>
                <w:lang w:eastAsia="ru-RU"/>
              </w:rPr>
              <w:t>100</w:t>
            </w:r>
          </w:p>
        </w:tc>
        <w:tc>
          <w:tcPr>
            <w:tcW w:w="1251" w:type="dxa"/>
            <w:gridSpan w:val="4"/>
            <w:tcBorders>
              <w:top w:val="single" w:sz="4" w:space="0" w:color="auto"/>
              <w:left w:val="single" w:sz="4" w:space="0" w:color="auto"/>
              <w:bottom w:val="single" w:sz="4" w:space="0" w:color="auto"/>
              <w:right w:val="single" w:sz="4" w:space="0" w:color="auto"/>
            </w:tcBorders>
            <w:vAlign w:val="center"/>
          </w:tcPr>
          <w:p w14:paraId="06C217B0" w14:textId="77777777" w:rsidR="00AB00D0" w:rsidRPr="00AB00D0" w:rsidRDefault="00AB00D0" w:rsidP="00AB00D0">
            <w:pPr>
              <w:autoSpaceDE w:val="0"/>
              <w:autoSpaceDN w:val="0"/>
              <w:adjustRightInd w:val="0"/>
              <w:spacing w:after="0" w:line="240" w:lineRule="exact"/>
              <w:jc w:val="center"/>
              <w:rPr>
                <w:rFonts w:ascii="Times New Roman" w:eastAsia="Times New Roman" w:hAnsi="Times New Roman"/>
                <w:lang w:eastAsia="ru-RU"/>
              </w:rPr>
            </w:pPr>
            <w:r w:rsidRPr="00AB00D0">
              <w:rPr>
                <w:rFonts w:ascii="Times New Roman" w:eastAsia="Times New Roman" w:hAnsi="Times New Roman"/>
                <w:lang w:eastAsia="ru-RU"/>
              </w:rPr>
              <w:t>100</w:t>
            </w:r>
          </w:p>
        </w:tc>
      </w:tr>
      <w:tr w:rsidR="00AB00D0" w:rsidRPr="00AB00D0" w14:paraId="1417D814" w14:textId="77777777" w:rsidTr="00AB00D0">
        <w:trPr>
          <w:trHeight w:val="289"/>
        </w:trPr>
        <w:tc>
          <w:tcPr>
            <w:tcW w:w="911" w:type="dxa"/>
            <w:tcBorders>
              <w:top w:val="single" w:sz="4" w:space="0" w:color="auto"/>
              <w:left w:val="single" w:sz="4" w:space="0" w:color="auto"/>
              <w:bottom w:val="single" w:sz="4" w:space="0" w:color="auto"/>
              <w:right w:val="single" w:sz="4" w:space="0" w:color="auto"/>
            </w:tcBorders>
            <w:vAlign w:val="center"/>
          </w:tcPr>
          <w:p w14:paraId="0515A5FD" w14:textId="77777777" w:rsidR="00AB00D0" w:rsidRPr="00AB00D0" w:rsidRDefault="00AB00D0" w:rsidP="00AB00D0">
            <w:pPr>
              <w:autoSpaceDE w:val="0"/>
              <w:autoSpaceDN w:val="0"/>
              <w:adjustRightInd w:val="0"/>
              <w:spacing w:after="0" w:line="240" w:lineRule="exact"/>
              <w:ind w:right="-250"/>
              <w:rPr>
                <w:rFonts w:ascii="Times New Roman" w:eastAsia="Times New Roman" w:hAnsi="Times New Roman"/>
                <w:lang w:eastAsia="ru-RU"/>
              </w:rPr>
            </w:pPr>
            <w:r w:rsidRPr="00AB00D0">
              <w:rPr>
                <w:rFonts w:ascii="Times New Roman" w:eastAsia="Times New Roman" w:hAnsi="Times New Roman"/>
                <w:lang w:eastAsia="ru-RU"/>
              </w:rPr>
              <w:t xml:space="preserve">    4. </w:t>
            </w:r>
          </w:p>
        </w:tc>
        <w:tc>
          <w:tcPr>
            <w:tcW w:w="8978" w:type="dxa"/>
            <w:gridSpan w:val="24"/>
            <w:tcBorders>
              <w:top w:val="single" w:sz="4" w:space="0" w:color="auto"/>
              <w:left w:val="single" w:sz="4" w:space="0" w:color="auto"/>
              <w:bottom w:val="single" w:sz="4" w:space="0" w:color="auto"/>
              <w:right w:val="single" w:sz="4" w:space="0" w:color="auto"/>
            </w:tcBorders>
          </w:tcPr>
          <w:p w14:paraId="2A8D919C" w14:textId="77777777" w:rsidR="00AB00D0" w:rsidRPr="00AB00D0" w:rsidRDefault="00AB00D0" w:rsidP="00AB00D0">
            <w:pPr>
              <w:autoSpaceDE w:val="0"/>
              <w:autoSpaceDN w:val="0"/>
              <w:adjustRightInd w:val="0"/>
              <w:spacing w:after="0" w:line="240" w:lineRule="exact"/>
              <w:rPr>
                <w:rFonts w:ascii="Times New Roman" w:eastAsia="Times New Roman" w:hAnsi="Times New Roman"/>
                <w:lang w:eastAsia="ru-RU"/>
              </w:rPr>
            </w:pPr>
            <w:r w:rsidRPr="00AB00D0">
              <w:rPr>
                <w:rFonts w:ascii="Times New Roman" w:eastAsia="Times New Roman" w:hAnsi="Times New Roman"/>
                <w:lang w:eastAsia="ru-RU"/>
              </w:rPr>
              <w:t>Цель: 4. Компенсационные выплаты.</w:t>
            </w:r>
          </w:p>
        </w:tc>
      </w:tr>
      <w:tr w:rsidR="00AB00D0" w:rsidRPr="00AB00D0" w14:paraId="35138F77" w14:textId="77777777" w:rsidTr="00AB00D0">
        <w:trPr>
          <w:trHeight w:val="289"/>
        </w:trPr>
        <w:tc>
          <w:tcPr>
            <w:tcW w:w="911" w:type="dxa"/>
            <w:tcBorders>
              <w:top w:val="single" w:sz="4" w:space="0" w:color="auto"/>
              <w:left w:val="single" w:sz="4" w:space="0" w:color="auto"/>
              <w:bottom w:val="single" w:sz="4" w:space="0" w:color="auto"/>
              <w:right w:val="single" w:sz="4" w:space="0" w:color="auto"/>
            </w:tcBorders>
            <w:vAlign w:val="center"/>
          </w:tcPr>
          <w:p w14:paraId="71C938E6" w14:textId="77777777" w:rsidR="00AB00D0" w:rsidRPr="00AB00D0" w:rsidRDefault="00AB00D0" w:rsidP="00AB00D0">
            <w:pPr>
              <w:autoSpaceDE w:val="0"/>
              <w:autoSpaceDN w:val="0"/>
              <w:adjustRightInd w:val="0"/>
              <w:spacing w:after="0" w:line="240" w:lineRule="exact"/>
              <w:ind w:right="-250"/>
              <w:rPr>
                <w:rFonts w:ascii="Times New Roman" w:eastAsia="Times New Roman" w:hAnsi="Times New Roman"/>
                <w:lang w:eastAsia="ru-RU"/>
              </w:rPr>
            </w:pPr>
            <w:r w:rsidRPr="00AB00D0">
              <w:rPr>
                <w:rFonts w:ascii="Times New Roman" w:eastAsia="Times New Roman" w:hAnsi="Times New Roman"/>
                <w:lang w:eastAsia="ru-RU"/>
              </w:rPr>
              <w:t xml:space="preserve">  4.1.</w:t>
            </w:r>
          </w:p>
        </w:tc>
        <w:tc>
          <w:tcPr>
            <w:tcW w:w="8978" w:type="dxa"/>
            <w:gridSpan w:val="24"/>
            <w:tcBorders>
              <w:top w:val="single" w:sz="4" w:space="0" w:color="auto"/>
              <w:left w:val="single" w:sz="4" w:space="0" w:color="auto"/>
              <w:bottom w:val="single" w:sz="4" w:space="0" w:color="auto"/>
              <w:right w:val="single" w:sz="4" w:space="0" w:color="auto"/>
            </w:tcBorders>
          </w:tcPr>
          <w:p w14:paraId="386A2D4F" w14:textId="77777777" w:rsidR="00AB00D0" w:rsidRDefault="00AB00D0" w:rsidP="00AB00D0">
            <w:pPr>
              <w:autoSpaceDE w:val="0"/>
              <w:autoSpaceDN w:val="0"/>
              <w:adjustRightInd w:val="0"/>
              <w:spacing w:after="0" w:line="240" w:lineRule="exact"/>
              <w:rPr>
                <w:rFonts w:ascii="Times New Roman" w:eastAsia="Times New Roman" w:hAnsi="Times New Roman"/>
                <w:lang w:eastAsia="ru-RU"/>
              </w:rPr>
            </w:pPr>
            <w:r w:rsidRPr="00AB00D0">
              <w:rPr>
                <w:rFonts w:ascii="Times New Roman" w:eastAsia="Times New Roman" w:hAnsi="Times New Roman"/>
                <w:lang w:eastAsia="ru-RU"/>
              </w:rPr>
              <w:t>Задача. Обеспечение компенсационных выплат собственникам дома, признанного аварийным и подлежащим сносу.</w:t>
            </w:r>
          </w:p>
          <w:p w14:paraId="5ECA0510" w14:textId="77777777" w:rsidR="00C24261" w:rsidRDefault="00C24261" w:rsidP="00AB00D0">
            <w:pPr>
              <w:autoSpaceDE w:val="0"/>
              <w:autoSpaceDN w:val="0"/>
              <w:adjustRightInd w:val="0"/>
              <w:spacing w:after="0" w:line="240" w:lineRule="exact"/>
              <w:rPr>
                <w:rFonts w:ascii="Times New Roman" w:eastAsia="Times New Roman" w:hAnsi="Times New Roman"/>
                <w:lang w:eastAsia="ru-RU"/>
              </w:rPr>
            </w:pPr>
          </w:p>
          <w:p w14:paraId="4F98D441" w14:textId="5C590963" w:rsidR="00C24261" w:rsidRPr="00AB00D0" w:rsidRDefault="00C24261" w:rsidP="00AB00D0">
            <w:pPr>
              <w:autoSpaceDE w:val="0"/>
              <w:autoSpaceDN w:val="0"/>
              <w:adjustRightInd w:val="0"/>
              <w:spacing w:after="0" w:line="240" w:lineRule="exact"/>
              <w:rPr>
                <w:rFonts w:ascii="Times New Roman" w:eastAsia="Times New Roman" w:hAnsi="Times New Roman"/>
                <w:lang w:eastAsia="ru-RU"/>
              </w:rPr>
            </w:pPr>
          </w:p>
        </w:tc>
      </w:tr>
      <w:tr w:rsidR="00AB00D0" w:rsidRPr="00AB00D0" w14:paraId="37CDC8BA" w14:textId="77777777" w:rsidTr="00AB00D0">
        <w:trPr>
          <w:trHeight w:val="289"/>
        </w:trPr>
        <w:tc>
          <w:tcPr>
            <w:tcW w:w="911" w:type="dxa"/>
            <w:tcBorders>
              <w:top w:val="single" w:sz="4" w:space="0" w:color="auto"/>
              <w:left w:val="single" w:sz="4" w:space="0" w:color="auto"/>
              <w:bottom w:val="single" w:sz="4" w:space="0" w:color="auto"/>
              <w:right w:val="single" w:sz="4" w:space="0" w:color="auto"/>
            </w:tcBorders>
            <w:vAlign w:val="center"/>
          </w:tcPr>
          <w:p w14:paraId="4A739781" w14:textId="77777777" w:rsidR="00AB00D0" w:rsidRPr="00AB00D0" w:rsidRDefault="00AB00D0" w:rsidP="00AB00D0">
            <w:pPr>
              <w:autoSpaceDE w:val="0"/>
              <w:autoSpaceDN w:val="0"/>
              <w:adjustRightInd w:val="0"/>
              <w:spacing w:after="0" w:line="240" w:lineRule="exact"/>
              <w:ind w:right="-250"/>
              <w:rPr>
                <w:rFonts w:ascii="Times New Roman" w:eastAsia="Times New Roman" w:hAnsi="Times New Roman"/>
                <w:lang w:eastAsia="ru-RU"/>
              </w:rPr>
            </w:pPr>
            <w:r w:rsidRPr="00AB00D0">
              <w:rPr>
                <w:rFonts w:ascii="Times New Roman" w:eastAsia="Times New Roman" w:hAnsi="Times New Roman"/>
                <w:lang w:eastAsia="ru-RU"/>
              </w:rPr>
              <w:t>4.1.1.</w:t>
            </w:r>
          </w:p>
        </w:tc>
        <w:tc>
          <w:tcPr>
            <w:tcW w:w="3904" w:type="dxa"/>
            <w:gridSpan w:val="2"/>
            <w:tcBorders>
              <w:top w:val="single" w:sz="4" w:space="0" w:color="auto"/>
              <w:left w:val="single" w:sz="4" w:space="0" w:color="auto"/>
              <w:bottom w:val="single" w:sz="4" w:space="0" w:color="auto"/>
              <w:right w:val="single" w:sz="4" w:space="0" w:color="auto"/>
            </w:tcBorders>
          </w:tcPr>
          <w:p w14:paraId="1E888C75" w14:textId="77777777" w:rsidR="00AB00D0" w:rsidRDefault="00AB00D0" w:rsidP="00AB00D0">
            <w:pPr>
              <w:autoSpaceDE w:val="0"/>
              <w:autoSpaceDN w:val="0"/>
              <w:adjustRightInd w:val="0"/>
              <w:spacing w:after="0" w:line="240" w:lineRule="exact"/>
              <w:rPr>
                <w:rFonts w:ascii="Times New Roman" w:eastAsia="Times New Roman" w:hAnsi="Times New Roman"/>
                <w:lang w:eastAsia="ru-RU"/>
              </w:rPr>
            </w:pPr>
            <w:r w:rsidRPr="00AB00D0">
              <w:rPr>
                <w:rFonts w:ascii="Times New Roman" w:eastAsia="Times New Roman" w:hAnsi="Times New Roman"/>
                <w:lang w:eastAsia="ru-RU"/>
              </w:rPr>
              <w:t>Количество собственников жилых помещений, которым полагается компенсационная выплата (ед.)</w:t>
            </w:r>
          </w:p>
          <w:p w14:paraId="3064B421" w14:textId="77777777" w:rsidR="00C24261" w:rsidRDefault="00C24261" w:rsidP="00AB00D0">
            <w:pPr>
              <w:autoSpaceDE w:val="0"/>
              <w:autoSpaceDN w:val="0"/>
              <w:adjustRightInd w:val="0"/>
              <w:spacing w:after="0" w:line="240" w:lineRule="exact"/>
              <w:rPr>
                <w:rFonts w:ascii="Times New Roman" w:eastAsia="Times New Roman" w:hAnsi="Times New Roman"/>
                <w:lang w:eastAsia="ru-RU"/>
              </w:rPr>
            </w:pPr>
          </w:p>
          <w:p w14:paraId="4F881072" w14:textId="77812491" w:rsidR="00C24261" w:rsidRPr="00AB00D0" w:rsidRDefault="00C24261" w:rsidP="00AB00D0">
            <w:pPr>
              <w:autoSpaceDE w:val="0"/>
              <w:autoSpaceDN w:val="0"/>
              <w:adjustRightInd w:val="0"/>
              <w:spacing w:after="0" w:line="240" w:lineRule="exact"/>
              <w:rPr>
                <w:rFonts w:ascii="Times New Roman" w:eastAsia="Times New Roman" w:hAnsi="Times New Roman"/>
                <w:lang w:eastAsia="ru-RU"/>
              </w:rPr>
            </w:pPr>
          </w:p>
        </w:tc>
        <w:tc>
          <w:tcPr>
            <w:tcW w:w="846" w:type="dxa"/>
            <w:gridSpan w:val="4"/>
            <w:tcBorders>
              <w:top w:val="single" w:sz="4" w:space="0" w:color="auto"/>
              <w:left w:val="single" w:sz="4" w:space="0" w:color="auto"/>
              <w:bottom w:val="single" w:sz="4" w:space="0" w:color="auto"/>
              <w:right w:val="single" w:sz="4" w:space="0" w:color="auto"/>
            </w:tcBorders>
          </w:tcPr>
          <w:p w14:paraId="31EBC46D" w14:textId="77777777" w:rsidR="00AB00D0" w:rsidRPr="00AB00D0" w:rsidRDefault="00AB00D0" w:rsidP="00AB00D0">
            <w:pPr>
              <w:autoSpaceDE w:val="0"/>
              <w:autoSpaceDN w:val="0"/>
              <w:adjustRightInd w:val="0"/>
              <w:spacing w:after="0" w:line="240" w:lineRule="exact"/>
              <w:jc w:val="center"/>
              <w:rPr>
                <w:rFonts w:ascii="Times New Roman" w:eastAsia="Times New Roman" w:hAnsi="Times New Roman"/>
                <w:lang w:eastAsia="ru-RU"/>
              </w:rPr>
            </w:pPr>
            <w:r w:rsidRPr="00AB00D0">
              <w:rPr>
                <w:rFonts w:ascii="Times New Roman" w:eastAsia="Times New Roman" w:hAnsi="Times New Roman"/>
                <w:lang w:eastAsia="ru-RU"/>
              </w:rPr>
              <w:t>0</w:t>
            </w:r>
          </w:p>
        </w:tc>
        <w:tc>
          <w:tcPr>
            <w:tcW w:w="951" w:type="dxa"/>
            <w:gridSpan w:val="3"/>
            <w:tcBorders>
              <w:top w:val="single" w:sz="4" w:space="0" w:color="auto"/>
              <w:left w:val="single" w:sz="4" w:space="0" w:color="auto"/>
              <w:bottom w:val="single" w:sz="4" w:space="0" w:color="auto"/>
              <w:right w:val="single" w:sz="4" w:space="0" w:color="auto"/>
            </w:tcBorders>
          </w:tcPr>
          <w:p w14:paraId="3CDB495D" w14:textId="77777777" w:rsidR="00AB00D0" w:rsidRPr="00AB00D0" w:rsidRDefault="00AB00D0" w:rsidP="00AB00D0">
            <w:pPr>
              <w:autoSpaceDE w:val="0"/>
              <w:autoSpaceDN w:val="0"/>
              <w:adjustRightInd w:val="0"/>
              <w:spacing w:after="0" w:line="240" w:lineRule="exact"/>
              <w:jc w:val="center"/>
              <w:rPr>
                <w:rFonts w:ascii="Times New Roman" w:eastAsia="Times New Roman" w:hAnsi="Times New Roman"/>
                <w:lang w:eastAsia="ru-RU"/>
              </w:rPr>
            </w:pPr>
            <w:r w:rsidRPr="00AB00D0">
              <w:rPr>
                <w:rFonts w:ascii="Times New Roman" w:eastAsia="Times New Roman" w:hAnsi="Times New Roman"/>
                <w:lang w:eastAsia="ru-RU"/>
              </w:rPr>
              <w:t>1</w:t>
            </w:r>
          </w:p>
        </w:tc>
        <w:tc>
          <w:tcPr>
            <w:tcW w:w="1032" w:type="dxa"/>
            <w:gridSpan w:val="5"/>
            <w:tcBorders>
              <w:top w:val="single" w:sz="4" w:space="0" w:color="auto"/>
              <w:left w:val="single" w:sz="4" w:space="0" w:color="auto"/>
              <w:bottom w:val="single" w:sz="4" w:space="0" w:color="auto"/>
              <w:right w:val="single" w:sz="4" w:space="0" w:color="auto"/>
            </w:tcBorders>
          </w:tcPr>
          <w:p w14:paraId="439A3E5D" w14:textId="77777777" w:rsidR="00AB00D0" w:rsidRPr="00AB00D0" w:rsidRDefault="00AB00D0" w:rsidP="00AB00D0">
            <w:pPr>
              <w:autoSpaceDE w:val="0"/>
              <w:autoSpaceDN w:val="0"/>
              <w:adjustRightInd w:val="0"/>
              <w:spacing w:after="0" w:line="240" w:lineRule="exact"/>
              <w:jc w:val="center"/>
              <w:rPr>
                <w:rFonts w:ascii="Times New Roman" w:eastAsia="Times New Roman" w:hAnsi="Times New Roman"/>
                <w:lang w:eastAsia="ru-RU"/>
              </w:rPr>
            </w:pPr>
            <w:r w:rsidRPr="00AB00D0">
              <w:rPr>
                <w:rFonts w:ascii="Times New Roman" w:eastAsia="Times New Roman" w:hAnsi="Times New Roman"/>
                <w:lang w:eastAsia="ru-RU"/>
              </w:rPr>
              <w:t>1</w:t>
            </w:r>
          </w:p>
        </w:tc>
        <w:tc>
          <w:tcPr>
            <w:tcW w:w="1020" w:type="dxa"/>
            <w:gridSpan w:val="7"/>
            <w:tcBorders>
              <w:top w:val="single" w:sz="4" w:space="0" w:color="auto"/>
              <w:left w:val="single" w:sz="4" w:space="0" w:color="auto"/>
              <w:bottom w:val="single" w:sz="4" w:space="0" w:color="auto"/>
              <w:right w:val="single" w:sz="4" w:space="0" w:color="auto"/>
            </w:tcBorders>
          </w:tcPr>
          <w:p w14:paraId="0F575DDD" w14:textId="77777777" w:rsidR="00AB00D0" w:rsidRPr="00AB00D0" w:rsidRDefault="00AB00D0" w:rsidP="00AB00D0">
            <w:pPr>
              <w:autoSpaceDE w:val="0"/>
              <w:autoSpaceDN w:val="0"/>
              <w:adjustRightInd w:val="0"/>
              <w:spacing w:after="0" w:line="240" w:lineRule="exact"/>
              <w:jc w:val="center"/>
              <w:rPr>
                <w:rFonts w:ascii="Times New Roman" w:eastAsia="Times New Roman" w:hAnsi="Times New Roman"/>
                <w:lang w:eastAsia="ru-RU"/>
              </w:rPr>
            </w:pPr>
            <w:r w:rsidRPr="00AB00D0">
              <w:rPr>
                <w:rFonts w:ascii="Times New Roman" w:eastAsia="Times New Roman" w:hAnsi="Times New Roman"/>
                <w:lang w:eastAsia="ru-RU"/>
              </w:rPr>
              <w:t>1</w:t>
            </w:r>
          </w:p>
        </w:tc>
        <w:tc>
          <w:tcPr>
            <w:tcW w:w="1225" w:type="dxa"/>
            <w:gridSpan w:val="3"/>
            <w:tcBorders>
              <w:top w:val="single" w:sz="4" w:space="0" w:color="auto"/>
              <w:left w:val="single" w:sz="4" w:space="0" w:color="auto"/>
              <w:bottom w:val="single" w:sz="4" w:space="0" w:color="auto"/>
              <w:right w:val="single" w:sz="4" w:space="0" w:color="auto"/>
            </w:tcBorders>
          </w:tcPr>
          <w:p w14:paraId="25B8A63A" w14:textId="77777777" w:rsidR="00AB00D0" w:rsidRPr="00AB00D0" w:rsidRDefault="00AB00D0" w:rsidP="00AB00D0">
            <w:pPr>
              <w:autoSpaceDE w:val="0"/>
              <w:autoSpaceDN w:val="0"/>
              <w:adjustRightInd w:val="0"/>
              <w:spacing w:after="0" w:line="240" w:lineRule="exact"/>
              <w:jc w:val="center"/>
              <w:rPr>
                <w:rFonts w:ascii="Times New Roman" w:eastAsia="Times New Roman" w:hAnsi="Times New Roman"/>
                <w:lang w:eastAsia="ru-RU"/>
              </w:rPr>
            </w:pPr>
            <w:r w:rsidRPr="00AB00D0">
              <w:rPr>
                <w:rFonts w:ascii="Times New Roman" w:eastAsia="Times New Roman" w:hAnsi="Times New Roman"/>
                <w:lang w:eastAsia="ru-RU"/>
              </w:rPr>
              <w:t>1</w:t>
            </w:r>
          </w:p>
        </w:tc>
      </w:tr>
      <w:tr w:rsidR="00AB00D0" w:rsidRPr="00AB00D0" w14:paraId="2A4FD46E" w14:textId="77777777" w:rsidTr="00AB00D0">
        <w:trPr>
          <w:trHeight w:val="289"/>
        </w:trPr>
        <w:tc>
          <w:tcPr>
            <w:tcW w:w="911" w:type="dxa"/>
            <w:tcBorders>
              <w:top w:val="single" w:sz="4" w:space="0" w:color="auto"/>
              <w:left w:val="single" w:sz="4" w:space="0" w:color="auto"/>
              <w:bottom w:val="single" w:sz="4" w:space="0" w:color="auto"/>
              <w:right w:val="single" w:sz="4" w:space="0" w:color="auto"/>
            </w:tcBorders>
            <w:vAlign w:val="center"/>
          </w:tcPr>
          <w:p w14:paraId="6C9A5040" w14:textId="77777777" w:rsidR="00AB00D0" w:rsidRPr="00AB00D0" w:rsidRDefault="00AB00D0" w:rsidP="00AB00D0">
            <w:pPr>
              <w:autoSpaceDE w:val="0"/>
              <w:autoSpaceDN w:val="0"/>
              <w:adjustRightInd w:val="0"/>
              <w:spacing w:after="0" w:line="240" w:lineRule="exact"/>
              <w:ind w:right="-250"/>
              <w:jc w:val="center"/>
              <w:rPr>
                <w:rFonts w:ascii="Times New Roman" w:eastAsia="Times New Roman" w:hAnsi="Times New Roman"/>
                <w:lang w:eastAsia="ru-RU"/>
              </w:rPr>
            </w:pPr>
            <w:r w:rsidRPr="00AB00D0">
              <w:rPr>
                <w:rFonts w:ascii="Times New Roman" w:eastAsia="Times New Roman" w:hAnsi="Times New Roman"/>
                <w:lang w:eastAsia="ru-RU"/>
              </w:rPr>
              <w:t>5.</w:t>
            </w:r>
          </w:p>
        </w:tc>
        <w:tc>
          <w:tcPr>
            <w:tcW w:w="8978" w:type="dxa"/>
            <w:gridSpan w:val="24"/>
            <w:tcBorders>
              <w:top w:val="single" w:sz="4" w:space="0" w:color="auto"/>
              <w:left w:val="single" w:sz="4" w:space="0" w:color="auto"/>
              <w:bottom w:val="single" w:sz="4" w:space="0" w:color="auto"/>
              <w:right w:val="single" w:sz="4" w:space="0" w:color="auto"/>
            </w:tcBorders>
          </w:tcPr>
          <w:p w14:paraId="1995D16A" w14:textId="77777777" w:rsidR="00AB00D0" w:rsidRDefault="00AB00D0" w:rsidP="00AB00D0">
            <w:pPr>
              <w:autoSpaceDE w:val="0"/>
              <w:autoSpaceDN w:val="0"/>
              <w:adjustRightInd w:val="0"/>
              <w:spacing w:after="0" w:line="240" w:lineRule="exact"/>
              <w:rPr>
                <w:rFonts w:ascii="Times New Roman" w:eastAsia="Times New Roman" w:hAnsi="Times New Roman"/>
                <w:lang w:eastAsia="ru-RU"/>
              </w:rPr>
            </w:pPr>
            <w:r w:rsidRPr="00AB00D0">
              <w:rPr>
                <w:rFonts w:ascii="Times New Roman" w:eastAsia="Times New Roman" w:hAnsi="Times New Roman"/>
                <w:lang w:eastAsia="ru-RU"/>
              </w:rPr>
              <w:t>Цель: 5. Уменьшение объемов нежилых зданий (сооружений), находящихся в муниципальной собственности муниципального образования «</w:t>
            </w:r>
            <w:proofErr w:type="spellStart"/>
            <w:r w:rsidRPr="00AB00D0">
              <w:rPr>
                <w:rFonts w:ascii="Times New Roman" w:eastAsia="Times New Roman" w:hAnsi="Times New Roman"/>
                <w:lang w:eastAsia="ru-RU"/>
              </w:rPr>
              <w:t>Кулотинское</w:t>
            </w:r>
            <w:proofErr w:type="spellEnd"/>
            <w:r w:rsidRPr="00AB00D0">
              <w:rPr>
                <w:rFonts w:ascii="Times New Roman" w:eastAsia="Times New Roman" w:hAnsi="Times New Roman"/>
                <w:lang w:eastAsia="ru-RU"/>
              </w:rPr>
              <w:t xml:space="preserve"> городское поселение», техническое состояние которых не соответствует требованиям действующих нормативно-технических документов, правил и регламентов, улучшение облика территории </w:t>
            </w:r>
            <w:proofErr w:type="spellStart"/>
            <w:r w:rsidRPr="00AB00D0">
              <w:rPr>
                <w:rFonts w:ascii="Times New Roman" w:eastAsia="Times New Roman" w:hAnsi="Times New Roman"/>
                <w:lang w:eastAsia="ru-RU"/>
              </w:rPr>
              <w:t>Кулотинского</w:t>
            </w:r>
            <w:proofErr w:type="spellEnd"/>
            <w:r w:rsidRPr="00AB00D0">
              <w:rPr>
                <w:rFonts w:ascii="Times New Roman" w:eastAsia="Times New Roman" w:hAnsi="Times New Roman"/>
                <w:lang w:eastAsia="ru-RU"/>
              </w:rPr>
              <w:t xml:space="preserve"> городского поселения.</w:t>
            </w:r>
          </w:p>
          <w:p w14:paraId="567DCE3D" w14:textId="77777777" w:rsidR="00C24261" w:rsidRDefault="00C24261" w:rsidP="00AB00D0">
            <w:pPr>
              <w:autoSpaceDE w:val="0"/>
              <w:autoSpaceDN w:val="0"/>
              <w:adjustRightInd w:val="0"/>
              <w:spacing w:after="0" w:line="240" w:lineRule="exact"/>
              <w:rPr>
                <w:rFonts w:ascii="Times New Roman" w:eastAsia="Times New Roman" w:hAnsi="Times New Roman"/>
                <w:lang w:eastAsia="ru-RU"/>
              </w:rPr>
            </w:pPr>
          </w:p>
          <w:p w14:paraId="7705886E" w14:textId="238F9618" w:rsidR="00C24261" w:rsidRPr="00AB00D0" w:rsidRDefault="00C24261" w:rsidP="00AB00D0">
            <w:pPr>
              <w:autoSpaceDE w:val="0"/>
              <w:autoSpaceDN w:val="0"/>
              <w:adjustRightInd w:val="0"/>
              <w:spacing w:after="0" w:line="240" w:lineRule="exact"/>
              <w:rPr>
                <w:rFonts w:ascii="Times New Roman" w:eastAsia="Times New Roman" w:hAnsi="Times New Roman"/>
                <w:lang w:eastAsia="ru-RU"/>
              </w:rPr>
            </w:pPr>
          </w:p>
        </w:tc>
      </w:tr>
      <w:tr w:rsidR="00AB00D0" w:rsidRPr="00AB00D0" w14:paraId="54481FBB" w14:textId="77777777" w:rsidTr="00AB00D0">
        <w:trPr>
          <w:trHeight w:val="289"/>
        </w:trPr>
        <w:tc>
          <w:tcPr>
            <w:tcW w:w="911" w:type="dxa"/>
            <w:tcBorders>
              <w:top w:val="single" w:sz="4" w:space="0" w:color="auto"/>
              <w:left w:val="single" w:sz="4" w:space="0" w:color="auto"/>
              <w:bottom w:val="single" w:sz="4" w:space="0" w:color="auto"/>
              <w:right w:val="single" w:sz="4" w:space="0" w:color="auto"/>
            </w:tcBorders>
            <w:vAlign w:val="center"/>
          </w:tcPr>
          <w:p w14:paraId="53954C2A" w14:textId="77777777" w:rsidR="00AB00D0" w:rsidRPr="00AB00D0" w:rsidRDefault="00AB00D0" w:rsidP="00AB00D0">
            <w:pPr>
              <w:autoSpaceDE w:val="0"/>
              <w:autoSpaceDN w:val="0"/>
              <w:adjustRightInd w:val="0"/>
              <w:spacing w:after="0" w:line="240" w:lineRule="exact"/>
              <w:ind w:right="-250"/>
              <w:jc w:val="center"/>
              <w:rPr>
                <w:rFonts w:ascii="Times New Roman" w:eastAsia="Times New Roman" w:hAnsi="Times New Roman"/>
                <w:lang w:eastAsia="ru-RU"/>
              </w:rPr>
            </w:pPr>
            <w:r w:rsidRPr="00AB00D0">
              <w:rPr>
                <w:rFonts w:ascii="Times New Roman" w:eastAsia="Times New Roman" w:hAnsi="Times New Roman"/>
                <w:lang w:eastAsia="ru-RU"/>
              </w:rPr>
              <w:t>5.1.</w:t>
            </w:r>
          </w:p>
        </w:tc>
        <w:tc>
          <w:tcPr>
            <w:tcW w:w="8978" w:type="dxa"/>
            <w:gridSpan w:val="24"/>
            <w:tcBorders>
              <w:top w:val="single" w:sz="4" w:space="0" w:color="auto"/>
              <w:left w:val="single" w:sz="4" w:space="0" w:color="auto"/>
              <w:bottom w:val="single" w:sz="4" w:space="0" w:color="auto"/>
              <w:right w:val="single" w:sz="4" w:space="0" w:color="auto"/>
            </w:tcBorders>
          </w:tcPr>
          <w:p w14:paraId="2AE6749C" w14:textId="77777777" w:rsidR="00AB00D0" w:rsidRDefault="00AB00D0" w:rsidP="00AB00D0">
            <w:pPr>
              <w:autoSpaceDE w:val="0"/>
              <w:autoSpaceDN w:val="0"/>
              <w:adjustRightInd w:val="0"/>
              <w:spacing w:after="0" w:line="240" w:lineRule="exact"/>
              <w:rPr>
                <w:rFonts w:ascii="Times New Roman" w:eastAsia="Times New Roman" w:hAnsi="Times New Roman"/>
                <w:lang w:eastAsia="ru-RU"/>
              </w:rPr>
            </w:pPr>
            <w:r w:rsidRPr="00AB00D0">
              <w:rPr>
                <w:rFonts w:ascii="Times New Roman" w:eastAsia="Times New Roman" w:hAnsi="Times New Roman"/>
                <w:lang w:eastAsia="ru-RU"/>
              </w:rPr>
              <w:t>Задача: Снос нежилых зданий (сооружений), находящихся в муниципальной собственности муниципального образования «</w:t>
            </w:r>
            <w:proofErr w:type="spellStart"/>
            <w:r w:rsidRPr="00AB00D0">
              <w:rPr>
                <w:rFonts w:ascii="Times New Roman" w:eastAsia="Times New Roman" w:hAnsi="Times New Roman"/>
                <w:lang w:eastAsia="ru-RU"/>
              </w:rPr>
              <w:t>Кулотинское</w:t>
            </w:r>
            <w:proofErr w:type="spellEnd"/>
            <w:r w:rsidRPr="00AB00D0">
              <w:rPr>
                <w:rFonts w:ascii="Times New Roman" w:eastAsia="Times New Roman" w:hAnsi="Times New Roman"/>
                <w:lang w:eastAsia="ru-RU"/>
              </w:rPr>
              <w:t xml:space="preserve"> городское поселение», техническое состояние которых не соответствует требованиям действующих нормативно-технических документов, правил и регламентов.</w:t>
            </w:r>
          </w:p>
          <w:p w14:paraId="35E2401E" w14:textId="77777777" w:rsidR="00C24261" w:rsidRDefault="00C24261" w:rsidP="00AB00D0">
            <w:pPr>
              <w:autoSpaceDE w:val="0"/>
              <w:autoSpaceDN w:val="0"/>
              <w:adjustRightInd w:val="0"/>
              <w:spacing w:after="0" w:line="240" w:lineRule="exact"/>
              <w:rPr>
                <w:rFonts w:ascii="Times New Roman" w:eastAsia="Times New Roman" w:hAnsi="Times New Roman"/>
                <w:lang w:eastAsia="ru-RU"/>
              </w:rPr>
            </w:pPr>
          </w:p>
          <w:p w14:paraId="2197B6AF" w14:textId="66145A8A" w:rsidR="00C24261" w:rsidRPr="00AB00D0" w:rsidRDefault="00C24261" w:rsidP="00AB00D0">
            <w:pPr>
              <w:autoSpaceDE w:val="0"/>
              <w:autoSpaceDN w:val="0"/>
              <w:adjustRightInd w:val="0"/>
              <w:spacing w:after="0" w:line="240" w:lineRule="exact"/>
              <w:rPr>
                <w:rFonts w:ascii="Times New Roman" w:eastAsia="Times New Roman" w:hAnsi="Times New Roman"/>
                <w:lang w:eastAsia="ru-RU"/>
              </w:rPr>
            </w:pPr>
          </w:p>
        </w:tc>
      </w:tr>
      <w:tr w:rsidR="00AB00D0" w:rsidRPr="00AB00D0" w14:paraId="2FBFB2B5" w14:textId="77777777" w:rsidTr="00AB00D0">
        <w:trPr>
          <w:trHeight w:val="289"/>
        </w:trPr>
        <w:tc>
          <w:tcPr>
            <w:tcW w:w="911" w:type="dxa"/>
            <w:tcBorders>
              <w:top w:val="single" w:sz="4" w:space="0" w:color="auto"/>
              <w:left w:val="single" w:sz="4" w:space="0" w:color="auto"/>
              <w:bottom w:val="single" w:sz="4" w:space="0" w:color="auto"/>
              <w:right w:val="single" w:sz="4" w:space="0" w:color="auto"/>
            </w:tcBorders>
            <w:vAlign w:val="center"/>
          </w:tcPr>
          <w:p w14:paraId="6DF61FB3" w14:textId="77777777" w:rsidR="00AB00D0" w:rsidRPr="00AB00D0" w:rsidRDefault="00AB00D0" w:rsidP="00AB00D0">
            <w:pPr>
              <w:autoSpaceDE w:val="0"/>
              <w:autoSpaceDN w:val="0"/>
              <w:adjustRightInd w:val="0"/>
              <w:spacing w:after="0" w:line="240" w:lineRule="exact"/>
              <w:ind w:right="-250"/>
              <w:jc w:val="center"/>
              <w:rPr>
                <w:rFonts w:ascii="Times New Roman" w:eastAsia="Times New Roman" w:hAnsi="Times New Roman"/>
                <w:lang w:eastAsia="ru-RU"/>
              </w:rPr>
            </w:pPr>
            <w:r w:rsidRPr="00AB00D0">
              <w:rPr>
                <w:rFonts w:ascii="Times New Roman" w:eastAsia="Times New Roman" w:hAnsi="Times New Roman"/>
                <w:lang w:eastAsia="ru-RU"/>
              </w:rPr>
              <w:t>5.1.1.</w:t>
            </w:r>
          </w:p>
        </w:tc>
        <w:tc>
          <w:tcPr>
            <w:tcW w:w="3904" w:type="dxa"/>
            <w:gridSpan w:val="2"/>
            <w:tcBorders>
              <w:top w:val="single" w:sz="4" w:space="0" w:color="auto"/>
              <w:left w:val="single" w:sz="4" w:space="0" w:color="auto"/>
              <w:bottom w:val="single" w:sz="4" w:space="0" w:color="auto"/>
              <w:right w:val="single" w:sz="4" w:space="0" w:color="auto"/>
            </w:tcBorders>
          </w:tcPr>
          <w:p w14:paraId="10F5D588" w14:textId="77777777" w:rsidR="00AB00D0" w:rsidRDefault="00AB00D0" w:rsidP="00AB00D0">
            <w:pPr>
              <w:autoSpaceDE w:val="0"/>
              <w:autoSpaceDN w:val="0"/>
              <w:adjustRightInd w:val="0"/>
              <w:spacing w:after="0" w:line="240" w:lineRule="exact"/>
              <w:rPr>
                <w:rFonts w:ascii="Times New Roman" w:eastAsia="Times New Roman" w:hAnsi="Times New Roman"/>
                <w:lang w:eastAsia="ru-RU"/>
              </w:rPr>
            </w:pPr>
            <w:r w:rsidRPr="00AB00D0">
              <w:rPr>
                <w:rFonts w:ascii="Times New Roman" w:eastAsia="Times New Roman" w:hAnsi="Times New Roman"/>
                <w:lang w:eastAsia="ru-RU"/>
              </w:rPr>
              <w:t xml:space="preserve">Количество разработанных проектов организации работ по сносу нежилых зданий (сооружений), находящихся в </w:t>
            </w:r>
            <w:r w:rsidRPr="00AB00D0">
              <w:rPr>
                <w:rFonts w:ascii="Times New Roman" w:eastAsia="Times New Roman" w:hAnsi="Times New Roman"/>
                <w:lang w:eastAsia="ru-RU"/>
              </w:rPr>
              <w:lastRenderedPageBreak/>
              <w:t>муниципальной собственности муниципального образования «</w:t>
            </w:r>
            <w:proofErr w:type="spellStart"/>
            <w:r w:rsidRPr="00AB00D0">
              <w:rPr>
                <w:rFonts w:ascii="Times New Roman" w:eastAsia="Times New Roman" w:hAnsi="Times New Roman"/>
                <w:lang w:eastAsia="ru-RU"/>
              </w:rPr>
              <w:t>Кулотинское</w:t>
            </w:r>
            <w:proofErr w:type="spellEnd"/>
            <w:r w:rsidRPr="00AB00D0">
              <w:rPr>
                <w:rFonts w:ascii="Times New Roman" w:eastAsia="Times New Roman" w:hAnsi="Times New Roman"/>
                <w:lang w:eastAsia="ru-RU"/>
              </w:rPr>
              <w:t xml:space="preserve"> городское поселение», техническое состояние которых не соответствует требованиям действующих нормативно-технических документов, правил и регламентов (ед.)</w:t>
            </w:r>
          </w:p>
          <w:p w14:paraId="1BDA34F9" w14:textId="77777777" w:rsidR="00C24261" w:rsidRDefault="00C24261" w:rsidP="00AB00D0">
            <w:pPr>
              <w:autoSpaceDE w:val="0"/>
              <w:autoSpaceDN w:val="0"/>
              <w:adjustRightInd w:val="0"/>
              <w:spacing w:after="0" w:line="240" w:lineRule="exact"/>
              <w:rPr>
                <w:rFonts w:ascii="Times New Roman" w:eastAsia="Times New Roman" w:hAnsi="Times New Roman"/>
                <w:lang w:eastAsia="ru-RU"/>
              </w:rPr>
            </w:pPr>
          </w:p>
          <w:p w14:paraId="162AFCE8" w14:textId="420D85FE" w:rsidR="00C24261" w:rsidRPr="00AB00D0" w:rsidRDefault="00C24261" w:rsidP="00AB00D0">
            <w:pPr>
              <w:autoSpaceDE w:val="0"/>
              <w:autoSpaceDN w:val="0"/>
              <w:adjustRightInd w:val="0"/>
              <w:spacing w:after="0" w:line="240" w:lineRule="exact"/>
              <w:rPr>
                <w:rFonts w:ascii="Times New Roman" w:eastAsia="Times New Roman" w:hAnsi="Times New Roman"/>
                <w:lang w:eastAsia="ru-RU"/>
              </w:rPr>
            </w:pPr>
          </w:p>
        </w:tc>
        <w:tc>
          <w:tcPr>
            <w:tcW w:w="870" w:type="dxa"/>
            <w:gridSpan w:val="5"/>
            <w:tcBorders>
              <w:top w:val="single" w:sz="4" w:space="0" w:color="auto"/>
              <w:left w:val="single" w:sz="4" w:space="0" w:color="auto"/>
              <w:bottom w:val="single" w:sz="4" w:space="0" w:color="auto"/>
              <w:right w:val="single" w:sz="4" w:space="0" w:color="auto"/>
            </w:tcBorders>
          </w:tcPr>
          <w:p w14:paraId="0A3512E5" w14:textId="77777777" w:rsidR="00AB00D0" w:rsidRPr="00AB00D0" w:rsidRDefault="00AB00D0" w:rsidP="00AB00D0">
            <w:pPr>
              <w:autoSpaceDE w:val="0"/>
              <w:autoSpaceDN w:val="0"/>
              <w:adjustRightInd w:val="0"/>
              <w:spacing w:after="0" w:line="240" w:lineRule="exact"/>
              <w:jc w:val="center"/>
              <w:rPr>
                <w:rFonts w:ascii="Times New Roman" w:eastAsia="Times New Roman" w:hAnsi="Times New Roman"/>
                <w:lang w:eastAsia="ru-RU"/>
              </w:rPr>
            </w:pPr>
            <w:r w:rsidRPr="00AB00D0">
              <w:rPr>
                <w:rFonts w:ascii="Times New Roman" w:eastAsia="Times New Roman" w:hAnsi="Times New Roman"/>
                <w:lang w:eastAsia="ru-RU"/>
              </w:rPr>
              <w:lastRenderedPageBreak/>
              <w:t>1</w:t>
            </w:r>
          </w:p>
        </w:tc>
        <w:tc>
          <w:tcPr>
            <w:tcW w:w="927" w:type="dxa"/>
            <w:gridSpan w:val="2"/>
            <w:tcBorders>
              <w:top w:val="single" w:sz="4" w:space="0" w:color="auto"/>
              <w:left w:val="single" w:sz="4" w:space="0" w:color="auto"/>
              <w:bottom w:val="single" w:sz="4" w:space="0" w:color="auto"/>
              <w:right w:val="single" w:sz="4" w:space="0" w:color="auto"/>
            </w:tcBorders>
          </w:tcPr>
          <w:p w14:paraId="3122A107" w14:textId="77777777" w:rsidR="00AB00D0" w:rsidRPr="00AB00D0" w:rsidRDefault="00AB00D0" w:rsidP="00AB00D0">
            <w:pPr>
              <w:autoSpaceDE w:val="0"/>
              <w:autoSpaceDN w:val="0"/>
              <w:adjustRightInd w:val="0"/>
              <w:spacing w:after="0" w:line="240" w:lineRule="exact"/>
              <w:jc w:val="center"/>
              <w:rPr>
                <w:rFonts w:ascii="Times New Roman" w:eastAsia="Times New Roman" w:hAnsi="Times New Roman"/>
                <w:lang w:eastAsia="ru-RU"/>
              </w:rPr>
            </w:pPr>
            <w:r w:rsidRPr="00AB00D0">
              <w:rPr>
                <w:rFonts w:ascii="Times New Roman" w:eastAsia="Times New Roman" w:hAnsi="Times New Roman"/>
                <w:lang w:eastAsia="ru-RU"/>
              </w:rPr>
              <w:t>0</w:t>
            </w:r>
          </w:p>
        </w:tc>
        <w:tc>
          <w:tcPr>
            <w:tcW w:w="1032" w:type="dxa"/>
            <w:gridSpan w:val="5"/>
            <w:tcBorders>
              <w:top w:val="single" w:sz="4" w:space="0" w:color="auto"/>
              <w:left w:val="single" w:sz="4" w:space="0" w:color="auto"/>
              <w:bottom w:val="single" w:sz="4" w:space="0" w:color="auto"/>
              <w:right w:val="single" w:sz="4" w:space="0" w:color="auto"/>
            </w:tcBorders>
          </w:tcPr>
          <w:p w14:paraId="1888481C" w14:textId="77777777" w:rsidR="00AB00D0" w:rsidRPr="00AB00D0" w:rsidRDefault="00AB00D0" w:rsidP="00AB00D0">
            <w:pPr>
              <w:autoSpaceDE w:val="0"/>
              <w:autoSpaceDN w:val="0"/>
              <w:adjustRightInd w:val="0"/>
              <w:spacing w:after="0" w:line="240" w:lineRule="exact"/>
              <w:jc w:val="center"/>
              <w:rPr>
                <w:rFonts w:ascii="Times New Roman" w:eastAsia="Times New Roman" w:hAnsi="Times New Roman"/>
                <w:lang w:eastAsia="ru-RU"/>
              </w:rPr>
            </w:pPr>
            <w:r w:rsidRPr="00AB00D0">
              <w:rPr>
                <w:rFonts w:ascii="Times New Roman" w:eastAsia="Times New Roman" w:hAnsi="Times New Roman"/>
                <w:lang w:eastAsia="ru-RU"/>
              </w:rPr>
              <w:t>0</w:t>
            </w:r>
          </w:p>
        </w:tc>
        <w:tc>
          <w:tcPr>
            <w:tcW w:w="1080" w:type="dxa"/>
            <w:gridSpan w:val="9"/>
            <w:tcBorders>
              <w:top w:val="single" w:sz="4" w:space="0" w:color="auto"/>
              <w:left w:val="single" w:sz="4" w:space="0" w:color="auto"/>
              <w:bottom w:val="single" w:sz="4" w:space="0" w:color="auto"/>
              <w:right w:val="single" w:sz="4" w:space="0" w:color="auto"/>
            </w:tcBorders>
          </w:tcPr>
          <w:p w14:paraId="3F432759" w14:textId="77777777" w:rsidR="00AB00D0" w:rsidRPr="00AB00D0" w:rsidRDefault="00AB00D0" w:rsidP="00AB00D0">
            <w:pPr>
              <w:autoSpaceDE w:val="0"/>
              <w:autoSpaceDN w:val="0"/>
              <w:adjustRightInd w:val="0"/>
              <w:spacing w:after="0" w:line="240" w:lineRule="exact"/>
              <w:jc w:val="center"/>
              <w:rPr>
                <w:rFonts w:ascii="Times New Roman" w:eastAsia="Times New Roman" w:hAnsi="Times New Roman"/>
                <w:lang w:eastAsia="ru-RU"/>
              </w:rPr>
            </w:pPr>
            <w:r w:rsidRPr="00AB00D0">
              <w:rPr>
                <w:rFonts w:ascii="Times New Roman" w:eastAsia="Times New Roman" w:hAnsi="Times New Roman"/>
                <w:lang w:eastAsia="ru-RU"/>
              </w:rPr>
              <w:t>0</w:t>
            </w:r>
          </w:p>
        </w:tc>
        <w:tc>
          <w:tcPr>
            <w:tcW w:w="1165" w:type="dxa"/>
            <w:tcBorders>
              <w:top w:val="single" w:sz="4" w:space="0" w:color="auto"/>
              <w:left w:val="single" w:sz="4" w:space="0" w:color="auto"/>
              <w:bottom w:val="single" w:sz="4" w:space="0" w:color="auto"/>
              <w:right w:val="single" w:sz="4" w:space="0" w:color="auto"/>
            </w:tcBorders>
          </w:tcPr>
          <w:p w14:paraId="0E495E9F" w14:textId="77777777" w:rsidR="00AB00D0" w:rsidRPr="00AB00D0" w:rsidRDefault="00AB00D0" w:rsidP="00AB00D0">
            <w:pPr>
              <w:autoSpaceDE w:val="0"/>
              <w:autoSpaceDN w:val="0"/>
              <w:adjustRightInd w:val="0"/>
              <w:spacing w:after="0" w:line="240" w:lineRule="exact"/>
              <w:jc w:val="center"/>
              <w:rPr>
                <w:rFonts w:ascii="Times New Roman" w:eastAsia="Times New Roman" w:hAnsi="Times New Roman"/>
                <w:lang w:eastAsia="ru-RU"/>
              </w:rPr>
            </w:pPr>
            <w:r w:rsidRPr="00AB00D0">
              <w:rPr>
                <w:rFonts w:ascii="Times New Roman" w:eastAsia="Times New Roman" w:hAnsi="Times New Roman"/>
                <w:lang w:eastAsia="ru-RU"/>
              </w:rPr>
              <w:t>0</w:t>
            </w:r>
          </w:p>
        </w:tc>
      </w:tr>
      <w:tr w:rsidR="00AB00D0" w:rsidRPr="00AB00D0" w14:paraId="1A4D2499" w14:textId="77777777" w:rsidTr="00AB00D0">
        <w:trPr>
          <w:trHeight w:val="289"/>
        </w:trPr>
        <w:tc>
          <w:tcPr>
            <w:tcW w:w="911" w:type="dxa"/>
            <w:tcBorders>
              <w:top w:val="single" w:sz="4" w:space="0" w:color="auto"/>
              <w:left w:val="single" w:sz="4" w:space="0" w:color="auto"/>
              <w:bottom w:val="single" w:sz="4" w:space="0" w:color="auto"/>
              <w:right w:val="single" w:sz="4" w:space="0" w:color="auto"/>
            </w:tcBorders>
            <w:vAlign w:val="center"/>
          </w:tcPr>
          <w:p w14:paraId="6837A564" w14:textId="77777777" w:rsidR="00AB00D0" w:rsidRPr="00AB00D0" w:rsidRDefault="00AB00D0" w:rsidP="00AB00D0">
            <w:pPr>
              <w:autoSpaceDE w:val="0"/>
              <w:autoSpaceDN w:val="0"/>
              <w:adjustRightInd w:val="0"/>
              <w:spacing w:after="0" w:line="240" w:lineRule="exact"/>
              <w:ind w:right="-250"/>
              <w:jc w:val="center"/>
              <w:rPr>
                <w:rFonts w:ascii="Times New Roman" w:eastAsia="Times New Roman" w:hAnsi="Times New Roman"/>
                <w:lang w:eastAsia="ru-RU"/>
              </w:rPr>
            </w:pPr>
            <w:r w:rsidRPr="00AB00D0">
              <w:rPr>
                <w:rFonts w:ascii="Times New Roman" w:eastAsia="Times New Roman" w:hAnsi="Times New Roman"/>
                <w:lang w:eastAsia="ru-RU"/>
              </w:rPr>
              <w:t>6.</w:t>
            </w:r>
          </w:p>
        </w:tc>
        <w:tc>
          <w:tcPr>
            <w:tcW w:w="8978" w:type="dxa"/>
            <w:gridSpan w:val="24"/>
            <w:tcBorders>
              <w:top w:val="single" w:sz="4" w:space="0" w:color="auto"/>
              <w:left w:val="single" w:sz="4" w:space="0" w:color="auto"/>
              <w:bottom w:val="single" w:sz="4" w:space="0" w:color="auto"/>
              <w:right w:val="single" w:sz="4" w:space="0" w:color="auto"/>
            </w:tcBorders>
          </w:tcPr>
          <w:p w14:paraId="1DEC5920" w14:textId="77777777" w:rsidR="00AB00D0" w:rsidRDefault="00AB00D0" w:rsidP="00AB00D0">
            <w:pPr>
              <w:autoSpaceDE w:val="0"/>
              <w:autoSpaceDN w:val="0"/>
              <w:adjustRightInd w:val="0"/>
              <w:spacing w:after="0" w:line="240" w:lineRule="exact"/>
              <w:jc w:val="both"/>
              <w:rPr>
                <w:rFonts w:ascii="Times New Roman" w:hAnsi="Times New Roman"/>
                <w:color w:val="000000"/>
              </w:rPr>
            </w:pPr>
            <w:r w:rsidRPr="00AB00D0">
              <w:rPr>
                <w:rFonts w:ascii="Times New Roman" w:hAnsi="Times New Roman"/>
                <w:color w:val="000000"/>
              </w:rPr>
              <w:t>Цель: Финансовое и организационное обеспечение переселения граждан из домов, признанных аварийными и подлежащими сносу или реконструкции в установленном порядке, для обеспечения безопасных и комфортных условий проживания. Снижение рисков возникновения аварийных ситуаций в аварийном жилье.</w:t>
            </w:r>
          </w:p>
          <w:p w14:paraId="7063CEE3" w14:textId="77777777" w:rsidR="00C24261" w:rsidRDefault="00C24261" w:rsidP="00AB00D0">
            <w:pPr>
              <w:autoSpaceDE w:val="0"/>
              <w:autoSpaceDN w:val="0"/>
              <w:adjustRightInd w:val="0"/>
              <w:spacing w:after="0" w:line="240" w:lineRule="exact"/>
              <w:jc w:val="both"/>
              <w:rPr>
                <w:rFonts w:ascii="Times New Roman" w:hAnsi="Times New Roman"/>
                <w:color w:val="000000"/>
              </w:rPr>
            </w:pPr>
          </w:p>
          <w:p w14:paraId="39D0CCCA" w14:textId="0F23EDBB" w:rsidR="00C24261" w:rsidRPr="00AB00D0" w:rsidRDefault="00C24261" w:rsidP="00AB00D0">
            <w:pPr>
              <w:autoSpaceDE w:val="0"/>
              <w:autoSpaceDN w:val="0"/>
              <w:adjustRightInd w:val="0"/>
              <w:spacing w:after="0" w:line="240" w:lineRule="exact"/>
              <w:jc w:val="both"/>
              <w:rPr>
                <w:rFonts w:ascii="Times New Roman" w:eastAsia="Times New Roman" w:hAnsi="Times New Roman"/>
                <w:lang w:eastAsia="ru-RU"/>
              </w:rPr>
            </w:pPr>
          </w:p>
        </w:tc>
      </w:tr>
      <w:tr w:rsidR="00AB00D0" w:rsidRPr="00AB00D0" w14:paraId="47E84E7A" w14:textId="77777777" w:rsidTr="00AB00D0">
        <w:trPr>
          <w:trHeight w:val="289"/>
        </w:trPr>
        <w:tc>
          <w:tcPr>
            <w:tcW w:w="911" w:type="dxa"/>
            <w:tcBorders>
              <w:top w:val="single" w:sz="4" w:space="0" w:color="auto"/>
              <w:left w:val="single" w:sz="4" w:space="0" w:color="auto"/>
              <w:bottom w:val="single" w:sz="4" w:space="0" w:color="auto"/>
              <w:right w:val="single" w:sz="4" w:space="0" w:color="auto"/>
            </w:tcBorders>
            <w:vAlign w:val="center"/>
          </w:tcPr>
          <w:p w14:paraId="1C81B270" w14:textId="77777777" w:rsidR="00AB00D0" w:rsidRPr="00AB00D0" w:rsidRDefault="00AB00D0" w:rsidP="00AB00D0">
            <w:pPr>
              <w:autoSpaceDE w:val="0"/>
              <w:autoSpaceDN w:val="0"/>
              <w:adjustRightInd w:val="0"/>
              <w:spacing w:after="0" w:line="240" w:lineRule="exact"/>
              <w:ind w:right="-250"/>
              <w:jc w:val="center"/>
              <w:rPr>
                <w:rFonts w:ascii="Times New Roman" w:eastAsia="Times New Roman" w:hAnsi="Times New Roman"/>
                <w:lang w:eastAsia="ru-RU"/>
              </w:rPr>
            </w:pPr>
            <w:r w:rsidRPr="00AB00D0">
              <w:rPr>
                <w:rFonts w:ascii="Times New Roman" w:eastAsia="Times New Roman" w:hAnsi="Times New Roman"/>
                <w:lang w:eastAsia="ru-RU"/>
              </w:rPr>
              <w:t>6.1.</w:t>
            </w:r>
          </w:p>
        </w:tc>
        <w:tc>
          <w:tcPr>
            <w:tcW w:w="8978" w:type="dxa"/>
            <w:gridSpan w:val="24"/>
            <w:tcBorders>
              <w:top w:val="single" w:sz="4" w:space="0" w:color="auto"/>
              <w:left w:val="single" w:sz="4" w:space="0" w:color="auto"/>
              <w:bottom w:val="single" w:sz="4" w:space="0" w:color="auto"/>
              <w:right w:val="single" w:sz="4" w:space="0" w:color="auto"/>
            </w:tcBorders>
          </w:tcPr>
          <w:p w14:paraId="5A7F2AC2" w14:textId="77777777" w:rsidR="00C24261" w:rsidRDefault="00AB00D0" w:rsidP="00AB00D0">
            <w:pPr>
              <w:widowControl w:val="0"/>
              <w:autoSpaceDE w:val="0"/>
              <w:autoSpaceDN w:val="0"/>
              <w:adjustRightInd w:val="0"/>
              <w:spacing w:after="0" w:line="240" w:lineRule="exact"/>
              <w:jc w:val="both"/>
              <w:rPr>
                <w:rFonts w:ascii="Courier New" w:eastAsia="Times New Roman" w:hAnsi="Courier New" w:cs="Courier New"/>
                <w:color w:val="000000"/>
                <w:sz w:val="28"/>
                <w:szCs w:val="28"/>
                <w:lang w:eastAsia="ru-RU"/>
              </w:rPr>
            </w:pPr>
            <w:r w:rsidRPr="00AB00D0">
              <w:rPr>
                <w:rFonts w:ascii="Times New Roman" w:eastAsia="Times New Roman" w:hAnsi="Times New Roman"/>
                <w:color w:val="000000"/>
                <w:lang w:eastAsia="ru-RU"/>
              </w:rPr>
              <w:t>Задача: Поэтапная ликвидация аварийного жилищного фонда и</w:t>
            </w:r>
            <w:r w:rsidRPr="00AB00D0">
              <w:rPr>
                <w:rFonts w:ascii="Courier New" w:eastAsia="Times New Roman" w:hAnsi="Courier New" w:cs="Courier New"/>
                <w:color w:val="000000"/>
                <w:lang w:eastAsia="ru-RU"/>
              </w:rPr>
              <w:t xml:space="preserve"> </w:t>
            </w:r>
            <w:r w:rsidRPr="00AB00D0">
              <w:rPr>
                <w:rFonts w:ascii="Times New Roman" w:eastAsia="Times New Roman" w:hAnsi="Times New Roman"/>
                <w:color w:val="000000"/>
                <w:lang w:eastAsia="ru-RU"/>
              </w:rPr>
              <w:t>переселение граждан из аварийных домов,</w:t>
            </w:r>
            <w:r w:rsidRPr="00AB00D0">
              <w:rPr>
                <w:rFonts w:ascii="Courier New" w:eastAsia="Times New Roman" w:hAnsi="Courier New" w:cs="Courier New"/>
                <w:color w:val="000000"/>
                <w:lang w:eastAsia="ru-RU"/>
              </w:rPr>
              <w:t xml:space="preserve"> </w:t>
            </w:r>
            <w:r w:rsidRPr="00AB00D0">
              <w:rPr>
                <w:rFonts w:ascii="Times New Roman" w:eastAsia="Times New Roman" w:hAnsi="Times New Roman"/>
                <w:color w:val="000000"/>
                <w:lang w:eastAsia="ru-RU"/>
              </w:rPr>
              <w:t>признанных в установленном порядке аварийными и подлежащими сносу или реконструкции.</w:t>
            </w:r>
            <w:r w:rsidRPr="00AB00D0">
              <w:rPr>
                <w:rFonts w:ascii="Courier New" w:eastAsia="Times New Roman" w:hAnsi="Courier New" w:cs="Courier New"/>
                <w:color w:val="000000"/>
                <w:sz w:val="28"/>
                <w:szCs w:val="28"/>
                <w:lang w:eastAsia="ru-RU"/>
              </w:rPr>
              <w:t xml:space="preserve">  </w:t>
            </w:r>
          </w:p>
          <w:p w14:paraId="7AF02BAB" w14:textId="77777777" w:rsidR="00C24261" w:rsidRDefault="00C24261" w:rsidP="00AB00D0">
            <w:pPr>
              <w:widowControl w:val="0"/>
              <w:autoSpaceDE w:val="0"/>
              <w:autoSpaceDN w:val="0"/>
              <w:adjustRightInd w:val="0"/>
              <w:spacing w:after="0" w:line="240" w:lineRule="exact"/>
              <w:jc w:val="both"/>
              <w:rPr>
                <w:rFonts w:ascii="Courier New" w:eastAsia="Times New Roman" w:hAnsi="Courier New" w:cs="Courier New"/>
                <w:color w:val="000000"/>
                <w:sz w:val="28"/>
                <w:szCs w:val="28"/>
                <w:lang w:eastAsia="ru-RU"/>
              </w:rPr>
            </w:pPr>
          </w:p>
          <w:p w14:paraId="36A736A6" w14:textId="5B984086" w:rsidR="00AB00D0" w:rsidRPr="00AB00D0" w:rsidRDefault="00AB00D0" w:rsidP="00AB00D0">
            <w:pPr>
              <w:widowControl w:val="0"/>
              <w:autoSpaceDE w:val="0"/>
              <w:autoSpaceDN w:val="0"/>
              <w:adjustRightInd w:val="0"/>
              <w:spacing w:after="0" w:line="240" w:lineRule="exact"/>
              <w:jc w:val="both"/>
              <w:rPr>
                <w:rFonts w:ascii="Courier New" w:eastAsia="Times New Roman" w:hAnsi="Courier New" w:cs="Courier New"/>
                <w:color w:val="000000"/>
                <w:lang w:eastAsia="ru-RU"/>
              </w:rPr>
            </w:pPr>
            <w:r w:rsidRPr="00AB00D0">
              <w:rPr>
                <w:rFonts w:ascii="Courier New" w:eastAsia="Times New Roman" w:hAnsi="Courier New" w:cs="Courier New"/>
                <w:color w:val="000000"/>
                <w:sz w:val="28"/>
                <w:szCs w:val="28"/>
                <w:lang w:eastAsia="ru-RU"/>
              </w:rPr>
              <w:t xml:space="preserve">        </w:t>
            </w:r>
          </w:p>
        </w:tc>
      </w:tr>
      <w:tr w:rsidR="00AB00D0" w:rsidRPr="00AB00D0" w14:paraId="112F402F" w14:textId="77777777" w:rsidTr="00AB00D0">
        <w:trPr>
          <w:trHeight w:val="289"/>
        </w:trPr>
        <w:tc>
          <w:tcPr>
            <w:tcW w:w="911" w:type="dxa"/>
            <w:tcBorders>
              <w:top w:val="single" w:sz="4" w:space="0" w:color="auto"/>
              <w:left w:val="single" w:sz="4" w:space="0" w:color="auto"/>
              <w:bottom w:val="single" w:sz="4" w:space="0" w:color="auto"/>
              <w:right w:val="single" w:sz="4" w:space="0" w:color="auto"/>
            </w:tcBorders>
            <w:vAlign w:val="center"/>
          </w:tcPr>
          <w:p w14:paraId="361785CC" w14:textId="77777777" w:rsidR="00AB00D0" w:rsidRPr="00AB00D0" w:rsidRDefault="00AB00D0" w:rsidP="00AB00D0">
            <w:pPr>
              <w:autoSpaceDE w:val="0"/>
              <w:autoSpaceDN w:val="0"/>
              <w:adjustRightInd w:val="0"/>
              <w:spacing w:after="0" w:line="240" w:lineRule="exact"/>
              <w:ind w:right="-250"/>
              <w:jc w:val="center"/>
              <w:rPr>
                <w:rFonts w:ascii="Times New Roman" w:eastAsia="Times New Roman" w:hAnsi="Times New Roman"/>
                <w:lang w:eastAsia="ru-RU"/>
              </w:rPr>
            </w:pPr>
            <w:r w:rsidRPr="00AB00D0">
              <w:rPr>
                <w:rFonts w:ascii="Times New Roman" w:eastAsia="Times New Roman" w:hAnsi="Times New Roman"/>
                <w:lang w:eastAsia="ru-RU"/>
              </w:rPr>
              <w:t>6.1.1.</w:t>
            </w:r>
          </w:p>
        </w:tc>
        <w:tc>
          <w:tcPr>
            <w:tcW w:w="3904" w:type="dxa"/>
            <w:gridSpan w:val="2"/>
            <w:tcBorders>
              <w:top w:val="single" w:sz="4" w:space="0" w:color="auto"/>
              <w:left w:val="single" w:sz="4" w:space="0" w:color="auto"/>
              <w:bottom w:val="single" w:sz="4" w:space="0" w:color="auto"/>
              <w:right w:val="single" w:sz="4" w:space="0" w:color="auto"/>
            </w:tcBorders>
          </w:tcPr>
          <w:p w14:paraId="1FEAE5A4" w14:textId="77777777" w:rsidR="00AB00D0" w:rsidRDefault="00AB00D0" w:rsidP="00AB00D0">
            <w:pPr>
              <w:widowControl w:val="0"/>
              <w:autoSpaceDE w:val="0"/>
              <w:autoSpaceDN w:val="0"/>
              <w:adjustRightInd w:val="0"/>
              <w:spacing w:after="0" w:line="240" w:lineRule="exact"/>
              <w:jc w:val="both"/>
              <w:rPr>
                <w:rFonts w:ascii="Times New Roman" w:eastAsia="Times New Roman" w:hAnsi="Times New Roman"/>
                <w:sz w:val="24"/>
                <w:szCs w:val="24"/>
                <w:lang w:eastAsia="ru-RU"/>
              </w:rPr>
            </w:pPr>
            <w:r w:rsidRPr="00AB00D0">
              <w:rPr>
                <w:rFonts w:ascii="Times New Roman" w:eastAsia="Times New Roman" w:hAnsi="Times New Roman"/>
                <w:lang w:eastAsia="ru-RU"/>
              </w:rPr>
              <w:t>Приобретение квартир у лиц, не являющихся</w:t>
            </w:r>
            <w:r w:rsidRPr="00AB00D0">
              <w:rPr>
                <w:rFonts w:eastAsia="Times New Roman" w:cs="Calibri"/>
                <w:sz w:val="28"/>
                <w:szCs w:val="28"/>
                <w:lang w:eastAsia="ru-RU"/>
              </w:rPr>
              <w:t xml:space="preserve"> </w:t>
            </w:r>
            <w:r w:rsidRPr="00AB00D0">
              <w:rPr>
                <w:rFonts w:ascii="Times New Roman" w:eastAsia="Times New Roman" w:hAnsi="Times New Roman"/>
                <w:sz w:val="24"/>
                <w:szCs w:val="24"/>
                <w:lang w:eastAsia="ru-RU"/>
              </w:rPr>
              <w:t>застройщиком (ед.)</w:t>
            </w:r>
          </w:p>
          <w:p w14:paraId="3F74B708" w14:textId="4DC88032" w:rsidR="00C24261" w:rsidRPr="00AB00D0" w:rsidRDefault="00C24261" w:rsidP="00AB00D0">
            <w:pPr>
              <w:widowControl w:val="0"/>
              <w:autoSpaceDE w:val="0"/>
              <w:autoSpaceDN w:val="0"/>
              <w:adjustRightInd w:val="0"/>
              <w:spacing w:after="0" w:line="240" w:lineRule="exact"/>
              <w:jc w:val="both"/>
              <w:rPr>
                <w:rFonts w:ascii="Courier New" w:eastAsia="Times New Roman" w:hAnsi="Courier New" w:cs="Courier New"/>
                <w:color w:val="000000"/>
                <w:lang w:eastAsia="ru-RU"/>
              </w:rPr>
            </w:pPr>
          </w:p>
        </w:tc>
        <w:tc>
          <w:tcPr>
            <w:tcW w:w="870" w:type="dxa"/>
            <w:gridSpan w:val="5"/>
            <w:tcBorders>
              <w:top w:val="single" w:sz="4" w:space="0" w:color="auto"/>
              <w:left w:val="single" w:sz="4" w:space="0" w:color="auto"/>
              <w:bottom w:val="single" w:sz="4" w:space="0" w:color="auto"/>
              <w:right w:val="single" w:sz="4" w:space="0" w:color="auto"/>
            </w:tcBorders>
          </w:tcPr>
          <w:p w14:paraId="7B9E722A" w14:textId="77777777" w:rsidR="00AB00D0" w:rsidRPr="00AB00D0" w:rsidRDefault="00AB00D0" w:rsidP="00AB00D0">
            <w:pPr>
              <w:widowControl w:val="0"/>
              <w:autoSpaceDE w:val="0"/>
              <w:autoSpaceDN w:val="0"/>
              <w:adjustRightInd w:val="0"/>
              <w:spacing w:after="0" w:line="240" w:lineRule="exact"/>
              <w:jc w:val="center"/>
              <w:rPr>
                <w:rFonts w:ascii="Times New Roman" w:eastAsia="Times New Roman" w:hAnsi="Times New Roman"/>
                <w:sz w:val="24"/>
                <w:szCs w:val="24"/>
                <w:lang w:eastAsia="ru-RU"/>
              </w:rPr>
            </w:pPr>
            <w:r w:rsidRPr="00AB00D0">
              <w:rPr>
                <w:rFonts w:ascii="Times New Roman" w:eastAsia="Times New Roman" w:hAnsi="Times New Roman"/>
                <w:sz w:val="24"/>
                <w:szCs w:val="24"/>
                <w:lang w:eastAsia="ru-RU"/>
              </w:rPr>
              <w:t>1</w:t>
            </w:r>
          </w:p>
        </w:tc>
        <w:tc>
          <w:tcPr>
            <w:tcW w:w="900" w:type="dxa"/>
            <w:tcBorders>
              <w:top w:val="single" w:sz="4" w:space="0" w:color="auto"/>
              <w:left w:val="single" w:sz="4" w:space="0" w:color="auto"/>
              <w:bottom w:val="single" w:sz="4" w:space="0" w:color="auto"/>
              <w:right w:val="single" w:sz="4" w:space="0" w:color="auto"/>
            </w:tcBorders>
          </w:tcPr>
          <w:p w14:paraId="088EA14F" w14:textId="77777777" w:rsidR="00AB00D0" w:rsidRPr="00AB00D0" w:rsidRDefault="00AB00D0" w:rsidP="00AB00D0">
            <w:pPr>
              <w:widowControl w:val="0"/>
              <w:autoSpaceDE w:val="0"/>
              <w:autoSpaceDN w:val="0"/>
              <w:adjustRightInd w:val="0"/>
              <w:spacing w:after="0" w:line="240" w:lineRule="exact"/>
              <w:jc w:val="center"/>
              <w:rPr>
                <w:rFonts w:ascii="Times New Roman" w:eastAsia="Times New Roman" w:hAnsi="Times New Roman"/>
                <w:sz w:val="24"/>
                <w:szCs w:val="24"/>
                <w:lang w:eastAsia="ru-RU"/>
              </w:rPr>
            </w:pPr>
            <w:r w:rsidRPr="00AB00D0">
              <w:rPr>
                <w:rFonts w:ascii="Times New Roman" w:eastAsia="Times New Roman" w:hAnsi="Times New Roman"/>
                <w:sz w:val="24"/>
                <w:szCs w:val="24"/>
                <w:lang w:eastAsia="ru-RU"/>
              </w:rPr>
              <w:t>0</w:t>
            </w:r>
          </w:p>
        </w:tc>
        <w:tc>
          <w:tcPr>
            <w:tcW w:w="1092" w:type="dxa"/>
            <w:gridSpan w:val="7"/>
            <w:tcBorders>
              <w:top w:val="single" w:sz="4" w:space="0" w:color="auto"/>
              <w:left w:val="single" w:sz="4" w:space="0" w:color="auto"/>
              <w:bottom w:val="single" w:sz="4" w:space="0" w:color="auto"/>
              <w:right w:val="single" w:sz="4" w:space="0" w:color="auto"/>
            </w:tcBorders>
          </w:tcPr>
          <w:p w14:paraId="62CF047A" w14:textId="77777777" w:rsidR="00AB00D0" w:rsidRPr="00AB00D0" w:rsidRDefault="00AB00D0" w:rsidP="00AB00D0">
            <w:pPr>
              <w:widowControl w:val="0"/>
              <w:autoSpaceDE w:val="0"/>
              <w:autoSpaceDN w:val="0"/>
              <w:adjustRightInd w:val="0"/>
              <w:spacing w:after="0" w:line="240" w:lineRule="exact"/>
              <w:jc w:val="center"/>
              <w:rPr>
                <w:rFonts w:ascii="Times New Roman" w:eastAsia="Times New Roman" w:hAnsi="Times New Roman"/>
                <w:sz w:val="24"/>
                <w:szCs w:val="24"/>
                <w:lang w:eastAsia="ru-RU"/>
              </w:rPr>
            </w:pPr>
            <w:r w:rsidRPr="00AB00D0">
              <w:rPr>
                <w:rFonts w:ascii="Times New Roman" w:eastAsia="Times New Roman" w:hAnsi="Times New Roman"/>
                <w:sz w:val="24"/>
                <w:szCs w:val="24"/>
                <w:lang w:eastAsia="ru-RU"/>
              </w:rPr>
              <w:t>0</w:t>
            </w:r>
          </w:p>
        </w:tc>
        <w:tc>
          <w:tcPr>
            <w:tcW w:w="1020" w:type="dxa"/>
            <w:gridSpan w:val="7"/>
            <w:tcBorders>
              <w:top w:val="single" w:sz="4" w:space="0" w:color="auto"/>
              <w:left w:val="single" w:sz="4" w:space="0" w:color="auto"/>
              <w:bottom w:val="single" w:sz="4" w:space="0" w:color="auto"/>
              <w:right w:val="single" w:sz="4" w:space="0" w:color="auto"/>
            </w:tcBorders>
          </w:tcPr>
          <w:p w14:paraId="3AEB9FAD" w14:textId="77777777" w:rsidR="00AB00D0" w:rsidRPr="00AB00D0" w:rsidRDefault="00AB00D0" w:rsidP="00AB00D0">
            <w:pPr>
              <w:widowControl w:val="0"/>
              <w:autoSpaceDE w:val="0"/>
              <w:autoSpaceDN w:val="0"/>
              <w:adjustRightInd w:val="0"/>
              <w:spacing w:after="0" w:line="240" w:lineRule="exact"/>
              <w:jc w:val="center"/>
              <w:rPr>
                <w:rFonts w:ascii="Times New Roman" w:eastAsia="Times New Roman" w:hAnsi="Times New Roman"/>
                <w:sz w:val="24"/>
                <w:szCs w:val="24"/>
                <w:lang w:eastAsia="ru-RU"/>
              </w:rPr>
            </w:pPr>
            <w:r w:rsidRPr="00AB00D0">
              <w:rPr>
                <w:rFonts w:ascii="Times New Roman" w:eastAsia="Times New Roman" w:hAnsi="Times New Roman"/>
                <w:sz w:val="24"/>
                <w:szCs w:val="24"/>
                <w:lang w:eastAsia="ru-RU"/>
              </w:rPr>
              <w:t>0</w:t>
            </w:r>
          </w:p>
        </w:tc>
        <w:tc>
          <w:tcPr>
            <w:tcW w:w="1192" w:type="dxa"/>
            <w:gridSpan w:val="2"/>
            <w:tcBorders>
              <w:top w:val="single" w:sz="4" w:space="0" w:color="auto"/>
              <w:left w:val="single" w:sz="4" w:space="0" w:color="auto"/>
              <w:bottom w:val="single" w:sz="4" w:space="0" w:color="auto"/>
              <w:right w:val="single" w:sz="4" w:space="0" w:color="auto"/>
            </w:tcBorders>
          </w:tcPr>
          <w:p w14:paraId="7C598423" w14:textId="77777777" w:rsidR="00AB00D0" w:rsidRPr="00AB00D0" w:rsidRDefault="00AB00D0" w:rsidP="00AB00D0">
            <w:pPr>
              <w:widowControl w:val="0"/>
              <w:autoSpaceDE w:val="0"/>
              <w:autoSpaceDN w:val="0"/>
              <w:adjustRightInd w:val="0"/>
              <w:spacing w:after="0" w:line="240" w:lineRule="exact"/>
              <w:jc w:val="center"/>
              <w:rPr>
                <w:rFonts w:ascii="Times New Roman" w:eastAsia="Times New Roman" w:hAnsi="Times New Roman"/>
                <w:sz w:val="24"/>
                <w:szCs w:val="24"/>
                <w:lang w:eastAsia="ru-RU"/>
              </w:rPr>
            </w:pPr>
            <w:r w:rsidRPr="00AB00D0">
              <w:rPr>
                <w:rFonts w:ascii="Times New Roman" w:eastAsia="Times New Roman" w:hAnsi="Times New Roman"/>
                <w:sz w:val="24"/>
                <w:szCs w:val="24"/>
                <w:lang w:eastAsia="ru-RU"/>
              </w:rPr>
              <w:t>0</w:t>
            </w:r>
          </w:p>
        </w:tc>
      </w:tr>
    </w:tbl>
    <w:p w14:paraId="6D84F4CC" w14:textId="77777777" w:rsidR="00AB00D0" w:rsidRDefault="00AB00D0" w:rsidP="00AB00D0">
      <w:pPr>
        <w:suppressAutoHyphens/>
        <w:spacing w:after="0" w:line="240" w:lineRule="auto"/>
        <w:ind w:right="-6"/>
        <w:jc w:val="both"/>
        <w:rPr>
          <w:rFonts w:ascii="Times New Roman" w:hAnsi="Times New Roman"/>
          <w:color w:val="000000"/>
          <w:sz w:val="24"/>
          <w:szCs w:val="24"/>
          <w:lang w:eastAsia="zh-CN"/>
        </w:rPr>
      </w:pPr>
    </w:p>
    <w:p w14:paraId="1925B6CE" w14:textId="77777777" w:rsidR="00AB00D0" w:rsidRPr="00AB00D0" w:rsidRDefault="00AB00D0" w:rsidP="00AB00D0">
      <w:pPr>
        <w:widowControl w:val="0"/>
        <w:autoSpaceDE w:val="0"/>
        <w:autoSpaceDN w:val="0"/>
        <w:adjustRightInd w:val="0"/>
        <w:spacing w:after="0" w:line="240" w:lineRule="auto"/>
        <w:jc w:val="both"/>
        <w:outlineLvl w:val="0"/>
        <w:rPr>
          <w:rFonts w:ascii="Times New Roman" w:eastAsia="Times New Roman" w:hAnsi="Times New Roman"/>
          <w:b/>
          <w:sz w:val="28"/>
          <w:szCs w:val="28"/>
          <w:lang w:eastAsia="ru-RU"/>
        </w:rPr>
      </w:pPr>
    </w:p>
    <w:p w14:paraId="56E2AF1D" w14:textId="77777777" w:rsidR="00AB00D0" w:rsidRPr="00AB00D0" w:rsidRDefault="00AB00D0" w:rsidP="00AB00D0">
      <w:pPr>
        <w:widowControl w:val="0"/>
        <w:autoSpaceDE w:val="0"/>
        <w:autoSpaceDN w:val="0"/>
        <w:adjustRightInd w:val="0"/>
        <w:spacing w:after="0" w:line="240" w:lineRule="auto"/>
        <w:ind w:left="142"/>
        <w:jc w:val="both"/>
        <w:outlineLvl w:val="0"/>
        <w:rPr>
          <w:rFonts w:ascii="Times New Roman" w:eastAsia="Times New Roman" w:hAnsi="Times New Roman"/>
          <w:sz w:val="28"/>
          <w:szCs w:val="28"/>
          <w:lang w:eastAsia="ru-RU"/>
        </w:rPr>
      </w:pPr>
      <w:r w:rsidRPr="00AB00D0">
        <w:rPr>
          <w:rFonts w:ascii="Times New Roman" w:eastAsia="Times New Roman" w:hAnsi="Times New Roman"/>
          <w:sz w:val="28"/>
          <w:szCs w:val="28"/>
          <w:lang w:eastAsia="ru-RU"/>
        </w:rPr>
        <w:t xml:space="preserve">    1.2. Изложить пункт 6 Паспорта муниципальной программы «6.1. Объемы и источники финансирования муниципальной программы в целом и по итогам   реализации (тыс. рублей)»: в следующей редакции: «</w:t>
      </w:r>
    </w:p>
    <w:p w14:paraId="5164C0CE" w14:textId="77777777" w:rsidR="00AB00D0" w:rsidRPr="00AB00D0" w:rsidRDefault="00AB00D0" w:rsidP="00AB00D0">
      <w:pPr>
        <w:widowControl w:val="0"/>
        <w:autoSpaceDE w:val="0"/>
        <w:autoSpaceDN w:val="0"/>
        <w:adjustRightInd w:val="0"/>
        <w:spacing w:after="0" w:line="240" w:lineRule="auto"/>
        <w:ind w:firstLine="720"/>
        <w:jc w:val="both"/>
        <w:outlineLvl w:val="0"/>
        <w:rPr>
          <w:rFonts w:ascii="Times New Roman" w:eastAsia="Times New Roman" w:hAnsi="Times New Roman"/>
          <w:b/>
          <w:sz w:val="24"/>
          <w:szCs w:val="24"/>
          <w:lang w:eastAsia="ru-RU"/>
        </w:rPr>
      </w:pPr>
    </w:p>
    <w:tbl>
      <w:tblPr>
        <w:tblW w:w="5191" w:type="pct"/>
        <w:tblCellSpacing w:w="5" w:type="nil"/>
        <w:tblInd w:w="-67" w:type="dxa"/>
        <w:tblLayout w:type="fixed"/>
        <w:tblCellMar>
          <w:left w:w="75" w:type="dxa"/>
          <w:right w:w="75" w:type="dxa"/>
        </w:tblCellMar>
        <w:tblLook w:val="0000" w:firstRow="0" w:lastRow="0" w:firstColumn="0" w:lastColumn="0" w:noHBand="0" w:noVBand="0"/>
      </w:tblPr>
      <w:tblGrid>
        <w:gridCol w:w="1102"/>
        <w:gridCol w:w="1228"/>
        <w:gridCol w:w="1133"/>
        <w:gridCol w:w="1277"/>
        <w:gridCol w:w="1416"/>
        <w:gridCol w:w="1273"/>
        <w:gridCol w:w="2272"/>
      </w:tblGrid>
      <w:tr w:rsidR="00AB00D0" w:rsidRPr="00AB00D0" w14:paraId="66AFC0A3" w14:textId="77777777" w:rsidTr="00AB00D0">
        <w:trPr>
          <w:tblCellSpacing w:w="5" w:type="nil"/>
        </w:trPr>
        <w:tc>
          <w:tcPr>
            <w:tcW w:w="568" w:type="pct"/>
            <w:vMerge w:val="restart"/>
            <w:tcBorders>
              <w:top w:val="single" w:sz="4" w:space="0" w:color="auto"/>
              <w:left w:val="single" w:sz="4" w:space="0" w:color="auto"/>
              <w:bottom w:val="single" w:sz="4" w:space="0" w:color="auto"/>
              <w:right w:val="single" w:sz="4" w:space="0" w:color="auto"/>
            </w:tcBorders>
          </w:tcPr>
          <w:p w14:paraId="21456D70" w14:textId="77777777" w:rsidR="00AB00D0" w:rsidRPr="00AB00D0" w:rsidRDefault="00AB00D0" w:rsidP="00AB00D0">
            <w:pPr>
              <w:widowControl w:val="0"/>
              <w:suppressAutoHyphens/>
              <w:adjustRightInd w:val="0"/>
              <w:spacing w:after="0" w:line="240" w:lineRule="auto"/>
              <w:jc w:val="center"/>
              <w:rPr>
                <w:rFonts w:ascii="Times New Roman" w:eastAsia="Times New Roman" w:hAnsi="Times New Roman"/>
                <w:b/>
                <w:color w:val="000000"/>
                <w:lang w:eastAsia="ar-SA"/>
              </w:rPr>
            </w:pPr>
            <w:r w:rsidRPr="00AB00D0">
              <w:rPr>
                <w:rFonts w:ascii="Times New Roman" w:eastAsia="Times New Roman" w:hAnsi="Times New Roman"/>
                <w:b/>
                <w:color w:val="000000"/>
                <w:lang w:eastAsia="ar-SA"/>
              </w:rPr>
              <w:t>Год</w:t>
            </w:r>
          </w:p>
        </w:tc>
        <w:tc>
          <w:tcPr>
            <w:tcW w:w="4432" w:type="pct"/>
            <w:gridSpan w:val="6"/>
            <w:tcBorders>
              <w:top w:val="single" w:sz="4" w:space="0" w:color="auto"/>
              <w:left w:val="single" w:sz="4" w:space="0" w:color="auto"/>
              <w:bottom w:val="single" w:sz="4" w:space="0" w:color="auto"/>
              <w:right w:val="single" w:sz="4" w:space="0" w:color="auto"/>
            </w:tcBorders>
          </w:tcPr>
          <w:p w14:paraId="7F8429EA" w14:textId="77777777" w:rsidR="00AB00D0" w:rsidRPr="00AB00D0" w:rsidRDefault="00AB00D0" w:rsidP="00AB00D0">
            <w:pPr>
              <w:widowControl w:val="0"/>
              <w:suppressAutoHyphens/>
              <w:adjustRightInd w:val="0"/>
              <w:spacing w:after="0" w:line="240" w:lineRule="auto"/>
              <w:jc w:val="center"/>
              <w:rPr>
                <w:rFonts w:ascii="Times New Roman" w:eastAsia="Times New Roman" w:hAnsi="Times New Roman"/>
                <w:b/>
                <w:color w:val="000000"/>
                <w:lang w:eastAsia="ar-SA"/>
              </w:rPr>
            </w:pPr>
            <w:r w:rsidRPr="00AB00D0">
              <w:rPr>
                <w:rFonts w:ascii="Times New Roman" w:eastAsia="Times New Roman" w:hAnsi="Times New Roman"/>
                <w:b/>
                <w:color w:val="000000"/>
                <w:lang w:eastAsia="ar-SA"/>
              </w:rPr>
              <w:t>Источник финансирования</w:t>
            </w:r>
          </w:p>
          <w:p w14:paraId="0C48FA1C" w14:textId="77777777" w:rsidR="00AB00D0" w:rsidRPr="00AB00D0" w:rsidRDefault="00AB00D0" w:rsidP="00AB00D0">
            <w:pPr>
              <w:widowControl w:val="0"/>
              <w:suppressAutoHyphens/>
              <w:adjustRightInd w:val="0"/>
              <w:spacing w:after="0" w:line="240" w:lineRule="auto"/>
              <w:jc w:val="center"/>
              <w:rPr>
                <w:rFonts w:ascii="Times New Roman" w:eastAsia="Times New Roman" w:hAnsi="Times New Roman"/>
                <w:b/>
                <w:color w:val="000000"/>
                <w:lang w:eastAsia="ar-SA"/>
              </w:rPr>
            </w:pPr>
          </w:p>
        </w:tc>
      </w:tr>
      <w:tr w:rsidR="00AB00D0" w:rsidRPr="00AB00D0" w14:paraId="5BAF3415" w14:textId="77777777" w:rsidTr="00AB00D0">
        <w:trPr>
          <w:tblCellSpacing w:w="5" w:type="nil"/>
        </w:trPr>
        <w:tc>
          <w:tcPr>
            <w:tcW w:w="568" w:type="pct"/>
            <w:vMerge/>
            <w:tcBorders>
              <w:top w:val="single" w:sz="4" w:space="0" w:color="auto"/>
              <w:left w:val="single" w:sz="4" w:space="0" w:color="auto"/>
              <w:bottom w:val="single" w:sz="4" w:space="0" w:color="auto"/>
              <w:right w:val="single" w:sz="4" w:space="0" w:color="auto"/>
            </w:tcBorders>
          </w:tcPr>
          <w:p w14:paraId="7F7E1D74" w14:textId="77777777" w:rsidR="00AB00D0" w:rsidRPr="00AB00D0" w:rsidRDefault="00AB00D0" w:rsidP="00AB00D0">
            <w:pPr>
              <w:widowControl w:val="0"/>
              <w:suppressAutoHyphens/>
              <w:adjustRightInd w:val="0"/>
              <w:spacing w:after="0" w:line="240" w:lineRule="auto"/>
              <w:jc w:val="both"/>
              <w:rPr>
                <w:rFonts w:ascii="Times New Roman" w:eastAsia="Times New Roman" w:hAnsi="Times New Roman"/>
                <w:b/>
                <w:color w:val="000000"/>
                <w:lang w:eastAsia="ar-SA"/>
              </w:rPr>
            </w:pPr>
          </w:p>
        </w:tc>
        <w:tc>
          <w:tcPr>
            <w:tcW w:w="633" w:type="pct"/>
            <w:tcBorders>
              <w:top w:val="single" w:sz="4" w:space="0" w:color="auto"/>
              <w:left w:val="single" w:sz="4" w:space="0" w:color="auto"/>
              <w:bottom w:val="single" w:sz="4" w:space="0" w:color="auto"/>
              <w:right w:val="single" w:sz="4" w:space="0" w:color="auto"/>
            </w:tcBorders>
          </w:tcPr>
          <w:p w14:paraId="243CEF17" w14:textId="77777777" w:rsidR="00AB00D0" w:rsidRPr="00AB00D0" w:rsidRDefault="00AB00D0" w:rsidP="00AB00D0">
            <w:pPr>
              <w:widowControl w:val="0"/>
              <w:suppressAutoHyphens/>
              <w:adjustRightInd w:val="0"/>
              <w:spacing w:after="0" w:line="240" w:lineRule="auto"/>
              <w:jc w:val="center"/>
              <w:rPr>
                <w:rFonts w:ascii="Times New Roman" w:eastAsia="Times New Roman" w:hAnsi="Times New Roman"/>
                <w:b/>
                <w:color w:val="000000"/>
                <w:lang w:eastAsia="ar-SA"/>
              </w:rPr>
            </w:pPr>
            <w:r w:rsidRPr="00AB00D0">
              <w:rPr>
                <w:rFonts w:ascii="Times New Roman" w:eastAsia="Times New Roman" w:hAnsi="Times New Roman"/>
                <w:b/>
                <w:color w:val="000000"/>
                <w:lang w:eastAsia="ar-SA"/>
              </w:rPr>
              <w:t>Федеральный бюджет</w:t>
            </w:r>
          </w:p>
          <w:p w14:paraId="50AD1A40" w14:textId="77777777" w:rsidR="00AB00D0" w:rsidRPr="00AB00D0" w:rsidRDefault="00AB00D0" w:rsidP="00AB00D0">
            <w:pPr>
              <w:widowControl w:val="0"/>
              <w:suppressAutoHyphens/>
              <w:adjustRightInd w:val="0"/>
              <w:spacing w:after="0" w:line="240" w:lineRule="auto"/>
              <w:jc w:val="center"/>
              <w:rPr>
                <w:rFonts w:ascii="Times New Roman" w:eastAsia="Times New Roman" w:hAnsi="Times New Roman"/>
                <w:b/>
                <w:color w:val="000000"/>
                <w:lang w:eastAsia="ar-SA"/>
              </w:rPr>
            </w:pPr>
          </w:p>
          <w:p w14:paraId="1BD4DB60" w14:textId="77777777" w:rsidR="00AB00D0" w:rsidRPr="00AB00D0" w:rsidRDefault="00AB00D0" w:rsidP="00AB00D0">
            <w:pPr>
              <w:widowControl w:val="0"/>
              <w:suppressAutoHyphens/>
              <w:adjustRightInd w:val="0"/>
              <w:spacing w:after="0" w:line="240" w:lineRule="auto"/>
              <w:jc w:val="center"/>
              <w:rPr>
                <w:rFonts w:ascii="Times New Roman" w:eastAsia="Times New Roman" w:hAnsi="Times New Roman"/>
                <w:b/>
                <w:color w:val="000000"/>
                <w:lang w:eastAsia="ar-SA"/>
              </w:rPr>
            </w:pPr>
          </w:p>
        </w:tc>
        <w:tc>
          <w:tcPr>
            <w:tcW w:w="584" w:type="pct"/>
            <w:tcBorders>
              <w:top w:val="single" w:sz="4" w:space="0" w:color="auto"/>
              <w:left w:val="single" w:sz="4" w:space="0" w:color="auto"/>
              <w:bottom w:val="single" w:sz="4" w:space="0" w:color="auto"/>
              <w:right w:val="single" w:sz="4" w:space="0" w:color="auto"/>
            </w:tcBorders>
          </w:tcPr>
          <w:p w14:paraId="4FF0A859" w14:textId="77777777" w:rsidR="00AB00D0" w:rsidRPr="00AB00D0" w:rsidRDefault="00AB00D0" w:rsidP="00AB00D0">
            <w:pPr>
              <w:widowControl w:val="0"/>
              <w:suppressAutoHyphens/>
              <w:adjustRightInd w:val="0"/>
              <w:spacing w:after="0" w:line="240" w:lineRule="auto"/>
              <w:jc w:val="center"/>
              <w:rPr>
                <w:rFonts w:ascii="Times New Roman" w:eastAsia="Times New Roman" w:hAnsi="Times New Roman"/>
                <w:b/>
                <w:color w:val="000000"/>
                <w:lang w:eastAsia="ar-SA"/>
              </w:rPr>
            </w:pPr>
            <w:r w:rsidRPr="00AB00D0">
              <w:rPr>
                <w:rFonts w:ascii="Times New Roman" w:eastAsia="Times New Roman" w:hAnsi="Times New Roman"/>
                <w:b/>
                <w:color w:val="000000"/>
                <w:lang w:eastAsia="ar-SA"/>
              </w:rPr>
              <w:t>Областной бюджет</w:t>
            </w:r>
          </w:p>
        </w:tc>
        <w:tc>
          <w:tcPr>
            <w:tcW w:w="658" w:type="pct"/>
            <w:tcBorders>
              <w:top w:val="single" w:sz="4" w:space="0" w:color="auto"/>
              <w:left w:val="single" w:sz="4" w:space="0" w:color="auto"/>
              <w:bottom w:val="single" w:sz="4" w:space="0" w:color="auto"/>
              <w:right w:val="single" w:sz="4" w:space="0" w:color="auto"/>
            </w:tcBorders>
          </w:tcPr>
          <w:p w14:paraId="5E773A31" w14:textId="77777777" w:rsidR="00AB00D0" w:rsidRPr="00AB00D0" w:rsidRDefault="00AB00D0" w:rsidP="00AB00D0">
            <w:pPr>
              <w:widowControl w:val="0"/>
              <w:suppressAutoHyphens/>
              <w:adjustRightInd w:val="0"/>
              <w:spacing w:after="0" w:line="240" w:lineRule="auto"/>
              <w:jc w:val="center"/>
              <w:rPr>
                <w:rFonts w:ascii="Times New Roman" w:eastAsia="Times New Roman" w:hAnsi="Times New Roman"/>
                <w:b/>
                <w:color w:val="000000"/>
                <w:lang w:eastAsia="ar-SA"/>
              </w:rPr>
            </w:pPr>
            <w:r w:rsidRPr="00AB00D0">
              <w:rPr>
                <w:rFonts w:ascii="Times New Roman" w:eastAsia="Times New Roman" w:hAnsi="Times New Roman"/>
                <w:b/>
                <w:color w:val="000000"/>
                <w:lang w:eastAsia="ar-SA"/>
              </w:rPr>
              <w:t>Бюджет района</w:t>
            </w:r>
          </w:p>
        </w:tc>
        <w:tc>
          <w:tcPr>
            <w:tcW w:w="730" w:type="pct"/>
            <w:tcBorders>
              <w:top w:val="single" w:sz="4" w:space="0" w:color="auto"/>
              <w:left w:val="single" w:sz="4" w:space="0" w:color="auto"/>
              <w:bottom w:val="single" w:sz="4" w:space="0" w:color="auto"/>
              <w:right w:val="single" w:sz="4" w:space="0" w:color="auto"/>
            </w:tcBorders>
          </w:tcPr>
          <w:p w14:paraId="1F005E2B" w14:textId="77777777" w:rsidR="00AB00D0" w:rsidRPr="00AB00D0" w:rsidRDefault="00AB00D0" w:rsidP="00AB00D0">
            <w:pPr>
              <w:widowControl w:val="0"/>
              <w:suppressAutoHyphens/>
              <w:adjustRightInd w:val="0"/>
              <w:spacing w:after="0" w:line="240" w:lineRule="auto"/>
              <w:jc w:val="center"/>
              <w:rPr>
                <w:rFonts w:ascii="Times New Roman" w:eastAsia="Times New Roman" w:hAnsi="Times New Roman"/>
                <w:b/>
                <w:color w:val="000000"/>
                <w:lang w:eastAsia="ar-SA"/>
              </w:rPr>
            </w:pPr>
            <w:r w:rsidRPr="00AB00D0">
              <w:rPr>
                <w:rFonts w:ascii="Times New Roman" w:eastAsia="Times New Roman" w:hAnsi="Times New Roman"/>
                <w:b/>
                <w:color w:val="000000"/>
                <w:lang w:eastAsia="ar-SA"/>
              </w:rPr>
              <w:t>бюджет</w:t>
            </w:r>
          </w:p>
          <w:p w14:paraId="6C294E77" w14:textId="77777777" w:rsidR="00AB00D0" w:rsidRPr="00AB00D0" w:rsidRDefault="00AB00D0" w:rsidP="00AB00D0">
            <w:pPr>
              <w:widowControl w:val="0"/>
              <w:suppressAutoHyphens/>
              <w:adjustRightInd w:val="0"/>
              <w:spacing w:after="0" w:line="240" w:lineRule="auto"/>
              <w:jc w:val="center"/>
              <w:rPr>
                <w:rFonts w:ascii="Times New Roman" w:eastAsia="Times New Roman" w:hAnsi="Times New Roman"/>
                <w:b/>
                <w:color w:val="000000"/>
                <w:lang w:eastAsia="ar-SA"/>
              </w:rPr>
            </w:pPr>
            <w:r w:rsidRPr="00AB00D0">
              <w:rPr>
                <w:rFonts w:ascii="Times New Roman" w:eastAsia="Times New Roman" w:hAnsi="Times New Roman"/>
                <w:b/>
                <w:color w:val="000000"/>
                <w:lang w:eastAsia="ar-SA"/>
              </w:rPr>
              <w:t>поселения</w:t>
            </w:r>
          </w:p>
        </w:tc>
        <w:tc>
          <w:tcPr>
            <w:tcW w:w="656" w:type="pct"/>
            <w:tcBorders>
              <w:top w:val="single" w:sz="4" w:space="0" w:color="auto"/>
              <w:left w:val="single" w:sz="4" w:space="0" w:color="auto"/>
              <w:bottom w:val="single" w:sz="4" w:space="0" w:color="auto"/>
              <w:right w:val="single" w:sz="4" w:space="0" w:color="auto"/>
            </w:tcBorders>
          </w:tcPr>
          <w:p w14:paraId="07B429F0" w14:textId="77777777" w:rsidR="00AB00D0" w:rsidRPr="00AB00D0" w:rsidRDefault="00AB00D0" w:rsidP="00AB00D0">
            <w:pPr>
              <w:widowControl w:val="0"/>
              <w:suppressAutoHyphens/>
              <w:adjustRightInd w:val="0"/>
              <w:spacing w:after="0" w:line="240" w:lineRule="auto"/>
              <w:jc w:val="center"/>
              <w:rPr>
                <w:rFonts w:ascii="Times New Roman" w:eastAsia="Times New Roman" w:hAnsi="Times New Roman"/>
                <w:b/>
                <w:color w:val="000000"/>
                <w:lang w:eastAsia="ar-SA"/>
              </w:rPr>
            </w:pPr>
            <w:r w:rsidRPr="00AB00D0">
              <w:rPr>
                <w:rFonts w:ascii="Times New Roman" w:eastAsia="Times New Roman" w:hAnsi="Times New Roman"/>
                <w:b/>
                <w:color w:val="000000"/>
                <w:lang w:eastAsia="ar-SA"/>
              </w:rPr>
              <w:t>Внебюджетные средства</w:t>
            </w:r>
          </w:p>
        </w:tc>
        <w:tc>
          <w:tcPr>
            <w:tcW w:w="1171" w:type="pct"/>
            <w:tcBorders>
              <w:top w:val="single" w:sz="4" w:space="0" w:color="auto"/>
              <w:left w:val="single" w:sz="4" w:space="0" w:color="auto"/>
              <w:bottom w:val="single" w:sz="4" w:space="0" w:color="auto"/>
              <w:right w:val="single" w:sz="4" w:space="0" w:color="auto"/>
            </w:tcBorders>
          </w:tcPr>
          <w:p w14:paraId="25B995A9" w14:textId="77777777" w:rsidR="00AB00D0" w:rsidRPr="00AB00D0" w:rsidRDefault="00AB00D0" w:rsidP="00AB00D0">
            <w:pPr>
              <w:widowControl w:val="0"/>
              <w:suppressAutoHyphens/>
              <w:adjustRightInd w:val="0"/>
              <w:spacing w:after="0" w:line="240" w:lineRule="auto"/>
              <w:jc w:val="center"/>
              <w:rPr>
                <w:rFonts w:ascii="Times New Roman" w:eastAsia="Times New Roman" w:hAnsi="Times New Roman"/>
                <w:b/>
                <w:color w:val="000000"/>
                <w:lang w:eastAsia="ar-SA"/>
              </w:rPr>
            </w:pPr>
            <w:r w:rsidRPr="00AB00D0">
              <w:rPr>
                <w:rFonts w:ascii="Times New Roman" w:eastAsia="Times New Roman" w:hAnsi="Times New Roman"/>
                <w:b/>
                <w:color w:val="000000"/>
                <w:lang w:eastAsia="ar-SA"/>
              </w:rPr>
              <w:t>всего</w:t>
            </w:r>
          </w:p>
        </w:tc>
      </w:tr>
      <w:tr w:rsidR="00AB00D0" w:rsidRPr="00AB00D0" w14:paraId="5B18495D" w14:textId="77777777" w:rsidTr="00AB00D0">
        <w:trPr>
          <w:tblCellSpacing w:w="5" w:type="nil"/>
        </w:trPr>
        <w:tc>
          <w:tcPr>
            <w:tcW w:w="568" w:type="pct"/>
            <w:tcBorders>
              <w:top w:val="single" w:sz="4" w:space="0" w:color="auto"/>
              <w:left w:val="single" w:sz="4" w:space="0" w:color="auto"/>
              <w:bottom w:val="single" w:sz="4" w:space="0" w:color="auto"/>
              <w:right w:val="single" w:sz="4" w:space="0" w:color="auto"/>
            </w:tcBorders>
          </w:tcPr>
          <w:p w14:paraId="6B6DF29A" w14:textId="77777777" w:rsidR="00AB00D0" w:rsidRPr="00AB00D0" w:rsidRDefault="00AB00D0" w:rsidP="00AB00D0">
            <w:pPr>
              <w:widowControl w:val="0"/>
              <w:suppressAutoHyphens/>
              <w:adjustRightInd w:val="0"/>
              <w:spacing w:after="0" w:line="240" w:lineRule="auto"/>
              <w:jc w:val="center"/>
              <w:rPr>
                <w:rFonts w:ascii="Times New Roman" w:eastAsia="Times New Roman" w:hAnsi="Times New Roman"/>
                <w:b/>
                <w:color w:val="000000"/>
                <w:lang w:eastAsia="ar-SA"/>
              </w:rPr>
            </w:pPr>
            <w:r w:rsidRPr="00AB00D0">
              <w:rPr>
                <w:rFonts w:ascii="Times New Roman" w:eastAsia="Times New Roman" w:hAnsi="Times New Roman"/>
                <w:b/>
                <w:color w:val="000000"/>
                <w:lang w:eastAsia="ar-SA"/>
              </w:rPr>
              <w:t>1</w:t>
            </w:r>
          </w:p>
          <w:p w14:paraId="7400EA24" w14:textId="77777777" w:rsidR="00AB00D0" w:rsidRPr="00AB00D0" w:rsidRDefault="00AB00D0" w:rsidP="00AB00D0">
            <w:pPr>
              <w:widowControl w:val="0"/>
              <w:suppressAutoHyphens/>
              <w:adjustRightInd w:val="0"/>
              <w:spacing w:after="0" w:line="240" w:lineRule="auto"/>
              <w:jc w:val="center"/>
              <w:rPr>
                <w:rFonts w:ascii="Times New Roman" w:eastAsia="Times New Roman" w:hAnsi="Times New Roman"/>
                <w:b/>
                <w:color w:val="000000"/>
                <w:lang w:eastAsia="ar-SA"/>
              </w:rPr>
            </w:pPr>
          </w:p>
        </w:tc>
        <w:tc>
          <w:tcPr>
            <w:tcW w:w="633" w:type="pct"/>
            <w:tcBorders>
              <w:top w:val="single" w:sz="4" w:space="0" w:color="auto"/>
              <w:left w:val="single" w:sz="4" w:space="0" w:color="auto"/>
              <w:bottom w:val="single" w:sz="4" w:space="0" w:color="auto"/>
              <w:right w:val="single" w:sz="4" w:space="0" w:color="auto"/>
            </w:tcBorders>
          </w:tcPr>
          <w:p w14:paraId="62234C01" w14:textId="77777777" w:rsidR="00AB00D0" w:rsidRPr="00AB00D0" w:rsidRDefault="00AB00D0" w:rsidP="00AB00D0">
            <w:pPr>
              <w:widowControl w:val="0"/>
              <w:suppressAutoHyphens/>
              <w:adjustRightInd w:val="0"/>
              <w:spacing w:after="0" w:line="240" w:lineRule="auto"/>
              <w:jc w:val="center"/>
              <w:rPr>
                <w:rFonts w:ascii="Times New Roman" w:eastAsia="Times New Roman" w:hAnsi="Times New Roman"/>
                <w:b/>
                <w:color w:val="000000"/>
                <w:lang w:eastAsia="ar-SA"/>
              </w:rPr>
            </w:pPr>
            <w:r w:rsidRPr="00AB00D0">
              <w:rPr>
                <w:rFonts w:ascii="Times New Roman" w:eastAsia="Times New Roman" w:hAnsi="Times New Roman"/>
                <w:b/>
                <w:color w:val="000000"/>
                <w:lang w:eastAsia="ar-SA"/>
              </w:rPr>
              <w:t>2</w:t>
            </w:r>
          </w:p>
        </w:tc>
        <w:tc>
          <w:tcPr>
            <w:tcW w:w="584" w:type="pct"/>
            <w:tcBorders>
              <w:top w:val="single" w:sz="4" w:space="0" w:color="auto"/>
              <w:left w:val="single" w:sz="4" w:space="0" w:color="auto"/>
              <w:bottom w:val="single" w:sz="4" w:space="0" w:color="auto"/>
              <w:right w:val="single" w:sz="4" w:space="0" w:color="auto"/>
            </w:tcBorders>
          </w:tcPr>
          <w:p w14:paraId="7F27B5F9" w14:textId="77777777" w:rsidR="00AB00D0" w:rsidRPr="00AB00D0" w:rsidRDefault="00AB00D0" w:rsidP="00AB00D0">
            <w:pPr>
              <w:widowControl w:val="0"/>
              <w:suppressAutoHyphens/>
              <w:adjustRightInd w:val="0"/>
              <w:spacing w:after="0" w:line="240" w:lineRule="auto"/>
              <w:jc w:val="center"/>
              <w:rPr>
                <w:rFonts w:ascii="Times New Roman" w:eastAsia="Times New Roman" w:hAnsi="Times New Roman"/>
                <w:b/>
                <w:color w:val="000000"/>
                <w:lang w:eastAsia="ar-SA"/>
              </w:rPr>
            </w:pPr>
            <w:r w:rsidRPr="00AB00D0">
              <w:rPr>
                <w:rFonts w:ascii="Times New Roman" w:eastAsia="Times New Roman" w:hAnsi="Times New Roman"/>
                <w:b/>
                <w:color w:val="000000"/>
                <w:lang w:eastAsia="ar-SA"/>
              </w:rPr>
              <w:t>3</w:t>
            </w:r>
          </w:p>
        </w:tc>
        <w:tc>
          <w:tcPr>
            <w:tcW w:w="658" w:type="pct"/>
            <w:tcBorders>
              <w:top w:val="single" w:sz="4" w:space="0" w:color="auto"/>
              <w:left w:val="single" w:sz="4" w:space="0" w:color="auto"/>
              <w:bottom w:val="single" w:sz="4" w:space="0" w:color="auto"/>
              <w:right w:val="single" w:sz="4" w:space="0" w:color="auto"/>
            </w:tcBorders>
          </w:tcPr>
          <w:p w14:paraId="317D1C13" w14:textId="77777777" w:rsidR="00AB00D0" w:rsidRPr="00AB00D0" w:rsidRDefault="00AB00D0" w:rsidP="00AB00D0">
            <w:pPr>
              <w:widowControl w:val="0"/>
              <w:suppressAutoHyphens/>
              <w:adjustRightInd w:val="0"/>
              <w:spacing w:after="0" w:line="240" w:lineRule="auto"/>
              <w:jc w:val="center"/>
              <w:rPr>
                <w:rFonts w:ascii="Times New Roman" w:eastAsia="Times New Roman" w:hAnsi="Times New Roman"/>
                <w:b/>
                <w:color w:val="000000"/>
                <w:lang w:eastAsia="ar-SA"/>
              </w:rPr>
            </w:pPr>
            <w:r w:rsidRPr="00AB00D0">
              <w:rPr>
                <w:rFonts w:ascii="Times New Roman" w:eastAsia="Times New Roman" w:hAnsi="Times New Roman"/>
                <w:b/>
                <w:color w:val="000000"/>
                <w:lang w:eastAsia="ar-SA"/>
              </w:rPr>
              <w:t>4</w:t>
            </w:r>
          </w:p>
        </w:tc>
        <w:tc>
          <w:tcPr>
            <w:tcW w:w="730" w:type="pct"/>
            <w:tcBorders>
              <w:top w:val="single" w:sz="4" w:space="0" w:color="auto"/>
              <w:left w:val="single" w:sz="4" w:space="0" w:color="auto"/>
              <w:bottom w:val="single" w:sz="4" w:space="0" w:color="auto"/>
              <w:right w:val="single" w:sz="4" w:space="0" w:color="auto"/>
            </w:tcBorders>
          </w:tcPr>
          <w:p w14:paraId="27AAE03E" w14:textId="77777777" w:rsidR="00AB00D0" w:rsidRPr="00AB00D0" w:rsidRDefault="00AB00D0" w:rsidP="00AB00D0">
            <w:pPr>
              <w:widowControl w:val="0"/>
              <w:suppressAutoHyphens/>
              <w:adjustRightInd w:val="0"/>
              <w:spacing w:after="0" w:line="240" w:lineRule="auto"/>
              <w:jc w:val="center"/>
              <w:rPr>
                <w:rFonts w:ascii="Times New Roman" w:eastAsia="Times New Roman" w:hAnsi="Times New Roman"/>
                <w:b/>
                <w:color w:val="000000"/>
                <w:lang w:eastAsia="ar-SA"/>
              </w:rPr>
            </w:pPr>
            <w:r w:rsidRPr="00AB00D0">
              <w:rPr>
                <w:rFonts w:ascii="Times New Roman" w:eastAsia="Times New Roman" w:hAnsi="Times New Roman"/>
                <w:b/>
                <w:color w:val="000000"/>
                <w:lang w:eastAsia="ar-SA"/>
              </w:rPr>
              <w:t>5</w:t>
            </w:r>
          </w:p>
        </w:tc>
        <w:tc>
          <w:tcPr>
            <w:tcW w:w="656" w:type="pct"/>
            <w:tcBorders>
              <w:top w:val="single" w:sz="4" w:space="0" w:color="auto"/>
              <w:left w:val="single" w:sz="4" w:space="0" w:color="auto"/>
              <w:bottom w:val="single" w:sz="4" w:space="0" w:color="auto"/>
              <w:right w:val="single" w:sz="4" w:space="0" w:color="auto"/>
            </w:tcBorders>
          </w:tcPr>
          <w:p w14:paraId="61696E1B" w14:textId="77777777" w:rsidR="00AB00D0" w:rsidRPr="00AB00D0" w:rsidRDefault="00AB00D0" w:rsidP="00AB00D0">
            <w:pPr>
              <w:widowControl w:val="0"/>
              <w:suppressAutoHyphens/>
              <w:adjustRightInd w:val="0"/>
              <w:spacing w:after="0" w:line="240" w:lineRule="auto"/>
              <w:jc w:val="center"/>
              <w:rPr>
                <w:rFonts w:ascii="Times New Roman" w:eastAsia="Times New Roman" w:hAnsi="Times New Roman"/>
                <w:b/>
                <w:color w:val="000000"/>
                <w:lang w:eastAsia="ar-SA"/>
              </w:rPr>
            </w:pPr>
            <w:r w:rsidRPr="00AB00D0">
              <w:rPr>
                <w:rFonts w:ascii="Times New Roman" w:eastAsia="Times New Roman" w:hAnsi="Times New Roman"/>
                <w:b/>
                <w:color w:val="000000"/>
                <w:lang w:eastAsia="ar-SA"/>
              </w:rPr>
              <w:t>6</w:t>
            </w:r>
          </w:p>
        </w:tc>
        <w:tc>
          <w:tcPr>
            <w:tcW w:w="1171" w:type="pct"/>
            <w:tcBorders>
              <w:top w:val="single" w:sz="4" w:space="0" w:color="auto"/>
              <w:left w:val="single" w:sz="4" w:space="0" w:color="auto"/>
              <w:bottom w:val="single" w:sz="4" w:space="0" w:color="auto"/>
              <w:right w:val="single" w:sz="4" w:space="0" w:color="auto"/>
            </w:tcBorders>
          </w:tcPr>
          <w:p w14:paraId="24B1FBDE" w14:textId="77777777" w:rsidR="00AB00D0" w:rsidRPr="00AB00D0" w:rsidRDefault="00AB00D0" w:rsidP="00AB00D0">
            <w:pPr>
              <w:widowControl w:val="0"/>
              <w:suppressAutoHyphens/>
              <w:adjustRightInd w:val="0"/>
              <w:spacing w:after="0" w:line="240" w:lineRule="auto"/>
              <w:jc w:val="center"/>
              <w:rPr>
                <w:rFonts w:ascii="Times New Roman" w:eastAsia="Times New Roman" w:hAnsi="Times New Roman"/>
                <w:b/>
                <w:color w:val="000000"/>
                <w:lang w:eastAsia="ar-SA"/>
              </w:rPr>
            </w:pPr>
            <w:r w:rsidRPr="00AB00D0">
              <w:rPr>
                <w:rFonts w:ascii="Times New Roman" w:eastAsia="Times New Roman" w:hAnsi="Times New Roman"/>
                <w:b/>
                <w:color w:val="000000"/>
                <w:lang w:eastAsia="ar-SA"/>
              </w:rPr>
              <w:t>7</w:t>
            </w:r>
          </w:p>
        </w:tc>
      </w:tr>
      <w:tr w:rsidR="00AB00D0" w:rsidRPr="00AB00D0" w14:paraId="2D30C4D8" w14:textId="77777777" w:rsidTr="00AB00D0">
        <w:trPr>
          <w:tblCellSpacing w:w="5" w:type="nil"/>
        </w:trPr>
        <w:tc>
          <w:tcPr>
            <w:tcW w:w="568" w:type="pct"/>
            <w:tcBorders>
              <w:top w:val="single" w:sz="4" w:space="0" w:color="auto"/>
              <w:left w:val="single" w:sz="4" w:space="0" w:color="auto"/>
              <w:bottom w:val="single" w:sz="4" w:space="0" w:color="auto"/>
              <w:right w:val="single" w:sz="4" w:space="0" w:color="auto"/>
            </w:tcBorders>
          </w:tcPr>
          <w:p w14:paraId="4DC36D32" w14:textId="77777777" w:rsidR="00AB00D0" w:rsidRPr="00AB00D0" w:rsidRDefault="00AB00D0" w:rsidP="00AB00D0">
            <w:pPr>
              <w:widowControl w:val="0"/>
              <w:suppressAutoHyphens/>
              <w:adjustRightInd w:val="0"/>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2024</w:t>
            </w:r>
          </w:p>
          <w:p w14:paraId="5D40ED08" w14:textId="77777777" w:rsidR="00AB00D0" w:rsidRPr="00AB00D0" w:rsidRDefault="00AB00D0" w:rsidP="00AB00D0">
            <w:pPr>
              <w:widowControl w:val="0"/>
              <w:suppressAutoHyphens/>
              <w:adjustRightInd w:val="0"/>
              <w:spacing w:after="0" w:line="240" w:lineRule="auto"/>
              <w:jc w:val="center"/>
              <w:rPr>
                <w:rFonts w:ascii="Times New Roman" w:eastAsia="Times New Roman" w:hAnsi="Times New Roman"/>
                <w:color w:val="000000"/>
                <w:lang w:eastAsia="ar-SA"/>
              </w:rPr>
            </w:pPr>
          </w:p>
        </w:tc>
        <w:tc>
          <w:tcPr>
            <w:tcW w:w="633" w:type="pct"/>
            <w:tcBorders>
              <w:top w:val="single" w:sz="4" w:space="0" w:color="auto"/>
              <w:left w:val="single" w:sz="4" w:space="0" w:color="auto"/>
              <w:bottom w:val="single" w:sz="4" w:space="0" w:color="auto"/>
              <w:right w:val="single" w:sz="4" w:space="0" w:color="auto"/>
            </w:tcBorders>
          </w:tcPr>
          <w:p w14:paraId="1ED22BE4" w14:textId="77777777" w:rsidR="00AB00D0" w:rsidRPr="00AB00D0" w:rsidRDefault="00AB00D0" w:rsidP="00AB00D0">
            <w:pPr>
              <w:widowControl w:val="0"/>
              <w:suppressAutoHyphens/>
              <w:adjustRightInd w:val="0"/>
              <w:spacing w:after="0" w:line="240" w:lineRule="auto"/>
              <w:jc w:val="center"/>
              <w:rPr>
                <w:rFonts w:ascii="Times New Roman" w:eastAsia="Times New Roman" w:hAnsi="Times New Roman"/>
                <w:color w:val="000000"/>
                <w:lang w:eastAsia="ar-SA"/>
              </w:rPr>
            </w:pPr>
          </w:p>
        </w:tc>
        <w:tc>
          <w:tcPr>
            <w:tcW w:w="584" w:type="pct"/>
            <w:tcBorders>
              <w:top w:val="single" w:sz="4" w:space="0" w:color="auto"/>
              <w:left w:val="single" w:sz="4" w:space="0" w:color="auto"/>
              <w:bottom w:val="single" w:sz="4" w:space="0" w:color="auto"/>
              <w:right w:val="single" w:sz="4" w:space="0" w:color="auto"/>
            </w:tcBorders>
          </w:tcPr>
          <w:p w14:paraId="7FEA9773" w14:textId="77777777" w:rsidR="00AB00D0" w:rsidRPr="00AB00D0" w:rsidRDefault="00AB00D0" w:rsidP="00AB00D0">
            <w:pPr>
              <w:widowControl w:val="0"/>
              <w:suppressAutoHyphens/>
              <w:adjustRightInd w:val="0"/>
              <w:spacing w:after="0" w:line="240" w:lineRule="auto"/>
              <w:jc w:val="center"/>
              <w:rPr>
                <w:rFonts w:ascii="Times New Roman" w:eastAsia="Times New Roman" w:hAnsi="Times New Roman"/>
                <w:color w:val="000000"/>
                <w:lang w:eastAsia="ar-SA"/>
              </w:rPr>
            </w:pPr>
          </w:p>
        </w:tc>
        <w:tc>
          <w:tcPr>
            <w:tcW w:w="658" w:type="pct"/>
            <w:tcBorders>
              <w:top w:val="single" w:sz="4" w:space="0" w:color="auto"/>
              <w:left w:val="single" w:sz="4" w:space="0" w:color="auto"/>
              <w:bottom w:val="single" w:sz="4" w:space="0" w:color="auto"/>
              <w:right w:val="single" w:sz="4" w:space="0" w:color="auto"/>
            </w:tcBorders>
          </w:tcPr>
          <w:p w14:paraId="65C11DDF" w14:textId="77777777" w:rsidR="00AB00D0" w:rsidRPr="00AB00D0" w:rsidRDefault="00AB00D0" w:rsidP="00AB00D0">
            <w:pPr>
              <w:widowControl w:val="0"/>
              <w:suppressAutoHyphens/>
              <w:adjustRightInd w:val="0"/>
              <w:spacing w:after="0" w:line="240" w:lineRule="auto"/>
              <w:jc w:val="center"/>
              <w:rPr>
                <w:rFonts w:ascii="Times New Roman" w:eastAsia="Times New Roman" w:hAnsi="Times New Roman"/>
                <w:color w:val="000000"/>
                <w:lang w:eastAsia="ar-SA"/>
              </w:rPr>
            </w:pPr>
          </w:p>
        </w:tc>
        <w:tc>
          <w:tcPr>
            <w:tcW w:w="730" w:type="pct"/>
            <w:tcBorders>
              <w:top w:val="single" w:sz="4" w:space="0" w:color="auto"/>
              <w:left w:val="single" w:sz="4" w:space="0" w:color="auto"/>
              <w:bottom w:val="single" w:sz="4" w:space="0" w:color="auto"/>
              <w:right w:val="single" w:sz="4" w:space="0" w:color="auto"/>
            </w:tcBorders>
          </w:tcPr>
          <w:p w14:paraId="3CA3E108" w14:textId="77777777" w:rsidR="00AB00D0" w:rsidRPr="00AB00D0" w:rsidRDefault="00AB00D0" w:rsidP="00AB00D0">
            <w:pPr>
              <w:widowControl w:val="0"/>
              <w:suppressAutoHyphens/>
              <w:adjustRightInd w:val="0"/>
              <w:spacing w:after="0" w:line="240" w:lineRule="auto"/>
              <w:jc w:val="center"/>
              <w:rPr>
                <w:rFonts w:ascii="Times New Roman" w:eastAsia="Times New Roman" w:hAnsi="Times New Roman"/>
                <w:lang w:eastAsia="ar-SA"/>
              </w:rPr>
            </w:pPr>
            <w:r w:rsidRPr="00AB00D0">
              <w:rPr>
                <w:rFonts w:ascii="Times New Roman" w:eastAsia="Times New Roman" w:hAnsi="Times New Roman"/>
                <w:lang w:eastAsia="ar-SA"/>
              </w:rPr>
              <w:t>2297,7</w:t>
            </w:r>
          </w:p>
        </w:tc>
        <w:tc>
          <w:tcPr>
            <w:tcW w:w="656" w:type="pct"/>
            <w:tcBorders>
              <w:top w:val="single" w:sz="4" w:space="0" w:color="auto"/>
              <w:left w:val="single" w:sz="4" w:space="0" w:color="auto"/>
              <w:bottom w:val="single" w:sz="4" w:space="0" w:color="auto"/>
              <w:right w:val="single" w:sz="4" w:space="0" w:color="auto"/>
            </w:tcBorders>
          </w:tcPr>
          <w:p w14:paraId="75FCD4C2" w14:textId="77777777" w:rsidR="00AB00D0" w:rsidRPr="00AB00D0" w:rsidRDefault="00AB00D0" w:rsidP="00AB00D0">
            <w:pPr>
              <w:widowControl w:val="0"/>
              <w:suppressAutoHyphens/>
              <w:adjustRightInd w:val="0"/>
              <w:spacing w:after="0" w:line="240" w:lineRule="auto"/>
              <w:jc w:val="center"/>
              <w:rPr>
                <w:rFonts w:ascii="Times New Roman" w:eastAsia="Times New Roman" w:hAnsi="Times New Roman"/>
                <w:lang w:eastAsia="ar-SA"/>
              </w:rPr>
            </w:pPr>
          </w:p>
        </w:tc>
        <w:tc>
          <w:tcPr>
            <w:tcW w:w="1171" w:type="pct"/>
            <w:tcBorders>
              <w:top w:val="single" w:sz="4" w:space="0" w:color="auto"/>
              <w:left w:val="single" w:sz="4" w:space="0" w:color="auto"/>
              <w:bottom w:val="single" w:sz="4" w:space="0" w:color="auto"/>
              <w:right w:val="single" w:sz="4" w:space="0" w:color="auto"/>
            </w:tcBorders>
          </w:tcPr>
          <w:p w14:paraId="7F7B030B" w14:textId="77777777" w:rsidR="00AB00D0" w:rsidRPr="00AB00D0" w:rsidRDefault="00AB00D0" w:rsidP="00AB00D0">
            <w:pPr>
              <w:widowControl w:val="0"/>
              <w:suppressAutoHyphens/>
              <w:adjustRightInd w:val="0"/>
              <w:spacing w:after="0" w:line="240" w:lineRule="auto"/>
              <w:jc w:val="center"/>
              <w:rPr>
                <w:rFonts w:ascii="Times New Roman" w:eastAsia="Times New Roman" w:hAnsi="Times New Roman"/>
                <w:lang w:eastAsia="ar-SA"/>
              </w:rPr>
            </w:pPr>
            <w:r w:rsidRPr="00AB00D0">
              <w:rPr>
                <w:rFonts w:ascii="Times New Roman" w:eastAsia="Times New Roman" w:hAnsi="Times New Roman"/>
                <w:lang w:eastAsia="ar-SA"/>
              </w:rPr>
              <w:t>2297,7</w:t>
            </w:r>
          </w:p>
        </w:tc>
      </w:tr>
      <w:tr w:rsidR="00AB00D0" w:rsidRPr="00AB00D0" w14:paraId="73A53CBC" w14:textId="77777777" w:rsidTr="00AB00D0">
        <w:trPr>
          <w:tblCellSpacing w:w="5" w:type="nil"/>
        </w:trPr>
        <w:tc>
          <w:tcPr>
            <w:tcW w:w="568" w:type="pct"/>
            <w:tcBorders>
              <w:top w:val="single" w:sz="4" w:space="0" w:color="auto"/>
              <w:left w:val="single" w:sz="4" w:space="0" w:color="auto"/>
              <w:bottom w:val="single" w:sz="4" w:space="0" w:color="auto"/>
              <w:right w:val="single" w:sz="4" w:space="0" w:color="auto"/>
            </w:tcBorders>
          </w:tcPr>
          <w:p w14:paraId="42FC5215" w14:textId="77777777" w:rsidR="00AB00D0" w:rsidRPr="00AB00D0" w:rsidRDefault="00AB00D0" w:rsidP="00AB00D0">
            <w:pPr>
              <w:widowControl w:val="0"/>
              <w:suppressAutoHyphens/>
              <w:adjustRightInd w:val="0"/>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2025</w:t>
            </w:r>
          </w:p>
          <w:p w14:paraId="64E5D1A2" w14:textId="77777777" w:rsidR="00AB00D0" w:rsidRPr="00AB00D0" w:rsidRDefault="00AB00D0" w:rsidP="00AB00D0">
            <w:pPr>
              <w:widowControl w:val="0"/>
              <w:suppressAutoHyphens/>
              <w:adjustRightInd w:val="0"/>
              <w:spacing w:after="0" w:line="240" w:lineRule="auto"/>
              <w:jc w:val="center"/>
              <w:rPr>
                <w:rFonts w:ascii="Times New Roman" w:eastAsia="Times New Roman" w:hAnsi="Times New Roman"/>
                <w:color w:val="000000"/>
                <w:lang w:eastAsia="ar-SA"/>
              </w:rPr>
            </w:pPr>
          </w:p>
        </w:tc>
        <w:tc>
          <w:tcPr>
            <w:tcW w:w="633" w:type="pct"/>
            <w:tcBorders>
              <w:top w:val="single" w:sz="4" w:space="0" w:color="auto"/>
              <w:left w:val="single" w:sz="4" w:space="0" w:color="auto"/>
              <w:bottom w:val="single" w:sz="4" w:space="0" w:color="auto"/>
              <w:right w:val="single" w:sz="4" w:space="0" w:color="auto"/>
            </w:tcBorders>
          </w:tcPr>
          <w:p w14:paraId="5FA8242B" w14:textId="77777777" w:rsidR="00AB00D0" w:rsidRPr="00AB00D0" w:rsidRDefault="00AB00D0" w:rsidP="00AB00D0">
            <w:pPr>
              <w:widowControl w:val="0"/>
              <w:suppressAutoHyphens/>
              <w:adjustRightInd w:val="0"/>
              <w:spacing w:after="0" w:line="240" w:lineRule="auto"/>
              <w:jc w:val="both"/>
              <w:rPr>
                <w:rFonts w:ascii="Times New Roman" w:eastAsia="Times New Roman" w:hAnsi="Times New Roman"/>
                <w:color w:val="000000"/>
                <w:lang w:eastAsia="ar-SA"/>
              </w:rPr>
            </w:pPr>
          </w:p>
        </w:tc>
        <w:tc>
          <w:tcPr>
            <w:tcW w:w="584" w:type="pct"/>
            <w:tcBorders>
              <w:top w:val="single" w:sz="4" w:space="0" w:color="auto"/>
              <w:left w:val="single" w:sz="4" w:space="0" w:color="auto"/>
              <w:bottom w:val="single" w:sz="4" w:space="0" w:color="auto"/>
              <w:right w:val="single" w:sz="4" w:space="0" w:color="auto"/>
            </w:tcBorders>
          </w:tcPr>
          <w:p w14:paraId="50806A2D" w14:textId="77777777" w:rsidR="00AB00D0" w:rsidRPr="00AB00D0" w:rsidRDefault="00AB00D0" w:rsidP="00AB00D0">
            <w:pPr>
              <w:widowControl w:val="0"/>
              <w:suppressAutoHyphens/>
              <w:adjustRightInd w:val="0"/>
              <w:spacing w:after="0" w:line="240" w:lineRule="auto"/>
              <w:jc w:val="both"/>
              <w:rPr>
                <w:rFonts w:ascii="Times New Roman" w:eastAsia="Times New Roman" w:hAnsi="Times New Roman"/>
                <w:color w:val="000000"/>
                <w:lang w:eastAsia="ar-SA"/>
              </w:rPr>
            </w:pPr>
          </w:p>
        </w:tc>
        <w:tc>
          <w:tcPr>
            <w:tcW w:w="658" w:type="pct"/>
            <w:tcBorders>
              <w:top w:val="single" w:sz="4" w:space="0" w:color="auto"/>
              <w:left w:val="single" w:sz="4" w:space="0" w:color="auto"/>
              <w:bottom w:val="single" w:sz="4" w:space="0" w:color="auto"/>
              <w:right w:val="single" w:sz="4" w:space="0" w:color="auto"/>
            </w:tcBorders>
          </w:tcPr>
          <w:p w14:paraId="6976110B" w14:textId="77777777" w:rsidR="00AB00D0" w:rsidRPr="00AB00D0" w:rsidRDefault="00AB00D0" w:rsidP="00AB00D0">
            <w:pPr>
              <w:widowControl w:val="0"/>
              <w:suppressAutoHyphens/>
              <w:adjustRightInd w:val="0"/>
              <w:spacing w:after="0" w:line="240" w:lineRule="auto"/>
              <w:jc w:val="both"/>
              <w:rPr>
                <w:rFonts w:ascii="Times New Roman" w:eastAsia="Times New Roman" w:hAnsi="Times New Roman"/>
                <w:color w:val="000000"/>
                <w:lang w:eastAsia="ar-SA"/>
              </w:rPr>
            </w:pPr>
          </w:p>
        </w:tc>
        <w:tc>
          <w:tcPr>
            <w:tcW w:w="730" w:type="pct"/>
            <w:tcBorders>
              <w:top w:val="single" w:sz="4" w:space="0" w:color="auto"/>
              <w:left w:val="single" w:sz="4" w:space="0" w:color="auto"/>
              <w:bottom w:val="single" w:sz="4" w:space="0" w:color="auto"/>
              <w:right w:val="single" w:sz="4" w:space="0" w:color="auto"/>
            </w:tcBorders>
          </w:tcPr>
          <w:p w14:paraId="7178C4E2" w14:textId="77777777" w:rsidR="00AB00D0" w:rsidRPr="00AB00D0" w:rsidRDefault="00AB00D0" w:rsidP="00AB00D0">
            <w:pPr>
              <w:widowControl w:val="0"/>
              <w:suppressAutoHyphens/>
              <w:adjustRightInd w:val="0"/>
              <w:spacing w:after="0" w:line="240" w:lineRule="auto"/>
              <w:jc w:val="center"/>
              <w:rPr>
                <w:rFonts w:ascii="Times New Roman" w:eastAsia="Times New Roman" w:hAnsi="Times New Roman"/>
                <w:lang w:eastAsia="ar-SA"/>
              </w:rPr>
            </w:pPr>
            <w:r w:rsidRPr="00AB00D0">
              <w:rPr>
                <w:rFonts w:ascii="Times New Roman" w:eastAsia="Times New Roman" w:hAnsi="Times New Roman"/>
                <w:lang w:eastAsia="ar-SA"/>
              </w:rPr>
              <w:t>972,2</w:t>
            </w:r>
          </w:p>
        </w:tc>
        <w:tc>
          <w:tcPr>
            <w:tcW w:w="656" w:type="pct"/>
            <w:tcBorders>
              <w:top w:val="single" w:sz="4" w:space="0" w:color="auto"/>
              <w:left w:val="single" w:sz="4" w:space="0" w:color="auto"/>
              <w:bottom w:val="single" w:sz="4" w:space="0" w:color="auto"/>
              <w:right w:val="single" w:sz="4" w:space="0" w:color="auto"/>
            </w:tcBorders>
          </w:tcPr>
          <w:p w14:paraId="412615E7" w14:textId="77777777" w:rsidR="00AB00D0" w:rsidRPr="00AB00D0" w:rsidRDefault="00AB00D0" w:rsidP="00AB00D0">
            <w:pPr>
              <w:widowControl w:val="0"/>
              <w:suppressAutoHyphens/>
              <w:adjustRightInd w:val="0"/>
              <w:spacing w:after="0" w:line="240" w:lineRule="auto"/>
              <w:jc w:val="both"/>
              <w:rPr>
                <w:rFonts w:ascii="Times New Roman" w:eastAsia="Times New Roman" w:hAnsi="Times New Roman"/>
                <w:lang w:eastAsia="ar-SA"/>
              </w:rPr>
            </w:pPr>
          </w:p>
        </w:tc>
        <w:tc>
          <w:tcPr>
            <w:tcW w:w="1171" w:type="pct"/>
            <w:tcBorders>
              <w:top w:val="single" w:sz="4" w:space="0" w:color="auto"/>
              <w:left w:val="single" w:sz="4" w:space="0" w:color="auto"/>
              <w:bottom w:val="single" w:sz="4" w:space="0" w:color="auto"/>
              <w:right w:val="single" w:sz="4" w:space="0" w:color="auto"/>
            </w:tcBorders>
          </w:tcPr>
          <w:p w14:paraId="6D2305DF" w14:textId="77777777" w:rsidR="00AB00D0" w:rsidRPr="00AB00D0" w:rsidRDefault="00AB00D0" w:rsidP="00AB00D0">
            <w:pPr>
              <w:widowControl w:val="0"/>
              <w:suppressAutoHyphens/>
              <w:adjustRightInd w:val="0"/>
              <w:spacing w:after="0" w:line="240" w:lineRule="auto"/>
              <w:jc w:val="center"/>
              <w:rPr>
                <w:rFonts w:ascii="Times New Roman" w:eastAsia="Times New Roman" w:hAnsi="Times New Roman"/>
                <w:lang w:eastAsia="ar-SA"/>
              </w:rPr>
            </w:pPr>
            <w:r w:rsidRPr="00AB00D0">
              <w:rPr>
                <w:rFonts w:ascii="Times New Roman" w:eastAsia="Times New Roman" w:hAnsi="Times New Roman"/>
                <w:lang w:eastAsia="ar-SA"/>
              </w:rPr>
              <w:t>972,2</w:t>
            </w:r>
          </w:p>
        </w:tc>
      </w:tr>
      <w:tr w:rsidR="00AB00D0" w:rsidRPr="00AB00D0" w14:paraId="36F67361" w14:textId="77777777" w:rsidTr="00AB00D0">
        <w:trPr>
          <w:tblCellSpacing w:w="5" w:type="nil"/>
        </w:trPr>
        <w:tc>
          <w:tcPr>
            <w:tcW w:w="568" w:type="pct"/>
            <w:tcBorders>
              <w:top w:val="single" w:sz="4" w:space="0" w:color="auto"/>
              <w:left w:val="single" w:sz="4" w:space="0" w:color="auto"/>
              <w:bottom w:val="single" w:sz="4" w:space="0" w:color="auto"/>
              <w:right w:val="single" w:sz="4" w:space="0" w:color="auto"/>
            </w:tcBorders>
          </w:tcPr>
          <w:p w14:paraId="2517FAE6" w14:textId="77777777" w:rsidR="00AB00D0" w:rsidRPr="00AB00D0" w:rsidRDefault="00AB00D0" w:rsidP="00AB00D0">
            <w:pPr>
              <w:widowControl w:val="0"/>
              <w:suppressAutoHyphens/>
              <w:adjustRightInd w:val="0"/>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2026</w:t>
            </w:r>
          </w:p>
          <w:p w14:paraId="2401141C" w14:textId="77777777" w:rsidR="00AB00D0" w:rsidRPr="00AB00D0" w:rsidRDefault="00AB00D0" w:rsidP="00AB00D0">
            <w:pPr>
              <w:widowControl w:val="0"/>
              <w:suppressAutoHyphens/>
              <w:adjustRightInd w:val="0"/>
              <w:spacing w:after="0" w:line="240" w:lineRule="auto"/>
              <w:jc w:val="center"/>
              <w:rPr>
                <w:rFonts w:ascii="Times New Roman" w:eastAsia="Times New Roman" w:hAnsi="Times New Roman"/>
                <w:color w:val="000000"/>
                <w:lang w:eastAsia="ar-SA"/>
              </w:rPr>
            </w:pPr>
          </w:p>
        </w:tc>
        <w:tc>
          <w:tcPr>
            <w:tcW w:w="633" w:type="pct"/>
            <w:tcBorders>
              <w:top w:val="single" w:sz="4" w:space="0" w:color="auto"/>
              <w:left w:val="single" w:sz="4" w:space="0" w:color="auto"/>
              <w:bottom w:val="single" w:sz="4" w:space="0" w:color="auto"/>
              <w:right w:val="single" w:sz="4" w:space="0" w:color="auto"/>
            </w:tcBorders>
          </w:tcPr>
          <w:p w14:paraId="586D45BF" w14:textId="77777777" w:rsidR="00AB00D0" w:rsidRPr="00AB00D0" w:rsidRDefault="00AB00D0" w:rsidP="00AB00D0">
            <w:pPr>
              <w:widowControl w:val="0"/>
              <w:suppressAutoHyphens/>
              <w:adjustRightInd w:val="0"/>
              <w:spacing w:after="0" w:line="240" w:lineRule="auto"/>
              <w:jc w:val="center"/>
              <w:rPr>
                <w:rFonts w:ascii="Times New Roman" w:eastAsia="Times New Roman" w:hAnsi="Times New Roman"/>
                <w:color w:val="000000"/>
                <w:lang w:eastAsia="ar-SA"/>
              </w:rPr>
            </w:pPr>
          </w:p>
        </w:tc>
        <w:tc>
          <w:tcPr>
            <w:tcW w:w="584" w:type="pct"/>
            <w:tcBorders>
              <w:top w:val="single" w:sz="4" w:space="0" w:color="auto"/>
              <w:left w:val="single" w:sz="4" w:space="0" w:color="auto"/>
              <w:bottom w:val="single" w:sz="4" w:space="0" w:color="auto"/>
              <w:right w:val="single" w:sz="4" w:space="0" w:color="auto"/>
            </w:tcBorders>
          </w:tcPr>
          <w:p w14:paraId="7319867A" w14:textId="77777777" w:rsidR="00AB00D0" w:rsidRPr="00AB00D0" w:rsidRDefault="00AB00D0" w:rsidP="00AB00D0">
            <w:pPr>
              <w:widowControl w:val="0"/>
              <w:suppressAutoHyphens/>
              <w:adjustRightInd w:val="0"/>
              <w:spacing w:after="0" w:line="240" w:lineRule="auto"/>
              <w:jc w:val="center"/>
              <w:rPr>
                <w:rFonts w:ascii="Times New Roman" w:eastAsia="Times New Roman" w:hAnsi="Times New Roman"/>
                <w:color w:val="000000"/>
                <w:lang w:eastAsia="ar-SA"/>
              </w:rPr>
            </w:pPr>
          </w:p>
        </w:tc>
        <w:tc>
          <w:tcPr>
            <w:tcW w:w="658" w:type="pct"/>
            <w:tcBorders>
              <w:top w:val="single" w:sz="4" w:space="0" w:color="auto"/>
              <w:left w:val="single" w:sz="4" w:space="0" w:color="auto"/>
              <w:bottom w:val="single" w:sz="4" w:space="0" w:color="auto"/>
              <w:right w:val="single" w:sz="4" w:space="0" w:color="auto"/>
            </w:tcBorders>
          </w:tcPr>
          <w:p w14:paraId="3548EB36" w14:textId="77777777" w:rsidR="00AB00D0" w:rsidRPr="00AB00D0" w:rsidRDefault="00AB00D0" w:rsidP="00AB00D0">
            <w:pPr>
              <w:widowControl w:val="0"/>
              <w:suppressAutoHyphens/>
              <w:adjustRightInd w:val="0"/>
              <w:spacing w:after="0" w:line="240" w:lineRule="auto"/>
              <w:jc w:val="both"/>
              <w:rPr>
                <w:rFonts w:ascii="Times New Roman" w:eastAsia="Times New Roman" w:hAnsi="Times New Roman"/>
                <w:color w:val="000000"/>
                <w:lang w:eastAsia="ar-SA"/>
              </w:rPr>
            </w:pPr>
          </w:p>
        </w:tc>
        <w:tc>
          <w:tcPr>
            <w:tcW w:w="730" w:type="pct"/>
            <w:tcBorders>
              <w:top w:val="single" w:sz="4" w:space="0" w:color="auto"/>
              <w:left w:val="single" w:sz="4" w:space="0" w:color="auto"/>
              <w:bottom w:val="single" w:sz="4" w:space="0" w:color="auto"/>
              <w:right w:val="single" w:sz="4" w:space="0" w:color="auto"/>
            </w:tcBorders>
          </w:tcPr>
          <w:p w14:paraId="497437E1" w14:textId="77777777" w:rsidR="00AB00D0" w:rsidRPr="00AB00D0" w:rsidRDefault="00AB00D0" w:rsidP="00AB00D0">
            <w:pPr>
              <w:widowControl w:val="0"/>
              <w:suppressAutoHyphens/>
              <w:adjustRightInd w:val="0"/>
              <w:spacing w:after="0" w:line="240" w:lineRule="auto"/>
              <w:jc w:val="center"/>
              <w:rPr>
                <w:rFonts w:ascii="Times New Roman" w:eastAsia="Times New Roman" w:hAnsi="Times New Roman"/>
                <w:lang w:eastAsia="ar-SA"/>
              </w:rPr>
            </w:pPr>
            <w:r w:rsidRPr="00AB00D0">
              <w:rPr>
                <w:rFonts w:ascii="Times New Roman" w:eastAsia="Times New Roman" w:hAnsi="Times New Roman"/>
                <w:lang w:eastAsia="ar-SA"/>
              </w:rPr>
              <w:t>716,9</w:t>
            </w:r>
          </w:p>
        </w:tc>
        <w:tc>
          <w:tcPr>
            <w:tcW w:w="656" w:type="pct"/>
            <w:tcBorders>
              <w:top w:val="single" w:sz="4" w:space="0" w:color="auto"/>
              <w:left w:val="single" w:sz="4" w:space="0" w:color="auto"/>
              <w:bottom w:val="single" w:sz="4" w:space="0" w:color="auto"/>
              <w:right w:val="single" w:sz="4" w:space="0" w:color="auto"/>
            </w:tcBorders>
          </w:tcPr>
          <w:p w14:paraId="0A909499" w14:textId="77777777" w:rsidR="00AB00D0" w:rsidRPr="00AB00D0" w:rsidRDefault="00AB00D0" w:rsidP="00AB00D0">
            <w:pPr>
              <w:widowControl w:val="0"/>
              <w:suppressAutoHyphens/>
              <w:adjustRightInd w:val="0"/>
              <w:spacing w:after="0" w:line="240" w:lineRule="auto"/>
              <w:jc w:val="both"/>
              <w:rPr>
                <w:rFonts w:ascii="Times New Roman" w:eastAsia="Times New Roman" w:hAnsi="Times New Roman"/>
                <w:lang w:eastAsia="ar-SA"/>
              </w:rPr>
            </w:pPr>
          </w:p>
        </w:tc>
        <w:tc>
          <w:tcPr>
            <w:tcW w:w="1171" w:type="pct"/>
            <w:tcBorders>
              <w:top w:val="single" w:sz="4" w:space="0" w:color="auto"/>
              <w:left w:val="single" w:sz="4" w:space="0" w:color="auto"/>
              <w:bottom w:val="single" w:sz="4" w:space="0" w:color="auto"/>
              <w:right w:val="single" w:sz="4" w:space="0" w:color="auto"/>
            </w:tcBorders>
          </w:tcPr>
          <w:p w14:paraId="67A16D99" w14:textId="77777777" w:rsidR="00AB00D0" w:rsidRPr="00AB00D0" w:rsidRDefault="00AB00D0" w:rsidP="00AB00D0">
            <w:pPr>
              <w:widowControl w:val="0"/>
              <w:suppressAutoHyphens/>
              <w:adjustRightInd w:val="0"/>
              <w:spacing w:after="0" w:line="240" w:lineRule="auto"/>
              <w:jc w:val="center"/>
              <w:rPr>
                <w:rFonts w:ascii="Times New Roman" w:eastAsia="Times New Roman" w:hAnsi="Times New Roman"/>
                <w:lang w:eastAsia="ar-SA"/>
              </w:rPr>
            </w:pPr>
            <w:r w:rsidRPr="00AB00D0">
              <w:rPr>
                <w:rFonts w:ascii="Times New Roman" w:eastAsia="Times New Roman" w:hAnsi="Times New Roman"/>
                <w:lang w:eastAsia="ar-SA"/>
              </w:rPr>
              <w:t>716,9</w:t>
            </w:r>
          </w:p>
        </w:tc>
      </w:tr>
      <w:tr w:rsidR="00AB00D0" w:rsidRPr="00AB00D0" w14:paraId="3F889DB0" w14:textId="77777777" w:rsidTr="00AB00D0">
        <w:trPr>
          <w:tblCellSpacing w:w="5" w:type="nil"/>
        </w:trPr>
        <w:tc>
          <w:tcPr>
            <w:tcW w:w="568" w:type="pct"/>
            <w:tcBorders>
              <w:top w:val="single" w:sz="4" w:space="0" w:color="auto"/>
              <w:left w:val="single" w:sz="4" w:space="0" w:color="auto"/>
              <w:bottom w:val="single" w:sz="4" w:space="0" w:color="auto"/>
              <w:right w:val="single" w:sz="4" w:space="0" w:color="auto"/>
            </w:tcBorders>
          </w:tcPr>
          <w:p w14:paraId="27B52030" w14:textId="77777777" w:rsidR="00AB00D0" w:rsidRPr="00AB00D0" w:rsidRDefault="00AB00D0" w:rsidP="00AB00D0">
            <w:pPr>
              <w:widowControl w:val="0"/>
              <w:suppressAutoHyphens/>
              <w:adjustRightInd w:val="0"/>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2027</w:t>
            </w:r>
          </w:p>
          <w:p w14:paraId="6AA0A402" w14:textId="77777777" w:rsidR="00AB00D0" w:rsidRPr="00AB00D0" w:rsidRDefault="00AB00D0" w:rsidP="00AB00D0">
            <w:pPr>
              <w:widowControl w:val="0"/>
              <w:suppressAutoHyphens/>
              <w:adjustRightInd w:val="0"/>
              <w:spacing w:after="0" w:line="240" w:lineRule="auto"/>
              <w:jc w:val="center"/>
              <w:rPr>
                <w:rFonts w:ascii="Times New Roman" w:eastAsia="Times New Roman" w:hAnsi="Times New Roman"/>
                <w:color w:val="000000"/>
                <w:lang w:eastAsia="ar-SA"/>
              </w:rPr>
            </w:pPr>
          </w:p>
        </w:tc>
        <w:tc>
          <w:tcPr>
            <w:tcW w:w="633" w:type="pct"/>
            <w:tcBorders>
              <w:top w:val="single" w:sz="4" w:space="0" w:color="auto"/>
              <w:left w:val="single" w:sz="4" w:space="0" w:color="auto"/>
              <w:bottom w:val="single" w:sz="4" w:space="0" w:color="auto"/>
              <w:right w:val="single" w:sz="4" w:space="0" w:color="auto"/>
            </w:tcBorders>
          </w:tcPr>
          <w:p w14:paraId="2FC0C103" w14:textId="77777777" w:rsidR="00AB00D0" w:rsidRPr="00AB00D0" w:rsidRDefault="00AB00D0" w:rsidP="00AB00D0">
            <w:pPr>
              <w:widowControl w:val="0"/>
              <w:suppressAutoHyphens/>
              <w:adjustRightInd w:val="0"/>
              <w:spacing w:after="0" w:line="240" w:lineRule="auto"/>
              <w:jc w:val="center"/>
              <w:rPr>
                <w:rFonts w:ascii="Times New Roman" w:eastAsia="Times New Roman" w:hAnsi="Times New Roman"/>
                <w:color w:val="000000"/>
                <w:lang w:eastAsia="ar-SA"/>
              </w:rPr>
            </w:pPr>
          </w:p>
        </w:tc>
        <w:tc>
          <w:tcPr>
            <w:tcW w:w="584" w:type="pct"/>
            <w:tcBorders>
              <w:top w:val="single" w:sz="4" w:space="0" w:color="auto"/>
              <w:left w:val="single" w:sz="4" w:space="0" w:color="auto"/>
              <w:bottom w:val="single" w:sz="4" w:space="0" w:color="auto"/>
              <w:right w:val="single" w:sz="4" w:space="0" w:color="auto"/>
            </w:tcBorders>
          </w:tcPr>
          <w:p w14:paraId="10B9533B" w14:textId="77777777" w:rsidR="00AB00D0" w:rsidRPr="00AB00D0" w:rsidRDefault="00AB00D0" w:rsidP="00AB00D0">
            <w:pPr>
              <w:widowControl w:val="0"/>
              <w:suppressAutoHyphens/>
              <w:adjustRightInd w:val="0"/>
              <w:spacing w:after="0" w:line="240" w:lineRule="auto"/>
              <w:rPr>
                <w:rFonts w:ascii="Times New Roman" w:eastAsia="Times New Roman" w:hAnsi="Times New Roman"/>
                <w:color w:val="000000"/>
                <w:lang w:eastAsia="ar-SA"/>
              </w:rPr>
            </w:pPr>
          </w:p>
        </w:tc>
        <w:tc>
          <w:tcPr>
            <w:tcW w:w="658" w:type="pct"/>
            <w:tcBorders>
              <w:top w:val="single" w:sz="4" w:space="0" w:color="auto"/>
              <w:left w:val="single" w:sz="4" w:space="0" w:color="auto"/>
              <w:bottom w:val="single" w:sz="4" w:space="0" w:color="auto"/>
              <w:right w:val="single" w:sz="4" w:space="0" w:color="auto"/>
            </w:tcBorders>
          </w:tcPr>
          <w:p w14:paraId="30BAA852" w14:textId="77777777" w:rsidR="00AB00D0" w:rsidRPr="00AB00D0" w:rsidRDefault="00AB00D0" w:rsidP="00AB00D0">
            <w:pPr>
              <w:widowControl w:val="0"/>
              <w:suppressAutoHyphens/>
              <w:adjustRightInd w:val="0"/>
              <w:spacing w:after="0" w:line="240" w:lineRule="auto"/>
              <w:jc w:val="both"/>
              <w:rPr>
                <w:rFonts w:ascii="Times New Roman" w:eastAsia="Times New Roman" w:hAnsi="Times New Roman"/>
                <w:color w:val="000000"/>
                <w:lang w:eastAsia="ar-SA"/>
              </w:rPr>
            </w:pPr>
          </w:p>
        </w:tc>
        <w:tc>
          <w:tcPr>
            <w:tcW w:w="730" w:type="pct"/>
            <w:tcBorders>
              <w:top w:val="single" w:sz="4" w:space="0" w:color="auto"/>
              <w:left w:val="single" w:sz="4" w:space="0" w:color="auto"/>
              <w:bottom w:val="single" w:sz="4" w:space="0" w:color="auto"/>
              <w:right w:val="single" w:sz="4" w:space="0" w:color="auto"/>
            </w:tcBorders>
          </w:tcPr>
          <w:p w14:paraId="03D819E0" w14:textId="77777777" w:rsidR="00AB00D0" w:rsidRPr="00AB00D0" w:rsidRDefault="00AB00D0" w:rsidP="00AB00D0">
            <w:pPr>
              <w:widowControl w:val="0"/>
              <w:suppressAutoHyphens/>
              <w:adjustRightInd w:val="0"/>
              <w:spacing w:after="0" w:line="240" w:lineRule="auto"/>
              <w:jc w:val="center"/>
              <w:rPr>
                <w:rFonts w:ascii="Times New Roman" w:eastAsia="Times New Roman" w:hAnsi="Times New Roman"/>
                <w:lang w:eastAsia="ar-SA"/>
              </w:rPr>
            </w:pPr>
            <w:r w:rsidRPr="00AB00D0">
              <w:rPr>
                <w:rFonts w:ascii="Times New Roman" w:eastAsia="Times New Roman" w:hAnsi="Times New Roman"/>
                <w:lang w:eastAsia="ar-SA"/>
              </w:rPr>
              <w:t>716,9</w:t>
            </w:r>
          </w:p>
        </w:tc>
        <w:tc>
          <w:tcPr>
            <w:tcW w:w="656" w:type="pct"/>
            <w:tcBorders>
              <w:top w:val="single" w:sz="4" w:space="0" w:color="auto"/>
              <w:left w:val="single" w:sz="4" w:space="0" w:color="auto"/>
              <w:bottom w:val="single" w:sz="4" w:space="0" w:color="auto"/>
              <w:right w:val="single" w:sz="4" w:space="0" w:color="auto"/>
            </w:tcBorders>
          </w:tcPr>
          <w:p w14:paraId="14654FD0" w14:textId="77777777" w:rsidR="00AB00D0" w:rsidRPr="00AB00D0" w:rsidRDefault="00AB00D0" w:rsidP="00AB00D0">
            <w:pPr>
              <w:widowControl w:val="0"/>
              <w:suppressAutoHyphens/>
              <w:adjustRightInd w:val="0"/>
              <w:spacing w:after="0" w:line="240" w:lineRule="auto"/>
              <w:jc w:val="both"/>
              <w:rPr>
                <w:rFonts w:ascii="Times New Roman" w:eastAsia="Times New Roman" w:hAnsi="Times New Roman"/>
                <w:lang w:eastAsia="ar-SA"/>
              </w:rPr>
            </w:pPr>
          </w:p>
        </w:tc>
        <w:tc>
          <w:tcPr>
            <w:tcW w:w="1171" w:type="pct"/>
            <w:tcBorders>
              <w:top w:val="single" w:sz="4" w:space="0" w:color="auto"/>
              <w:left w:val="single" w:sz="4" w:space="0" w:color="auto"/>
              <w:bottom w:val="single" w:sz="4" w:space="0" w:color="auto"/>
              <w:right w:val="single" w:sz="4" w:space="0" w:color="auto"/>
            </w:tcBorders>
          </w:tcPr>
          <w:p w14:paraId="0DB3A333" w14:textId="77777777" w:rsidR="00AB00D0" w:rsidRPr="00AB00D0" w:rsidRDefault="00AB00D0" w:rsidP="00AB00D0">
            <w:pPr>
              <w:widowControl w:val="0"/>
              <w:suppressAutoHyphens/>
              <w:adjustRightInd w:val="0"/>
              <w:spacing w:after="0" w:line="240" w:lineRule="auto"/>
              <w:jc w:val="center"/>
              <w:rPr>
                <w:rFonts w:ascii="Times New Roman" w:eastAsia="Times New Roman" w:hAnsi="Times New Roman"/>
                <w:lang w:eastAsia="ar-SA"/>
              </w:rPr>
            </w:pPr>
            <w:r w:rsidRPr="00AB00D0">
              <w:rPr>
                <w:rFonts w:ascii="Times New Roman" w:eastAsia="Times New Roman" w:hAnsi="Times New Roman"/>
                <w:lang w:eastAsia="ar-SA"/>
              </w:rPr>
              <w:t>716,9</w:t>
            </w:r>
          </w:p>
        </w:tc>
      </w:tr>
      <w:tr w:rsidR="00AB00D0" w:rsidRPr="00AB00D0" w14:paraId="5A295DB3" w14:textId="77777777" w:rsidTr="00AB00D0">
        <w:trPr>
          <w:tblCellSpacing w:w="5" w:type="nil"/>
        </w:trPr>
        <w:tc>
          <w:tcPr>
            <w:tcW w:w="568" w:type="pct"/>
            <w:tcBorders>
              <w:top w:val="single" w:sz="4" w:space="0" w:color="auto"/>
              <w:left w:val="single" w:sz="4" w:space="0" w:color="auto"/>
              <w:bottom w:val="single" w:sz="4" w:space="0" w:color="auto"/>
              <w:right w:val="single" w:sz="4" w:space="0" w:color="auto"/>
            </w:tcBorders>
          </w:tcPr>
          <w:p w14:paraId="771651AF" w14:textId="7ECDA1E9" w:rsidR="00AB00D0" w:rsidRDefault="00AB00D0" w:rsidP="00AB00D0">
            <w:pPr>
              <w:widowControl w:val="0"/>
              <w:suppressAutoHyphens/>
              <w:adjustRightInd w:val="0"/>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2028</w:t>
            </w:r>
          </w:p>
          <w:p w14:paraId="31C96E08" w14:textId="77777777" w:rsidR="00C24261" w:rsidRPr="00AB00D0" w:rsidRDefault="00C24261" w:rsidP="00AB00D0">
            <w:pPr>
              <w:widowControl w:val="0"/>
              <w:suppressAutoHyphens/>
              <w:adjustRightInd w:val="0"/>
              <w:spacing w:after="0" w:line="240" w:lineRule="auto"/>
              <w:jc w:val="center"/>
              <w:rPr>
                <w:rFonts w:ascii="Times New Roman" w:eastAsia="Times New Roman" w:hAnsi="Times New Roman"/>
                <w:color w:val="000000"/>
                <w:lang w:eastAsia="ar-SA"/>
              </w:rPr>
            </w:pPr>
          </w:p>
          <w:p w14:paraId="2E48A43B" w14:textId="77777777" w:rsidR="00AB00D0" w:rsidRPr="00AB00D0" w:rsidRDefault="00AB00D0" w:rsidP="00AB00D0">
            <w:pPr>
              <w:widowControl w:val="0"/>
              <w:suppressAutoHyphens/>
              <w:adjustRightInd w:val="0"/>
              <w:spacing w:after="0" w:line="240" w:lineRule="auto"/>
              <w:jc w:val="center"/>
              <w:rPr>
                <w:rFonts w:ascii="Times New Roman" w:eastAsia="Times New Roman" w:hAnsi="Times New Roman"/>
                <w:color w:val="000000"/>
                <w:lang w:eastAsia="ar-SA"/>
              </w:rPr>
            </w:pPr>
          </w:p>
        </w:tc>
        <w:tc>
          <w:tcPr>
            <w:tcW w:w="633" w:type="pct"/>
            <w:tcBorders>
              <w:top w:val="single" w:sz="4" w:space="0" w:color="auto"/>
              <w:left w:val="single" w:sz="4" w:space="0" w:color="auto"/>
              <w:bottom w:val="single" w:sz="4" w:space="0" w:color="auto"/>
              <w:right w:val="single" w:sz="4" w:space="0" w:color="auto"/>
            </w:tcBorders>
          </w:tcPr>
          <w:p w14:paraId="33D13670" w14:textId="77777777" w:rsidR="00AB00D0" w:rsidRPr="00AB00D0" w:rsidRDefault="00AB00D0" w:rsidP="00AB00D0">
            <w:pPr>
              <w:widowControl w:val="0"/>
              <w:suppressAutoHyphens/>
              <w:adjustRightInd w:val="0"/>
              <w:spacing w:after="0" w:line="240" w:lineRule="auto"/>
              <w:jc w:val="center"/>
              <w:rPr>
                <w:rFonts w:ascii="Times New Roman" w:eastAsia="Times New Roman" w:hAnsi="Times New Roman"/>
                <w:color w:val="000000"/>
                <w:lang w:eastAsia="ar-SA"/>
              </w:rPr>
            </w:pPr>
          </w:p>
        </w:tc>
        <w:tc>
          <w:tcPr>
            <w:tcW w:w="584" w:type="pct"/>
            <w:tcBorders>
              <w:top w:val="single" w:sz="4" w:space="0" w:color="auto"/>
              <w:left w:val="single" w:sz="4" w:space="0" w:color="auto"/>
              <w:bottom w:val="single" w:sz="4" w:space="0" w:color="auto"/>
              <w:right w:val="single" w:sz="4" w:space="0" w:color="auto"/>
            </w:tcBorders>
          </w:tcPr>
          <w:p w14:paraId="7C2239B4" w14:textId="77777777" w:rsidR="00AB00D0" w:rsidRPr="00AB00D0" w:rsidRDefault="00AB00D0" w:rsidP="00AB00D0">
            <w:pPr>
              <w:widowControl w:val="0"/>
              <w:suppressAutoHyphens/>
              <w:adjustRightInd w:val="0"/>
              <w:spacing w:after="0" w:line="240" w:lineRule="auto"/>
              <w:jc w:val="center"/>
              <w:rPr>
                <w:rFonts w:ascii="Times New Roman" w:eastAsia="Times New Roman" w:hAnsi="Times New Roman"/>
                <w:color w:val="000000"/>
                <w:lang w:eastAsia="ar-SA"/>
              </w:rPr>
            </w:pPr>
          </w:p>
        </w:tc>
        <w:tc>
          <w:tcPr>
            <w:tcW w:w="658" w:type="pct"/>
            <w:tcBorders>
              <w:top w:val="single" w:sz="4" w:space="0" w:color="auto"/>
              <w:left w:val="single" w:sz="4" w:space="0" w:color="auto"/>
              <w:bottom w:val="single" w:sz="4" w:space="0" w:color="auto"/>
              <w:right w:val="single" w:sz="4" w:space="0" w:color="auto"/>
            </w:tcBorders>
          </w:tcPr>
          <w:p w14:paraId="480CB87C" w14:textId="77777777" w:rsidR="00AB00D0" w:rsidRPr="00AB00D0" w:rsidRDefault="00AB00D0" w:rsidP="00AB00D0">
            <w:pPr>
              <w:widowControl w:val="0"/>
              <w:suppressAutoHyphens/>
              <w:adjustRightInd w:val="0"/>
              <w:spacing w:after="0" w:line="240" w:lineRule="auto"/>
              <w:jc w:val="both"/>
              <w:rPr>
                <w:rFonts w:ascii="Times New Roman" w:eastAsia="Times New Roman" w:hAnsi="Times New Roman"/>
                <w:color w:val="000000"/>
                <w:lang w:eastAsia="ar-SA"/>
              </w:rPr>
            </w:pPr>
          </w:p>
        </w:tc>
        <w:tc>
          <w:tcPr>
            <w:tcW w:w="730" w:type="pct"/>
            <w:tcBorders>
              <w:top w:val="single" w:sz="4" w:space="0" w:color="auto"/>
              <w:left w:val="single" w:sz="4" w:space="0" w:color="auto"/>
              <w:bottom w:val="single" w:sz="4" w:space="0" w:color="auto"/>
              <w:right w:val="single" w:sz="4" w:space="0" w:color="auto"/>
            </w:tcBorders>
          </w:tcPr>
          <w:p w14:paraId="2B0E3DE5" w14:textId="77777777" w:rsidR="00AB00D0" w:rsidRPr="00AB00D0" w:rsidRDefault="00AB00D0" w:rsidP="00AB00D0">
            <w:pPr>
              <w:widowControl w:val="0"/>
              <w:suppressAutoHyphens/>
              <w:adjustRightInd w:val="0"/>
              <w:spacing w:after="0" w:line="240" w:lineRule="auto"/>
              <w:jc w:val="center"/>
              <w:rPr>
                <w:rFonts w:ascii="Times New Roman" w:eastAsia="Times New Roman" w:hAnsi="Times New Roman"/>
                <w:lang w:eastAsia="ar-SA"/>
              </w:rPr>
            </w:pPr>
            <w:r w:rsidRPr="00AB00D0">
              <w:rPr>
                <w:rFonts w:ascii="Times New Roman" w:eastAsia="Times New Roman" w:hAnsi="Times New Roman"/>
                <w:lang w:eastAsia="ar-SA"/>
              </w:rPr>
              <w:t>716,9</w:t>
            </w:r>
          </w:p>
        </w:tc>
        <w:tc>
          <w:tcPr>
            <w:tcW w:w="656" w:type="pct"/>
            <w:tcBorders>
              <w:top w:val="single" w:sz="4" w:space="0" w:color="auto"/>
              <w:left w:val="single" w:sz="4" w:space="0" w:color="auto"/>
              <w:bottom w:val="single" w:sz="4" w:space="0" w:color="auto"/>
              <w:right w:val="single" w:sz="4" w:space="0" w:color="auto"/>
            </w:tcBorders>
          </w:tcPr>
          <w:p w14:paraId="5C6953A8" w14:textId="77777777" w:rsidR="00AB00D0" w:rsidRPr="00AB00D0" w:rsidRDefault="00AB00D0" w:rsidP="00AB00D0">
            <w:pPr>
              <w:widowControl w:val="0"/>
              <w:suppressAutoHyphens/>
              <w:adjustRightInd w:val="0"/>
              <w:spacing w:after="0" w:line="240" w:lineRule="auto"/>
              <w:jc w:val="both"/>
              <w:rPr>
                <w:rFonts w:ascii="Times New Roman" w:eastAsia="Times New Roman" w:hAnsi="Times New Roman"/>
                <w:lang w:eastAsia="ar-SA"/>
              </w:rPr>
            </w:pPr>
          </w:p>
        </w:tc>
        <w:tc>
          <w:tcPr>
            <w:tcW w:w="1171" w:type="pct"/>
            <w:tcBorders>
              <w:top w:val="single" w:sz="4" w:space="0" w:color="auto"/>
              <w:left w:val="single" w:sz="4" w:space="0" w:color="auto"/>
              <w:bottom w:val="single" w:sz="4" w:space="0" w:color="auto"/>
              <w:right w:val="single" w:sz="4" w:space="0" w:color="auto"/>
            </w:tcBorders>
          </w:tcPr>
          <w:p w14:paraId="4FBB2939" w14:textId="77777777" w:rsidR="00AB00D0" w:rsidRPr="00AB00D0" w:rsidRDefault="00AB00D0" w:rsidP="00AB00D0">
            <w:pPr>
              <w:widowControl w:val="0"/>
              <w:suppressAutoHyphens/>
              <w:adjustRightInd w:val="0"/>
              <w:spacing w:after="0" w:line="240" w:lineRule="auto"/>
              <w:jc w:val="center"/>
              <w:rPr>
                <w:rFonts w:ascii="Times New Roman" w:eastAsia="Times New Roman" w:hAnsi="Times New Roman"/>
                <w:lang w:eastAsia="ar-SA"/>
              </w:rPr>
            </w:pPr>
            <w:r w:rsidRPr="00AB00D0">
              <w:rPr>
                <w:rFonts w:ascii="Times New Roman" w:eastAsia="Times New Roman" w:hAnsi="Times New Roman"/>
                <w:lang w:eastAsia="ar-SA"/>
              </w:rPr>
              <w:t>716,9</w:t>
            </w:r>
          </w:p>
        </w:tc>
      </w:tr>
      <w:tr w:rsidR="00AB00D0" w:rsidRPr="00AB00D0" w14:paraId="3C3BAFBE" w14:textId="77777777" w:rsidTr="00AB00D0">
        <w:trPr>
          <w:tblCellSpacing w:w="5" w:type="nil"/>
        </w:trPr>
        <w:tc>
          <w:tcPr>
            <w:tcW w:w="568" w:type="pct"/>
            <w:tcBorders>
              <w:top w:val="single" w:sz="4" w:space="0" w:color="auto"/>
              <w:left w:val="single" w:sz="4" w:space="0" w:color="auto"/>
              <w:bottom w:val="single" w:sz="4" w:space="0" w:color="auto"/>
              <w:right w:val="single" w:sz="4" w:space="0" w:color="auto"/>
            </w:tcBorders>
          </w:tcPr>
          <w:p w14:paraId="7FFC8EBD" w14:textId="30D9EFA0" w:rsidR="00AB00D0" w:rsidRDefault="00AB00D0" w:rsidP="00AB00D0">
            <w:pPr>
              <w:widowControl w:val="0"/>
              <w:suppressAutoHyphens/>
              <w:adjustRightInd w:val="0"/>
              <w:spacing w:after="0" w:line="240" w:lineRule="auto"/>
              <w:jc w:val="center"/>
              <w:rPr>
                <w:rFonts w:ascii="Times New Roman" w:eastAsia="Times New Roman" w:hAnsi="Times New Roman"/>
                <w:color w:val="000000"/>
                <w:lang w:eastAsia="ar-SA"/>
              </w:rPr>
            </w:pPr>
            <w:r w:rsidRPr="00AB00D0">
              <w:rPr>
                <w:rFonts w:ascii="Times New Roman" w:eastAsia="Times New Roman" w:hAnsi="Times New Roman"/>
                <w:color w:val="000000"/>
                <w:lang w:eastAsia="ar-SA"/>
              </w:rPr>
              <w:t>ВСЕГО</w:t>
            </w:r>
          </w:p>
          <w:p w14:paraId="33CA9BF4" w14:textId="77777777" w:rsidR="00C24261" w:rsidRPr="00AB00D0" w:rsidRDefault="00C24261" w:rsidP="00AB00D0">
            <w:pPr>
              <w:widowControl w:val="0"/>
              <w:suppressAutoHyphens/>
              <w:adjustRightInd w:val="0"/>
              <w:spacing w:after="0" w:line="240" w:lineRule="auto"/>
              <w:jc w:val="center"/>
              <w:rPr>
                <w:rFonts w:ascii="Times New Roman" w:eastAsia="Times New Roman" w:hAnsi="Times New Roman"/>
                <w:color w:val="000000"/>
                <w:lang w:eastAsia="ar-SA"/>
              </w:rPr>
            </w:pPr>
          </w:p>
          <w:p w14:paraId="16FCEC63" w14:textId="77777777" w:rsidR="00AB00D0" w:rsidRPr="00AB00D0" w:rsidRDefault="00AB00D0" w:rsidP="00AB00D0">
            <w:pPr>
              <w:widowControl w:val="0"/>
              <w:suppressAutoHyphens/>
              <w:adjustRightInd w:val="0"/>
              <w:spacing w:after="0" w:line="240" w:lineRule="auto"/>
              <w:jc w:val="center"/>
              <w:rPr>
                <w:rFonts w:ascii="Times New Roman" w:eastAsia="Times New Roman" w:hAnsi="Times New Roman"/>
                <w:color w:val="000000"/>
                <w:lang w:eastAsia="ar-SA"/>
              </w:rPr>
            </w:pPr>
          </w:p>
        </w:tc>
        <w:tc>
          <w:tcPr>
            <w:tcW w:w="633" w:type="pct"/>
            <w:tcBorders>
              <w:top w:val="single" w:sz="4" w:space="0" w:color="auto"/>
              <w:left w:val="single" w:sz="4" w:space="0" w:color="auto"/>
              <w:bottom w:val="single" w:sz="4" w:space="0" w:color="auto"/>
              <w:right w:val="single" w:sz="4" w:space="0" w:color="auto"/>
            </w:tcBorders>
          </w:tcPr>
          <w:p w14:paraId="00055208" w14:textId="77777777" w:rsidR="00AB00D0" w:rsidRPr="00AB00D0" w:rsidRDefault="00AB00D0" w:rsidP="00AB00D0">
            <w:pPr>
              <w:widowControl w:val="0"/>
              <w:suppressAutoHyphens/>
              <w:adjustRightInd w:val="0"/>
              <w:spacing w:after="0" w:line="240" w:lineRule="auto"/>
              <w:jc w:val="both"/>
              <w:rPr>
                <w:rFonts w:ascii="Times New Roman" w:eastAsia="Times New Roman" w:hAnsi="Times New Roman"/>
                <w:color w:val="000000"/>
                <w:lang w:eastAsia="ar-SA"/>
              </w:rPr>
            </w:pPr>
          </w:p>
        </w:tc>
        <w:tc>
          <w:tcPr>
            <w:tcW w:w="584" w:type="pct"/>
            <w:tcBorders>
              <w:top w:val="single" w:sz="4" w:space="0" w:color="auto"/>
              <w:left w:val="single" w:sz="4" w:space="0" w:color="auto"/>
              <w:bottom w:val="single" w:sz="4" w:space="0" w:color="auto"/>
              <w:right w:val="single" w:sz="4" w:space="0" w:color="auto"/>
            </w:tcBorders>
          </w:tcPr>
          <w:p w14:paraId="6728BBFE" w14:textId="77777777" w:rsidR="00AB00D0" w:rsidRPr="00AB00D0" w:rsidRDefault="00AB00D0" w:rsidP="00AB00D0">
            <w:pPr>
              <w:widowControl w:val="0"/>
              <w:suppressAutoHyphens/>
              <w:adjustRightInd w:val="0"/>
              <w:spacing w:after="0" w:line="240" w:lineRule="auto"/>
              <w:jc w:val="both"/>
              <w:rPr>
                <w:rFonts w:ascii="Times New Roman" w:eastAsia="Times New Roman" w:hAnsi="Times New Roman"/>
                <w:color w:val="000000"/>
                <w:lang w:eastAsia="ar-SA"/>
              </w:rPr>
            </w:pPr>
          </w:p>
        </w:tc>
        <w:tc>
          <w:tcPr>
            <w:tcW w:w="658" w:type="pct"/>
            <w:tcBorders>
              <w:top w:val="single" w:sz="4" w:space="0" w:color="auto"/>
              <w:left w:val="single" w:sz="4" w:space="0" w:color="auto"/>
              <w:bottom w:val="single" w:sz="4" w:space="0" w:color="auto"/>
              <w:right w:val="single" w:sz="4" w:space="0" w:color="auto"/>
            </w:tcBorders>
          </w:tcPr>
          <w:p w14:paraId="20C0FD3B" w14:textId="77777777" w:rsidR="00AB00D0" w:rsidRPr="00AB00D0" w:rsidRDefault="00AB00D0" w:rsidP="00AB00D0">
            <w:pPr>
              <w:widowControl w:val="0"/>
              <w:suppressAutoHyphens/>
              <w:adjustRightInd w:val="0"/>
              <w:spacing w:after="0" w:line="240" w:lineRule="auto"/>
              <w:jc w:val="both"/>
              <w:rPr>
                <w:rFonts w:ascii="Times New Roman" w:eastAsia="Times New Roman" w:hAnsi="Times New Roman"/>
                <w:color w:val="000000"/>
                <w:lang w:eastAsia="ar-SA"/>
              </w:rPr>
            </w:pPr>
          </w:p>
        </w:tc>
        <w:tc>
          <w:tcPr>
            <w:tcW w:w="730" w:type="pct"/>
            <w:tcBorders>
              <w:top w:val="single" w:sz="4" w:space="0" w:color="auto"/>
              <w:left w:val="single" w:sz="4" w:space="0" w:color="auto"/>
              <w:bottom w:val="single" w:sz="4" w:space="0" w:color="auto"/>
              <w:right w:val="single" w:sz="4" w:space="0" w:color="auto"/>
            </w:tcBorders>
          </w:tcPr>
          <w:p w14:paraId="26BF8EBC" w14:textId="77777777" w:rsidR="00AB00D0" w:rsidRPr="00AB00D0" w:rsidRDefault="00AB00D0" w:rsidP="00AB00D0">
            <w:pPr>
              <w:widowControl w:val="0"/>
              <w:suppressAutoHyphens/>
              <w:adjustRightInd w:val="0"/>
              <w:spacing w:after="0" w:line="240" w:lineRule="auto"/>
              <w:jc w:val="center"/>
              <w:rPr>
                <w:rFonts w:ascii="Times New Roman" w:eastAsia="Times New Roman" w:hAnsi="Times New Roman"/>
                <w:lang w:eastAsia="ar-SA"/>
              </w:rPr>
            </w:pPr>
            <w:r w:rsidRPr="00AB00D0">
              <w:rPr>
                <w:rFonts w:ascii="Times New Roman" w:eastAsia="Times New Roman" w:hAnsi="Times New Roman"/>
                <w:lang w:eastAsia="ar-SA"/>
              </w:rPr>
              <w:t>5420,6</w:t>
            </w:r>
          </w:p>
        </w:tc>
        <w:tc>
          <w:tcPr>
            <w:tcW w:w="656" w:type="pct"/>
            <w:tcBorders>
              <w:top w:val="single" w:sz="4" w:space="0" w:color="auto"/>
              <w:left w:val="single" w:sz="4" w:space="0" w:color="auto"/>
              <w:bottom w:val="single" w:sz="4" w:space="0" w:color="auto"/>
              <w:right w:val="single" w:sz="4" w:space="0" w:color="auto"/>
            </w:tcBorders>
          </w:tcPr>
          <w:p w14:paraId="1DD39505" w14:textId="77777777" w:rsidR="00AB00D0" w:rsidRPr="00AB00D0" w:rsidRDefault="00AB00D0" w:rsidP="00AB00D0">
            <w:pPr>
              <w:widowControl w:val="0"/>
              <w:suppressAutoHyphens/>
              <w:adjustRightInd w:val="0"/>
              <w:spacing w:after="0" w:line="240" w:lineRule="auto"/>
              <w:jc w:val="both"/>
              <w:rPr>
                <w:rFonts w:ascii="Times New Roman" w:eastAsia="Times New Roman" w:hAnsi="Times New Roman"/>
                <w:lang w:eastAsia="ar-SA"/>
              </w:rPr>
            </w:pPr>
          </w:p>
        </w:tc>
        <w:tc>
          <w:tcPr>
            <w:tcW w:w="1171" w:type="pct"/>
            <w:tcBorders>
              <w:top w:val="single" w:sz="4" w:space="0" w:color="auto"/>
              <w:left w:val="single" w:sz="4" w:space="0" w:color="auto"/>
              <w:bottom w:val="single" w:sz="4" w:space="0" w:color="auto"/>
              <w:right w:val="single" w:sz="4" w:space="0" w:color="auto"/>
            </w:tcBorders>
          </w:tcPr>
          <w:p w14:paraId="5908A8AC" w14:textId="77777777" w:rsidR="00AB00D0" w:rsidRPr="00AB00D0" w:rsidRDefault="00AB00D0" w:rsidP="00AB00D0">
            <w:pPr>
              <w:widowControl w:val="0"/>
              <w:suppressAutoHyphens/>
              <w:adjustRightInd w:val="0"/>
              <w:spacing w:after="0" w:line="240" w:lineRule="auto"/>
              <w:jc w:val="center"/>
              <w:rPr>
                <w:rFonts w:ascii="Times New Roman" w:eastAsia="Times New Roman" w:hAnsi="Times New Roman"/>
                <w:lang w:eastAsia="ar-SA"/>
              </w:rPr>
            </w:pPr>
            <w:r w:rsidRPr="00AB00D0">
              <w:rPr>
                <w:rFonts w:ascii="Times New Roman" w:eastAsia="Times New Roman" w:hAnsi="Times New Roman"/>
                <w:lang w:eastAsia="ar-SA"/>
              </w:rPr>
              <w:t>5420,6</w:t>
            </w:r>
          </w:p>
        </w:tc>
      </w:tr>
    </w:tbl>
    <w:p w14:paraId="58D1DD05" w14:textId="77777777" w:rsidR="00AB00D0" w:rsidRPr="00AB00D0" w:rsidRDefault="00AB00D0" w:rsidP="00AB00D0">
      <w:pPr>
        <w:widowControl w:val="0"/>
        <w:autoSpaceDE w:val="0"/>
        <w:autoSpaceDN w:val="0"/>
        <w:adjustRightInd w:val="0"/>
        <w:spacing w:after="0" w:line="240" w:lineRule="auto"/>
        <w:jc w:val="both"/>
        <w:outlineLvl w:val="0"/>
        <w:rPr>
          <w:rFonts w:ascii="Times New Roman" w:eastAsia="Times New Roman" w:hAnsi="Times New Roman"/>
          <w:b/>
          <w:sz w:val="24"/>
          <w:szCs w:val="24"/>
          <w:lang w:eastAsia="ru-RU"/>
        </w:rPr>
      </w:pPr>
      <w:r w:rsidRPr="00AB00D0">
        <w:rPr>
          <w:rFonts w:ascii="Times New Roman" w:eastAsia="Times New Roman" w:hAnsi="Times New Roman"/>
          <w:b/>
          <w:sz w:val="24"/>
          <w:szCs w:val="24"/>
          <w:lang w:eastAsia="ru-RU"/>
        </w:rPr>
        <w:t>»</w:t>
      </w:r>
    </w:p>
    <w:p w14:paraId="0618F039" w14:textId="77777777" w:rsidR="00AB00D0" w:rsidRPr="00AB00D0" w:rsidRDefault="00AB00D0" w:rsidP="00AB00D0">
      <w:pPr>
        <w:widowControl w:val="0"/>
        <w:autoSpaceDE w:val="0"/>
        <w:autoSpaceDN w:val="0"/>
        <w:adjustRightInd w:val="0"/>
        <w:spacing w:after="0" w:line="240" w:lineRule="auto"/>
        <w:jc w:val="both"/>
        <w:outlineLvl w:val="0"/>
        <w:rPr>
          <w:rFonts w:ascii="Times New Roman" w:eastAsia="Times New Roman" w:hAnsi="Times New Roman"/>
          <w:b/>
          <w:sz w:val="24"/>
          <w:szCs w:val="24"/>
          <w:lang w:eastAsia="ru-RU"/>
        </w:rPr>
      </w:pPr>
    </w:p>
    <w:p w14:paraId="05C4614D" w14:textId="77777777" w:rsidR="00AB00D0" w:rsidRPr="00AB00D0" w:rsidRDefault="00AB00D0" w:rsidP="00AB00D0">
      <w:pPr>
        <w:widowControl w:val="0"/>
        <w:autoSpaceDE w:val="0"/>
        <w:autoSpaceDN w:val="0"/>
        <w:adjustRightInd w:val="0"/>
        <w:spacing w:after="0" w:line="240" w:lineRule="auto"/>
        <w:jc w:val="both"/>
        <w:outlineLvl w:val="0"/>
        <w:rPr>
          <w:rFonts w:ascii="Times New Roman" w:eastAsia="Times New Roman" w:hAnsi="Times New Roman"/>
          <w:b/>
          <w:sz w:val="24"/>
          <w:szCs w:val="24"/>
          <w:lang w:eastAsia="ru-RU"/>
        </w:rPr>
      </w:pPr>
    </w:p>
    <w:p w14:paraId="59D568FD" w14:textId="77777777" w:rsidR="00AB00D0" w:rsidRPr="00AB00D0" w:rsidRDefault="00AB00D0" w:rsidP="0053177C">
      <w:pPr>
        <w:widowControl w:val="0"/>
        <w:numPr>
          <w:ilvl w:val="1"/>
          <w:numId w:val="5"/>
        </w:numPr>
        <w:shd w:val="clear" w:color="auto" w:fill="FFFFFF"/>
        <w:autoSpaceDE w:val="0"/>
        <w:autoSpaceDN w:val="0"/>
        <w:adjustRightInd w:val="0"/>
        <w:spacing w:before="355" w:after="0" w:line="235" w:lineRule="exact"/>
        <w:ind w:left="1176" w:right="499" w:hanging="398"/>
        <w:contextualSpacing/>
        <w:jc w:val="center"/>
        <w:outlineLvl w:val="0"/>
        <w:rPr>
          <w:rFonts w:ascii="Times New Roman" w:eastAsia="Times New Roman" w:hAnsi="Times New Roman"/>
          <w:sz w:val="28"/>
          <w:szCs w:val="28"/>
          <w:lang w:eastAsia="ru-RU"/>
        </w:rPr>
        <w:sectPr w:rsidR="00AB00D0" w:rsidRPr="00AB00D0" w:rsidSect="00AB00D0">
          <w:pgSz w:w="11906" w:h="16838"/>
          <w:pgMar w:top="1134" w:right="1701" w:bottom="1134" w:left="851" w:header="709" w:footer="709" w:gutter="0"/>
          <w:cols w:space="708"/>
          <w:docGrid w:linePitch="360"/>
        </w:sectPr>
      </w:pPr>
    </w:p>
    <w:p w14:paraId="6B299D94" w14:textId="77777777" w:rsidR="00AB00D0" w:rsidRPr="00AB00D0" w:rsidRDefault="00AB00D0" w:rsidP="00AB00D0">
      <w:pPr>
        <w:widowControl w:val="0"/>
        <w:shd w:val="clear" w:color="auto" w:fill="FFFFFF"/>
        <w:autoSpaceDE w:val="0"/>
        <w:autoSpaceDN w:val="0"/>
        <w:adjustRightInd w:val="0"/>
        <w:spacing w:before="355" w:after="0" w:line="235" w:lineRule="exact"/>
        <w:ind w:right="499"/>
        <w:outlineLvl w:val="0"/>
        <w:rPr>
          <w:rFonts w:ascii="Times New Roman" w:eastAsia="Times New Roman" w:hAnsi="Times New Roman"/>
          <w:b/>
          <w:bCs/>
          <w:color w:val="000000"/>
          <w:spacing w:val="-2"/>
          <w:sz w:val="24"/>
          <w:szCs w:val="24"/>
          <w:lang w:eastAsia="ru-RU"/>
        </w:rPr>
      </w:pPr>
      <w:r w:rsidRPr="00AB00D0">
        <w:rPr>
          <w:rFonts w:ascii="Times New Roman" w:eastAsia="Times New Roman" w:hAnsi="Times New Roman"/>
          <w:sz w:val="28"/>
          <w:szCs w:val="28"/>
          <w:lang w:eastAsia="ru-RU"/>
        </w:rPr>
        <w:lastRenderedPageBreak/>
        <w:t>1.3. Изложить раздел «Мероприятия муниципальной программы» в следующей редакции:</w:t>
      </w:r>
    </w:p>
    <w:p w14:paraId="368F37A5" w14:textId="77777777" w:rsidR="00AB00D0" w:rsidRPr="00AB00D0" w:rsidRDefault="00AB00D0" w:rsidP="00AB00D0">
      <w:pPr>
        <w:spacing w:after="160" w:line="259" w:lineRule="auto"/>
        <w:jc w:val="center"/>
        <w:rPr>
          <w:rFonts w:ascii="Times New Roman" w:hAnsi="Times New Roman"/>
          <w:b/>
          <w:sz w:val="28"/>
          <w:szCs w:val="28"/>
        </w:rPr>
      </w:pPr>
    </w:p>
    <w:p w14:paraId="2F56789A" w14:textId="77777777" w:rsidR="00AB00D0" w:rsidRPr="00AB00D0" w:rsidRDefault="00AB00D0" w:rsidP="00AB00D0">
      <w:pPr>
        <w:spacing w:after="160" w:line="259" w:lineRule="auto"/>
        <w:jc w:val="center"/>
        <w:rPr>
          <w:rFonts w:ascii="Times New Roman" w:hAnsi="Times New Roman"/>
          <w:b/>
          <w:sz w:val="28"/>
          <w:szCs w:val="28"/>
        </w:rPr>
      </w:pPr>
      <w:r w:rsidRPr="00AB00D0">
        <w:rPr>
          <w:rFonts w:ascii="Times New Roman" w:hAnsi="Times New Roman"/>
          <w:b/>
          <w:sz w:val="28"/>
          <w:szCs w:val="28"/>
        </w:rPr>
        <w:t>«Мероприятия муниципальной программы</w:t>
      </w:r>
    </w:p>
    <w:p w14:paraId="235D869C" w14:textId="77777777" w:rsidR="00AB00D0" w:rsidRPr="00AB00D0" w:rsidRDefault="00AB00D0" w:rsidP="00AB00D0">
      <w:pPr>
        <w:spacing w:after="160" w:line="259" w:lineRule="auto"/>
        <w:jc w:val="center"/>
        <w:rPr>
          <w:rFonts w:ascii="Times New Roman" w:hAnsi="Times New Roman"/>
          <w:b/>
          <w:sz w:val="28"/>
          <w:szCs w:val="28"/>
        </w:rPr>
      </w:pPr>
    </w:p>
    <w:tbl>
      <w:tblPr>
        <w:tblW w:w="15200" w:type="dxa"/>
        <w:tblInd w:w="40" w:type="dxa"/>
        <w:tblLayout w:type="fixed"/>
        <w:tblCellMar>
          <w:left w:w="40" w:type="dxa"/>
          <w:right w:w="40" w:type="dxa"/>
        </w:tblCellMar>
        <w:tblLook w:val="0000" w:firstRow="0" w:lastRow="0" w:firstColumn="0" w:lastColumn="0" w:noHBand="0" w:noVBand="0"/>
      </w:tblPr>
      <w:tblGrid>
        <w:gridCol w:w="15"/>
        <w:gridCol w:w="635"/>
        <w:gridCol w:w="2137"/>
        <w:gridCol w:w="1701"/>
        <w:gridCol w:w="1276"/>
        <w:gridCol w:w="1607"/>
        <w:gridCol w:w="1749"/>
        <w:gridCol w:w="1276"/>
        <w:gridCol w:w="996"/>
        <w:gridCol w:w="992"/>
        <w:gridCol w:w="52"/>
        <w:gridCol w:w="1084"/>
        <w:gridCol w:w="24"/>
        <w:gridCol w:w="181"/>
        <w:gridCol w:w="876"/>
        <w:gridCol w:w="599"/>
      </w:tblGrid>
      <w:tr w:rsidR="00AB00D0" w:rsidRPr="00AB00D0" w14:paraId="17CCC204" w14:textId="77777777" w:rsidTr="00AB00D0">
        <w:trPr>
          <w:gridAfter w:val="1"/>
          <w:wAfter w:w="599" w:type="dxa"/>
          <w:trHeight w:hRule="exact" w:val="1072"/>
        </w:trPr>
        <w:tc>
          <w:tcPr>
            <w:tcW w:w="650" w:type="dxa"/>
            <w:gridSpan w:val="2"/>
            <w:vMerge w:val="restart"/>
            <w:tcBorders>
              <w:top w:val="single" w:sz="6" w:space="0" w:color="auto"/>
              <w:left w:val="single" w:sz="6" w:space="0" w:color="auto"/>
              <w:right w:val="single" w:sz="6" w:space="0" w:color="auto"/>
            </w:tcBorders>
            <w:shd w:val="clear" w:color="auto" w:fill="FFFFFF"/>
          </w:tcPr>
          <w:p w14:paraId="5601E045" w14:textId="77777777" w:rsidR="00AB00D0" w:rsidRPr="00AB00D0" w:rsidRDefault="00AB00D0" w:rsidP="00AB00D0">
            <w:pPr>
              <w:spacing w:after="160" w:line="259" w:lineRule="auto"/>
              <w:jc w:val="center"/>
              <w:rPr>
                <w:rFonts w:ascii="Times New Roman" w:hAnsi="Times New Roman"/>
                <w:b/>
              </w:rPr>
            </w:pPr>
            <w:r w:rsidRPr="00AB00D0">
              <w:rPr>
                <w:rFonts w:ascii="Times New Roman" w:hAnsi="Times New Roman"/>
                <w:b/>
              </w:rPr>
              <w:t>№ п/п</w:t>
            </w:r>
          </w:p>
          <w:p w14:paraId="2105897D" w14:textId="77777777" w:rsidR="00AB00D0" w:rsidRPr="00AB00D0" w:rsidRDefault="00AB00D0" w:rsidP="00AB00D0">
            <w:pPr>
              <w:spacing w:after="160" w:line="259" w:lineRule="auto"/>
              <w:jc w:val="center"/>
              <w:rPr>
                <w:rFonts w:ascii="Times New Roman" w:hAnsi="Times New Roman"/>
                <w:b/>
              </w:rPr>
            </w:pPr>
          </w:p>
          <w:p w14:paraId="6C7852C1" w14:textId="77777777" w:rsidR="00AB00D0" w:rsidRPr="00AB00D0" w:rsidRDefault="00AB00D0" w:rsidP="00AB00D0">
            <w:pPr>
              <w:spacing w:after="160" w:line="259" w:lineRule="auto"/>
              <w:jc w:val="center"/>
              <w:rPr>
                <w:rFonts w:ascii="Times New Roman" w:hAnsi="Times New Roman"/>
                <w:b/>
              </w:rPr>
            </w:pPr>
          </w:p>
        </w:tc>
        <w:tc>
          <w:tcPr>
            <w:tcW w:w="2137" w:type="dxa"/>
            <w:vMerge w:val="restart"/>
            <w:tcBorders>
              <w:top w:val="single" w:sz="6" w:space="0" w:color="auto"/>
              <w:left w:val="single" w:sz="6" w:space="0" w:color="auto"/>
              <w:right w:val="single" w:sz="6" w:space="0" w:color="auto"/>
            </w:tcBorders>
            <w:shd w:val="clear" w:color="auto" w:fill="FFFFFF"/>
          </w:tcPr>
          <w:p w14:paraId="5F0BA7DA" w14:textId="77777777" w:rsidR="00AB00D0" w:rsidRPr="00AB00D0" w:rsidRDefault="00AB00D0" w:rsidP="00AB00D0">
            <w:pPr>
              <w:spacing w:after="160" w:line="259" w:lineRule="auto"/>
              <w:jc w:val="center"/>
              <w:rPr>
                <w:rFonts w:ascii="Times New Roman" w:hAnsi="Times New Roman"/>
                <w:b/>
              </w:rPr>
            </w:pPr>
            <w:r w:rsidRPr="00AB00D0">
              <w:rPr>
                <w:rFonts w:ascii="Times New Roman" w:hAnsi="Times New Roman"/>
                <w:b/>
              </w:rPr>
              <w:t>Наименование мероприятия</w:t>
            </w:r>
          </w:p>
          <w:p w14:paraId="5D334C35" w14:textId="77777777" w:rsidR="00AB00D0" w:rsidRPr="00AB00D0" w:rsidRDefault="00AB00D0" w:rsidP="00AB00D0">
            <w:pPr>
              <w:spacing w:after="160" w:line="259" w:lineRule="auto"/>
              <w:jc w:val="center"/>
              <w:rPr>
                <w:rFonts w:ascii="Times New Roman" w:hAnsi="Times New Roman"/>
                <w:b/>
              </w:rPr>
            </w:pPr>
          </w:p>
          <w:p w14:paraId="13FF6A51" w14:textId="77777777" w:rsidR="00AB00D0" w:rsidRPr="00AB00D0" w:rsidRDefault="00AB00D0" w:rsidP="00AB00D0">
            <w:pPr>
              <w:spacing w:after="160" w:line="259" w:lineRule="auto"/>
              <w:jc w:val="center"/>
              <w:rPr>
                <w:rFonts w:ascii="Times New Roman" w:hAnsi="Times New Roman"/>
                <w:b/>
              </w:rPr>
            </w:pPr>
          </w:p>
        </w:tc>
        <w:tc>
          <w:tcPr>
            <w:tcW w:w="1701" w:type="dxa"/>
            <w:vMerge w:val="restart"/>
            <w:tcBorders>
              <w:top w:val="single" w:sz="6" w:space="0" w:color="auto"/>
              <w:left w:val="single" w:sz="6" w:space="0" w:color="auto"/>
              <w:right w:val="single" w:sz="6" w:space="0" w:color="auto"/>
            </w:tcBorders>
            <w:shd w:val="clear" w:color="auto" w:fill="FFFFFF"/>
          </w:tcPr>
          <w:p w14:paraId="489E6FD4" w14:textId="77777777" w:rsidR="00AB00D0" w:rsidRPr="00AB00D0" w:rsidRDefault="00AB00D0" w:rsidP="00AB00D0">
            <w:pPr>
              <w:spacing w:after="160" w:line="259" w:lineRule="auto"/>
              <w:jc w:val="center"/>
              <w:rPr>
                <w:rFonts w:ascii="Times New Roman" w:hAnsi="Times New Roman"/>
                <w:b/>
              </w:rPr>
            </w:pPr>
            <w:r w:rsidRPr="00AB00D0">
              <w:rPr>
                <w:rFonts w:ascii="Times New Roman" w:hAnsi="Times New Roman"/>
                <w:b/>
              </w:rPr>
              <w:t>Исполнитель</w:t>
            </w:r>
          </w:p>
          <w:p w14:paraId="01350005" w14:textId="77777777" w:rsidR="00AB00D0" w:rsidRPr="00AB00D0" w:rsidRDefault="00AB00D0" w:rsidP="00AB00D0">
            <w:pPr>
              <w:spacing w:after="160" w:line="259" w:lineRule="auto"/>
              <w:jc w:val="center"/>
              <w:rPr>
                <w:rFonts w:ascii="Times New Roman" w:hAnsi="Times New Roman"/>
                <w:b/>
              </w:rPr>
            </w:pPr>
          </w:p>
          <w:p w14:paraId="694E77C9" w14:textId="77777777" w:rsidR="00AB00D0" w:rsidRPr="00AB00D0" w:rsidRDefault="00AB00D0" w:rsidP="00AB00D0">
            <w:pPr>
              <w:spacing w:after="160" w:line="259" w:lineRule="auto"/>
              <w:jc w:val="center"/>
              <w:rPr>
                <w:rFonts w:ascii="Times New Roman" w:hAnsi="Times New Roman"/>
                <w:b/>
              </w:rPr>
            </w:pPr>
          </w:p>
        </w:tc>
        <w:tc>
          <w:tcPr>
            <w:tcW w:w="1276" w:type="dxa"/>
            <w:vMerge w:val="restart"/>
            <w:tcBorders>
              <w:top w:val="single" w:sz="6" w:space="0" w:color="auto"/>
              <w:left w:val="single" w:sz="6" w:space="0" w:color="auto"/>
              <w:right w:val="single" w:sz="6" w:space="0" w:color="auto"/>
            </w:tcBorders>
            <w:shd w:val="clear" w:color="auto" w:fill="FFFFFF"/>
          </w:tcPr>
          <w:p w14:paraId="02564E2A" w14:textId="77777777" w:rsidR="00AB00D0" w:rsidRPr="00AB00D0" w:rsidRDefault="00AB00D0" w:rsidP="00AB00D0">
            <w:pPr>
              <w:spacing w:after="160" w:line="259" w:lineRule="auto"/>
              <w:jc w:val="center"/>
              <w:rPr>
                <w:rFonts w:ascii="Times New Roman" w:hAnsi="Times New Roman"/>
                <w:b/>
              </w:rPr>
            </w:pPr>
            <w:r w:rsidRPr="00AB00D0">
              <w:rPr>
                <w:rFonts w:ascii="Times New Roman" w:hAnsi="Times New Roman"/>
                <w:b/>
              </w:rPr>
              <w:t xml:space="preserve">Срок </w:t>
            </w:r>
          </w:p>
          <w:p w14:paraId="44014EAA" w14:textId="77777777" w:rsidR="00AB00D0" w:rsidRPr="00AB00D0" w:rsidRDefault="00AB00D0" w:rsidP="00AB00D0">
            <w:pPr>
              <w:spacing w:after="160" w:line="259" w:lineRule="auto"/>
              <w:jc w:val="center"/>
              <w:rPr>
                <w:rFonts w:ascii="Times New Roman" w:hAnsi="Times New Roman"/>
                <w:b/>
              </w:rPr>
            </w:pPr>
            <w:r w:rsidRPr="00AB00D0">
              <w:rPr>
                <w:rFonts w:ascii="Times New Roman" w:hAnsi="Times New Roman"/>
                <w:b/>
              </w:rPr>
              <w:t>реали</w:t>
            </w:r>
            <w:r w:rsidRPr="00AB00D0">
              <w:rPr>
                <w:rFonts w:ascii="Times New Roman" w:hAnsi="Times New Roman"/>
                <w:b/>
              </w:rPr>
              <w:softHyphen/>
              <w:t>зации</w:t>
            </w:r>
          </w:p>
          <w:p w14:paraId="0133AC73" w14:textId="77777777" w:rsidR="00AB00D0" w:rsidRPr="00AB00D0" w:rsidRDefault="00AB00D0" w:rsidP="00AB00D0">
            <w:pPr>
              <w:spacing w:after="160" w:line="259" w:lineRule="auto"/>
              <w:jc w:val="center"/>
              <w:rPr>
                <w:rFonts w:ascii="Times New Roman" w:hAnsi="Times New Roman"/>
                <w:b/>
              </w:rPr>
            </w:pPr>
          </w:p>
          <w:p w14:paraId="366B7658" w14:textId="77777777" w:rsidR="00AB00D0" w:rsidRPr="00AB00D0" w:rsidRDefault="00AB00D0" w:rsidP="00AB00D0">
            <w:pPr>
              <w:spacing w:after="160" w:line="259" w:lineRule="auto"/>
              <w:jc w:val="center"/>
              <w:rPr>
                <w:rFonts w:ascii="Times New Roman" w:hAnsi="Times New Roman"/>
                <w:b/>
              </w:rPr>
            </w:pPr>
          </w:p>
        </w:tc>
        <w:tc>
          <w:tcPr>
            <w:tcW w:w="1607" w:type="dxa"/>
            <w:vMerge w:val="restart"/>
            <w:tcBorders>
              <w:top w:val="single" w:sz="6" w:space="0" w:color="auto"/>
              <w:left w:val="single" w:sz="6" w:space="0" w:color="auto"/>
              <w:right w:val="single" w:sz="6" w:space="0" w:color="auto"/>
            </w:tcBorders>
            <w:shd w:val="clear" w:color="auto" w:fill="FFFFFF"/>
          </w:tcPr>
          <w:p w14:paraId="53A7DB25" w14:textId="77777777" w:rsidR="00AB00D0" w:rsidRPr="00AB00D0" w:rsidRDefault="00AB00D0" w:rsidP="00AB00D0">
            <w:pPr>
              <w:spacing w:after="160" w:line="259" w:lineRule="auto"/>
              <w:jc w:val="center"/>
              <w:rPr>
                <w:rFonts w:ascii="Times New Roman" w:hAnsi="Times New Roman"/>
                <w:b/>
              </w:rPr>
            </w:pPr>
            <w:r w:rsidRPr="00AB00D0">
              <w:rPr>
                <w:rFonts w:ascii="Times New Roman" w:hAnsi="Times New Roman"/>
                <w:b/>
              </w:rPr>
              <w:t>Целевой показатель (номер целевого показателя из паспорта государственной программы)</w:t>
            </w:r>
          </w:p>
          <w:p w14:paraId="698F0330" w14:textId="77777777" w:rsidR="00AB00D0" w:rsidRPr="00AB00D0" w:rsidRDefault="00AB00D0" w:rsidP="00AB00D0">
            <w:pPr>
              <w:spacing w:after="160" w:line="259" w:lineRule="auto"/>
              <w:jc w:val="center"/>
              <w:rPr>
                <w:rFonts w:ascii="Times New Roman" w:hAnsi="Times New Roman"/>
                <w:b/>
              </w:rPr>
            </w:pPr>
          </w:p>
          <w:p w14:paraId="2E7A4618" w14:textId="77777777" w:rsidR="00AB00D0" w:rsidRPr="00AB00D0" w:rsidRDefault="00AB00D0" w:rsidP="00AB00D0">
            <w:pPr>
              <w:spacing w:after="160" w:line="259" w:lineRule="auto"/>
              <w:jc w:val="center"/>
              <w:rPr>
                <w:rFonts w:ascii="Times New Roman" w:hAnsi="Times New Roman"/>
                <w:b/>
              </w:rPr>
            </w:pPr>
          </w:p>
        </w:tc>
        <w:tc>
          <w:tcPr>
            <w:tcW w:w="1749" w:type="dxa"/>
            <w:vMerge w:val="restart"/>
            <w:tcBorders>
              <w:top w:val="single" w:sz="6" w:space="0" w:color="auto"/>
              <w:left w:val="single" w:sz="6" w:space="0" w:color="auto"/>
              <w:right w:val="single" w:sz="6" w:space="0" w:color="auto"/>
            </w:tcBorders>
            <w:shd w:val="clear" w:color="auto" w:fill="FFFFFF"/>
          </w:tcPr>
          <w:p w14:paraId="23DFD1A6" w14:textId="77777777" w:rsidR="00AB00D0" w:rsidRPr="00AB00D0" w:rsidRDefault="00AB00D0" w:rsidP="00AB00D0">
            <w:pPr>
              <w:spacing w:after="160" w:line="259" w:lineRule="auto"/>
              <w:jc w:val="center"/>
              <w:rPr>
                <w:rFonts w:ascii="Times New Roman" w:hAnsi="Times New Roman"/>
                <w:b/>
              </w:rPr>
            </w:pPr>
            <w:r w:rsidRPr="00AB00D0">
              <w:rPr>
                <w:rFonts w:ascii="Times New Roman" w:hAnsi="Times New Roman"/>
                <w:b/>
              </w:rPr>
              <w:t>Источник финанси</w:t>
            </w:r>
            <w:r w:rsidRPr="00AB00D0">
              <w:rPr>
                <w:rFonts w:ascii="Times New Roman" w:hAnsi="Times New Roman"/>
                <w:b/>
              </w:rPr>
              <w:softHyphen/>
              <w:t>рования</w:t>
            </w:r>
          </w:p>
          <w:p w14:paraId="5C7A995B" w14:textId="77777777" w:rsidR="00AB00D0" w:rsidRPr="00AB00D0" w:rsidRDefault="00AB00D0" w:rsidP="00AB00D0">
            <w:pPr>
              <w:spacing w:after="160" w:line="259" w:lineRule="auto"/>
              <w:jc w:val="center"/>
              <w:rPr>
                <w:rFonts w:ascii="Times New Roman" w:hAnsi="Times New Roman"/>
                <w:b/>
              </w:rPr>
            </w:pPr>
          </w:p>
          <w:p w14:paraId="665A1FE8" w14:textId="77777777" w:rsidR="00AB00D0" w:rsidRPr="00AB00D0" w:rsidRDefault="00AB00D0" w:rsidP="00AB00D0">
            <w:pPr>
              <w:spacing w:after="160" w:line="259" w:lineRule="auto"/>
              <w:jc w:val="center"/>
              <w:rPr>
                <w:rFonts w:ascii="Times New Roman" w:hAnsi="Times New Roman"/>
                <w:b/>
              </w:rPr>
            </w:pPr>
          </w:p>
        </w:tc>
        <w:tc>
          <w:tcPr>
            <w:tcW w:w="5481" w:type="dxa"/>
            <w:gridSpan w:val="8"/>
            <w:tcBorders>
              <w:top w:val="single" w:sz="6" w:space="0" w:color="auto"/>
              <w:left w:val="single" w:sz="6" w:space="0" w:color="auto"/>
              <w:bottom w:val="single" w:sz="6" w:space="0" w:color="auto"/>
              <w:right w:val="single" w:sz="4" w:space="0" w:color="auto"/>
            </w:tcBorders>
            <w:shd w:val="clear" w:color="auto" w:fill="FFFFFF"/>
          </w:tcPr>
          <w:p w14:paraId="2A86FE0B" w14:textId="77777777" w:rsidR="00AB00D0" w:rsidRPr="00AB00D0" w:rsidRDefault="00AB00D0" w:rsidP="00AB00D0">
            <w:pPr>
              <w:spacing w:after="160" w:line="259" w:lineRule="auto"/>
              <w:jc w:val="center"/>
              <w:rPr>
                <w:rFonts w:ascii="Times New Roman" w:hAnsi="Times New Roman"/>
                <w:b/>
              </w:rPr>
            </w:pPr>
            <w:r w:rsidRPr="00AB00D0">
              <w:rPr>
                <w:rFonts w:ascii="Times New Roman" w:hAnsi="Times New Roman"/>
                <w:b/>
              </w:rPr>
              <w:t>Объем финансирования по годам (</w:t>
            </w:r>
            <w:proofErr w:type="spellStart"/>
            <w:r w:rsidRPr="00AB00D0">
              <w:rPr>
                <w:rFonts w:ascii="Times New Roman" w:hAnsi="Times New Roman"/>
                <w:b/>
              </w:rPr>
              <w:t>тыс.руб</w:t>
            </w:r>
            <w:proofErr w:type="spellEnd"/>
            <w:r w:rsidRPr="00AB00D0">
              <w:rPr>
                <w:rFonts w:ascii="Times New Roman" w:hAnsi="Times New Roman"/>
                <w:b/>
              </w:rPr>
              <w:t>.)</w:t>
            </w:r>
          </w:p>
        </w:tc>
      </w:tr>
      <w:tr w:rsidR="00AB00D0" w:rsidRPr="00AB00D0" w14:paraId="71E37EC6" w14:textId="77777777" w:rsidTr="00AB00D0">
        <w:trPr>
          <w:gridAfter w:val="1"/>
          <w:wAfter w:w="599" w:type="dxa"/>
          <w:trHeight w:hRule="exact" w:val="1230"/>
        </w:trPr>
        <w:tc>
          <w:tcPr>
            <w:tcW w:w="650" w:type="dxa"/>
            <w:gridSpan w:val="2"/>
            <w:vMerge/>
            <w:tcBorders>
              <w:left w:val="single" w:sz="6" w:space="0" w:color="auto"/>
              <w:bottom w:val="single" w:sz="6" w:space="0" w:color="auto"/>
              <w:right w:val="single" w:sz="6" w:space="0" w:color="auto"/>
            </w:tcBorders>
            <w:shd w:val="clear" w:color="auto" w:fill="FFFFFF"/>
          </w:tcPr>
          <w:p w14:paraId="253BDB03" w14:textId="77777777" w:rsidR="00AB00D0" w:rsidRPr="00AB00D0" w:rsidRDefault="00AB00D0" w:rsidP="00AB00D0">
            <w:pPr>
              <w:spacing w:after="160" w:line="259" w:lineRule="auto"/>
              <w:rPr>
                <w:rFonts w:ascii="Times New Roman" w:hAnsi="Times New Roman"/>
              </w:rPr>
            </w:pPr>
          </w:p>
        </w:tc>
        <w:tc>
          <w:tcPr>
            <w:tcW w:w="2137" w:type="dxa"/>
            <w:vMerge/>
            <w:tcBorders>
              <w:left w:val="single" w:sz="6" w:space="0" w:color="auto"/>
              <w:bottom w:val="single" w:sz="6" w:space="0" w:color="auto"/>
              <w:right w:val="single" w:sz="6" w:space="0" w:color="auto"/>
            </w:tcBorders>
            <w:shd w:val="clear" w:color="auto" w:fill="FFFFFF"/>
          </w:tcPr>
          <w:p w14:paraId="044DC77A" w14:textId="77777777" w:rsidR="00AB00D0" w:rsidRPr="00AB00D0" w:rsidRDefault="00AB00D0" w:rsidP="00AB00D0">
            <w:pPr>
              <w:spacing w:after="160" w:line="259" w:lineRule="auto"/>
              <w:rPr>
                <w:rFonts w:ascii="Times New Roman" w:hAnsi="Times New Roman"/>
              </w:rPr>
            </w:pPr>
          </w:p>
        </w:tc>
        <w:tc>
          <w:tcPr>
            <w:tcW w:w="1701" w:type="dxa"/>
            <w:vMerge/>
            <w:tcBorders>
              <w:left w:val="single" w:sz="6" w:space="0" w:color="auto"/>
              <w:bottom w:val="single" w:sz="6" w:space="0" w:color="auto"/>
              <w:right w:val="single" w:sz="6" w:space="0" w:color="auto"/>
            </w:tcBorders>
            <w:shd w:val="clear" w:color="auto" w:fill="FFFFFF"/>
          </w:tcPr>
          <w:p w14:paraId="36EA4E71" w14:textId="77777777" w:rsidR="00AB00D0" w:rsidRPr="00AB00D0" w:rsidRDefault="00AB00D0" w:rsidP="00AB00D0">
            <w:pPr>
              <w:spacing w:after="160" w:line="259" w:lineRule="auto"/>
              <w:rPr>
                <w:rFonts w:ascii="Times New Roman" w:hAnsi="Times New Roman"/>
              </w:rPr>
            </w:pPr>
          </w:p>
        </w:tc>
        <w:tc>
          <w:tcPr>
            <w:tcW w:w="1276" w:type="dxa"/>
            <w:vMerge/>
            <w:tcBorders>
              <w:left w:val="single" w:sz="6" w:space="0" w:color="auto"/>
              <w:bottom w:val="single" w:sz="6" w:space="0" w:color="auto"/>
              <w:right w:val="single" w:sz="6" w:space="0" w:color="auto"/>
            </w:tcBorders>
            <w:shd w:val="clear" w:color="auto" w:fill="FFFFFF"/>
          </w:tcPr>
          <w:p w14:paraId="55D00497" w14:textId="77777777" w:rsidR="00AB00D0" w:rsidRPr="00AB00D0" w:rsidRDefault="00AB00D0" w:rsidP="00AB00D0">
            <w:pPr>
              <w:spacing w:after="160" w:line="259" w:lineRule="auto"/>
              <w:rPr>
                <w:rFonts w:ascii="Times New Roman" w:hAnsi="Times New Roman"/>
              </w:rPr>
            </w:pPr>
          </w:p>
        </w:tc>
        <w:tc>
          <w:tcPr>
            <w:tcW w:w="1607" w:type="dxa"/>
            <w:vMerge/>
            <w:tcBorders>
              <w:left w:val="single" w:sz="6" w:space="0" w:color="auto"/>
              <w:bottom w:val="single" w:sz="6" w:space="0" w:color="auto"/>
              <w:right w:val="single" w:sz="6" w:space="0" w:color="auto"/>
            </w:tcBorders>
            <w:shd w:val="clear" w:color="auto" w:fill="FFFFFF"/>
          </w:tcPr>
          <w:p w14:paraId="284CEFE5" w14:textId="77777777" w:rsidR="00AB00D0" w:rsidRPr="00AB00D0" w:rsidRDefault="00AB00D0" w:rsidP="00AB00D0">
            <w:pPr>
              <w:spacing w:after="160" w:line="259" w:lineRule="auto"/>
              <w:rPr>
                <w:rFonts w:ascii="Times New Roman" w:hAnsi="Times New Roman"/>
              </w:rPr>
            </w:pPr>
          </w:p>
        </w:tc>
        <w:tc>
          <w:tcPr>
            <w:tcW w:w="1749" w:type="dxa"/>
            <w:vMerge/>
            <w:tcBorders>
              <w:left w:val="single" w:sz="6" w:space="0" w:color="auto"/>
              <w:bottom w:val="single" w:sz="6" w:space="0" w:color="auto"/>
              <w:right w:val="single" w:sz="6" w:space="0" w:color="auto"/>
            </w:tcBorders>
            <w:shd w:val="clear" w:color="auto" w:fill="FFFFFF"/>
          </w:tcPr>
          <w:p w14:paraId="2A9BF245" w14:textId="77777777" w:rsidR="00AB00D0" w:rsidRPr="00AB00D0" w:rsidRDefault="00AB00D0" w:rsidP="00AB00D0">
            <w:pPr>
              <w:spacing w:after="160" w:line="259" w:lineRule="auto"/>
              <w:rPr>
                <w:rFonts w:ascii="Times New Roman" w:hAnsi="Times New Roman"/>
              </w:rP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3BA9FEE2" w14:textId="77777777" w:rsidR="00AB00D0" w:rsidRPr="00AB00D0" w:rsidRDefault="00AB00D0" w:rsidP="00AB00D0">
            <w:pPr>
              <w:spacing w:after="160" w:line="259" w:lineRule="auto"/>
              <w:jc w:val="center"/>
              <w:rPr>
                <w:rFonts w:ascii="Times New Roman" w:hAnsi="Times New Roman"/>
                <w:b/>
              </w:rPr>
            </w:pPr>
            <w:r w:rsidRPr="00AB00D0">
              <w:rPr>
                <w:rFonts w:ascii="Times New Roman" w:hAnsi="Times New Roman"/>
                <w:b/>
              </w:rPr>
              <w:t>2024</w:t>
            </w:r>
          </w:p>
        </w:tc>
        <w:tc>
          <w:tcPr>
            <w:tcW w:w="996" w:type="dxa"/>
            <w:tcBorders>
              <w:top w:val="single" w:sz="6" w:space="0" w:color="auto"/>
              <w:left w:val="single" w:sz="6" w:space="0" w:color="auto"/>
              <w:bottom w:val="single" w:sz="6" w:space="0" w:color="auto"/>
              <w:right w:val="single" w:sz="6" w:space="0" w:color="auto"/>
            </w:tcBorders>
            <w:shd w:val="clear" w:color="auto" w:fill="FFFFFF"/>
            <w:vAlign w:val="center"/>
          </w:tcPr>
          <w:p w14:paraId="03A3F853" w14:textId="77777777" w:rsidR="00AB00D0" w:rsidRPr="00AB00D0" w:rsidRDefault="00AB00D0" w:rsidP="00AB00D0">
            <w:pPr>
              <w:spacing w:after="160" w:line="259" w:lineRule="auto"/>
              <w:jc w:val="center"/>
              <w:rPr>
                <w:rFonts w:ascii="Times New Roman" w:hAnsi="Times New Roman"/>
                <w:b/>
              </w:rPr>
            </w:pPr>
            <w:r w:rsidRPr="00AB00D0">
              <w:rPr>
                <w:rFonts w:ascii="Times New Roman" w:hAnsi="Times New Roman"/>
                <w:b/>
              </w:rPr>
              <w:t>2025</w:t>
            </w:r>
          </w:p>
        </w:tc>
        <w:tc>
          <w:tcPr>
            <w:tcW w:w="992" w:type="dxa"/>
            <w:tcBorders>
              <w:top w:val="single" w:sz="6" w:space="0" w:color="auto"/>
              <w:left w:val="single" w:sz="6" w:space="0" w:color="auto"/>
              <w:bottom w:val="single" w:sz="6" w:space="0" w:color="auto"/>
              <w:right w:val="single" w:sz="4" w:space="0" w:color="auto"/>
            </w:tcBorders>
            <w:shd w:val="clear" w:color="auto" w:fill="FFFFFF"/>
            <w:vAlign w:val="center"/>
          </w:tcPr>
          <w:p w14:paraId="447A41EC" w14:textId="77777777" w:rsidR="00AB00D0" w:rsidRPr="00AB00D0" w:rsidRDefault="00AB00D0" w:rsidP="00AB00D0">
            <w:pPr>
              <w:spacing w:after="160" w:line="259" w:lineRule="auto"/>
              <w:jc w:val="center"/>
              <w:rPr>
                <w:rFonts w:ascii="Times New Roman" w:hAnsi="Times New Roman"/>
                <w:b/>
              </w:rPr>
            </w:pPr>
            <w:r w:rsidRPr="00AB00D0">
              <w:rPr>
                <w:rFonts w:ascii="Times New Roman" w:hAnsi="Times New Roman"/>
                <w:b/>
              </w:rPr>
              <w:t>2026</w:t>
            </w:r>
          </w:p>
        </w:tc>
        <w:tc>
          <w:tcPr>
            <w:tcW w:w="1160" w:type="dxa"/>
            <w:gridSpan w:val="3"/>
            <w:tcBorders>
              <w:top w:val="single" w:sz="6" w:space="0" w:color="auto"/>
              <w:left w:val="single" w:sz="4" w:space="0" w:color="auto"/>
              <w:bottom w:val="single" w:sz="6" w:space="0" w:color="auto"/>
              <w:right w:val="single" w:sz="4" w:space="0" w:color="auto"/>
            </w:tcBorders>
            <w:shd w:val="clear" w:color="auto" w:fill="FFFFFF"/>
            <w:vAlign w:val="center"/>
          </w:tcPr>
          <w:p w14:paraId="213FD64D" w14:textId="77777777" w:rsidR="00AB00D0" w:rsidRPr="00AB00D0" w:rsidRDefault="00AB00D0" w:rsidP="00AB00D0">
            <w:pPr>
              <w:spacing w:after="160" w:line="259" w:lineRule="auto"/>
              <w:jc w:val="center"/>
              <w:rPr>
                <w:rFonts w:ascii="Times New Roman" w:hAnsi="Times New Roman"/>
                <w:b/>
              </w:rPr>
            </w:pPr>
            <w:r w:rsidRPr="00AB00D0">
              <w:rPr>
                <w:rFonts w:ascii="Times New Roman" w:hAnsi="Times New Roman"/>
                <w:b/>
              </w:rPr>
              <w:t>2027</w:t>
            </w:r>
          </w:p>
        </w:tc>
        <w:tc>
          <w:tcPr>
            <w:tcW w:w="1057"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14:paraId="290CFA1A" w14:textId="77777777" w:rsidR="00AB00D0" w:rsidRPr="00AB00D0" w:rsidRDefault="00AB00D0" w:rsidP="00AB00D0">
            <w:pPr>
              <w:spacing w:after="160" w:line="259" w:lineRule="auto"/>
              <w:jc w:val="center"/>
              <w:rPr>
                <w:rFonts w:ascii="Times New Roman" w:hAnsi="Times New Roman"/>
                <w:b/>
              </w:rPr>
            </w:pPr>
            <w:r w:rsidRPr="00AB00D0">
              <w:rPr>
                <w:rFonts w:ascii="Times New Roman" w:hAnsi="Times New Roman"/>
                <w:b/>
              </w:rPr>
              <w:t>2028</w:t>
            </w:r>
          </w:p>
        </w:tc>
      </w:tr>
      <w:tr w:rsidR="00AB00D0" w:rsidRPr="00AB00D0" w14:paraId="252690B6" w14:textId="77777777" w:rsidTr="00AB00D0">
        <w:trPr>
          <w:gridAfter w:val="1"/>
          <w:wAfter w:w="599" w:type="dxa"/>
          <w:trHeight w:hRule="exact" w:val="271"/>
        </w:trPr>
        <w:tc>
          <w:tcPr>
            <w:tcW w:w="65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F836F23" w14:textId="77777777" w:rsidR="00AB00D0" w:rsidRPr="00AB00D0" w:rsidRDefault="00AB00D0" w:rsidP="00AB00D0">
            <w:pPr>
              <w:spacing w:after="160" w:line="259" w:lineRule="auto"/>
              <w:jc w:val="center"/>
              <w:rPr>
                <w:rFonts w:ascii="Times New Roman" w:hAnsi="Times New Roman"/>
                <w:b/>
              </w:rPr>
            </w:pPr>
            <w:r w:rsidRPr="00AB00D0">
              <w:rPr>
                <w:rFonts w:ascii="Times New Roman" w:hAnsi="Times New Roman"/>
                <w:b/>
              </w:rPr>
              <w:t>1</w:t>
            </w:r>
          </w:p>
        </w:tc>
        <w:tc>
          <w:tcPr>
            <w:tcW w:w="2137" w:type="dxa"/>
            <w:tcBorders>
              <w:top w:val="single" w:sz="6" w:space="0" w:color="auto"/>
              <w:left w:val="single" w:sz="6" w:space="0" w:color="auto"/>
              <w:bottom w:val="single" w:sz="6" w:space="0" w:color="auto"/>
              <w:right w:val="single" w:sz="6" w:space="0" w:color="auto"/>
            </w:tcBorders>
            <w:shd w:val="clear" w:color="auto" w:fill="FFFFFF"/>
            <w:vAlign w:val="center"/>
          </w:tcPr>
          <w:p w14:paraId="304B5946" w14:textId="77777777" w:rsidR="00AB00D0" w:rsidRPr="00AB00D0" w:rsidRDefault="00AB00D0" w:rsidP="00AB00D0">
            <w:pPr>
              <w:spacing w:after="160" w:line="259" w:lineRule="auto"/>
              <w:jc w:val="center"/>
              <w:rPr>
                <w:rFonts w:ascii="Times New Roman" w:hAnsi="Times New Roman"/>
                <w:b/>
              </w:rPr>
            </w:pPr>
            <w:r w:rsidRPr="00AB00D0">
              <w:rPr>
                <w:rFonts w:ascii="Times New Roman" w:hAnsi="Times New Roman"/>
                <w:b/>
              </w:rPr>
              <w:t>2</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55AC97D0" w14:textId="77777777" w:rsidR="00AB00D0" w:rsidRPr="00AB00D0" w:rsidRDefault="00AB00D0" w:rsidP="00AB00D0">
            <w:pPr>
              <w:spacing w:after="160" w:line="259" w:lineRule="auto"/>
              <w:jc w:val="center"/>
              <w:rPr>
                <w:rFonts w:ascii="Times New Roman" w:hAnsi="Times New Roman"/>
                <w:b/>
              </w:rPr>
            </w:pPr>
            <w:r w:rsidRPr="00AB00D0">
              <w:rPr>
                <w:rFonts w:ascii="Times New Roman" w:hAnsi="Times New Roman"/>
                <w:b/>
              </w:rPr>
              <w:t>3</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5948E80B" w14:textId="77777777" w:rsidR="00AB00D0" w:rsidRPr="00AB00D0" w:rsidRDefault="00AB00D0" w:rsidP="00AB00D0">
            <w:pPr>
              <w:spacing w:after="160" w:line="259" w:lineRule="auto"/>
              <w:jc w:val="center"/>
              <w:rPr>
                <w:rFonts w:ascii="Times New Roman" w:hAnsi="Times New Roman"/>
                <w:b/>
              </w:rPr>
            </w:pPr>
            <w:r w:rsidRPr="00AB00D0">
              <w:rPr>
                <w:rFonts w:ascii="Times New Roman" w:hAnsi="Times New Roman"/>
                <w:b/>
              </w:rPr>
              <w:t>4</w:t>
            </w:r>
          </w:p>
        </w:tc>
        <w:tc>
          <w:tcPr>
            <w:tcW w:w="1607" w:type="dxa"/>
            <w:tcBorders>
              <w:top w:val="single" w:sz="6" w:space="0" w:color="auto"/>
              <w:left w:val="single" w:sz="6" w:space="0" w:color="auto"/>
              <w:bottom w:val="single" w:sz="6" w:space="0" w:color="auto"/>
              <w:right w:val="single" w:sz="6" w:space="0" w:color="auto"/>
            </w:tcBorders>
            <w:shd w:val="clear" w:color="auto" w:fill="FFFFFF"/>
            <w:vAlign w:val="center"/>
          </w:tcPr>
          <w:p w14:paraId="5CFAD3E6" w14:textId="77777777" w:rsidR="00AB00D0" w:rsidRPr="00AB00D0" w:rsidRDefault="00AB00D0" w:rsidP="00AB00D0">
            <w:pPr>
              <w:spacing w:after="160" w:line="259" w:lineRule="auto"/>
              <w:jc w:val="center"/>
              <w:rPr>
                <w:rFonts w:ascii="Times New Roman" w:hAnsi="Times New Roman"/>
                <w:b/>
              </w:rPr>
            </w:pPr>
            <w:r w:rsidRPr="00AB00D0">
              <w:rPr>
                <w:rFonts w:ascii="Times New Roman" w:hAnsi="Times New Roman"/>
                <w:b/>
              </w:rPr>
              <w:t>5</w:t>
            </w:r>
          </w:p>
        </w:tc>
        <w:tc>
          <w:tcPr>
            <w:tcW w:w="1749" w:type="dxa"/>
            <w:tcBorders>
              <w:top w:val="single" w:sz="6" w:space="0" w:color="auto"/>
              <w:left w:val="single" w:sz="6" w:space="0" w:color="auto"/>
              <w:bottom w:val="single" w:sz="6" w:space="0" w:color="auto"/>
              <w:right w:val="single" w:sz="6" w:space="0" w:color="auto"/>
            </w:tcBorders>
            <w:shd w:val="clear" w:color="auto" w:fill="FFFFFF"/>
            <w:vAlign w:val="center"/>
          </w:tcPr>
          <w:p w14:paraId="1D9FF998" w14:textId="77777777" w:rsidR="00AB00D0" w:rsidRPr="00AB00D0" w:rsidRDefault="00AB00D0" w:rsidP="00AB00D0">
            <w:pPr>
              <w:spacing w:after="160" w:line="259" w:lineRule="auto"/>
              <w:jc w:val="center"/>
              <w:rPr>
                <w:rFonts w:ascii="Times New Roman" w:hAnsi="Times New Roman"/>
                <w:b/>
              </w:rPr>
            </w:pPr>
            <w:r w:rsidRPr="00AB00D0">
              <w:rPr>
                <w:rFonts w:ascii="Times New Roman" w:hAnsi="Times New Roman"/>
                <w:b/>
              </w:rPr>
              <w:t>6</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1D370A4C" w14:textId="77777777" w:rsidR="00AB00D0" w:rsidRPr="00AB00D0" w:rsidRDefault="00AB00D0" w:rsidP="00AB00D0">
            <w:pPr>
              <w:spacing w:after="160" w:line="259" w:lineRule="auto"/>
              <w:jc w:val="center"/>
              <w:rPr>
                <w:rFonts w:ascii="Times New Roman" w:hAnsi="Times New Roman"/>
                <w:b/>
              </w:rPr>
            </w:pPr>
            <w:r w:rsidRPr="00AB00D0">
              <w:rPr>
                <w:rFonts w:ascii="Times New Roman" w:hAnsi="Times New Roman"/>
                <w:b/>
              </w:rPr>
              <w:t>7</w:t>
            </w:r>
          </w:p>
        </w:tc>
        <w:tc>
          <w:tcPr>
            <w:tcW w:w="996" w:type="dxa"/>
            <w:tcBorders>
              <w:top w:val="single" w:sz="6" w:space="0" w:color="auto"/>
              <w:left w:val="single" w:sz="6" w:space="0" w:color="auto"/>
              <w:bottom w:val="single" w:sz="6" w:space="0" w:color="auto"/>
              <w:right w:val="single" w:sz="6" w:space="0" w:color="auto"/>
            </w:tcBorders>
            <w:shd w:val="clear" w:color="auto" w:fill="FFFFFF"/>
            <w:vAlign w:val="center"/>
          </w:tcPr>
          <w:p w14:paraId="6392C36C" w14:textId="77777777" w:rsidR="00AB00D0" w:rsidRPr="00AB00D0" w:rsidRDefault="00AB00D0" w:rsidP="00AB00D0">
            <w:pPr>
              <w:spacing w:after="160" w:line="259" w:lineRule="auto"/>
              <w:jc w:val="center"/>
              <w:rPr>
                <w:rFonts w:ascii="Times New Roman" w:hAnsi="Times New Roman"/>
                <w:b/>
              </w:rPr>
            </w:pPr>
            <w:r w:rsidRPr="00AB00D0">
              <w:rPr>
                <w:rFonts w:ascii="Times New Roman" w:hAnsi="Times New Roman"/>
                <w:b/>
              </w:rPr>
              <w:t>8</w:t>
            </w:r>
          </w:p>
        </w:tc>
        <w:tc>
          <w:tcPr>
            <w:tcW w:w="3209" w:type="dxa"/>
            <w:gridSpan w:val="6"/>
            <w:tcBorders>
              <w:top w:val="single" w:sz="6" w:space="0" w:color="auto"/>
              <w:left w:val="single" w:sz="6" w:space="0" w:color="auto"/>
              <w:bottom w:val="single" w:sz="6" w:space="0" w:color="auto"/>
              <w:right w:val="single" w:sz="4" w:space="0" w:color="auto"/>
            </w:tcBorders>
            <w:shd w:val="clear" w:color="auto" w:fill="FFFFFF"/>
            <w:vAlign w:val="center"/>
          </w:tcPr>
          <w:p w14:paraId="106000D2" w14:textId="77777777" w:rsidR="00AB00D0" w:rsidRPr="00AB00D0" w:rsidRDefault="00AB00D0" w:rsidP="00AB00D0">
            <w:pPr>
              <w:spacing w:after="160" w:line="259" w:lineRule="auto"/>
              <w:jc w:val="center"/>
              <w:rPr>
                <w:rFonts w:ascii="Times New Roman" w:hAnsi="Times New Roman"/>
                <w:b/>
              </w:rPr>
            </w:pPr>
            <w:r w:rsidRPr="00AB00D0">
              <w:rPr>
                <w:rFonts w:ascii="Times New Roman" w:hAnsi="Times New Roman"/>
                <w:b/>
              </w:rPr>
              <w:t>9</w:t>
            </w:r>
          </w:p>
          <w:p w14:paraId="4E0C320F" w14:textId="77777777" w:rsidR="00AB00D0" w:rsidRPr="00AB00D0" w:rsidRDefault="00AB00D0" w:rsidP="00AB00D0">
            <w:pPr>
              <w:spacing w:after="160" w:line="259" w:lineRule="auto"/>
              <w:jc w:val="center"/>
              <w:rPr>
                <w:rFonts w:ascii="Times New Roman" w:hAnsi="Times New Roman"/>
                <w:b/>
              </w:rPr>
            </w:pPr>
            <w:r w:rsidRPr="00AB00D0">
              <w:rPr>
                <w:rFonts w:ascii="Times New Roman" w:hAnsi="Times New Roman"/>
                <w:b/>
              </w:rPr>
              <w:t>10</w:t>
            </w:r>
          </w:p>
          <w:p w14:paraId="44E94503" w14:textId="77777777" w:rsidR="00AB00D0" w:rsidRPr="00AB00D0" w:rsidRDefault="00AB00D0" w:rsidP="00AB00D0">
            <w:pPr>
              <w:spacing w:after="160" w:line="259" w:lineRule="auto"/>
              <w:jc w:val="center"/>
              <w:rPr>
                <w:rFonts w:ascii="Times New Roman" w:hAnsi="Times New Roman"/>
                <w:b/>
              </w:rPr>
            </w:pPr>
            <w:r w:rsidRPr="00AB00D0">
              <w:rPr>
                <w:rFonts w:ascii="Times New Roman" w:hAnsi="Times New Roman"/>
                <w:b/>
              </w:rPr>
              <w:t>11</w:t>
            </w:r>
          </w:p>
          <w:p w14:paraId="44095C95" w14:textId="77777777" w:rsidR="00AB00D0" w:rsidRPr="00AB00D0" w:rsidRDefault="00AB00D0" w:rsidP="00AB00D0">
            <w:pPr>
              <w:spacing w:after="160" w:line="259" w:lineRule="auto"/>
              <w:jc w:val="center"/>
              <w:rPr>
                <w:rFonts w:ascii="Times New Roman" w:hAnsi="Times New Roman"/>
                <w:b/>
              </w:rPr>
            </w:pPr>
            <w:r w:rsidRPr="00AB00D0">
              <w:rPr>
                <w:rFonts w:ascii="Times New Roman" w:hAnsi="Times New Roman"/>
                <w:b/>
              </w:rPr>
              <w:t>12</w:t>
            </w:r>
          </w:p>
          <w:p w14:paraId="36318776" w14:textId="77777777" w:rsidR="00AB00D0" w:rsidRPr="00AB00D0" w:rsidRDefault="00AB00D0" w:rsidP="00AB00D0">
            <w:pPr>
              <w:spacing w:after="160" w:line="259" w:lineRule="auto"/>
              <w:jc w:val="center"/>
              <w:rPr>
                <w:rFonts w:ascii="Times New Roman" w:hAnsi="Times New Roman"/>
                <w:b/>
              </w:rPr>
            </w:pPr>
            <w:r w:rsidRPr="00AB00D0">
              <w:rPr>
                <w:rFonts w:ascii="Times New Roman" w:hAnsi="Times New Roman"/>
                <w:b/>
              </w:rPr>
              <w:t>13</w:t>
            </w:r>
          </w:p>
        </w:tc>
      </w:tr>
      <w:tr w:rsidR="00AB00D0" w:rsidRPr="00AB00D0" w14:paraId="6995FE06" w14:textId="77777777" w:rsidTr="00AB00D0">
        <w:trPr>
          <w:gridAfter w:val="1"/>
          <w:wAfter w:w="599" w:type="dxa"/>
          <w:trHeight w:hRule="exact" w:val="431"/>
        </w:trPr>
        <w:tc>
          <w:tcPr>
            <w:tcW w:w="65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38A5D99"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1.</w:t>
            </w:r>
          </w:p>
        </w:tc>
        <w:tc>
          <w:tcPr>
            <w:tcW w:w="13951" w:type="dxa"/>
            <w:gridSpan w:val="13"/>
            <w:tcBorders>
              <w:top w:val="single" w:sz="6" w:space="0" w:color="auto"/>
              <w:left w:val="single" w:sz="6" w:space="0" w:color="auto"/>
              <w:bottom w:val="single" w:sz="6" w:space="0" w:color="auto"/>
              <w:right w:val="single" w:sz="4" w:space="0" w:color="auto"/>
            </w:tcBorders>
            <w:shd w:val="clear" w:color="auto" w:fill="FFFFFF"/>
          </w:tcPr>
          <w:p w14:paraId="7E359B5B" w14:textId="77777777" w:rsidR="00AB00D0" w:rsidRPr="00AB00D0" w:rsidRDefault="00AB00D0" w:rsidP="00AB00D0">
            <w:pPr>
              <w:spacing w:after="160" w:line="259" w:lineRule="auto"/>
              <w:jc w:val="both"/>
              <w:rPr>
                <w:rFonts w:ascii="Times New Roman" w:hAnsi="Times New Roman"/>
              </w:rPr>
            </w:pPr>
            <w:r w:rsidRPr="00AB00D0">
              <w:rPr>
                <w:rFonts w:ascii="Times New Roman" w:hAnsi="Times New Roman"/>
              </w:rPr>
              <w:t>Задача. Обеспечение эффективного использования муниципального имущества</w:t>
            </w:r>
          </w:p>
        </w:tc>
      </w:tr>
      <w:tr w:rsidR="00AB00D0" w:rsidRPr="00AB00D0" w14:paraId="6C274E91" w14:textId="77777777" w:rsidTr="00AB00D0">
        <w:trPr>
          <w:gridAfter w:val="1"/>
          <w:wAfter w:w="599" w:type="dxa"/>
          <w:trHeight w:hRule="exact" w:val="2072"/>
        </w:trPr>
        <w:tc>
          <w:tcPr>
            <w:tcW w:w="65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A3F11B5"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1.1.</w:t>
            </w:r>
          </w:p>
        </w:tc>
        <w:tc>
          <w:tcPr>
            <w:tcW w:w="2137" w:type="dxa"/>
            <w:tcBorders>
              <w:top w:val="single" w:sz="6" w:space="0" w:color="auto"/>
              <w:left w:val="single" w:sz="6" w:space="0" w:color="auto"/>
              <w:bottom w:val="single" w:sz="6" w:space="0" w:color="auto"/>
              <w:right w:val="single" w:sz="6" w:space="0" w:color="auto"/>
            </w:tcBorders>
            <w:shd w:val="clear" w:color="auto" w:fill="FFFFFF"/>
          </w:tcPr>
          <w:p w14:paraId="20972B51" w14:textId="77777777" w:rsidR="00AB00D0" w:rsidRPr="00AB00D0" w:rsidRDefault="00AB00D0" w:rsidP="00AB00D0">
            <w:pPr>
              <w:spacing w:after="160" w:line="259" w:lineRule="auto"/>
              <w:rPr>
                <w:rFonts w:ascii="Times New Roman" w:hAnsi="Times New Roman"/>
              </w:rPr>
            </w:pPr>
            <w:r w:rsidRPr="00AB00D0">
              <w:rPr>
                <w:rFonts w:ascii="Times New Roman" w:hAnsi="Times New Roman"/>
              </w:rPr>
              <w:t>Обеспечение проведения оценки рыночной стоимости муниципального имущества для аренды и приватизации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62657EBE"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 xml:space="preserve">Администрация </w:t>
            </w:r>
            <w:proofErr w:type="spellStart"/>
            <w:r w:rsidRPr="00AB00D0">
              <w:rPr>
                <w:rFonts w:ascii="Times New Roman" w:hAnsi="Times New Roman"/>
              </w:rPr>
              <w:t>Кулотинского</w:t>
            </w:r>
            <w:proofErr w:type="spellEnd"/>
            <w:r w:rsidRPr="00AB00D0">
              <w:rPr>
                <w:rFonts w:ascii="Times New Roman" w:hAnsi="Times New Roman"/>
              </w:rPr>
              <w:t xml:space="preserve"> городского поселения, независимые оценщики (по согласованию)</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6ABC2154"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2024-2028 годы</w:t>
            </w:r>
          </w:p>
        </w:tc>
        <w:tc>
          <w:tcPr>
            <w:tcW w:w="1607" w:type="dxa"/>
            <w:tcBorders>
              <w:top w:val="single" w:sz="6" w:space="0" w:color="auto"/>
              <w:left w:val="single" w:sz="6" w:space="0" w:color="auto"/>
              <w:bottom w:val="single" w:sz="6" w:space="0" w:color="auto"/>
              <w:right w:val="single" w:sz="6" w:space="0" w:color="auto"/>
            </w:tcBorders>
            <w:shd w:val="clear" w:color="auto" w:fill="FFFFFF"/>
          </w:tcPr>
          <w:p w14:paraId="4E577958"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1.1.1.</w:t>
            </w:r>
          </w:p>
        </w:tc>
        <w:tc>
          <w:tcPr>
            <w:tcW w:w="1749" w:type="dxa"/>
            <w:tcBorders>
              <w:top w:val="single" w:sz="6" w:space="0" w:color="auto"/>
              <w:left w:val="single" w:sz="6" w:space="0" w:color="auto"/>
              <w:bottom w:val="single" w:sz="6" w:space="0" w:color="auto"/>
              <w:right w:val="single" w:sz="6" w:space="0" w:color="auto"/>
            </w:tcBorders>
            <w:shd w:val="clear" w:color="auto" w:fill="FFFFFF"/>
          </w:tcPr>
          <w:p w14:paraId="0CD6F90B"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Бюджет поселения</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2E1CC6D5"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49,3</w:t>
            </w:r>
          </w:p>
        </w:tc>
        <w:tc>
          <w:tcPr>
            <w:tcW w:w="996" w:type="dxa"/>
            <w:tcBorders>
              <w:top w:val="single" w:sz="6" w:space="0" w:color="auto"/>
              <w:left w:val="single" w:sz="6" w:space="0" w:color="auto"/>
              <w:bottom w:val="single" w:sz="6" w:space="0" w:color="auto"/>
              <w:right w:val="single" w:sz="6" w:space="0" w:color="auto"/>
            </w:tcBorders>
            <w:shd w:val="clear" w:color="auto" w:fill="FFFFFF"/>
          </w:tcPr>
          <w:p w14:paraId="210496D3"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7,0</w:t>
            </w:r>
          </w:p>
        </w:tc>
        <w:tc>
          <w:tcPr>
            <w:tcW w:w="992" w:type="dxa"/>
            <w:tcBorders>
              <w:top w:val="single" w:sz="6" w:space="0" w:color="auto"/>
              <w:left w:val="single" w:sz="6" w:space="0" w:color="auto"/>
              <w:bottom w:val="single" w:sz="6" w:space="0" w:color="auto"/>
              <w:right w:val="single" w:sz="4" w:space="0" w:color="auto"/>
            </w:tcBorders>
            <w:shd w:val="clear" w:color="auto" w:fill="FFFFFF"/>
          </w:tcPr>
          <w:p w14:paraId="481ACE08"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7,0</w:t>
            </w:r>
          </w:p>
        </w:tc>
        <w:tc>
          <w:tcPr>
            <w:tcW w:w="1136" w:type="dxa"/>
            <w:gridSpan w:val="2"/>
            <w:tcBorders>
              <w:top w:val="single" w:sz="6" w:space="0" w:color="auto"/>
              <w:left w:val="single" w:sz="4" w:space="0" w:color="auto"/>
              <w:bottom w:val="single" w:sz="6" w:space="0" w:color="auto"/>
              <w:right w:val="single" w:sz="4" w:space="0" w:color="auto"/>
            </w:tcBorders>
            <w:shd w:val="clear" w:color="auto" w:fill="FFFFFF"/>
          </w:tcPr>
          <w:p w14:paraId="475ED748"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7,0</w:t>
            </w:r>
          </w:p>
        </w:tc>
        <w:tc>
          <w:tcPr>
            <w:tcW w:w="1081" w:type="dxa"/>
            <w:gridSpan w:val="3"/>
            <w:tcBorders>
              <w:top w:val="single" w:sz="6" w:space="0" w:color="auto"/>
              <w:left w:val="single" w:sz="4" w:space="0" w:color="auto"/>
              <w:bottom w:val="single" w:sz="6" w:space="0" w:color="auto"/>
              <w:right w:val="single" w:sz="4" w:space="0" w:color="auto"/>
            </w:tcBorders>
            <w:shd w:val="clear" w:color="auto" w:fill="FFFFFF"/>
          </w:tcPr>
          <w:p w14:paraId="1C75BED9"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7,0</w:t>
            </w:r>
          </w:p>
        </w:tc>
      </w:tr>
      <w:tr w:rsidR="00AB00D0" w:rsidRPr="00AB00D0" w14:paraId="48DA6927" w14:textId="77777777" w:rsidTr="00AB00D0">
        <w:trPr>
          <w:gridAfter w:val="1"/>
          <w:wAfter w:w="599" w:type="dxa"/>
          <w:trHeight w:hRule="exact" w:val="1690"/>
        </w:trPr>
        <w:tc>
          <w:tcPr>
            <w:tcW w:w="65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AFDF24F"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1.2.</w:t>
            </w:r>
          </w:p>
        </w:tc>
        <w:tc>
          <w:tcPr>
            <w:tcW w:w="2137" w:type="dxa"/>
            <w:tcBorders>
              <w:top w:val="single" w:sz="6" w:space="0" w:color="auto"/>
              <w:left w:val="single" w:sz="6" w:space="0" w:color="auto"/>
              <w:bottom w:val="single" w:sz="6" w:space="0" w:color="auto"/>
              <w:right w:val="single" w:sz="6" w:space="0" w:color="auto"/>
            </w:tcBorders>
            <w:shd w:val="clear" w:color="auto" w:fill="FFFFFF"/>
          </w:tcPr>
          <w:p w14:paraId="3B458E40" w14:textId="77777777" w:rsidR="00AB00D0" w:rsidRPr="00AB00D0" w:rsidRDefault="00AB00D0" w:rsidP="00AB00D0">
            <w:pPr>
              <w:spacing w:after="160" w:line="259" w:lineRule="auto"/>
              <w:rPr>
                <w:rFonts w:ascii="Times New Roman" w:hAnsi="Times New Roman"/>
              </w:rPr>
            </w:pPr>
            <w:r w:rsidRPr="00AB00D0">
              <w:rPr>
                <w:rFonts w:ascii="Times New Roman" w:hAnsi="Times New Roman"/>
              </w:rPr>
              <w:t xml:space="preserve">Принятие мер по взысканию задолженности по аренной плате за муниципальное имущество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66F0703"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 xml:space="preserve">Администрация </w:t>
            </w:r>
            <w:proofErr w:type="spellStart"/>
            <w:r w:rsidRPr="00AB00D0">
              <w:rPr>
                <w:rFonts w:ascii="Times New Roman" w:hAnsi="Times New Roman"/>
              </w:rPr>
              <w:t>Кулотинского</w:t>
            </w:r>
            <w:proofErr w:type="spellEnd"/>
            <w:r w:rsidRPr="00AB00D0">
              <w:rPr>
                <w:rFonts w:ascii="Times New Roman" w:hAnsi="Times New Roman"/>
              </w:rPr>
              <w:t xml:space="preserve"> городского поселения</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1C6CEF29"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2024-2028 годы</w:t>
            </w:r>
          </w:p>
        </w:tc>
        <w:tc>
          <w:tcPr>
            <w:tcW w:w="1607" w:type="dxa"/>
            <w:tcBorders>
              <w:top w:val="single" w:sz="6" w:space="0" w:color="auto"/>
              <w:left w:val="single" w:sz="6" w:space="0" w:color="auto"/>
              <w:bottom w:val="single" w:sz="6" w:space="0" w:color="auto"/>
              <w:right w:val="single" w:sz="6" w:space="0" w:color="auto"/>
            </w:tcBorders>
            <w:shd w:val="clear" w:color="auto" w:fill="FFFFFF"/>
          </w:tcPr>
          <w:p w14:paraId="1A1FAF1F"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1.1.2.</w:t>
            </w:r>
          </w:p>
        </w:tc>
        <w:tc>
          <w:tcPr>
            <w:tcW w:w="1749" w:type="dxa"/>
            <w:tcBorders>
              <w:top w:val="single" w:sz="6" w:space="0" w:color="auto"/>
              <w:left w:val="single" w:sz="6" w:space="0" w:color="auto"/>
              <w:bottom w:val="single" w:sz="6" w:space="0" w:color="auto"/>
              <w:right w:val="single" w:sz="6" w:space="0" w:color="auto"/>
            </w:tcBorders>
            <w:shd w:val="clear" w:color="auto" w:fill="FFFFFF"/>
          </w:tcPr>
          <w:p w14:paraId="4C8DE6B8"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Без финансирования</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7AD8EBFE"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0,00</w:t>
            </w:r>
          </w:p>
        </w:tc>
        <w:tc>
          <w:tcPr>
            <w:tcW w:w="996" w:type="dxa"/>
            <w:tcBorders>
              <w:top w:val="single" w:sz="6" w:space="0" w:color="auto"/>
              <w:left w:val="single" w:sz="6" w:space="0" w:color="auto"/>
              <w:bottom w:val="single" w:sz="6" w:space="0" w:color="auto"/>
              <w:right w:val="single" w:sz="6" w:space="0" w:color="auto"/>
            </w:tcBorders>
            <w:shd w:val="clear" w:color="auto" w:fill="FFFFFF"/>
          </w:tcPr>
          <w:p w14:paraId="6EE27697"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0,00</w:t>
            </w:r>
          </w:p>
        </w:tc>
        <w:tc>
          <w:tcPr>
            <w:tcW w:w="992" w:type="dxa"/>
            <w:tcBorders>
              <w:top w:val="single" w:sz="6" w:space="0" w:color="auto"/>
              <w:left w:val="single" w:sz="6" w:space="0" w:color="auto"/>
              <w:bottom w:val="single" w:sz="6" w:space="0" w:color="auto"/>
              <w:right w:val="single" w:sz="4" w:space="0" w:color="auto"/>
            </w:tcBorders>
            <w:shd w:val="clear" w:color="auto" w:fill="FFFFFF"/>
          </w:tcPr>
          <w:p w14:paraId="00EC80DC"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0,00</w:t>
            </w:r>
          </w:p>
        </w:tc>
        <w:tc>
          <w:tcPr>
            <w:tcW w:w="1136" w:type="dxa"/>
            <w:gridSpan w:val="2"/>
            <w:tcBorders>
              <w:top w:val="single" w:sz="6" w:space="0" w:color="auto"/>
              <w:left w:val="single" w:sz="4" w:space="0" w:color="auto"/>
              <w:bottom w:val="single" w:sz="6" w:space="0" w:color="auto"/>
              <w:right w:val="single" w:sz="4" w:space="0" w:color="auto"/>
            </w:tcBorders>
            <w:shd w:val="clear" w:color="auto" w:fill="FFFFFF"/>
          </w:tcPr>
          <w:p w14:paraId="0C183118"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0,00</w:t>
            </w:r>
          </w:p>
        </w:tc>
        <w:tc>
          <w:tcPr>
            <w:tcW w:w="1081" w:type="dxa"/>
            <w:gridSpan w:val="3"/>
            <w:tcBorders>
              <w:top w:val="single" w:sz="6" w:space="0" w:color="auto"/>
              <w:left w:val="single" w:sz="4" w:space="0" w:color="auto"/>
              <w:bottom w:val="single" w:sz="6" w:space="0" w:color="auto"/>
              <w:right w:val="single" w:sz="4" w:space="0" w:color="auto"/>
            </w:tcBorders>
            <w:shd w:val="clear" w:color="auto" w:fill="FFFFFF"/>
          </w:tcPr>
          <w:p w14:paraId="17202FE7"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0,00</w:t>
            </w:r>
          </w:p>
        </w:tc>
      </w:tr>
      <w:tr w:rsidR="00AB00D0" w:rsidRPr="00AB00D0" w14:paraId="6273ADB9" w14:textId="77777777" w:rsidTr="00AB00D0">
        <w:trPr>
          <w:gridAfter w:val="1"/>
          <w:wAfter w:w="599" w:type="dxa"/>
          <w:trHeight w:hRule="exact" w:val="2365"/>
        </w:trPr>
        <w:tc>
          <w:tcPr>
            <w:tcW w:w="65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E00D026"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lastRenderedPageBreak/>
              <w:t>1.3.</w:t>
            </w:r>
          </w:p>
        </w:tc>
        <w:tc>
          <w:tcPr>
            <w:tcW w:w="2137" w:type="dxa"/>
            <w:tcBorders>
              <w:top w:val="single" w:sz="6" w:space="0" w:color="auto"/>
              <w:left w:val="single" w:sz="6" w:space="0" w:color="auto"/>
              <w:bottom w:val="single" w:sz="6" w:space="0" w:color="auto"/>
              <w:right w:val="single" w:sz="6" w:space="0" w:color="auto"/>
            </w:tcBorders>
            <w:shd w:val="clear" w:color="auto" w:fill="FFFFFF"/>
          </w:tcPr>
          <w:p w14:paraId="003E3533" w14:textId="77777777" w:rsidR="00AB00D0" w:rsidRPr="00AB00D0" w:rsidRDefault="00AB00D0" w:rsidP="00AB00D0">
            <w:pPr>
              <w:spacing w:after="160" w:line="259" w:lineRule="auto"/>
              <w:rPr>
                <w:rFonts w:ascii="Times New Roman" w:hAnsi="Times New Roman"/>
              </w:rPr>
            </w:pPr>
            <w:r w:rsidRPr="00AB00D0">
              <w:rPr>
                <w:rFonts w:ascii="Times New Roman" w:hAnsi="Times New Roman"/>
              </w:rPr>
              <w:t>Проведение проверок фактического наличия, использования по назначению и сохранности муниципального имущества</w:t>
            </w:r>
          </w:p>
          <w:p w14:paraId="6D8B8E83" w14:textId="77777777" w:rsidR="00AB00D0" w:rsidRPr="00AB00D0" w:rsidRDefault="00AB00D0" w:rsidP="00AB00D0">
            <w:pPr>
              <w:spacing w:after="160" w:line="259" w:lineRule="auto"/>
              <w:rPr>
                <w:rFonts w:ascii="Times New Roman" w:hAnsi="Times New Roman"/>
              </w:rPr>
            </w:pPr>
          </w:p>
          <w:p w14:paraId="1DE71F25" w14:textId="77777777" w:rsidR="00AB00D0" w:rsidRPr="00AB00D0" w:rsidRDefault="00AB00D0" w:rsidP="00AB00D0">
            <w:pPr>
              <w:spacing w:after="160" w:line="259" w:lineRule="auto"/>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46A2915A"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 xml:space="preserve">Администрация </w:t>
            </w:r>
            <w:proofErr w:type="spellStart"/>
            <w:r w:rsidRPr="00AB00D0">
              <w:rPr>
                <w:rFonts w:ascii="Times New Roman" w:hAnsi="Times New Roman"/>
              </w:rPr>
              <w:t>Кулотинского</w:t>
            </w:r>
            <w:proofErr w:type="spellEnd"/>
            <w:r w:rsidRPr="00AB00D0">
              <w:rPr>
                <w:rFonts w:ascii="Times New Roman" w:hAnsi="Times New Roman"/>
              </w:rPr>
              <w:t xml:space="preserve"> городского поселения</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65AF0B66"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2024-2028 годы</w:t>
            </w:r>
          </w:p>
        </w:tc>
        <w:tc>
          <w:tcPr>
            <w:tcW w:w="1607" w:type="dxa"/>
            <w:tcBorders>
              <w:top w:val="single" w:sz="6" w:space="0" w:color="auto"/>
              <w:left w:val="single" w:sz="6" w:space="0" w:color="auto"/>
              <w:bottom w:val="single" w:sz="6" w:space="0" w:color="auto"/>
              <w:right w:val="single" w:sz="6" w:space="0" w:color="auto"/>
            </w:tcBorders>
            <w:shd w:val="clear" w:color="auto" w:fill="FFFFFF"/>
          </w:tcPr>
          <w:p w14:paraId="075542DE"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1.1.3.</w:t>
            </w:r>
          </w:p>
        </w:tc>
        <w:tc>
          <w:tcPr>
            <w:tcW w:w="1749" w:type="dxa"/>
            <w:tcBorders>
              <w:top w:val="single" w:sz="6" w:space="0" w:color="auto"/>
              <w:left w:val="single" w:sz="6" w:space="0" w:color="auto"/>
              <w:bottom w:val="single" w:sz="6" w:space="0" w:color="auto"/>
              <w:right w:val="single" w:sz="6" w:space="0" w:color="auto"/>
            </w:tcBorders>
            <w:shd w:val="clear" w:color="auto" w:fill="FFFFFF"/>
          </w:tcPr>
          <w:p w14:paraId="6CF2E6F5"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Без финансирования</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3D933A91"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0,00</w:t>
            </w:r>
          </w:p>
        </w:tc>
        <w:tc>
          <w:tcPr>
            <w:tcW w:w="996" w:type="dxa"/>
            <w:tcBorders>
              <w:top w:val="single" w:sz="6" w:space="0" w:color="auto"/>
              <w:left w:val="single" w:sz="6" w:space="0" w:color="auto"/>
              <w:bottom w:val="single" w:sz="6" w:space="0" w:color="auto"/>
              <w:right w:val="single" w:sz="6" w:space="0" w:color="auto"/>
            </w:tcBorders>
            <w:shd w:val="clear" w:color="auto" w:fill="FFFFFF"/>
          </w:tcPr>
          <w:p w14:paraId="543AA65D"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0,00</w:t>
            </w:r>
          </w:p>
        </w:tc>
        <w:tc>
          <w:tcPr>
            <w:tcW w:w="992" w:type="dxa"/>
            <w:tcBorders>
              <w:top w:val="single" w:sz="6" w:space="0" w:color="auto"/>
              <w:left w:val="single" w:sz="6" w:space="0" w:color="auto"/>
              <w:bottom w:val="single" w:sz="6" w:space="0" w:color="auto"/>
              <w:right w:val="single" w:sz="4" w:space="0" w:color="auto"/>
            </w:tcBorders>
            <w:shd w:val="clear" w:color="auto" w:fill="FFFFFF"/>
          </w:tcPr>
          <w:p w14:paraId="690D27E2"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0,00</w:t>
            </w:r>
          </w:p>
        </w:tc>
        <w:tc>
          <w:tcPr>
            <w:tcW w:w="1136" w:type="dxa"/>
            <w:gridSpan w:val="2"/>
            <w:tcBorders>
              <w:top w:val="single" w:sz="6" w:space="0" w:color="auto"/>
              <w:left w:val="single" w:sz="4" w:space="0" w:color="auto"/>
              <w:bottom w:val="single" w:sz="6" w:space="0" w:color="auto"/>
              <w:right w:val="single" w:sz="4" w:space="0" w:color="auto"/>
            </w:tcBorders>
            <w:shd w:val="clear" w:color="auto" w:fill="FFFFFF"/>
          </w:tcPr>
          <w:p w14:paraId="38BFEABC"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0,00</w:t>
            </w:r>
          </w:p>
        </w:tc>
        <w:tc>
          <w:tcPr>
            <w:tcW w:w="1081" w:type="dxa"/>
            <w:gridSpan w:val="3"/>
            <w:tcBorders>
              <w:top w:val="single" w:sz="6" w:space="0" w:color="auto"/>
              <w:left w:val="single" w:sz="4" w:space="0" w:color="auto"/>
              <w:bottom w:val="single" w:sz="6" w:space="0" w:color="auto"/>
              <w:right w:val="single" w:sz="4" w:space="0" w:color="auto"/>
            </w:tcBorders>
            <w:shd w:val="clear" w:color="auto" w:fill="FFFFFF"/>
          </w:tcPr>
          <w:p w14:paraId="359CFBC6"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0,00</w:t>
            </w:r>
          </w:p>
        </w:tc>
      </w:tr>
      <w:tr w:rsidR="00AB00D0" w:rsidRPr="00AB00D0" w14:paraId="2C033864" w14:textId="77777777" w:rsidTr="00AB00D0">
        <w:trPr>
          <w:gridAfter w:val="1"/>
          <w:wAfter w:w="599" w:type="dxa"/>
          <w:trHeight w:hRule="exact" w:val="536"/>
        </w:trPr>
        <w:tc>
          <w:tcPr>
            <w:tcW w:w="65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ADC8766"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2.</w:t>
            </w:r>
          </w:p>
        </w:tc>
        <w:tc>
          <w:tcPr>
            <w:tcW w:w="13951" w:type="dxa"/>
            <w:gridSpan w:val="13"/>
            <w:tcBorders>
              <w:top w:val="single" w:sz="6" w:space="0" w:color="auto"/>
              <w:left w:val="single" w:sz="6" w:space="0" w:color="auto"/>
              <w:bottom w:val="single" w:sz="6" w:space="0" w:color="auto"/>
              <w:right w:val="single" w:sz="4" w:space="0" w:color="auto"/>
            </w:tcBorders>
            <w:shd w:val="clear" w:color="auto" w:fill="FFFFFF"/>
          </w:tcPr>
          <w:p w14:paraId="49430AD4" w14:textId="77777777" w:rsidR="00AB00D0" w:rsidRPr="00AB00D0" w:rsidRDefault="00AB00D0" w:rsidP="00AB00D0">
            <w:pPr>
              <w:spacing w:after="160" w:line="259" w:lineRule="auto"/>
              <w:jc w:val="both"/>
              <w:rPr>
                <w:rFonts w:ascii="Times New Roman" w:hAnsi="Times New Roman"/>
              </w:rPr>
            </w:pPr>
            <w:r w:rsidRPr="00AB00D0">
              <w:rPr>
                <w:rFonts w:ascii="Times New Roman" w:hAnsi="Times New Roman"/>
              </w:rPr>
              <w:t xml:space="preserve">Задача. Осуществление регистрации права муниципальной собственности на объекты недвижимого муниципального имущества </w:t>
            </w:r>
          </w:p>
        </w:tc>
      </w:tr>
      <w:tr w:rsidR="00AB00D0" w:rsidRPr="00AB00D0" w14:paraId="38395851" w14:textId="77777777" w:rsidTr="00AB00D0">
        <w:trPr>
          <w:gridAfter w:val="1"/>
          <w:wAfter w:w="599" w:type="dxa"/>
          <w:trHeight w:hRule="exact" w:val="4186"/>
        </w:trPr>
        <w:tc>
          <w:tcPr>
            <w:tcW w:w="65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29711D9"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2.1.</w:t>
            </w:r>
          </w:p>
        </w:tc>
        <w:tc>
          <w:tcPr>
            <w:tcW w:w="2137" w:type="dxa"/>
            <w:tcBorders>
              <w:top w:val="single" w:sz="6" w:space="0" w:color="auto"/>
              <w:left w:val="single" w:sz="6" w:space="0" w:color="auto"/>
              <w:bottom w:val="single" w:sz="6" w:space="0" w:color="auto"/>
              <w:right w:val="single" w:sz="6" w:space="0" w:color="auto"/>
            </w:tcBorders>
            <w:shd w:val="clear" w:color="auto" w:fill="FFFFFF"/>
          </w:tcPr>
          <w:p w14:paraId="48946A2E" w14:textId="77777777" w:rsidR="00AB00D0" w:rsidRPr="00AB00D0" w:rsidRDefault="00AB00D0" w:rsidP="00AB00D0">
            <w:pPr>
              <w:spacing w:after="160" w:line="259" w:lineRule="auto"/>
              <w:rPr>
                <w:rFonts w:ascii="Times New Roman" w:hAnsi="Times New Roman"/>
              </w:rPr>
            </w:pPr>
            <w:bookmarkStart w:id="9" w:name="_Hlk149635906"/>
            <w:r w:rsidRPr="00AB00D0">
              <w:rPr>
                <w:rFonts w:ascii="Times New Roman" w:hAnsi="Times New Roman"/>
              </w:rPr>
              <w:t xml:space="preserve">Организация работ по изготовлению кадастровых паспортов, технических планов, проектно-сметной документации и актов обследования на объекты недвижимого муниципального имущества, объекты недвижимого выморочного и бесхозяйного </w:t>
            </w:r>
            <w:bookmarkEnd w:id="9"/>
            <w:r w:rsidRPr="00AB00D0">
              <w:rPr>
                <w:rFonts w:ascii="Times New Roman" w:hAnsi="Times New Roman"/>
              </w:rPr>
              <w:t>имущества</w:t>
            </w:r>
          </w:p>
          <w:p w14:paraId="00BA30F8" w14:textId="77777777" w:rsidR="00AB00D0" w:rsidRPr="00AB00D0" w:rsidRDefault="00AB00D0" w:rsidP="00AB00D0">
            <w:pPr>
              <w:spacing w:after="160" w:line="259" w:lineRule="auto"/>
              <w:rPr>
                <w:rFonts w:ascii="Times New Roman" w:hAnsi="Times New Roman"/>
              </w:rPr>
            </w:pPr>
          </w:p>
          <w:p w14:paraId="01F54DCC" w14:textId="77777777" w:rsidR="00AB00D0" w:rsidRPr="00AB00D0" w:rsidRDefault="00AB00D0" w:rsidP="00AB00D0">
            <w:pPr>
              <w:spacing w:after="160" w:line="259" w:lineRule="auto"/>
              <w:rPr>
                <w:rFonts w:ascii="Times New Roman" w:hAnsi="Times New Roman"/>
              </w:rPr>
            </w:pPr>
          </w:p>
          <w:p w14:paraId="3AB64B53" w14:textId="77777777" w:rsidR="00AB00D0" w:rsidRPr="00AB00D0" w:rsidRDefault="00AB00D0" w:rsidP="00AB00D0">
            <w:pPr>
              <w:spacing w:after="160" w:line="259" w:lineRule="auto"/>
              <w:rPr>
                <w:rFonts w:ascii="Times New Roman" w:hAnsi="Times New Roman"/>
              </w:rPr>
            </w:pPr>
          </w:p>
          <w:p w14:paraId="7E7487AD" w14:textId="77777777" w:rsidR="00AB00D0" w:rsidRPr="00AB00D0" w:rsidRDefault="00AB00D0" w:rsidP="00AB00D0">
            <w:pPr>
              <w:spacing w:after="160" w:line="259" w:lineRule="auto"/>
              <w:rPr>
                <w:rFonts w:ascii="Times New Roman" w:hAnsi="Times New Roman"/>
              </w:rPr>
            </w:pPr>
          </w:p>
          <w:p w14:paraId="5785E53E" w14:textId="77777777" w:rsidR="00AB00D0" w:rsidRPr="00AB00D0" w:rsidRDefault="00AB00D0" w:rsidP="00AB00D0">
            <w:pPr>
              <w:spacing w:after="160" w:line="259" w:lineRule="auto"/>
              <w:rPr>
                <w:rFonts w:ascii="Times New Roman" w:hAnsi="Times New Roman"/>
              </w:rPr>
            </w:pPr>
          </w:p>
          <w:p w14:paraId="46B85CDB" w14:textId="77777777" w:rsidR="00AB00D0" w:rsidRPr="00AB00D0" w:rsidRDefault="00AB00D0" w:rsidP="00AB00D0">
            <w:pPr>
              <w:spacing w:after="160" w:line="259" w:lineRule="auto"/>
              <w:rPr>
                <w:rFonts w:ascii="Times New Roman" w:hAnsi="Times New Roman"/>
              </w:rPr>
            </w:pPr>
          </w:p>
          <w:p w14:paraId="29CF1587" w14:textId="77777777" w:rsidR="00AB00D0" w:rsidRPr="00AB00D0" w:rsidRDefault="00AB00D0" w:rsidP="00AB00D0">
            <w:pPr>
              <w:spacing w:after="160" w:line="259" w:lineRule="auto"/>
              <w:rPr>
                <w:rFonts w:ascii="Times New Roman" w:hAnsi="Times New Roman"/>
              </w:rPr>
            </w:pPr>
          </w:p>
          <w:p w14:paraId="087998F7" w14:textId="77777777" w:rsidR="00AB00D0" w:rsidRPr="00AB00D0" w:rsidRDefault="00AB00D0" w:rsidP="00AB00D0">
            <w:pPr>
              <w:spacing w:after="160" w:line="259" w:lineRule="auto"/>
              <w:rPr>
                <w:rFonts w:ascii="Times New Roman" w:hAnsi="Times New Roman"/>
              </w:rPr>
            </w:pPr>
          </w:p>
          <w:p w14:paraId="3BEDE2B2" w14:textId="77777777" w:rsidR="00AB00D0" w:rsidRPr="00AB00D0" w:rsidRDefault="00AB00D0" w:rsidP="00AB00D0">
            <w:pPr>
              <w:spacing w:after="160" w:line="259" w:lineRule="auto"/>
              <w:rPr>
                <w:rFonts w:ascii="Times New Roman" w:hAnsi="Times New Roman"/>
              </w:rPr>
            </w:pPr>
          </w:p>
          <w:p w14:paraId="301E8B86" w14:textId="77777777" w:rsidR="00AB00D0" w:rsidRPr="00AB00D0" w:rsidRDefault="00AB00D0" w:rsidP="00AB00D0">
            <w:pPr>
              <w:spacing w:after="160" w:line="259" w:lineRule="auto"/>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EDB6AC0"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 xml:space="preserve">Администрация </w:t>
            </w:r>
            <w:proofErr w:type="spellStart"/>
            <w:r w:rsidRPr="00AB00D0">
              <w:rPr>
                <w:rFonts w:ascii="Times New Roman" w:hAnsi="Times New Roman"/>
              </w:rPr>
              <w:t>Кулотинского</w:t>
            </w:r>
            <w:proofErr w:type="spellEnd"/>
            <w:r w:rsidRPr="00AB00D0">
              <w:rPr>
                <w:rFonts w:ascii="Times New Roman" w:hAnsi="Times New Roman"/>
              </w:rPr>
              <w:t xml:space="preserve"> городского поселения, </w:t>
            </w:r>
          </w:p>
          <w:p w14:paraId="629AFDC6"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 xml:space="preserve"> кадастровые инженеры (по согласованию)</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6F066D58"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2024-2028 годы</w:t>
            </w:r>
          </w:p>
        </w:tc>
        <w:tc>
          <w:tcPr>
            <w:tcW w:w="1607" w:type="dxa"/>
            <w:tcBorders>
              <w:top w:val="single" w:sz="6" w:space="0" w:color="auto"/>
              <w:left w:val="single" w:sz="6" w:space="0" w:color="auto"/>
              <w:bottom w:val="single" w:sz="6" w:space="0" w:color="auto"/>
              <w:right w:val="single" w:sz="6" w:space="0" w:color="auto"/>
            </w:tcBorders>
            <w:shd w:val="clear" w:color="auto" w:fill="FFFFFF"/>
          </w:tcPr>
          <w:p w14:paraId="649DAFB2"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1.2.1.</w:t>
            </w:r>
          </w:p>
        </w:tc>
        <w:tc>
          <w:tcPr>
            <w:tcW w:w="1749" w:type="dxa"/>
            <w:tcBorders>
              <w:top w:val="single" w:sz="6" w:space="0" w:color="auto"/>
              <w:left w:val="single" w:sz="6" w:space="0" w:color="auto"/>
              <w:bottom w:val="single" w:sz="6" w:space="0" w:color="auto"/>
              <w:right w:val="single" w:sz="6" w:space="0" w:color="auto"/>
            </w:tcBorders>
            <w:shd w:val="clear" w:color="auto" w:fill="FFFFFF"/>
          </w:tcPr>
          <w:p w14:paraId="106A1AB5"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Бюджет поселения</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518F3977"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48,0</w:t>
            </w:r>
          </w:p>
        </w:tc>
        <w:tc>
          <w:tcPr>
            <w:tcW w:w="996" w:type="dxa"/>
            <w:tcBorders>
              <w:top w:val="single" w:sz="6" w:space="0" w:color="auto"/>
              <w:left w:val="single" w:sz="6" w:space="0" w:color="auto"/>
              <w:bottom w:val="single" w:sz="6" w:space="0" w:color="auto"/>
              <w:right w:val="single" w:sz="6" w:space="0" w:color="auto"/>
            </w:tcBorders>
            <w:shd w:val="clear" w:color="auto" w:fill="FFFFFF"/>
          </w:tcPr>
          <w:p w14:paraId="7E9C6E68"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0,00</w:t>
            </w:r>
          </w:p>
        </w:tc>
        <w:tc>
          <w:tcPr>
            <w:tcW w:w="992" w:type="dxa"/>
            <w:tcBorders>
              <w:top w:val="single" w:sz="6" w:space="0" w:color="auto"/>
              <w:left w:val="single" w:sz="6" w:space="0" w:color="auto"/>
              <w:bottom w:val="single" w:sz="6" w:space="0" w:color="auto"/>
              <w:right w:val="single" w:sz="4" w:space="0" w:color="auto"/>
            </w:tcBorders>
            <w:shd w:val="clear" w:color="auto" w:fill="FFFFFF"/>
          </w:tcPr>
          <w:p w14:paraId="5244865D"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0,00</w:t>
            </w:r>
          </w:p>
        </w:tc>
        <w:tc>
          <w:tcPr>
            <w:tcW w:w="1136" w:type="dxa"/>
            <w:gridSpan w:val="2"/>
            <w:tcBorders>
              <w:top w:val="single" w:sz="6" w:space="0" w:color="auto"/>
              <w:left w:val="single" w:sz="4" w:space="0" w:color="auto"/>
              <w:bottom w:val="single" w:sz="6" w:space="0" w:color="auto"/>
              <w:right w:val="single" w:sz="4" w:space="0" w:color="auto"/>
            </w:tcBorders>
            <w:shd w:val="clear" w:color="auto" w:fill="FFFFFF"/>
          </w:tcPr>
          <w:p w14:paraId="29E37DEB"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0,00</w:t>
            </w:r>
          </w:p>
        </w:tc>
        <w:tc>
          <w:tcPr>
            <w:tcW w:w="1081" w:type="dxa"/>
            <w:gridSpan w:val="3"/>
            <w:tcBorders>
              <w:top w:val="single" w:sz="6" w:space="0" w:color="auto"/>
              <w:left w:val="single" w:sz="4" w:space="0" w:color="auto"/>
              <w:bottom w:val="single" w:sz="6" w:space="0" w:color="auto"/>
              <w:right w:val="single" w:sz="4" w:space="0" w:color="auto"/>
            </w:tcBorders>
            <w:shd w:val="clear" w:color="auto" w:fill="FFFFFF"/>
          </w:tcPr>
          <w:p w14:paraId="17627BF0"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0,00</w:t>
            </w:r>
          </w:p>
        </w:tc>
      </w:tr>
      <w:tr w:rsidR="00AB00D0" w:rsidRPr="00AB00D0" w14:paraId="61192845" w14:textId="77777777" w:rsidTr="00AB00D0">
        <w:trPr>
          <w:gridAfter w:val="1"/>
          <w:wAfter w:w="599" w:type="dxa"/>
          <w:trHeight w:hRule="exact" w:val="474"/>
        </w:trPr>
        <w:tc>
          <w:tcPr>
            <w:tcW w:w="650" w:type="dxa"/>
            <w:gridSpan w:val="2"/>
            <w:tcBorders>
              <w:top w:val="single" w:sz="6" w:space="0" w:color="auto"/>
              <w:left w:val="single" w:sz="6" w:space="0" w:color="auto"/>
              <w:bottom w:val="single" w:sz="4" w:space="0" w:color="auto"/>
              <w:right w:val="single" w:sz="6" w:space="0" w:color="auto"/>
            </w:tcBorders>
            <w:shd w:val="clear" w:color="auto" w:fill="FFFFFF"/>
            <w:vAlign w:val="center"/>
          </w:tcPr>
          <w:p w14:paraId="0AFDE2C3"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3.</w:t>
            </w:r>
          </w:p>
        </w:tc>
        <w:tc>
          <w:tcPr>
            <w:tcW w:w="13951" w:type="dxa"/>
            <w:gridSpan w:val="13"/>
            <w:tcBorders>
              <w:top w:val="single" w:sz="6" w:space="0" w:color="auto"/>
              <w:left w:val="single" w:sz="6" w:space="0" w:color="auto"/>
              <w:bottom w:val="single" w:sz="4" w:space="0" w:color="auto"/>
              <w:right w:val="single" w:sz="4" w:space="0" w:color="auto"/>
            </w:tcBorders>
            <w:shd w:val="clear" w:color="auto" w:fill="FFFFFF"/>
            <w:vAlign w:val="center"/>
          </w:tcPr>
          <w:p w14:paraId="48F10351" w14:textId="77777777" w:rsidR="00AB00D0" w:rsidRPr="00AB00D0" w:rsidRDefault="00AB00D0" w:rsidP="00AB00D0">
            <w:pPr>
              <w:spacing w:after="160" w:line="259" w:lineRule="auto"/>
              <w:rPr>
                <w:rFonts w:ascii="Times New Roman" w:hAnsi="Times New Roman"/>
              </w:rPr>
            </w:pPr>
            <w:r w:rsidRPr="00AB00D0">
              <w:rPr>
                <w:rFonts w:ascii="Times New Roman" w:hAnsi="Times New Roman"/>
              </w:rPr>
              <w:t>Задача. Осуществление мероприятий по регистрации наследственных прав на объекты выморочного имущества</w:t>
            </w:r>
          </w:p>
        </w:tc>
      </w:tr>
      <w:tr w:rsidR="00AB00D0" w:rsidRPr="00AB00D0" w14:paraId="2993E55C" w14:textId="77777777" w:rsidTr="00AB00D0">
        <w:trPr>
          <w:gridAfter w:val="1"/>
          <w:wAfter w:w="599" w:type="dxa"/>
          <w:trHeight w:hRule="exact" w:val="1925"/>
        </w:trPr>
        <w:tc>
          <w:tcPr>
            <w:tcW w:w="650" w:type="dxa"/>
            <w:gridSpan w:val="2"/>
            <w:tcBorders>
              <w:top w:val="single" w:sz="4" w:space="0" w:color="auto"/>
              <w:left w:val="single" w:sz="4" w:space="0" w:color="auto"/>
              <w:bottom w:val="single" w:sz="4" w:space="0" w:color="auto"/>
              <w:right w:val="single" w:sz="6" w:space="0" w:color="auto"/>
            </w:tcBorders>
            <w:shd w:val="clear" w:color="auto" w:fill="FFFFFF"/>
            <w:vAlign w:val="center"/>
          </w:tcPr>
          <w:p w14:paraId="1D2AC3D9"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lastRenderedPageBreak/>
              <w:t>3.1.</w:t>
            </w:r>
          </w:p>
        </w:tc>
        <w:tc>
          <w:tcPr>
            <w:tcW w:w="2137" w:type="dxa"/>
            <w:tcBorders>
              <w:top w:val="single" w:sz="4" w:space="0" w:color="auto"/>
              <w:left w:val="single" w:sz="6" w:space="0" w:color="auto"/>
              <w:bottom w:val="single" w:sz="4" w:space="0" w:color="auto"/>
              <w:right w:val="single" w:sz="6" w:space="0" w:color="auto"/>
            </w:tcBorders>
            <w:shd w:val="clear" w:color="auto" w:fill="FFFFFF"/>
          </w:tcPr>
          <w:p w14:paraId="0CA81B13" w14:textId="77777777" w:rsidR="00AB00D0" w:rsidRPr="00AB00D0" w:rsidRDefault="00AB00D0" w:rsidP="00AB00D0">
            <w:pPr>
              <w:adjustRightInd w:val="0"/>
              <w:spacing w:before="120" w:after="160" w:line="259" w:lineRule="auto"/>
              <w:rPr>
                <w:rFonts w:ascii="Times New Roman" w:hAnsi="Times New Roman"/>
              </w:rPr>
            </w:pPr>
            <w:r w:rsidRPr="00AB00D0">
              <w:rPr>
                <w:rFonts w:ascii="Times New Roman" w:hAnsi="Times New Roman"/>
              </w:rPr>
              <w:t xml:space="preserve">Оформление наследственных прав на объекты недвижимого выморочного имущества        </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14:paraId="28236712" w14:textId="77777777" w:rsidR="00AB00D0" w:rsidRPr="00AB00D0" w:rsidRDefault="00AB00D0" w:rsidP="00AB00D0">
            <w:pPr>
              <w:adjustRightInd w:val="0"/>
              <w:spacing w:before="120" w:after="160" w:line="259" w:lineRule="auto"/>
              <w:jc w:val="center"/>
              <w:rPr>
                <w:rFonts w:ascii="Times New Roman" w:hAnsi="Times New Roman"/>
              </w:rPr>
            </w:pPr>
            <w:r w:rsidRPr="00AB00D0">
              <w:rPr>
                <w:rFonts w:ascii="Times New Roman" w:hAnsi="Times New Roman"/>
              </w:rPr>
              <w:t xml:space="preserve">Администрация </w:t>
            </w:r>
            <w:proofErr w:type="spellStart"/>
            <w:r w:rsidRPr="00AB00D0">
              <w:rPr>
                <w:rFonts w:ascii="Times New Roman" w:hAnsi="Times New Roman"/>
              </w:rPr>
              <w:t>Кулотинского</w:t>
            </w:r>
            <w:proofErr w:type="spellEnd"/>
            <w:r w:rsidRPr="00AB00D0">
              <w:rPr>
                <w:rFonts w:ascii="Times New Roman" w:hAnsi="Times New Roman"/>
              </w:rPr>
              <w:t xml:space="preserve"> городского поселения, нотариусы</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14:paraId="7135D5BC"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 xml:space="preserve">2024-2028 годы </w:t>
            </w:r>
          </w:p>
        </w:tc>
        <w:tc>
          <w:tcPr>
            <w:tcW w:w="1607" w:type="dxa"/>
            <w:tcBorders>
              <w:top w:val="single" w:sz="4" w:space="0" w:color="auto"/>
              <w:left w:val="single" w:sz="6" w:space="0" w:color="auto"/>
              <w:bottom w:val="single" w:sz="4" w:space="0" w:color="auto"/>
              <w:right w:val="single" w:sz="6" w:space="0" w:color="auto"/>
            </w:tcBorders>
            <w:shd w:val="clear" w:color="auto" w:fill="FFFFFF"/>
          </w:tcPr>
          <w:p w14:paraId="39556FFA"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1.3.1.</w:t>
            </w:r>
          </w:p>
        </w:tc>
        <w:tc>
          <w:tcPr>
            <w:tcW w:w="1749" w:type="dxa"/>
            <w:tcBorders>
              <w:top w:val="single" w:sz="4" w:space="0" w:color="auto"/>
              <w:left w:val="single" w:sz="6" w:space="0" w:color="auto"/>
              <w:bottom w:val="single" w:sz="4" w:space="0" w:color="auto"/>
              <w:right w:val="single" w:sz="6" w:space="0" w:color="auto"/>
            </w:tcBorders>
            <w:shd w:val="clear" w:color="auto" w:fill="FFFFFF"/>
          </w:tcPr>
          <w:p w14:paraId="1DB5AC34"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Без финансирования</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14:paraId="5D9C0D52"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0,00</w:t>
            </w:r>
          </w:p>
        </w:tc>
        <w:tc>
          <w:tcPr>
            <w:tcW w:w="996" w:type="dxa"/>
            <w:tcBorders>
              <w:top w:val="single" w:sz="4" w:space="0" w:color="auto"/>
              <w:left w:val="single" w:sz="6" w:space="0" w:color="auto"/>
              <w:bottom w:val="single" w:sz="4" w:space="0" w:color="auto"/>
              <w:right w:val="single" w:sz="6" w:space="0" w:color="auto"/>
            </w:tcBorders>
            <w:shd w:val="clear" w:color="auto" w:fill="FFFFFF"/>
          </w:tcPr>
          <w:p w14:paraId="46B7F91A"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0,00</w:t>
            </w:r>
          </w:p>
        </w:tc>
        <w:tc>
          <w:tcPr>
            <w:tcW w:w="1044" w:type="dxa"/>
            <w:gridSpan w:val="2"/>
            <w:tcBorders>
              <w:top w:val="single" w:sz="4" w:space="0" w:color="auto"/>
              <w:left w:val="single" w:sz="6" w:space="0" w:color="auto"/>
              <w:bottom w:val="single" w:sz="4" w:space="0" w:color="auto"/>
              <w:right w:val="single" w:sz="4" w:space="0" w:color="auto"/>
            </w:tcBorders>
            <w:shd w:val="clear" w:color="auto" w:fill="FFFFFF"/>
          </w:tcPr>
          <w:p w14:paraId="1ADC2D05"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0,00</w:t>
            </w:r>
          </w:p>
        </w:tc>
        <w:tc>
          <w:tcPr>
            <w:tcW w:w="1084" w:type="dxa"/>
            <w:tcBorders>
              <w:top w:val="single" w:sz="4" w:space="0" w:color="auto"/>
              <w:left w:val="single" w:sz="4" w:space="0" w:color="auto"/>
              <w:bottom w:val="single" w:sz="4" w:space="0" w:color="auto"/>
              <w:right w:val="single" w:sz="4" w:space="0" w:color="auto"/>
            </w:tcBorders>
            <w:shd w:val="clear" w:color="auto" w:fill="FFFFFF"/>
          </w:tcPr>
          <w:p w14:paraId="0BB7D2BD"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0,00</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tcPr>
          <w:p w14:paraId="261C5FCC"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0,00</w:t>
            </w:r>
          </w:p>
        </w:tc>
      </w:tr>
      <w:tr w:rsidR="00AB00D0" w:rsidRPr="00AB00D0" w14:paraId="68DFA464" w14:textId="77777777" w:rsidTr="00AB00D0">
        <w:trPr>
          <w:gridAfter w:val="1"/>
          <w:wAfter w:w="599" w:type="dxa"/>
          <w:trHeight w:hRule="exact" w:val="623"/>
        </w:trPr>
        <w:tc>
          <w:tcPr>
            <w:tcW w:w="650"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14:paraId="29D2C281"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4.</w:t>
            </w:r>
          </w:p>
        </w:tc>
        <w:tc>
          <w:tcPr>
            <w:tcW w:w="13951" w:type="dxa"/>
            <w:gridSpan w:val="13"/>
            <w:tcBorders>
              <w:top w:val="single" w:sz="4" w:space="0" w:color="auto"/>
              <w:left w:val="single" w:sz="6" w:space="0" w:color="auto"/>
              <w:bottom w:val="single" w:sz="4" w:space="0" w:color="auto"/>
              <w:right w:val="single" w:sz="4" w:space="0" w:color="auto"/>
            </w:tcBorders>
            <w:shd w:val="clear" w:color="auto" w:fill="FFFFFF"/>
          </w:tcPr>
          <w:p w14:paraId="5AFE8AB5" w14:textId="77777777" w:rsidR="00AB00D0" w:rsidRDefault="00AB00D0" w:rsidP="00AB00D0">
            <w:pPr>
              <w:spacing w:after="160" w:line="259" w:lineRule="auto"/>
              <w:jc w:val="both"/>
              <w:rPr>
                <w:rFonts w:ascii="Times New Roman" w:hAnsi="Times New Roman"/>
              </w:rPr>
            </w:pPr>
            <w:r w:rsidRPr="00AB00D0">
              <w:rPr>
                <w:rFonts w:ascii="Times New Roman" w:hAnsi="Times New Roman"/>
              </w:rPr>
              <w:t xml:space="preserve">Задача. Обеспечение содержания недвижимого имущества, находящегося в муниципальной собственности </w:t>
            </w:r>
            <w:proofErr w:type="spellStart"/>
            <w:r w:rsidRPr="00AB00D0">
              <w:rPr>
                <w:rFonts w:ascii="Times New Roman" w:hAnsi="Times New Roman"/>
              </w:rPr>
              <w:t>Кулотинского</w:t>
            </w:r>
            <w:proofErr w:type="spellEnd"/>
            <w:r w:rsidRPr="00AB00D0">
              <w:rPr>
                <w:rFonts w:ascii="Times New Roman" w:hAnsi="Times New Roman"/>
              </w:rPr>
              <w:t xml:space="preserve"> городского поселения</w:t>
            </w:r>
          </w:p>
          <w:p w14:paraId="3C837A92" w14:textId="77777777" w:rsidR="00C24261" w:rsidRDefault="00C24261" w:rsidP="00AB00D0">
            <w:pPr>
              <w:spacing w:after="160" w:line="259" w:lineRule="auto"/>
              <w:jc w:val="both"/>
              <w:rPr>
                <w:rFonts w:ascii="Times New Roman" w:hAnsi="Times New Roman"/>
              </w:rPr>
            </w:pPr>
          </w:p>
          <w:p w14:paraId="3847AA53" w14:textId="77777777" w:rsidR="00C24261" w:rsidRDefault="00C24261" w:rsidP="00AB00D0">
            <w:pPr>
              <w:spacing w:after="160" w:line="259" w:lineRule="auto"/>
              <w:jc w:val="both"/>
              <w:rPr>
                <w:rFonts w:ascii="Times New Roman" w:hAnsi="Times New Roman"/>
              </w:rPr>
            </w:pPr>
          </w:p>
          <w:p w14:paraId="23665C4B" w14:textId="77777777" w:rsidR="00C24261" w:rsidRDefault="00C24261" w:rsidP="00AB00D0">
            <w:pPr>
              <w:spacing w:after="160" w:line="259" w:lineRule="auto"/>
              <w:jc w:val="both"/>
              <w:rPr>
                <w:rFonts w:ascii="Times New Roman" w:hAnsi="Times New Roman"/>
              </w:rPr>
            </w:pPr>
          </w:p>
          <w:p w14:paraId="157C9EAA" w14:textId="305E0EB1" w:rsidR="00C24261" w:rsidRPr="00AB00D0" w:rsidRDefault="00C24261" w:rsidP="00AB00D0">
            <w:pPr>
              <w:spacing w:after="160" w:line="259" w:lineRule="auto"/>
              <w:jc w:val="both"/>
              <w:rPr>
                <w:rFonts w:ascii="Times New Roman" w:hAnsi="Times New Roman"/>
              </w:rPr>
            </w:pPr>
          </w:p>
        </w:tc>
      </w:tr>
      <w:tr w:rsidR="00AB00D0" w:rsidRPr="00AB00D0" w14:paraId="393959B2" w14:textId="77777777" w:rsidTr="00AB00D0">
        <w:trPr>
          <w:gridAfter w:val="1"/>
          <w:wAfter w:w="599" w:type="dxa"/>
          <w:trHeight w:hRule="exact" w:val="4059"/>
        </w:trPr>
        <w:tc>
          <w:tcPr>
            <w:tcW w:w="650" w:type="dxa"/>
            <w:gridSpan w:val="2"/>
            <w:tcBorders>
              <w:top w:val="single" w:sz="4" w:space="0" w:color="auto"/>
              <w:left w:val="single" w:sz="4" w:space="0" w:color="auto"/>
              <w:bottom w:val="single" w:sz="4" w:space="0" w:color="auto"/>
              <w:right w:val="single" w:sz="6" w:space="0" w:color="auto"/>
            </w:tcBorders>
            <w:shd w:val="clear" w:color="auto" w:fill="FFFFFF"/>
            <w:vAlign w:val="center"/>
          </w:tcPr>
          <w:p w14:paraId="66B278DA"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4.1.</w:t>
            </w:r>
          </w:p>
        </w:tc>
        <w:tc>
          <w:tcPr>
            <w:tcW w:w="2137" w:type="dxa"/>
            <w:tcBorders>
              <w:top w:val="single" w:sz="4" w:space="0" w:color="auto"/>
              <w:left w:val="single" w:sz="6" w:space="0" w:color="auto"/>
              <w:bottom w:val="single" w:sz="4" w:space="0" w:color="auto"/>
              <w:right w:val="single" w:sz="6" w:space="0" w:color="auto"/>
            </w:tcBorders>
            <w:shd w:val="clear" w:color="auto" w:fill="FFFFFF"/>
          </w:tcPr>
          <w:p w14:paraId="67D32BF1" w14:textId="77777777" w:rsidR="00AB00D0" w:rsidRPr="00AB00D0" w:rsidRDefault="00AB00D0" w:rsidP="00AB00D0">
            <w:pPr>
              <w:spacing w:after="160" w:line="259" w:lineRule="auto"/>
              <w:rPr>
                <w:rFonts w:ascii="Times New Roman" w:hAnsi="Times New Roman"/>
              </w:rPr>
            </w:pPr>
            <w:r w:rsidRPr="00AB00D0">
              <w:rPr>
                <w:rFonts w:ascii="Times New Roman" w:hAnsi="Times New Roman"/>
              </w:rPr>
              <w:t xml:space="preserve">Возмещение затрат по содержанию, текущему ремонту объектов муниципального имущества, находящихся в муниципальной собственности </w:t>
            </w:r>
            <w:proofErr w:type="spellStart"/>
            <w:r w:rsidRPr="00AB00D0">
              <w:rPr>
                <w:rFonts w:ascii="Times New Roman" w:hAnsi="Times New Roman"/>
              </w:rPr>
              <w:t>Кулотинского</w:t>
            </w:r>
            <w:proofErr w:type="spellEnd"/>
            <w:r w:rsidRPr="00AB00D0">
              <w:rPr>
                <w:rFonts w:ascii="Times New Roman" w:hAnsi="Times New Roman"/>
              </w:rPr>
              <w:t xml:space="preserve"> городского поселения, свободных от прав третьих лиц</w:t>
            </w:r>
          </w:p>
          <w:p w14:paraId="2B49BA35" w14:textId="77777777" w:rsidR="00AB00D0" w:rsidRPr="00AB00D0" w:rsidRDefault="00AB00D0" w:rsidP="00AB00D0">
            <w:pPr>
              <w:spacing w:after="160" w:line="259" w:lineRule="auto"/>
              <w:rPr>
                <w:rFonts w:ascii="Times New Roman" w:hAnsi="Times New Roman"/>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14:paraId="46794E2F"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 xml:space="preserve">Администрация </w:t>
            </w:r>
            <w:proofErr w:type="spellStart"/>
            <w:r w:rsidRPr="00AB00D0">
              <w:rPr>
                <w:rFonts w:ascii="Times New Roman" w:hAnsi="Times New Roman"/>
              </w:rPr>
              <w:t>Кулотинского</w:t>
            </w:r>
            <w:proofErr w:type="spellEnd"/>
            <w:r w:rsidRPr="00AB00D0">
              <w:rPr>
                <w:rFonts w:ascii="Times New Roman" w:hAnsi="Times New Roman"/>
              </w:rPr>
              <w:t xml:space="preserve"> городского поселения</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14:paraId="36B92D21"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2024-2028 годы</w:t>
            </w:r>
          </w:p>
        </w:tc>
        <w:tc>
          <w:tcPr>
            <w:tcW w:w="1607" w:type="dxa"/>
            <w:tcBorders>
              <w:top w:val="single" w:sz="4" w:space="0" w:color="auto"/>
              <w:left w:val="single" w:sz="6" w:space="0" w:color="auto"/>
              <w:bottom w:val="single" w:sz="4" w:space="0" w:color="auto"/>
              <w:right w:val="single" w:sz="6" w:space="0" w:color="auto"/>
            </w:tcBorders>
            <w:shd w:val="clear" w:color="auto" w:fill="FFFFFF"/>
          </w:tcPr>
          <w:p w14:paraId="79050C79"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 xml:space="preserve"> 2.1.1.</w:t>
            </w:r>
          </w:p>
        </w:tc>
        <w:tc>
          <w:tcPr>
            <w:tcW w:w="1749" w:type="dxa"/>
            <w:tcBorders>
              <w:top w:val="single" w:sz="4" w:space="0" w:color="auto"/>
              <w:left w:val="single" w:sz="6" w:space="0" w:color="auto"/>
              <w:bottom w:val="single" w:sz="4" w:space="0" w:color="auto"/>
              <w:right w:val="single" w:sz="6" w:space="0" w:color="auto"/>
            </w:tcBorders>
            <w:shd w:val="clear" w:color="auto" w:fill="FFFFFF"/>
          </w:tcPr>
          <w:p w14:paraId="51BC74B8"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Бюджет поселения</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14:paraId="45D68CF0"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120,0</w:t>
            </w:r>
          </w:p>
        </w:tc>
        <w:tc>
          <w:tcPr>
            <w:tcW w:w="996" w:type="dxa"/>
            <w:tcBorders>
              <w:top w:val="single" w:sz="4" w:space="0" w:color="auto"/>
              <w:left w:val="single" w:sz="6" w:space="0" w:color="auto"/>
              <w:bottom w:val="single" w:sz="4" w:space="0" w:color="auto"/>
              <w:right w:val="single" w:sz="6" w:space="0" w:color="auto"/>
            </w:tcBorders>
            <w:shd w:val="clear" w:color="auto" w:fill="FFFFFF"/>
          </w:tcPr>
          <w:p w14:paraId="52E9A1B6"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120,0</w:t>
            </w:r>
          </w:p>
        </w:tc>
        <w:tc>
          <w:tcPr>
            <w:tcW w:w="992" w:type="dxa"/>
            <w:tcBorders>
              <w:top w:val="single" w:sz="4" w:space="0" w:color="auto"/>
              <w:left w:val="single" w:sz="6" w:space="0" w:color="auto"/>
              <w:bottom w:val="single" w:sz="4" w:space="0" w:color="auto"/>
              <w:right w:val="single" w:sz="4" w:space="0" w:color="auto"/>
            </w:tcBorders>
            <w:shd w:val="clear" w:color="auto" w:fill="FFFFFF"/>
          </w:tcPr>
          <w:p w14:paraId="67EDAABE"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120,0</w:t>
            </w: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23BC1CE2"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120,0</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tcPr>
          <w:p w14:paraId="02ACC620"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120,0</w:t>
            </w:r>
          </w:p>
        </w:tc>
      </w:tr>
      <w:tr w:rsidR="00AB00D0" w:rsidRPr="00AB00D0" w14:paraId="52C42C1C" w14:textId="77777777" w:rsidTr="00AB00D0">
        <w:trPr>
          <w:gridAfter w:val="1"/>
          <w:wAfter w:w="599" w:type="dxa"/>
          <w:trHeight w:hRule="exact" w:val="3626"/>
        </w:trPr>
        <w:tc>
          <w:tcPr>
            <w:tcW w:w="650"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14:paraId="6832D19D"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lastRenderedPageBreak/>
              <w:t>4.2.</w:t>
            </w:r>
          </w:p>
        </w:tc>
        <w:tc>
          <w:tcPr>
            <w:tcW w:w="2137" w:type="dxa"/>
            <w:tcBorders>
              <w:top w:val="single" w:sz="4" w:space="0" w:color="auto"/>
              <w:left w:val="single" w:sz="6" w:space="0" w:color="auto"/>
              <w:bottom w:val="single" w:sz="4" w:space="0" w:color="auto"/>
              <w:right w:val="single" w:sz="6" w:space="0" w:color="auto"/>
            </w:tcBorders>
            <w:shd w:val="clear" w:color="auto" w:fill="FFFFFF"/>
          </w:tcPr>
          <w:p w14:paraId="00A05D9D" w14:textId="77777777" w:rsidR="00AB00D0" w:rsidRPr="00AB00D0" w:rsidRDefault="00AB00D0" w:rsidP="00AB00D0">
            <w:pPr>
              <w:spacing w:after="160" w:line="259" w:lineRule="auto"/>
              <w:rPr>
                <w:rFonts w:ascii="Times New Roman" w:hAnsi="Times New Roman"/>
              </w:rPr>
            </w:pPr>
            <w:r w:rsidRPr="00AB00D0">
              <w:rPr>
                <w:rFonts w:ascii="Times New Roman" w:hAnsi="Times New Roman"/>
              </w:rPr>
              <w:t xml:space="preserve">Оплата коммунальных услуг по объектам муниципального имущества, находящихся в муниципальной собственности </w:t>
            </w:r>
            <w:proofErr w:type="spellStart"/>
            <w:r w:rsidRPr="00AB00D0">
              <w:rPr>
                <w:rFonts w:ascii="Times New Roman" w:hAnsi="Times New Roman"/>
              </w:rPr>
              <w:t>Кулотинского</w:t>
            </w:r>
            <w:proofErr w:type="spellEnd"/>
            <w:r w:rsidRPr="00AB00D0">
              <w:rPr>
                <w:rFonts w:ascii="Times New Roman" w:hAnsi="Times New Roman"/>
              </w:rPr>
              <w:t xml:space="preserve"> городского поселения, свободных от прав третьих лиц </w:t>
            </w:r>
          </w:p>
          <w:p w14:paraId="233400E4" w14:textId="77777777" w:rsidR="00AB00D0" w:rsidRPr="00AB00D0" w:rsidRDefault="00AB00D0" w:rsidP="00AB00D0">
            <w:pPr>
              <w:spacing w:after="160" w:line="259" w:lineRule="auto"/>
              <w:rPr>
                <w:rFonts w:ascii="Times New Roman" w:hAnsi="Times New Roman"/>
              </w:rPr>
            </w:pPr>
          </w:p>
          <w:p w14:paraId="1D12EECB" w14:textId="77777777" w:rsidR="00AB00D0" w:rsidRPr="00AB00D0" w:rsidRDefault="00AB00D0" w:rsidP="00AB00D0">
            <w:pPr>
              <w:spacing w:after="160" w:line="259" w:lineRule="auto"/>
              <w:rPr>
                <w:rFonts w:ascii="Times New Roman" w:hAnsi="Times New Roman"/>
              </w:rPr>
            </w:pPr>
          </w:p>
          <w:p w14:paraId="7A5F970E" w14:textId="77777777" w:rsidR="00AB00D0" w:rsidRPr="00AB00D0" w:rsidRDefault="00AB00D0" w:rsidP="00AB00D0">
            <w:pPr>
              <w:spacing w:after="160" w:line="259" w:lineRule="auto"/>
              <w:rPr>
                <w:rFonts w:ascii="Times New Roman" w:hAnsi="Times New Roman"/>
              </w:rPr>
            </w:pPr>
          </w:p>
          <w:p w14:paraId="4032EA36" w14:textId="77777777" w:rsidR="00AB00D0" w:rsidRPr="00AB00D0" w:rsidRDefault="00AB00D0" w:rsidP="00AB00D0">
            <w:pPr>
              <w:spacing w:after="160" w:line="259" w:lineRule="auto"/>
              <w:rPr>
                <w:rFonts w:ascii="Times New Roman" w:hAnsi="Times New Roman"/>
              </w:rPr>
            </w:pPr>
          </w:p>
          <w:p w14:paraId="7C4FEE0F" w14:textId="77777777" w:rsidR="00AB00D0" w:rsidRPr="00AB00D0" w:rsidRDefault="00AB00D0" w:rsidP="00AB00D0">
            <w:pPr>
              <w:spacing w:after="160" w:line="259" w:lineRule="auto"/>
              <w:rPr>
                <w:rFonts w:ascii="Times New Roman" w:hAnsi="Times New Roman"/>
              </w:rPr>
            </w:pPr>
          </w:p>
          <w:p w14:paraId="216CAA7D" w14:textId="77777777" w:rsidR="00AB00D0" w:rsidRPr="00AB00D0" w:rsidRDefault="00AB00D0" w:rsidP="00AB00D0">
            <w:pPr>
              <w:spacing w:after="160" w:line="259" w:lineRule="auto"/>
              <w:rPr>
                <w:rFonts w:ascii="Times New Roman" w:hAnsi="Times New Roman"/>
              </w:rPr>
            </w:pPr>
          </w:p>
          <w:p w14:paraId="60D54CC2" w14:textId="77777777" w:rsidR="00AB00D0" w:rsidRPr="00AB00D0" w:rsidRDefault="00AB00D0" w:rsidP="00AB00D0">
            <w:pPr>
              <w:spacing w:after="160" w:line="259" w:lineRule="auto"/>
              <w:rPr>
                <w:rFonts w:ascii="Times New Roman" w:hAnsi="Times New Roman"/>
              </w:rPr>
            </w:pPr>
          </w:p>
          <w:p w14:paraId="71EE9606" w14:textId="77777777" w:rsidR="00AB00D0" w:rsidRPr="00AB00D0" w:rsidRDefault="00AB00D0" w:rsidP="00AB00D0">
            <w:pPr>
              <w:spacing w:after="160" w:line="259" w:lineRule="auto"/>
              <w:rPr>
                <w:rFonts w:ascii="Times New Roman" w:hAnsi="Times New Roman"/>
              </w:rPr>
            </w:pPr>
          </w:p>
          <w:p w14:paraId="68FE656E" w14:textId="77777777" w:rsidR="00AB00D0" w:rsidRPr="00AB00D0" w:rsidRDefault="00AB00D0" w:rsidP="00AB00D0">
            <w:pPr>
              <w:spacing w:after="160" w:line="259" w:lineRule="auto"/>
              <w:rPr>
                <w:rFonts w:ascii="Times New Roman" w:hAnsi="Times New Roman"/>
              </w:rPr>
            </w:pPr>
          </w:p>
          <w:p w14:paraId="0286138B" w14:textId="77777777" w:rsidR="00AB00D0" w:rsidRPr="00AB00D0" w:rsidRDefault="00AB00D0" w:rsidP="00AB00D0">
            <w:pPr>
              <w:spacing w:after="160" w:line="259" w:lineRule="auto"/>
              <w:rPr>
                <w:rFonts w:ascii="Times New Roman" w:hAnsi="Times New Roman"/>
              </w:rPr>
            </w:pPr>
          </w:p>
          <w:p w14:paraId="6CA86228" w14:textId="77777777" w:rsidR="00AB00D0" w:rsidRPr="00AB00D0" w:rsidRDefault="00AB00D0" w:rsidP="00AB00D0">
            <w:pPr>
              <w:spacing w:after="160" w:line="259" w:lineRule="auto"/>
              <w:rPr>
                <w:rFonts w:ascii="Times New Roman" w:hAnsi="Times New Roman"/>
              </w:rPr>
            </w:pPr>
          </w:p>
          <w:p w14:paraId="12CA8E40" w14:textId="77777777" w:rsidR="00AB00D0" w:rsidRPr="00AB00D0" w:rsidRDefault="00AB00D0" w:rsidP="00AB00D0">
            <w:pPr>
              <w:spacing w:after="160" w:line="259" w:lineRule="auto"/>
              <w:rPr>
                <w:rFonts w:ascii="Times New Roman" w:hAnsi="Times New Roman"/>
              </w:rPr>
            </w:pPr>
          </w:p>
          <w:p w14:paraId="7FBFDF13" w14:textId="77777777" w:rsidR="00AB00D0" w:rsidRPr="00AB00D0" w:rsidRDefault="00AB00D0" w:rsidP="00AB00D0">
            <w:pPr>
              <w:spacing w:after="160" w:line="259" w:lineRule="auto"/>
              <w:rPr>
                <w:rFonts w:ascii="Times New Roman" w:hAnsi="Times New Roman"/>
              </w:rPr>
            </w:pPr>
          </w:p>
          <w:p w14:paraId="7EDDD415" w14:textId="77777777" w:rsidR="00AB00D0" w:rsidRPr="00AB00D0" w:rsidRDefault="00AB00D0" w:rsidP="00AB00D0">
            <w:pPr>
              <w:spacing w:after="160" w:line="259" w:lineRule="auto"/>
              <w:rPr>
                <w:rFonts w:ascii="Times New Roman" w:hAnsi="Times New Roman"/>
              </w:rPr>
            </w:pPr>
          </w:p>
          <w:p w14:paraId="1F1E3752" w14:textId="77777777" w:rsidR="00AB00D0" w:rsidRPr="00AB00D0" w:rsidRDefault="00AB00D0" w:rsidP="00AB00D0">
            <w:pPr>
              <w:spacing w:after="160" w:line="259" w:lineRule="auto"/>
              <w:rPr>
                <w:rFonts w:ascii="Times New Roman" w:hAnsi="Times New Roman"/>
              </w:rPr>
            </w:pPr>
          </w:p>
          <w:p w14:paraId="653D0AD8" w14:textId="77777777" w:rsidR="00AB00D0" w:rsidRPr="00AB00D0" w:rsidRDefault="00AB00D0" w:rsidP="00AB00D0">
            <w:pPr>
              <w:spacing w:after="160" w:line="259" w:lineRule="auto"/>
              <w:rPr>
                <w:rFonts w:ascii="Times New Roman" w:hAnsi="Times New Roman"/>
              </w:rPr>
            </w:pPr>
          </w:p>
          <w:p w14:paraId="71D5FA4D" w14:textId="77777777" w:rsidR="00AB00D0" w:rsidRPr="00AB00D0" w:rsidRDefault="00AB00D0" w:rsidP="00AB00D0">
            <w:pPr>
              <w:spacing w:after="160" w:line="259" w:lineRule="auto"/>
              <w:rPr>
                <w:rFonts w:ascii="Times New Roman" w:hAnsi="Times New Roman"/>
              </w:rPr>
            </w:pPr>
          </w:p>
          <w:p w14:paraId="38F04326" w14:textId="77777777" w:rsidR="00AB00D0" w:rsidRPr="00AB00D0" w:rsidRDefault="00AB00D0" w:rsidP="00AB00D0">
            <w:pPr>
              <w:spacing w:after="160" w:line="259" w:lineRule="auto"/>
              <w:rPr>
                <w:rFonts w:ascii="Times New Roman" w:hAnsi="Times New Roman"/>
              </w:rPr>
            </w:pPr>
          </w:p>
          <w:p w14:paraId="744CE749" w14:textId="77777777" w:rsidR="00AB00D0" w:rsidRPr="00AB00D0" w:rsidRDefault="00AB00D0" w:rsidP="00AB00D0">
            <w:pPr>
              <w:spacing w:after="160" w:line="259" w:lineRule="auto"/>
              <w:rPr>
                <w:rFonts w:ascii="Times New Roman" w:hAnsi="Times New Roman"/>
              </w:rPr>
            </w:pPr>
          </w:p>
          <w:p w14:paraId="4551DD98" w14:textId="77777777" w:rsidR="00AB00D0" w:rsidRPr="00AB00D0" w:rsidRDefault="00AB00D0" w:rsidP="00AB00D0">
            <w:pPr>
              <w:spacing w:after="160" w:line="259" w:lineRule="auto"/>
              <w:rPr>
                <w:rFonts w:ascii="Times New Roman" w:hAnsi="Times New Roman"/>
              </w:rPr>
            </w:pPr>
          </w:p>
          <w:p w14:paraId="70AEF6A5" w14:textId="77777777" w:rsidR="00AB00D0" w:rsidRPr="00AB00D0" w:rsidRDefault="00AB00D0" w:rsidP="00AB00D0">
            <w:pPr>
              <w:spacing w:after="160" w:line="259" w:lineRule="auto"/>
              <w:rPr>
                <w:rFonts w:ascii="Times New Roman" w:hAnsi="Times New Roman"/>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14:paraId="0338FD66"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 xml:space="preserve">Администрация </w:t>
            </w:r>
            <w:proofErr w:type="spellStart"/>
            <w:r w:rsidRPr="00AB00D0">
              <w:rPr>
                <w:rFonts w:ascii="Times New Roman" w:hAnsi="Times New Roman"/>
              </w:rPr>
              <w:t>Кулотинского</w:t>
            </w:r>
            <w:proofErr w:type="spellEnd"/>
            <w:r w:rsidRPr="00AB00D0">
              <w:rPr>
                <w:rFonts w:ascii="Times New Roman" w:hAnsi="Times New Roman"/>
              </w:rPr>
              <w:t xml:space="preserve"> городского поселения</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14:paraId="3C5DE36F"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2024-2028 годы</w:t>
            </w:r>
          </w:p>
        </w:tc>
        <w:tc>
          <w:tcPr>
            <w:tcW w:w="1607" w:type="dxa"/>
            <w:tcBorders>
              <w:top w:val="single" w:sz="4" w:space="0" w:color="auto"/>
              <w:left w:val="single" w:sz="6" w:space="0" w:color="auto"/>
              <w:bottom w:val="single" w:sz="4" w:space="0" w:color="auto"/>
              <w:right w:val="single" w:sz="6" w:space="0" w:color="auto"/>
            </w:tcBorders>
            <w:shd w:val="clear" w:color="auto" w:fill="FFFFFF"/>
          </w:tcPr>
          <w:p w14:paraId="78EAE7B3"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2.1.2.</w:t>
            </w:r>
          </w:p>
        </w:tc>
        <w:tc>
          <w:tcPr>
            <w:tcW w:w="1749" w:type="dxa"/>
            <w:tcBorders>
              <w:top w:val="single" w:sz="4" w:space="0" w:color="auto"/>
              <w:left w:val="single" w:sz="6" w:space="0" w:color="auto"/>
              <w:bottom w:val="single" w:sz="4" w:space="0" w:color="auto"/>
              <w:right w:val="single" w:sz="6" w:space="0" w:color="auto"/>
            </w:tcBorders>
            <w:shd w:val="clear" w:color="auto" w:fill="FFFFFF"/>
          </w:tcPr>
          <w:p w14:paraId="66C7AEB8"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Бюджет поселения</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14:paraId="1586A9E1"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280,0</w:t>
            </w:r>
          </w:p>
        </w:tc>
        <w:tc>
          <w:tcPr>
            <w:tcW w:w="996" w:type="dxa"/>
            <w:tcBorders>
              <w:top w:val="single" w:sz="4" w:space="0" w:color="auto"/>
              <w:left w:val="single" w:sz="6" w:space="0" w:color="auto"/>
              <w:bottom w:val="single" w:sz="4" w:space="0" w:color="auto"/>
              <w:right w:val="single" w:sz="6" w:space="0" w:color="auto"/>
            </w:tcBorders>
            <w:shd w:val="clear" w:color="auto" w:fill="FFFFFF"/>
          </w:tcPr>
          <w:p w14:paraId="6A2FD8D4"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268,0</w:t>
            </w:r>
          </w:p>
        </w:tc>
        <w:tc>
          <w:tcPr>
            <w:tcW w:w="992" w:type="dxa"/>
            <w:tcBorders>
              <w:top w:val="single" w:sz="4" w:space="0" w:color="auto"/>
              <w:left w:val="single" w:sz="6" w:space="0" w:color="auto"/>
              <w:bottom w:val="single" w:sz="4" w:space="0" w:color="auto"/>
              <w:right w:val="single" w:sz="4" w:space="0" w:color="auto"/>
            </w:tcBorders>
            <w:shd w:val="clear" w:color="auto" w:fill="FFFFFF"/>
          </w:tcPr>
          <w:p w14:paraId="489E30C8"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281,4</w:t>
            </w: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77C2347B"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281,4</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tcPr>
          <w:p w14:paraId="70644BFD"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281,4</w:t>
            </w:r>
          </w:p>
        </w:tc>
      </w:tr>
      <w:tr w:rsidR="00AB00D0" w:rsidRPr="00AB00D0" w14:paraId="54D6E9AB" w14:textId="77777777" w:rsidTr="00AB00D0">
        <w:trPr>
          <w:gridAfter w:val="1"/>
          <w:wAfter w:w="599" w:type="dxa"/>
          <w:trHeight w:hRule="exact" w:val="1555"/>
        </w:trPr>
        <w:tc>
          <w:tcPr>
            <w:tcW w:w="650" w:type="dxa"/>
            <w:gridSpan w:val="2"/>
            <w:tcBorders>
              <w:top w:val="single" w:sz="4" w:space="0" w:color="auto"/>
              <w:left w:val="single" w:sz="4" w:space="0" w:color="auto"/>
              <w:bottom w:val="single" w:sz="4" w:space="0" w:color="auto"/>
              <w:right w:val="single" w:sz="6" w:space="0" w:color="auto"/>
            </w:tcBorders>
            <w:shd w:val="clear" w:color="auto" w:fill="FFFFFF"/>
            <w:vAlign w:val="center"/>
          </w:tcPr>
          <w:p w14:paraId="4ADD0A1C"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4.3.</w:t>
            </w:r>
          </w:p>
        </w:tc>
        <w:tc>
          <w:tcPr>
            <w:tcW w:w="2137" w:type="dxa"/>
            <w:tcBorders>
              <w:top w:val="single" w:sz="4" w:space="0" w:color="auto"/>
              <w:left w:val="single" w:sz="6" w:space="0" w:color="auto"/>
              <w:bottom w:val="single" w:sz="4" w:space="0" w:color="auto"/>
              <w:right w:val="single" w:sz="6" w:space="0" w:color="auto"/>
            </w:tcBorders>
            <w:shd w:val="clear" w:color="auto" w:fill="FFFFFF"/>
          </w:tcPr>
          <w:p w14:paraId="1CD9A925" w14:textId="77777777" w:rsidR="00AB00D0" w:rsidRPr="00AB00D0" w:rsidRDefault="00AB00D0" w:rsidP="00AB00D0">
            <w:pPr>
              <w:spacing w:after="160" w:line="259" w:lineRule="auto"/>
              <w:rPr>
                <w:rFonts w:ascii="Times New Roman" w:hAnsi="Times New Roman"/>
              </w:rPr>
            </w:pPr>
            <w:r w:rsidRPr="00AB00D0">
              <w:rPr>
                <w:rFonts w:ascii="Times New Roman" w:hAnsi="Times New Roman"/>
              </w:rPr>
              <w:t>Техническое обслуживание и ремонт сетей газораспределения, газопотребления</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14:paraId="653AA32A"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 xml:space="preserve">Администрация </w:t>
            </w:r>
            <w:proofErr w:type="spellStart"/>
            <w:r w:rsidRPr="00AB00D0">
              <w:rPr>
                <w:rFonts w:ascii="Times New Roman" w:hAnsi="Times New Roman"/>
              </w:rPr>
              <w:t>Кулотинского</w:t>
            </w:r>
            <w:proofErr w:type="spellEnd"/>
            <w:r w:rsidRPr="00AB00D0">
              <w:rPr>
                <w:rFonts w:ascii="Times New Roman" w:hAnsi="Times New Roman"/>
              </w:rPr>
              <w:t xml:space="preserve"> городского поселения</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14:paraId="15928157"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2024-2028 годы</w:t>
            </w:r>
          </w:p>
        </w:tc>
        <w:tc>
          <w:tcPr>
            <w:tcW w:w="1607" w:type="dxa"/>
            <w:tcBorders>
              <w:top w:val="single" w:sz="4" w:space="0" w:color="auto"/>
              <w:left w:val="single" w:sz="6" w:space="0" w:color="auto"/>
              <w:bottom w:val="single" w:sz="4" w:space="0" w:color="auto"/>
              <w:right w:val="single" w:sz="6" w:space="0" w:color="auto"/>
            </w:tcBorders>
            <w:shd w:val="clear" w:color="auto" w:fill="FFFFFF"/>
          </w:tcPr>
          <w:p w14:paraId="30789C7B"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2.1.3.</w:t>
            </w:r>
          </w:p>
        </w:tc>
        <w:tc>
          <w:tcPr>
            <w:tcW w:w="1749" w:type="dxa"/>
            <w:tcBorders>
              <w:top w:val="single" w:sz="4" w:space="0" w:color="auto"/>
              <w:left w:val="single" w:sz="6" w:space="0" w:color="auto"/>
              <w:bottom w:val="single" w:sz="4" w:space="0" w:color="auto"/>
              <w:right w:val="single" w:sz="6" w:space="0" w:color="auto"/>
            </w:tcBorders>
            <w:shd w:val="clear" w:color="auto" w:fill="FFFFFF"/>
          </w:tcPr>
          <w:p w14:paraId="1E17E52A"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Без финансирования</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14:paraId="15BF44DE"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0,00</w:t>
            </w:r>
          </w:p>
        </w:tc>
        <w:tc>
          <w:tcPr>
            <w:tcW w:w="996" w:type="dxa"/>
            <w:tcBorders>
              <w:top w:val="single" w:sz="4" w:space="0" w:color="auto"/>
              <w:left w:val="single" w:sz="6" w:space="0" w:color="auto"/>
              <w:bottom w:val="single" w:sz="4" w:space="0" w:color="auto"/>
              <w:right w:val="single" w:sz="6" w:space="0" w:color="auto"/>
            </w:tcBorders>
            <w:shd w:val="clear" w:color="auto" w:fill="FFFFFF"/>
          </w:tcPr>
          <w:p w14:paraId="65C1AC7F"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0,00</w:t>
            </w:r>
          </w:p>
        </w:tc>
        <w:tc>
          <w:tcPr>
            <w:tcW w:w="992" w:type="dxa"/>
            <w:tcBorders>
              <w:top w:val="single" w:sz="4" w:space="0" w:color="auto"/>
              <w:left w:val="single" w:sz="6" w:space="0" w:color="auto"/>
              <w:bottom w:val="single" w:sz="4" w:space="0" w:color="auto"/>
              <w:right w:val="single" w:sz="4" w:space="0" w:color="auto"/>
            </w:tcBorders>
            <w:shd w:val="clear" w:color="auto" w:fill="FFFFFF"/>
          </w:tcPr>
          <w:p w14:paraId="520378A6"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0,00</w:t>
            </w: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6A386373"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0,00</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tcPr>
          <w:p w14:paraId="104C293E"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0,00</w:t>
            </w:r>
          </w:p>
        </w:tc>
      </w:tr>
      <w:tr w:rsidR="00AB00D0" w:rsidRPr="00AB00D0" w14:paraId="4E53F92E" w14:textId="77777777" w:rsidTr="00AB00D0">
        <w:trPr>
          <w:gridAfter w:val="1"/>
          <w:wAfter w:w="599" w:type="dxa"/>
          <w:trHeight w:hRule="exact" w:val="1555"/>
        </w:trPr>
        <w:tc>
          <w:tcPr>
            <w:tcW w:w="650" w:type="dxa"/>
            <w:gridSpan w:val="2"/>
            <w:tcBorders>
              <w:top w:val="single" w:sz="4" w:space="0" w:color="auto"/>
              <w:left w:val="single" w:sz="4" w:space="0" w:color="auto"/>
              <w:bottom w:val="single" w:sz="4" w:space="0" w:color="auto"/>
              <w:right w:val="single" w:sz="6" w:space="0" w:color="auto"/>
            </w:tcBorders>
            <w:shd w:val="clear" w:color="auto" w:fill="FFFFFF"/>
            <w:vAlign w:val="center"/>
          </w:tcPr>
          <w:p w14:paraId="53CF1D29"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4.4.</w:t>
            </w:r>
          </w:p>
        </w:tc>
        <w:tc>
          <w:tcPr>
            <w:tcW w:w="2137" w:type="dxa"/>
            <w:tcBorders>
              <w:top w:val="single" w:sz="4" w:space="0" w:color="auto"/>
              <w:left w:val="single" w:sz="6" w:space="0" w:color="auto"/>
              <w:bottom w:val="single" w:sz="4" w:space="0" w:color="auto"/>
              <w:right w:val="single" w:sz="6" w:space="0" w:color="auto"/>
            </w:tcBorders>
            <w:shd w:val="clear" w:color="auto" w:fill="FFFFFF"/>
          </w:tcPr>
          <w:p w14:paraId="4B9E9824" w14:textId="77777777" w:rsidR="00AB00D0" w:rsidRPr="00AB00D0" w:rsidRDefault="00AB00D0" w:rsidP="00AB00D0">
            <w:pPr>
              <w:spacing w:after="160" w:line="259" w:lineRule="auto"/>
              <w:rPr>
                <w:rFonts w:ascii="Times New Roman" w:hAnsi="Times New Roman"/>
              </w:rPr>
            </w:pPr>
            <w:r w:rsidRPr="00AB00D0">
              <w:rPr>
                <w:rFonts w:ascii="Times New Roman" w:eastAsia="Times New Roman" w:hAnsi="Times New Roman"/>
                <w:lang w:eastAsia="ar-SA"/>
              </w:rPr>
              <w:t>Выполнение работ по текущему ремонту объектов муниципального имущества</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14:paraId="1E3F8CA6"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 xml:space="preserve">Администрация </w:t>
            </w:r>
            <w:proofErr w:type="spellStart"/>
            <w:r w:rsidRPr="00AB00D0">
              <w:rPr>
                <w:rFonts w:ascii="Times New Roman" w:hAnsi="Times New Roman"/>
              </w:rPr>
              <w:t>Кулотинского</w:t>
            </w:r>
            <w:proofErr w:type="spellEnd"/>
            <w:r w:rsidRPr="00AB00D0">
              <w:rPr>
                <w:rFonts w:ascii="Times New Roman" w:hAnsi="Times New Roman"/>
              </w:rPr>
              <w:t xml:space="preserve"> городского поселения</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14:paraId="0703818B"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2024-2028 годы</w:t>
            </w:r>
          </w:p>
        </w:tc>
        <w:tc>
          <w:tcPr>
            <w:tcW w:w="1607" w:type="dxa"/>
            <w:tcBorders>
              <w:top w:val="single" w:sz="4" w:space="0" w:color="auto"/>
              <w:left w:val="single" w:sz="6" w:space="0" w:color="auto"/>
              <w:bottom w:val="single" w:sz="4" w:space="0" w:color="auto"/>
              <w:right w:val="single" w:sz="6" w:space="0" w:color="auto"/>
            </w:tcBorders>
            <w:shd w:val="clear" w:color="auto" w:fill="FFFFFF"/>
          </w:tcPr>
          <w:p w14:paraId="2C8D5EAE"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2.1.4.</w:t>
            </w:r>
          </w:p>
        </w:tc>
        <w:tc>
          <w:tcPr>
            <w:tcW w:w="1749" w:type="dxa"/>
            <w:tcBorders>
              <w:top w:val="single" w:sz="4" w:space="0" w:color="auto"/>
              <w:left w:val="single" w:sz="6" w:space="0" w:color="auto"/>
              <w:bottom w:val="single" w:sz="4" w:space="0" w:color="auto"/>
              <w:right w:val="single" w:sz="6" w:space="0" w:color="auto"/>
            </w:tcBorders>
            <w:shd w:val="clear" w:color="auto" w:fill="FFFFFF"/>
          </w:tcPr>
          <w:p w14:paraId="467600FE"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Бюджет поселения</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14:paraId="3810EA90"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207,06667</w:t>
            </w:r>
          </w:p>
        </w:tc>
        <w:tc>
          <w:tcPr>
            <w:tcW w:w="996" w:type="dxa"/>
            <w:tcBorders>
              <w:top w:val="single" w:sz="4" w:space="0" w:color="auto"/>
              <w:left w:val="single" w:sz="6" w:space="0" w:color="auto"/>
              <w:bottom w:val="single" w:sz="4" w:space="0" w:color="auto"/>
              <w:right w:val="single" w:sz="6" w:space="0" w:color="auto"/>
            </w:tcBorders>
            <w:shd w:val="clear" w:color="auto" w:fill="FFFFFF"/>
          </w:tcPr>
          <w:p w14:paraId="7C036B6D"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377,2</w:t>
            </w:r>
          </w:p>
        </w:tc>
        <w:tc>
          <w:tcPr>
            <w:tcW w:w="992" w:type="dxa"/>
            <w:tcBorders>
              <w:top w:val="single" w:sz="4" w:space="0" w:color="auto"/>
              <w:left w:val="single" w:sz="6" w:space="0" w:color="auto"/>
              <w:bottom w:val="single" w:sz="4" w:space="0" w:color="auto"/>
              <w:right w:val="single" w:sz="4" w:space="0" w:color="auto"/>
            </w:tcBorders>
            <w:shd w:val="clear" w:color="auto" w:fill="FFFFFF"/>
          </w:tcPr>
          <w:p w14:paraId="2A3D41FD"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108,5</w:t>
            </w: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0B195776"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108,5</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tcPr>
          <w:p w14:paraId="663D0775"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108,5</w:t>
            </w:r>
          </w:p>
        </w:tc>
      </w:tr>
      <w:tr w:rsidR="00AB00D0" w:rsidRPr="00AB00D0" w14:paraId="37DF1E5B" w14:textId="77777777" w:rsidTr="00AB00D0">
        <w:trPr>
          <w:gridAfter w:val="1"/>
          <w:wAfter w:w="599" w:type="dxa"/>
          <w:trHeight w:hRule="exact" w:val="675"/>
        </w:trPr>
        <w:tc>
          <w:tcPr>
            <w:tcW w:w="650" w:type="dxa"/>
            <w:gridSpan w:val="2"/>
            <w:tcBorders>
              <w:top w:val="single" w:sz="4" w:space="0" w:color="auto"/>
              <w:left w:val="single" w:sz="6" w:space="0" w:color="auto"/>
              <w:bottom w:val="single" w:sz="6" w:space="0" w:color="auto"/>
              <w:right w:val="single" w:sz="6" w:space="0" w:color="auto"/>
            </w:tcBorders>
            <w:shd w:val="clear" w:color="auto" w:fill="FFFFFF"/>
            <w:vAlign w:val="center"/>
          </w:tcPr>
          <w:p w14:paraId="068B4636"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5.</w:t>
            </w:r>
          </w:p>
        </w:tc>
        <w:tc>
          <w:tcPr>
            <w:tcW w:w="13951" w:type="dxa"/>
            <w:gridSpan w:val="13"/>
            <w:tcBorders>
              <w:top w:val="single" w:sz="4" w:space="0" w:color="auto"/>
              <w:left w:val="single" w:sz="6" w:space="0" w:color="auto"/>
              <w:bottom w:val="single" w:sz="6" w:space="0" w:color="auto"/>
              <w:right w:val="single" w:sz="4" w:space="0" w:color="auto"/>
            </w:tcBorders>
            <w:shd w:val="clear" w:color="auto" w:fill="FFFFFF"/>
          </w:tcPr>
          <w:p w14:paraId="281139B2" w14:textId="77777777" w:rsidR="00AB00D0" w:rsidRPr="00AB00D0" w:rsidRDefault="00AB00D0" w:rsidP="00AB00D0">
            <w:pPr>
              <w:spacing w:after="160" w:line="259" w:lineRule="auto"/>
              <w:jc w:val="both"/>
              <w:rPr>
                <w:rFonts w:ascii="Times New Roman" w:hAnsi="Times New Roman"/>
              </w:rPr>
            </w:pPr>
            <w:r w:rsidRPr="00AB00D0">
              <w:rPr>
                <w:rFonts w:ascii="Times New Roman" w:hAnsi="Times New Roman"/>
              </w:rPr>
              <w:t xml:space="preserve">Задача. Обеспечение эффективности системы информационного обеспечения в сфере управления муниципальным имуществом </w:t>
            </w:r>
          </w:p>
        </w:tc>
      </w:tr>
      <w:tr w:rsidR="00AB00D0" w:rsidRPr="00AB00D0" w14:paraId="7D494787" w14:textId="77777777" w:rsidTr="00AB00D0">
        <w:trPr>
          <w:gridAfter w:val="1"/>
          <w:wAfter w:w="599" w:type="dxa"/>
          <w:trHeight w:hRule="exact" w:val="3914"/>
        </w:trPr>
        <w:tc>
          <w:tcPr>
            <w:tcW w:w="65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59C67D9"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lastRenderedPageBreak/>
              <w:t>5.1.</w:t>
            </w:r>
          </w:p>
        </w:tc>
        <w:tc>
          <w:tcPr>
            <w:tcW w:w="2137" w:type="dxa"/>
            <w:tcBorders>
              <w:top w:val="single" w:sz="6" w:space="0" w:color="auto"/>
              <w:left w:val="single" w:sz="6" w:space="0" w:color="auto"/>
              <w:bottom w:val="single" w:sz="6" w:space="0" w:color="auto"/>
              <w:right w:val="single" w:sz="6" w:space="0" w:color="auto"/>
            </w:tcBorders>
            <w:shd w:val="clear" w:color="auto" w:fill="FFFFFF"/>
          </w:tcPr>
          <w:p w14:paraId="5C489AB1" w14:textId="77777777" w:rsidR="00AB00D0" w:rsidRPr="00AB00D0" w:rsidRDefault="00AB00D0" w:rsidP="00AB00D0">
            <w:pPr>
              <w:spacing w:after="160" w:line="259" w:lineRule="auto"/>
              <w:rPr>
                <w:rFonts w:ascii="Times New Roman" w:hAnsi="Times New Roman"/>
              </w:rPr>
            </w:pPr>
            <w:r w:rsidRPr="00AB00D0">
              <w:rPr>
                <w:rFonts w:ascii="Times New Roman" w:hAnsi="Times New Roman"/>
              </w:rPr>
              <w:t>Сбор и внесение в реестр муниципального имущества уточненных сведений об объектах муниципального имущества и актуализация данных по объектам, состоящим на учете в реестре муниципального имущества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68634E3E"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 xml:space="preserve">Администрация </w:t>
            </w:r>
            <w:proofErr w:type="spellStart"/>
            <w:r w:rsidRPr="00AB00D0">
              <w:rPr>
                <w:rFonts w:ascii="Times New Roman" w:hAnsi="Times New Roman"/>
              </w:rPr>
              <w:t>Кулотинского</w:t>
            </w:r>
            <w:proofErr w:type="spellEnd"/>
            <w:r w:rsidRPr="00AB00D0">
              <w:rPr>
                <w:rFonts w:ascii="Times New Roman" w:hAnsi="Times New Roman"/>
              </w:rPr>
              <w:t xml:space="preserve"> городского поселения</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44BD877A"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2024-2028 годы</w:t>
            </w:r>
          </w:p>
        </w:tc>
        <w:tc>
          <w:tcPr>
            <w:tcW w:w="1607" w:type="dxa"/>
            <w:tcBorders>
              <w:top w:val="single" w:sz="6" w:space="0" w:color="auto"/>
              <w:left w:val="single" w:sz="6" w:space="0" w:color="auto"/>
              <w:bottom w:val="single" w:sz="6" w:space="0" w:color="auto"/>
              <w:right w:val="single" w:sz="6" w:space="0" w:color="auto"/>
            </w:tcBorders>
            <w:shd w:val="clear" w:color="auto" w:fill="FFFFFF"/>
          </w:tcPr>
          <w:p w14:paraId="36031CD3"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3.1.1.</w:t>
            </w:r>
          </w:p>
        </w:tc>
        <w:tc>
          <w:tcPr>
            <w:tcW w:w="1749" w:type="dxa"/>
            <w:tcBorders>
              <w:top w:val="single" w:sz="6" w:space="0" w:color="auto"/>
              <w:left w:val="single" w:sz="6" w:space="0" w:color="auto"/>
              <w:bottom w:val="single" w:sz="6" w:space="0" w:color="auto"/>
              <w:right w:val="single" w:sz="6" w:space="0" w:color="auto"/>
            </w:tcBorders>
            <w:shd w:val="clear" w:color="auto" w:fill="FFFFFF"/>
          </w:tcPr>
          <w:p w14:paraId="3075ABC3"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Без финансирования</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2D4B1AE7"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0,00</w:t>
            </w:r>
          </w:p>
        </w:tc>
        <w:tc>
          <w:tcPr>
            <w:tcW w:w="996" w:type="dxa"/>
            <w:tcBorders>
              <w:top w:val="single" w:sz="6" w:space="0" w:color="auto"/>
              <w:left w:val="single" w:sz="6" w:space="0" w:color="auto"/>
              <w:bottom w:val="single" w:sz="6" w:space="0" w:color="auto"/>
              <w:right w:val="single" w:sz="6" w:space="0" w:color="auto"/>
            </w:tcBorders>
            <w:shd w:val="clear" w:color="auto" w:fill="FFFFFF"/>
          </w:tcPr>
          <w:p w14:paraId="3553D933"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0,00</w:t>
            </w:r>
          </w:p>
        </w:tc>
        <w:tc>
          <w:tcPr>
            <w:tcW w:w="1044" w:type="dxa"/>
            <w:gridSpan w:val="2"/>
            <w:tcBorders>
              <w:top w:val="single" w:sz="6" w:space="0" w:color="auto"/>
              <w:left w:val="single" w:sz="6" w:space="0" w:color="auto"/>
              <w:bottom w:val="single" w:sz="6" w:space="0" w:color="auto"/>
              <w:right w:val="single" w:sz="4" w:space="0" w:color="auto"/>
            </w:tcBorders>
            <w:shd w:val="clear" w:color="auto" w:fill="FFFFFF"/>
          </w:tcPr>
          <w:p w14:paraId="6CC045BA"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0,00</w:t>
            </w:r>
          </w:p>
        </w:tc>
        <w:tc>
          <w:tcPr>
            <w:tcW w:w="1084" w:type="dxa"/>
            <w:tcBorders>
              <w:top w:val="single" w:sz="6" w:space="0" w:color="auto"/>
              <w:left w:val="single" w:sz="4" w:space="0" w:color="auto"/>
              <w:bottom w:val="single" w:sz="6" w:space="0" w:color="auto"/>
              <w:right w:val="single" w:sz="4" w:space="0" w:color="auto"/>
            </w:tcBorders>
            <w:shd w:val="clear" w:color="auto" w:fill="FFFFFF"/>
          </w:tcPr>
          <w:p w14:paraId="273FE65C"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0,00</w:t>
            </w:r>
          </w:p>
        </w:tc>
        <w:tc>
          <w:tcPr>
            <w:tcW w:w="1081" w:type="dxa"/>
            <w:gridSpan w:val="3"/>
            <w:tcBorders>
              <w:top w:val="single" w:sz="6" w:space="0" w:color="auto"/>
              <w:left w:val="single" w:sz="4" w:space="0" w:color="auto"/>
              <w:bottom w:val="single" w:sz="6" w:space="0" w:color="auto"/>
              <w:right w:val="single" w:sz="4" w:space="0" w:color="auto"/>
            </w:tcBorders>
            <w:shd w:val="clear" w:color="auto" w:fill="FFFFFF"/>
          </w:tcPr>
          <w:p w14:paraId="59751F94"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0,00</w:t>
            </w:r>
          </w:p>
        </w:tc>
      </w:tr>
      <w:tr w:rsidR="00AB00D0" w:rsidRPr="00AB00D0" w14:paraId="19CB224D" w14:textId="77777777" w:rsidTr="00AB00D0">
        <w:trPr>
          <w:gridAfter w:val="1"/>
          <w:wAfter w:w="599" w:type="dxa"/>
          <w:trHeight w:hRule="exact" w:val="1479"/>
        </w:trPr>
        <w:tc>
          <w:tcPr>
            <w:tcW w:w="65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F4A1347"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5.2.</w:t>
            </w:r>
          </w:p>
        </w:tc>
        <w:tc>
          <w:tcPr>
            <w:tcW w:w="2137" w:type="dxa"/>
            <w:tcBorders>
              <w:top w:val="single" w:sz="6" w:space="0" w:color="auto"/>
              <w:left w:val="single" w:sz="6" w:space="0" w:color="auto"/>
              <w:bottom w:val="single" w:sz="6" w:space="0" w:color="auto"/>
              <w:right w:val="single" w:sz="6" w:space="0" w:color="auto"/>
            </w:tcBorders>
            <w:shd w:val="clear" w:color="auto" w:fill="FFFFFF"/>
          </w:tcPr>
          <w:p w14:paraId="57D29A21" w14:textId="77777777" w:rsidR="00AB00D0" w:rsidRPr="00AB00D0" w:rsidRDefault="00AB00D0" w:rsidP="00AB00D0">
            <w:pPr>
              <w:spacing w:after="160" w:line="259" w:lineRule="auto"/>
              <w:rPr>
                <w:rFonts w:ascii="Times New Roman" w:hAnsi="Times New Roman"/>
              </w:rPr>
            </w:pPr>
            <w:r w:rsidRPr="00AB00D0">
              <w:rPr>
                <w:rFonts w:ascii="Times New Roman" w:hAnsi="Times New Roman"/>
              </w:rPr>
              <w:t>Мониторинг использования муниципального имущества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456FD042"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 xml:space="preserve">Администрация </w:t>
            </w:r>
            <w:proofErr w:type="spellStart"/>
            <w:r w:rsidRPr="00AB00D0">
              <w:rPr>
                <w:rFonts w:ascii="Times New Roman" w:hAnsi="Times New Roman"/>
              </w:rPr>
              <w:t>Кулотинского</w:t>
            </w:r>
            <w:proofErr w:type="spellEnd"/>
            <w:r w:rsidRPr="00AB00D0">
              <w:rPr>
                <w:rFonts w:ascii="Times New Roman" w:hAnsi="Times New Roman"/>
              </w:rPr>
              <w:t xml:space="preserve"> городского поселения</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6D955FDF"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2024-2028 годы</w:t>
            </w:r>
          </w:p>
        </w:tc>
        <w:tc>
          <w:tcPr>
            <w:tcW w:w="1607" w:type="dxa"/>
            <w:tcBorders>
              <w:top w:val="single" w:sz="6" w:space="0" w:color="auto"/>
              <w:left w:val="single" w:sz="6" w:space="0" w:color="auto"/>
              <w:bottom w:val="single" w:sz="6" w:space="0" w:color="auto"/>
              <w:right w:val="single" w:sz="6" w:space="0" w:color="auto"/>
            </w:tcBorders>
            <w:shd w:val="clear" w:color="auto" w:fill="FFFFFF"/>
          </w:tcPr>
          <w:p w14:paraId="168BDD6F"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3.1.2.</w:t>
            </w:r>
          </w:p>
        </w:tc>
        <w:tc>
          <w:tcPr>
            <w:tcW w:w="1749" w:type="dxa"/>
            <w:tcBorders>
              <w:top w:val="single" w:sz="6" w:space="0" w:color="auto"/>
              <w:left w:val="single" w:sz="6" w:space="0" w:color="auto"/>
              <w:bottom w:val="single" w:sz="6" w:space="0" w:color="auto"/>
              <w:right w:val="single" w:sz="6" w:space="0" w:color="auto"/>
            </w:tcBorders>
            <w:shd w:val="clear" w:color="auto" w:fill="FFFFFF"/>
          </w:tcPr>
          <w:p w14:paraId="0EBAA2B3"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Без финансирования</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2900696C" w14:textId="77777777" w:rsidR="00AB00D0" w:rsidRPr="00AB00D0" w:rsidRDefault="00AB00D0" w:rsidP="00AB00D0">
            <w:pPr>
              <w:spacing w:after="160" w:line="259" w:lineRule="auto"/>
              <w:jc w:val="center"/>
              <w:rPr>
                <w:rFonts w:ascii="Times New Roman" w:hAnsi="Times New Roman"/>
                <w:sz w:val="24"/>
                <w:szCs w:val="24"/>
              </w:rPr>
            </w:pPr>
            <w:r w:rsidRPr="00AB00D0">
              <w:rPr>
                <w:rFonts w:ascii="Times New Roman" w:hAnsi="Times New Roman"/>
                <w:sz w:val="24"/>
                <w:szCs w:val="24"/>
              </w:rPr>
              <w:t>0,00</w:t>
            </w:r>
          </w:p>
        </w:tc>
        <w:tc>
          <w:tcPr>
            <w:tcW w:w="996" w:type="dxa"/>
            <w:tcBorders>
              <w:top w:val="single" w:sz="6" w:space="0" w:color="auto"/>
              <w:left w:val="single" w:sz="6" w:space="0" w:color="auto"/>
              <w:bottom w:val="single" w:sz="6" w:space="0" w:color="auto"/>
              <w:right w:val="single" w:sz="6" w:space="0" w:color="auto"/>
            </w:tcBorders>
            <w:shd w:val="clear" w:color="auto" w:fill="FFFFFF"/>
          </w:tcPr>
          <w:p w14:paraId="0FD91726" w14:textId="77777777" w:rsidR="00AB00D0" w:rsidRPr="00AB00D0" w:rsidRDefault="00AB00D0" w:rsidP="00AB00D0">
            <w:pPr>
              <w:spacing w:after="160" w:line="259" w:lineRule="auto"/>
              <w:jc w:val="center"/>
              <w:rPr>
                <w:rFonts w:ascii="Times New Roman" w:hAnsi="Times New Roman"/>
                <w:sz w:val="24"/>
                <w:szCs w:val="24"/>
              </w:rPr>
            </w:pPr>
            <w:r w:rsidRPr="00AB00D0">
              <w:rPr>
                <w:rFonts w:ascii="Times New Roman" w:hAnsi="Times New Roman"/>
                <w:sz w:val="24"/>
                <w:szCs w:val="24"/>
              </w:rPr>
              <w:t>0,00</w:t>
            </w:r>
          </w:p>
        </w:tc>
        <w:tc>
          <w:tcPr>
            <w:tcW w:w="1044" w:type="dxa"/>
            <w:gridSpan w:val="2"/>
            <w:tcBorders>
              <w:top w:val="single" w:sz="6" w:space="0" w:color="auto"/>
              <w:left w:val="single" w:sz="6" w:space="0" w:color="auto"/>
              <w:bottom w:val="single" w:sz="6" w:space="0" w:color="auto"/>
              <w:right w:val="single" w:sz="4" w:space="0" w:color="auto"/>
            </w:tcBorders>
            <w:shd w:val="clear" w:color="auto" w:fill="FFFFFF"/>
          </w:tcPr>
          <w:p w14:paraId="1659C827" w14:textId="77777777" w:rsidR="00AB00D0" w:rsidRPr="00AB00D0" w:rsidRDefault="00AB00D0" w:rsidP="00AB00D0">
            <w:pPr>
              <w:spacing w:after="160" w:line="259" w:lineRule="auto"/>
              <w:jc w:val="center"/>
              <w:rPr>
                <w:rFonts w:ascii="Times New Roman" w:hAnsi="Times New Roman"/>
                <w:sz w:val="24"/>
                <w:szCs w:val="24"/>
              </w:rPr>
            </w:pPr>
            <w:r w:rsidRPr="00AB00D0">
              <w:rPr>
                <w:rFonts w:ascii="Times New Roman" w:hAnsi="Times New Roman"/>
                <w:sz w:val="24"/>
                <w:szCs w:val="24"/>
              </w:rPr>
              <w:t>0,00</w:t>
            </w:r>
          </w:p>
        </w:tc>
        <w:tc>
          <w:tcPr>
            <w:tcW w:w="1084" w:type="dxa"/>
            <w:tcBorders>
              <w:top w:val="single" w:sz="6" w:space="0" w:color="auto"/>
              <w:left w:val="single" w:sz="4" w:space="0" w:color="auto"/>
              <w:bottom w:val="single" w:sz="6" w:space="0" w:color="auto"/>
              <w:right w:val="single" w:sz="4" w:space="0" w:color="auto"/>
            </w:tcBorders>
            <w:shd w:val="clear" w:color="auto" w:fill="FFFFFF"/>
          </w:tcPr>
          <w:p w14:paraId="0D602E41" w14:textId="77777777" w:rsidR="00AB00D0" w:rsidRPr="00AB00D0" w:rsidRDefault="00AB00D0" w:rsidP="00AB00D0">
            <w:pPr>
              <w:spacing w:after="160" w:line="259" w:lineRule="auto"/>
              <w:jc w:val="center"/>
              <w:rPr>
                <w:rFonts w:ascii="Times New Roman" w:hAnsi="Times New Roman"/>
                <w:sz w:val="24"/>
                <w:szCs w:val="24"/>
              </w:rPr>
            </w:pPr>
            <w:r w:rsidRPr="00AB00D0">
              <w:rPr>
                <w:rFonts w:ascii="Times New Roman" w:hAnsi="Times New Roman"/>
                <w:sz w:val="24"/>
                <w:szCs w:val="24"/>
              </w:rPr>
              <w:t>0,00</w:t>
            </w:r>
          </w:p>
        </w:tc>
        <w:tc>
          <w:tcPr>
            <w:tcW w:w="1081" w:type="dxa"/>
            <w:gridSpan w:val="3"/>
            <w:tcBorders>
              <w:top w:val="single" w:sz="6" w:space="0" w:color="auto"/>
              <w:left w:val="single" w:sz="4" w:space="0" w:color="auto"/>
              <w:bottom w:val="single" w:sz="6" w:space="0" w:color="auto"/>
              <w:right w:val="single" w:sz="4" w:space="0" w:color="auto"/>
            </w:tcBorders>
            <w:shd w:val="clear" w:color="auto" w:fill="FFFFFF"/>
          </w:tcPr>
          <w:p w14:paraId="3DDB1BED" w14:textId="77777777" w:rsidR="00AB00D0" w:rsidRPr="00AB00D0" w:rsidRDefault="00AB00D0" w:rsidP="00AB00D0">
            <w:pPr>
              <w:spacing w:after="160" w:line="259" w:lineRule="auto"/>
              <w:jc w:val="center"/>
              <w:rPr>
                <w:rFonts w:ascii="Times New Roman" w:hAnsi="Times New Roman"/>
                <w:sz w:val="24"/>
                <w:szCs w:val="24"/>
              </w:rPr>
            </w:pPr>
            <w:r w:rsidRPr="00AB00D0">
              <w:rPr>
                <w:rFonts w:ascii="Times New Roman" w:hAnsi="Times New Roman"/>
                <w:sz w:val="24"/>
                <w:szCs w:val="24"/>
              </w:rPr>
              <w:t>0,00</w:t>
            </w:r>
          </w:p>
        </w:tc>
      </w:tr>
      <w:tr w:rsidR="00AB00D0" w:rsidRPr="00AB00D0" w14:paraId="07BC1F80" w14:textId="77777777" w:rsidTr="00AB00D0">
        <w:trPr>
          <w:gridAfter w:val="1"/>
          <w:wAfter w:w="599" w:type="dxa"/>
          <w:trHeight w:hRule="exact" w:val="502"/>
        </w:trPr>
        <w:tc>
          <w:tcPr>
            <w:tcW w:w="65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0EF973A"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6.</w:t>
            </w:r>
          </w:p>
        </w:tc>
        <w:tc>
          <w:tcPr>
            <w:tcW w:w="13951" w:type="dxa"/>
            <w:gridSpan w:val="13"/>
            <w:tcBorders>
              <w:top w:val="single" w:sz="6" w:space="0" w:color="auto"/>
              <w:left w:val="single" w:sz="6" w:space="0" w:color="auto"/>
              <w:bottom w:val="single" w:sz="6" w:space="0" w:color="auto"/>
              <w:right w:val="single" w:sz="4" w:space="0" w:color="auto"/>
            </w:tcBorders>
            <w:shd w:val="clear" w:color="auto" w:fill="FFFFFF"/>
          </w:tcPr>
          <w:p w14:paraId="228948D7" w14:textId="77777777" w:rsidR="00AB00D0" w:rsidRPr="00AB00D0" w:rsidRDefault="00AB00D0" w:rsidP="00AB00D0">
            <w:pPr>
              <w:suppressAutoHyphens/>
              <w:autoSpaceDE w:val="0"/>
              <w:snapToGrid w:val="0"/>
              <w:spacing w:after="0" w:line="240" w:lineRule="auto"/>
              <w:rPr>
                <w:rFonts w:ascii="Times New Roman" w:eastAsia="Times New Roman" w:hAnsi="Times New Roman"/>
                <w:bCs/>
                <w:sz w:val="24"/>
                <w:szCs w:val="24"/>
                <w:lang w:eastAsia="ar-SA"/>
              </w:rPr>
            </w:pPr>
            <w:r w:rsidRPr="00AB00D0">
              <w:rPr>
                <w:rFonts w:ascii="Times New Roman" w:eastAsia="Times New Roman" w:hAnsi="Times New Roman"/>
                <w:bCs/>
                <w:sz w:val="24"/>
                <w:szCs w:val="24"/>
                <w:lang w:eastAsia="ar-SA"/>
              </w:rPr>
              <w:t xml:space="preserve">Задача. </w:t>
            </w:r>
            <w:r w:rsidRPr="00AB00D0">
              <w:rPr>
                <w:rFonts w:ascii="Times New Roman" w:eastAsia="Times New Roman" w:hAnsi="Times New Roman"/>
                <w:color w:val="000000"/>
                <w:lang w:eastAsia="ar-SA"/>
              </w:rPr>
              <w:t>Обеспечение компенсационных выплат собственникам дома признанного аварийным и подлежащим сносу.</w:t>
            </w:r>
          </w:p>
        </w:tc>
      </w:tr>
      <w:tr w:rsidR="00AB00D0" w:rsidRPr="00AB00D0" w14:paraId="6A2A59B3" w14:textId="77777777" w:rsidTr="00AB00D0">
        <w:trPr>
          <w:gridAfter w:val="1"/>
          <w:wAfter w:w="599" w:type="dxa"/>
          <w:trHeight w:hRule="exact" w:val="2269"/>
        </w:trPr>
        <w:tc>
          <w:tcPr>
            <w:tcW w:w="65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711183D"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6.1.</w:t>
            </w:r>
          </w:p>
        </w:tc>
        <w:tc>
          <w:tcPr>
            <w:tcW w:w="2137" w:type="dxa"/>
            <w:tcBorders>
              <w:top w:val="single" w:sz="6" w:space="0" w:color="auto"/>
              <w:left w:val="single" w:sz="6" w:space="0" w:color="auto"/>
              <w:bottom w:val="single" w:sz="6" w:space="0" w:color="auto"/>
              <w:right w:val="single" w:sz="4" w:space="0" w:color="auto"/>
            </w:tcBorders>
            <w:shd w:val="clear" w:color="auto" w:fill="FFFFFF"/>
          </w:tcPr>
          <w:p w14:paraId="45DBB27A" w14:textId="77777777" w:rsidR="00AB00D0" w:rsidRPr="00AB00D0" w:rsidRDefault="00AB00D0" w:rsidP="00AB00D0">
            <w:pPr>
              <w:suppressAutoHyphens/>
              <w:autoSpaceDE w:val="0"/>
              <w:snapToGrid w:val="0"/>
              <w:spacing w:after="0" w:line="240" w:lineRule="auto"/>
              <w:rPr>
                <w:rFonts w:ascii="Times New Roman" w:eastAsia="Times New Roman" w:hAnsi="Times New Roman"/>
                <w:bCs/>
                <w:sz w:val="24"/>
                <w:szCs w:val="24"/>
                <w:lang w:eastAsia="ar-SA"/>
              </w:rPr>
            </w:pPr>
            <w:bookmarkStart w:id="10" w:name="_Hlk149636509"/>
            <w:r w:rsidRPr="00AB00D0">
              <w:rPr>
                <w:rFonts w:ascii="Times New Roman" w:eastAsia="Times New Roman" w:hAnsi="Times New Roman"/>
                <w:lang w:eastAsia="ar-SA"/>
              </w:rPr>
              <w:t>Возмещение денежных компенсационных выплат собственникам жилья, признанного аварийным и подлежащим сносу</w:t>
            </w:r>
            <w:bookmarkEnd w:id="10"/>
          </w:p>
        </w:tc>
        <w:tc>
          <w:tcPr>
            <w:tcW w:w="1701" w:type="dxa"/>
            <w:tcBorders>
              <w:top w:val="single" w:sz="6" w:space="0" w:color="auto"/>
              <w:left w:val="single" w:sz="4" w:space="0" w:color="auto"/>
              <w:bottom w:val="single" w:sz="6" w:space="0" w:color="auto"/>
              <w:right w:val="single" w:sz="4" w:space="0" w:color="auto"/>
            </w:tcBorders>
            <w:shd w:val="clear" w:color="auto" w:fill="FFFFFF"/>
          </w:tcPr>
          <w:p w14:paraId="185AD5C1" w14:textId="77777777" w:rsidR="00AB00D0" w:rsidRPr="00AB00D0" w:rsidRDefault="00AB00D0" w:rsidP="00AB00D0">
            <w:pPr>
              <w:suppressAutoHyphens/>
              <w:autoSpaceDE w:val="0"/>
              <w:snapToGrid w:val="0"/>
              <w:spacing w:after="0" w:line="240" w:lineRule="auto"/>
              <w:jc w:val="center"/>
              <w:rPr>
                <w:rFonts w:ascii="Times New Roman" w:eastAsia="Times New Roman" w:hAnsi="Times New Roman"/>
                <w:bCs/>
                <w:sz w:val="24"/>
                <w:szCs w:val="24"/>
                <w:lang w:eastAsia="ar-SA"/>
              </w:rPr>
            </w:pPr>
            <w:r w:rsidRPr="00AB00D0">
              <w:rPr>
                <w:rFonts w:ascii="Times New Roman" w:hAnsi="Times New Roman"/>
              </w:rPr>
              <w:t xml:space="preserve">Администрация </w:t>
            </w:r>
            <w:proofErr w:type="spellStart"/>
            <w:r w:rsidRPr="00AB00D0">
              <w:rPr>
                <w:rFonts w:ascii="Times New Roman" w:hAnsi="Times New Roman"/>
              </w:rPr>
              <w:t>Кулотинского</w:t>
            </w:r>
            <w:proofErr w:type="spellEnd"/>
            <w:r w:rsidRPr="00AB00D0">
              <w:rPr>
                <w:rFonts w:ascii="Times New Roman" w:hAnsi="Times New Roman"/>
              </w:rPr>
              <w:t xml:space="preserve"> городского поселения</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14:paraId="6FC70203" w14:textId="77777777" w:rsidR="00AB00D0" w:rsidRPr="00AB00D0" w:rsidRDefault="00AB00D0" w:rsidP="00AB00D0">
            <w:pPr>
              <w:suppressAutoHyphens/>
              <w:autoSpaceDE w:val="0"/>
              <w:snapToGrid w:val="0"/>
              <w:spacing w:after="0" w:line="240" w:lineRule="auto"/>
              <w:jc w:val="center"/>
              <w:rPr>
                <w:rFonts w:ascii="Times New Roman" w:eastAsia="Times New Roman" w:hAnsi="Times New Roman"/>
                <w:bCs/>
                <w:sz w:val="24"/>
                <w:szCs w:val="24"/>
                <w:lang w:eastAsia="ar-SA"/>
              </w:rPr>
            </w:pPr>
            <w:r w:rsidRPr="00AB00D0">
              <w:rPr>
                <w:rFonts w:ascii="Times New Roman" w:hAnsi="Times New Roman"/>
              </w:rPr>
              <w:t>2024-2028 годы</w:t>
            </w:r>
          </w:p>
        </w:tc>
        <w:tc>
          <w:tcPr>
            <w:tcW w:w="1607" w:type="dxa"/>
            <w:tcBorders>
              <w:top w:val="single" w:sz="6" w:space="0" w:color="auto"/>
              <w:left w:val="single" w:sz="4" w:space="0" w:color="auto"/>
              <w:bottom w:val="single" w:sz="6" w:space="0" w:color="auto"/>
              <w:right w:val="single" w:sz="4" w:space="0" w:color="auto"/>
            </w:tcBorders>
            <w:shd w:val="clear" w:color="auto" w:fill="FFFFFF"/>
          </w:tcPr>
          <w:p w14:paraId="40A51012" w14:textId="77777777" w:rsidR="00AB00D0" w:rsidRPr="00AB00D0" w:rsidRDefault="00AB00D0" w:rsidP="00AB00D0">
            <w:pPr>
              <w:suppressAutoHyphens/>
              <w:autoSpaceDE w:val="0"/>
              <w:snapToGrid w:val="0"/>
              <w:spacing w:after="0" w:line="240" w:lineRule="auto"/>
              <w:jc w:val="center"/>
              <w:rPr>
                <w:rFonts w:ascii="Times New Roman" w:eastAsia="Times New Roman" w:hAnsi="Times New Roman"/>
                <w:bCs/>
                <w:sz w:val="24"/>
                <w:szCs w:val="24"/>
                <w:lang w:eastAsia="ar-SA"/>
              </w:rPr>
            </w:pPr>
            <w:r w:rsidRPr="00AB00D0">
              <w:rPr>
                <w:rFonts w:ascii="Times New Roman" w:eastAsia="Times New Roman" w:hAnsi="Times New Roman"/>
                <w:bCs/>
                <w:sz w:val="24"/>
                <w:szCs w:val="24"/>
                <w:lang w:eastAsia="ar-SA"/>
              </w:rPr>
              <w:t>4.1.1.</w:t>
            </w:r>
          </w:p>
        </w:tc>
        <w:tc>
          <w:tcPr>
            <w:tcW w:w="1749" w:type="dxa"/>
            <w:tcBorders>
              <w:top w:val="single" w:sz="6" w:space="0" w:color="auto"/>
              <w:left w:val="single" w:sz="4" w:space="0" w:color="auto"/>
              <w:bottom w:val="single" w:sz="6" w:space="0" w:color="auto"/>
              <w:right w:val="single" w:sz="4" w:space="0" w:color="auto"/>
            </w:tcBorders>
            <w:shd w:val="clear" w:color="auto" w:fill="FFFFFF"/>
          </w:tcPr>
          <w:p w14:paraId="17665A6F" w14:textId="77777777" w:rsidR="00AB00D0" w:rsidRPr="00AB00D0" w:rsidRDefault="00AB00D0" w:rsidP="00AB00D0">
            <w:pPr>
              <w:suppressAutoHyphens/>
              <w:autoSpaceDE w:val="0"/>
              <w:snapToGrid w:val="0"/>
              <w:spacing w:after="0" w:line="240" w:lineRule="auto"/>
              <w:jc w:val="center"/>
              <w:rPr>
                <w:rFonts w:ascii="Times New Roman" w:eastAsia="Times New Roman" w:hAnsi="Times New Roman"/>
                <w:bCs/>
                <w:sz w:val="24"/>
                <w:szCs w:val="24"/>
                <w:lang w:eastAsia="ar-SA"/>
              </w:rPr>
            </w:pPr>
            <w:r w:rsidRPr="00AB00D0">
              <w:rPr>
                <w:rFonts w:ascii="Times New Roman" w:hAnsi="Times New Roman"/>
              </w:rPr>
              <w:t>Без финансирования</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14:paraId="4CA80A46" w14:textId="77777777" w:rsidR="00AB00D0" w:rsidRPr="00AB00D0" w:rsidRDefault="00AB00D0" w:rsidP="00AB00D0">
            <w:pPr>
              <w:suppressAutoHyphens/>
              <w:autoSpaceDE w:val="0"/>
              <w:snapToGrid w:val="0"/>
              <w:spacing w:after="0" w:line="240" w:lineRule="auto"/>
              <w:jc w:val="center"/>
              <w:rPr>
                <w:rFonts w:ascii="Times New Roman" w:eastAsia="Times New Roman" w:hAnsi="Times New Roman"/>
                <w:bCs/>
                <w:sz w:val="24"/>
                <w:szCs w:val="24"/>
                <w:lang w:eastAsia="ar-SA"/>
              </w:rPr>
            </w:pPr>
            <w:r w:rsidRPr="00AB00D0">
              <w:rPr>
                <w:rFonts w:ascii="Times New Roman" w:eastAsia="Times New Roman" w:hAnsi="Times New Roman"/>
                <w:bCs/>
                <w:sz w:val="24"/>
                <w:szCs w:val="24"/>
                <w:lang w:eastAsia="ar-SA"/>
              </w:rPr>
              <w:t>0,00</w:t>
            </w:r>
          </w:p>
        </w:tc>
        <w:tc>
          <w:tcPr>
            <w:tcW w:w="996" w:type="dxa"/>
            <w:tcBorders>
              <w:top w:val="single" w:sz="6" w:space="0" w:color="auto"/>
              <w:left w:val="single" w:sz="4" w:space="0" w:color="auto"/>
              <w:bottom w:val="single" w:sz="6" w:space="0" w:color="auto"/>
              <w:right w:val="single" w:sz="4" w:space="0" w:color="auto"/>
            </w:tcBorders>
            <w:shd w:val="clear" w:color="auto" w:fill="FFFFFF"/>
          </w:tcPr>
          <w:p w14:paraId="659EF0E0" w14:textId="77777777" w:rsidR="00AB00D0" w:rsidRPr="00AB00D0" w:rsidRDefault="00AB00D0" w:rsidP="00AB00D0">
            <w:pPr>
              <w:suppressAutoHyphens/>
              <w:autoSpaceDE w:val="0"/>
              <w:snapToGrid w:val="0"/>
              <w:spacing w:after="0" w:line="240" w:lineRule="auto"/>
              <w:jc w:val="center"/>
              <w:rPr>
                <w:rFonts w:ascii="Times New Roman" w:eastAsia="Times New Roman" w:hAnsi="Times New Roman"/>
                <w:bCs/>
                <w:sz w:val="24"/>
                <w:szCs w:val="24"/>
                <w:lang w:eastAsia="ar-SA"/>
              </w:rPr>
            </w:pPr>
            <w:r w:rsidRPr="00AB00D0">
              <w:rPr>
                <w:rFonts w:ascii="Times New Roman" w:eastAsia="Times New Roman" w:hAnsi="Times New Roman"/>
                <w:bCs/>
                <w:sz w:val="24"/>
                <w:szCs w:val="24"/>
                <w:lang w:eastAsia="ar-SA"/>
              </w:rPr>
              <w:t>200,0</w:t>
            </w:r>
          </w:p>
        </w:tc>
        <w:tc>
          <w:tcPr>
            <w:tcW w:w="1044" w:type="dxa"/>
            <w:gridSpan w:val="2"/>
            <w:tcBorders>
              <w:top w:val="single" w:sz="6" w:space="0" w:color="auto"/>
              <w:left w:val="single" w:sz="4" w:space="0" w:color="auto"/>
              <w:bottom w:val="single" w:sz="6" w:space="0" w:color="auto"/>
              <w:right w:val="single" w:sz="4" w:space="0" w:color="auto"/>
            </w:tcBorders>
            <w:shd w:val="clear" w:color="auto" w:fill="FFFFFF"/>
          </w:tcPr>
          <w:p w14:paraId="1D8BAC3A" w14:textId="77777777" w:rsidR="00AB00D0" w:rsidRPr="00AB00D0" w:rsidRDefault="00AB00D0" w:rsidP="00AB00D0">
            <w:pPr>
              <w:suppressAutoHyphens/>
              <w:autoSpaceDE w:val="0"/>
              <w:snapToGrid w:val="0"/>
              <w:spacing w:after="0" w:line="240" w:lineRule="auto"/>
              <w:jc w:val="center"/>
              <w:rPr>
                <w:rFonts w:ascii="Times New Roman" w:eastAsia="Times New Roman" w:hAnsi="Times New Roman"/>
                <w:bCs/>
                <w:sz w:val="24"/>
                <w:szCs w:val="24"/>
                <w:lang w:eastAsia="ar-SA"/>
              </w:rPr>
            </w:pPr>
            <w:r w:rsidRPr="00AB00D0">
              <w:rPr>
                <w:rFonts w:ascii="Times New Roman" w:eastAsia="Times New Roman" w:hAnsi="Times New Roman"/>
                <w:bCs/>
                <w:sz w:val="24"/>
                <w:szCs w:val="24"/>
                <w:lang w:eastAsia="ar-SA"/>
              </w:rPr>
              <w:t>200,0</w:t>
            </w:r>
          </w:p>
        </w:tc>
        <w:tc>
          <w:tcPr>
            <w:tcW w:w="1108" w:type="dxa"/>
            <w:gridSpan w:val="2"/>
            <w:tcBorders>
              <w:top w:val="single" w:sz="6" w:space="0" w:color="auto"/>
              <w:left w:val="single" w:sz="4" w:space="0" w:color="auto"/>
              <w:bottom w:val="single" w:sz="6" w:space="0" w:color="auto"/>
              <w:right w:val="single" w:sz="4" w:space="0" w:color="auto"/>
            </w:tcBorders>
            <w:shd w:val="clear" w:color="auto" w:fill="FFFFFF"/>
          </w:tcPr>
          <w:p w14:paraId="125AE14C" w14:textId="77777777" w:rsidR="00AB00D0" w:rsidRPr="00AB00D0" w:rsidRDefault="00AB00D0" w:rsidP="00AB00D0">
            <w:pPr>
              <w:suppressAutoHyphens/>
              <w:autoSpaceDE w:val="0"/>
              <w:snapToGrid w:val="0"/>
              <w:spacing w:after="0" w:line="240" w:lineRule="auto"/>
              <w:jc w:val="center"/>
              <w:rPr>
                <w:rFonts w:ascii="Times New Roman" w:eastAsia="Times New Roman" w:hAnsi="Times New Roman"/>
                <w:bCs/>
                <w:sz w:val="24"/>
                <w:szCs w:val="24"/>
                <w:lang w:eastAsia="ar-SA"/>
              </w:rPr>
            </w:pPr>
            <w:r w:rsidRPr="00AB00D0">
              <w:rPr>
                <w:rFonts w:ascii="Times New Roman" w:eastAsia="Times New Roman" w:hAnsi="Times New Roman"/>
                <w:bCs/>
                <w:sz w:val="24"/>
                <w:szCs w:val="24"/>
                <w:lang w:eastAsia="ar-SA"/>
              </w:rPr>
              <w:t>200,0</w:t>
            </w:r>
          </w:p>
        </w:tc>
        <w:tc>
          <w:tcPr>
            <w:tcW w:w="1057" w:type="dxa"/>
            <w:gridSpan w:val="2"/>
            <w:tcBorders>
              <w:top w:val="single" w:sz="6" w:space="0" w:color="auto"/>
              <w:left w:val="single" w:sz="4" w:space="0" w:color="auto"/>
              <w:bottom w:val="single" w:sz="6" w:space="0" w:color="auto"/>
              <w:right w:val="single" w:sz="4" w:space="0" w:color="auto"/>
            </w:tcBorders>
            <w:shd w:val="clear" w:color="auto" w:fill="FFFFFF"/>
          </w:tcPr>
          <w:p w14:paraId="4381EB3D" w14:textId="77777777" w:rsidR="00AB00D0" w:rsidRPr="00AB00D0" w:rsidRDefault="00AB00D0" w:rsidP="00AB00D0">
            <w:pPr>
              <w:suppressAutoHyphens/>
              <w:autoSpaceDE w:val="0"/>
              <w:snapToGrid w:val="0"/>
              <w:spacing w:after="0" w:line="240" w:lineRule="auto"/>
              <w:jc w:val="center"/>
              <w:rPr>
                <w:rFonts w:ascii="Times New Roman" w:eastAsia="Times New Roman" w:hAnsi="Times New Roman"/>
                <w:bCs/>
                <w:sz w:val="24"/>
                <w:szCs w:val="24"/>
                <w:lang w:eastAsia="ar-SA"/>
              </w:rPr>
            </w:pPr>
            <w:r w:rsidRPr="00AB00D0">
              <w:rPr>
                <w:rFonts w:ascii="Times New Roman" w:eastAsia="Times New Roman" w:hAnsi="Times New Roman"/>
                <w:bCs/>
                <w:sz w:val="24"/>
                <w:szCs w:val="24"/>
                <w:lang w:eastAsia="ar-SA"/>
              </w:rPr>
              <w:t>200,0</w:t>
            </w:r>
          </w:p>
        </w:tc>
      </w:tr>
      <w:tr w:rsidR="00AB00D0" w:rsidRPr="00AB00D0" w14:paraId="178B43C2" w14:textId="77777777" w:rsidTr="00AB00D0">
        <w:trPr>
          <w:gridAfter w:val="1"/>
          <w:wAfter w:w="599" w:type="dxa"/>
          <w:trHeight w:hRule="exact" w:val="1164"/>
        </w:trPr>
        <w:tc>
          <w:tcPr>
            <w:tcW w:w="650" w:type="dxa"/>
            <w:gridSpan w:val="2"/>
            <w:tcBorders>
              <w:top w:val="single" w:sz="6" w:space="0" w:color="auto"/>
              <w:left w:val="single" w:sz="6" w:space="0" w:color="auto"/>
              <w:bottom w:val="single" w:sz="4" w:space="0" w:color="auto"/>
              <w:right w:val="single" w:sz="6" w:space="0" w:color="auto"/>
            </w:tcBorders>
            <w:shd w:val="clear" w:color="auto" w:fill="FFFFFF"/>
            <w:vAlign w:val="center"/>
          </w:tcPr>
          <w:p w14:paraId="75C0205C"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7.</w:t>
            </w:r>
          </w:p>
        </w:tc>
        <w:tc>
          <w:tcPr>
            <w:tcW w:w="13951" w:type="dxa"/>
            <w:gridSpan w:val="13"/>
            <w:tcBorders>
              <w:top w:val="single" w:sz="6" w:space="0" w:color="auto"/>
              <w:left w:val="single" w:sz="6" w:space="0" w:color="auto"/>
              <w:bottom w:val="single" w:sz="4" w:space="0" w:color="auto"/>
              <w:right w:val="single" w:sz="4" w:space="0" w:color="auto"/>
            </w:tcBorders>
            <w:shd w:val="clear" w:color="auto" w:fill="FFFFFF"/>
          </w:tcPr>
          <w:p w14:paraId="66A65EAF" w14:textId="77777777" w:rsidR="00AB00D0" w:rsidRPr="00AB00D0" w:rsidRDefault="00AB00D0" w:rsidP="00AB00D0">
            <w:pPr>
              <w:suppressAutoHyphens/>
              <w:autoSpaceDE w:val="0"/>
              <w:snapToGrid w:val="0"/>
              <w:spacing w:after="0" w:line="240" w:lineRule="auto"/>
              <w:jc w:val="both"/>
              <w:rPr>
                <w:rFonts w:ascii="Times New Roman" w:eastAsia="Times New Roman" w:hAnsi="Times New Roman"/>
                <w:bCs/>
                <w:lang w:eastAsia="ar-SA"/>
              </w:rPr>
            </w:pPr>
            <w:r w:rsidRPr="00AB00D0">
              <w:rPr>
                <w:rFonts w:ascii="Times New Roman" w:hAnsi="Times New Roman"/>
              </w:rPr>
              <w:t>Задача</w:t>
            </w:r>
            <w:r w:rsidRPr="00AB00D0">
              <w:t xml:space="preserve">. </w:t>
            </w:r>
            <w:r w:rsidRPr="00AB00D0">
              <w:rPr>
                <w:rFonts w:ascii="Times New Roman" w:hAnsi="Times New Roman" w:cs="Arial"/>
              </w:rPr>
              <w:t>Снос нежилых зданий (сооружений), находящихся в муниципальной собственности муниципального образования «</w:t>
            </w:r>
            <w:proofErr w:type="spellStart"/>
            <w:r w:rsidRPr="00AB00D0">
              <w:rPr>
                <w:rFonts w:ascii="Times New Roman" w:hAnsi="Times New Roman" w:cs="Arial"/>
              </w:rPr>
              <w:t>Кулотинское</w:t>
            </w:r>
            <w:proofErr w:type="spellEnd"/>
            <w:r w:rsidRPr="00AB00D0">
              <w:rPr>
                <w:rFonts w:ascii="Times New Roman" w:hAnsi="Times New Roman" w:cs="Arial"/>
              </w:rPr>
              <w:t xml:space="preserve"> городское поселение», техническое состояние которых не соответствует требованиям действующих нормативно-технических документов, правил и регламентов.</w:t>
            </w:r>
            <w:r w:rsidRPr="00AB00D0">
              <w:rPr>
                <w:rFonts w:ascii="Courier New" w:hAnsi="Courier New" w:cs="Courier New"/>
                <w:color w:val="000000"/>
              </w:rPr>
              <w:t xml:space="preserve">  </w:t>
            </w:r>
          </w:p>
        </w:tc>
      </w:tr>
      <w:tr w:rsidR="00AB00D0" w:rsidRPr="00AB00D0" w14:paraId="2F79679F" w14:textId="77777777" w:rsidTr="00C24261">
        <w:trPr>
          <w:gridAfter w:val="1"/>
          <w:wAfter w:w="599" w:type="dxa"/>
          <w:trHeight w:hRule="exact" w:val="2281"/>
        </w:trPr>
        <w:tc>
          <w:tcPr>
            <w:tcW w:w="650" w:type="dxa"/>
            <w:gridSpan w:val="2"/>
            <w:tcBorders>
              <w:top w:val="single" w:sz="4" w:space="0" w:color="auto"/>
              <w:left w:val="single" w:sz="6" w:space="0" w:color="auto"/>
              <w:bottom w:val="single" w:sz="6" w:space="0" w:color="auto"/>
              <w:right w:val="single" w:sz="6" w:space="0" w:color="auto"/>
            </w:tcBorders>
            <w:shd w:val="clear" w:color="auto" w:fill="FFFFFF"/>
            <w:vAlign w:val="center"/>
          </w:tcPr>
          <w:p w14:paraId="54B31755"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lastRenderedPageBreak/>
              <w:t>7.1.</w:t>
            </w:r>
          </w:p>
        </w:tc>
        <w:tc>
          <w:tcPr>
            <w:tcW w:w="2137" w:type="dxa"/>
            <w:tcBorders>
              <w:top w:val="single" w:sz="4" w:space="0" w:color="auto"/>
              <w:left w:val="single" w:sz="6" w:space="0" w:color="auto"/>
              <w:bottom w:val="single" w:sz="6" w:space="0" w:color="auto"/>
              <w:right w:val="single" w:sz="4" w:space="0" w:color="auto"/>
            </w:tcBorders>
            <w:shd w:val="clear" w:color="auto" w:fill="FFFFFF"/>
          </w:tcPr>
          <w:p w14:paraId="7592F802" w14:textId="77777777" w:rsidR="00AB00D0" w:rsidRPr="00AB00D0" w:rsidRDefault="00AB00D0" w:rsidP="00AB00D0">
            <w:pPr>
              <w:suppressAutoHyphens/>
              <w:autoSpaceDE w:val="0"/>
              <w:snapToGrid w:val="0"/>
              <w:spacing w:after="0" w:line="240" w:lineRule="auto"/>
              <w:rPr>
                <w:rFonts w:ascii="Times New Roman" w:eastAsia="Times New Roman" w:hAnsi="Times New Roman"/>
                <w:lang w:eastAsia="ar-SA"/>
              </w:rPr>
            </w:pPr>
            <w:r w:rsidRPr="00AB00D0">
              <w:rPr>
                <w:rFonts w:ascii="Times New Roman" w:eastAsia="Times New Roman" w:hAnsi="Times New Roman"/>
                <w:lang w:eastAsia="ar-SA"/>
              </w:rPr>
              <w:t>Выполнение работ по сносу нежилых зданий (сооружений), находящихся в муниципальной собственности</w:t>
            </w:r>
            <w:r w:rsidRPr="00AB00D0">
              <w:rPr>
                <w:rFonts w:ascii="Times New Roman" w:hAnsi="Times New Roman"/>
              </w:rPr>
              <w:t xml:space="preserve"> </w:t>
            </w:r>
          </w:p>
        </w:tc>
        <w:tc>
          <w:tcPr>
            <w:tcW w:w="1701" w:type="dxa"/>
            <w:tcBorders>
              <w:top w:val="single" w:sz="4" w:space="0" w:color="auto"/>
              <w:left w:val="single" w:sz="4" w:space="0" w:color="auto"/>
              <w:bottom w:val="single" w:sz="6" w:space="0" w:color="auto"/>
              <w:right w:val="single" w:sz="4" w:space="0" w:color="auto"/>
            </w:tcBorders>
            <w:shd w:val="clear" w:color="auto" w:fill="FFFFFF"/>
          </w:tcPr>
          <w:p w14:paraId="224166A8" w14:textId="77777777" w:rsidR="00AB00D0" w:rsidRPr="00AB00D0" w:rsidRDefault="00AB00D0" w:rsidP="00AB00D0">
            <w:pPr>
              <w:suppressAutoHyphens/>
              <w:autoSpaceDE w:val="0"/>
              <w:snapToGrid w:val="0"/>
              <w:spacing w:after="0" w:line="240" w:lineRule="auto"/>
              <w:jc w:val="center"/>
              <w:rPr>
                <w:rFonts w:ascii="Times New Roman" w:hAnsi="Times New Roman"/>
              </w:rPr>
            </w:pPr>
            <w:r w:rsidRPr="00AB00D0">
              <w:rPr>
                <w:rFonts w:ascii="Times New Roman" w:hAnsi="Times New Roman"/>
              </w:rPr>
              <w:t xml:space="preserve">Администрация </w:t>
            </w:r>
            <w:proofErr w:type="spellStart"/>
            <w:r w:rsidRPr="00AB00D0">
              <w:rPr>
                <w:rFonts w:ascii="Times New Roman" w:hAnsi="Times New Roman"/>
              </w:rPr>
              <w:t>Кулотинского</w:t>
            </w:r>
            <w:proofErr w:type="spellEnd"/>
            <w:r w:rsidRPr="00AB00D0">
              <w:rPr>
                <w:rFonts w:ascii="Times New Roman" w:hAnsi="Times New Roman"/>
              </w:rPr>
              <w:t xml:space="preserve"> городского поселения</w:t>
            </w:r>
          </w:p>
        </w:tc>
        <w:tc>
          <w:tcPr>
            <w:tcW w:w="1276" w:type="dxa"/>
            <w:tcBorders>
              <w:top w:val="single" w:sz="4" w:space="0" w:color="auto"/>
              <w:left w:val="single" w:sz="4" w:space="0" w:color="auto"/>
              <w:bottom w:val="single" w:sz="6" w:space="0" w:color="auto"/>
              <w:right w:val="single" w:sz="4" w:space="0" w:color="auto"/>
            </w:tcBorders>
            <w:shd w:val="clear" w:color="auto" w:fill="FFFFFF"/>
          </w:tcPr>
          <w:p w14:paraId="420BED4F" w14:textId="77777777" w:rsidR="00AB00D0" w:rsidRPr="00AB00D0" w:rsidRDefault="00AB00D0" w:rsidP="00AB00D0">
            <w:pPr>
              <w:suppressAutoHyphens/>
              <w:autoSpaceDE w:val="0"/>
              <w:snapToGrid w:val="0"/>
              <w:spacing w:after="0" w:line="240" w:lineRule="auto"/>
              <w:jc w:val="center"/>
              <w:rPr>
                <w:rFonts w:ascii="Times New Roman" w:hAnsi="Times New Roman"/>
              </w:rPr>
            </w:pPr>
            <w:r w:rsidRPr="00AB00D0">
              <w:rPr>
                <w:rFonts w:ascii="Times New Roman" w:hAnsi="Times New Roman"/>
              </w:rPr>
              <w:t>2024-2028 годы</w:t>
            </w:r>
          </w:p>
        </w:tc>
        <w:tc>
          <w:tcPr>
            <w:tcW w:w="1607" w:type="dxa"/>
            <w:tcBorders>
              <w:top w:val="single" w:sz="4" w:space="0" w:color="auto"/>
              <w:left w:val="single" w:sz="4" w:space="0" w:color="auto"/>
              <w:bottom w:val="single" w:sz="6" w:space="0" w:color="auto"/>
              <w:right w:val="single" w:sz="4" w:space="0" w:color="auto"/>
            </w:tcBorders>
            <w:shd w:val="clear" w:color="auto" w:fill="FFFFFF"/>
          </w:tcPr>
          <w:p w14:paraId="5E9BC4F7" w14:textId="77777777" w:rsidR="00AB00D0" w:rsidRPr="00AB00D0" w:rsidRDefault="00AB00D0" w:rsidP="00AB00D0">
            <w:pPr>
              <w:suppressAutoHyphens/>
              <w:autoSpaceDE w:val="0"/>
              <w:snapToGrid w:val="0"/>
              <w:spacing w:after="0" w:line="240" w:lineRule="auto"/>
              <w:jc w:val="center"/>
              <w:rPr>
                <w:rFonts w:ascii="Times New Roman" w:eastAsia="Times New Roman" w:hAnsi="Times New Roman"/>
                <w:bCs/>
                <w:sz w:val="24"/>
                <w:szCs w:val="24"/>
                <w:lang w:eastAsia="ar-SA"/>
              </w:rPr>
            </w:pPr>
            <w:r w:rsidRPr="00AB00D0">
              <w:rPr>
                <w:rFonts w:ascii="Times New Roman" w:eastAsia="Times New Roman" w:hAnsi="Times New Roman"/>
                <w:bCs/>
                <w:sz w:val="24"/>
                <w:szCs w:val="24"/>
                <w:lang w:eastAsia="ar-SA"/>
              </w:rPr>
              <w:t>5.1.1.</w:t>
            </w:r>
          </w:p>
        </w:tc>
        <w:tc>
          <w:tcPr>
            <w:tcW w:w="1749" w:type="dxa"/>
            <w:tcBorders>
              <w:top w:val="single" w:sz="4" w:space="0" w:color="auto"/>
              <w:left w:val="single" w:sz="4" w:space="0" w:color="auto"/>
              <w:bottom w:val="single" w:sz="6" w:space="0" w:color="auto"/>
              <w:right w:val="single" w:sz="4" w:space="0" w:color="auto"/>
            </w:tcBorders>
            <w:shd w:val="clear" w:color="auto" w:fill="FFFFFF"/>
          </w:tcPr>
          <w:p w14:paraId="18E02CB2" w14:textId="77777777" w:rsidR="00AB00D0" w:rsidRPr="00AB00D0" w:rsidRDefault="00AB00D0" w:rsidP="00AB00D0">
            <w:pPr>
              <w:suppressAutoHyphens/>
              <w:autoSpaceDE w:val="0"/>
              <w:snapToGrid w:val="0"/>
              <w:spacing w:after="0" w:line="240" w:lineRule="auto"/>
              <w:jc w:val="center"/>
              <w:rPr>
                <w:rFonts w:ascii="Times New Roman" w:hAnsi="Times New Roman"/>
              </w:rPr>
            </w:pPr>
            <w:r w:rsidRPr="00AB00D0">
              <w:rPr>
                <w:rFonts w:ascii="Times New Roman" w:hAnsi="Times New Roman"/>
              </w:rPr>
              <w:t>Бюджет поселения</w:t>
            </w:r>
          </w:p>
        </w:tc>
        <w:tc>
          <w:tcPr>
            <w:tcW w:w="1276" w:type="dxa"/>
            <w:tcBorders>
              <w:top w:val="single" w:sz="4" w:space="0" w:color="auto"/>
              <w:left w:val="single" w:sz="4" w:space="0" w:color="auto"/>
              <w:bottom w:val="single" w:sz="6" w:space="0" w:color="auto"/>
              <w:right w:val="single" w:sz="4" w:space="0" w:color="auto"/>
            </w:tcBorders>
            <w:shd w:val="clear" w:color="auto" w:fill="FFFFFF"/>
          </w:tcPr>
          <w:p w14:paraId="6B1F70E5" w14:textId="77777777" w:rsidR="00AB00D0" w:rsidRPr="00AB00D0" w:rsidRDefault="00AB00D0" w:rsidP="00AB00D0">
            <w:pPr>
              <w:suppressAutoHyphens/>
              <w:autoSpaceDE w:val="0"/>
              <w:snapToGrid w:val="0"/>
              <w:spacing w:after="0" w:line="240" w:lineRule="auto"/>
              <w:jc w:val="center"/>
              <w:rPr>
                <w:rFonts w:ascii="Times New Roman" w:eastAsia="Times New Roman" w:hAnsi="Times New Roman"/>
                <w:bCs/>
                <w:sz w:val="24"/>
                <w:szCs w:val="24"/>
                <w:lang w:eastAsia="ar-SA"/>
              </w:rPr>
            </w:pPr>
            <w:r w:rsidRPr="00AB00D0">
              <w:rPr>
                <w:rFonts w:ascii="Times New Roman" w:eastAsia="Times New Roman" w:hAnsi="Times New Roman"/>
                <w:bCs/>
                <w:sz w:val="24"/>
                <w:szCs w:val="24"/>
                <w:lang w:eastAsia="ar-SA"/>
              </w:rPr>
              <w:t>400,00</w:t>
            </w:r>
          </w:p>
        </w:tc>
        <w:tc>
          <w:tcPr>
            <w:tcW w:w="996" w:type="dxa"/>
            <w:tcBorders>
              <w:top w:val="single" w:sz="4" w:space="0" w:color="auto"/>
              <w:left w:val="single" w:sz="4" w:space="0" w:color="auto"/>
              <w:bottom w:val="single" w:sz="6" w:space="0" w:color="auto"/>
              <w:right w:val="single" w:sz="4" w:space="0" w:color="auto"/>
            </w:tcBorders>
            <w:shd w:val="clear" w:color="auto" w:fill="FFFFFF"/>
          </w:tcPr>
          <w:p w14:paraId="303ADEEE" w14:textId="77777777" w:rsidR="00AB00D0" w:rsidRPr="00AB00D0" w:rsidRDefault="00AB00D0" w:rsidP="00AB00D0">
            <w:pPr>
              <w:suppressAutoHyphens/>
              <w:autoSpaceDE w:val="0"/>
              <w:snapToGrid w:val="0"/>
              <w:spacing w:after="0" w:line="240" w:lineRule="auto"/>
              <w:jc w:val="center"/>
              <w:rPr>
                <w:rFonts w:ascii="Times New Roman" w:eastAsia="Times New Roman" w:hAnsi="Times New Roman"/>
                <w:bCs/>
                <w:sz w:val="24"/>
                <w:szCs w:val="24"/>
                <w:lang w:eastAsia="ar-SA"/>
              </w:rPr>
            </w:pPr>
            <w:r w:rsidRPr="00AB00D0">
              <w:rPr>
                <w:rFonts w:ascii="Times New Roman" w:eastAsia="Times New Roman" w:hAnsi="Times New Roman"/>
                <w:bCs/>
                <w:sz w:val="24"/>
                <w:szCs w:val="24"/>
                <w:lang w:eastAsia="ar-SA"/>
              </w:rPr>
              <w:t>0,00</w:t>
            </w:r>
          </w:p>
        </w:tc>
        <w:tc>
          <w:tcPr>
            <w:tcW w:w="1044" w:type="dxa"/>
            <w:gridSpan w:val="2"/>
            <w:tcBorders>
              <w:top w:val="single" w:sz="4" w:space="0" w:color="auto"/>
              <w:left w:val="single" w:sz="4" w:space="0" w:color="auto"/>
              <w:bottom w:val="single" w:sz="6" w:space="0" w:color="auto"/>
              <w:right w:val="single" w:sz="4" w:space="0" w:color="auto"/>
            </w:tcBorders>
            <w:shd w:val="clear" w:color="auto" w:fill="FFFFFF"/>
          </w:tcPr>
          <w:p w14:paraId="5D870CED" w14:textId="77777777" w:rsidR="00AB00D0" w:rsidRPr="00AB00D0" w:rsidRDefault="00AB00D0" w:rsidP="00AB00D0">
            <w:pPr>
              <w:suppressAutoHyphens/>
              <w:autoSpaceDE w:val="0"/>
              <w:snapToGrid w:val="0"/>
              <w:spacing w:after="0" w:line="240" w:lineRule="auto"/>
              <w:jc w:val="center"/>
              <w:rPr>
                <w:rFonts w:ascii="Times New Roman" w:eastAsia="Times New Roman" w:hAnsi="Times New Roman"/>
                <w:bCs/>
                <w:sz w:val="24"/>
                <w:szCs w:val="24"/>
                <w:lang w:eastAsia="ar-SA"/>
              </w:rPr>
            </w:pPr>
            <w:r w:rsidRPr="00AB00D0">
              <w:rPr>
                <w:rFonts w:ascii="Times New Roman" w:eastAsia="Times New Roman" w:hAnsi="Times New Roman"/>
                <w:bCs/>
                <w:sz w:val="24"/>
                <w:szCs w:val="24"/>
                <w:lang w:eastAsia="ar-SA"/>
              </w:rPr>
              <w:t>0,00</w:t>
            </w:r>
          </w:p>
        </w:tc>
        <w:tc>
          <w:tcPr>
            <w:tcW w:w="1108" w:type="dxa"/>
            <w:gridSpan w:val="2"/>
            <w:tcBorders>
              <w:top w:val="single" w:sz="4" w:space="0" w:color="auto"/>
              <w:left w:val="single" w:sz="4" w:space="0" w:color="auto"/>
              <w:bottom w:val="single" w:sz="6" w:space="0" w:color="auto"/>
              <w:right w:val="single" w:sz="4" w:space="0" w:color="auto"/>
            </w:tcBorders>
            <w:shd w:val="clear" w:color="auto" w:fill="FFFFFF"/>
          </w:tcPr>
          <w:p w14:paraId="2107D058" w14:textId="77777777" w:rsidR="00AB00D0" w:rsidRPr="00AB00D0" w:rsidRDefault="00AB00D0" w:rsidP="00AB00D0">
            <w:pPr>
              <w:suppressAutoHyphens/>
              <w:autoSpaceDE w:val="0"/>
              <w:snapToGrid w:val="0"/>
              <w:spacing w:after="0" w:line="240" w:lineRule="auto"/>
              <w:jc w:val="center"/>
              <w:rPr>
                <w:rFonts w:ascii="Times New Roman" w:eastAsia="Times New Roman" w:hAnsi="Times New Roman"/>
                <w:bCs/>
                <w:sz w:val="24"/>
                <w:szCs w:val="24"/>
                <w:lang w:eastAsia="ar-SA"/>
              </w:rPr>
            </w:pPr>
            <w:r w:rsidRPr="00AB00D0">
              <w:rPr>
                <w:rFonts w:ascii="Times New Roman" w:eastAsia="Times New Roman" w:hAnsi="Times New Roman"/>
                <w:bCs/>
                <w:sz w:val="24"/>
                <w:szCs w:val="24"/>
                <w:lang w:eastAsia="ar-SA"/>
              </w:rPr>
              <w:t>0,00</w:t>
            </w:r>
          </w:p>
        </w:tc>
        <w:tc>
          <w:tcPr>
            <w:tcW w:w="1057" w:type="dxa"/>
            <w:gridSpan w:val="2"/>
            <w:tcBorders>
              <w:top w:val="single" w:sz="4" w:space="0" w:color="auto"/>
              <w:left w:val="single" w:sz="4" w:space="0" w:color="auto"/>
              <w:bottom w:val="single" w:sz="6" w:space="0" w:color="auto"/>
              <w:right w:val="single" w:sz="4" w:space="0" w:color="auto"/>
            </w:tcBorders>
            <w:shd w:val="clear" w:color="auto" w:fill="FFFFFF"/>
          </w:tcPr>
          <w:p w14:paraId="43D07731" w14:textId="77777777" w:rsidR="00AB00D0" w:rsidRPr="00AB00D0" w:rsidRDefault="00AB00D0" w:rsidP="00AB00D0">
            <w:pPr>
              <w:suppressAutoHyphens/>
              <w:autoSpaceDE w:val="0"/>
              <w:snapToGrid w:val="0"/>
              <w:spacing w:after="0" w:line="240" w:lineRule="auto"/>
              <w:jc w:val="center"/>
              <w:rPr>
                <w:rFonts w:ascii="Times New Roman" w:eastAsia="Times New Roman" w:hAnsi="Times New Roman"/>
                <w:bCs/>
                <w:sz w:val="24"/>
                <w:szCs w:val="24"/>
                <w:lang w:eastAsia="ar-SA"/>
              </w:rPr>
            </w:pPr>
            <w:r w:rsidRPr="00AB00D0">
              <w:rPr>
                <w:rFonts w:ascii="Times New Roman" w:eastAsia="Times New Roman" w:hAnsi="Times New Roman"/>
                <w:bCs/>
                <w:sz w:val="24"/>
                <w:szCs w:val="24"/>
                <w:lang w:eastAsia="ar-SA"/>
              </w:rPr>
              <w:t>0,00</w:t>
            </w:r>
          </w:p>
        </w:tc>
      </w:tr>
      <w:tr w:rsidR="00AB00D0" w:rsidRPr="00AB00D0" w14:paraId="7E9F7D37" w14:textId="77777777" w:rsidTr="00C24261">
        <w:trPr>
          <w:gridAfter w:val="1"/>
          <w:wAfter w:w="599" w:type="dxa"/>
          <w:trHeight w:hRule="exact" w:val="1075"/>
        </w:trPr>
        <w:tc>
          <w:tcPr>
            <w:tcW w:w="65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F8909EA"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8.</w:t>
            </w:r>
          </w:p>
        </w:tc>
        <w:tc>
          <w:tcPr>
            <w:tcW w:w="13951" w:type="dxa"/>
            <w:gridSpan w:val="13"/>
            <w:tcBorders>
              <w:top w:val="single" w:sz="6" w:space="0" w:color="auto"/>
              <w:left w:val="single" w:sz="6" w:space="0" w:color="auto"/>
              <w:bottom w:val="single" w:sz="6" w:space="0" w:color="auto"/>
              <w:right w:val="single" w:sz="4" w:space="0" w:color="auto"/>
            </w:tcBorders>
            <w:shd w:val="clear" w:color="auto" w:fill="FFFFFF"/>
          </w:tcPr>
          <w:p w14:paraId="48F53D78" w14:textId="77777777" w:rsidR="00AB00D0" w:rsidRDefault="00AB00D0" w:rsidP="00AB00D0">
            <w:pPr>
              <w:suppressAutoHyphens/>
              <w:autoSpaceDE w:val="0"/>
              <w:snapToGrid w:val="0"/>
              <w:spacing w:after="0" w:line="240" w:lineRule="auto"/>
              <w:rPr>
                <w:rFonts w:ascii="Times New Roman" w:hAnsi="Times New Roman"/>
                <w:color w:val="000000"/>
              </w:rPr>
            </w:pPr>
            <w:r w:rsidRPr="00AB00D0">
              <w:rPr>
                <w:rFonts w:ascii="Times New Roman" w:eastAsia="Times New Roman" w:hAnsi="Times New Roman"/>
                <w:bCs/>
                <w:sz w:val="24"/>
                <w:szCs w:val="24"/>
                <w:lang w:eastAsia="ar-SA"/>
              </w:rPr>
              <w:t xml:space="preserve">Задача: </w:t>
            </w:r>
            <w:r w:rsidRPr="00AB00D0">
              <w:rPr>
                <w:rFonts w:ascii="Times New Roman" w:hAnsi="Times New Roman"/>
                <w:color w:val="000000"/>
              </w:rPr>
              <w:t>Поэтапная ликвидация аварийного жилищного фонда и</w:t>
            </w:r>
            <w:r w:rsidRPr="00AB00D0">
              <w:rPr>
                <w:rFonts w:ascii="Courier New" w:hAnsi="Courier New" w:cs="Courier New"/>
                <w:color w:val="000000"/>
              </w:rPr>
              <w:t xml:space="preserve"> </w:t>
            </w:r>
            <w:r w:rsidRPr="00AB00D0">
              <w:rPr>
                <w:rFonts w:ascii="Times New Roman" w:hAnsi="Times New Roman"/>
                <w:color w:val="000000"/>
              </w:rPr>
              <w:t>переселение граждан из аварийных домов,</w:t>
            </w:r>
            <w:r w:rsidRPr="00AB00D0">
              <w:rPr>
                <w:rFonts w:ascii="Courier New" w:hAnsi="Courier New" w:cs="Courier New"/>
                <w:color w:val="000000"/>
              </w:rPr>
              <w:t xml:space="preserve"> </w:t>
            </w:r>
            <w:r w:rsidRPr="00AB00D0">
              <w:rPr>
                <w:rFonts w:ascii="Times New Roman" w:hAnsi="Times New Roman"/>
                <w:color w:val="000000"/>
              </w:rPr>
              <w:t>признанных в установленном порядке аварийными и подлежащими сносу или реконструкции</w:t>
            </w:r>
          </w:p>
          <w:p w14:paraId="62CF76A2" w14:textId="77777777" w:rsidR="00C24261" w:rsidRDefault="00C24261" w:rsidP="00AB00D0">
            <w:pPr>
              <w:suppressAutoHyphens/>
              <w:autoSpaceDE w:val="0"/>
              <w:snapToGrid w:val="0"/>
              <w:spacing w:after="0" w:line="240" w:lineRule="auto"/>
              <w:rPr>
                <w:rFonts w:ascii="Times New Roman" w:hAnsi="Times New Roman"/>
                <w:color w:val="000000"/>
              </w:rPr>
            </w:pPr>
          </w:p>
          <w:p w14:paraId="4485280B" w14:textId="77777777" w:rsidR="00C24261" w:rsidRDefault="00C24261" w:rsidP="00AB00D0">
            <w:pPr>
              <w:suppressAutoHyphens/>
              <w:autoSpaceDE w:val="0"/>
              <w:snapToGrid w:val="0"/>
              <w:spacing w:after="0" w:line="240" w:lineRule="auto"/>
              <w:rPr>
                <w:rFonts w:ascii="Times New Roman" w:hAnsi="Times New Roman"/>
                <w:color w:val="000000"/>
              </w:rPr>
            </w:pPr>
          </w:p>
          <w:p w14:paraId="096DCDC5" w14:textId="77777777" w:rsidR="00C24261" w:rsidRDefault="00C24261" w:rsidP="00AB00D0">
            <w:pPr>
              <w:suppressAutoHyphens/>
              <w:autoSpaceDE w:val="0"/>
              <w:snapToGrid w:val="0"/>
              <w:spacing w:after="0" w:line="240" w:lineRule="auto"/>
              <w:rPr>
                <w:rFonts w:ascii="Times New Roman" w:hAnsi="Times New Roman"/>
                <w:color w:val="000000"/>
              </w:rPr>
            </w:pPr>
          </w:p>
          <w:p w14:paraId="274E36F8" w14:textId="435E0836" w:rsidR="00C24261" w:rsidRPr="00AB00D0" w:rsidRDefault="00C24261" w:rsidP="00AB00D0">
            <w:pPr>
              <w:suppressAutoHyphens/>
              <w:autoSpaceDE w:val="0"/>
              <w:snapToGrid w:val="0"/>
              <w:spacing w:after="0" w:line="240" w:lineRule="auto"/>
              <w:rPr>
                <w:rFonts w:ascii="Times New Roman" w:eastAsia="Times New Roman" w:hAnsi="Times New Roman"/>
                <w:bCs/>
                <w:sz w:val="24"/>
                <w:szCs w:val="24"/>
                <w:lang w:eastAsia="ar-SA"/>
              </w:rPr>
            </w:pPr>
          </w:p>
        </w:tc>
      </w:tr>
      <w:tr w:rsidR="00AB00D0" w:rsidRPr="00AB00D0" w14:paraId="0FC9CAD6" w14:textId="77777777" w:rsidTr="00AB00D0">
        <w:trPr>
          <w:gridAfter w:val="1"/>
          <w:wAfter w:w="599" w:type="dxa"/>
          <w:trHeight w:hRule="exact" w:val="1297"/>
        </w:trPr>
        <w:tc>
          <w:tcPr>
            <w:tcW w:w="65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7939EDE"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8.1.</w:t>
            </w:r>
          </w:p>
        </w:tc>
        <w:tc>
          <w:tcPr>
            <w:tcW w:w="2137" w:type="dxa"/>
            <w:tcBorders>
              <w:top w:val="single" w:sz="6" w:space="0" w:color="auto"/>
              <w:left w:val="single" w:sz="6" w:space="0" w:color="auto"/>
              <w:bottom w:val="single" w:sz="6" w:space="0" w:color="auto"/>
              <w:right w:val="single" w:sz="4" w:space="0" w:color="auto"/>
            </w:tcBorders>
            <w:shd w:val="clear" w:color="auto" w:fill="FFFFFF"/>
          </w:tcPr>
          <w:p w14:paraId="0542761B" w14:textId="77777777" w:rsidR="00AB00D0" w:rsidRPr="00AB00D0" w:rsidRDefault="00AB00D0" w:rsidP="00AB00D0">
            <w:pPr>
              <w:suppressAutoHyphens/>
              <w:autoSpaceDE w:val="0"/>
              <w:snapToGrid w:val="0"/>
              <w:spacing w:after="0" w:line="240" w:lineRule="auto"/>
              <w:rPr>
                <w:rFonts w:ascii="Times New Roman" w:eastAsia="Times New Roman" w:hAnsi="Times New Roman"/>
                <w:bCs/>
                <w:sz w:val="24"/>
                <w:szCs w:val="24"/>
                <w:lang w:eastAsia="ar-SA"/>
              </w:rPr>
            </w:pPr>
            <w:r w:rsidRPr="00AB00D0">
              <w:rPr>
                <w:rFonts w:ascii="Times New Roman" w:hAnsi="Times New Roman"/>
              </w:rPr>
              <w:t>Приобретение квартир у лиц, не являющихся</w:t>
            </w:r>
            <w:r w:rsidRPr="00AB00D0">
              <w:rPr>
                <w:sz w:val="28"/>
                <w:szCs w:val="28"/>
              </w:rPr>
              <w:t xml:space="preserve"> </w:t>
            </w:r>
            <w:r w:rsidRPr="00AB00D0">
              <w:rPr>
                <w:rFonts w:ascii="Times New Roman" w:hAnsi="Times New Roman"/>
                <w:sz w:val="24"/>
                <w:szCs w:val="24"/>
              </w:rPr>
              <w:t>застройщиком</w:t>
            </w:r>
          </w:p>
        </w:tc>
        <w:tc>
          <w:tcPr>
            <w:tcW w:w="1701" w:type="dxa"/>
            <w:tcBorders>
              <w:top w:val="single" w:sz="6" w:space="0" w:color="auto"/>
              <w:left w:val="single" w:sz="4" w:space="0" w:color="auto"/>
              <w:bottom w:val="single" w:sz="6" w:space="0" w:color="auto"/>
              <w:right w:val="single" w:sz="4" w:space="0" w:color="auto"/>
            </w:tcBorders>
            <w:shd w:val="clear" w:color="auto" w:fill="FFFFFF"/>
          </w:tcPr>
          <w:p w14:paraId="61B999E9" w14:textId="77777777" w:rsidR="00AB00D0" w:rsidRPr="00AB00D0" w:rsidRDefault="00AB00D0" w:rsidP="00AB00D0">
            <w:pPr>
              <w:suppressAutoHyphens/>
              <w:autoSpaceDE w:val="0"/>
              <w:snapToGrid w:val="0"/>
              <w:spacing w:after="0" w:line="240" w:lineRule="auto"/>
              <w:jc w:val="center"/>
              <w:rPr>
                <w:rFonts w:ascii="Times New Roman" w:eastAsia="Times New Roman" w:hAnsi="Times New Roman"/>
                <w:bCs/>
                <w:sz w:val="24"/>
                <w:szCs w:val="24"/>
                <w:lang w:eastAsia="ar-SA"/>
              </w:rPr>
            </w:pPr>
            <w:r w:rsidRPr="00AB00D0">
              <w:rPr>
                <w:rFonts w:ascii="Times New Roman" w:hAnsi="Times New Roman"/>
              </w:rPr>
              <w:t xml:space="preserve">Администрация </w:t>
            </w:r>
            <w:proofErr w:type="spellStart"/>
            <w:r w:rsidRPr="00AB00D0">
              <w:rPr>
                <w:rFonts w:ascii="Times New Roman" w:hAnsi="Times New Roman"/>
              </w:rPr>
              <w:t>Кулотинского</w:t>
            </w:r>
            <w:proofErr w:type="spellEnd"/>
            <w:r w:rsidRPr="00AB00D0">
              <w:rPr>
                <w:rFonts w:ascii="Times New Roman" w:hAnsi="Times New Roman"/>
              </w:rPr>
              <w:t xml:space="preserve"> городского поселения</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14:paraId="28527103" w14:textId="77777777" w:rsidR="00AB00D0" w:rsidRPr="00AB00D0" w:rsidRDefault="00AB00D0" w:rsidP="00AB00D0">
            <w:pPr>
              <w:suppressAutoHyphens/>
              <w:autoSpaceDE w:val="0"/>
              <w:snapToGrid w:val="0"/>
              <w:spacing w:after="0" w:line="240" w:lineRule="auto"/>
              <w:jc w:val="center"/>
              <w:rPr>
                <w:rFonts w:ascii="Times New Roman" w:eastAsia="Times New Roman" w:hAnsi="Times New Roman"/>
                <w:bCs/>
                <w:sz w:val="24"/>
                <w:szCs w:val="24"/>
                <w:lang w:eastAsia="ar-SA"/>
              </w:rPr>
            </w:pPr>
            <w:r w:rsidRPr="00AB00D0">
              <w:rPr>
                <w:rFonts w:ascii="Times New Roman" w:hAnsi="Times New Roman"/>
              </w:rPr>
              <w:t>2024-2028 годы</w:t>
            </w:r>
          </w:p>
        </w:tc>
        <w:tc>
          <w:tcPr>
            <w:tcW w:w="1607" w:type="dxa"/>
            <w:tcBorders>
              <w:top w:val="single" w:sz="6" w:space="0" w:color="auto"/>
              <w:left w:val="single" w:sz="4" w:space="0" w:color="auto"/>
              <w:bottom w:val="single" w:sz="6" w:space="0" w:color="auto"/>
              <w:right w:val="single" w:sz="4" w:space="0" w:color="auto"/>
            </w:tcBorders>
            <w:shd w:val="clear" w:color="auto" w:fill="FFFFFF"/>
          </w:tcPr>
          <w:p w14:paraId="7DC6531B" w14:textId="77777777" w:rsidR="00AB00D0" w:rsidRPr="00AB00D0" w:rsidRDefault="00AB00D0" w:rsidP="00AB00D0">
            <w:pPr>
              <w:suppressAutoHyphens/>
              <w:autoSpaceDE w:val="0"/>
              <w:snapToGrid w:val="0"/>
              <w:spacing w:after="0" w:line="240" w:lineRule="auto"/>
              <w:jc w:val="center"/>
              <w:rPr>
                <w:rFonts w:ascii="Times New Roman" w:eastAsia="Times New Roman" w:hAnsi="Times New Roman"/>
                <w:bCs/>
                <w:sz w:val="24"/>
                <w:szCs w:val="24"/>
                <w:lang w:eastAsia="ar-SA"/>
              </w:rPr>
            </w:pPr>
            <w:r w:rsidRPr="00AB00D0">
              <w:rPr>
                <w:rFonts w:ascii="Times New Roman" w:eastAsia="Times New Roman" w:hAnsi="Times New Roman"/>
                <w:bCs/>
                <w:sz w:val="24"/>
                <w:szCs w:val="24"/>
                <w:lang w:eastAsia="ar-SA"/>
              </w:rPr>
              <w:t>6.1.1.</w:t>
            </w:r>
          </w:p>
        </w:tc>
        <w:tc>
          <w:tcPr>
            <w:tcW w:w="1749" w:type="dxa"/>
            <w:tcBorders>
              <w:top w:val="single" w:sz="6" w:space="0" w:color="auto"/>
              <w:left w:val="single" w:sz="4" w:space="0" w:color="auto"/>
              <w:bottom w:val="single" w:sz="6" w:space="0" w:color="auto"/>
              <w:right w:val="single" w:sz="4" w:space="0" w:color="auto"/>
            </w:tcBorders>
            <w:shd w:val="clear" w:color="auto" w:fill="FFFFFF"/>
          </w:tcPr>
          <w:p w14:paraId="3C6F3CE7" w14:textId="77777777" w:rsidR="00AB00D0" w:rsidRPr="00AB00D0" w:rsidRDefault="00AB00D0" w:rsidP="00AB00D0">
            <w:pPr>
              <w:suppressAutoHyphens/>
              <w:autoSpaceDE w:val="0"/>
              <w:snapToGrid w:val="0"/>
              <w:spacing w:after="0" w:line="240" w:lineRule="auto"/>
              <w:jc w:val="center"/>
              <w:rPr>
                <w:rFonts w:ascii="Times New Roman" w:eastAsia="Times New Roman" w:hAnsi="Times New Roman"/>
                <w:bCs/>
                <w:sz w:val="24"/>
                <w:szCs w:val="24"/>
                <w:lang w:eastAsia="ar-SA"/>
              </w:rPr>
            </w:pPr>
            <w:r w:rsidRPr="00AB00D0">
              <w:rPr>
                <w:rFonts w:ascii="Times New Roman" w:hAnsi="Times New Roman"/>
              </w:rPr>
              <w:t>Бюджет поселения</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14:paraId="12803AC5" w14:textId="77777777" w:rsidR="00AB00D0" w:rsidRPr="00AB00D0" w:rsidRDefault="00AB00D0" w:rsidP="00AB00D0">
            <w:pPr>
              <w:suppressAutoHyphens/>
              <w:autoSpaceDE w:val="0"/>
              <w:snapToGrid w:val="0"/>
              <w:spacing w:after="0" w:line="240" w:lineRule="auto"/>
              <w:jc w:val="center"/>
              <w:rPr>
                <w:rFonts w:ascii="Times New Roman" w:eastAsia="Times New Roman" w:hAnsi="Times New Roman"/>
                <w:bCs/>
                <w:sz w:val="24"/>
                <w:szCs w:val="24"/>
                <w:lang w:eastAsia="ar-SA"/>
              </w:rPr>
            </w:pPr>
            <w:r w:rsidRPr="00AB00D0">
              <w:rPr>
                <w:rFonts w:ascii="Times New Roman" w:eastAsia="Times New Roman" w:hAnsi="Times New Roman"/>
                <w:bCs/>
                <w:sz w:val="24"/>
                <w:szCs w:val="24"/>
                <w:lang w:eastAsia="ar-SA"/>
              </w:rPr>
              <w:t>1193,33333</w:t>
            </w:r>
          </w:p>
        </w:tc>
        <w:tc>
          <w:tcPr>
            <w:tcW w:w="996" w:type="dxa"/>
            <w:tcBorders>
              <w:top w:val="single" w:sz="6" w:space="0" w:color="auto"/>
              <w:left w:val="single" w:sz="4" w:space="0" w:color="auto"/>
              <w:bottom w:val="single" w:sz="6" w:space="0" w:color="auto"/>
              <w:right w:val="single" w:sz="4" w:space="0" w:color="auto"/>
            </w:tcBorders>
            <w:shd w:val="clear" w:color="auto" w:fill="FFFFFF"/>
          </w:tcPr>
          <w:p w14:paraId="5C5B4AAB" w14:textId="77777777" w:rsidR="00AB00D0" w:rsidRPr="00AB00D0" w:rsidRDefault="00AB00D0" w:rsidP="00AB00D0">
            <w:pPr>
              <w:suppressAutoHyphens/>
              <w:autoSpaceDE w:val="0"/>
              <w:snapToGrid w:val="0"/>
              <w:spacing w:after="0" w:line="240" w:lineRule="auto"/>
              <w:jc w:val="center"/>
              <w:rPr>
                <w:rFonts w:ascii="Times New Roman" w:eastAsia="Times New Roman" w:hAnsi="Times New Roman"/>
                <w:bCs/>
                <w:sz w:val="24"/>
                <w:szCs w:val="24"/>
                <w:lang w:eastAsia="ar-SA"/>
              </w:rPr>
            </w:pPr>
            <w:r w:rsidRPr="00AB00D0">
              <w:rPr>
                <w:rFonts w:ascii="Times New Roman" w:eastAsia="Times New Roman" w:hAnsi="Times New Roman"/>
                <w:bCs/>
                <w:sz w:val="24"/>
                <w:szCs w:val="24"/>
                <w:lang w:eastAsia="ar-SA"/>
              </w:rPr>
              <w:t>0,00</w:t>
            </w:r>
          </w:p>
        </w:tc>
        <w:tc>
          <w:tcPr>
            <w:tcW w:w="1044" w:type="dxa"/>
            <w:gridSpan w:val="2"/>
            <w:tcBorders>
              <w:top w:val="single" w:sz="6" w:space="0" w:color="auto"/>
              <w:left w:val="single" w:sz="4" w:space="0" w:color="auto"/>
              <w:bottom w:val="single" w:sz="6" w:space="0" w:color="auto"/>
              <w:right w:val="single" w:sz="4" w:space="0" w:color="auto"/>
            </w:tcBorders>
            <w:shd w:val="clear" w:color="auto" w:fill="FFFFFF"/>
          </w:tcPr>
          <w:p w14:paraId="354C5751" w14:textId="77777777" w:rsidR="00AB00D0" w:rsidRPr="00AB00D0" w:rsidRDefault="00AB00D0" w:rsidP="00AB00D0">
            <w:pPr>
              <w:suppressAutoHyphens/>
              <w:autoSpaceDE w:val="0"/>
              <w:snapToGrid w:val="0"/>
              <w:spacing w:after="0" w:line="240" w:lineRule="auto"/>
              <w:jc w:val="center"/>
              <w:rPr>
                <w:rFonts w:ascii="Times New Roman" w:eastAsia="Times New Roman" w:hAnsi="Times New Roman"/>
                <w:bCs/>
                <w:sz w:val="24"/>
                <w:szCs w:val="24"/>
                <w:lang w:eastAsia="ar-SA"/>
              </w:rPr>
            </w:pPr>
            <w:r w:rsidRPr="00AB00D0">
              <w:rPr>
                <w:rFonts w:ascii="Times New Roman" w:eastAsia="Times New Roman" w:hAnsi="Times New Roman"/>
                <w:bCs/>
                <w:sz w:val="24"/>
                <w:szCs w:val="24"/>
                <w:lang w:eastAsia="ar-SA"/>
              </w:rPr>
              <w:t>0,00</w:t>
            </w:r>
          </w:p>
        </w:tc>
        <w:tc>
          <w:tcPr>
            <w:tcW w:w="1108" w:type="dxa"/>
            <w:gridSpan w:val="2"/>
            <w:tcBorders>
              <w:top w:val="single" w:sz="6" w:space="0" w:color="auto"/>
              <w:left w:val="single" w:sz="4" w:space="0" w:color="auto"/>
              <w:bottom w:val="single" w:sz="6" w:space="0" w:color="auto"/>
              <w:right w:val="single" w:sz="4" w:space="0" w:color="auto"/>
            </w:tcBorders>
            <w:shd w:val="clear" w:color="auto" w:fill="FFFFFF"/>
          </w:tcPr>
          <w:p w14:paraId="4CBE860F" w14:textId="77777777" w:rsidR="00AB00D0" w:rsidRPr="00AB00D0" w:rsidRDefault="00AB00D0" w:rsidP="00AB00D0">
            <w:pPr>
              <w:suppressAutoHyphens/>
              <w:autoSpaceDE w:val="0"/>
              <w:snapToGrid w:val="0"/>
              <w:spacing w:after="0" w:line="240" w:lineRule="auto"/>
              <w:jc w:val="center"/>
              <w:rPr>
                <w:rFonts w:ascii="Times New Roman" w:eastAsia="Times New Roman" w:hAnsi="Times New Roman"/>
                <w:bCs/>
                <w:sz w:val="24"/>
                <w:szCs w:val="24"/>
                <w:lang w:eastAsia="ar-SA"/>
              </w:rPr>
            </w:pPr>
            <w:r w:rsidRPr="00AB00D0">
              <w:rPr>
                <w:rFonts w:ascii="Times New Roman" w:eastAsia="Times New Roman" w:hAnsi="Times New Roman"/>
                <w:bCs/>
                <w:sz w:val="24"/>
                <w:szCs w:val="24"/>
                <w:lang w:eastAsia="ar-SA"/>
              </w:rPr>
              <w:t>0,00</w:t>
            </w:r>
          </w:p>
        </w:tc>
        <w:tc>
          <w:tcPr>
            <w:tcW w:w="1057" w:type="dxa"/>
            <w:gridSpan w:val="2"/>
            <w:tcBorders>
              <w:top w:val="single" w:sz="6" w:space="0" w:color="auto"/>
              <w:left w:val="single" w:sz="4" w:space="0" w:color="auto"/>
              <w:bottom w:val="single" w:sz="6" w:space="0" w:color="auto"/>
              <w:right w:val="single" w:sz="4" w:space="0" w:color="auto"/>
            </w:tcBorders>
            <w:shd w:val="clear" w:color="auto" w:fill="FFFFFF"/>
          </w:tcPr>
          <w:p w14:paraId="4429B9CD" w14:textId="77777777" w:rsidR="00AB00D0" w:rsidRPr="00AB00D0" w:rsidRDefault="00AB00D0" w:rsidP="00AB00D0">
            <w:pPr>
              <w:suppressAutoHyphens/>
              <w:autoSpaceDE w:val="0"/>
              <w:snapToGrid w:val="0"/>
              <w:spacing w:after="0" w:line="240" w:lineRule="auto"/>
              <w:jc w:val="center"/>
              <w:rPr>
                <w:rFonts w:ascii="Times New Roman" w:eastAsia="Times New Roman" w:hAnsi="Times New Roman"/>
                <w:bCs/>
                <w:sz w:val="24"/>
                <w:szCs w:val="24"/>
                <w:lang w:eastAsia="ar-SA"/>
              </w:rPr>
            </w:pPr>
            <w:r w:rsidRPr="00AB00D0">
              <w:rPr>
                <w:rFonts w:ascii="Times New Roman" w:eastAsia="Times New Roman" w:hAnsi="Times New Roman"/>
                <w:bCs/>
                <w:sz w:val="24"/>
                <w:szCs w:val="24"/>
                <w:lang w:eastAsia="ar-SA"/>
              </w:rPr>
              <w:t>0,00</w:t>
            </w:r>
          </w:p>
        </w:tc>
      </w:tr>
      <w:tr w:rsidR="00AB00D0" w:rsidRPr="00AB00D0" w14:paraId="3FF4D144" w14:textId="77777777" w:rsidTr="00C24261">
        <w:trPr>
          <w:gridAfter w:val="1"/>
          <w:wAfter w:w="599" w:type="dxa"/>
          <w:trHeight w:hRule="exact" w:val="1500"/>
        </w:trPr>
        <w:tc>
          <w:tcPr>
            <w:tcW w:w="65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B7733A8" w14:textId="77777777" w:rsidR="00AB00D0" w:rsidRPr="00AB00D0" w:rsidRDefault="00AB00D0" w:rsidP="00AB00D0">
            <w:pPr>
              <w:spacing w:after="160" w:line="259" w:lineRule="auto"/>
              <w:jc w:val="center"/>
              <w:rPr>
                <w:rFonts w:ascii="Times New Roman" w:hAnsi="Times New Roman"/>
              </w:rPr>
            </w:pPr>
          </w:p>
        </w:tc>
        <w:tc>
          <w:tcPr>
            <w:tcW w:w="2137" w:type="dxa"/>
            <w:tcBorders>
              <w:top w:val="single" w:sz="6" w:space="0" w:color="auto"/>
              <w:left w:val="single" w:sz="6" w:space="0" w:color="auto"/>
              <w:bottom w:val="single" w:sz="6" w:space="0" w:color="auto"/>
              <w:right w:val="single" w:sz="4" w:space="0" w:color="auto"/>
            </w:tcBorders>
            <w:shd w:val="clear" w:color="auto" w:fill="FFFFFF"/>
          </w:tcPr>
          <w:p w14:paraId="37058B8C" w14:textId="77777777" w:rsidR="00AB00D0" w:rsidRPr="00AB00D0" w:rsidRDefault="00AB00D0" w:rsidP="00AB00D0">
            <w:pPr>
              <w:spacing w:after="160" w:line="259" w:lineRule="auto"/>
              <w:rPr>
                <w:rFonts w:ascii="Times New Roman" w:hAnsi="Times New Roman"/>
              </w:rPr>
            </w:pPr>
            <w:r w:rsidRPr="00AB00D0">
              <w:rPr>
                <w:rFonts w:ascii="Times New Roman" w:hAnsi="Times New Roman"/>
              </w:rPr>
              <w:t>Итого:</w:t>
            </w:r>
          </w:p>
        </w:tc>
        <w:tc>
          <w:tcPr>
            <w:tcW w:w="1701" w:type="dxa"/>
            <w:tcBorders>
              <w:top w:val="single" w:sz="6" w:space="0" w:color="auto"/>
              <w:left w:val="single" w:sz="4" w:space="0" w:color="auto"/>
              <w:bottom w:val="single" w:sz="6" w:space="0" w:color="auto"/>
              <w:right w:val="single" w:sz="4" w:space="0" w:color="auto"/>
            </w:tcBorders>
            <w:shd w:val="clear" w:color="auto" w:fill="FFFFFF"/>
          </w:tcPr>
          <w:p w14:paraId="6AC759B1" w14:textId="77777777" w:rsidR="00AB00D0" w:rsidRPr="00AB00D0" w:rsidRDefault="00AB00D0" w:rsidP="00AB00D0">
            <w:pPr>
              <w:spacing w:after="160" w:line="259" w:lineRule="auto"/>
              <w:rPr>
                <w:rFonts w:ascii="Times New Roman" w:hAnsi="Times New Roman"/>
              </w:rPr>
            </w:pPr>
          </w:p>
        </w:tc>
        <w:tc>
          <w:tcPr>
            <w:tcW w:w="1276" w:type="dxa"/>
            <w:tcBorders>
              <w:top w:val="single" w:sz="6" w:space="0" w:color="auto"/>
              <w:left w:val="single" w:sz="4" w:space="0" w:color="auto"/>
              <w:bottom w:val="single" w:sz="6" w:space="0" w:color="auto"/>
              <w:right w:val="single" w:sz="4" w:space="0" w:color="auto"/>
            </w:tcBorders>
            <w:shd w:val="clear" w:color="auto" w:fill="FFFFFF"/>
          </w:tcPr>
          <w:p w14:paraId="7CC8C15A" w14:textId="77777777" w:rsidR="00AB00D0" w:rsidRPr="00AB00D0" w:rsidRDefault="00AB00D0" w:rsidP="00AB00D0">
            <w:pPr>
              <w:spacing w:after="160" w:line="259" w:lineRule="auto"/>
              <w:jc w:val="center"/>
              <w:rPr>
                <w:rFonts w:ascii="Times New Roman" w:hAnsi="Times New Roman"/>
              </w:rPr>
            </w:pPr>
          </w:p>
        </w:tc>
        <w:tc>
          <w:tcPr>
            <w:tcW w:w="1607" w:type="dxa"/>
            <w:tcBorders>
              <w:top w:val="single" w:sz="6" w:space="0" w:color="auto"/>
              <w:left w:val="single" w:sz="4" w:space="0" w:color="auto"/>
              <w:bottom w:val="single" w:sz="6" w:space="0" w:color="auto"/>
              <w:right w:val="single" w:sz="4" w:space="0" w:color="auto"/>
            </w:tcBorders>
            <w:shd w:val="clear" w:color="auto" w:fill="FFFFFF"/>
          </w:tcPr>
          <w:p w14:paraId="3CAE82D2" w14:textId="77777777" w:rsidR="00AB00D0" w:rsidRPr="00AB00D0" w:rsidRDefault="00AB00D0" w:rsidP="00AB00D0">
            <w:pPr>
              <w:spacing w:after="160" w:line="259" w:lineRule="auto"/>
              <w:jc w:val="center"/>
              <w:rPr>
                <w:rFonts w:ascii="Times New Roman" w:hAnsi="Times New Roman"/>
              </w:rPr>
            </w:pPr>
          </w:p>
        </w:tc>
        <w:tc>
          <w:tcPr>
            <w:tcW w:w="1749" w:type="dxa"/>
            <w:tcBorders>
              <w:top w:val="single" w:sz="6" w:space="0" w:color="auto"/>
              <w:left w:val="single" w:sz="4" w:space="0" w:color="auto"/>
              <w:bottom w:val="single" w:sz="6" w:space="0" w:color="auto"/>
              <w:right w:val="single" w:sz="4" w:space="0" w:color="auto"/>
            </w:tcBorders>
            <w:shd w:val="clear" w:color="auto" w:fill="FFFFFF"/>
          </w:tcPr>
          <w:p w14:paraId="0DDD8623" w14:textId="77777777" w:rsidR="00AB00D0" w:rsidRPr="00AB00D0" w:rsidRDefault="00AB00D0" w:rsidP="00AB00D0">
            <w:pPr>
              <w:spacing w:after="160" w:line="259" w:lineRule="auto"/>
              <w:jc w:val="center"/>
              <w:rPr>
                <w:rFonts w:ascii="Times New Roman" w:hAnsi="Times New Roman"/>
              </w:rPr>
            </w:pP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tcPr>
          <w:p w14:paraId="066FAA03"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2297,7</w:t>
            </w:r>
          </w:p>
        </w:tc>
        <w:tc>
          <w:tcPr>
            <w:tcW w:w="996" w:type="dxa"/>
            <w:tcBorders>
              <w:top w:val="single" w:sz="6" w:space="0" w:color="auto"/>
              <w:left w:val="single" w:sz="4" w:space="0" w:color="auto"/>
              <w:bottom w:val="single" w:sz="6" w:space="0" w:color="auto"/>
              <w:right w:val="single" w:sz="4" w:space="0" w:color="auto"/>
            </w:tcBorders>
            <w:shd w:val="clear" w:color="auto" w:fill="FFFFFF"/>
            <w:vAlign w:val="center"/>
          </w:tcPr>
          <w:p w14:paraId="04D9D889"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972,2</w:t>
            </w:r>
          </w:p>
        </w:tc>
        <w:tc>
          <w:tcPr>
            <w:tcW w:w="1044"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14:paraId="3454B006"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716,9</w:t>
            </w:r>
          </w:p>
        </w:tc>
        <w:tc>
          <w:tcPr>
            <w:tcW w:w="1108"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14:paraId="2FF1AF1F"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716,9</w:t>
            </w:r>
          </w:p>
        </w:tc>
        <w:tc>
          <w:tcPr>
            <w:tcW w:w="1057"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14:paraId="65D8030A" w14:textId="77777777" w:rsidR="00AB00D0" w:rsidRPr="00AB00D0" w:rsidRDefault="00AB00D0" w:rsidP="00AB00D0">
            <w:pPr>
              <w:spacing w:after="160" w:line="259" w:lineRule="auto"/>
              <w:jc w:val="center"/>
              <w:rPr>
                <w:rFonts w:ascii="Times New Roman" w:hAnsi="Times New Roman"/>
              </w:rPr>
            </w:pPr>
            <w:r w:rsidRPr="00AB00D0">
              <w:rPr>
                <w:rFonts w:ascii="Times New Roman" w:hAnsi="Times New Roman"/>
              </w:rPr>
              <w:t>716,9</w:t>
            </w:r>
          </w:p>
          <w:p w14:paraId="2AF97B1D" w14:textId="77777777" w:rsidR="00AB00D0" w:rsidRPr="00AB00D0" w:rsidRDefault="00AB00D0" w:rsidP="00AB00D0">
            <w:pPr>
              <w:spacing w:after="160" w:line="259" w:lineRule="auto"/>
              <w:jc w:val="center"/>
              <w:rPr>
                <w:rFonts w:ascii="Times New Roman" w:hAnsi="Times New Roman"/>
              </w:rPr>
            </w:pPr>
          </w:p>
        </w:tc>
      </w:tr>
      <w:tr w:rsidR="00AB00D0" w:rsidRPr="00AB00D0" w14:paraId="631146E1" w14:textId="77777777" w:rsidTr="00AB00D0">
        <w:tblPrEx>
          <w:tblCellMar>
            <w:left w:w="75" w:type="dxa"/>
            <w:right w:w="75" w:type="dxa"/>
          </w:tblCellMar>
        </w:tblPrEx>
        <w:trPr>
          <w:gridBefore w:val="1"/>
          <w:wBefore w:w="15" w:type="dxa"/>
          <w:trHeight w:val="864"/>
        </w:trPr>
        <w:tc>
          <w:tcPr>
            <w:tcW w:w="13710" w:type="dxa"/>
            <w:gridSpan w:val="13"/>
            <w:tcBorders>
              <w:top w:val="single" w:sz="4" w:space="0" w:color="auto"/>
            </w:tcBorders>
          </w:tcPr>
          <w:p w14:paraId="2E0CED5A" w14:textId="77777777" w:rsidR="00AB00D0" w:rsidRPr="00AB00D0" w:rsidRDefault="00AB00D0" w:rsidP="00AB00D0">
            <w:pPr>
              <w:shd w:val="clear" w:color="auto" w:fill="FFFFFF"/>
              <w:suppressAutoHyphens/>
              <w:spacing w:after="0" w:line="240" w:lineRule="auto"/>
              <w:rPr>
                <w:rFonts w:ascii="Times New Roman" w:eastAsia="Times New Roman" w:hAnsi="Times New Roman"/>
                <w:sz w:val="24"/>
                <w:szCs w:val="24"/>
                <w:lang w:eastAsia="ar-SA"/>
              </w:rPr>
            </w:pPr>
          </w:p>
        </w:tc>
        <w:tc>
          <w:tcPr>
            <w:tcW w:w="1475" w:type="dxa"/>
            <w:gridSpan w:val="2"/>
            <w:tcBorders>
              <w:top w:val="single" w:sz="4" w:space="0" w:color="auto"/>
            </w:tcBorders>
          </w:tcPr>
          <w:p w14:paraId="40FA72C2" w14:textId="77777777" w:rsidR="00AB00D0" w:rsidRPr="00AB00D0" w:rsidRDefault="00AB00D0" w:rsidP="00AB00D0">
            <w:pPr>
              <w:autoSpaceDE w:val="0"/>
              <w:autoSpaceDN w:val="0"/>
              <w:spacing w:after="0" w:line="240" w:lineRule="auto"/>
              <w:ind w:right="-6"/>
              <w:jc w:val="both"/>
              <w:rPr>
                <w:rFonts w:ascii="Times New Roman" w:hAnsi="Times New Roman"/>
                <w:color w:val="000000"/>
                <w:sz w:val="24"/>
                <w:szCs w:val="24"/>
                <w:lang w:eastAsia="zh-CN"/>
              </w:rPr>
            </w:pPr>
          </w:p>
        </w:tc>
      </w:tr>
    </w:tbl>
    <w:p w14:paraId="4590D5D9" w14:textId="77777777" w:rsidR="00C24261" w:rsidRPr="00AB00D0" w:rsidRDefault="00C24261" w:rsidP="00C24261">
      <w:pPr>
        <w:suppressAutoHyphens/>
        <w:autoSpaceDE w:val="0"/>
        <w:autoSpaceDN w:val="0"/>
        <w:spacing w:after="0"/>
        <w:ind w:right="-6" w:firstLine="567"/>
        <w:jc w:val="both"/>
        <w:rPr>
          <w:rFonts w:ascii="Times New Roman" w:hAnsi="Times New Roman"/>
          <w:color w:val="000000"/>
          <w:sz w:val="28"/>
          <w:szCs w:val="28"/>
          <w:lang w:eastAsia="zh-CN"/>
        </w:rPr>
      </w:pPr>
      <w:r w:rsidRPr="00AB00D0">
        <w:rPr>
          <w:sz w:val="28"/>
          <w:szCs w:val="28"/>
        </w:rPr>
        <w:t xml:space="preserve">2. </w:t>
      </w:r>
      <w:r w:rsidRPr="00AB00D0">
        <w:rPr>
          <w:rFonts w:ascii="Times New Roman" w:hAnsi="Times New Roman"/>
          <w:color w:val="000000"/>
          <w:sz w:val="28"/>
          <w:szCs w:val="28"/>
          <w:lang w:eastAsia="zh-CN"/>
        </w:rPr>
        <w:t xml:space="preserve">Опубликовать настоящее постановление в бюллетене «Официальный        вестник </w:t>
      </w:r>
      <w:proofErr w:type="spellStart"/>
      <w:r w:rsidRPr="00AB00D0">
        <w:rPr>
          <w:rFonts w:ascii="Times New Roman" w:hAnsi="Times New Roman"/>
          <w:color w:val="000000"/>
          <w:sz w:val="28"/>
          <w:szCs w:val="28"/>
          <w:lang w:eastAsia="zh-CN"/>
        </w:rPr>
        <w:t>Кулотинского</w:t>
      </w:r>
      <w:proofErr w:type="spellEnd"/>
      <w:r w:rsidRPr="00AB00D0">
        <w:rPr>
          <w:rFonts w:ascii="Times New Roman" w:hAnsi="Times New Roman"/>
          <w:color w:val="000000"/>
          <w:sz w:val="28"/>
          <w:szCs w:val="28"/>
          <w:lang w:eastAsia="zh-CN"/>
        </w:rPr>
        <w:t xml:space="preserve"> городского поселения» и разместить на официальном сайте Администрации </w:t>
      </w:r>
      <w:proofErr w:type="spellStart"/>
      <w:r w:rsidRPr="00AB00D0">
        <w:rPr>
          <w:rFonts w:ascii="Times New Roman" w:hAnsi="Times New Roman"/>
          <w:color w:val="000000"/>
          <w:sz w:val="28"/>
          <w:szCs w:val="28"/>
          <w:lang w:eastAsia="zh-CN"/>
        </w:rPr>
        <w:t>Кулотинского</w:t>
      </w:r>
      <w:proofErr w:type="spellEnd"/>
      <w:r w:rsidRPr="00AB00D0">
        <w:rPr>
          <w:rFonts w:ascii="Times New Roman" w:hAnsi="Times New Roman"/>
          <w:color w:val="000000"/>
          <w:sz w:val="28"/>
          <w:szCs w:val="28"/>
          <w:lang w:eastAsia="zh-CN"/>
        </w:rPr>
        <w:t xml:space="preserve"> городского поселения в информационно-телекоммуникационной сети «Интернет».</w:t>
      </w:r>
    </w:p>
    <w:p w14:paraId="6068D121" w14:textId="77777777" w:rsidR="00C24261" w:rsidRPr="00AB00D0" w:rsidRDefault="00C24261" w:rsidP="00C24261">
      <w:pPr>
        <w:suppressAutoHyphens/>
        <w:autoSpaceDE w:val="0"/>
        <w:autoSpaceDN w:val="0"/>
        <w:spacing w:after="0"/>
        <w:ind w:right="-6" w:firstLine="567"/>
        <w:jc w:val="both"/>
        <w:rPr>
          <w:rFonts w:ascii="Times New Roman" w:hAnsi="Times New Roman"/>
          <w:color w:val="000000"/>
          <w:sz w:val="28"/>
          <w:szCs w:val="28"/>
          <w:lang w:eastAsia="zh-CN"/>
        </w:rPr>
      </w:pPr>
    </w:p>
    <w:p w14:paraId="302BBD06" w14:textId="77777777" w:rsidR="00C24261" w:rsidRPr="00AB00D0" w:rsidRDefault="00C24261" w:rsidP="00C24261">
      <w:pPr>
        <w:suppressAutoHyphens/>
        <w:autoSpaceDE w:val="0"/>
        <w:autoSpaceDN w:val="0"/>
        <w:spacing w:after="0"/>
        <w:ind w:right="-6" w:firstLine="567"/>
        <w:jc w:val="both"/>
        <w:rPr>
          <w:rFonts w:ascii="Times New Roman" w:hAnsi="Times New Roman"/>
          <w:color w:val="000000"/>
          <w:sz w:val="28"/>
          <w:szCs w:val="28"/>
          <w:lang w:eastAsia="zh-CN"/>
        </w:rPr>
      </w:pPr>
    </w:p>
    <w:p w14:paraId="63129C70" w14:textId="687927F3" w:rsidR="00C24261" w:rsidRPr="00AB00D0" w:rsidRDefault="00C24261" w:rsidP="00C24261">
      <w:pPr>
        <w:suppressAutoHyphens/>
        <w:autoSpaceDE w:val="0"/>
        <w:autoSpaceDN w:val="0"/>
        <w:spacing w:after="0"/>
        <w:ind w:right="-6" w:firstLine="567"/>
        <w:jc w:val="both"/>
      </w:pPr>
      <w:proofErr w:type="gramStart"/>
      <w:r w:rsidRPr="00AB00D0">
        <w:rPr>
          <w:rFonts w:ascii="Times New Roman" w:hAnsi="Times New Roman"/>
          <w:b/>
          <w:bCs/>
          <w:color w:val="000000"/>
          <w:sz w:val="28"/>
          <w:szCs w:val="28"/>
          <w:lang w:eastAsia="zh-CN"/>
        </w:rPr>
        <w:t>Глава  городского</w:t>
      </w:r>
      <w:proofErr w:type="gramEnd"/>
      <w:r w:rsidRPr="00AB00D0">
        <w:rPr>
          <w:rFonts w:ascii="Times New Roman" w:hAnsi="Times New Roman"/>
          <w:b/>
          <w:bCs/>
          <w:color w:val="000000"/>
          <w:sz w:val="28"/>
          <w:szCs w:val="28"/>
          <w:lang w:eastAsia="zh-CN"/>
        </w:rPr>
        <w:t xml:space="preserve"> поселения     Л.Н. Федоров</w:t>
      </w:r>
    </w:p>
    <w:p w14:paraId="29388571" w14:textId="77777777" w:rsidR="00AB00D0" w:rsidRPr="00AB00D0" w:rsidRDefault="00AB00D0" w:rsidP="00AB00D0">
      <w:pPr>
        <w:spacing w:after="160" w:line="259" w:lineRule="auto"/>
        <w:rPr>
          <w:rFonts w:ascii="Times New Roman" w:hAnsi="Times New Roman"/>
          <w:b/>
          <w:bCs/>
          <w:sz w:val="24"/>
          <w:szCs w:val="24"/>
        </w:rPr>
        <w:sectPr w:rsidR="00AB00D0" w:rsidRPr="00AB00D0" w:rsidSect="00AB00D0">
          <w:pgSz w:w="16838" w:h="11906" w:orient="landscape"/>
          <w:pgMar w:top="851" w:right="1134" w:bottom="1701" w:left="1134" w:header="709" w:footer="709" w:gutter="0"/>
          <w:cols w:space="708"/>
          <w:docGrid w:linePitch="360"/>
        </w:sectPr>
      </w:pPr>
    </w:p>
    <w:p w14:paraId="60640CD9" w14:textId="77777777" w:rsidR="00AB00D0" w:rsidRPr="00C24261" w:rsidRDefault="00AB00D0" w:rsidP="00C24261">
      <w:pPr>
        <w:spacing w:after="0" w:line="240" w:lineRule="auto"/>
        <w:contextualSpacing/>
        <w:jc w:val="center"/>
        <w:rPr>
          <w:rFonts w:ascii="Times New Roman" w:hAnsi="Times New Roman"/>
          <w:b/>
          <w:sz w:val="24"/>
          <w:szCs w:val="24"/>
        </w:rPr>
      </w:pPr>
      <w:r w:rsidRPr="00C24261">
        <w:rPr>
          <w:rFonts w:ascii="Times New Roman" w:hAnsi="Times New Roman"/>
          <w:b/>
          <w:sz w:val="24"/>
          <w:szCs w:val="24"/>
        </w:rPr>
        <w:lastRenderedPageBreak/>
        <w:t>Новгородская область</w:t>
      </w:r>
    </w:p>
    <w:p w14:paraId="794DC0D0" w14:textId="77777777" w:rsidR="00AB00D0" w:rsidRPr="00C24261" w:rsidRDefault="00AB00D0" w:rsidP="00C24261">
      <w:pPr>
        <w:spacing w:after="0" w:line="240" w:lineRule="auto"/>
        <w:contextualSpacing/>
        <w:jc w:val="center"/>
        <w:rPr>
          <w:rFonts w:ascii="Times New Roman" w:hAnsi="Times New Roman"/>
          <w:b/>
          <w:sz w:val="24"/>
          <w:szCs w:val="24"/>
        </w:rPr>
      </w:pPr>
      <w:proofErr w:type="gramStart"/>
      <w:r w:rsidRPr="00C24261">
        <w:rPr>
          <w:rFonts w:ascii="Times New Roman" w:hAnsi="Times New Roman"/>
          <w:b/>
          <w:sz w:val="24"/>
          <w:szCs w:val="24"/>
        </w:rPr>
        <w:t>АДМИНИСТРАЦИЯ  КУЛОТИНСКОГО</w:t>
      </w:r>
      <w:proofErr w:type="gramEnd"/>
      <w:r w:rsidRPr="00C24261">
        <w:rPr>
          <w:rFonts w:ascii="Times New Roman" w:hAnsi="Times New Roman"/>
          <w:b/>
          <w:sz w:val="24"/>
          <w:szCs w:val="24"/>
        </w:rPr>
        <w:t xml:space="preserve"> ГОРОДСКОГО ПОСЕЛЕНИЯ</w:t>
      </w:r>
    </w:p>
    <w:p w14:paraId="36EADF8D" w14:textId="77777777" w:rsidR="00AB00D0" w:rsidRPr="00C24261" w:rsidRDefault="00AB00D0" w:rsidP="00C24261">
      <w:pPr>
        <w:spacing w:after="0" w:line="240" w:lineRule="auto"/>
        <w:contextualSpacing/>
        <w:jc w:val="center"/>
        <w:rPr>
          <w:rFonts w:ascii="Times New Roman" w:hAnsi="Times New Roman"/>
          <w:b/>
          <w:sz w:val="24"/>
          <w:szCs w:val="24"/>
        </w:rPr>
      </w:pPr>
      <w:proofErr w:type="spellStart"/>
      <w:r w:rsidRPr="00C24261">
        <w:rPr>
          <w:rFonts w:ascii="Times New Roman" w:hAnsi="Times New Roman"/>
          <w:b/>
          <w:sz w:val="24"/>
          <w:szCs w:val="24"/>
        </w:rPr>
        <w:t>Окуловского</w:t>
      </w:r>
      <w:proofErr w:type="spellEnd"/>
      <w:r w:rsidRPr="00C24261">
        <w:rPr>
          <w:rFonts w:ascii="Times New Roman" w:hAnsi="Times New Roman"/>
          <w:b/>
          <w:sz w:val="24"/>
          <w:szCs w:val="24"/>
        </w:rPr>
        <w:t xml:space="preserve"> района</w:t>
      </w:r>
    </w:p>
    <w:p w14:paraId="6B8F04F4" w14:textId="77777777" w:rsidR="00AB00D0" w:rsidRPr="00C24261" w:rsidRDefault="00AB00D0" w:rsidP="00C24261">
      <w:pPr>
        <w:spacing w:after="0" w:line="240" w:lineRule="auto"/>
        <w:contextualSpacing/>
        <w:jc w:val="center"/>
        <w:rPr>
          <w:rFonts w:ascii="Times New Roman" w:hAnsi="Times New Roman"/>
          <w:b/>
          <w:sz w:val="24"/>
          <w:szCs w:val="24"/>
        </w:rPr>
      </w:pPr>
    </w:p>
    <w:p w14:paraId="68BDF196" w14:textId="77777777" w:rsidR="00AB00D0" w:rsidRPr="00C24261" w:rsidRDefault="00AB00D0" w:rsidP="00C24261">
      <w:pPr>
        <w:spacing w:after="0" w:line="240" w:lineRule="auto"/>
        <w:contextualSpacing/>
        <w:jc w:val="center"/>
        <w:rPr>
          <w:rFonts w:ascii="Times New Roman" w:hAnsi="Times New Roman"/>
          <w:b/>
          <w:sz w:val="24"/>
          <w:szCs w:val="24"/>
        </w:rPr>
      </w:pPr>
      <w:r w:rsidRPr="00C24261">
        <w:rPr>
          <w:rFonts w:ascii="Times New Roman" w:hAnsi="Times New Roman"/>
          <w:b/>
          <w:sz w:val="24"/>
          <w:szCs w:val="24"/>
        </w:rPr>
        <w:t>ПОСТАНОВЛЕНИЕ</w:t>
      </w:r>
    </w:p>
    <w:p w14:paraId="59E9E587" w14:textId="77777777" w:rsidR="00AB00D0" w:rsidRPr="00C24261" w:rsidRDefault="00AB00D0" w:rsidP="00C24261">
      <w:pPr>
        <w:spacing w:after="0" w:line="240" w:lineRule="auto"/>
        <w:contextualSpacing/>
        <w:jc w:val="center"/>
        <w:rPr>
          <w:rFonts w:ascii="Times New Roman" w:hAnsi="Times New Roman"/>
          <w:b/>
          <w:sz w:val="24"/>
          <w:szCs w:val="24"/>
        </w:rPr>
      </w:pPr>
    </w:p>
    <w:p w14:paraId="7D17444E" w14:textId="77777777" w:rsidR="00AB00D0" w:rsidRPr="00C24261" w:rsidRDefault="00AB00D0" w:rsidP="00C24261">
      <w:pPr>
        <w:spacing w:after="0" w:line="240" w:lineRule="auto"/>
        <w:contextualSpacing/>
        <w:jc w:val="center"/>
        <w:rPr>
          <w:rFonts w:ascii="Times New Roman" w:hAnsi="Times New Roman"/>
          <w:sz w:val="24"/>
          <w:szCs w:val="24"/>
        </w:rPr>
      </w:pPr>
      <w:r w:rsidRPr="00C24261">
        <w:rPr>
          <w:rFonts w:ascii="Times New Roman" w:hAnsi="Times New Roman"/>
          <w:sz w:val="24"/>
          <w:szCs w:val="24"/>
        </w:rPr>
        <w:t>12.04.2024 № 105</w:t>
      </w:r>
    </w:p>
    <w:p w14:paraId="00A4637E" w14:textId="77777777" w:rsidR="00AB00D0" w:rsidRPr="00C24261" w:rsidRDefault="00AB00D0" w:rsidP="00C24261">
      <w:pPr>
        <w:spacing w:after="0" w:line="240" w:lineRule="auto"/>
        <w:contextualSpacing/>
        <w:jc w:val="center"/>
        <w:rPr>
          <w:rFonts w:ascii="Times New Roman" w:hAnsi="Times New Roman"/>
          <w:sz w:val="24"/>
          <w:szCs w:val="24"/>
        </w:rPr>
      </w:pPr>
    </w:p>
    <w:p w14:paraId="3D8995B1" w14:textId="77777777" w:rsidR="00AB00D0" w:rsidRPr="00C24261" w:rsidRDefault="00AB00D0" w:rsidP="00C24261">
      <w:pPr>
        <w:spacing w:after="0" w:line="240" w:lineRule="auto"/>
        <w:contextualSpacing/>
        <w:jc w:val="center"/>
        <w:rPr>
          <w:rFonts w:ascii="Times New Roman" w:hAnsi="Times New Roman"/>
          <w:sz w:val="24"/>
          <w:szCs w:val="24"/>
        </w:rPr>
      </w:pPr>
      <w:proofErr w:type="spellStart"/>
      <w:r w:rsidRPr="00C24261">
        <w:rPr>
          <w:rFonts w:ascii="Times New Roman" w:hAnsi="Times New Roman"/>
          <w:sz w:val="24"/>
          <w:szCs w:val="24"/>
        </w:rPr>
        <w:t>р.п.Кулотино</w:t>
      </w:r>
      <w:proofErr w:type="spellEnd"/>
    </w:p>
    <w:p w14:paraId="624074A0" w14:textId="77777777" w:rsidR="00AB00D0" w:rsidRPr="00C24261" w:rsidRDefault="00AB00D0" w:rsidP="00C24261">
      <w:pPr>
        <w:tabs>
          <w:tab w:val="left" w:pos="8520"/>
        </w:tabs>
        <w:spacing w:after="0" w:line="240" w:lineRule="auto"/>
        <w:contextualSpacing/>
        <w:rPr>
          <w:rFonts w:ascii="Times New Roman" w:hAnsi="Times New Roman"/>
          <w:sz w:val="24"/>
          <w:szCs w:val="24"/>
        </w:rPr>
      </w:pPr>
    </w:p>
    <w:p w14:paraId="5DC714CF" w14:textId="77777777" w:rsidR="00AB00D0" w:rsidRPr="00C24261" w:rsidRDefault="00AB00D0" w:rsidP="00C24261">
      <w:pPr>
        <w:spacing w:after="0" w:line="240" w:lineRule="auto"/>
        <w:contextualSpacing/>
        <w:jc w:val="center"/>
        <w:rPr>
          <w:rFonts w:ascii="Times New Roman" w:hAnsi="Times New Roman"/>
          <w:b/>
          <w:sz w:val="24"/>
          <w:szCs w:val="24"/>
        </w:rPr>
      </w:pPr>
      <w:r w:rsidRPr="00C24261">
        <w:rPr>
          <w:rFonts w:ascii="Times New Roman" w:hAnsi="Times New Roman"/>
          <w:b/>
          <w:sz w:val="24"/>
          <w:szCs w:val="24"/>
        </w:rPr>
        <w:t xml:space="preserve">О принятие решения о подготовке и реализации бюджетных инвестиций на приобретение в муниципальную собственность жилого помещения (двухкомнатной благоустроенной квартиры), для переселения граждан, проживающих на территории </w:t>
      </w:r>
      <w:proofErr w:type="spellStart"/>
      <w:r w:rsidRPr="00C24261">
        <w:rPr>
          <w:rFonts w:ascii="Times New Roman" w:hAnsi="Times New Roman"/>
          <w:b/>
          <w:sz w:val="24"/>
          <w:szCs w:val="24"/>
        </w:rPr>
        <w:t>Кулотинского</w:t>
      </w:r>
      <w:proofErr w:type="spellEnd"/>
      <w:r w:rsidRPr="00C24261">
        <w:rPr>
          <w:rFonts w:ascii="Times New Roman" w:hAnsi="Times New Roman"/>
          <w:b/>
          <w:sz w:val="24"/>
          <w:szCs w:val="24"/>
        </w:rPr>
        <w:t xml:space="preserve"> городского поселения, из жилищного фонда, признанного аварийным в установленном порядке</w:t>
      </w:r>
    </w:p>
    <w:p w14:paraId="39763E9D" w14:textId="77777777" w:rsidR="00AB00D0" w:rsidRPr="00C24261" w:rsidRDefault="00AB00D0" w:rsidP="00C24261">
      <w:pPr>
        <w:spacing w:after="0" w:line="240" w:lineRule="auto"/>
        <w:contextualSpacing/>
        <w:jc w:val="center"/>
        <w:rPr>
          <w:rFonts w:ascii="Times New Roman" w:hAnsi="Times New Roman"/>
          <w:b/>
          <w:sz w:val="24"/>
          <w:szCs w:val="24"/>
        </w:rPr>
      </w:pPr>
    </w:p>
    <w:p w14:paraId="084CD8B7" w14:textId="77777777" w:rsidR="00AB00D0" w:rsidRPr="00C24261" w:rsidRDefault="00AB00D0" w:rsidP="00C24261">
      <w:pPr>
        <w:spacing w:after="0" w:line="240" w:lineRule="auto"/>
        <w:ind w:firstLine="709"/>
        <w:contextualSpacing/>
        <w:jc w:val="both"/>
        <w:rPr>
          <w:rFonts w:ascii="Times New Roman" w:hAnsi="Times New Roman"/>
          <w:sz w:val="24"/>
          <w:szCs w:val="24"/>
        </w:rPr>
      </w:pPr>
      <w:r w:rsidRPr="00C24261">
        <w:rPr>
          <w:rFonts w:ascii="Times New Roman" w:hAnsi="Times New Roman"/>
          <w:sz w:val="24"/>
          <w:szCs w:val="24"/>
        </w:rPr>
        <w:t xml:space="preserve"> В соответствии со статьей 79 Бюджетного кодекса Российской Федерации,  постановлением Администрации </w:t>
      </w:r>
      <w:proofErr w:type="spellStart"/>
      <w:r w:rsidRPr="00C24261">
        <w:rPr>
          <w:rFonts w:ascii="Times New Roman" w:hAnsi="Times New Roman"/>
          <w:sz w:val="24"/>
          <w:szCs w:val="24"/>
        </w:rPr>
        <w:t>Кулотинского</w:t>
      </w:r>
      <w:proofErr w:type="spellEnd"/>
      <w:r w:rsidRPr="00C24261">
        <w:rPr>
          <w:rFonts w:ascii="Times New Roman" w:hAnsi="Times New Roman"/>
          <w:sz w:val="24"/>
          <w:szCs w:val="24"/>
        </w:rPr>
        <w:t xml:space="preserve"> городского  поселения от 11.10.2019 № 182 «Об утверждении Правил  принятия решений о подготовке и реализации бюджетных инвестиций в объекты муниципальной собственности </w:t>
      </w:r>
      <w:proofErr w:type="spellStart"/>
      <w:r w:rsidRPr="00C24261">
        <w:rPr>
          <w:rFonts w:ascii="Times New Roman" w:hAnsi="Times New Roman"/>
          <w:sz w:val="24"/>
          <w:szCs w:val="24"/>
        </w:rPr>
        <w:t>Кулотинского</w:t>
      </w:r>
      <w:proofErr w:type="spellEnd"/>
      <w:r w:rsidRPr="00C24261">
        <w:rPr>
          <w:rFonts w:ascii="Times New Roman" w:hAnsi="Times New Roman"/>
          <w:sz w:val="24"/>
          <w:szCs w:val="24"/>
        </w:rPr>
        <w:t xml:space="preserve"> городского поселения и приобретение объектов недвижимости в муниципальную собственность </w:t>
      </w:r>
      <w:proofErr w:type="spellStart"/>
      <w:r w:rsidRPr="00C24261">
        <w:rPr>
          <w:rFonts w:ascii="Times New Roman" w:hAnsi="Times New Roman"/>
          <w:sz w:val="24"/>
          <w:szCs w:val="24"/>
        </w:rPr>
        <w:t>Кулотинского</w:t>
      </w:r>
      <w:proofErr w:type="spellEnd"/>
      <w:r w:rsidRPr="00C24261">
        <w:rPr>
          <w:rFonts w:ascii="Times New Roman" w:hAnsi="Times New Roman"/>
          <w:sz w:val="24"/>
          <w:szCs w:val="24"/>
        </w:rPr>
        <w:t xml:space="preserve"> городского поселения» Администрация </w:t>
      </w:r>
      <w:proofErr w:type="spellStart"/>
      <w:r w:rsidRPr="00C24261">
        <w:rPr>
          <w:rFonts w:ascii="Times New Roman" w:hAnsi="Times New Roman"/>
          <w:sz w:val="24"/>
          <w:szCs w:val="24"/>
        </w:rPr>
        <w:t>Кулотинского</w:t>
      </w:r>
      <w:proofErr w:type="spellEnd"/>
      <w:r w:rsidRPr="00C24261">
        <w:rPr>
          <w:rFonts w:ascii="Times New Roman" w:hAnsi="Times New Roman"/>
          <w:sz w:val="24"/>
          <w:szCs w:val="24"/>
        </w:rPr>
        <w:t xml:space="preserve"> городского поселения </w:t>
      </w:r>
    </w:p>
    <w:p w14:paraId="0722A97E" w14:textId="77777777" w:rsidR="00AB00D0" w:rsidRPr="00C24261" w:rsidRDefault="00AB00D0" w:rsidP="00C24261">
      <w:pPr>
        <w:spacing w:after="0" w:line="240" w:lineRule="auto"/>
        <w:ind w:firstLine="709"/>
        <w:contextualSpacing/>
        <w:jc w:val="both"/>
        <w:rPr>
          <w:rFonts w:ascii="Times New Roman" w:hAnsi="Times New Roman"/>
          <w:sz w:val="24"/>
          <w:szCs w:val="24"/>
        </w:rPr>
      </w:pPr>
      <w:r w:rsidRPr="00C24261">
        <w:rPr>
          <w:rFonts w:ascii="Times New Roman" w:hAnsi="Times New Roman"/>
          <w:b/>
          <w:sz w:val="24"/>
          <w:szCs w:val="24"/>
        </w:rPr>
        <w:t>ПОСТАНОВЛЯЕТ:</w:t>
      </w:r>
    </w:p>
    <w:p w14:paraId="57CD056A" w14:textId="77777777" w:rsidR="00AB00D0" w:rsidRPr="00C24261" w:rsidRDefault="00AB00D0" w:rsidP="00C24261">
      <w:pPr>
        <w:spacing w:after="0" w:line="240" w:lineRule="auto"/>
        <w:contextualSpacing/>
        <w:jc w:val="both"/>
        <w:rPr>
          <w:rFonts w:ascii="Times New Roman" w:hAnsi="Times New Roman"/>
          <w:sz w:val="24"/>
          <w:szCs w:val="24"/>
        </w:rPr>
      </w:pPr>
      <w:r w:rsidRPr="00C24261">
        <w:rPr>
          <w:rFonts w:ascii="Times New Roman" w:hAnsi="Times New Roman"/>
          <w:sz w:val="24"/>
          <w:szCs w:val="24"/>
        </w:rPr>
        <w:t xml:space="preserve">           1. Принять решение о подготовке и реализации бюджетных инвестиций в приобретение объекта недвижимого имущества муниципальной собственности </w:t>
      </w:r>
      <w:proofErr w:type="spellStart"/>
      <w:r w:rsidRPr="00C24261">
        <w:rPr>
          <w:rFonts w:ascii="Times New Roman" w:hAnsi="Times New Roman"/>
          <w:sz w:val="24"/>
          <w:szCs w:val="24"/>
        </w:rPr>
        <w:t>Кулотинского</w:t>
      </w:r>
      <w:proofErr w:type="spellEnd"/>
      <w:r w:rsidRPr="00C24261">
        <w:rPr>
          <w:rFonts w:ascii="Times New Roman" w:hAnsi="Times New Roman"/>
          <w:sz w:val="24"/>
          <w:szCs w:val="24"/>
        </w:rPr>
        <w:t xml:space="preserve"> городского поселения:</w:t>
      </w:r>
    </w:p>
    <w:p w14:paraId="6F5587A6" w14:textId="77777777" w:rsidR="00AB00D0" w:rsidRPr="00C24261" w:rsidRDefault="00AB00D0" w:rsidP="00C24261">
      <w:pPr>
        <w:spacing w:after="0" w:line="240" w:lineRule="auto"/>
        <w:contextualSpacing/>
        <w:jc w:val="both"/>
        <w:rPr>
          <w:rFonts w:ascii="Times New Roman" w:hAnsi="Times New Roman"/>
          <w:sz w:val="24"/>
          <w:szCs w:val="24"/>
        </w:rPr>
      </w:pPr>
      <w:r w:rsidRPr="00C24261">
        <w:rPr>
          <w:rFonts w:ascii="Times New Roman" w:hAnsi="Times New Roman"/>
          <w:sz w:val="24"/>
          <w:szCs w:val="24"/>
        </w:rPr>
        <w:t xml:space="preserve">          1.1. Наименование и местонахождение </w:t>
      </w:r>
      <w:proofErr w:type="gramStart"/>
      <w:r w:rsidRPr="00C24261">
        <w:rPr>
          <w:rFonts w:ascii="Times New Roman" w:hAnsi="Times New Roman"/>
          <w:sz w:val="24"/>
          <w:szCs w:val="24"/>
        </w:rPr>
        <w:t>объекта  муниципальной</w:t>
      </w:r>
      <w:proofErr w:type="gramEnd"/>
      <w:r w:rsidRPr="00C24261">
        <w:rPr>
          <w:rFonts w:ascii="Times New Roman" w:hAnsi="Times New Roman"/>
          <w:sz w:val="24"/>
          <w:szCs w:val="24"/>
        </w:rPr>
        <w:t xml:space="preserve"> собственности – жилое помещение (двухкомнатная благоустроенная квартира), Новгородская область, </w:t>
      </w:r>
      <w:proofErr w:type="spellStart"/>
      <w:r w:rsidRPr="00C24261">
        <w:rPr>
          <w:rFonts w:ascii="Times New Roman" w:hAnsi="Times New Roman"/>
          <w:sz w:val="24"/>
          <w:szCs w:val="24"/>
        </w:rPr>
        <w:t>Окуловский</w:t>
      </w:r>
      <w:proofErr w:type="spellEnd"/>
      <w:r w:rsidRPr="00C24261">
        <w:rPr>
          <w:rFonts w:ascii="Times New Roman" w:hAnsi="Times New Roman"/>
          <w:sz w:val="24"/>
          <w:szCs w:val="24"/>
        </w:rPr>
        <w:t xml:space="preserve"> район, </w:t>
      </w:r>
      <w:proofErr w:type="spellStart"/>
      <w:r w:rsidRPr="00C24261">
        <w:rPr>
          <w:rFonts w:ascii="Times New Roman" w:hAnsi="Times New Roman"/>
          <w:sz w:val="24"/>
          <w:szCs w:val="24"/>
        </w:rPr>
        <w:t>р.п.Кулотино</w:t>
      </w:r>
      <w:proofErr w:type="spellEnd"/>
      <w:r w:rsidRPr="00C24261">
        <w:rPr>
          <w:rFonts w:ascii="Times New Roman" w:hAnsi="Times New Roman"/>
          <w:sz w:val="24"/>
          <w:szCs w:val="24"/>
        </w:rPr>
        <w:t>.</w:t>
      </w:r>
    </w:p>
    <w:p w14:paraId="3F41EAD5" w14:textId="77777777" w:rsidR="00AB00D0" w:rsidRPr="00C24261" w:rsidRDefault="00AB00D0" w:rsidP="00C24261">
      <w:pPr>
        <w:spacing w:after="0" w:line="240" w:lineRule="auto"/>
        <w:contextualSpacing/>
        <w:jc w:val="both"/>
        <w:rPr>
          <w:rFonts w:ascii="Times New Roman" w:hAnsi="Times New Roman"/>
          <w:sz w:val="24"/>
          <w:szCs w:val="24"/>
        </w:rPr>
      </w:pPr>
      <w:r w:rsidRPr="00C24261">
        <w:rPr>
          <w:rFonts w:ascii="Times New Roman" w:hAnsi="Times New Roman"/>
          <w:sz w:val="24"/>
          <w:szCs w:val="24"/>
        </w:rPr>
        <w:t xml:space="preserve">          1.2. Направление инвестирования - приобретение объекта недвижимого имущества.</w:t>
      </w:r>
    </w:p>
    <w:p w14:paraId="5EDACD36" w14:textId="77777777" w:rsidR="00AB00D0" w:rsidRPr="00C24261" w:rsidRDefault="00AB00D0" w:rsidP="00C24261">
      <w:pPr>
        <w:autoSpaceDE w:val="0"/>
        <w:autoSpaceDN w:val="0"/>
        <w:adjustRightInd w:val="0"/>
        <w:spacing w:after="0" w:line="240" w:lineRule="auto"/>
        <w:contextualSpacing/>
        <w:jc w:val="both"/>
        <w:rPr>
          <w:rFonts w:ascii="Times New Roman" w:hAnsi="Times New Roman"/>
          <w:sz w:val="24"/>
          <w:szCs w:val="24"/>
        </w:rPr>
      </w:pPr>
      <w:r w:rsidRPr="00C24261">
        <w:rPr>
          <w:rFonts w:ascii="Times New Roman" w:hAnsi="Times New Roman"/>
          <w:sz w:val="24"/>
          <w:szCs w:val="24"/>
        </w:rPr>
        <w:t xml:space="preserve">          1.3. Наименование главного распорядителя бюджетных средств —</w:t>
      </w:r>
    </w:p>
    <w:p w14:paraId="0AFF76AC" w14:textId="77777777" w:rsidR="00AB00D0" w:rsidRPr="00C24261" w:rsidRDefault="00AB00D0" w:rsidP="00C24261">
      <w:pPr>
        <w:autoSpaceDE w:val="0"/>
        <w:autoSpaceDN w:val="0"/>
        <w:adjustRightInd w:val="0"/>
        <w:spacing w:after="0" w:line="240" w:lineRule="auto"/>
        <w:contextualSpacing/>
        <w:jc w:val="both"/>
        <w:rPr>
          <w:rFonts w:ascii="Times New Roman" w:hAnsi="Times New Roman"/>
          <w:sz w:val="24"/>
          <w:szCs w:val="24"/>
        </w:rPr>
      </w:pPr>
      <w:r w:rsidRPr="00C24261">
        <w:rPr>
          <w:rFonts w:ascii="Times New Roman" w:hAnsi="Times New Roman"/>
          <w:sz w:val="24"/>
          <w:szCs w:val="24"/>
        </w:rPr>
        <w:t xml:space="preserve">Администрация </w:t>
      </w:r>
      <w:proofErr w:type="spellStart"/>
      <w:r w:rsidRPr="00C24261">
        <w:rPr>
          <w:rFonts w:ascii="Times New Roman" w:hAnsi="Times New Roman"/>
          <w:sz w:val="24"/>
          <w:szCs w:val="24"/>
        </w:rPr>
        <w:t>Кулотинского</w:t>
      </w:r>
      <w:proofErr w:type="spellEnd"/>
      <w:r w:rsidRPr="00C24261">
        <w:rPr>
          <w:rFonts w:ascii="Times New Roman" w:hAnsi="Times New Roman"/>
          <w:sz w:val="24"/>
          <w:szCs w:val="24"/>
        </w:rPr>
        <w:t xml:space="preserve"> городского поселения.</w:t>
      </w:r>
    </w:p>
    <w:p w14:paraId="05786719" w14:textId="77777777" w:rsidR="00AB00D0" w:rsidRPr="00C24261" w:rsidRDefault="00AB00D0" w:rsidP="00C24261">
      <w:pPr>
        <w:autoSpaceDE w:val="0"/>
        <w:autoSpaceDN w:val="0"/>
        <w:adjustRightInd w:val="0"/>
        <w:spacing w:after="0" w:line="240" w:lineRule="auto"/>
        <w:contextualSpacing/>
        <w:jc w:val="both"/>
        <w:rPr>
          <w:rFonts w:ascii="Times New Roman" w:hAnsi="Times New Roman"/>
          <w:sz w:val="24"/>
          <w:szCs w:val="24"/>
        </w:rPr>
      </w:pPr>
      <w:r w:rsidRPr="00C24261">
        <w:rPr>
          <w:rFonts w:ascii="Times New Roman" w:hAnsi="Times New Roman"/>
          <w:sz w:val="24"/>
          <w:szCs w:val="24"/>
        </w:rPr>
        <w:t xml:space="preserve">           1.4. Наименование заказчика – Администрация </w:t>
      </w:r>
      <w:proofErr w:type="spellStart"/>
      <w:r w:rsidRPr="00C24261">
        <w:rPr>
          <w:rFonts w:ascii="Times New Roman" w:hAnsi="Times New Roman"/>
          <w:sz w:val="24"/>
          <w:szCs w:val="24"/>
        </w:rPr>
        <w:t>Кулотинского</w:t>
      </w:r>
      <w:proofErr w:type="spellEnd"/>
      <w:r w:rsidRPr="00C24261">
        <w:rPr>
          <w:rFonts w:ascii="Times New Roman" w:hAnsi="Times New Roman"/>
          <w:sz w:val="24"/>
          <w:szCs w:val="24"/>
        </w:rPr>
        <w:t xml:space="preserve"> городского поселения.</w:t>
      </w:r>
    </w:p>
    <w:p w14:paraId="7717EFEA" w14:textId="77777777" w:rsidR="00AB00D0" w:rsidRPr="00C24261" w:rsidRDefault="00AB00D0" w:rsidP="00C24261">
      <w:pPr>
        <w:autoSpaceDE w:val="0"/>
        <w:autoSpaceDN w:val="0"/>
        <w:adjustRightInd w:val="0"/>
        <w:spacing w:after="0" w:line="240" w:lineRule="auto"/>
        <w:contextualSpacing/>
        <w:jc w:val="both"/>
        <w:rPr>
          <w:rFonts w:ascii="Times New Roman" w:hAnsi="Times New Roman"/>
          <w:sz w:val="24"/>
          <w:szCs w:val="24"/>
        </w:rPr>
      </w:pPr>
      <w:r w:rsidRPr="00C24261">
        <w:rPr>
          <w:rFonts w:ascii="Times New Roman" w:hAnsi="Times New Roman"/>
          <w:sz w:val="24"/>
          <w:szCs w:val="24"/>
        </w:rPr>
        <w:t xml:space="preserve">           1.5.  Стадийность «приобретение в муниципальную собственность жилого помещения (двухкомнатной благоустроенной квартиры), для переселения граждан, проживающих на территории </w:t>
      </w:r>
      <w:proofErr w:type="spellStart"/>
      <w:r w:rsidRPr="00C24261">
        <w:rPr>
          <w:rFonts w:ascii="Times New Roman" w:hAnsi="Times New Roman"/>
          <w:sz w:val="24"/>
          <w:szCs w:val="24"/>
        </w:rPr>
        <w:t>Кулотинского</w:t>
      </w:r>
      <w:proofErr w:type="spellEnd"/>
      <w:r w:rsidRPr="00C24261">
        <w:rPr>
          <w:rFonts w:ascii="Times New Roman" w:hAnsi="Times New Roman"/>
          <w:sz w:val="24"/>
          <w:szCs w:val="24"/>
        </w:rPr>
        <w:t xml:space="preserve"> городского поселения, из жилищного фонда, признанного аварийным в установленном порядке» 2024 года (в течение 30 календарных дней).</w:t>
      </w:r>
    </w:p>
    <w:p w14:paraId="6C5BC8EF" w14:textId="77777777" w:rsidR="00AB00D0" w:rsidRPr="00C24261" w:rsidRDefault="00AB00D0" w:rsidP="00C24261">
      <w:pPr>
        <w:autoSpaceDE w:val="0"/>
        <w:autoSpaceDN w:val="0"/>
        <w:adjustRightInd w:val="0"/>
        <w:spacing w:after="0" w:line="240" w:lineRule="auto"/>
        <w:contextualSpacing/>
        <w:jc w:val="both"/>
        <w:rPr>
          <w:rFonts w:ascii="Times New Roman" w:hAnsi="Times New Roman"/>
          <w:sz w:val="24"/>
          <w:szCs w:val="24"/>
        </w:rPr>
      </w:pPr>
      <w:r w:rsidRPr="00C24261">
        <w:rPr>
          <w:rFonts w:ascii="Times New Roman" w:hAnsi="Times New Roman"/>
          <w:sz w:val="24"/>
          <w:szCs w:val="24"/>
        </w:rPr>
        <w:t xml:space="preserve">           1.6. Мощность объекта недвижимого имущества:</w:t>
      </w:r>
    </w:p>
    <w:p w14:paraId="18386C71" w14:textId="77777777" w:rsidR="00AB00D0" w:rsidRPr="00C24261" w:rsidRDefault="00AB00D0" w:rsidP="00C24261">
      <w:pPr>
        <w:autoSpaceDE w:val="0"/>
        <w:autoSpaceDN w:val="0"/>
        <w:adjustRightInd w:val="0"/>
        <w:spacing w:after="0" w:line="240" w:lineRule="auto"/>
        <w:contextualSpacing/>
        <w:jc w:val="both"/>
        <w:rPr>
          <w:rFonts w:ascii="Times New Roman" w:hAnsi="Times New Roman"/>
          <w:sz w:val="24"/>
          <w:szCs w:val="24"/>
        </w:rPr>
      </w:pPr>
      <w:r w:rsidRPr="00C24261">
        <w:rPr>
          <w:rFonts w:ascii="Times New Roman" w:hAnsi="Times New Roman"/>
          <w:sz w:val="24"/>
          <w:szCs w:val="24"/>
        </w:rPr>
        <w:t xml:space="preserve">      - Общая площадь жилого помещения – не менее 44 </w:t>
      </w:r>
      <w:proofErr w:type="gramStart"/>
      <w:r w:rsidRPr="00C24261">
        <w:rPr>
          <w:rFonts w:ascii="Times New Roman" w:hAnsi="Times New Roman"/>
          <w:sz w:val="24"/>
          <w:szCs w:val="24"/>
        </w:rPr>
        <w:t>и  не</w:t>
      </w:r>
      <w:proofErr w:type="gramEnd"/>
      <w:r w:rsidRPr="00C24261">
        <w:rPr>
          <w:rFonts w:ascii="Times New Roman" w:hAnsi="Times New Roman"/>
          <w:sz w:val="24"/>
          <w:szCs w:val="24"/>
        </w:rPr>
        <w:t xml:space="preserve"> более 52 </w:t>
      </w:r>
      <w:proofErr w:type="spellStart"/>
      <w:r w:rsidRPr="00C24261">
        <w:rPr>
          <w:rFonts w:ascii="Times New Roman" w:hAnsi="Times New Roman"/>
          <w:sz w:val="24"/>
          <w:szCs w:val="24"/>
        </w:rPr>
        <w:t>кв.м</w:t>
      </w:r>
      <w:proofErr w:type="spellEnd"/>
      <w:r w:rsidRPr="00C24261">
        <w:rPr>
          <w:rFonts w:ascii="Times New Roman" w:hAnsi="Times New Roman"/>
          <w:sz w:val="24"/>
          <w:szCs w:val="24"/>
        </w:rPr>
        <w:t>;</w:t>
      </w:r>
    </w:p>
    <w:p w14:paraId="47A4E904" w14:textId="77777777" w:rsidR="00AB00D0" w:rsidRPr="00C24261" w:rsidRDefault="00AB00D0" w:rsidP="00C24261">
      <w:pPr>
        <w:autoSpaceDE w:val="0"/>
        <w:autoSpaceDN w:val="0"/>
        <w:adjustRightInd w:val="0"/>
        <w:spacing w:after="0" w:line="240" w:lineRule="auto"/>
        <w:contextualSpacing/>
        <w:jc w:val="both"/>
        <w:rPr>
          <w:rFonts w:ascii="Times New Roman" w:hAnsi="Times New Roman"/>
          <w:sz w:val="24"/>
          <w:szCs w:val="24"/>
        </w:rPr>
      </w:pPr>
      <w:r w:rsidRPr="00C24261">
        <w:rPr>
          <w:rFonts w:ascii="Times New Roman" w:hAnsi="Times New Roman"/>
          <w:sz w:val="24"/>
          <w:szCs w:val="24"/>
        </w:rPr>
        <w:t xml:space="preserve">         1.7. Срок ввода объекта недвижимого имущества - 2024 год.</w:t>
      </w:r>
    </w:p>
    <w:p w14:paraId="1C8C209D" w14:textId="77777777" w:rsidR="00AB00D0" w:rsidRPr="00C24261" w:rsidRDefault="00AB00D0" w:rsidP="00C24261">
      <w:pPr>
        <w:spacing w:after="0" w:line="240" w:lineRule="auto"/>
        <w:contextualSpacing/>
        <w:jc w:val="both"/>
        <w:rPr>
          <w:rFonts w:ascii="Times New Roman" w:hAnsi="Times New Roman"/>
          <w:sz w:val="24"/>
          <w:szCs w:val="24"/>
        </w:rPr>
      </w:pPr>
      <w:r w:rsidRPr="00C24261">
        <w:rPr>
          <w:rFonts w:ascii="Times New Roman" w:hAnsi="Times New Roman"/>
          <w:sz w:val="24"/>
          <w:szCs w:val="24"/>
        </w:rPr>
        <w:t xml:space="preserve">        1.8. Сметная стоимость приобретения объекта недвижимого имущества – 1 193,33333 тыс. рублей: 2024 год – 1 193,33333 тыс. рублей.</w:t>
      </w:r>
    </w:p>
    <w:p w14:paraId="46CBD890" w14:textId="77777777" w:rsidR="00AB00D0" w:rsidRPr="00C24261" w:rsidRDefault="00AB00D0" w:rsidP="00C24261">
      <w:pPr>
        <w:autoSpaceDE w:val="0"/>
        <w:autoSpaceDN w:val="0"/>
        <w:adjustRightInd w:val="0"/>
        <w:spacing w:after="0" w:line="240" w:lineRule="auto"/>
        <w:contextualSpacing/>
        <w:jc w:val="both"/>
        <w:rPr>
          <w:rFonts w:ascii="Times New Roman" w:hAnsi="Times New Roman"/>
          <w:sz w:val="24"/>
          <w:szCs w:val="24"/>
        </w:rPr>
      </w:pPr>
      <w:r w:rsidRPr="00C24261">
        <w:rPr>
          <w:rFonts w:ascii="Times New Roman" w:hAnsi="Times New Roman"/>
          <w:sz w:val="24"/>
          <w:szCs w:val="24"/>
        </w:rPr>
        <w:t xml:space="preserve">        1.9. Общий (предельный) объем бюджетных инвестиций, предоставляемых на реализацию инвестиционного </w:t>
      </w:r>
      <w:proofErr w:type="gramStart"/>
      <w:r w:rsidRPr="00C24261">
        <w:rPr>
          <w:rFonts w:ascii="Times New Roman" w:hAnsi="Times New Roman"/>
          <w:sz w:val="24"/>
          <w:szCs w:val="24"/>
        </w:rPr>
        <w:t>проекта  –</w:t>
      </w:r>
      <w:proofErr w:type="gramEnd"/>
      <w:r w:rsidRPr="00C24261">
        <w:rPr>
          <w:rFonts w:ascii="Times New Roman" w:hAnsi="Times New Roman"/>
          <w:sz w:val="24"/>
          <w:szCs w:val="24"/>
        </w:rPr>
        <w:t xml:space="preserve"> 1 193,33333 тыс. рублей:</w:t>
      </w:r>
    </w:p>
    <w:p w14:paraId="153FE8A1" w14:textId="77777777" w:rsidR="00AB00D0" w:rsidRPr="00C24261" w:rsidRDefault="00AB00D0" w:rsidP="00C24261">
      <w:pPr>
        <w:autoSpaceDE w:val="0"/>
        <w:autoSpaceDN w:val="0"/>
        <w:adjustRightInd w:val="0"/>
        <w:spacing w:after="0" w:line="240" w:lineRule="auto"/>
        <w:contextualSpacing/>
        <w:jc w:val="both"/>
        <w:rPr>
          <w:rFonts w:ascii="Times New Roman" w:hAnsi="Times New Roman"/>
          <w:sz w:val="24"/>
          <w:szCs w:val="24"/>
        </w:rPr>
      </w:pPr>
      <w:r w:rsidRPr="00C24261">
        <w:rPr>
          <w:rFonts w:ascii="Times New Roman" w:hAnsi="Times New Roman"/>
          <w:sz w:val="24"/>
          <w:szCs w:val="24"/>
        </w:rPr>
        <w:t xml:space="preserve">за </w:t>
      </w:r>
      <w:proofErr w:type="gramStart"/>
      <w:r w:rsidRPr="00C24261">
        <w:rPr>
          <w:rFonts w:ascii="Times New Roman" w:hAnsi="Times New Roman"/>
          <w:sz w:val="24"/>
          <w:szCs w:val="24"/>
        </w:rPr>
        <w:t>счет  средств</w:t>
      </w:r>
      <w:proofErr w:type="gramEnd"/>
      <w:r w:rsidRPr="00C24261">
        <w:rPr>
          <w:rFonts w:ascii="Times New Roman" w:hAnsi="Times New Roman"/>
          <w:sz w:val="24"/>
          <w:szCs w:val="24"/>
        </w:rPr>
        <w:t xml:space="preserve"> бюджета </w:t>
      </w:r>
      <w:proofErr w:type="spellStart"/>
      <w:r w:rsidRPr="00C24261">
        <w:rPr>
          <w:rFonts w:ascii="Times New Roman" w:hAnsi="Times New Roman"/>
          <w:sz w:val="24"/>
          <w:szCs w:val="24"/>
        </w:rPr>
        <w:t>Кулотинского</w:t>
      </w:r>
      <w:proofErr w:type="spellEnd"/>
      <w:r w:rsidRPr="00C24261">
        <w:rPr>
          <w:rFonts w:ascii="Times New Roman" w:hAnsi="Times New Roman"/>
          <w:sz w:val="24"/>
          <w:szCs w:val="24"/>
        </w:rPr>
        <w:t xml:space="preserve"> городского поселения – 1193,33333 тыс. рублей.</w:t>
      </w:r>
    </w:p>
    <w:p w14:paraId="1F36890E" w14:textId="7EE552B7" w:rsidR="00AB00D0" w:rsidRPr="00C24261" w:rsidRDefault="00AB00D0" w:rsidP="00C24261">
      <w:pPr>
        <w:spacing w:after="0" w:line="240" w:lineRule="auto"/>
        <w:contextualSpacing/>
        <w:jc w:val="both"/>
        <w:rPr>
          <w:rFonts w:ascii="Times New Roman" w:hAnsi="Times New Roman"/>
          <w:b/>
          <w:sz w:val="24"/>
          <w:szCs w:val="24"/>
        </w:rPr>
      </w:pPr>
      <w:r w:rsidRPr="00C24261">
        <w:rPr>
          <w:rFonts w:ascii="Times New Roman" w:hAnsi="Times New Roman"/>
          <w:sz w:val="24"/>
          <w:szCs w:val="24"/>
        </w:rPr>
        <w:t xml:space="preserve">          2. Опубликовать настоящее постановление</w:t>
      </w:r>
      <w:r w:rsidRPr="00C24261">
        <w:rPr>
          <w:rFonts w:ascii="Times New Roman" w:hAnsi="Times New Roman"/>
          <w:color w:val="000000"/>
          <w:sz w:val="24"/>
          <w:szCs w:val="24"/>
        </w:rPr>
        <w:t xml:space="preserve"> в бюллетене "Официальный вестник </w:t>
      </w:r>
      <w:proofErr w:type="spellStart"/>
      <w:r w:rsidRPr="00C24261">
        <w:rPr>
          <w:rFonts w:ascii="Times New Roman" w:hAnsi="Times New Roman"/>
          <w:color w:val="000000"/>
          <w:sz w:val="24"/>
          <w:szCs w:val="24"/>
        </w:rPr>
        <w:t>Кулотинского</w:t>
      </w:r>
      <w:proofErr w:type="spellEnd"/>
      <w:r w:rsidRPr="00C24261">
        <w:rPr>
          <w:rFonts w:ascii="Times New Roman" w:hAnsi="Times New Roman"/>
          <w:color w:val="000000"/>
          <w:sz w:val="24"/>
          <w:szCs w:val="24"/>
        </w:rPr>
        <w:t xml:space="preserve"> городского поселения" и разместить на Официальном сайте Администрации </w:t>
      </w:r>
      <w:proofErr w:type="spellStart"/>
      <w:r w:rsidRPr="00C24261">
        <w:rPr>
          <w:rFonts w:ascii="Times New Roman" w:hAnsi="Times New Roman"/>
          <w:color w:val="000000"/>
          <w:sz w:val="24"/>
          <w:szCs w:val="24"/>
        </w:rPr>
        <w:t>Кулотинского</w:t>
      </w:r>
      <w:proofErr w:type="spellEnd"/>
      <w:r w:rsidRPr="00C24261">
        <w:rPr>
          <w:rFonts w:ascii="Times New Roman" w:hAnsi="Times New Roman"/>
          <w:color w:val="000000"/>
          <w:sz w:val="24"/>
          <w:szCs w:val="24"/>
        </w:rPr>
        <w:t xml:space="preserve"> городского поселения в информационно-телекоммуникационной сети «Интернет».</w:t>
      </w:r>
      <w:r w:rsidRPr="00C24261">
        <w:rPr>
          <w:rFonts w:ascii="Times New Roman" w:hAnsi="Times New Roman"/>
          <w:sz w:val="24"/>
          <w:szCs w:val="24"/>
        </w:rPr>
        <w:t xml:space="preserve"> </w:t>
      </w:r>
    </w:p>
    <w:p w14:paraId="6C4C83E4" w14:textId="77777777" w:rsidR="00C24261" w:rsidRDefault="00C24261" w:rsidP="00C24261">
      <w:pPr>
        <w:spacing w:after="0" w:line="240" w:lineRule="auto"/>
        <w:contextualSpacing/>
        <w:jc w:val="both"/>
        <w:rPr>
          <w:rFonts w:ascii="Times New Roman" w:hAnsi="Times New Roman"/>
          <w:b/>
          <w:sz w:val="24"/>
          <w:szCs w:val="24"/>
        </w:rPr>
      </w:pPr>
    </w:p>
    <w:p w14:paraId="21394B06" w14:textId="6EB169A2" w:rsidR="00AB00D0" w:rsidRPr="00C24261" w:rsidRDefault="00AB00D0" w:rsidP="00C24261">
      <w:pPr>
        <w:spacing w:after="0" w:line="240" w:lineRule="auto"/>
        <w:contextualSpacing/>
        <w:jc w:val="both"/>
        <w:rPr>
          <w:rFonts w:ascii="Times New Roman" w:hAnsi="Times New Roman"/>
          <w:b/>
          <w:sz w:val="24"/>
          <w:szCs w:val="24"/>
        </w:rPr>
      </w:pPr>
      <w:proofErr w:type="gramStart"/>
      <w:r w:rsidRPr="00C24261">
        <w:rPr>
          <w:rFonts w:ascii="Times New Roman" w:hAnsi="Times New Roman"/>
          <w:b/>
          <w:sz w:val="24"/>
          <w:szCs w:val="24"/>
        </w:rPr>
        <w:t>Глава</w:t>
      </w:r>
      <w:r w:rsidR="00C24261">
        <w:rPr>
          <w:rFonts w:ascii="Times New Roman" w:hAnsi="Times New Roman"/>
          <w:b/>
          <w:sz w:val="24"/>
          <w:szCs w:val="24"/>
        </w:rPr>
        <w:t xml:space="preserve">  </w:t>
      </w:r>
      <w:r w:rsidRPr="00C24261">
        <w:rPr>
          <w:rFonts w:ascii="Times New Roman" w:hAnsi="Times New Roman"/>
          <w:b/>
          <w:sz w:val="24"/>
          <w:szCs w:val="24"/>
        </w:rPr>
        <w:t>городского</w:t>
      </w:r>
      <w:proofErr w:type="gramEnd"/>
      <w:r w:rsidRPr="00C24261">
        <w:rPr>
          <w:rFonts w:ascii="Times New Roman" w:hAnsi="Times New Roman"/>
          <w:b/>
          <w:sz w:val="24"/>
          <w:szCs w:val="24"/>
        </w:rPr>
        <w:t xml:space="preserve"> поселения</w:t>
      </w:r>
      <w:r w:rsidRPr="00C24261">
        <w:rPr>
          <w:rFonts w:ascii="Times New Roman" w:hAnsi="Times New Roman"/>
          <w:b/>
          <w:sz w:val="24"/>
          <w:szCs w:val="24"/>
        </w:rPr>
        <w:tab/>
        <w:t xml:space="preserve"> Л.Н. Федоров                                 </w:t>
      </w:r>
    </w:p>
    <w:p w14:paraId="2DFFF727" w14:textId="77777777" w:rsidR="00AB00D0" w:rsidRPr="00C24261" w:rsidRDefault="00AB00D0" w:rsidP="00C24261">
      <w:pPr>
        <w:pStyle w:val="afc"/>
        <w:contextualSpacing/>
        <w:rPr>
          <w:rFonts w:ascii="Times New Roman" w:hAnsi="Times New Roman"/>
          <w:sz w:val="24"/>
          <w:szCs w:val="24"/>
        </w:rPr>
      </w:pPr>
    </w:p>
    <w:p w14:paraId="4FB96211" w14:textId="77777777" w:rsidR="00AB00D0" w:rsidRPr="00C24261" w:rsidRDefault="00AB00D0" w:rsidP="00C24261">
      <w:pPr>
        <w:spacing w:after="0" w:line="240" w:lineRule="auto"/>
        <w:contextualSpacing/>
        <w:jc w:val="both"/>
        <w:rPr>
          <w:rFonts w:ascii="Times New Roman" w:hAnsi="Times New Roman"/>
          <w:sz w:val="24"/>
          <w:szCs w:val="24"/>
        </w:rPr>
      </w:pPr>
    </w:p>
    <w:p w14:paraId="170780FF" w14:textId="77777777" w:rsidR="00B4158A" w:rsidRPr="00746768" w:rsidRDefault="00B4158A" w:rsidP="00C24261">
      <w:pPr>
        <w:spacing w:after="8" w:line="240" w:lineRule="auto"/>
        <w:ind w:right="1783"/>
        <w:contextualSpacing/>
        <w:jc w:val="center"/>
        <w:rPr>
          <w:rFonts w:ascii="Times New Roman" w:hAnsi="Times New Roman"/>
          <w:sz w:val="24"/>
          <w:szCs w:val="24"/>
        </w:rPr>
      </w:pPr>
    </w:p>
    <w:p w14:paraId="42B299EC" w14:textId="77777777" w:rsidR="00746768" w:rsidRPr="00746768" w:rsidRDefault="00746768" w:rsidP="00746768">
      <w:pPr>
        <w:suppressAutoHyphens/>
        <w:spacing w:after="0" w:line="240" w:lineRule="exact"/>
        <w:jc w:val="center"/>
        <w:rPr>
          <w:rFonts w:ascii="Times New Roman" w:eastAsia="Times New Roman" w:hAnsi="Times New Roman"/>
          <w:b/>
          <w:sz w:val="24"/>
          <w:szCs w:val="24"/>
          <w:lang w:eastAsia="ar-SA"/>
        </w:rPr>
      </w:pPr>
      <w:r w:rsidRPr="00746768">
        <w:rPr>
          <w:rFonts w:ascii="Times New Roman" w:eastAsia="Times New Roman" w:hAnsi="Times New Roman"/>
          <w:b/>
          <w:sz w:val="24"/>
          <w:szCs w:val="24"/>
          <w:lang w:eastAsia="ar-SA"/>
        </w:rPr>
        <w:t>Новгородская область</w:t>
      </w:r>
    </w:p>
    <w:p w14:paraId="58C7DABC" w14:textId="77777777" w:rsidR="00746768" w:rsidRPr="00746768" w:rsidRDefault="00746768" w:rsidP="00746768">
      <w:pPr>
        <w:suppressAutoHyphens/>
        <w:spacing w:after="0" w:line="240" w:lineRule="exact"/>
        <w:jc w:val="center"/>
        <w:rPr>
          <w:rFonts w:ascii="Times New Roman" w:eastAsia="Times New Roman" w:hAnsi="Times New Roman"/>
          <w:b/>
          <w:sz w:val="24"/>
          <w:szCs w:val="24"/>
          <w:lang w:eastAsia="ar-SA"/>
        </w:rPr>
      </w:pPr>
      <w:r w:rsidRPr="00746768">
        <w:rPr>
          <w:rFonts w:ascii="Times New Roman" w:eastAsia="Times New Roman" w:hAnsi="Times New Roman"/>
          <w:b/>
          <w:sz w:val="24"/>
          <w:szCs w:val="24"/>
          <w:lang w:eastAsia="ar-SA"/>
        </w:rPr>
        <w:t xml:space="preserve">АДМИНИСТРАЦИЯ КУЛОТИНСКОГО ГОРОДСКОГО ПОСЕЛЕНИЯ </w:t>
      </w:r>
      <w:proofErr w:type="spellStart"/>
      <w:r w:rsidRPr="00746768">
        <w:rPr>
          <w:rFonts w:ascii="Times New Roman" w:eastAsia="Times New Roman" w:hAnsi="Times New Roman"/>
          <w:b/>
          <w:sz w:val="24"/>
          <w:szCs w:val="24"/>
          <w:lang w:eastAsia="ar-SA"/>
        </w:rPr>
        <w:t>Окуловского</w:t>
      </w:r>
      <w:proofErr w:type="spellEnd"/>
      <w:r w:rsidRPr="00746768">
        <w:rPr>
          <w:rFonts w:ascii="Times New Roman" w:eastAsia="Times New Roman" w:hAnsi="Times New Roman"/>
          <w:b/>
          <w:sz w:val="24"/>
          <w:szCs w:val="24"/>
          <w:lang w:eastAsia="ar-SA"/>
        </w:rPr>
        <w:t xml:space="preserve"> района</w:t>
      </w:r>
    </w:p>
    <w:p w14:paraId="061F3CA3" w14:textId="77777777" w:rsidR="00746768" w:rsidRPr="00746768" w:rsidRDefault="00746768" w:rsidP="00746768">
      <w:pPr>
        <w:suppressAutoHyphens/>
        <w:spacing w:after="0" w:line="240" w:lineRule="exact"/>
        <w:jc w:val="center"/>
        <w:rPr>
          <w:rFonts w:ascii="Times New Roman" w:eastAsia="Times New Roman" w:hAnsi="Times New Roman"/>
          <w:b/>
          <w:sz w:val="24"/>
          <w:szCs w:val="24"/>
          <w:lang w:eastAsia="ar-SA"/>
        </w:rPr>
      </w:pPr>
    </w:p>
    <w:p w14:paraId="7765E0A0" w14:textId="77777777" w:rsidR="00746768" w:rsidRPr="00746768" w:rsidRDefault="00746768" w:rsidP="00746768">
      <w:pPr>
        <w:suppressAutoHyphens/>
        <w:spacing w:after="0" w:line="240" w:lineRule="exact"/>
        <w:jc w:val="center"/>
        <w:rPr>
          <w:rFonts w:ascii="Times New Roman" w:eastAsia="Times New Roman" w:hAnsi="Times New Roman"/>
          <w:sz w:val="24"/>
          <w:szCs w:val="24"/>
          <w:lang w:eastAsia="ar-SA"/>
        </w:rPr>
      </w:pPr>
      <w:r w:rsidRPr="00746768">
        <w:rPr>
          <w:rFonts w:ascii="Times New Roman" w:eastAsia="Times New Roman" w:hAnsi="Times New Roman"/>
          <w:b/>
          <w:sz w:val="24"/>
          <w:szCs w:val="24"/>
          <w:lang w:eastAsia="ar-SA"/>
        </w:rPr>
        <w:t>ПОСТАНОВЛЕНИЕ</w:t>
      </w:r>
    </w:p>
    <w:p w14:paraId="1A6748CC" w14:textId="77777777" w:rsidR="00746768" w:rsidRPr="00746768" w:rsidRDefault="00746768" w:rsidP="00746768">
      <w:pPr>
        <w:suppressAutoHyphens/>
        <w:spacing w:after="0" w:line="240" w:lineRule="exact"/>
        <w:jc w:val="center"/>
        <w:rPr>
          <w:rFonts w:ascii="Times New Roman" w:eastAsia="Times New Roman" w:hAnsi="Times New Roman"/>
          <w:sz w:val="24"/>
          <w:szCs w:val="24"/>
          <w:lang w:eastAsia="ar-SA"/>
        </w:rPr>
      </w:pPr>
    </w:p>
    <w:p w14:paraId="07607887" w14:textId="77777777" w:rsidR="00746768" w:rsidRPr="00746768" w:rsidRDefault="00746768" w:rsidP="00746768">
      <w:pPr>
        <w:suppressAutoHyphens/>
        <w:spacing w:after="0" w:line="240" w:lineRule="exact"/>
        <w:jc w:val="center"/>
        <w:rPr>
          <w:rFonts w:ascii="Times New Roman" w:eastAsia="Times New Roman" w:hAnsi="Times New Roman"/>
          <w:sz w:val="24"/>
          <w:szCs w:val="24"/>
          <w:lang w:eastAsia="ar-SA"/>
        </w:rPr>
      </w:pPr>
      <w:r w:rsidRPr="00746768">
        <w:rPr>
          <w:rFonts w:ascii="Times New Roman" w:eastAsia="Times New Roman" w:hAnsi="Times New Roman"/>
          <w:sz w:val="24"/>
          <w:szCs w:val="24"/>
          <w:lang w:eastAsia="ar-SA"/>
        </w:rPr>
        <w:t>08.04.2024 №96</w:t>
      </w:r>
    </w:p>
    <w:p w14:paraId="1AFC9249" w14:textId="77777777" w:rsidR="00746768" w:rsidRPr="00746768" w:rsidRDefault="00746768" w:rsidP="00746768">
      <w:pPr>
        <w:suppressAutoHyphens/>
        <w:spacing w:after="0" w:line="240" w:lineRule="exact"/>
        <w:jc w:val="center"/>
        <w:rPr>
          <w:rFonts w:ascii="Times New Roman" w:eastAsia="Times New Roman" w:hAnsi="Times New Roman"/>
          <w:sz w:val="24"/>
          <w:szCs w:val="24"/>
          <w:lang w:eastAsia="ar-SA"/>
        </w:rPr>
      </w:pPr>
      <w:proofErr w:type="spellStart"/>
      <w:r w:rsidRPr="00746768">
        <w:rPr>
          <w:rFonts w:ascii="Times New Roman" w:eastAsia="Times New Roman" w:hAnsi="Times New Roman"/>
          <w:sz w:val="24"/>
          <w:szCs w:val="24"/>
          <w:lang w:eastAsia="ar-SA"/>
        </w:rPr>
        <w:t>р.п</w:t>
      </w:r>
      <w:proofErr w:type="spellEnd"/>
      <w:r w:rsidRPr="00746768">
        <w:rPr>
          <w:rFonts w:ascii="Times New Roman" w:eastAsia="Times New Roman" w:hAnsi="Times New Roman"/>
          <w:sz w:val="24"/>
          <w:szCs w:val="24"/>
          <w:lang w:eastAsia="ar-SA"/>
        </w:rPr>
        <w:t>. Кулотино</w:t>
      </w:r>
    </w:p>
    <w:p w14:paraId="6684B9AF" w14:textId="77777777" w:rsidR="00746768" w:rsidRPr="00746768" w:rsidRDefault="00746768" w:rsidP="00746768">
      <w:pPr>
        <w:suppressAutoHyphens/>
        <w:spacing w:after="0" w:line="240" w:lineRule="exact"/>
        <w:rPr>
          <w:rFonts w:ascii="Times New Roman" w:eastAsia="Times New Roman" w:hAnsi="Times New Roman"/>
          <w:sz w:val="24"/>
          <w:szCs w:val="24"/>
          <w:lang w:eastAsia="ar-SA"/>
        </w:rPr>
      </w:pPr>
    </w:p>
    <w:p w14:paraId="0CD44D23" w14:textId="5BF53AC8" w:rsidR="00746768" w:rsidRDefault="00746768" w:rsidP="00746768">
      <w:pPr>
        <w:suppressAutoHyphens/>
        <w:spacing w:after="0" w:line="240" w:lineRule="exact"/>
        <w:jc w:val="center"/>
        <w:rPr>
          <w:rFonts w:ascii="Times New Roman" w:eastAsia="Times New Roman" w:hAnsi="Times New Roman"/>
          <w:b/>
          <w:sz w:val="24"/>
          <w:szCs w:val="24"/>
          <w:lang w:eastAsia="ar-SA"/>
        </w:rPr>
      </w:pPr>
      <w:r w:rsidRPr="00746768">
        <w:rPr>
          <w:rFonts w:ascii="Times New Roman" w:eastAsia="Times New Roman" w:hAnsi="Times New Roman"/>
          <w:b/>
          <w:sz w:val="24"/>
          <w:szCs w:val="24"/>
          <w:lang w:eastAsia="ar-SA"/>
        </w:rPr>
        <w:t xml:space="preserve">Об утверждении результатов инвентаризации сведений об адресах </w:t>
      </w:r>
      <w:proofErr w:type="spellStart"/>
      <w:r w:rsidRPr="00746768">
        <w:rPr>
          <w:rFonts w:ascii="Times New Roman" w:eastAsia="Times New Roman" w:hAnsi="Times New Roman"/>
          <w:b/>
          <w:sz w:val="24"/>
          <w:szCs w:val="24"/>
          <w:lang w:eastAsia="ar-SA"/>
        </w:rPr>
        <w:t>Кулотинского</w:t>
      </w:r>
      <w:proofErr w:type="spellEnd"/>
      <w:r w:rsidRPr="00746768">
        <w:rPr>
          <w:rFonts w:ascii="Times New Roman" w:eastAsia="Times New Roman" w:hAnsi="Times New Roman"/>
          <w:b/>
          <w:sz w:val="24"/>
          <w:szCs w:val="24"/>
          <w:lang w:eastAsia="ar-SA"/>
        </w:rPr>
        <w:t xml:space="preserve"> городского поселения</w:t>
      </w:r>
    </w:p>
    <w:p w14:paraId="69DCE192" w14:textId="77777777" w:rsidR="00746768" w:rsidRPr="00746768" w:rsidRDefault="00746768" w:rsidP="00746768">
      <w:pPr>
        <w:suppressAutoHyphens/>
        <w:spacing w:after="0" w:line="240" w:lineRule="exact"/>
        <w:jc w:val="center"/>
        <w:rPr>
          <w:rFonts w:ascii="Times New Roman" w:eastAsia="Times New Roman" w:hAnsi="Times New Roman"/>
          <w:b/>
          <w:sz w:val="24"/>
          <w:szCs w:val="24"/>
          <w:lang w:eastAsia="ar-SA"/>
        </w:rPr>
      </w:pPr>
    </w:p>
    <w:p w14:paraId="479FF408" w14:textId="77777777" w:rsidR="00746768" w:rsidRPr="00746768" w:rsidRDefault="00746768" w:rsidP="00746768">
      <w:pPr>
        <w:suppressAutoHyphens/>
        <w:spacing w:after="0" w:line="320" w:lineRule="atLeast"/>
        <w:ind w:firstLine="709"/>
        <w:jc w:val="both"/>
        <w:rPr>
          <w:rFonts w:ascii="Times New Roman" w:eastAsia="Times New Roman" w:hAnsi="Times New Roman"/>
          <w:b/>
          <w:sz w:val="24"/>
          <w:szCs w:val="24"/>
          <w:lang w:eastAsia="ar-SA"/>
        </w:rPr>
      </w:pPr>
      <w:r w:rsidRPr="00746768">
        <w:rPr>
          <w:rFonts w:ascii="Times New Roman" w:eastAsia="Times New Roman" w:hAnsi="Times New Roman"/>
          <w:sz w:val="24"/>
          <w:szCs w:val="24"/>
          <w:lang w:eastAsia="ar-SA"/>
        </w:rPr>
        <w:t xml:space="preserve">   В соответствии с Федеральными законами от 28 декабря 2013 года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от 6 октября 2003 года N 131-ФЗ "Об общих принципах организации местного самоуправления в Российской Федерации", разделом </w:t>
      </w:r>
      <w:r w:rsidRPr="00746768">
        <w:rPr>
          <w:rFonts w:ascii="Times New Roman" w:eastAsia="Times New Roman" w:hAnsi="Times New Roman"/>
          <w:sz w:val="24"/>
          <w:szCs w:val="24"/>
          <w:lang w:val="en-US" w:eastAsia="ar-SA"/>
        </w:rPr>
        <w:t>IV</w:t>
      </w:r>
      <w:r w:rsidRPr="00746768">
        <w:rPr>
          <w:rFonts w:ascii="Times New Roman" w:eastAsia="Times New Roman" w:hAnsi="Times New Roman"/>
          <w:sz w:val="24"/>
          <w:szCs w:val="24"/>
          <w:lang w:eastAsia="ar-SA"/>
        </w:rPr>
        <w:t xml:space="preserve"> Правил межведомственного информационного взаимодействия при ведении государственного адресного реестра, утвержденных постановлением Правительства Российской Федерации от 22 мая 2015 года N 492, приказом Министерства финансов Российской Федерации от 5 ноября 2015 года N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746768">
        <w:rPr>
          <w:rFonts w:ascii="Times New Roman" w:eastAsia="Times New Roman" w:hAnsi="Times New Roman"/>
          <w:sz w:val="24"/>
          <w:szCs w:val="24"/>
          <w:lang w:eastAsia="ar-SA"/>
        </w:rPr>
        <w:t>адресообразующих</w:t>
      </w:r>
      <w:proofErr w:type="spellEnd"/>
      <w:r w:rsidRPr="00746768">
        <w:rPr>
          <w:rFonts w:ascii="Times New Roman" w:eastAsia="Times New Roman" w:hAnsi="Times New Roman"/>
          <w:sz w:val="24"/>
          <w:szCs w:val="24"/>
          <w:lang w:eastAsia="ar-SA"/>
        </w:rPr>
        <w:t xml:space="preserve"> элементов", Уставом </w:t>
      </w:r>
      <w:proofErr w:type="spellStart"/>
      <w:r w:rsidRPr="00746768">
        <w:rPr>
          <w:rFonts w:ascii="Times New Roman" w:eastAsia="Times New Roman" w:hAnsi="Times New Roman"/>
          <w:sz w:val="24"/>
          <w:szCs w:val="24"/>
          <w:lang w:eastAsia="ar-SA"/>
        </w:rPr>
        <w:t>Кулотинского</w:t>
      </w:r>
      <w:proofErr w:type="spellEnd"/>
      <w:r w:rsidRPr="00746768">
        <w:rPr>
          <w:rFonts w:ascii="Times New Roman" w:eastAsia="Times New Roman" w:hAnsi="Times New Roman"/>
          <w:sz w:val="24"/>
          <w:szCs w:val="24"/>
          <w:lang w:eastAsia="ar-SA"/>
        </w:rPr>
        <w:t xml:space="preserve"> городского поселения, по итогам инвентаризации сведений об адресах </w:t>
      </w:r>
      <w:proofErr w:type="spellStart"/>
      <w:r w:rsidRPr="00746768">
        <w:rPr>
          <w:rFonts w:ascii="Times New Roman" w:eastAsia="Times New Roman" w:hAnsi="Times New Roman"/>
          <w:sz w:val="24"/>
          <w:szCs w:val="24"/>
          <w:lang w:eastAsia="ar-SA"/>
        </w:rPr>
        <w:t>Кулотинского</w:t>
      </w:r>
      <w:proofErr w:type="spellEnd"/>
      <w:r w:rsidRPr="00746768">
        <w:rPr>
          <w:rFonts w:ascii="Times New Roman" w:eastAsia="Times New Roman" w:hAnsi="Times New Roman"/>
          <w:sz w:val="24"/>
          <w:szCs w:val="24"/>
          <w:lang w:eastAsia="ar-SA"/>
        </w:rPr>
        <w:t xml:space="preserve"> городского поселения, содержащихся в государственном адресном реестре, Администрация </w:t>
      </w:r>
      <w:proofErr w:type="spellStart"/>
      <w:r w:rsidRPr="00746768">
        <w:rPr>
          <w:rFonts w:ascii="Times New Roman" w:eastAsia="Times New Roman" w:hAnsi="Times New Roman"/>
          <w:sz w:val="24"/>
          <w:szCs w:val="24"/>
          <w:lang w:eastAsia="ar-SA"/>
        </w:rPr>
        <w:t>Кулотинского</w:t>
      </w:r>
      <w:proofErr w:type="spellEnd"/>
      <w:r w:rsidRPr="00746768">
        <w:rPr>
          <w:rFonts w:ascii="Times New Roman" w:eastAsia="Times New Roman" w:hAnsi="Times New Roman"/>
          <w:sz w:val="24"/>
          <w:szCs w:val="24"/>
          <w:lang w:eastAsia="ar-SA"/>
        </w:rPr>
        <w:t xml:space="preserve"> городского поселения</w:t>
      </w:r>
    </w:p>
    <w:p w14:paraId="5E61B936" w14:textId="77777777" w:rsidR="00746768" w:rsidRPr="00746768" w:rsidRDefault="00746768" w:rsidP="00746768">
      <w:pPr>
        <w:suppressAutoHyphens/>
        <w:autoSpaceDE w:val="0"/>
        <w:spacing w:after="0" w:line="320" w:lineRule="atLeast"/>
        <w:ind w:firstLine="540"/>
        <w:jc w:val="both"/>
        <w:rPr>
          <w:rFonts w:ascii="Times New Roman" w:eastAsia="Times New Roman" w:hAnsi="Times New Roman"/>
          <w:sz w:val="24"/>
          <w:szCs w:val="24"/>
          <w:lang w:eastAsia="ar-SA"/>
        </w:rPr>
      </w:pPr>
      <w:r w:rsidRPr="00746768">
        <w:rPr>
          <w:rFonts w:ascii="Times New Roman" w:eastAsia="Times New Roman" w:hAnsi="Times New Roman"/>
          <w:b/>
          <w:sz w:val="24"/>
          <w:szCs w:val="24"/>
          <w:lang w:eastAsia="ar-SA"/>
        </w:rPr>
        <w:t>ПОСТАНОВЛЯЕТ:</w:t>
      </w:r>
    </w:p>
    <w:p w14:paraId="660B3271" w14:textId="77777777" w:rsidR="00746768" w:rsidRPr="00746768" w:rsidRDefault="00746768" w:rsidP="00746768">
      <w:pPr>
        <w:autoSpaceDE w:val="0"/>
        <w:autoSpaceDN w:val="0"/>
        <w:adjustRightInd w:val="0"/>
        <w:spacing w:after="0" w:line="320" w:lineRule="atLeast"/>
        <w:ind w:firstLine="705"/>
        <w:jc w:val="both"/>
        <w:rPr>
          <w:rFonts w:ascii="Times New Roman" w:eastAsia="Times New Roman" w:hAnsi="Times New Roman"/>
          <w:sz w:val="24"/>
          <w:szCs w:val="24"/>
          <w:lang w:eastAsia="ru-RU"/>
        </w:rPr>
      </w:pPr>
      <w:r w:rsidRPr="00746768">
        <w:rPr>
          <w:rFonts w:ascii="Times New Roman" w:eastAsia="Times New Roman" w:hAnsi="Times New Roman"/>
          <w:sz w:val="24"/>
          <w:szCs w:val="24"/>
          <w:lang w:eastAsia="ru-RU"/>
        </w:rPr>
        <w:t xml:space="preserve">1. Утвердить результаты инвентаризации сведений об адресах </w:t>
      </w:r>
      <w:proofErr w:type="spellStart"/>
      <w:r w:rsidRPr="00746768">
        <w:rPr>
          <w:rFonts w:ascii="Times New Roman" w:eastAsia="Times New Roman" w:hAnsi="Times New Roman"/>
          <w:sz w:val="24"/>
          <w:szCs w:val="24"/>
          <w:lang w:eastAsia="ru-RU"/>
        </w:rPr>
        <w:t>Кулотинского</w:t>
      </w:r>
      <w:proofErr w:type="spellEnd"/>
      <w:r w:rsidRPr="00746768">
        <w:rPr>
          <w:rFonts w:ascii="Times New Roman" w:eastAsia="Times New Roman" w:hAnsi="Times New Roman"/>
          <w:sz w:val="24"/>
          <w:szCs w:val="24"/>
          <w:lang w:eastAsia="ru-RU"/>
        </w:rPr>
        <w:t xml:space="preserve"> городского поселения </w:t>
      </w:r>
      <w:proofErr w:type="spellStart"/>
      <w:r w:rsidRPr="00746768">
        <w:rPr>
          <w:rFonts w:ascii="Times New Roman" w:eastAsia="Times New Roman" w:hAnsi="Times New Roman"/>
          <w:sz w:val="24"/>
          <w:szCs w:val="24"/>
          <w:lang w:eastAsia="ru-RU"/>
        </w:rPr>
        <w:t>Окуловского</w:t>
      </w:r>
      <w:proofErr w:type="spellEnd"/>
      <w:r w:rsidRPr="00746768">
        <w:rPr>
          <w:rFonts w:ascii="Times New Roman" w:eastAsia="Times New Roman" w:hAnsi="Times New Roman"/>
          <w:sz w:val="24"/>
          <w:szCs w:val="24"/>
          <w:lang w:eastAsia="ru-RU"/>
        </w:rPr>
        <w:t xml:space="preserve"> муниципального района Новгородской области Российской Федерации в соответствии с приложением № 1.</w:t>
      </w:r>
    </w:p>
    <w:p w14:paraId="569B137C" w14:textId="77777777" w:rsidR="00746768" w:rsidRPr="00746768" w:rsidRDefault="00746768" w:rsidP="00746768">
      <w:pPr>
        <w:suppressAutoHyphens/>
        <w:spacing w:after="0" w:line="320" w:lineRule="atLeast"/>
        <w:jc w:val="both"/>
        <w:rPr>
          <w:rFonts w:ascii="Times New Roman" w:eastAsia="Times New Roman" w:hAnsi="Times New Roman"/>
          <w:sz w:val="24"/>
          <w:szCs w:val="24"/>
          <w:lang w:eastAsia="ru-RU"/>
        </w:rPr>
      </w:pPr>
      <w:r w:rsidRPr="00746768">
        <w:rPr>
          <w:rFonts w:ascii="Times New Roman" w:eastAsia="Times New Roman" w:hAnsi="Times New Roman"/>
          <w:sz w:val="24"/>
          <w:szCs w:val="24"/>
          <w:lang w:eastAsia="ru-RU"/>
        </w:rPr>
        <w:t xml:space="preserve">          2. Опубликовать постановление в бюллетене «Официальный вестник </w:t>
      </w:r>
      <w:proofErr w:type="spellStart"/>
      <w:r w:rsidRPr="00746768">
        <w:rPr>
          <w:rFonts w:ascii="Times New Roman" w:eastAsia="Times New Roman" w:hAnsi="Times New Roman"/>
          <w:sz w:val="24"/>
          <w:szCs w:val="24"/>
          <w:lang w:eastAsia="ru-RU"/>
        </w:rPr>
        <w:t>Кулотинского</w:t>
      </w:r>
      <w:proofErr w:type="spellEnd"/>
      <w:r w:rsidRPr="00746768">
        <w:rPr>
          <w:rFonts w:ascii="Times New Roman" w:eastAsia="Times New Roman" w:hAnsi="Times New Roman"/>
          <w:sz w:val="24"/>
          <w:szCs w:val="24"/>
          <w:lang w:eastAsia="ru-RU"/>
        </w:rPr>
        <w:t xml:space="preserve"> городского поселения» и разместить на официальном сайте Администрации </w:t>
      </w:r>
      <w:proofErr w:type="spellStart"/>
      <w:r w:rsidRPr="00746768">
        <w:rPr>
          <w:rFonts w:ascii="Times New Roman" w:eastAsia="Times New Roman" w:hAnsi="Times New Roman"/>
          <w:sz w:val="24"/>
          <w:szCs w:val="24"/>
          <w:lang w:eastAsia="ru-RU"/>
        </w:rPr>
        <w:t>Кулотинского</w:t>
      </w:r>
      <w:proofErr w:type="spellEnd"/>
      <w:r w:rsidRPr="00746768">
        <w:rPr>
          <w:rFonts w:ascii="Times New Roman" w:eastAsia="Times New Roman" w:hAnsi="Times New Roman"/>
          <w:sz w:val="24"/>
          <w:szCs w:val="24"/>
          <w:lang w:eastAsia="ru-RU"/>
        </w:rPr>
        <w:t xml:space="preserve"> городского поселения в информационно-телекоммуникационной сети «Интернет».</w:t>
      </w:r>
    </w:p>
    <w:p w14:paraId="118E6243" w14:textId="77777777" w:rsidR="00746768" w:rsidRPr="00746768" w:rsidRDefault="00746768" w:rsidP="00746768">
      <w:pPr>
        <w:suppressAutoHyphens/>
        <w:spacing w:after="0" w:line="240" w:lineRule="auto"/>
        <w:jc w:val="both"/>
        <w:rPr>
          <w:rFonts w:ascii="Times New Roman" w:eastAsia="Times New Roman" w:hAnsi="Times New Roman"/>
          <w:sz w:val="24"/>
          <w:szCs w:val="24"/>
          <w:lang w:eastAsia="ru-RU"/>
        </w:rPr>
      </w:pPr>
    </w:p>
    <w:p w14:paraId="1E5C4C5B" w14:textId="77777777" w:rsidR="00746768" w:rsidRPr="00746768" w:rsidRDefault="00746768" w:rsidP="00746768">
      <w:pPr>
        <w:suppressAutoHyphens/>
        <w:spacing w:after="0" w:line="240" w:lineRule="exact"/>
        <w:jc w:val="both"/>
        <w:rPr>
          <w:rFonts w:ascii="Times New Roman" w:eastAsia="Times New Roman" w:hAnsi="Times New Roman"/>
          <w:b/>
          <w:sz w:val="24"/>
          <w:szCs w:val="24"/>
          <w:lang w:eastAsia="ru-RU"/>
        </w:rPr>
      </w:pPr>
      <w:r w:rsidRPr="00746768">
        <w:rPr>
          <w:rFonts w:ascii="Times New Roman" w:eastAsia="Times New Roman" w:hAnsi="Times New Roman"/>
          <w:b/>
          <w:sz w:val="24"/>
          <w:szCs w:val="24"/>
          <w:lang w:eastAsia="ru-RU"/>
        </w:rPr>
        <w:t>Глава</w:t>
      </w:r>
    </w:p>
    <w:p w14:paraId="55E9F262" w14:textId="2E5DB4FE" w:rsidR="00746768" w:rsidRPr="00746768" w:rsidRDefault="00746768" w:rsidP="00746768">
      <w:pPr>
        <w:suppressAutoHyphens/>
        <w:spacing w:after="0" w:line="240" w:lineRule="exact"/>
        <w:jc w:val="both"/>
        <w:rPr>
          <w:rFonts w:ascii="Times New Roman" w:eastAsia="Times New Roman" w:hAnsi="Times New Roman"/>
          <w:b/>
          <w:sz w:val="24"/>
          <w:szCs w:val="24"/>
          <w:lang w:eastAsia="ru-RU"/>
        </w:rPr>
        <w:sectPr w:rsidR="00746768" w:rsidRPr="00746768" w:rsidSect="00746768">
          <w:type w:val="continuous"/>
          <w:pgSz w:w="11906" w:h="16838"/>
          <w:pgMar w:top="567" w:right="850" w:bottom="1134" w:left="1701" w:header="709" w:footer="709" w:gutter="0"/>
          <w:cols w:space="708"/>
          <w:docGrid w:linePitch="360"/>
        </w:sectPr>
      </w:pPr>
      <w:r w:rsidRPr="00746768">
        <w:rPr>
          <w:rFonts w:ascii="Times New Roman" w:eastAsia="Times New Roman" w:hAnsi="Times New Roman"/>
          <w:b/>
          <w:sz w:val="24"/>
          <w:szCs w:val="24"/>
          <w:lang w:eastAsia="ru-RU"/>
        </w:rPr>
        <w:t xml:space="preserve">городского поселения         Л.Н. Федоров </w:t>
      </w:r>
    </w:p>
    <w:p w14:paraId="0B0483B4" w14:textId="77777777" w:rsidR="00746768" w:rsidRPr="00746768" w:rsidRDefault="00746768" w:rsidP="00746768">
      <w:pPr>
        <w:suppressAutoHyphens/>
        <w:spacing w:after="0" w:line="240" w:lineRule="exact"/>
        <w:rPr>
          <w:rFonts w:ascii="Times New Roman" w:eastAsia="Times New Roman" w:hAnsi="Times New Roman"/>
          <w:sz w:val="24"/>
          <w:szCs w:val="24"/>
          <w:lang w:eastAsia="ar-SA"/>
        </w:rPr>
      </w:pPr>
    </w:p>
    <w:p w14:paraId="473D4BA9" w14:textId="77777777" w:rsidR="00746768" w:rsidRPr="00746768" w:rsidRDefault="00746768" w:rsidP="00746768">
      <w:pPr>
        <w:suppressAutoHyphens/>
        <w:spacing w:after="0" w:line="240" w:lineRule="exact"/>
        <w:jc w:val="right"/>
        <w:rPr>
          <w:rFonts w:ascii="Times New Roman" w:eastAsia="Times New Roman" w:hAnsi="Times New Roman"/>
          <w:sz w:val="24"/>
          <w:szCs w:val="24"/>
          <w:lang w:eastAsia="ar-SA"/>
        </w:rPr>
      </w:pPr>
      <w:r w:rsidRPr="00746768">
        <w:rPr>
          <w:rFonts w:ascii="Times New Roman" w:eastAsia="Times New Roman" w:hAnsi="Times New Roman"/>
          <w:sz w:val="24"/>
          <w:szCs w:val="24"/>
          <w:lang w:eastAsia="ar-SA"/>
        </w:rPr>
        <w:t>Приложение № 1</w:t>
      </w:r>
    </w:p>
    <w:p w14:paraId="158C5FE0" w14:textId="77777777" w:rsidR="00746768" w:rsidRPr="00746768" w:rsidRDefault="00746768" w:rsidP="00746768">
      <w:pPr>
        <w:suppressAutoHyphens/>
        <w:spacing w:after="0" w:line="240" w:lineRule="exact"/>
        <w:jc w:val="right"/>
        <w:rPr>
          <w:rFonts w:ascii="Times New Roman" w:eastAsia="Times New Roman" w:hAnsi="Times New Roman"/>
          <w:sz w:val="24"/>
          <w:szCs w:val="24"/>
          <w:lang w:eastAsia="ar-SA"/>
        </w:rPr>
      </w:pPr>
      <w:r w:rsidRPr="00746768">
        <w:rPr>
          <w:rFonts w:ascii="Times New Roman" w:eastAsia="Times New Roman" w:hAnsi="Times New Roman"/>
          <w:sz w:val="24"/>
          <w:szCs w:val="24"/>
          <w:lang w:eastAsia="ar-SA"/>
        </w:rPr>
        <w:t xml:space="preserve">к постановлению Администрации </w:t>
      </w:r>
    </w:p>
    <w:p w14:paraId="4546C0CF" w14:textId="77777777" w:rsidR="00746768" w:rsidRPr="00746768" w:rsidRDefault="00746768" w:rsidP="00746768">
      <w:pPr>
        <w:suppressAutoHyphens/>
        <w:spacing w:after="0" w:line="240" w:lineRule="exact"/>
        <w:jc w:val="right"/>
        <w:rPr>
          <w:rFonts w:ascii="Times New Roman" w:eastAsia="Times New Roman" w:hAnsi="Times New Roman"/>
          <w:sz w:val="24"/>
          <w:szCs w:val="24"/>
          <w:lang w:eastAsia="ar-SA"/>
        </w:rPr>
      </w:pPr>
      <w:proofErr w:type="spellStart"/>
      <w:r w:rsidRPr="00746768">
        <w:rPr>
          <w:rFonts w:ascii="Times New Roman" w:eastAsia="Times New Roman" w:hAnsi="Times New Roman"/>
          <w:sz w:val="24"/>
          <w:szCs w:val="24"/>
          <w:lang w:eastAsia="ar-SA"/>
        </w:rPr>
        <w:t>Кулотинского</w:t>
      </w:r>
      <w:proofErr w:type="spellEnd"/>
      <w:r w:rsidRPr="00746768">
        <w:rPr>
          <w:rFonts w:ascii="Times New Roman" w:eastAsia="Times New Roman" w:hAnsi="Times New Roman"/>
          <w:sz w:val="24"/>
          <w:szCs w:val="24"/>
          <w:lang w:eastAsia="ar-SA"/>
        </w:rPr>
        <w:t xml:space="preserve"> городского поселения</w:t>
      </w:r>
    </w:p>
    <w:p w14:paraId="465F9406" w14:textId="77777777" w:rsidR="00746768" w:rsidRPr="00746768" w:rsidRDefault="00746768" w:rsidP="00746768">
      <w:pPr>
        <w:suppressAutoHyphens/>
        <w:spacing w:after="0" w:line="240" w:lineRule="exact"/>
        <w:jc w:val="right"/>
        <w:rPr>
          <w:rFonts w:ascii="Times New Roman" w:eastAsia="Times New Roman" w:hAnsi="Times New Roman"/>
          <w:sz w:val="24"/>
          <w:szCs w:val="24"/>
          <w:lang w:eastAsia="ar-SA"/>
        </w:rPr>
      </w:pPr>
      <w:r w:rsidRPr="00746768">
        <w:rPr>
          <w:rFonts w:ascii="Times New Roman" w:eastAsia="Times New Roman" w:hAnsi="Times New Roman"/>
          <w:sz w:val="24"/>
          <w:szCs w:val="24"/>
          <w:lang w:eastAsia="ar-SA"/>
        </w:rPr>
        <w:t>от 08.04.2024 №96</w:t>
      </w:r>
    </w:p>
    <w:p w14:paraId="5BBE8750" w14:textId="77777777" w:rsidR="00746768" w:rsidRPr="00746768" w:rsidRDefault="00746768" w:rsidP="00746768">
      <w:pPr>
        <w:suppressAutoHyphens/>
        <w:spacing w:after="0" w:line="240" w:lineRule="exact"/>
        <w:jc w:val="center"/>
        <w:rPr>
          <w:rFonts w:ascii="Times New Roman" w:eastAsia="Times New Roman" w:hAnsi="Times New Roman"/>
          <w:sz w:val="24"/>
          <w:szCs w:val="24"/>
          <w:lang w:eastAsia="ar-SA"/>
        </w:rPr>
      </w:pPr>
    </w:p>
    <w:p w14:paraId="3759FFCC" w14:textId="77777777" w:rsidR="00746768" w:rsidRPr="00746768" w:rsidRDefault="00746768" w:rsidP="00746768">
      <w:pPr>
        <w:suppressAutoHyphens/>
        <w:spacing w:after="0" w:line="240" w:lineRule="exact"/>
        <w:jc w:val="center"/>
        <w:rPr>
          <w:rFonts w:ascii="Times New Roman" w:eastAsia="Times New Roman" w:hAnsi="Times New Roman"/>
          <w:sz w:val="24"/>
          <w:szCs w:val="24"/>
          <w:lang w:eastAsia="ar-SA"/>
        </w:rPr>
      </w:pPr>
      <w:r w:rsidRPr="00746768">
        <w:rPr>
          <w:rFonts w:ascii="Times New Roman" w:eastAsia="Times New Roman" w:hAnsi="Times New Roman"/>
          <w:sz w:val="24"/>
          <w:szCs w:val="24"/>
          <w:lang w:eastAsia="ar-SA"/>
        </w:rPr>
        <w:t>Результаты инвентаризации сведений об адресах</w:t>
      </w:r>
    </w:p>
    <w:p w14:paraId="12B718FE" w14:textId="77777777" w:rsidR="00746768" w:rsidRPr="00746768" w:rsidRDefault="00746768" w:rsidP="00746768">
      <w:pPr>
        <w:suppressAutoHyphens/>
        <w:spacing w:after="0" w:line="240" w:lineRule="exact"/>
        <w:jc w:val="center"/>
        <w:rPr>
          <w:rFonts w:ascii="Times New Roman" w:eastAsia="Times New Roman" w:hAnsi="Times New Roman"/>
          <w:sz w:val="24"/>
          <w:szCs w:val="24"/>
          <w:lang w:eastAsia="ar-SA"/>
        </w:rPr>
      </w:pPr>
      <w:r w:rsidRPr="00746768">
        <w:rPr>
          <w:rFonts w:ascii="Times New Roman" w:eastAsia="Times New Roman" w:hAnsi="Times New Roman"/>
          <w:sz w:val="24"/>
          <w:szCs w:val="24"/>
          <w:lang w:eastAsia="ar-SA"/>
        </w:rPr>
        <w:t xml:space="preserve"> </w:t>
      </w:r>
      <w:proofErr w:type="spellStart"/>
      <w:r w:rsidRPr="00746768">
        <w:rPr>
          <w:rFonts w:ascii="Times New Roman" w:eastAsia="Times New Roman" w:hAnsi="Times New Roman"/>
          <w:sz w:val="24"/>
          <w:szCs w:val="24"/>
          <w:lang w:eastAsia="ar-SA"/>
        </w:rPr>
        <w:t>Кулотинского</w:t>
      </w:r>
      <w:proofErr w:type="spellEnd"/>
      <w:r w:rsidRPr="00746768">
        <w:rPr>
          <w:rFonts w:ascii="Times New Roman" w:eastAsia="Times New Roman" w:hAnsi="Times New Roman"/>
          <w:sz w:val="24"/>
          <w:szCs w:val="24"/>
          <w:lang w:eastAsia="ar-SA"/>
        </w:rPr>
        <w:t xml:space="preserve"> городского поселения</w:t>
      </w:r>
    </w:p>
    <w:p w14:paraId="1546809F" w14:textId="77777777" w:rsidR="00746768" w:rsidRPr="00746768" w:rsidRDefault="00746768" w:rsidP="00746768">
      <w:pPr>
        <w:suppressAutoHyphens/>
        <w:spacing w:after="0" w:line="240" w:lineRule="exact"/>
        <w:jc w:val="center"/>
        <w:rPr>
          <w:rFonts w:ascii="Times New Roman" w:eastAsia="Times New Roman" w:hAnsi="Times New Roman"/>
          <w:sz w:val="24"/>
          <w:szCs w:val="24"/>
          <w:lang w:eastAsia="ar-SA"/>
        </w:rPr>
      </w:pPr>
    </w:p>
    <w:p w14:paraId="4CC11E04" w14:textId="77777777" w:rsidR="00746768" w:rsidRPr="00746768" w:rsidRDefault="00746768" w:rsidP="00746768">
      <w:pPr>
        <w:suppressAutoHyphens/>
        <w:spacing w:after="0" w:line="240" w:lineRule="exact"/>
        <w:rPr>
          <w:rFonts w:ascii="Times New Roman" w:eastAsia="Times New Roman" w:hAnsi="Times New Roman"/>
          <w:sz w:val="24"/>
          <w:szCs w:val="24"/>
          <w:lang w:eastAsia="ar-SA"/>
        </w:rPr>
      </w:pPr>
      <w:r w:rsidRPr="00746768">
        <w:rPr>
          <w:rFonts w:ascii="Times New Roman" w:eastAsia="Times New Roman" w:hAnsi="Times New Roman"/>
          <w:sz w:val="24"/>
          <w:szCs w:val="24"/>
          <w:lang w:eastAsia="ar-SA"/>
        </w:rPr>
        <w:t xml:space="preserve">           1. Материалы инвентаризации адресного хозяйства на территории </w:t>
      </w:r>
      <w:proofErr w:type="spellStart"/>
      <w:r w:rsidRPr="00746768">
        <w:rPr>
          <w:rFonts w:ascii="Times New Roman" w:eastAsia="Times New Roman" w:hAnsi="Times New Roman"/>
          <w:sz w:val="24"/>
          <w:szCs w:val="24"/>
          <w:lang w:eastAsia="ar-SA"/>
        </w:rPr>
        <w:t>Кулотинского</w:t>
      </w:r>
      <w:proofErr w:type="spellEnd"/>
      <w:r w:rsidRPr="00746768">
        <w:rPr>
          <w:rFonts w:ascii="Times New Roman" w:eastAsia="Times New Roman" w:hAnsi="Times New Roman"/>
          <w:sz w:val="24"/>
          <w:szCs w:val="24"/>
          <w:lang w:eastAsia="ar-SA"/>
        </w:rPr>
        <w:t xml:space="preserve"> городского поселения:</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8"/>
        <w:gridCol w:w="4340"/>
        <w:gridCol w:w="3969"/>
      </w:tblGrid>
      <w:tr w:rsidR="00746768" w:rsidRPr="00746768" w14:paraId="3D1EF109" w14:textId="77777777" w:rsidTr="005A0796">
        <w:trPr>
          <w:trHeight w:val="473"/>
        </w:trPr>
        <w:tc>
          <w:tcPr>
            <w:tcW w:w="588" w:type="dxa"/>
          </w:tcPr>
          <w:p w14:paraId="27A95985" w14:textId="77777777" w:rsidR="00746768" w:rsidRPr="00746768" w:rsidRDefault="00746768" w:rsidP="00746768">
            <w:pPr>
              <w:suppressAutoHyphens/>
              <w:spacing w:after="0" w:line="240" w:lineRule="exact"/>
              <w:jc w:val="center"/>
              <w:rPr>
                <w:rFonts w:ascii="Times New Roman" w:eastAsia="Times New Roman" w:hAnsi="Times New Roman"/>
                <w:b/>
                <w:sz w:val="24"/>
                <w:szCs w:val="24"/>
                <w:lang w:eastAsia="ar-SA"/>
              </w:rPr>
            </w:pPr>
            <w:r w:rsidRPr="00746768">
              <w:rPr>
                <w:rFonts w:ascii="Times New Roman" w:eastAsia="Times New Roman" w:hAnsi="Times New Roman"/>
                <w:b/>
                <w:sz w:val="24"/>
                <w:szCs w:val="24"/>
                <w:lang w:eastAsia="ar-SA"/>
              </w:rPr>
              <w:t>№ п/п</w:t>
            </w:r>
          </w:p>
          <w:p w14:paraId="26DC0388" w14:textId="77777777" w:rsidR="00746768" w:rsidRPr="00746768" w:rsidRDefault="00746768" w:rsidP="00746768">
            <w:pPr>
              <w:suppressAutoHyphens/>
              <w:spacing w:after="0" w:line="240" w:lineRule="exact"/>
              <w:jc w:val="center"/>
              <w:rPr>
                <w:rFonts w:ascii="Times New Roman" w:eastAsia="Times New Roman" w:hAnsi="Times New Roman"/>
                <w:b/>
                <w:sz w:val="24"/>
                <w:szCs w:val="24"/>
                <w:lang w:eastAsia="ar-SA"/>
              </w:rPr>
            </w:pPr>
          </w:p>
        </w:tc>
        <w:tc>
          <w:tcPr>
            <w:tcW w:w="4340" w:type="dxa"/>
          </w:tcPr>
          <w:p w14:paraId="6180456E" w14:textId="77777777" w:rsidR="00746768" w:rsidRPr="00746768" w:rsidRDefault="00746768" w:rsidP="00746768">
            <w:pPr>
              <w:suppressAutoHyphens/>
              <w:spacing w:after="0" w:line="240" w:lineRule="exact"/>
              <w:jc w:val="center"/>
              <w:rPr>
                <w:rFonts w:ascii="Times New Roman" w:eastAsia="Times New Roman" w:hAnsi="Times New Roman"/>
                <w:b/>
                <w:sz w:val="24"/>
                <w:szCs w:val="24"/>
                <w:lang w:eastAsia="ar-SA"/>
              </w:rPr>
            </w:pPr>
            <w:r w:rsidRPr="00746768">
              <w:rPr>
                <w:rFonts w:ascii="Times New Roman" w:eastAsia="Times New Roman" w:hAnsi="Times New Roman"/>
                <w:b/>
                <w:sz w:val="24"/>
                <w:szCs w:val="24"/>
                <w:lang w:eastAsia="ar-SA"/>
              </w:rPr>
              <w:t>Адрес</w:t>
            </w:r>
          </w:p>
          <w:p w14:paraId="10F482AD" w14:textId="77777777" w:rsidR="00746768" w:rsidRPr="00746768" w:rsidRDefault="00746768" w:rsidP="00746768">
            <w:pPr>
              <w:suppressAutoHyphens/>
              <w:spacing w:after="0" w:line="240" w:lineRule="exact"/>
              <w:jc w:val="center"/>
              <w:rPr>
                <w:rFonts w:ascii="Times New Roman" w:eastAsia="Times New Roman" w:hAnsi="Times New Roman"/>
                <w:b/>
                <w:sz w:val="24"/>
                <w:szCs w:val="24"/>
                <w:lang w:eastAsia="ar-SA"/>
              </w:rPr>
            </w:pPr>
          </w:p>
        </w:tc>
        <w:tc>
          <w:tcPr>
            <w:tcW w:w="3969" w:type="dxa"/>
          </w:tcPr>
          <w:p w14:paraId="0F45E80A" w14:textId="77777777" w:rsidR="00746768" w:rsidRPr="00746768" w:rsidRDefault="00746768" w:rsidP="00746768">
            <w:pPr>
              <w:suppressAutoHyphens/>
              <w:spacing w:after="0" w:line="240" w:lineRule="exact"/>
              <w:jc w:val="center"/>
              <w:rPr>
                <w:rFonts w:ascii="Times New Roman" w:eastAsia="Times New Roman" w:hAnsi="Times New Roman"/>
                <w:b/>
                <w:sz w:val="24"/>
                <w:szCs w:val="24"/>
                <w:lang w:eastAsia="ar-SA"/>
              </w:rPr>
            </w:pPr>
            <w:r w:rsidRPr="00746768">
              <w:rPr>
                <w:rFonts w:ascii="Times New Roman" w:eastAsia="Times New Roman" w:hAnsi="Times New Roman"/>
                <w:b/>
                <w:sz w:val="24"/>
                <w:szCs w:val="24"/>
                <w:lang w:eastAsia="ar-SA"/>
              </w:rPr>
              <w:t>Кадастровый номер</w:t>
            </w:r>
          </w:p>
          <w:p w14:paraId="07E37C29" w14:textId="77777777" w:rsidR="00746768" w:rsidRPr="00746768" w:rsidRDefault="00746768" w:rsidP="00746768">
            <w:pPr>
              <w:suppressAutoHyphens/>
              <w:spacing w:after="0" w:line="240" w:lineRule="exact"/>
              <w:rPr>
                <w:rFonts w:ascii="Times New Roman" w:eastAsia="Times New Roman" w:hAnsi="Times New Roman"/>
                <w:b/>
                <w:sz w:val="24"/>
                <w:szCs w:val="24"/>
                <w:lang w:eastAsia="ar-SA"/>
              </w:rPr>
            </w:pPr>
          </w:p>
        </w:tc>
      </w:tr>
      <w:tr w:rsidR="00746768" w:rsidRPr="00746768" w14:paraId="45BF5024" w14:textId="77777777" w:rsidTr="005A0796">
        <w:trPr>
          <w:trHeight w:val="952"/>
        </w:trPr>
        <w:tc>
          <w:tcPr>
            <w:tcW w:w="588" w:type="dxa"/>
          </w:tcPr>
          <w:p w14:paraId="6711AC53" w14:textId="77777777" w:rsidR="00746768" w:rsidRPr="00746768" w:rsidRDefault="00746768" w:rsidP="00746768">
            <w:pPr>
              <w:suppressAutoHyphens/>
              <w:spacing w:after="0" w:line="240" w:lineRule="exact"/>
              <w:jc w:val="center"/>
              <w:rPr>
                <w:rFonts w:ascii="Times New Roman" w:eastAsia="Times New Roman" w:hAnsi="Times New Roman"/>
                <w:b/>
                <w:sz w:val="24"/>
                <w:szCs w:val="24"/>
                <w:lang w:eastAsia="ar-SA"/>
              </w:rPr>
            </w:pPr>
            <w:r w:rsidRPr="00746768">
              <w:rPr>
                <w:rFonts w:ascii="Times New Roman" w:eastAsia="Times New Roman" w:hAnsi="Times New Roman"/>
                <w:b/>
                <w:sz w:val="24"/>
                <w:szCs w:val="24"/>
                <w:lang w:eastAsia="ar-SA"/>
              </w:rPr>
              <w:lastRenderedPageBreak/>
              <w:t>1</w:t>
            </w:r>
          </w:p>
        </w:tc>
        <w:tc>
          <w:tcPr>
            <w:tcW w:w="4340" w:type="dxa"/>
          </w:tcPr>
          <w:p w14:paraId="2C0CE5FD" w14:textId="77777777" w:rsidR="00746768" w:rsidRPr="00746768" w:rsidRDefault="00746768" w:rsidP="00746768">
            <w:pPr>
              <w:suppressAutoHyphens/>
              <w:spacing w:after="0" w:line="240" w:lineRule="exact"/>
              <w:jc w:val="center"/>
              <w:rPr>
                <w:rFonts w:ascii="Times New Roman" w:eastAsia="Times New Roman" w:hAnsi="Times New Roman"/>
                <w:sz w:val="24"/>
                <w:szCs w:val="24"/>
                <w:lang w:eastAsia="ar-SA"/>
              </w:rPr>
            </w:pPr>
            <w:r w:rsidRPr="00746768">
              <w:rPr>
                <w:rFonts w:ascii="Times New Roman" w:eastAsia="Times New Roman" w:hAnsi="Times New Roman"/>
                <w:sz w:val="24"/>
                <w:szCs w:val="24"/>
                <w:lang w:eastAsia="ar-SA"/>
              </w:rPr>
              <w:t xml:space="preserve">Российская Федерация, Новгородская область, </w:t>
            </w:r>
            <w:proofErr w:type="spellStart"/>
            <w:r w:rsidRPr="00746768">
              <w:rPr>
                <w:rFonts w:ascii="Times New Roman" w:eastAsia="Times New Roman" w:hAnsi="Times New Roman"/>
                <w:sz w:val="24"/>
                <w:szCs w:val="24"/>
                <w:lang w:eastAsia="ar-SA"/>
              </w:rPr>
              <w:t>Окуловский</w:t>
            </w:r>
            <w:proofErr w:type="spellEnd"/>
            <w:r w:rsidRPr="00746768">
              <w:rPr>
                <w:rFonts w:ascii="Times New Roman" w:eastAsia="Times New Roman" w:hAnsi="Times New Roman"/>
                <w:sz w:val="24"/>
                <w:szCs w:val="24"/>
                <w:lang w:eastAsia="ar-SA"/>
              </w:rPr>
              <w:t xml:space="preserve"> муниципальный район, </w:t>
            </w:r>
            <w:proofErr w:type="spellStart"/>
            <w:r w:rsidRPr="00746768">
              <w:rPr>
                <w:rFonts w:ascii="Times New Roman" w:eastAsia="Times New Roman" w:hAnsi="Times New Roman"/>
                <w:sz w:val="24"/>
                <w:szCs w:val="24"/>
                <w:lang w:eastAsia="ar-SA"/>
              </w:rPr>
              <w:t>Кулотинское</w:t>
            </w:r>
            <w:proofErr w:type="spellEnd"/>
            <w:r w:rsidRPr="00746768">
              <w:rPr>
                <w:rFonts w:ascii="Times New Roman" w:eastAsia="Times New Roman" w:hAnsi="Times New Roman"/>
                <w:sz w:val="24"/>
                <w:szCs w:val="24"/>
                <w:lang w:eastAsia="ar-SA"/>
              </w:rPr>
              <w:t xml:space="preserve"> городское поселение, </w:t>
            </w:r>
            <w:proofErr w:type="spellStart"/>
            <w:r w:rsidRPr="00746768">
              <w:rPr>
                <w:rFonts w:ascii="Times New Roman" w:eastAsia="Times New Roman" w:hAnsi="Times New Roman"/>
                <w:sz w:val="24"/>
                <w:szCs w:val="24"/>
                <w:lang w:eastAsia="ar-SA"/>
              </w:rPr>
              <w:t>рп</w:t>
            </w:r>
            <w:proofErr w:type="spellEnd"/>
            <w:r w:rsidRPr="00746768">
              <w:rPr>
                <w:rFonts w:ascii="Times New Roman" w:eastAsia="Times New Roman" w:hAnsi="Times New Roman"/>
                <w:sz w:val="24"/>
                <w:szCs w:val="24"/>
                <w:lang w:eastAsia="ar-SA"/>
              </w:rPr>
              <w:t xml:space="preserve">. Кулотино, ул. Новая, </w:t>
            </w:r>
          </w:p>
          <w:p w14:paraId="05DFDBBA" w14:textId="77777777" w:rsidR="00746768" w:rsidRPr="00746768" w:rsidRDefault="00746768" w:rsidP="00746768">
            <w:pPr>
              <w:suppressAutoHyphens/>
              <w:spacing w:after="0" w:line="240" w:lineRule="exact"/>
              <w:jc w:val="center"/>
              <w:rPr>
                <w:rFonts w:ascii="Times New Roman" w:eastAsia="Times New Roman" w:hAnsi="Times New Roman"/>
                <w:sz w:val="24"/>
                <w:szCs w:val="24"/>
                <w:lang w:eastAsia="ar-SA"/>
              </w:rPr>
            </w:pPr>
            <w:r w:rsidRPr="00746768">
              <w:rPr>
                <w:rFonts w:ascii="Times New Roman" w:eastAsia="Times New Roman" w:hAnsi="Times New Roman"/>
                <w:sz w:val="24"/>
                <w:szCs w:val="24"/>
                <w:lang w:eastAsia="ar-SA"/>
              </w:rPr>
              <w:t>д.13</w:t>
            </w:r>
          </w:p>
        </w:tc>
        <w:tc>
          <w:tcPr>
            <w:tcW w:w="3969" w:type="dxa"/>
          </w:tcPr>
          <w:p w14:paraId="77FD269D" w14:textId="77777777" w:rsidR="00746768" w:rsidRPr="00746768" w:rsidRDefault="00746768" w:rsidP="00746768">
            <w:pPr>
              <w:suppressAutoHyphens/>
              <w:spacing w:after="0" w:line="240" w:lineRule="exact"/>
              <w:jc w:val="center"/>
              <w:rPr>
                <w:rFonts w:ascii="Times New Roman" w:eastAsia="Times New Roman" w:hAnsi="Times New Roman"/>
                <w:sz w:val="24"/>
                <w:szCs w:val="24"/>
                <w:lang w:eastAsia="ar-SA"/>
              </w:rPr>
            </w:pPr>
            <w:r w:rsidRPr="00746768">
              <w:rPr>
                <w:rFonts w:ascii="Times New Roman" w:eastAsia="Times New Roman" w:hAnsi="Times New Roman"/>
                <w:sz w:val="24"/>
                <w:szCs w:val="24"/>
                <w:lang w:eastAsia="ar-SA"/>
              </w:rPr>
              <w:t>53:12:0303022:35</w:t>
            </w:r>
          </w:p>
        </w:tc>
      </w:tr>
      <w:tr w:rsidR="00746768" w:rsidRPr="00746768" w14:paraId="2A03BC36" w14:textId="77777777" w:rsidTr="005A0796">
        <w:trPr>
          <w:trHeight w:val="1024"/>
        </w:trPr>
        <w:tc>
          <w:tcPr>
            <w:tcW w:w="588" w:type="dxa"/>
          </w:tcPr>
          <w:p w14:paraId="57725FB3" w14:textId="77777777" w:rsidR="00746768" w:rsidRPr="00746768" w:rsidRDefault="00746768" w:rsidP="00746768">
            <w:pPr>
              <w:suppressAutoHyphens/>
              <w:spacing w:after="0" w:line="240" w:lineRule="exact"/>
              <w:jc w:val="center"/>
              <w:rPr>
                <w:rFonts w:ascii="Times New Roman" w:eastAsia="Times New Roman" w:hAnsi="Times New Roman"/>
                <w:b/>
                <w:sz w:val="24"/>
                <w:szCs w:val="24"/>
                <w:lang w:eastAsia="ar-SA"/>
              </w:rPr>
            </w:pPr>
            <w:r w:rsidRPr="00746768">
              <w:rPr>
                <w:rFonts w:ascii="Times New Roman" w:eastAsia="Times New Roman" w:hAnsi="Times New Roman"/>
                <w:b/>
                <w:sz w:val="24"/>
                <w:szCs w:val="24"/>
                <w:lang w:eastAsia="ar-SA"/>
              </w:rPr>
              <w:t>2</w:t>
            </w:r>
          </w:p>
        </w:tc>
        <w:tc>
          <w:tcPr>
            <w:tcW w:w="4340" w:type="dxa"/>
          </w:tcPr>
          <w:p w14:paraId="59CE4213" w14:textId="77777777" w:rsidR="00746768" w:rsidRPr="00746768" w:rsidRDefault="00746768" w:rsidP="00746768">
            <w:pPr>
              <w:suppressAutoHyphens/>
              <w:spacing w:after="0" w:line="240" w:lineRule="exact"/>
              <w:jc w:val="center"/>
              <w:rPr>
                <w:rFonts w:ascii="Times New Roman" w:eastAsia="Times New Roman" w:hAnsi="Times New Roman"/>
                <w:sz w:val="24"/>
                <w:szCs w:val="24"/>
                <w:lang w:eastAsia="ar-SA"/>
              </w:rPr>
            </w:pPr>
            <w:r w:rsidRPr="00746768">
              <w:rPr>
                <w:rFonts w:ascii="Times New Roman" w:eastAsia="Times New Roman" w:hAnsi="Times New Roman"/>
                <w:sz w:val="24"/>
                <w:szCs w:val="24"/>
                <w:lang w:eastAsia="ar-SA"/>
              </w:rPr>
              <w:t xml:space="preserve">Российская Федерация, Новгородская область, </w:t>
            </w:r>
            <w:proofErr w:type="spellStart"/>
            <w:r w:rsidRPr="00746768">
              <w:rPr>
                <w:rFonts w:ascii="Times New Roman" w:eastAsia="Times New Roman" w:hAnsi="Times New Roman"/>
                <w:sz w:val="24"/>
                <w:szCs w:val="24"/>
                <w:lang w:eastAsia="ar-SA"/>
              </w:rPr>
              <w:t>Окуловский</w:t>
            </w:r>
            <w:proofErr w:type="spellEnd"/>
            <w:r w:rsidRPr="00746768">
              <w:rPr>
                <w:rFonts w:ascii="Times New Roman" w:eastAsia="Times New Roman" w:hAnsi="Times New Roman"/>
                <w:sz w:val="24"/>
                <w:szCs w:val="24"/>
                <w:lang w:eastAsia="ar-SA"/>
              </w:rPr>
              <w:t xml:space="preserve"> муниципальный район, </w:t>
            </w:r>
            <w:proofErr w:type="spellStart"/>
            <w:r w:rsidRPr="00746768">
              <w:rPr>
                <w:rFonts w:ascii="Times New Roman" w:eastAsia="Times New Roman" w:hAnsi="Times New Roman"/>
                <w:sz w:val="24"/>
                <w:szCs w:val="24"/>
                <w:lang w:eastAsia="ar-SA"/>
              </w:rPr>
              <w:t>Кулотинское</w:t>
            </w:r>
            <w:proofErr w:type="spellEnd"/>
            <w:r w:rsidRPr="00746768">
              <w:rPr>
                <w:rFonts w:ascii="Times New Roman" w:eastAsia="Times New Roman" w:hAnsi="Times New Roman"/>
                <w:sz w:val="24"/>
                <w:szCs w:val="24"/>
                <w:lang w:eastAsia="ar-SA"/>
              </w:rPr>
              <w:t xml:space="preserve"> городское поселение, </w:t>
            </w:r>
            <w:proofErr w:type="spellStart"/>
            <w:r w:rsidRPr="00746768">
              <w:rPr>
                <w:rFonts w:ascii="Times New Roman" w:eastAsia="Times New Roman" w:hAnsi="Times New Roman"/>
                <w:sz w:val="24"/>
                <w:szCs w:val="24"/>
                <w:lang w:eastAsia="ar-SA"/>
              </w:rPr>
              <w:t>рп</w:t>
            </w:r>
            <w:proofErr w:type="spellEnd"/>
            <w:r w:rsidRPr="00746768">
              <w:rPr>
                <w:rFonts w:ascii="Times New Roman" w:eastAsia="Times New Roman" w:hAnsi="Times New Roman"/>
                <w:sz w:val="24"/>
                <w:szCs w:val="24"/>
                <w:lang w:eastAsia="ar-SA"/>
              </w:rPr>
              <w:t xml:space="preserve">. Кулотино, ул. Пушкина, </w:t>
            </w:r>
          </w:p>
          <w:p w14:paraId="58C9A9E5" w14:textId="77777777" w:rsidR="00746768" w:rsidRPr="00746768" w:rsidRDefault="00746768" w:rsidP="00746768">
            <w:pPr>
              <w:suppressAutoHyphens/>
              <w:spacing w:after="0" w:line="240" w:lineRule="exact"/>
              <w:jc w:val="center"/>
              <w:rPr>
                <w:rFonts w:ascii="Times New Roman" w:eastAsia="Times New Roman" w:hAnsi="Times New Roman"/>
                <w:sz w:val="24"/>
                <w:szCs w:val="24"/>
                <w:lang w:eastAsia="ar-SA"/>
              </w:rPr>
            </w:pPr>
            <w:r w:rsidRPr="00746768">
              <w:rPr>
                <w:rFonts w:ascii="Times New Roman" w:eastAsia="Times New Roman" w:hAnsi="Times New Roman"/>
                <w:sz w:val="24"/>
                <w:szCs w:val="24"/>
                <w:lang w:eastAsia="ar-SA"/>
              </w:rPr>
              <w:t>д.41</w:t>
            </w:r>
          </w:p>
        </w:tc>
        <w:tc>
          <w:tcPr>
            <w:tcW w:w="3969" w:type="dxa"/>
          </w:tcPr>
          <w:p w14:paraId="4B878B9C" w14:textId="77777777" w:rsidR="00746768" w:rsidRPr="00746768" w:rsidRDefault="00746768" w:rsidP="00746768">
            <w:pPr>
              <w:suppressAutoHyphens/>
              <w:spacing w:after="0" w:line="240" w:lineRule="exact"/>
              <w:jc w:val="center"/>
              <w:rPr>
                <w:rFonts w:ascii="Times New Roman" w:eastAsia="Times New Roman" w:hAnsi="Times New Roman"/>
                <w:sz w:val="24"/>
                <w:szCs w:val="24"/>
                <w:lang w:eastAsia="ar-SA"/>
              </w:rPr>
            </w:pPr>
            <w:r w:rsidRPr="00746768">
              <w:rPr>
                <w:rFonts w:ascii="Times New Roman" w:eastAsia="Times New Roman" w:hAnsi="Times New Roman"/>
                <w:sz w:val="24"/>
                <w:szCs w:val="24"/>
                <w:lang w:eastAsia="ar-SA"/>
              </w:rPr>
              <w:t xml:space="preserve"> 53:12:0302011:35</w:t>
            </w:r>
          </w:p>
        </w:tc>
      </w:tr>
    </w:tbl>
    <w:p w14:paraId="1FC02E8F" w14:textId="77777777" w:rsidR="00746768" w:rsidRPr="00746768" w:rsidRDefault="00746768" w:rsidP="00746768">
      <w:pPr>
        <w:spacing w:after="0" w:line="240" w:lineRule="auto"/>
        <w:jc w:val="both"/>
        <w:rPr>
          <w:rFonts w:ascii="Times New Roman" w:hAnsi="Times New Roman"/>
          <w:sz w:val="24"/>
          <w:szCs w:val="24"/>
        </w:rPr>
      </w:pPr>
    </w:p>
    <w:p w14:paraId="227923FE" w14:textId="77777777" w:rsidR="00746768" w:rsidRPr="00746768" w:rsidRDefault="00746768" w:rsidP="00746768">
      <w:pPr>
        <w:spacing w:after="0" w:line="240" w:lineRule="exact"/>
        <w:jc w:val="center"/>
        <w:rPr>
          <w:rFonts w:ascii="Times New Roman" w:eastAsia="Times New Roman" w:hAnsi="Times New Roman"/>
          <w:b/>
          <w:sz w:val="26"/>
          <w:szCs w:val="26"/>
          <w:lang w:eastAsia="ar-SA"/>
        </w:rPr>
      </w:pPr>
    </w:p>
    <w:p w14:paraId="3AC4410D" w14:textId="420DB22C" w:rsidR="00746768" w:rsidRPr="00746768" w:rsidRDefault="00746768" w:rsidP="00746768">
      <w:pPr>
        <w:spacing w:after="0" w:line="240" w:lineRule="exact"/>
        <w:jc w:val="center"/>
        <w:rPr>
          <w:rFonts w:ascii="Times New Roman" w:eastAsia="Times New Roman" w:hAnsi="Times New Roman"/>
          <w:b/>
          <w:sz w:val="26"/>
          <w:szCs w:val="26"/>
          <w:lang w:eastAsia="ar-SA"/>
        </w:rPr>
      </w:pPr>
      <w:r w:rsidRPr="00746768">
        <w:rPr>
          <w:rFonts w:ascii="Times New Roman" w:eastAsia="Times New Roman" w:hAnsi="Times New Roman"/>
          <w:b/>
          <w:sz w:val="26"/>
          <w:szCs w:val="26"/>
          <w:lang w:eastAsia="ar-SA"/>
        </w:rPr>
        <w:t>Новгородская область</w:t>
      </w:r>
    </w:p>
    <w:p w14:paraId="16006CA3" w14:textId="77777777" w:rsidR="00746768" w:rsidRPr="00746768" w:rsidRDefault="00746768" w:rsidP="00746768">
      <w:pPr>
        <w:suppressAutoHyphens/>
        <w:spacing w:after="0" w:line="240" w:lineRule="exact"/>
        <w:jc w:val="center"/>
        <w:rPr>
          <w:rFonts w:ascii="Times New Roman" w:eastAsia="Times New Roman" w:hAnsi="Times New Roman"/>
          <w:b/>
          <w:sz w:val="26"/>
          <w:szCs w:val="26"/>
          <w:lang w:eastAsia="ar-SA"/>
        </w:rPr>
      </w:pPr>
      <w:r w:rsidRPr="00746768">
        <w:rPr>
          <w:rFonts w:ascii="Times New Roman" w:eastAsia="Times New Roman" w:hAnsi="Times New Roman"/>
          <w:b/>
          <w:sz w:val="26"/>
          <w:szCs w:val="26"/>
          <w:lang w:eastAsia="ar-SA"/>
        </w:rPr>
        <w:t xml:space="preserve">АДМИНИСТРАЦИЯ КУЛОТИНСКОГО ГОРОДСКОГО ПОСЕЛЕНИЯ </w:t>
      </w:r>
      <w:proofErr w:type="spellStart"/>
      <w:r w:rsidRPr="00746768">
        <w:rPr>
          <w:rFonts w:ascii="Times New Roman" w:eastAsia="Times New Roman" w:hAnsi="Times New Roman"/>
          <w:b/>
          <w:sz w:val="26"/>
          <w:szCs w:val="26"/>
          <w:lang w:eastAsia="ar-SA"/>
        </w:rPr>
        <w:t>Окуловского</w:t>
      </w:r>
      <w:proofErr w:type="spellEnd"/>
      <w:r w:rsidRPr="00746768">
        <w:rPr>
          <w:rFonts w:ascii="Times New Roman" w:eastAsia="Times New Roman" w:hAnsi="Times New Roman"/>
          <w:b/>
          <w:sz w:val="26"/>
          <w:szCs w:val="26"/>
          <w:lang w:eastAsia="ar-SA"/>
        </w:rPr>
        <w:t xml:space="preserve"> района</w:t>
      </w:r>
    </w:p>
    <w:p w14:paraId="29547126" w14:textId="77777777" w:rsidR="00746768" w:rsidRPr="00746768" w:rsidRDefault="00746768" w:rsidP="00746768">
      <w:pPr>
        <w:suppressAutoHyphens/>
        <w:spacing w:after="0" w:line="240" w:lineRule="exact"/>
        <w:jc w:val="center"/>
        <w:rPr>
          <w:rFonts w:ascii="Times New Roman" w:eastAsia="Times New Roman" w:hAnsi="Times New Roman"/>
          <w:b/>
          <w:sz w:val="26"/>
          <w:szCs w:val="26"/>
          <w:lang w:eastAsia="ar-SA"/>
        </w:rPr>
      </w:pPr>
    </w:p>
    <w:p w14:paraId="278580AB" w14:textId="77777777" w:rsidR="00746768" w:rsidRPr="00746768" w:rsidRDefault="00746768" w:rsidP="00746768">
      <w:pPr>
        <w:suppressAutoHyphens/>
        <w:spacing w:after="0" w:line="240" w:lineRule="exact"/>
        <w:jc w:val="center"/>
        <w:rPr>
          <w:rFonts w:ascii="Times New Roman" w:eastAsia="Times New Roman" w:hAnsi="Times New Roman"/>
          <w:sz w:val="26"/>
          <w:szCs w:val="26"/>
          <w:lang w:eastAsia="ar-SA"/>
        </w:rPr>
      </w:pPr>
      <w:r w:rsidRPr="00746768">
        <w:rPr>
          <w:rFonts w:ascii="Times New Roman" w:eastAsia="Times New Roman" w:hAnsi="Times New Roman"/>
          <w:b/>
          <w:sz w:val="26"/>
          <w:szCs w:val="26"/>
          <w:lang w:eastAsia="ar-SA"/>
        </w:rPr>
        <w:t>ПОСТАНОВЛЕНИЕ</w:t>
      </w:r>
    </w:p>
    <w:p w14:paraId="47A5ECFF" w14:textId="77777777" w:rsidR="00746768" w:rsidRPr="00746768" w:rsidRDefault="00746768" w:rsidP="00746768">
      <w:pPr>
        <w:suppressAutoHyphens/>
        <w:spacing w:after="0" w:line="240" w:lineRule="exact"/>
        <w:jc w:val="center"/>
        <w:rPr>
          <w:rFonts w:ascii="Times New Roman" w:eastAsia="Times New Roman" w:hAnsi="Times New Roman"/>
          <w:sz w:val="26"/>
          <w:szCs w:val="26"/>
          <w:lang w:eastAsia="ar-SA"/>
        </w:rPr>
      </w:pPr>
    </w:p>
    <w:p w14:paraId="4381DA6A" w14:textId="77777777" w:rsidR="00746768" w:rsidRPr="00746768" w:rsidRDefault="00746768" w:rsidP="00746768">
      <w:pPr>
        <w:suppressAutoHyphens/>
        <w:spacing w:after="0" w:line="240" w:lineRule="exact"/>
        <w:jc w:val="center"/>
        <w:rPr>
          <w:rFonts w:ascii="Times New Roman" w:eastAsia="Times New Roman" w:hAnsi="Times New Roman"/>
          <w:sz w:val="26"/>
          <w:szCs w:val="26"/>
          <w:lang w:eastAsia="ar-SA"/>
        </w:rPr>
      </w:pPr>
      <w:r w:rsidRPr="00746768">
        <w:rPr>
          <w:rFonts w:ascii="Times New Roman" w:eastAsia="Times New Roman" w:hAnsi="Times New Roman"/>
          <w:sz w:val="26"/>
          <w:szCs w:val="26"/>
          <w:lang w:eastAsia="ar-SA"/>
        </w:rPr>
        <w:t>09.04.2024 №98</w:t>
      </w:r>
    </w:p>
    <w:p w14:paraId="67A4DDEF" w14:textId="77777777" w:rsidR="00746768" w:rsidRPr="00746768" w:rsidRDefault="00746768" w:rsidP="00746768">
      <w:pPr>
        <w:suppressAutoHyphens/>
        <w:spacing w:after="0" w:line="240" w:lineRule="exact"/>
        <w:jc w:val="center"/>
        <w:rPr>
          <w:rFonts w:ascii="Times New Roman" w:eastAsia="Times New Roman" w:hAnsi="Times New Roman"/>
          <w:sz w:val="26"/>
          <w:szCs w:val="26"/>
          <w:lang w:eastAsia="ar-SA"/>
        </w:rPr>
      </w:pPr>
      <w:proofErr w:type="spellStart"/>
      <w:r w:rsidRPr="00746768">
        <w:rPr>
          <w:rFonts w:ascii="Times New Roman" w:eastAsia="Times New Roman" w:hAnsi="Times New Roman"/>
          <w:sz w:val="26"/>
          <w:szCs w:val="26"/>
          <w:lang w:eastAsia="ar-SA"/>
        </w:rPr>
        <w:t>р.п</w:t>
      </w:r>
      <w:proofErr w:type="spellEnd"/>
      <w:r w:rsidRPr="00746768">
        <w:rPr>
          <w:rFonts w:ascii="Times New Roman" w:eastAsia="Times New Roman" w:hAnsi="Times New Roman"/>
          <w:sz w:val="26"/>
          <w:szCs w:val="26"/>
          <w:lang w:eastAsia="ar-SA"/>
        </w:rPr>
        <w:t>. Кулотино</w:t>
      </w:r>
    </w:p>
    <w:p w14:paraId="3AE31A54" w14:textId="77777777" w:rsidR="00746768" w:rsidRPr="00746768" w:rsidRDefault="00746768" w:rsidP="00746768">
      <w:pPr>
        <w:suppressAutoHyphens/>
        <w:spacing w:after="0" w:line="240" w:lineRule="exact"/>
        <w:rPr>
          <w:rFonts w:ascii="Times New Roman" w:eastAsia="Times New Roman" w:hAnsi="Times New Roman"/>
          <w:sz w:val="26"/>
          <w:szCs w:val="26"/>
          <w:lang w:eastAsia="ar-SA"/>
        </w:rPr>
      </w:pPr>
    </w:p>
    <w:p w14:paraId="3575CFB3" w14:textId="4D9F9E4E" w:rsidR="00746768" w:rsidRPr="00746768" w:rsidRDefault="00746768" w:rsidP="00746768">
      <w:pPr>
        <w:suppressAutoHyphens/>
        <w:spacing w:after="0" w:line="240" w:lineRule="exact"/>
        <w:jc w:val="center"/>
        <w:rPr>
          <w:rFonts w:ascii="Times New Roman" w:eastAsia="Times New Roman" w:hAnsi="Times New Roman"/>
          <w:b/>
          <w:sz w:val="26"/>
          <w:szCs w:val="26"/>
          <w:lang w:eastAsia="ar-SA"/>
        </w:rPr>
      </w:pPr>
      <w:r w:rsidRPr="00746768">
        <w:rPr>
          <w:rFonts w:ascii="Times New Roman" w:eastAsia="Times New Roman" w:hAnsi="Times New Roman"/>
          <w:b/>
          <w:sz w:val="26"/>
          <w:szCs w:val="26"/>
          <w:lang w:eastAsia="ar-SA"/>
        </w:rPr>
        <w:t xml:space="preserve">Об утверждении результатов инвентаризации сведений об адресах </w:t>
      </w:r>
      <w:proofErr w:type="spellStart"/>
      <w:r w:rsidRPr="00746768">
        <w:rPr>
          <w:rFonts w:ascii="Times New Roman" w:eastAsia="Times New Roman" w:hAnsi="Times New Roman"/>
          <w:b/>
          <w:sz w:val="26"/>
          <w:szCs w:val="26"/>
          <w:lang w:eastAsia="ar-SA"/>
        </w:rPr>
        <w:t>Кулотинского</w:t>
      </w:r>
      <w:proofErr w:type="spellEnd"/>
      <w:r w:rsidRPr="00746768">
        <w:rPr>
          <w:rFonts w:ascii="Times New Roman" w:eastAsia="Times New Roman" w:hAnsi="Times New Roman"/>
          <w:b/>
          <w:sz w:val="26"/>
          <w:szCs w:val="26"/>
          <w:lang w:eastAsia="ar-SA"/>
        </w:rPr>
        <w:t xml:space="preserve"> городского поселения</w:t>
      </w:r>
    </w:p>
    <w:p w14:paraId="7F88ED53" w14:textId="77777777" w:rsidR="00746768" w:rsidRPr="00746768" w:rsidRDefault="00746768" w:rsidP="00746768">
      <w:pPr>
        <w:suppressAutoHyphens/>
        <w:spacing w:after="0" w:line="240" w:lineRule="exact"/>
        <w:jc w:val="center"/>
        <w:rPr>
          <w:rFonts w:ascii="Times New Roman" w:eastAsia="Times New Roman" w:hAnsi="Times New Roman"/>
          <w:b/>
          <w:sz w:val="26"/>
          <w:szCs w:val="26"/>
          <w:lang w:eastAsia="ar-SA"/>
        </w:rPr>
      </w:pPr>
    </w:p>
    <w:p w14:paraId="03ADCEF0" w14:textId="77777777" w:rsidR="00746768" w:rsidRPr="00746768" w:rsidRDefault="00746768" w:rsidP="00746768">
      <w:pPr>
        <w:suppressAutoHyphens/>
        <w:spacing w:after="0" w:line="320" w:lineRule="atLeast"/>
        <w:ind w:firstLine="709"/>
        <w:jc w:val="both"/>
        <w:rPr>
          <w:rFonts w:ascii="Times New Roman" w:eastAsia="Times New Roman" w:hAnsi="Times New Roman"/>
          <w:b/>
          <w:sz w:val="26"/>
          <w:szCs w:val="26"/>
          <w:lang w:eastAsia="ar-SA"/>
        </w:rPr>
      </w:pPr>
      <w:r w:rsidRPr="00746768">
        <w:rPr>
          <w:rFonts w:ascii="Times New Roman" w:eastAsia="Times New Roman" w:hAnsi="Times New Roman"/>
          <w:sz w:val="26"/>
          <w:szCs w:val="26"/>
          <w:lang w:eastAsia="ar-SA"/>
        </w:rPr>
        <w:t xml:space="preserve">   В соответствии с Федеральными законами от 28 декабря 2013 года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от 6 октября 2003 года N 131-ФЗ "Об общих принципах организации местного самоуправления в Российской Федерации", разделом </w:t>
      </w:r>
      <w:r w:rsidRPr="00746768">
        <w:rPr>
          <w:rFonts w:ascii="Times New Roman" w:eastAsia="Times New Roman" w:hAnsi="Times New Roman"/>
          <w:sz w:val="26"/>
          <w:szCs w:val="26"/>
          <w:lang w:val="en-US" w:eastAsia="ar-SA"/>
        </w:rPr>
        <w:t>IV</w:t>
      </w:r>
      <w:r w:rsidRPr="00746768">
        <w:rPr>
          <w:rFonts w:ascii="Times New Roman" w:eastAsia="Times New Roman" w:hAnsi="Times New Roman"/>
          <w:sz w:val="26"/>
          <w:szCs w:val="26"/>
          <w:lang w:eastAsia="ar-SA"/>
        </w:rPr>
        <w:t xml:space="preserve"> Правил межведомственного информационного взаимодействия при ведении государственного адресного реестра, утвержденных постановлением Правительства Российской Федерации от 22 мая 2015 года N 492, приказом Министерства финансов Российской Федерации от 5 ноября 2015 года N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746768">
        <w:rPr>
          <w:rFonts w:ascii="Times New Roman" w:eastAsia="Times New Roman" w:hAnsi="Times New Roman"/>
          <w:sz w:val="26"/>
          <w:szCs w:val="26"/>
          <w:lang w:eastAsia="ar-SA"/>
        </w:rPr>
        <w:t>адресообразующих</w:t>
      </w:r>
      <w:proofErr w:type="spellEnd"/>
      <w:r w:rsidRPr="00746768">
        <w:rPr>
          <w:rFonts w:ascii="Times New Roman" w:eastAsia="Times New Roman" w:hAnsi="Times New Roman"/>
          <w:sz w:val="26"/>
          <w:szCs w:val="26"/>
          <w:lang w:eastAsia="ar-SA"/>
        </w:rPr>
        <w:t xml:space="preserve"> элементов", Уставом </w:t>
      </w:r>
      <w:proofErr w:type="spellStart"/>
      <w:r w:rsidRPr="00746768">
        <w:rPr>
          <w:rFonts w:ascii="Times New Roman" w:eastAsia="Times New Roman" w:hAnsi="Times New Roman"/>
          <w:sz w:val="26"/>
          <w:szCs w:val="26"/>
          <w:lang w:eastAsia="ar-SA"/>
        </w:rPr>
        <w:t>Кулотинского</w:t>
      </w:r>
      <w:proofErr w:type="spellEnd"/>
      <w:r w:rsidRPr="00746768">
        <w:rPr>
          <w:rFonts w:ascii="Times New Roman" w:eastAsia="Times New Roman" w:hAnsi="Times New Roman"/>
          <w:sz w:val="26"/>
          <w:szCs w:val="26"/>
          <w:lang w:eastAsia="ar-SA"/>
        </w:rPr>
        <w:t xml:space="preserve"> городского поселения, по итогам инвентаризации сведений об адресах </w:t>
      </w:r>
      <w:proofErr w:type="spellStart"/>
      <w:r w:rsidRPr="00746768">
        <w:rPr>
          <w:rFonts w:ascii="Times New Roman" w:eastAsia="Times New Roman" w:hAnsi="Times New Roman"/>
          <w:sz w:val="26"/>
          <w:szCs w:val="26"/>
          <w:lang w:eastAsia="ar-SA"/>
        </w:rPr>
        <w:t>Кулотинского</w:t>
      </w:r>
      <w:proofErr w:type="spellEnd"/>
      <w:r w:rsidRPr="00746768">
        <w:rPr>
          <w:rFonts w:ascii="Times New Roman" w:eastAsia="Times New Roman" w:hAnsi="Times New Roman"/>
          <w:sz w:val="26"/>
          <w:szCs w:val="26"/>
          <w:lang w:eastAsia="ar-SA"/>
        </w:rPr>
        <w:t xml:space="preserve"> городского поселения, содержащихся в государственном адресном реестре, Администрация </w:t>
      </w:r>
      <w:proofErr w:type="spellStart"/>
      <w:r w:rsidRPr="00746768">
        <w:rPr>
          <w:rFonts w:ascii="Times New Roman" w:eastAsia="Times New Roman" w:hAnsi="Times New Roman"/>
          <w:sz w:val="26"/>
          <w:szCs w:val="26"/>
          <w:lang w:eastAsia="ar-SA"/>
        </w:rPr>
        <w:t>Кулотинского</w:t>
      </w:r>
      <w:proofErr w:type="spellEnd"/>
      <w:r w:rsidRPr="00746768">
        <w:rPr>
          <w:rFonts w:ascii="Times New Roman" w:eastAsia="Times New Roman" w:hAnsi="Times New Roman"/>
          <w:sz w:val="26"/>
          <w:szCs w:val="26"/>
          <w:lang w:eastAsia="ar-SA"/>
        </w:rPr>
        <w:t xml:space="preserve"> городского поселения</w:t>
      </w:r>
    </w:p>
    <w:p w14:paraId="3DE8768C" w14:textId="77777777" w:rsidR="00746768" w:rsidRPr="00746768" w:rsidRDefault="00746768" w:rsidP="00746768">
      <w:pPr>
        <w:suppressAutoHyphens/>
        <w:autoSpaceDE w:val="0"/>
        <w:spacing w:after="0" w:line="320" w:lineRule="atLeast"/>
        <w:ind w:firstLine="540"/>
        <w:jc w:val="both"/>
        <w:rPr>
          <w:rFonts w:ascii="Times New Roman" w:eastAsia="Times New Roman" w:hAnsi="Times New Roman"/>
          <w:sz w:val="26"/>
          <w:szCs w:val="26"/>
          <w:lang w:eastAsia="ar-SA"/>
        </w:rPr>
      </w:pPr>
      <w:r w:rsidRPr="00746768">
        <w:rPr>
          <w:rFonts w:ascii="Times New Roman" w:eastAsia="Times New Roman" w:hAnsi="Times New Roman"/>
          <w:b/>
          <w:sz w:val="26"/>
          <w:szCs w:val="26"/>
          <w:lang w:eastAsia="ar-SA"/>
        </w:rPr>
        <w:t>ПОСТАНОВЛЯЕТ:</w:t>
      </w:r>
    </w:p>
    <w:p w14:paraId="1A18BCE4" w14:textId="77777777" w:rsidR="00746768" w:rsidRPr="00746768" w:rsidRDefault="00746768" w:rsidP="00746768">
      <w:pPr>
        <w:autoSpaceDE w:val="0"/>
        <w:autoSpaceDN w:val="0"/>
        <w:adjustRightInd w:val="0"/>
        <w:spacing w:after="0" w:line="320" w:lineRule="atLeast"/>
        <w:ind w:firstLine="705"/>
        <w:jc w:val="both"/>
        <w:rPr>
          <w:rFonts w:ascii="Times New Roman" w:eastAsia="Times New Roman" w:hAnsi="Times New Roman"/>
          <w:sz w:val="26"/>
          <w:szCs w:val="26"/>
          <w:lang w:eastAsia="ru-RU"/>
        </w:rPr>
      </w:pPr>
      <w:r w:rsidRPr="00746768">
        <w:rPr>
          <w:rFonts w:ascii="Times New Roman" w:eastAsia="Times New Roman" w:hAnsi="Times New Roman"/>
          <w:sz w:val="26"/>
          <w:szCs w:val="26"/>
          <w:lang w:eastAsia="ru-RU"/>
        </w:rPr>
        <w:t xml:space="preserve">1. Утвердить результаты инвентаризации сведений об адресах </w:t>
      </w:r>
      <w:proofErr w:type="spellStart"/>
      <w:r w:rsidRPr="00746768">
        <w:rPr>
          <w:rFonts w:ascii="Times New Roman" w:eastAsia="Times New Roman" w:hAnsi="Times New Roman"/>
          <w:sz w:val="26"/>
          <w:szCs w:val="26"/>
          <w:lang w:eastAsia="ru-RU"/>
        </w:rPr>
        <w:t>Кулотинского</w:t>
      </w:r>
      <w:proofErr w:type="spellEnd"/>
      <w:r w:rsidRPr="00746768">
        <w:rPr>
          <w:rFonts w:ascii="Times New Roman" w:eastAsia="Times New Roman" w:hAnsi="Times New Roman"/>
          <w:sz w:val="26"/>
          <w:szCs w:val="26"/>
          <w:lang w:eastAsia="ru-RU"/>
        </w:rPr>
        <w:t xml:space="preserve"> городского поселения </w:t>
      </w:r>
      <w:proofErr w:type="spellStart"/>
      <w:r w:rsidRPr="00746768">
        <w:rPr>
          <w:rFonts w:ascii="Times New Roman" w:eastAsia="Times New Roman" w:hAnsi="Times New Roman"/>
          <w:sz w:val="26"/>
          <w:szCs w:val="26"/>
          <w:lang w:eastAsia="ru-RU"/>
        </w:rPr>
        <w:t>Окуловского</w:t>
      </w:r>
      <w:proofErr w:type="spellEnd"/>
      <w:r w:rsidRPr="00746768">
        <w:rPr>
          <w:rFonts w:ascii="Times New Roman" w:eastAsia="Times New Roman" w:hAnsi="Times New Roman"/>
          <w:sz w:val="26"/>
          <w:szCs w:val="26"/>
          <w:lang w:eastAsia="ru-RU"/>
        </w:rPr>
        <w:t xml:space="preserve"> муниципального района Новгородской области Российской Федерации в соответствии с приложением № 1.</w:t>
      </w:r>
    </w:p>
    <w:p w14:paraId="42133D1C" w14:textId="77777777" w:rsidR="00746768" w:rsidRPr="00746768" w:rsidRDefault="00746768" w:rsidP="00746768">
      <w:pPr>
        <w:suppressAutoHyphens/>
        <w:spacing w:after="0" w:line="320" w:lineRule="atLeast"/>
        <w:jc w:val="both"/>
        <w:rPr>
          <w:rFonts w:ascii="Times New Roman" w:eastAsia="Times New Roman" w:hAnsi="Times New Roman"/>
          <w:sz w:val="26"/>
          <w:szCs w:val="26"/>
          <w:lang w:eastAsia="ru-RU"/>
        </w:rPr>
      </w:pPr>
      <w:r w:rsidRPr="00746768">
        <w:rPr>
          <w:rFonts w:ascii="Times New Roman" w:eastAsia="Times New Roman" w:hAnsi="Times New Roman"/>
          <w:sz w:val="26"/>
          <w:szCs w:val="26"/>
          <w:lang w:eastAsia="ru-RU"/>
        </w:rPr>
        <w:t xml:space="preserve">          2. Опубликовать постановление в бюллетене «Официальный вестник </w:t>
      </w:r>
      <w:proofErr w:type="spellStart"/>
      <w:r w:rsidRPr="00746768">
        <w:rPr>
          <w:rFonts w:ascii="Times New Roman" w:eastAsia="Times New Roman" w:hAnsi="Times New Roman"/>
          <w:sz w:val="26"/>
          <w:szCs w:val="26"/>
          <w:lang w:eastAsia="ru-RU"/>
        </w:rPr>
        <w:t>Кулотинского</w:t>
      </w:r>
      <w:proofErr w:type="spellEnd"/>
      <w:r w:rsidRPr="00746768">
        <w:rPr>
          <w:rFonts w:ascii="Times New Roman" w:eastAsia="Times New Roman" w:hAnsi="Times New Roman"/>
          <w:sz w:val="26"/>
          <w:szCs w:val="26"/>
          <w:lang w:eastAsia="ru-RU"/>
        </w:rPr>
        <w:t xml:space="preserve"> городского поселения» и разместить на официальном сайте Администрации </w:t>
      </w:r>
      <w:proofErr w:type="spellStart"/>
      <w:r w:rsidRPr="00746768">
        <w:rPr>
          <w:rFonts w:ascii="Times New Roman" w:eastAsia="Times New Roman" w:hAnsi="Times New Roman"/>
          <w:sz w:val="26"/>
          <w:szCs w:val="26"/>
          <w:lang w:eastAsia="ru-RU"/>
        </w:rPr>
        <w:t>Кулотинского</w:t>
      </w:r>
      <w:proofErr w:type="spellEnd"/>
      <w:r w:rsidRPr="00746768">
        <w:rPr>
          <w:rFonts w:ascii="Times New Roman" w:eastAsia="Times New Roman" w:hAnsi="Times New Roman"/>
          <w:sz w:val="26"/>
          <w:szCs w:val="26"/>
          <w:lang w:eastAsia="ru-RU"/>
        </w:rPr>
        <w:t xml:space="preserve"> городского поселения в информационно-телекоммуникационной сети «Интернет».</w:t>
      </w:r>
    </w:p>
    <w:p w14:paraId="771C438B" w14:textId="77777777" w:rsidR="00746768" w:rsidRPr="00746768" w:rsidRDefault="00746768" w:rsidP="00746768">
      <w:pPr>
        <w:suppressAutoHyphens/>
        <w:spacing w:after="0" w:line="360" w:lineRule="atLeast"/>
        <w:jc w:val="both"/>
        <w:rPr>
          <w:rFonts w:ascii="Times New Roman" w:eastAsia="Times New Roman" w:hAnsi="Times New Roman"/>
          <w:sz w:val="26"/>
          <w:szCs w:val="26"/>
          <w:lang w:eastAsia="ru-RU"/>
        </w:rPr>
      </w:pPr>
    </w:p>
    <w:p w14:paraId="08726400" w14:textId="77777777" w:rsidR="00746768" w:rsidRPr="00746768" w:rsidRDefault="00746768" w:rsidP="00746768">
      <w:pPr>
        <w:suppressAutoHyphens/>
        <w:spacing w:after="0" w:line="240" w:lineRule="exact"/>
        <w:rPr>
          <w:rFonts w:ascii="Times New Roman" w:eastAsia="Times New Roman" w:hAnsi="Times New Roman"/>
          <w:b/>
          <w:sz w:val="26"/>
          <w:szCs w:val="26"/>
          <w:lang w:eastAsia="ru-RU"/>
        </w:rPr>
      </w:pPr>
      <w:r w:rsidRPr="00746768">
        <w:rPr>
          <w:rFonts w:ascii="Times New Roman" w:eastAsia="Times New Roman" w:hAnsi="Times New Roman"/>
          <w:b/>
          <w:sz w:val="26"/>
          <w:szCs w:val="26"/>
          <w:lang w:eastAsia="ru-RU"/>
        </w:rPr>
        <w:t>Глава</w:t>
      </w:r>
    </w:p>
    <w:p w14:paraId="159EDBCD" w14:textId="77777777" w:rsidR="00746768" w:rsidRDefault="00746768" w:rsidP="00746768">
      <w:pPr>
        <w:suppressAutoHyphens/>
        <w:spacing w:after="0" w:line="240" w:lineRule="exact"/>
        <w:rPr>
          <w:rFonts w:ascii="Times New Roman" w:eastAsia="Times New Roman" w:hAnsi="Times New Roman"/>
          <w:b/>
          <w:sz w:val="26"/>
          <w:szCs w:val="26"/>
          <w:lang w:eastAsia="ru-RU"/>
        </w:rPr>
      </w:pPr>
      <w:r w:rsidRPr="00746768">
        <w:rPr>
          <w:rFonts w:ascii="Times New Roman" w:eastAsia="Times New Roman" w:hAnsi="Times New Roman"/>
          <w:b/>
          <w:sz w:val="26"/>
          <w:szCs w:val="26"/>
          <w:lang w:eastAsia="ru-RU"/>
        </w:rPr>
        <w:t xml:space="preserve">городского </w:t>
      </w:r>
      <w:proofErr w:type="gramStart"/>
      <w:r w:rsidRPr="00746768">
        <w:rPr>
          <w:rFonts w:ascii="Times New Roman" w:eastAsia="Times New Roman" w:hAnsi="Times New Roman"/>
          <w:b/>
          <w:sz w:val="26"/>
          <w:szCs w:val="26"/>
          <w:lang w:eastAsia="ru-RU"/>
        </w:rPr>
        <w:t>поселения  Л.Н.</w:t>
      </w:r>
      <w:proofErr w:type="gramEnd"/>
      <w:r w:rsidRPr="00746768">
        <w:rPr>
          <w:rFonts w:ascii="Times New Roman" w:eastAsia="Times New Roman" w:hAnsi="Times New Roman"/>
          <w:b/>
          <w:sz w:val="26"/>
          <w:szCs w:val="26"/>
          <w:lang w:eastAsia="ru-RU"/>
        </w:rPr>
        <w:t xml:space="preserve"> Федоров </w:t>
      </w:r>
    </w:p>
    <w:p w14:paraId="12676C45" w14:textId="77777777" w:rsidR="00746768" w:rsidRDefault="00746768" w:rsidP="00746768">
      <w:pPr>
        <w:suppressAutoHyphens/>
        <w:spacing w:after="0" w:line="240" w:lineRule="exact"/>
        <w:rPr>
          <w:rFonts w:ascii="Times New Roman" w:eastAsia="Times New Roman" w:hAnsi="Times New Roman"/>
          <w:b/>
          <w:sz w:val="26"/>
          <w:szCs w:val="26"/>
          <w:lang w:eastAsia="ru-RU"/>
        </w:rPr>
      </w:pPr>
    </w:p>
    <w:p w14:paraId="43530CFB" w14:textId="77777777" w:rsidR="00746768" w:rsidRDefault="00746768" w:rsidP="00746768">
      <w:pPr>
        <w:suppressAutoHyphens/>
        <w:spacing w:after="0" w:line="240" w:lineRule="exact"/>
        <w:rPr>
          <w:rFonts w:ascii="Times New Roman" w:eastAsia="Times New Roman" w:hAnsi="Times New Roman"/>
          <w:b/>
          <w:sz w:val="26"/>
          <w:szCs w:val="26"/>
          <w:lang w:eastAsia="ru-RU"/>
        </w:rPr>
      </w:pPr>
    </w:p>
    <w:p w14:paraId="277300BC" w14:textId="24B15D3F" w:rsidR="00746768" w:rsidRPr="00746768" w:rsidRDefault="00746768" w:rsidP="00746768">
      <w:pPr>
        <w:suppressAutoHyphens/>
        <w:spacing w:after="0" w:line="240" w:lineRule="exact"/>
        <w:rPr>
          <w:rFonts w:ascii="Times New Roman" w:eastAsia="Times New Roman" w:hAnsi="Times New Roman"/>
          <w:b/>
          <w:sz w:val="24"/>
          <w:szCs w:val="24"/>
          <w:lang w:eastAsia="ru-RU"/>
        </w:rPr>
        <w:sectPr w:rsidR="00746768" w:rsidRPr="00746768" w:rsidSect="00746768">
          <w:type w:val="continuous"/>
          <w:pgSz w:w="11906" w:h="16838"/>
          <w:pgMar w:top="567" w:right="850" w:bottom="1134" w:left="1701" w:header="709" w:footer="709" w:gutter="0"/>
          <w:cols w:space="708"/>
          <w:docGrid w:linePitch="360"/>
        </w:sectPr>
      </w:pPr>
    </w:p>
    <w:p w14:paraId="01EFF0A3" w14:textId="77777777" w:rsidR="00746768" w:rsidRPr="00746768" w:rsidRDefault="00746768" w:rsidP="00746768">
      <w:pPr>
        <w:suppressAutoHyphens/>
        <w:spacing w:after="0" w:line="240" w:lineRule="exact"/>
        <w:rPr>
          <w:rFonts w:ascii="Times New Roman" w:eastAsia="Times New Roman" w:hAnsi="Times New Roman"/>
          <w:sz w:val="24"/>
          <w:szCs w:val="24"/>
          <w:lang w:eastAsia="ar-SA"/>
        </w:rPr>
      </w:pPr>
    </w:p>
    <w:p w14:paraId="6CEF4380" w14:textId="77777777" w:rsidR="00746768" w:rsidRPr="00746768" w:rsidRDefault="00746768" w:rsidP="00746768">
      <w:pPr>
        <w:suppressAutoHyphens/>
        <w:spacing w:after="0" w:line="240" w:lineRule="exact"/>
        <w:jc w:val="right"/>
        <w:rPr>
          <w:rFonts w:ascii="Times New Roman" w:eastAsia="Times New Roman" w:hAnsi="Times New Roman"/>
          <w:sz w:val="24"/>
          <w:szCs w:val="24"/>
          <w:lang w:eastAsia="ar-SA"/>
        </w:rPr>
      </w:pPr>
      <w:r w:rsidRPr="00746768">
        <w:rPr>
          <w:rFonts w:ascii="Times New Roman" w:eastAsia="Times New Roman" w:hAnsi="Times New Roman"/>
          <w:sz w:val="24"/>
          <w:szCs w:val="24"/>
          <w:lang w:eastAsia="ar-SA"/>
        </w:rPr>
        <w:t>Приложение № 1</w:t>
      </w:r>
    </w:p>
    <w:p w14:paraId="31FD7EBD" w14:textId="77777777" w:rsidR="00746768" w:rsidRPr="00746768" w:rsidRDefault="00746768" w:rsidP="00746768">
      <w:pPr>
        <w:suppressAutoHyphens/>
        <w:spacing w:after="0" w:line="240" w:lineRule="exact"/>
        <w:jc w:val="right"/>
        <w:rPr>
          <w:rFonts w:ascii="Times New Roman" w:eastAsia="Times New Roman" w:hAnsi="Times New Roman"/>
          <w:sz w:val="24"/>
          <w:szCs w:val="24"/>
          <w:lang w:eastAsia="ar-SA"/>
        </w:rPr>
      </w:pPr>
      <w:r w:rsidRPr="00746768">
        <w:rPr>
          <w:rFonts w:ascii="Times New Roman" w:eastAsia="Times New Roman" w:hAnsi="Times New Roman"/>
          <w:sz w:val="24"/>
          <w:szCs w:val="24"/>
          <w:lang w:eastAsia="ar-SA"/>
        </w:rPr>
        <w:t xml:space="preserve">к постановлению Администрации </w:t>
      </w:r>
    </w:p>
    <w:p w14:paraId="64F3DF2A" w14:textId="77777777" w:rsidR="00746768" w:rsidRPr="00746768" w:rsidRDefault="00746768" w:rsidP="00746768">
      <w:pPr>
        <w:suppressAutoHyphens/>
        <w:spacing w:after="0" w:line="240" w:lineRule="exact"/>
        <w:jc w:val="right"/>
        <w:rPr>
          <w:rFonts w:ascii="Times New Roman" w:eastAsia="Times New Roman" w:hAnsi="Times New Roman"/>
          <w:sz w:val="24"/>
          <w:szCs w:val="24"/>
          <w:lang w:eastAsia="ar-SA"/>
        </w:rPr>
      </w:pPr>
      <w:proofErr w:type="spellStart"/>
      <w:r w:rsidRPr="00746768">
        <w:rPr>
          <w:rFonts w:ascii="Times New Roman" w:eastAsia="Times New Roman" w:hAnsi="Times New Roman"/>
          <w:sz w:val="24"/>
          <w:szCs w:val="24"/>
          <w:lang w:eastAsia="ar-SA"/>
        </w:rPr>
        <w:t>Кулотинского</w:t>
      </w:r>
      <w:proofErr w:type="spellEnd"/>
      <w:r w:rsidRPr="00746768">
        <w:rPr>
          <w:rFonts w:ascii="Times New Roman" w:eastAsia="Times New Roman" w:hAnsi="Times New Roman"/>
          <w:sz w:val="24"/>
          <w:szCs w:val="24"/>
          <w:lang w:eastAsia="ar-SA"/>
        </w:rPr>
        <w:t xml:space="preserve"> городского поселения</w:t>
      </w:r>
    </w:p>
    <w:p w14:paraId="7AC54B89" w14:textId="77777777" w:rsidR="00746768" w:rsidRPr="00746768" w:rsidRDefault="00746768" w:rsidP="00746768">
      <w:pPr>
        <w:suppressAutoHyphens/>
        <w:spacing w:after="0" w:line="240" w:lineRule="exact"/>
        <w:jc w:val="right"/>
        <w:rPr>
          <w:rFonts w:ascii="Times New Roman" w:eastAsia="Times New Roman" w:hAnsi="Times New Roman"/>
          <w:sz w:val="24"/>
          <w:szCs w:val="24"/>
          <w:lang w:eastAsia="ar-SA"/>
        </w:rPr>
      </w:pPr>
      <w:r w:rsidRPr="00746768">
        <w:rPr>
          <w:rFonts w:ascii="Times New Roman" w:eastAsia="Times New Roman" w:hAnsi="Times New Roman"/>
          <w:sz w:val="24"/>
          <w:szCs w:val="24"/>
          <w:lang w:eastAsia="ar-SA"/>
        </w:rPr>
        <w:t>от 09.04.2024 №98</w:t>
      </w:r>
    </w:p>
    <w:p w14:paraId="7DEFBB94" w14:textId="77777777" w:rsidR="00746768" w:rsidRPr="00746768" w:rsidRDefault="00746768" w:rsidP="00746768">
      <w:pPr>
        <w:suppressAutoHyphens/>
        <w:spacing w:after="0" w:line="240" w:lineRule="exact"/>
        <w:jc w:val="center"/>
        <w:rPr>
          <w:rFonts w:ascii="Times New Roman" w:eastAsia="Times New Roman" w:hAnsi="Times New Roman"/>
          <w:sz w:val="24"/>
          <w:szCs w:val="24"/>
          <w:lang w:eastAsia="ar-SA"/>
        </w:rPr>
      </w:pPr>
    </w:p>
    <w:p w14:paraId="70FC23DC" w14:textId="77777777" w:rsidR="00746768" w:rsidRPr="00746768" w:rsidRDefault="00746768" w:rsidP="00746768">
      <w:pPr>
        <w:suppressAutoHyphens/>
        <w:spacing w:after="0" w:line="240" w:lineRule="exact"/>
        <w:jc w:val="center"/>
        <w:rPr>
          <w:rFonts w:ascii="Times New Roman" w:eastAsia="Times New Roman" w:hAnsi="Times New Roman"/>
          <w:sz w:val="24"/>
          <w:szCs w:val="24"/>
          <w:lang w:eastAsia="ar-SA"/>
        </w:rPr>
      </w:pPr>
      <w:r w:rsidRPr="00746768">
        <w:rPr>
          <w:rFonts w:ascii="Times New Roman" w:eastAsia="Times New Roman" w:hAnsi="Times New Roman"/>
          <w:sz w:val="24"/>
          <w:szCs w:val="24"/>
          <w:lang w:eastAsia="ar-SA"/>
        </w:rPr>
        <w:t>Результаты инвентаризации сведений об адресах</w:t>
      </w:r>
    </w:p>
    <w:p w14:paraId="13F89BF2" w14:textId="77777777" w:rsidR="00746768" w:rsidRPr="00746768" w:rsidRDefault="00746768" w:rsidP="00746768">
      <w:pPr>
        <w:suppressAutoHyphens/>
        <w:spacing w:after="0" w:line="240" w:lineRule="exact"/>
        <w:jc w:val="center"/>
        <w:rPr>
          <w:rFonts w:ascii="Times New Roman" w:eastAsia="Times New Roman" w:hAnsi="Times New Roman"/>
          <w:sz w:val="24"/>
          <w:szCs w:val="24"/>
          <w:lang w:eastAsia="ar-SA"/>
        </w:rPr>
      </w:pPr>
      <w:r w:rsidRPr="00746768">
        <w:rPr>
          <w:rFonts w:ascii="Times New Roman" w:eastAsia="Times New Roman" w:hAnsi="Times New Roman"/>
          <w:sz w:val="24"/>
          <w:szCs w:val="24"/>
          <w:lang w:eastAsia="ar-SA"/>
        </w:rPr>
        <w:t xml:space="preserve"> </w:t>
      </w:r>
      <w:proofErr w:type="spellStart"/>
      <w:r w:rsidRPr="00746768">
        <w:rPr>
          <w:rFonts w:ascii="Times New Roman" w:eastAsia="Times New Roman" w:hAnsi="Times New Roman"/>
          <w:sz w:val="24"/>
          <w:szCs w:val="24"/>
          <w:lang w:eastAsia="ar-SA"/>
        </w:rPr>
        <w:t>Кулотинского</w:t>
      </w:r>
      <w:proofErr w:type="spellEnd"/>
      <w:r w:rsidRPr="00746768">
        <w:rPr>
          <w:rFonts w:ascii="Times New Roman" w:eastAsia="Times New Roman" w:hAnsi="Times New Roman"/>
          <w:sz w:val="24"/>
          <w:szCs w:val="24"/>
          <w:lang w:eastAsia="ar-SA"/>
        </w:rPr>
        <w:t xml:space="preserve"> городского поселения</w:t>
      </w:r>
    </w:p>
    <w:p w14:paraId="4383517B" w14:textId="77777777" w:rsidR="00746768" w:rsidRPr="00746768" w:rsidRDefault="00746768" w:rsidP="00746768">
      <w:pPr>
        <w:suppressAutoHyphens/>
        <w:spacing w:after="0" w:line="240" w:lineRule="exact"/>
        <w:jc w:val="center"/>
        <w:rPr>
          <w:rFonts w:ascii="Times New Roman" w:eastAsia="Times New Roman" w:hAnsi="Times New Roman"/>
          <w:sz w:val="24"/>
          <w:szCs w:val="24"/>
          <w:lang w:eastAsia="ar-SA"/>
        </w:rPr>
      </w:pPr>
    </w:p>
    <w:p w14:paraId="1FD9A8DD" w14:textId="77777777" w:rsidR="00746768" w:rsidRPr="00746768" w:rsidRDefault="00746768" w:rsidP="00746768">
      <w:pPr>
        <w:suppressAutoHyphens/>
        <w:spacing w:after="0" w:line="240" w:lineRule="exact"/>
        <w:rPr>
          <w:rFonts w:ascii="Times New Roman" w:eastAsia="Times New Roman" w:hAnsi="Times New Roman"/>
          <w:sz w:val="24"/>
          <w:szCs w:val="24"/>
          <w:lang w:eastAsia="ar-SA"/>
        </w:rPr>
      </w:pPr>
      <w:r w:rsidRPr="00746768">
        <w:rPr>
          <w:rFonts w:ascii="Times New Roman" w:eastAsia="Times New Roman" w:hAnsi="Times New Roman"/>
          <w:sz w:val="24"/>
          <w:szCs w:val="24"/>
          <w:lang w:eastAsia="ar-SA"/>
        </w:rPr>
        <w:t xml:space="preserve">           1. Материалы инвентаризации адресного хозяйства на территории </w:t>
      </w:r>
      <w:proofErr w:type="spellStart"/>
      <w:r w:rsidRPr="00746768">
        <w:rPr>
          <w:rFonts w:ascii="Times New Roman" w:eastAsia="Times New Roman" w:hAnsi="Times New Roman"/>
          <w:sz w:val="24"/>
          <w:szCs w:val="24"/>
          <w:lang w:eastAsia="ar-SA"/>
        </w:rPr>
        <w:t>Кулотинского</w:t>
      </w:r>
      <w:proofErr w:type="spellEnd"/>
      <w:r w:rsidRPr="00746768">
        <w:rPr>
          <w:rFonts w:ascii="Times New Roman" w:eastAsia="Times New Roman" w:hAnsi="Times New Roman"/>
          <w:sz w:val="24"/>
          <w:szCs w:val="24"/>
          <w:lang w:eastAsia="ar-SA"/>
        </w:rPr>
        <w:t xml:space="preserve"> городского поселения:</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8"/>
        <w:gridCol w:w="4340"/>
        <w:gridCol w:w="4423"/>
      </w:tblGrid>
      <w:tr w:rsidR="00746768" w:rsidRPr="00746768" w14:paraId="51774365" w14:textId="77777777" w:rsidTr="0053177C">
        <w:trPr>
          <w:trHeight w:val="473"/>
        </w:trPr>
        <w:tc>
          <w:tcPr>
            <w:tcW w:w="588" w:type="dxa"/>
          </w:tcPr>
          <w:p w14:paraId="7C2FDD34" w14:textId="77777777" w:rsidR="00746768" w:rsidRPr="00746768" w:rsidRDefault="00746768" w:rsidP="00746768">
            <w:pPr>
              <w:suppressAutoHyphens/>
              <w:spacing w:after="0" w:line="240" w:lineRule="exact"/>
              <w:jc w:val="center"/>
              <w:rPr>
                <w:rFonts w:ascii="Times New Roman" w:eastAsia="Times New Roman" w:hAnsi="Times New Roman"/>
                <w:b/>
                <w:sz w:val="24"/>
                <w:szCs w:val="24"/>
                <w:lang w:eastAsia="ar-SA"/>
              </w:rPr>
            </w:pPr>
            <w:r w:rsidRPr="00746768">
              <w:rPr>
                <w:rFonts w:ascii="Times New Roman" w:eastAsia="Times New Roman" w:hAnsi="Times New Roman"/>
                <w:b/>
                <w:sz w:val="24"/>
                <w:szCs w:val="24"/>
                <w:lang w:eastAsia="ar-SA"/>
              </w:rPr>
              <w:t>№ п/п</w:t>
            </w:r>
          </w:p>
          <w:p w14:paraId="53461990" w14:textId="77777777" w:rsidR="00746768" w:rsidRPr="00746768" w:rsidRDefault="00746768" w:rsidP="00746768">
            <w:pPr>
              <w:suppressAutoHyphens/>
              <w:spacing w:after="0" w:line="240" w:lineRule="exact"/>
              <w:jc w:val="center"/>
              <w:rPr>
                <w:rFonts w:ascii="Times New Roman" w:eastAsia="Times New Roman" w:hAnsi="Times New Roman"/>
                <w:b/>
                <w:sz w:val="24"/>
                <w:szCs w:val="24"/>
                <w:lang w:eastAsia="ar-SA"/>
              </w:rPr>
            </w:pPr>
          </w:p>
        </w:tc>
        <w:tc>
          <w:tcPr>
            <w:tcW w:w="4340" w:type="dxa"/>
          </w:tcPr>
          <w:p w14:paraId="434F84F3" w14:textId="77777777" w:rsidR="00746768" w:rsidRPr="00746768" w:rsidRDefault="00746768" w:rsidP="00746768">
            <w:pPr>
              <w:suppressAutoHyphens/>
              <w:spacing w:after="0" w:line="240" w:lineRule="exact"/>
              <w:jc w:val="center"/>
              <w:rPr>
                <w:rFonts w:ascii="Times New Roman" w:eastAsia="Times New Roman" w:hAnsi="Times New Roman"/>
                <w:b/>
                <w:sz w:val="24"/>
                <w:szCs w:val="24"/>
                <w:lang w:eastAsia="ar-SA"/>
              </w:rPr>
            </w:pPr>
            <w:r w:rsidRPr="00746768">
              <w:rPr>
                <w:rFonts w:ascii="Times New Roman" w:eastAsia="Times New Roman" w:hAnsi="Times New Roman"/>
                <w:b/>
                <w:sz w:val="24"/>
                <w:szCs w:val="24"/>
                <w:lang w:eastAsia="ar-SA"/>
              </w:rPr>
              <w:t>Адрес</w:t>
            </w:r>
          </w:p>
          <w:p w14:paraId="5CAC3DBC" w14:textId="77777777" w:rsidR="00746768" w:rsidRPr="00746768" w:rsidRDefault="00746768" w:rsidP="00746768">
            <w:pPr>
              <w:suppressAutoHyphens/>
              <w:spacing w:after="0" w:line="240" w:lineRule="exact"/>
              <w:jc w:val="center"/>
              <w:rPr>
                <w:rFonts w:ascii="Times New Roman" w:eastAsia="Times New Roman" w:hAnsi="Times New Roman"/>
                <w:b/>
                <w:sz w:val="24"/>
                <w:szCs w:val="24"/>
                <w:lang w:eastAsia="ar-SA"/>
              </w:rPr>
            </w:pPr>
          </w:p>
        </w:tc>
        <w:tc>
          <w:tcPr>
            <w:tcW w:w="4423" w:type="dxa"/>
          </w:tcPr>
          <w:p w14:paraId="56C93EDF" w14:textId="77777777" w:rsidR="00746768" w:rsidRPr="00746768" w:rsidRDefault="00746768" w:rsidP="00746768">
            <w:pPr>
              <w:suppressAutoHyphens/>
              <w:spacing w:after="0" w:line="240" w:lineRule="exact"/>
              <w:jc w:val="center"/>
              <w:rPr>
                <w:rFonts w:ascii="Times New Roman" w:eastAsia="Times New Roman" w:hAnsi="Times New Roman"/>
                <w:b/>
                <w:sz w:val="24"/>
                <w:szCs w:val="24"/>
                <w:lang w:eastAsia="ar-SA"/>
              </w:rPr>
            </w:pPr>
            <w:r w:rsidRPr="00746768">
              <w:rPr>
                <w:rFonts w:ascii="Times New Roman" w:eastAsia="Times New Roman" w:hAnsi="Times New Roman"/>
                <w:b/>
                <w:sz w:val="24"/>
                <w:szCs w:val="24"/>
                <w:lang w:eastAsia="ar-SA"/>
              </w:rPr>
              <w:t>Кадастровый номер</w:t>
            </w:r>
          </w:p>
          <w:p w14:paraId="017DC83B" w14:textId="77777777" w:rsidR="00746768" w:rsidRPr="00746768" w:rsidRDefault="00746768" w:rsidP="00746768">
            <w:pPr>
              <w:suppressAutoHyphens/>
              <w:spacing w:after="0" w:line="240" w:lineRule="exact"/>
              <w:rPr>
                <w:rFonts w:ascii="Times New Roman" w:eastAsia="Times New Roman" w:hAnsi="Times New Roman"/>
                <w:b/>
                <w:sz w:val="24"/>
                <w:szCs w:val="24"/>
                <w:lang w:eastAsia="ar-SA"/>
              </w:rPr>
            </w:pPr>
          </w:p>
        </w:tc>
      </w:tr>
      <w:tr w:rsidR="00746768" w:rsidRPr="00746768" w14:paraId="45F4A127" w14:textId="77777777" w:rsidTr="0053177C">
        <w:trPr>
          <w:trHeight w:val="952"/>
        </w:trPr>
        <w:tc>
          <w:tcPr>
            <w:tcW w:w="588" w:type="dxa"/>
          </w:tcPr>
          <w:p w14:paraId="676149DD" w14:textId="77777777" w:rsidR="00746768" w:rsidRPr="00746768" w:rsidRDefault="00746768" w:rsidP="00746768">
            <w:pPr>
              <w:suppressAutoHyphens/>
              <w:spacing w:after="0" w:line="240" w:lineRule="exact"/>
              <w:jc w:val="center"/>
              <w:rPr>
                <w:rFonts w:ascii="Times New Roman" w:eastAsia="Times New Roman" w:hAnsi="Times New Roman"/>
                <w:b/>
                <w:sz w:val="24"/>
                <w:szCs w:val="24"/>
                <w:lang w:eastAsia="ar-SA"/>
              </w:rPr>
            </w:pPr>
            <w:r w:rsidRPr="00746768">
              <w:rPr>
                <w:rFonts w:ascii="Times New Roman" w:eastAsia="Times New Roman" w:hAnsi="Times New Roman"/>
                <w:b/>
                <w:sz w:val="24"/>
                <w:szCs w:val="24"/>
                <w:lang w:eastAsia="ar-SA"/>
              </w:rPr>
              <w:t>1</w:t>
            </w:r>
          </w:p>
        </w:tc>
        <w:tc>
          <w:tcPr>
            <w:tcW w:w="4340" w:type="dxa"/>
          </w:tcPr>
          <w:p w14:paraId="1A5B963A" w14:textId="77777777" w:rsidR="00746768" w:rsidRPr="00746768" w:rsidRDefault="00746768" w:rsidP="00746768">
            <w:pPr>
              <w:suppressAutoHyphens/>
              <w:spacing w:after="0" w:line="240" w:lineRule="exact"/>
              <w:jc w:val="center"/>
              <w:rPr>
                <w:rFonts w:ascii="Times New Roman" w:eastAsia="Times New Roman" w:hAnsi="Times New Roman"/>
                <w:sz w:val="24"/>
                <w:szCs w:val="24"/>
                <w:lang w:eastAsia="ar-SA"/>
              </w:rPr>
            </w:pPr>
            <w:r w:rsidRPr="00746768">
              <w:rPr>
                <w:rFonts w:ascii="Times New Roman" w:eastAsia="Times New Roman" w:hAnsi="Times New Roman"/>
                <w:sz w:val="24"/>
                <w:szCs w:val="24"/>
                <w:lang w:eastAsia="ar-SA"/>
              </w:rPr>
              <w:t xml:space="preserve">Российская Федерация, Новгородская область, </w:t>
            </w:r>
            <w:proofErr w:type="spellStart"/>
            <w:r w:rsidRPr="00746768">
              <w:rPr>
                <w:rFonts w:ascii="Times New Roman" w:eastAsia="Times New Roman" w:hAnsi="Times New Roman"/>
                <w:sz w:val="24"/>
                <w:szCs w:val="24"/>
                <w:lang w:eastAsia="ar-SA"/>
              </w:rPr>
              <w:t>Окуловский</w:t>
            </w:r>
            <w:proofErr w:type="spellEnd"/>
            <w:r w:rsidRPr="00746768">
              <w:rPr>
                <w:rFonts w:ascii="Times New Roman" w:eastAsia="Times New Roman" w:hAnsi="Times New Roman"/>
                <w:sz w:val="24"/>
                <w:szCs w:val="24"/>
                <w:lang w:eastAsia="ar-SA"/>
              </w:rPr>
              <w:t xml:space="preserve"> муниципальный район, </w:t>
            </w:r>
            <w:proofErr w:type="spellStart"/>
            <w:r w:rsidRPr="00746768">
              <w:rPr>
                <w:rFonts w:ascii="Times New Roman" w:eastAsia="Times New Roman" w:hAnsi="Times New Roman"/>
                <w:sz w:val="24"/>
                <w:szCs w:val="24"/>
                <w:lang w:eastAsia="ar-SA"/>
              </w:rPr>
              <w:t>Кулотинское</w:t>
            </w:r>
            <w:proofErr w:type="spellEnd"/>
            <w:r w:rsidRPr="00746768">
              <w:rPr>
                <w:rFonts w:ascii="Times New Roman" w:eastAsia="Times New Roman" w:hAnsi="Times New Roman"/>
                <w:sz w:val="24"/>
                <w:szCs w:val="24"/>
                <w:lang w:eastAsia="ar-SA"/>
              </w:rPr>
              <w:t xml:space="preserve"> городское поселение, </w:t>
            </w:r>
            <w:proofErr w:type="spellStart"/>
            <w:r w:rsidRPr="00746768">
              <w:rPr>
                <w:rFonts w:ascii="Times New Roman" w:eastAsia="Times New Roman" w:hAnsi="Times New Roman"/>
                <w:sz w:val="24"/>
                <w:szCs w:val="24"/>
                <w:lang w:eastAsia="ar-SA"/>
              </w:rPr>
              <w:t>рп</w:t>
            </w:r>
            <w:proofErr w:type="spellEnd"/>
            <w:r w:rsidRPr="00746768">
              <w:rPr>
                <w:rFonts w:ascii="Times New Roman" w:eastAsia="Times New Roman" w:hAnsi="Times New Roman"/>
                <w:sz w:val="24"/>
                <w:szCs w:val="24"/>
                <w:lang w:eastAsia="ar-SA"/>
              </w:rPr>
              <w:t xml:space="preserve">. Кулотино, ул. Мичурина, </w:t>
            </w:r>
          </w:p>
          <w:p w14:paraId="469EFAF9" w14:textId="77777777" w:rsidR="00746768" w:rsidRPr="00746768" w:rsidRDefault="00746768" w:rsidP="00746768">
            <w:pPr>
              <w:suppressAutoHyphens/>
              <w:spacing w:after="0" w:line="240" w:lineRule="exact"/>
              <w:jc w:val="center"/>
              <w:rPr>
                <w:rFonts w:ascii="Times New Roman" w:eastAsia="Times New Roman" w:hAnsi="Times New Roman"/>
                <w:sz w:val="24"/>
                <w:szCs w:val="24"/>
                <w:lang w:eastAsia="ar-SA"/>
              </w:rPr>
            </w:pPr>
            <w:r w:rsidRPr="00746768">
              <w:rPr>
                <w:rFonts w:ascii="Times New Roman" w:eastAsia="Times New Roman" w:hAnsi="Times New Roman"/>
                <w:sz w:val="24"/>
                <w:szCs w:val="24"/>
                <w:lang w:eastAsia="ar-SA"/>
              </w:rPr>
              <w:t>д.27</w:t>
            </w:r>
          </w:p>
        </w:tc>
        <w:tc>
          <w:tcPr>
            <w:tcW w:w="4423" w:type="dxa"/>
          </w:tcPr>
          <w:p w14:paraId="5C0EFC5F" w14:textId="77777777" w:rsidR="00746768" w:rsidRPr="00746768" w:rsidRDefault="00746768" w:rsidP="00746768">
            <w:pPr>
              <w:suppressAutoHyphens/>
              <w:spacing w:after="0" w:line="240" w:lineRule="exact"/>
              <w:jc w:val="center"/>
              <w:rPr>
                <w:rFonts w:ascii="Times New Roman" w:eastAsia="Times New Roman" w:hAnsi="Times New Roman"/>
                <w:sz w:val="24"/>
                <w:szCs w:val="24"/>
                <w:lang w:eastAsia="ar-SA"/>
              </w:rPr>
            </w:pPr>
            <w:r w:rsidRPr="00746768">
              <w:rPr>
                <w:rFonts w:ascii="Times New Roman" w:eastAsia="Times New Roman" w:hAnsi="Times New Roman"/>
                <w:sz w:val="24"/>
                <w:szCs w:val="24"/>
                <w:lang w:eastAsia="ar-SA"/>
              </w:rPr>
              <w:t>53:12:0305017:27</w:t>
            </w:r>
          </w:p>
        </w:tc>
      </w:tr>
      <w:tr w:rsidR="00746768" w:rsidRPr="00746768" w14:paraId="74D82BD2" w14:textId="77777777" w:rsidTr="0053177C">
        <w:trPr>
          <w:trHeight w:val="1024"/>
        </w:trPr>
        <w:tc>
          <w:tcPr>
            <w:tcW w:w="588" w:type="dxa"/>
          </w:tcPr>
          <w:p w14:paraId="54D72A6F" w14:textId="77777777" w:rsidR="00746768" w:rsidRPr="00746768" w:rsidRDefault="00746768" w:rsidP="00746768">
            <w:pPr>
              <w:suppressAutoHyphens/>
              <w:spacing w:after="0" w:line="240" w:lineRule="exact"/>
              <w:jc w:val="center"/>
              <w:rPr>
                <w:rFonts w:ascii="Times New Roman" w:eastAsia="Times New Roman" w:hAnsi="Times New Roman"/>
                <w:b/>
                <w:sz w:val="24"/>
                <w:szCs w:val="24"/>
                <w:lang w:eastAsia="ar-SA"/>
              </w:rPr>
            </w:pPr>
            <w:r w:rsidRPr="00746768">
              <w:rPr>
                <w:rFonts w:ascii="Times New Roman" w:eastAsia="Times New Roman" w:hAnsi="Times New Roman"/>
                <w:b/>
                <w:sz w:val="24"/>
                <w:szCs w:val="24"/>
                <w:lang w:eastAsia="ar-SA"/>
              </w:rPr>
              <w:t>2</w:t>
            </w:r>
          </w:p>
        </w:tc>
        <w:tc>
          <w:tcPr>
            <w:tcW w:w="4340" w:type="dxa"/>
          </w:tcPr>
          <w:p w14:paraId="5D83D949" w14:textId="77777777" w:rsidR="00746768" w:rsidRPr="00746768" w:rsidRDefault="00746768" w:rsidP="00746768">
            <w:pPr>
              <w:suppressAutoHyphens/>
              <w:spacing w:after="0" w:line="240" w:lineRule="exact"/>
              <w:jc w:val="center"/>
              <w:rPr>
                <w:rFonts w:ascii="Times New Roman" w:eastAsia="Times New Roman" w:hAnsi="Times New Roman"/>
                <w:sz w:val="24"/>
                <w:szCs w:val="24"/>
                <w:lang w:eastAsia="ar-SA"/>
              </w:rPr>
            </w:pPr>
            <w:r w:rsidRPr="00746768">
              <w:rPr>
                <w:rFonts w:ascii="Times New Roman" w:eastAsia="Times New Roman" w:hAnsi="Times New Roman"/>
                <w:sz w:val="24"/>
                <w:szCs w:val="24"/>
                <w:lang w:eastAsia="ar-SA"/>
              </w:rPr>
              <w:t xml:space="preserve">Российская Федерация, Новгородская область, </w:t>
            </w:r>
            <w:proofErr w:type="spellStart"/>
            <w:r w:rsidRPr="00746768">
              <w:rPr>
                <w:rFonts w:ascii="Times New Roman" w:eastAsia="Times New Roman" w:hAnsi="Times New Roman"/>
                <w:sz w:val="24"/>
                <w:szCs w:val="24"/>
                <w:lang w:eastAsia="ar-SA"/>
              </w:rPr>
              <w:t>Окуловский</w:t>
            </w:r>
            <w:proofErr w:type="spellEnd"/>
            <w:r w:rsidRPr="00746768">
              <w:rPr>
                <w:rFonts w:ascii="Times New Roman" w:eastAsia="Times New Roman" w:hAnsi="Times New Roman"/>
                <w:sz w:val="24"/>
                <w:szCs w:val="24"/>
                <w:lang w:eastAsia="ar-SA"/>
              </w:rPr>
              <w:t xml:space="preserve"> муниципальный район, </w:t>
            </w:r>
            <w:proofErr w:type="spellStart"/>
            <w:r w:rsidRPr="00746768">
              <w:rPr>
                <w:rFonts w:ascii="Times New Roman" w:eastAsia="Times New Roman" w:hAnsi="Times New Roman"/>
                <w:sz w:val="24"/>
                <w:szCs w:val="24"/>
                <w:lang w:eastAsia="ar-SA"/>
              </w:rPr>
              <w:t>Кулотинское</w:t>
            </w:r>
            <w:proofErr w:type="spellEnd"/>
            <w:r w:rsidRPr="00746768">
              <w:rPr>
                <w:rFonts w:ascii="Times New Roman" w:eastAsia="Times New Roman" w:hAnsi="Times New Roman"/>
                <w:sz w:val="24"/>
                <w:szCs w:val="24"/>
                <w:lang w:eastAsia="ar-SA"/>
              </w:rPr>
              <w:t xml:space="preserve"> городское поселение, </w:t>
            </w:r>
            <w:proofErr w:type="spellStart"/>
            <w:r w:rsidRPr="00746768">
              <w:rPr>
                <w:rFonts w:ascii="Times New Roman" w:eastAsia="Times New Roman" w:hAnsi="Times New Roman"/>
                <w:sz w:val="24"/>
                <w:szCs w:val="24"/>
                <w:lang w:eastAsia="ar-SA"/>
              </w:rPr>
              <w:t>рп</w:t>
            </w:r>
            <w:proofErr w:type="spellEnd"/>
            <w:r w:rsidRPr="00746768">
              <w:rPr>
                <w:rFonts w:ascii="Times New Roman" w:eastAsia="Times New Roman" w:hAnsi="Times New Roman"/>
                <w:sz w:val="24"/>
                <w:szCs w:val="24"/>
                <w:lang w:eastAsia="ar-SA"/>
              </w:rPr>
              <w:t xml:space="preserve">. Кулотино, ул. Мичурина, </w:t>
            </w:r>
          </w:p>
          <w:p w14:paraId="2633B41E" w14:textId="77777777" w:rsidR="00746768" w:rsidRPr="00746768" w:rsidRDefault="00746768" w:rsidP="00746768">
            <w:pPr>
              <w:suppressAutoHyphens/>
              <w:spacing w:after="0" w:line="240" w:lineRule="exact"/>
              <w:jc w:val="center"/>
              <w:rPr>
                <w:rFonts w:ascii="Times New Roman" w:eastAsia="Times New Roman" w:hAnsi="Times New Roman"/>
                <w:sz w:val="24"/>
                <w:szCs w:val="24"/>
                <w:lang w:eastAsia="ar-SA"/>
              </w:rPr>
            </w:pPr>
            <w:r w:rsidRPr="00746768">
              <w:rPr>
                <w:rFonts w:ascii="Times New Roman" w:eastAsia="Times New Roman" w:hAnsi="Times New Roman"/>
                <w:sz w:val="24"/>
                <w:szCs w:val="24"/>
                <w:lang w:eastAsia="ar-SA"/>
              </w:rPr>
              <w:t>д.31</w:t>
            </w:r>
          </w:p>
        </w:tc>
        <w:tc>
          <w:tcPr>
            <w:tcW w:w="4423" w:type="dxa"/>
          </w:tcPr>
          <w:p w14:paraId="28919A46" w14:textId="77777777" w:rsidR="00746768" w:rsidRPr="00746768" w:rsidRDefault="00746768" w:rsidP="00746768">
            <w:pPr>
              <w:suppressAutoHyphens/>
              <w:spacing w:after="0" w:line="240" w:lineRule="exact"/>
              <w:jc w:val="center"/>
              <w:rPr>
                <w:rFonts w:ascii="Times New Roman" w:eastAsia="Times New Roman" w:hAnsi="Times New Roman"/>
                <w:sz w:val="24"/>
                <w:szCs w:val="24"/>
                <w:lang w:eastAsia="ar-SA"/>
              </w:rPr>
            </w:pPr>
            <w:r w:rsidRPr="00746768">
              <w:rPr>
                <w:rFonts w:ascii="Times New Roman" w:eastAsia="Times New Roman" w:hAnsi="Times New Roman"/>
                <w:sz w:val="24"/>
                <w:szCs w:val="24"/>
                <w:lang w:eastAsia="ar-SA"/>
              </w:rPr>
              <w:t xml:space="preserve"> 53:12:0305017:29</w:t>
            </w:r>
          </w:p>
        </w:tc>
      </w:tr>
      <w:tr w:rsidR="00746768" w:rsidRPr="00746768" w14:paraId="0F9C0FDC" w14:textId="77777777" w:rsidTr="0053177C">
        <w:trPr>
          <w:trHeight w:val="1024"/>
        </w:trPr>
        <w:tc>
          <w:tcPr>
            <w:tcW w:w="588" w:type="dxa"/>
          </w:tcPr>
          <w:p w14:paraId="24160091" w14:textId="77777777" w:rsidR="00746768" w:rsidRPr="00746768" w:rsidRDefault="00746768" w:rsidP="00746768">
            <w:pPr>
              <w:suppressAutoHyphens/>
              <w:spacing w:after="0" w:line="240" w:lineRule="exact"/>
              <w:jc w:val="center"/>
              <w:rPr>
                <w:rFonts w:ascii="Times New Roman" w:eastAsia="Times New Roman" w:hAnsi="Times New Roman"/>
                <w:b/>
                <w:sz w:val="24"/>
                <w:szCs w:val="24"/>
                <w:lang w:eastAsia="ar-SA"/>
              </w:rPr>
            </w:pPr>
            <w:r w:rsidRPr="00746768">
              <w:rPr>
                <w:rFonts w:ascii="Times New Roman" w:eastAsia="Times New Roman" w:hAnsi="Times New Roman"/>
                <w:b/>
                <w:sz w:val="24"/>
                <w:szCs w:val="24"/>
                <w:lang w:eastAsia="ar-SA"/>
              </w:rPr>
              <w:t>3</w:t>
            </w:r>
          </w:p>
        </w:tc>
        <w:tc>
          <w:tcPr>
            <w:tcW w:w="4340" w:type="dxa"/>
          </w:tcPr>
          <w:p w14:paraId="7B207617" w14:textId="77777777" w:rsidR="00746768" w:rsidRPr="00746768" w:rsidRDefault="00746768" w:rsidP="00746768">
            <w:pPr>
              <w:suppressAutoHyphens/>
              <w:spacing w:after="0" w:line="240" w:lineRule="exact"/>
              <w:jc w:val="center"/>
              <w:rPr>
                <w:rFonts w:ascii="Times New Roman" w:eastAsia="Times New Roman" w:hAnsi="Times New Roman"/>
                <w:sz w:val="24"/>
                <w:szCs w:val="24"/>
                <w:lang w:eastAsia="ar-SA"/>
              </w:rPr>
            </w:pPr>
            <w:r w:rsidRPr="00746768">
              <w:rPr>
                <w:rFonts w:ascii="Times New Roman" w:eastAsia="Times New Roman" w:hAnsi="Times New Roman"/>
                <w:sz w:val="24"/>
                <w:szCs w:val="24"/>
                <w:lang w:eastAsia="ar-SA"/>
              </w:rPr>
              <w:t xml:space="preserve">Российская Федерация, Новгородская область, </w:t>
            </w:r>
            <w:proofErr w:type="spellStart"/>
            <w:r w:rsidRPr="00746768">
              <w:rPr>
                <w:rFonts w:ascii="Times New Roman" w:eastAsia="Times New Roman" w:hAnsi="Times New Roman"/>
                <w:sz w:val="24"/>
                <w:szCs w:val="24"/>
                <w:lang w:eastAsia="ar-SA"/>
              </w:rPr>
              <w:t>Окуловский</w:t>
            </w:r>
            <w:proofErr w:type="spellEnd"/>
            <w:r w:rsidRPr="00746768">
              <w:rPr>
                <w:rFonts w:ascii="Times New Roman" w:eastAsia="Times New Roman" w:hAnsi="Times New Roman"/>
                <w:sz w:val="24"/>
                <w:szCs w:val="24"/>
                <w:lang w:eastAsia="ar-SA"/>
              </w:rPr>
              <w:t xml:space="preserve"> муниципальный район, </w:t>
            </w:r>
            <w:proofErr w:type="spellStart"/>
            <w:r w:rsidRPr="00746768">
              <w:rPr>
                <w:rFonts w:ascii="Times New Roman" w:eastAsia="Times New Roman" w:hAnsi="Times New Roman"/>
                <w:sz w:val="24"/>
                <w:szCs w:val="24"/>
                <w:lang w:eastAsia="ar-SA"/>
              </w:rPr>
              <w:t>Кулотинское</w:t>
            </w:r>
            <w:proofErr w:type="spellEnd"/>
            <w:r w:rsidRPr="00746768">
              <w:rPr>
                <w:rFonts w:ascii="Times New Roman" w:eastAsia="Times New Roman" w:hAnsi="Times New Roman"/>
                <w:sz w:val="24"/>
                <w:szCs w:val="24"/>
                <w:lang w:eastAsia="ar-SA"/>
              </w:rPr>
              <w:t xml:space="preserve"> городское поселение, </w:t>
            </w:r>
            <w:proofErr w:type="spellStart"/>
            <w:r w:rsidRPr="00746768">
              <w:rPr>
                <w:rFonts w:ascii="Times New Roman" w:eastAsia="Times New Roman" w:hAnsi="Times New Roman"/>
                <w:sz w:val="24"/>
                <w:szCs w:val="24"/>
                <w:lang w:eastAsia="ar-SA"/>
              </w:rPr>
              <w:t>рп</w:t>
            </w:r>
            <w:proofErr w:type="spellEnd"/>
            <w:r w:rsidRPr="00746768">
              <w:rPr>
                <w:rFonts w:ascii="Times New Roman" w:eastAsia="Times New Roman" w:hAnsi="Times New Roman"/>
                <w:sz w:val="24"/>
                <w:szCs w:val="24"/>
                <w:lang w:eastAsia="ar-SA"/>
              </w:rPr>
              <w:t xml:space="preserve">. Кулотино, ул. Мичурина, </w:t>
            </w:r>
          </w:p>
          <w:p w14:paraId="275F5222" w14:textId="77777777" w:rsidR="00746768" w:rsidRPr="00746768" w:rsidRDefault="00746768" w:rsidP="00746768">
            <w:pPr>
              <w:suppressAutoHyphens/>
              <w:spacing w:after="0" w:line="240" w:lineRule="exact"/>
              <w:jc w:val="center"/>
              <w:rPr>
                <w:rFonts w:ascii="Times New Roman" w:eastAsia="Times New Roman" w:hAnsi="Times New Roman"/>
                <w:sz w:val="24"/>
                <w:szCs w:val="24"/>
                <w:lang w:eastAsia="ar-SA"/>
              </w:rPr>
            </w:pPr>
            <w:r w:rsidRPr="00746768">
              <w:rPr>
                <w:rFonts w:ascii="Times New Roman" w:eastAsia="Times New Roman" w:hAnsi="Times New Roman"/>
                <w:sz w:val="24"/>
                <w:szCs w:val="24"/>
                <w:lang w:eastAsia="ar-SA"/>
              </w:rPr>
              <w:t>д.6</w:t>
            </w:r>
          </w:p>
        </w:tc>
        <w:tc>
          <w:tcPr>
            <w:tcW w:w="4423" w:type="dxa"/>
          </w:tcPr>
          <w:p w14:paraId="0EDEACE9" w14:textId="77777777" w:rsidR="00746768" w:rsidRPr="00746768" w:rsidRDefault="00746768" w:rsidP="00746768">
            <w:pPr>
              <w:suppressAutoHyphens/>
              <w:spacing w:after="0" w:line="240" w:lineRule="exact"/>
              <w:jc w:val="center"/>
              <w:rPr>
                <w:rFonts w:ascii="Times New Roman" w:eastAsia="Times New Roman" w:hAnsi="Times New Roman"/>
                <w:sz w:val="24"/>
                <w:szCs w:val="24"/>
                <w:lang w:eastAsia="ar-SA"/>
              </w:rPr>
            </w:pPr>
            <w:r w:rsidRPr="00746768">
              <w:rPr>
                <w:rFonts w:ascii="Times New Roman" w:eastAsia="Times New Roman" w:hAnsi="Times New Roman"/>
                <w:sz w:val="24"/>
                <w:szCs w:val="24"/>
                <w:lang w:eastAsia="ar-SA"/>
              </w:rPr>
              <w:t>53:12:0305013:38</w:t>
            </w:r>
          </w:p>
        </w:tc>
      </w:tr>
    </w:tbl>
    <w:p w14:paraId="23D60979" w14:textId="65363FBF" w:rsidR="00746768" w:rsidRDefault="00746768" w:rsidP="00746768">
      <w:pPr>
        <w:suppressAutoHyphens/>
        <w:rPr>
          <w:rFonts w:ascii="Times New Roman" w:eastAsia="Times New Roman" w:hAnsi="Times New Roman"/>
          <w:sz w:val="24"/>
          <w:szCs w:val="24"/>
          <w:lang w:eastAsia="ar-SA"/>
        </w:rPr>
      </w:pPr>
    </w:p>
    <w:p w14:paraId="3CC6F197" w14:textId="77777777" w:rsidR="00746768" w:rsidRPr="00746768" w:rsidRDefault="00746768" w:rsidP="00746768">
      <w:pPr>
        <w:suppressAutoHyphens/>
        <w:spacing w:after="0" w:line="240" w:lineRule="exact"/>
        <w:jc w:val="center"/>
        <w:rPr>
          <w:rFonts w:ascii="Times New Roman" w:eastAsia="Times New Roman" w:hAnsi="Times New Roman"/>
          <w:b/>
          <w:sz w:val="24"/>
          <w:szCs w:val="24"/>
          <w:lang w:eastAsia="ar-SA"/>
        </w:rPr>
      </w:pPr>
      <w:r w:rsidRPr="00746768">
        <w:rPr>
          <w:rFonts w:ascii="Times New Roman" w:eastAsia="Times New Roman" w:hAnsi="Times New Roman"/>
          <w:b/>
          <w:sz w:val="24"/>
          <w:szCs w:val="24"/>
          <w:lang w:eastAsia="ar-SA"/>
        </w:rPr>
        <w:t>Новгородская область</w:t>
      </w:r>
    </w:p>
    <w:p w14:paraId="372EFE08" w14:textId="77777777" w:rsidR="00746768" w:rsidRPr="00746768" w:rsidRDefault="00746768" w:rsidP="00746768">
      <w:pPr>
        <w:suppressAutoHyphens/>
        <w:spacing w:after="0" w:line="240" w:lineRule="exact"/>
        <w:jc w:val="center"/>
        <w:rPr>
          <w:rFonts w:ascii="Times New Roman" w:eastAsia="Times New Roman" w:hAnsi="Times New Roman"/>
          <w:b/>
          <w:sz w:val="24"/>
          <w:szCs w:val="24"/>
          <w:lang w:eastAsia="ar-SA"/>
        </w:rPr>
      </w:pPr>
      <w:r w:rsidRPr="00746768">
        <w:rPr>
          <w:rFonts w:ascii="Times New Roman" w:eastAsia="Times New Roman" w:hAnsi="Times New Roman"/>
          <w:b/>
          <w:sz w:val="24"/>
          <w:szCs w:val="24"/>
          <w:lang w:eastAsia="ar-SA"/>
        </w:rPr>
        <w:t xml:space="preserve">АДМИНИСТРАЦИЯ КУЛОТИНСКОГО ГОРОДСКОГО ПОСЕЛЕНИЯ </w:t>
      </w:r>
      <w:proofErr w:type="spellStart"/>
      <w:r w:rsidRPr="00746768">
        <w:rPr>
          <w:rFonts w:ascii="Times New Roman" w:eastAsia="Times New Roman" w:hAnsi="Times New Roman"/>
          <w:b/>
          <w:sz w:val="24"/>
          <w:szCs w:val="24"/>
          <w:lang w:eastAsia="ar-SA"/>
        </w:rPr>
        <w:t>Окуловского</w:t>
      </w:r>
      <w:proofErr w:type="spellEnd"/>
      <w:r w:rsidRPr="00746768">
        <w:rPr>
          <w:rFonts w:ascii="Times New Roman" w:eastAsia="Times New Roman" w:hAnsi="Times New Roman"/>
          <w:b/>
          <w:sz w:val="24"/>
          <w:szCs w:val="24"/>
          <w:lang w:eastAsia="ar-SA"/>
        </w:rPr>
        <w:t xml:space="preserve"> района</w:t>
      </w:r>
    </w:p>
    <w:p w14:paraId="20D43A05" w14:textId="77777777" w:rsidR="00746768" w:rsidRPr="00746768" w:rsidRDefault="00746768" w:rsidP="00746768">
      <w:pPr>
        <w:suppressAutoHyphens/>
        <w:spacing w:after="0" w:line="240" w:lineRule="exact"/>
        <w:jc w:val="center"/>
        <w:rPr>
          <w:rFonts w:ascii="Times New Roman" w:eastAsia="Times New Roman" w:hAnsi="Times New Roman"/>
          <w:b/>
          <w:sz w:val="24"/>
          <w:szCs w:val="24"/>
          <w:lang w:eastAsia="ar-SA"/>
        </w:rPr>
      </w:pPr>
    </w:p>
    <w:p w14:paraId="08C2A5BD" w14:textId="77777777" w:rsidR="00746768" w:rsidRPr="00746768" w:rsidRDefault="00746768" w:rsidP="00746768">
      <w:pPr>
        <w:suppressAutoHyphens/>
        <w:spacing w:after="0" w:line="240" w:lineRule="exact"/>
        <w:jc w:val="center"/>
        <w:rPr>
          <w:rFonts w:ascii="Times New Roman" w:eastAsia="Times New Roman" w:hAnsi="Times New Roman"/>
          <w:sz w:val="24"/>
          <w:szCs w:val="24"/>
          <w:lang w:eastAsia="ar-SA"/>
        </w:rPr>
      </w:pPr>
      <w:r w:rsidRPr="00746768">
        <w:rPr>
          <w:rFonts w:ascii="Times New Roman" w:eastAsia="Times New Roman" w:hAnsi="Times New Roman"/>
          <w:b/>
          <w:sz w:val="24"/>
          <w:szCs w:val="24"/>
          <w:lang w:eastAsia="ar-SA"/>
        </w:rPr>
        <w:t>ПОСТАНОВЛЕНИЕ</w:t>
      </w:r>
    </w:p>
    <w:p w14:paraId="2E5D07EC" w14:textId="77777777" w:rsidR="00746768" w:rsidRPr="00746768" w:rsidRDefault="00746768" w:rsidP="00746768">
      <w:pPr>
        <w:suppressAutoHyphens/>
        <w:spacing w:after="0" w:line="240" w:lineRule="exact"/>
        <w:jc w:val="center"/>
        <w:rPr>
          <w:rFonts w:ascii="Times New Roman" w:eastAsia="Times New Roman" w:hAnsi="Times New Roman"/>
          <w:sz w:val="24"/>
          <w:szCs w:val="24"/>
          <w:lang w:eastAsia="ar-SA"/>
        </w:rPr>
      </w:pPr>
    </w:p>
    <w:p w14:paraId="4205AE6B" w14:textId="77777777" w:rsidR="00746768" w:rsidRPr="00746768" w:rsidRDefault="00746768" w:rsidP="00746768">
      <w:pPr>
        <w:suppressAutoHyphens/>
        <w:spacing w:after="0" w:line="240" w:lineRule="exact"/>
        <w:jc w:val="center"/>
        <w:rPr>
          <w:rFonts w:ascii="Times New Roman" w:eastAsia="Times New Roman" w:hAnsi="Times New Roman"/>
          <w:sz w:val="24"/>
          <w:szCs w:val="24"/>
          <w:lang w:eastAsia="ar-SA"/>
        </w:rPr>
      </w:pPr>
      <w:r w:rsidRPr="00746768">
        <w:rPr>
          <w:rFonts w:ascii="Times New Roman" w:eastAsia="Times New Roman" w:hAnsi="Times New Roman"/>
          <w:sz w:val="24"/>
          <w:szCs w:val="24"/>
          <w:lang w:eastAsia="ar-SA"/>
        </w:rPr>
        <w:t>08.04.2024 №95</w:t>
      </w:r>
    </w:p>
    <w:p w14:paraId="6F0115DC" w14:textId="77777777" w:rsidR="00746768" w:rsidRPr="00746768" w:rsidRDefault="00746768" w:rsidP="00746768">
      <w:pPr>
        <w:suppressAutoHyphens/>
        <w:spacing w:after="0" w:line="240" w:lineRule="exact"/>
        <w:jc w:val="center"/>
        <w:rPr>
          <w:rFonts w:ascii="Times New Roman" w:eastAsia="Times New Roman" w:hAnsi="Times New Roman"/>
          <w:sz w:val="24"/>
          <w:szCs w:val="24"/>
          <w:lang w:eastAsia="ar-SA"/>
        </w:rPr>
      </w:pPr>
      <w:proofErr w:type="spellStart"/>
      <w:r w:rsidRPr="00746768">
        <w:rPr>
          <w:rFonts w:ascii="Times New Roman" w:eastAsia="Times New Roman" w:hAnsi="Times New Roman"/>
          <w:sz w:val="24"/>
          <w:szCs w:val="24"/>
          <w:lang w:eastAsia="ar-SA"/>
        </w:rPr>
        <w:t>р.п</w:t>
      </w:r>
      <w:proofErr w:type="spellEnd"/>
      <w:r w:rsidRPr="00746768">
        <w:rPr>
          <w:rFonts w:ascii="Times New Roman" w:eastAsia="Times New Roman" w:hAnsi="Times New Roman"/>
          <w:sz w:val="24"/>
          <w:szCs w:val="24"/>
          <w:lang w:eastAsia="ar-SA"/>
        </w:rPr>
        <w:t>. Кулотино</w:t>
      </w:r>
    </w:p>
    <w:p w14:paraId="17B094B5" w14:textId="77777777" w:rsidR="00746768" w:rsidRPr="00746768" w:rsidRDefault="00746768" w:rsidP="00746768">
      <w:pPr>
        <w:suppressAutoHyphens/>
        <w:spacing w:after="0" w:line="240" w:lineRule="exact"/>
        <w:rPr>
          <w:rFonts w:ascii="Times New Roman" w:eastAsia="Times New Roman" w:hAnsi="Times New Roman"/>
          <w:sz w:val="24"/>
          <w:szCs w:val="24"/>
          <w:lang w:eastAsia="ar-SA"/>
        </w:rPr>
      </w:pPr>
    </w:p>
    <w:p w14:paraId="6C4599ED" w14:textId="117AE663" w:rsidR="00746768" w:rsidRPr="00746768" w:rsidRDefault="00746768" w:rsidP="00746768">
      <w:pPr>
        <w:suppressAutoHyphens/>
        <w:spacing w:after="0" w:line="240" w:lineRule="exact"/>
        <w:jc w:val="center"/>
        <w:rPr>
          <w:rFonts w:ascii="Times New Roman" w:eastAsia="Times New Roman" w:hAnsi="Times New Roman" w:cs="Calibri"/>
          <w:b/>
          <w:sz w:val="24"/>
          <w:szCs w:val="24"/>
          <w:lang w:eastAsia="ar-SA"/>
        </w:rPr>
      </w:pPr>
      <w:r w:rsidRPr="00746768">
        <w:rPr>
          <w:rFonts w:ascii="Times New Roman" w:eastAsia="Times New Roman" w:hAnsi="Times New Roman" w:cs="Calibri"/>
          <w:b/>
          <w:sz w:val="24"/>
          <w:szCs w:val="24"/>
          <w:lang w:eastAsia="ar-SA"/>
        </w:rPr>
        <w:t xml:space="preserve">Об утверждении результатов инвентаризации сведений об адресах </w:t>
      </w:r>
      <w:proofErr w:type="spellStart"/>
      <w:r w:rsidRPr="00746768">
        <w:rPr>
          <w:rFonts w:ascii="Times New Roman" w:eastAsia="Times New Roman" w:hAnsi="Times New Roman" w:cs="Calibri"/>
          <w:b/>
          <w:sz w:val="24"/>
          <w:szCs w:val="24"/>
          <w:lang w:eastAsia="ar-SA"/>
        </w:rPr>
        <w:t>Кулотинского</w:t>
      </w:r>
      <w:proofErr w:type="spellEnd"/>
      <w:r w:rsidRPr="00746768">
        <w:rPr>
          <w:rFonts w:ascii="Times New Roman" w:eastAsia="Times New Roman" w:hAnsi="Times New Roman" w:cs="Calibri"/>
          <w:b/>
          <w:sz w:val="24"/>
          <w:szCs w:val="24"/>
          <w:lang w:eastAsia="ar-SA"/>
        </w:rPr>
        <w:t xml:space="preserve"> городского поселения</w:t>
      </w:r>
    </w:p>
    <w:p w14:paraId="32E517E4" w14:textId="77777777" w:rsidR="00746768" w:rsidRPr="00746768" w:rsidRDefault="00746768" w:rsidP="00746768">
      <w:pPr>
        <w:suppressAutoHyphens/>
        <w:spacing w:after="0" w:line="240" w:lineRule="exact"/>
        <w:jc w:val="center"/>
        <w:rPr>
          <w:rFonts w:ascii="Times New Roman" w:eastAsia="Times New Roman" w:hAnsi="Times New Roman"/>
          <w:b/>
          <w:sz w:val="24"/>
          <w:szCs w:val="24"/>
          <w:lang w:eastAsia="ar-SA"/>
        </w:rPr>
      </w:pPr>
    </w:p>
    <w:p w14:paraId="452EFF73" w14:textId="77777777" w:rsidR="00746768" w:rsidRPr="00746768" w:rsidRDefault="00746768" w:rsidP="00746768">
      <w:pPr>
        <w:suppressAutoHyphens/>
        <w:spacing w:after="0" w:line="320" w:lineRule="atLeast"/>
        <w:ind w:firstLine="709"/>
        <w:jc w:val="both"/>
        <w:rPr>
          <w:rFonts w:ascii="Times New Roman" w:eastAsia="Times New Roman" w:hAnsi="Times New Roman" w:cs="Calibri"/>
          <w:b/>
          <w:sz w:val="24"/>
          <w:szCs w:val="24"/>
          <w:lang w:eastAsia="ar-SA"/>
        </w:rPr>
      </w:pPr>
      <w:r w:rsidRPr="00746768">
        <w:rPr>
          <w:rFonts w:ascii="Times New Roman" w:eastAsia="Times New Roman" w:hAnsi="Times New Roman"/>
          <w:sz w:val="24"/>
          <w:szCs w:val="24"/>
          <w:lang w:eastAsia="ar-SA"/>
        </w:rPr>
        <w:t xml:space="preserve">   </w:t>
      </w:r>
      <w:r w:rsidRPr="00746768">
        <w:rPr>
          <w:rFonts w:ascii="Times New Roman" w:eastAsia="Times New Roman" w:hAnsi="Times New Roman" w:cs="Calibri"/>
          <w:sz w:val="24"/>
          <w:szCs w:val="24"/>
          <w:lang w:eastAsia="ar-SA"/>
        </w:rPr>
        <w:t xml:space="preserve">В соответствии с Федеральными законами от 28 декабря 2013 года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от 6 октября 2003 года N 131-ФЗ "Об общих принципах организации местного самоуправления в Российской Федерации", разделом </w:t>
      </w:r>
      <w:r w:rsidRPr="00746768">
        <w:rPr>
          <w:rFonts w:ascii="Times New Roman" w:eastAsia="Times New Roman" w:hAnsi="Times New Roman" w:cs="Calibri"/>
          <w:sz w:val="24"/>
          <w:szCs w:val="24"/>
          <w:lang w:val="en-US" w:eastAsia="ar-SA"/>
        </w:rPr>
        <w:t>IV</w:t>
      </w:r>
      <w:r w:rsidRPr="00746768">
        <w:rPr>
          <w:rFonts w:ascii="Times New Roman" w:eastAsia="Times New Roman" w:hAnsi="Times New Roman" w:cs="Calibri"/>
          <w:sz w:val="24"/>
          <w:szCs w:val="24"/>
          <w:lang w:eastAsia="ar-SA"/>
        </w:rPr>
        <w:t xml:space="preserve"> Правил межведомственного информационного взаимодействия при ведении государственного адресного реестра, утвержденных постановлением Правительства Российской Федерации от 22 мая 2015 года N 492, приказом Министерства финансов Российской Федерации от 5 ноября 2015 года N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746768">
        <w:rPr>
          <w:rFonts w:ascii="Times New Roman" w:eastAsia="Times New Roman" w:hAnsi="Times New Roman" w:cs="Calibri"/>
          <w:sz w:val="24"/>
          <w:szCs w:val="24"/>
          <w:lang w:eastAsia="ar-SA"/>
        </w:rPr>
        <w:t>адресообразующих</w:t>
      </w:r>
      <w:proofErr w:type="spellEnd"/>
      <w:r w:rsidRPr="00746768">
        <w:rPr>
          <w:rFonts w:ascii="Times New Roman" w:eastAsia="Times New Roman" w:hAnsi="Times New Roman" w:cs="Calibri"/>
          <w:sz w:val="24"/>
          <w:szCs w:val="24"/>
          <w:lang w:eastAsia="ar-SA"/>
        </w:rPr>
        <w:t xml:space="preserve"> элементов", Уставом </w:t>
      </w:r>
      <w:proofErr w:type="spellStart"/>
      <w:r w:rsidRPr="00746768">
        <w:rPr>
          <w:rFonts w:ascii="Times New Roman" w:eastAsia="Times New Roman" w:hAnsi="Times New Roman" w:cs="Calibri"/>
          <w:sz w:val="24"/>
          <w:szCs w:val="24"/>
          <w:lang w:eastAsia="ar-SA"/>
        </w:rPr>
        <w:t>Кулотинского</w:t>
      </w:r>
      <w:proofErr w:type="spellEnd"/>
      <w:r w:rsidRPr="00746768">
        <w:rPr>
          <w:rFonts w:ascii="Times New Roman" w:eastAsia="Times New Roman" w:hAnsi="Times New Roman" w:cs="Calibri"/>
          <w:sz w:val="24"/>
          <w:szCs w:val="24"/>
          <w:lang w:eastAsia="ar-SA"/>
        </w:rPr>
        <w:t xml:space="preserve"> </w:t>
      </w:r>
      <w:r w:rsidRPr="00746768">
        <w:rPr>
          <w:rFonts w:ascii="Times New Roman" w:eastAsia="Times New Roman" w:hAnsi="Times New Roman" w:cs="Calibri"/>
          <w:sz w:val="24"/>
          <w:szCs w:val="24"/>
          <w:lang w:eastAsia="ar-SA"/>
        </w:rPr>
        <w:lastRenderedPageBreak/>
        <w:t xml:space="preserve">городского поселения, по итогам инвентаризации сведений об адресах </w:t>
      </w:r>
      <w:proofErr w:type="spellStart"/>
      <w:r w:rsidRPr="00746768">
        <w:rPr>
          <w:rFonts w:ascii="Times New Roman" w:eastAsia="Times New Roman" w:hAnsi="Times New Roman" w:cs="Calibri"/>
          <w:sz w:val="24"/>
          <w:szCs w:val="24"/>
          <w:lang w:eastAsia="ar-SA"/>
        </w:rPr>
        <w:t>Кулотинского</w:t>
      </w:r>
      <w:proofErr w:type="spellEnd"/>
      <w:r w:rsidRPr="00746768">
        <w:rPr>
          <w:rFonts w:ascii="Times New Roman" w:eastAsia="Times New Roman" w:hAnsi="Times New Roman" w:cs="Calibri"/>
          <w:sz w:val="24"/>
          <w:szCs w:val="24"/>
          <w:lang w:eastAsia="ar-SA"/>
        </w:rPr>
        <w:t xml:space="preserve"> городского поселения, содержащихся в государственном адресном реестре, Администрация </w:t>
      </w:r>
      <w:proofErr w:type="spellStart"/>
      <w:r w:rsidRPr="00746768">
        <w:rPr>
          <w:rFonts w:ascii="Times New Roman" w:eastAsia="Times New Roman" w:hAnsi="Times New Roman" w:cs="Calibri"/>
          <w:sz w:val="24"/>
          <w:szCs w:val="24"/>
          <w:lang w:eastAsia="ar-SA"/>
        </w:rPr>
        <w:t>Кулотинского</w:t>
      </w:r>
      <w:proofErr w:type="spellEnd"/>
      <w:r w:rsidRPr="00746768">
        <w:rPr>
          <w:rFonts w:ascii="Times New Roman" w:eastAsia="Times New Roman" w:hAnsi="Times New Roman" w:cs="Calibri"/>
          <w:sz w:val="24"/>
          <w:szCs w:val="24"/>
          <w:lang w:eastAsia="ar-SA"/>
        </w:rPr>
        <w:t xml:space="preserve"> городского поселения</w:t>
      </w:r>
    </w:p>
    <w:p w14:paraId="370ABD6A" w14:textId="77777777" w:rsidR="00746768" w:rsidRPr="00746768" w:rsidRDefault="00746768" w:rsidP="00746768">
      <w:pPr>
        <w:suppressAutoHyphens/>
        <w:autoSpaceDE w:val="0"/>
        <w:spacing w:after="0" w:line="320" w:lineRule="atLeast"/>
        <w:ind w:firstLine="540"/>
        <w:jc w:val="both"/>
        <w:rPr>
          <w:rFonts w:ascii="Times New Roman" w:eastAsia="Times New Roman" w:hAnsi="Times New Roman" w:cs="Calibri"/>
          <w:sz w:val="24"/>
          <w:szCs w:val="24"/>
          <w:lang w:eastAsia="ar-SA"/>
        </w:rPr>
      </w:pPr>
      <w:r w:rsidRPr="00746768">
        <w:rPr>
          <w:rFonts w:ascii="Times New Roman" w:eastAsia="Times New Roman" w:hAnsi="Times New Roman" w:cs="Calibri"/>
          <w:b/>
          <w:sz w:val="24"/>
          <w:szCs w:val="24"/>
          <w:lang w:eastAsia="ar-SA"/>
        </w:rPr>
        <w:t>ПОСТАНОВЛЯЕТ:</w:t>
      </w:r>
    </w:p>
    <w:p w14:paraId="32114ECB" w14:textId="77777777" w:rsidR="00746768" w:rsidRPr="00746768" w:rsidRDefault="00746768" w:rsidP="00746768">
      <w:pPr>
        <w:autoSpaceDE w:val="0"/>
        <w:autoSpaceDN w:val="0"/>
        <w:adjustRightInd w:val="0"/>
        <w:spacing w:after="0" w:line="320" w:lineRule="atLeast"/>
        <w:ind w:firstLine="705"/>
        <w:jc w:val="both"/>
        <w:rPr>
          <w:rFonts w:ascii="Times New Roman" w:eastAsia="Times New Roman" w:hAnsi="Times New Roman" w:cs="Courier New"/>
          <w:sz w:val="24"/>
          <w:szCs w:val="24"/>
          <w:lang w:eastAsia="ru-RU"/>
        </w:rPr>
      </w:pPr>
      <w:r w:rsidRPr="00746768">
        <w:rPr>
          <w:rFonts w:ascii="Times New Roman" w:eastAsia="Times New Roman" w:hAnsi="Times New Roman" w:cs="Courier New"/>
          <w:sz w:val="24"/>
          <w:szCs w:val="24"/>
          <w:lang w:eastAsia="ru-RU"/>
        </w:rPr>
        <w:t xml:space="preserve">1. Утвердить результаты инвентаризации сведений об адресах </w:t>
      </w:r>
      <w:proofErr w:type="spellStart"/>
      <w:r w:rsidRPr="00746768">
        <w:rPr>
          <w:rFonts w:ascii="Times New Roman" w:eastAsia="Times New Roman" w:hAnsi="Times New Roman"/>
          <w:sz w:val="24"/>
          <w:szCs w:val="24"/>
          <w:lang w:eastAsia="ru-RU"/>
        </w:rPr>
        <w:t>Кулотинского</w:t>
      </w:r>
      <w:proofErr w:type="spellEnd"/>
      <w:r w:rsidRPr="00746768">
        <w:rPr>
          <w:rFonts w:ascii="Times New Roman" w:eastAsia="Times New Roman" w:hAnsi="Times New Roman"/>
          <w:sz w:val="24"/>
          <w:szCs w:val="24"/>
          <w:lang w:eastAsia="ru-RU"/>
        </w:rPr>
        <w:t xml:space="preserve"> городского поселения</w:t>
      </w:r>
      <w:r w:rsidRPr="00746768">
        <w:rPr>
          <w:rFonts w:ascii="Times New Roman" w:eastAsia="Times New Roman" w:hAnsi="Times New Roman" w:cs="Courier New"/>
          <w:sz w:val="24"/>
          <w:szCs w:val="24"/>
          <w:lang w:eastAsia="ru-RU"/>
        </w:rPr>
        <w:t xml:space="preserve"> </w:t>
      </w:r>
      <w:proofErr w:type="spellStart"/>
      <w:r w:rsidRPr="00746768">
        <w:rPr>
          <w:rFonts w:ascii="Times New Roman" w:eastAsia="Times New Roman" w:hAnsi="Times New Roman" w:cs="Courier New"/>
          <w:sz w:val="24"/>
          <w:szCs w:val="24"/>
          <w:lang w:eastAsia="ru-RU"/>
        </w:rPr>
        <w:t>Окуловского</w:t>
      </w:r>
      <w:proofErr w:type="spellEnd"/>
      <w:r w:rsidRPr="00746768">
        <w:rPr>
          <w:rFonts w:ascii="Times New Roman" w:eastAsia="Times New Roman" w:hAnsi="Times New Roman" w:cs="Courier New"/>
          <w:sz w:val="24"/>
          <w:szCs w:val="24"/>
          <w:lang w:eastAsia="ru-RU"/>
        </w:rPr>
        <w:t xml:space="preserve"> муниципального района Новгородской области Российской Федерации в соответствии с приложением № 1.</w:t>
      </w:r>
    </w:p>
    <w:p w14:paraId="5D089FEE" w14:textId="77777777" w:rsidR="00746768" w:rsidRPr="00746768" w:rsidRDefault="00746768" w:rsidP="00746768">
      <w:pPr>
        <w:suppressAutoHyphens/>
        <w:spacing w:after="0" w:line="320" w:lineRule="atLeast"/>
        <w:jc w:val="both"/>
        <w:rPr>
          <w:rFonts w:ascii="Times New Roman" w:eastAsia="Times New Roman" w:hAnsi="Times New Roman" w:cs="Calibri"/>
          <w:sz w:val="24"/>
          <w:szCs w:val="24"/>
          <w:lang w:eastAsia="ru-RU"/>
        </w:rPr>
      </w:pPr>
      <w:r w:rsidRPr="00746768">
        <w:rPr>
          <w:rFonts w:ascii="Times New Roman" w:eastAsia="Times New Roman" w:hAnsi="Times New Roman" w:cs="Calibri"/>
          <w:sz w:val="24"/>
          <w:szCs w:val="24"/>
          <w:lang w:eastAsia="ru-RU"/>
        </w:rPr>
        <w:t xml:space="preserve">          2. Опубликовать постановление в бюллетене «Официальный вестник </w:t>
      </w:r>
      <w:proofErr w:type="spellStart"/>
      <w:r w:rsidRPr="00746768">
        <w:rPr>
          <w:rFonts w:ascii="Times New Roman" w:eastAsia="Times New Roman" w:hAnsi="Times New Roman" w:cs="Calibri"/>
          <w:sz w:val="24"/>
          <w:szCs w:val="24"/>
          <w:lang w:eastAsia="ru-RU"/>
        </w:rPr>
        <w:t>Кулотинского</w:t>
      </w:r>
      <w:proofErr w:type="spellEnd"/>
      <w:r w:rsidRPr="00746768">
        <w:rPr>
          <w:rFonts w:ascii="Times New Roman" w:eastAsia="Times New Roman" w:hAnsi="Times New Roman" w:cs="Calibri"/>
          <w:sz w:val="24"/>
          <w:szCs w:val="24"/>
          <w:lang w:eastAsia="ru-RU"/>
        </w:rPr>
        <w:t xml:space="preserve"> городского поселения» и разместить на официальном сайте Администрации </w:t>
      </w:r>
      <w:proofErr w:type="spellStart"/>
      <w:r w:rsidRPr="00746768">
        <w:rPr>
          <w:rFonts w:ascii="Times New Roman" w:eastAsia="Times New Roman" w:hAnsi="Times New Roman" w:cs="Calibri"/>
          <w:sz w:val="24"/>
          <w:szCs w:val="24"/>
          <w:lang w:eastAsia="ru-RU"/>
        </w:rPr>
        <w:t>Кулотинского</w:t>
      </w:r>
      <w:proofErr w:type="spellEnd"/>
      <w:r w:rsidRPr="00746768">
        <w:rPr>
          <w:rFonts w:ascii="Times New Roman" w:eastAsia="Times New Roman" w:hAnsi="Times New Roman" w:cs="Calibri"/>
          <w:sz w:val="24"/>
          <w:szCs w:val="24"/>
          <w:lang w:eastAsia="ru-RU"/>
        </w:rPr>
        <w:t xml:space="preserve"> городского поселения в информационно-телекоммуникационной сети «Интернет».</w:t>
      </w:r>
    </w:p>
    <w:p w14:paraId="5B4A6029" w14:textId="77777777" w:rsidR="00746768" w:rsidRDefault="00746768" w:rsidP="00746768">
      <w:pPr>
        <w:suppressAutoHyphens/>
        <w:spacing w:after="0" w:line="240" w:lineRule="exact"/>
        <w:jc w:val="both"/>
        <w:rPr>
          <w:rFonts w:ascii="Times New Roman" w:eastAsia="Times New Roman" w:hAnsi="Times New Roman" w:cs="Calibri"/>
          <w:b/>
          <w:sz w:val="24"/>
          <w:szCs w:val="24"/>
          <w:lang w:eastAsia="ru-RU"/>
        </w:rPr>
      </w:pPr>
    </w:p>
    <w:p w14:paraId="5925798F" w14:textId="410E43C3" w:rsidR="00746768" w:rsidRPr="00746768" w:rsidRDefault="00746768" w:rsidP="00746768">
      <w:pPr>
        <w:suppressAutoHyphens/>
        <w:spacing w:after="0" w:line="240" w:lineRule="exact"/>
        <w:jc w:val="both"/>
        <w:rPr>
          <w:rFonts w:ascii="Times New Roman" w:eastAsia="Times New Roman" w:hAnsi="Times New Roman" w:cs="Calibri"/>
          <w:b/>
          <w:sz w:val="24"/>
          <w:szCs w:val="24"/>
          <w:lang w:eastAsia="ru-RU"/>
        </w:rPr>
      </w:pPr>
      <w:r w:rsidRPr="00746768">
        <w:rPr>
          <w:rFonts w:ascii="Times New Roman" w:eastAsia="Times New Roman" w:hAnsi="Times New Roman" w:cs="Calibri"/>
          <w:b/>
          <w:sz w:val="24"/>
          <w:szCs w:val="24"/>
          <w:lang w:eastAsia="ru-RU"/>
        </w:rPr>
        <w:t xml:space="preserve">Глава </w:t>
      </w:r>
    </w:p>
    <w:p w14:paraId="0DB54F73" w14:textId="56246AB7" w:rsidR="00746768" w:rsidRPr="00746768" w:rsidRDefault="00746768" w:rsidP="00746768">
      <w:pPr>
        <w:suppressAutoHyphens/>
        <w:spacing w:after="0" w:line="240" w:lineRule="exact"/>
        <w:jc w:val="both"/>
        <w:rPr>
          <w:rFonts w:ascii="Times New Roman" w:eastAsia="Times New Roman" w:hAnsi="Times New Roman" w:cs="Calibri"/>
          <w:b/>
          <w:sz w:val="24"/>
          <w:szCs w:val="24"/>
          <w:lang w:eastAsia="ru-RU"/>
        </w:rPr>
        <w:sectPr w:rsidR="00746768" w:rsidRPr="00746768" w:rsidSect="00746768">
          <w:type w:val="continuous"/>
          <w:pgSz w:w="11906" w:h="16838"/>
          <w:pgMar w:top="567" w:right="850" w:bottom="1134" w:left="1701" w:header="709" w:footer="709" w:gutter="0"/>
          <w:cols w:space="708"/>
          <w:docGrid w:linePitch="360"/>
        </w:sectPr>
      </w:pPr>
      <w:r w:rsidRPr="00746768">
        <w:rPr>
          <w:rFonts w:ascii="Times New Roman" w:eastAsia="Times New Roman" w:hAnsi="Times New Roman" w:cs="Calibri"/>
          <w:b/>
          <w:sz w:val="24"/>
          <w:szCs w:val="24"/>
          <w:lang w:eastAsia="ru-RU"/>
        </w:rPr>
        <w:t>городского поселения</w:t>
      </w:r>
      <w:proofErr w:type="gramStart"/>
      <w:r w:rsidRPr="00746768">
        <w:rPr>
          <w:rFonts w:ascii="Times New Roman" w:eastAsia="Times New Roman" w:hAnsi="Times New Roman" w:cs="Calibri"/>
          <w:b/>
          <w:sz w:val="24"/>
          <w:szCs w:val="24"/>
          <w:lang w:eastAsia="ru-RU"/>
        </w:rPr>
        <w:tab/>
        <w:t xml:space="preserve">  Л.Н.</w:t>
      </w:r>
      <w:proofErr w:type="gramEnd"/>
      <w:r w:rsidRPr="00746768">
        <w:rPr>
          <w:rFonts w:ascii="Times New Roman" w:eastAsia="Times New Roman" w:hAnsi="Times New Roman" w:cs="Calibri"/>
          <w:b/>
          <w:sz w:val="24"/>
          <w:szCs w:val="24"/>
          <w:lang w:eastAsia="ru-RU"/>
        </w:rPr>
        <w:t xml:space="preserve"> Федоров</w:t>
      </w:r>
    </w:p>
    <w:p w14:paraId="7FB5A2D9" w14:textId="77777777" w:rsidR="00746768" w:rsidRPr="00746768" w:rsidRDefault="00746768" w:rsidP="00746768">
      <w:pPr>
        <w:suppressAutoHyphens/>
        <w:spacing w:after="0" w:line="240" w:lineRule="exact"/>
        <w:rPr>
          <w:rFonts w:eastAsia="Times New Roman"/>
          <w:sz w:val="24"/>
          <w:szCs w:val="24"/>
          <w:lang w:eastAsia="ar-SA"/>
        </w:rPr>
      </w:pPr>
    </w:p>
    <w:p w14:paraId="7635683F" w14:textId="77777777" w:rsidR="00746768" w:rsidRPr="00746768" w:rsidRDefault="00746768" w:rsidP="00746768">
      <w:pPr>
        <w:suppressAutoHyphens/>
        <w:spacing w:after="0" w:line="240" w:lineRule="exact"/>
        <w:jc w:val="right"/>
        <w:rPr>
          <w:rFonts w:ascii="Times New Roman" w:eastAsia="Times New Roman" w:hAnsi="Times New Roman"/>
          <w:sz w:val="24"/>
          <w:szCs w:val="24"/>
          <w:lang w:eastAsia="ar-SA"/>
        </w:rPr>
      </w:pPr>
      <w:r w:rsidRPr="00746768">
        <w:rPr>
          <w:rFonts w:ascii="Times New Roman" w:eastAsia="Times New Roman" w:hAnsi="Times New Roman"/>
          <w:sz w:val="24"/>
          <w:szCs w:val="24"/>
          <w:lang w:eastAsia="ar-SA"/>
        </w:rPr>
        <w:t>Приложение № 1</w:t>
      </w:r>
    </w:p>
    <w:p w14:paraId="79ED3E2E" w14:textId="77777777" w:rsidR="00746768" w:rsidRPr="00746768" w:rsidRDefault="00746768" w:rsidP="00746768">
      <w:pPr>
        <w:suppressAutoHyphens/>
        <w:spacing w:after="0" w:line="240" w:lineRule="exact"/>
        <w:jc w:val="right"/>
        <w:rPr>
          <w:rFonts w:ascii="Times New Roman" w:eastAsia="Times New Roman" w:hAnsi="Times New Roman"/>
          <w:sz w:val="18"/>
          <w:szCs w:val="18"/>
          <w:lang w:eastAsia="ar-SA"/>
        </w:rPr>
      </w:pPr>
      <w:r w:rsidRPr="00746768">
        <w:rPr>
          <w:rFonts w:ascii="Times New Roman" w:eastAsia="Times New Roman" w:hAnsi="Times New Roman"/>
          <w:sz w:val="18"/>
          <w:szCs w:val="18"/>
          <w:lang w:eastAsia="ar-SA"/>
        </w:rPr>
        <w:t xml:space="preserve">к постановлению Администрации </w:t>
      </w:r>
    </w:p>
    <w:p w14:paraId="1D77704F" w14:textId="77777777" w:rsidR="00746768" w:rsidRPr="00746768" w:rsidRDefault="00746768" w:rsidP="00746768">
      <w:pPr>
        <w:suppressAutoHyphens/>
        <w:spacing w:after="0" w:line="240" w:lineRule="exact"/>
        <w:jc w:val="right"/>
        <w:rPr>
          <w:rFonts w:ascii="Times New Roman" w:eastAsia="Times New Roman" w:hAnsi="Times New Roman"/>
          <w:sz w:val="18"/>
          <w:szCs w:val="18"/>
          <w:lang w:eastAsia="ar-SA"/>
        </w:rPr>
      </w:pPr>
      <w:proofErr w:type="spellStart"/>
      <w:r w:rsidRPr="00746768">
        <w:rPr>
          <w:rFonts w:ascii="Times New Roman" w:eastAsia="Times New Roman" w:hAnsi="Times New Roman"/>
          <w:sz w:val="18"/>
          <w:szCs w:val="18"/>
          <w:lang w:eastAsia="ar-SA"/>
        </w:rPr>
        <w:t>Кулотинского</w:t>
      </w:r>
      <w:proofErr w:type="spellEnd"/>
      <w:r w:rsidRPr="00746768">
        <w:rPr>
          <w:rFonts w:ascii="Times New Roman" w:eastAsia="Times New Roman" w:hAnsi="Times New Roman"/>
          <w:sz w:val="18"/>
          <w:szCs w:val="18"/>
          <w:lang w:eastAsia="ar-SA"/>
        </w:rPr>
        <w:t xml:space="preserve"> городского поселения</w:t>
      </w:r>
    </w:p>
    <w:p w14:paraId="0A1C5B72" w14:textId="77777777" w:rsidR="00746768" w:rsidRPr="00746768" w:rsidRDefault="00746768" w:rsidP="00746768">
      <w:pPr>
        <w:suppressAutoHyphens/>
        <w:spacing w:after="0" w:line="240" w:lineRule="exact"/>
        <w:jc w:val="right"/>
        <w:rPr>
          <w:rFonts w:ascii="Times New Roman" w:eastAsia="Times New Roman" w:hAnsi="Times New Roman"/>
          <w:sz w:val="18"/>
          <w:szCs w:val="18"/>
          <w:lang w:eastAsia="ar-SA"/>
        </w:rPr>
      </w:pPr>
      <w:r w:rsidRPr="00746768">
        <w:rPr>
          <w:rFonts w:ascii="Times New Roman" w:eastAsia="Times New Roman" w:hAnsi="Times New Roman"/>
          <w:sz w:val="18"/>
          <w:szCs w:val="18"/>
          <w:lang w:eastAsia="ar-SA"/>
        </w:rPr>
        <w:t>от 08.04.2024 № 95</w:t>
      </w:r>
    </w:p>
    <w:p w14:paraId="7CECE898" w14:textId="77777777" w:rsidR="00746768" w:rsidRPr="00746768" w:rsidRDefault="00746768" w:rsidP="00746768">
      <w:pPr>
        <w:suppressAutoHyphens/>
        <w:spacing w:after="0" w:line="240" w:lineRule="auto"/>
        <w:jc w:val="center"/>
        <w:rPr>
          <w:rFonts w:ascii="Times New Roman" w:eastAsia="Times New Roman" w:hAnsi="Times New Roman" w:cs="Calibri"/>
          <w:sz w:val="28"/>
          <w:szCs w:val="28"/>
          <w:lang w:eastAsia="ar-SA"/>
        </w:rPr>
      </w:pPr>
    </w:p>
    <w:p w14:paraId="27A41AAA" w14:textId="77777777" w:rsidR="00746768" w:rsidRPr="00746768" w:rsidRDefault="00746768" w:rsidP="00746768">
      <w:pPr>
        <w:suppressAutoHyphens/>
        <w:rPr>
          <w:rFonts w:eastAsia="Times New Roman" w:cs="Calibri"/>
          <w:lang w:eastAsia="ar-SA"/>
        </w:rPr>
      </w:pPr>
    </w:p>
    <w:p w14:paraId="5D9FA095" w14:textId="77777777" w:rsidR="00746768" w:rsidRPr="00746768" w:rsidRDefault="00746768" w:rsidP="00746768">
      <w:pPr>
        <w:suppressAutoHyphens/>
        <w:spacing w:after="0" w:line="240" w:lineRule="exact"/>
        <w:jc w:val="center"/>
        <w:rPr>
          <w:rFonts w:ascii="Times New Roman" w:eastAsia="Times New Roman" w:hAnsi="Times New Roman"/>
          <w:sz w:val="28"/>
          <w:szCs w:val="28"/>
          <w:lang w:eastAsia="ar-SA"/>
        </w:rPr>
      </w:pPr>
      <w:r w:rsidRPr="00746768">
        <w:rPr>
          <w:rFonts w:ascii="Times New Roman" w:eastAsia="Times New Roman" w:hAnsi="Times New Roman"/>
          <w:sz w:val="28"/>
          <w:szCs w:val="28"/>
          <w:lang w:eastAsia="ar-SA"/>
        </w:rPr>
        <w:t>Результаты инвентаризации сведений об адресах</w:t>
      </w:r>
    </w:p>
    <w:p w14:paraId="4FE05024" w14:textId="77777777" w:rsidR="00746768" w:rsidRPr="00746768" w:rsidRDefault="00746768" w:rsidP="00746768">
      <w:pPr>
        <w:suppressAutoHyphens/>
        <w:spacing w:after="0" w:line="240" w:lineRule="exact"/>
        <w:jc w:val="center"/>
        <w:rPr>
          <w:rFonts w:ascii="Times New Roman" w:eastAsia="Times New Roman" w:hAnsi="Times New Roman"/>
          <w:sz w:val="28"/>
          <w:szCs w:val="28"/>
          <w:lang w:eastAsia="ar-SA"/>
        </w:rPr>
      </w:pPr>
      <w:r w:rsidRPr="00746768">
        <w:rPr>
          <w:rFonts w:ascii="Times New Roman" w:eastAsia="Times New Roman" w:hAnsi="Times New Roman"/>
          <w:sz w:val="28"/>
          <w:szCs w:val="28"/>
          <w:lang w:eastAsia="ar-SA"/>
        </w:rPr>
        <w:t xml:space="preserve"> </w:t>
      </w:r>
      <w:proofErr w:type="spellStart"/>
      <w:r w:rsidRPr="00746768">
        <w:rPr>
          <w:rFonts w:ascii="Times New Roman" w:eastAsia="Times New Roman" w:hAnsi="Times New Roman"/>
          <w:sz w:val="28"/>
          <w:szCs w:val="28"/>
          <w:lang w:eastAsia="ar-SA"/>
        </w:rPr>
        <w:t>Кулотинского</w:t>
      </w:r>
      <w:proofErr w:type="spellEnd"/>
      <w:r w:rsidRPr="00746768">
        <w:rPr>
          <w:rFonts w:ascii="Times New Roman" w:eastAsia="Times New Roman" w:hAnsi="Times New Roman"/>
          <w:sz w:val="28"/>
          <w:szCs w:val="28"/>
          <w:lang w:eastAsia="ar-SA"/>
        </w:rPr>
        <w:t xml:space="preserve"> городского поселения</w:t>
      </w:r>
    </w:p>
    <w:p w14:paraId="6B6F5103" w14:textId="77777777" w:rsidR="00746768" w:rsidRPr="00746768" w:rsidRDefault="00746768" w:rsidP="00746768">
      <w:pPr>
        <w:suppressAutoHyphens/>
        <w:spacing w:after="0" w:line="240" w:lineRule="exact"/>
        <w:jc w:val="center"/>
        <w:rPr>
          <w:rFonts w:ascii="Times New Roman" w:eastAsia="Times New Roman" w:hAnsi="Times New Roman"/>
          <w:sz w:val="28"/>
          <w:szCs w:val="28"/>
          <w:lang w:eastAsia="ar-SA"/>
        </w:rPr>
      </w:pPr>
    </w:p>
    <w:p w14:paraId="2883DB6C" w14:textId="77777777" w:rsidR="00746768" w:rsidRPr="00746768" w:rsidRDefault="00746768" w:rsidP="00746768">
      <w:pPr>
        <w:suppressAutoHyphens/>
        <w:spacing w:after="0" w:line="240" w:lineRule="exact"/>
        <w:rPr>
          <w:rFonts w:ascii="Times New Roman" w:eastAsia="Times New Roman" w:hAnsi="Times New Roman"/>
          <w:sz w:val="28"/>
          <w:szCs w:val="28"/>
          <w:lang w:eastAsia="ar-SA"/>
        </w:rPr>
      </w:pPr>
      <w:r w:rsidRPr="00746768">
        <w:rPr>
          <w:rFonts w:ascii="Times New Roman" w:eastAsia="Times New Roman" w:hAnsi="Times New Roman"/>
          <w:sz w:val="28"/>
          <w:szCs w:val="28"/>
          <w:lang w:eastAsia="ar-SA"/>
        </w:rPr>
        <w:t xml:space="preserve">           1. Материалы инвентаризации адресного хозяйства на территории </w:t>
      </w:r>
      <w:proofErr w:type="spellStart"/>
      <w:r w:rsidRPr="00746768">
        <w:rPr>
          <w:rFonts w:ascii="Times New Roman" w:eastAsia="Times New Roman" w:hAnsi="Times New Roman"/>
          <w:sz w:val="28"/>
          <w:szCs w:val="28"/>
          <w:lang w:eastAsia="ar-SA"/>
        </w:rPr>
        <w:t>Кулотинского</w:t>
      </w:r>
      <w:proofErr w:type="spellEnd"/>
      <w:r w:rsidRPr="00746768">
        <w:rPr>
          <w:rFonts w:ascii="Times New Roman" w:eastAsia="Times New Roman" w:hAnsi="Times New Roman"/>
          <w:sz w:val="28"/>
          <w:szCs w:val="28"/>
          <w:lang w:eastAsia="ar-SA"/>
        </w:rPr>
        <w:t xml:space="preserve"> городского поселения:</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6"/>
        <w:gridCol w:w="4535"/>
        <w:gridCol w:w="4678"/>
      </w:tblGrid>
      <w:tr w:rsidR="00746768" w:rsidRPr="00746768" w14:paraId="6EA750DD" w14:textId="77777777" w:rsidTr="005A0796">
        <w:trPr>
          <w:trHeight w:val="1386"/>
        </w:trPr>
        <w:tc>
          <w:tcPr>
            <w:tcW w:w="676" w:type="dxa"/>
          </w:tcPr>
          <w:p w14:paraId="65859779" w14:textId="77777777" w:rsidR="00746768" w:rsidRPr="00746768" w:rsidRDefault="00746768" w:rsidP="00746768">
            <w:pPr>
              <w:suppressAutoHyphens/>
              <w:spacing w:after="0" w:line="240" w:lineRule="exact"/>
              <w:jc w:val="center"/>
              <w:rPr>
                <w:rFonts w:ascii="Times New Roman" w:eastAsia="Times New Roman" w:hAnsi="Times New Roman"/>
                <w:sz w:val="24"/>
                <w:szCs w:val="24"/>
                <w:lang w:eastAsia="ar-SA"/>
              </w:rPr>
            </w:pPr>
            <w:r w:rsidRPr="00746768">
              <w:rPr>
                <w:rFonts w:ascii="Times New Roman" w:eastAsia="Times New Roman" w:hAnsi="Times New Roman"/>
                <w:b/>
                <w:sz w:val="24"/>
                <w:szCs w:val="24"/>
                <w:lang w:eastAsia="ar-SA"/>
              </w:rPr>
              <w:t>№ п/п</w:t>
            </w:r>
          </w:p>
          <w:p w14:paraId="5110E39C" w14:textId="77777777" w:rsidR="00746768" w:rsidRPr="00746768" w:rsidRDefault="00746768" w:rsidP="00746768">
            <w:pPr>
              <w:suppressAutoHyphens/>
              <w:spacing w:after="0" w:line="240" w:lineRule="exact"/>
              <w:jc w:val="center"/>
              <w:rPr>
                <w:rFonts w:ascii="Times New Roman" w:eastAsia="Times New Roman" w:hAnsi="Times New Roman"/>
                <w:sz w:val="24"/>
                <w:szCs w:val="24"/>
                <w:lang w:eastAsia="ar-SA"/>
              </w:rPr>
            </w:pPr>
          </w:p>
        </w:tc>
        <w:tc>
          <w:tcPr>
            <w:tcW w:w="4535" w:type="dxa"/>
          </w:tcPr>
          <w:p w14:paraId="0FF8ABAB" w14:textId="77777777" w:rsidR="00746768" w:rsidRPr="00746768" w:rsidRDefault="00746768" w:rsidP="00746768">
            <w:pPr>
              <w:suppressAutoHyphens/>
              <w:spacing w:after="0" w:line="240" w:lineRule="exact"/>
              <w:jc w:val="center"/>
              <w:rPr>
                <w:rFonts w:ascii="Times New Roman" w:eastAsia="Times New Roman" w:hAnsi="Times New Roman"/>
                <w:b/>
                <w:sz w:val="24"/>
                <w:szCs w:val="24"/>
                <w:lang w:eastAsia="ar-SA"/>
              </w:rPr>
            </w:pPr>
            <w:r w:rsidRPr="00746768">
              <w:rPr>
                <w:rFonts w:ascii="Times New Roman" w:eastAsia="Times New Roman" w:hAnsi="Times New Roman"/>
                <w:b/>
                <w:sz w:val="24"/>
                <w:szCs w:val="24"/>
                <w:lang w:eastAsia="ar-SA"/>
              </w:rPr>
              <w:t>Адрес</w:t>
            </w:r>
          </w:p>
          <w:p w14:paraId="51DE8A59" w14:textId="77777777" w:rsidR="00746768" w:rsidRPr="00746768" w:rsidRDefault="00746768" w:rsidP="00746768">
            <w:pPr>
              <w:suppressAutoHyphens/>
              <w:spacing w:after="0" w:line="240" w:lineRule="exact"/>
              <w:jc w:val="center"/>
              <w:rPr>
                <w:rFonts w:ascii="Times New Roman" w:eastAsia="Times New Roman" w:hAnsi="Times New Roman"/>
                <w:sz w:val="24"/>
                <w:szCs w:val="24"/>
                <w:lang w:eastAsia="ar-SA"/>
              </w:rPr>
            </w:pPr>
            <w:r w:rsidRPr="00746768">
              <w:rPr>
                <w:rFonts w:ascii="Times New Roman" w:eastAsia="Times New Roman" w:hAnsi="Times New Roman"/>
                <w:sz w:val="24"/>
                <w:szCs w:val="24"/>
                <w:lang w:eastAsia="ar-SA"/>
              </w:rPr>
              <w:t xml:space="preserve">Российская Федерация, Новгородская область, </w:t>
            </w:r>
            <w:proofErr w:type="spellStart"/>
            <w:r w:rsidRPr="00746768">
              <w:rPr>
                <w:rFonts w:ascii="Times New Roman" w:eastAsia="Times New Roman" w:hAnsi="Times New Roman"/>
                <w:sz w:val="24"/>
                <w:szCs w:val="24"/>
                <w:lang w:eastAsia="ar-SA"/>
              </w:rPr>
              <w:t>Окуловский</w:t>
            </w:r>
            <w:proofErr w:type="spellEnd"/>
            <w:r w:rsidRPr="00746768">
              <w:rPr>
                <w:rFonts w:ascii="Times New Roman" w:eastAsia="Times New Roman" w:hAnsi="Times New Roman"/>
                <w:sz w:val="24"/>
                <w:szCs w:val="24"/>
                <w:lang w:eastAsia="ar-SA"/>
              </w:rPr>
              <w:t xml:space="preserve"> муниципальный район, </w:t>
            </w:r>
            <w:proofErr w:type="spellStart"/>
            <w:r w:rsidRPr="00746768">
              <w:rPr>
                <w:rFonts w:ascii="Times New Roman" w:eastAsia="Times New Roman" w:hAnsi="Times New Roman"/>
                <w:sz w:val="24"/>
                <w:szCs w:val="24"/>
                <w:lang w:eastAsia="ar-SA"/>
              </w:rPr>
              <w:t>Кулотинское</w:t>
            </w:r>
            <w:proofErr w:type="spellEnd"/>
            <w:r w:rsidRPr="00746768">
              <w:rPr>
                <w:rFonts w:ascii="Times New Roman" w:eastAsia="Times New Roman" w:hAnsi="Times New Roman"/>
                <w:sz w:val="24"/>
                <w:szCs w:val="24"/>
                <w:lang w:eastAsia="ar-SA"/>
              </w:rPr>
              <w:t xml:space="preserve"> городское поселение, </w:t>
            </w:r>
            <w:proofErr w:type="spellStart"/>
            <w:r w:rsidRPr="00746768">
              <w:rPr>
                <w:rFonts w:ascii="Times New Roman" w:eastAsia="Times New Roman" w:hAnsi="Times New Roman"/>
                <w:sz w:val="24"/>
                <w:szCs w:val="24"/>
                <w:lang w:eastAsia="ar-SA"/>
              </w:rPr>
              <w:t>рп</w:t>
            </w:r>
            <w:proofErr w:type="spellEnd"/>
            <w:r w:rsidRPr="00746768">
              <w:rPr>
                <w:rFonts w:ascii="Times New Roman" w:eastAsia="Times New Roman" w:hAnsi="Times New Roman"/>
                <w:sz w:val="24"/>
                <w:szCs w:val="24"/>
                <w:lang w:eastAsia="ar-SA"/>
              </w:rPr>
              <w:t>. Кулотино, ул. А. Николаева, д.13</w:t>
            </w:r>
          </w:p>
        </w:tc>
        <w:tc>
          <w:tcPr>
            <w:tcW w:w="4678" w:type="dxa"/>
          </w:tcPr>
          <w:p w14:paraId="616E6041" w14:textId="77777777" w:rsidR="00746768" w:rsidRPr="00746768" w:rsidRDefault="00746768" w:rsidP="00746768">
            <w:pPr>
              <w:suppressAutoHyphens/>
              <w:spacing w:after="0" w:line="240" w:lineRule="exact"/>
              <w:jc w:val="center"/>
              <w:rPr>
                <w:rFonts w:ascii="Times New Roman" w:eastAsia="Times New Roman" w:hAnsi="Times New Roman"/>
                <w:b/>
                <w:sz w:val="24"/>
                <w:szCs w:val="24"/>
                <w:lang w:eastAsia="ar-SA"/>
              </w:rPr>
            </w:pPr>
            <w:r w:rsidRPr="00746768">
              <w:rPr>
                <w:rFonts w:ascii="Times New Roman" w:eastAsia="Times New Roman" w:hAnsi="Times New Roman"/>
                <w:b/>
                <w:sz w:val="24"/>
                <w:szCs w:val="24"/>
                <w:lang w:eastAsia="ar-SA"/>
              </w:rPr>
              <w:t>№ помещения</w:t>
            </w:r>
          </w:p>
          <w:p w14:paraId="626F9B57" w14:textId="77777777" w:rsidR="00746768" w:rsidRPr="00746768" w:rsidRDefault="00746768" w:rsidP="00746768">
            <w:pPr>
              <w:suppressAutoHyphens/>
              <w:spacing w:after="0" w:line="240" w:lineRule="exact"/>
              <w:rPr>
                <w:rFonts w:ascii="Times New Roman" w:eastAsia="Times New Roman" w:hAnsi="Times New Roman"/>
                <w:b/>
                <w:sz w:val="24"/>
                <w:szCs w:val="24"/>
                <w:lang w:eastAsia="ar-SA"/>
              </w:rPr>
            </w:pPr>
          </w:p>
        </w:tc>
      </w:tr>
      <w:tr w:rsidR="00746768" w:rsidRPr="00746768" w14:paraId="24DB7C90" w14:textId="77777777" w:rsidTr="005A0796">
        <w:tc>
          <w:tcPr>
            <w:tcW w:w="676" w:type="dxa"/>
          </w:tcPr>
          <w:p w14:paraId="23D61C95" w14:textId="77777777" w:rsidR="00746768" w:rsidRPr="00746768" w:rsidRDefault="00746768" w:rsidP="00746768">
            <w:pPr>
              <w:suppressAutoHyphens/>
              <w:spacing w:after="0" w:line="240" w:lineRule="exact"/>
              <w:jc w:val="center"/>
              <w:rPr>
                <w:rFonts w:ascii="Times New Roman" w:eastAsia="Times New Roman" w:hAnsi="Times New Roman"/>
                <w:sz w:val="24"/>
                <w:szCs w:val="24"/>
                <w:lang w:eastAsia="ar-SA"/>
              </w:rPr>
            </w:pPr>
            <w:r w:rsidRPr="00746768">
              <w:rPr>
                <w:rFonts w:ascii="Times New Roman" w:eastAsia="Times New Roman" w:hAnsi="Times New Roman"/>
                <w:sz w:val="24"/>
                <w:szCs w:val="24"/>
                <w:lang w:eastAsia="ar-SA"/>
              </w:rPr>
              <w:t>1</w:t>
            </w:r>
          </w:p>
        </w:tc>
        <w:tc>
          <w:tcPr>
            <w:tcW w:w="4535" w:type="dxa"/>
          </w:tcPr>
          <w:p w14:paraId="681341FD" w14:textId="77777777" w:rsidR="00746768" w:rsidRPr="00746768" w:rsidRDefault="00746768" w:rsidP="00746768">
            <w:pPr>
              <w:suppressAutoHyphens/>
              <w:spacing w:after="0" w:line="240" w:lineRule="exact"/>
              <w:jc w:val="center"/>
              <w:rPr>
                <w:rFonts w:ascii="Times New Roman" w:eastAsia="Times New Roman" w:hAnsi="Times New Roman"/>
                <w:sz w:val="24"/>
                <w:szCs w:val="24"/>
                <w:lang w:eastAsia="ar-SA"/>
              </w:rPr>
            </w:pPr>
          </w:p>
        </w:tc>
        <w:tc>
          <w:tcPr>
            <w:tcW w:w="4678" w:type="dxa"/>
          </w:tcPr>
          <w:p w14:paraId="45D77A26" w14:textId="77777777" w:rsidR="00746768" w:rsidRPr="00746768" w:rsidRDefault="00746768" w:rsidP="00746768">
            <w:pPr>
              <w:suppressAutoHyphens/>
              <w:spacing w:after="0" w:line="240" w:lineRule="exact"/>
              <w:jc w:val="center"/>
              <w:rPr>
                <w:rFonts w:ascii="Times New Roman" w:eastAsia="Times New Roman" w:hAnsi="Times New Roman"/>
                <w:sz w:val="24"/>
                <w:szCs w:val="24"/>
                <w:lang w:eastAsia="ar-SA"/>
              </w:rPr>
            </w:pPr>
            <w:r w:rsidRPr="00746768">
              <w:rPr>
                <w:rFonts w:ascii="Times New Roman" w:eastAsia="Times New Roman" w:hAnsi="Times New Roman"/>
                <w:sz w:val="24"/>
                <w:szCs w:val="24"/>
                <w:lang w:eastAsia="ar-SA"/>
              </w:rPr>
              <w:t>кв. 1</w:t>
            </w:r>
          </w:p>
          <w:p w14:paraId="7675EB94" w14:textId="77777777" w:rsidR="00746768" w:rsidRPr="00746768" w:rsidRDefault="00746768" w:rsidP="00746768">
            <w:pPr>
              <w:suppressAutoHyphens/>
              <w:spacing w:after="0" w:line="240" w:lineRule="exact"/>
              <w:jc w:val="center"/>
              <w:rPr>
                <w:rFonts w:ascii="Times New Roman" w:eastAsia="Times New Roman" w:hAnsi="Times New Roman"/>
                <w:sz w:val="24"/>
                <w:szCs w:val="24"/>
                <w:lang w:eastAsia="ar-SA"/>
              </w:rPr>
            </w:pPr>
            <w:r w:rsidRPr="00746768">
              <w:rPr>
                <w:rFonts w:ascii="Times New Roman" w:eastAsia="Times New Roman" w:hAnsi="Times New Roman"/>
                <w:sz w:val="24"/>
                <w:szCs w:val="24"/>
                <w:lang w:eastAsia="ar-SA"/>
              </w:rPr>
              <w:t>кадастровый номер 53:12:0302002:154</w:t>
            </w:r>
          </w:p>
        </w:tc>
      </w:tr>
      <w:tr w:rsidR="00746768" w:rsidRPr="00746768" w14:paraId="11385A17" w14:textId="77777777" w:rsidTr="005A0796">
        <w:tc>
          <w:tcPr>
            <w:tcW w:w="676" w:type="dxa"/>
          </w:tcPr>
          <w:p w14:paraId="13465417" w14:textId="77777777" w:rsidR="00746768" w:rsidRPr="00746768" w:rsidRDefault="00746768" w:rsidP="00746768">
            <w:pPr>
              <w:suppressAutoHyphens/>
              <w:spacing w:after="0" w:line="240" w:lineRule="exact"/>
              <w:jc w:val="center"/>
              <w:rPr>
                <w:rFonts w:ascii="Times New Roman" w:eastAsia="Times New Roman" w:hAnsi="Times New Roman"/>
                <w:sz w:val="24"/>
                <w:szCs w:val="24"/>
                <w:lang w:eastAsia="ar-SA"/>
              </w:rPr>
            </w:pPr>
            <w:r w:rsidRPr="00746768">
              <w:rPr>
                <w:rFonts w:ascii="Times New Roman" w:eastAsia="Times New Roman" w:hAnsi="Times New Roman"/>
                <w:sz w:val="24"/>
                <w:szCs w:val="24"/>
                <w:lang w:eastAsia="ar-SA"/>
              </w:rPr>
              <w:t>2</w:t>
            </w:r>
          </w:p>
        </w:tc>
        <w:tc>
          <w:tcPr>
            <w:tcW w:w="4535" w:type="dxa"/>
          </w:tcPr>
          <w:p w14:paraId="0C14BD8A" w14:textId="77777777" w:rsidR="00746768" w:rsidRPr="00746768" w:rsidRDefault="00746768" w:rsidP="00746768">
            <w:pPr>
              <w:suppressAutoHyphens/>
              <w:spacing w:after="0" w:line="240" w:lineRule="exact"/>
              <w:jc w:val="center"/>
              <w:rPr>
                <w:rFonts w:ascii="Times New Roman" w:eastAsia="Times New Roman" w:hAnsi="Times New Roman"/>
                <w:sz w:val="24"/>
                <w:szCs w:val="24"/>
                <w:lang w:eastAsia="ar-SA"/>
              </w:rPr>
            </w:pPr>
          </w:p>
        </w:tc>
        <w:tc>
          <w:tcPr>
            <w:tcW w:w="4678" w:type="dxa"/>
          </w:tcPr>
          <w:p w14:paraId="12B8200B" w14:textId="77777777" w:rsidR="00746768" w:rsidRPr="00746768" w:rsidRDefault="00746768" w:rsidP="00746768">
            <w:pPr>
              <w:suppressAutoHyphens/>
              <w:spacing w:after="0" w:line="240" w:lineRule="exact"/>
              <w:jc w:val="center"/>
              <w:rPr>
                <w:rFonts w:ascii="Times New Roman" w:eastAsia="Times New Roman" w:hAnsi="Times New Roman"/>
                <w:sz w:val="24"/>
                <w:szCs w:val="24"/>
                <w:lang w:eastAsia="ar-SA"/>
              </w:rPr>
            </w:pPr>
            <w:r w:rsidRPr="00746768">
              <w:rPr>
                <w:rFonts w:ascii="Times New Roman" w:eastAsia="Times New Roman" w:hAnsi="Times New Roman"/>
                <w:sz w:val="24"/>
                <w:szCs w:val="24"/>
                <w:lang w:eastAsia="ar-SA"/>
              </w:rPr>
              <w:t xml:space="preserve">кв. 2 </w:t>
            </w:r>
          </w:p>
          <w:p w14:paraId="3CB1EF5B" w14:textId="77777777" w:rsidR="00746768" w:rsidRPr="00746768" w:rsidRDefault="00746768" w:rsidP="00746768">
            <w:pPr>
              <w:suppressAutoHyphens/>
              <w:spacing w:after="0" w:line="240" w:lineRule="exact"/>
              <w:jc w:val="center"/>
              <w:rPr>
                <w:rFonts w:ascii="Times New Roman" w:eastAsia="Times New Roman" w:hAnsi="Times New Roman"/>
                <w:sz w:val="24"/>
                <w:szCs w:val="24"/>
                <w:lang w:eastAsia="ar-SA"/>
              </w:rPr>
            </w:pPr>
            <w:r w:rsidRPr="00746768">
              <w:rPr>
                <w:rFonts w:ascii="Times New Roman" w:eastAsia="Times New Roman" w:hAnsi="Times New Roman"/>
                <w:sz w:val="24"/>
                <w:szCs w:val="24"/>
                <w:lang w:eastAsia="ar-SA"/>
              </w:rPr>
              <w:t>кадастровый номер 53:12:0302002:92</w:t>
            </w:r>
          </w:p>
        </w:tc>
      </w:tr>
      <w:tr w:rsidR="00746768" w:rsidRPr="00746768" w14:paraId="53D26036" w14:textId="77777777" w:rsidTr="005A0796">
        <w:tc>
          <w:tcPr>
            <w:tcW w:w="676" w:type="dxa"/>
          </w:tcPr>
          <w:p w14:paraId="39E4EAA4" w14:textId="77777777" w:rsidR="00746768" w:rsidRPr="00746768" w:rsidRDefault="00746768" w:rsidP="00746768">
            <w:pPr>
              <w:suppressAutoHyphens/>
              <w:spacing w:after="0" w:line="240" w:lineRule="exact"/>
              <w:jc w:val="center"/>
              <w:rPr>
                <w:rFonts w:ascii="Times New Roman" w:eastAsia="Times New Roman" w:hAnsi="Times New Roman"/>
                <w:sz w:val="24"/>
                <w:szCs w:val="24"/>
                <w:lang w:eastAsia="ar-SA"/>
              </w:rPr>
            </w:pPr>
            <w:r w:rsidRPr="00746768">
              <w:rPr>
                <w:rFonts w:ascii="Times New Roman" w:eastAsia="Times New Roman" w:hAnsi="Times New Roman"/>
                <w:sz w:val="24"/>
                <w:szCs w:val="24"/>
                <w:lang w:eastAsia="ar-SA"/>
              </w:rPr>
              <w:t>3</w:t>
            </w:r>
          </w:p>
        </w:tc>
        <w:tc>
          <w:tcPr>
            <w:tcW w:w="4535" w:type="dxa"/>
          </w:tcPr>
          <w:p w14:paraId="1E0A5798" w14:textId="77777777" w:rsidR="00746768" w:rsidRPr="00746768" w:rsidRDefault="00746768" w:rsidP="00746768">
            <w:pPr>
              <w:suppressAutoHyphens/>
              <w:spacing w:after="0" w:line="240" w:lineRule="exact"/>
              <w:jc w:val="center"/>
              <w:rPr>
                <w:rFonts w:ascii="Times New Roman" w:eastAsia="Times New Roman" w:hAnsi="Times New Roman"/>
                <w:sz w:val="24"/>
                <w:szCs w:val="24"/>
                <w:lang w:eastAsia="ar-SA"/>
              </w:rPr>
            </w:pPr>
          </w:p>
        </w:tc>
        <w:tc>
          <w:tcPr>
            <w:tcW w:w="4678" w:type="dxa"/>
          </w:tcPr>
          <w:p w14:paraId="0DCF16AC" w14:textId="77777777" w:rsidR="00746768" w:rsidRPr="00746768" w:rsidRDefault="00746768" w:rsidP="00746768">
            <w:pPr>
              <w:suppressAutoHyphens/>
              <w:spacing w:after="0" w:line="240" w:lineRule="exact"/>
              <w:jc w:val="center"/>
              <w:rPr>
                <w:rFonts w:ascii="Times New Roman" w:eastAsia="Times New Roman" w:hAnsi="Times New Roman"/>
                <w:sz w:val="24"/>
                <w:szCs w:val="24"/>
                <w:lang w:eastAsia="ar-SA"/>
              </w:rPr>
            </w:pPr>
            <w:r w:rsidRPr="00746768">
              <w:rPr>
                <w:rFonts w:ascii="Times New Roman" w:eastAsia="Times New Roman" w:hAnsi="Times New Roman"/>
                <w:sz w:val="24"/>
                <w:szCs w:val="24"/>
                <w:lang w:eastAsia="ar-SA"/>
              </w:rPr>
              <w:t>кв. 3</w:t>
            </w:r>
          </w:p>
          <w:p w14:paraId="5CA57DA7" w14:textId="77777777" w:rsidR="00746768" w:rsidRPr="00746768" w:rsidRDefault="00746768" w:rsidP="00746768">
            <w:pPr>
              <w:suppressAutoHyphens/>
              <w:spacing w:after="0" w:line="240" w:lineRule="exact"/>
              <w:jc w:val="center"/>
              <w:rPr>
                <w:rFonts w:ascii="Times New Roman" w:eastAsia="Times New Roman" w:hAnsi="Times New Roman"/>
                <w:sz w:val="24"/>
                <w:szCs w:val="24"/>
                <w:lang w:eastAsia="ar-SA"/>
              </w:rPr>
            </w:pPr>
            <w:r w:rsidRPr="00746768">
              <w:rPr>
                <w:rFonts w:ascii="Times New Roman" w:eastAsia="Times New Roman" w:hAnsi="Times New Roman"/>
                <w:sz w:val="24"/>
                <w:szCs w:val="24"/>
                <w:lang w:eastAsia="ar-SA"/>
              </w:rPr>
              <w:t>кадастровый номер 53:12:0302002:95</w:t>
            </w:r>
          </w:p>
        </w:tc>
      </w:tr>
      <w:tr w:rsidR="00746768" w:rsidRPr="00746768" w14:paraId="0E6AAB03" w14:textId="77777777" w:rsidTr="005A0796">
        <w:tc>
          <w:tcPr>
            <w:tcW w:w="676" w:type="dxa"/>
          </w:tcPr>
          <w:p w14:paraId="48C1CAB6" w14:textId="77777777" w:rsidR="00746768" w:rsidRPr="00746768" w:rsidRDefault="00746768" w:rsidP="00746768">
            <w:pPr>
              <w:suppressAutoHyphens/>
              <w:spacing w:after="0" w:line="240" w:lineRule="exact"/>
              <w:jc w:val="center"/>
              <w:rPr>
                <w:rFonts w:ascii="Times New Roman" w:eastAsia="Times New Roman" w:hAnsi="Times New Roman"/>
                <w:sz w:val="24"/>
                <w:szCs w:val="24"/>
                <w:lang w:eastAsia="ar-SA"/>
              </w:rPr>
            </w:pPr>
            <w:r w:rsidRPr="00746768">
              <w:rPr>
                <w:rFonts w:ascii="Times New Roman" w:eastAsia="Times New Roman" w:hAnsi="Times New Roman"/>
                <w:sz w:val="24"/>
                <w:szCs w:val="24"/>
                <w:lang w:eastAsia="ar-SA"/>
              </w:rPr>
              <w:t>4</w:t>
            </w:r>
          </w:p>
        </w:tc>
        <w:tc>
          <w:tcPr>
            <w:tcW w:w="4535" w:type="dxa"/>
          </w:tcPr>
          <w:p w14:paraId="4D8A92D1" w14:textId="77777777" w:rsidR="00746768" w:rsidRPr="00746768" w:rsidRDefault="00746768" w:rsidP="00746768">
            <w:pPr>
              <w:suppressAutoHyphens/>
              <w:spacing w:after="0" w:line="240" w:lineRule="exact"/>
              <w:jc w:val="center"/>
              <w:rPr>
                <w:rFonts w:ascii="Times New Roman" w:eastAsia="Times New Roman" w:hAnsi="Times New Roman"/>
                <w:sz w:val="24"/>
                <w:szCs w:val="24"/>
                <w:lang w:eastAsia="ar-SA"/>
              </w:rPr>
            </w:pPr>
          </w:p>
        </w:tc>
        <w:tc>
          <w:tcPr>
            <w:tcW w:w="4678" w:type="dxa"/>
          </w:tcPr>
          <w:p w14:paraId="582F2894" w14:textId="77777777" w:rsidR="00746768" w:rsidRPr="00746768" w:rsidRDefault="00746768" w:rsidP="00746768">
            <w:pPr>
              <w:suppressAutoHyphens/>
              <w:spacing w:after="0" w:line="240" w:lineRule="exact"/>
              <w:jc w:val="center"/>
              <w:rPr>
                <w:rFonts w:ascii="Times New Roman" w:eastAsia="Times New Roman" w:hAnsi="Times New Roman"/>
                <w:sz w:val="24"/>
                <w:szCs w:val="24"/>
                <w:lang w:eastAsia="ar-SA"/>
              </w:rPr>
            </w:pPr>
            <w:r w:rsidRPr="00746768">
              <w:rPr>
                <w:rFonts w:ascii="Times New Roman" w:eastAsia="Times New Roman" w:hAnsi="Times New Roman"/>
                <w:sz w:val="24"/>
                <w:szCs w:val="24"/>
                <w:lang w:eastAsia="ar-SA"/>
              </w:rPr>
              <w:t>кв. 4</w:t>
            </w:r>
          </w:p>
          <w:p w14:paraId="243488A3" w14:textId="77777777" w:rsidR="00746768" w:rsidRPr="00746768" w:rsidRDefault="00746768" w:rsidP="00746768">
            <w:pPr>
              <w:suppressAutoHyphens/>
              <w:spacing w:after="0" w:line="240" w:lineRule="exact"/>
              <w:jc w:val="center"/>
              <w:rPr>
                <w:rFonts w:ascii="Times New Roman" w:eastAsia="Times New Roman" w:hAnsi="Times New Roman"/>
                <w:sz w:val="24"/>
                <w:szCs w:val="24"/>
                <w:lang w:eastAsia="ar-SA"/>
              </w:rPr>
            </w:pPr>
            <w:r w:rsidRPr="00746768">
              <w:rPr>
                <w:rFonts w:ascii="Times New Roman" w:eastAsia="Times New Roman" w:hAnsi="Times New Roman"/>
                <w:sz w:val="24"/>
                <w:szCs w:val="24"/>
                <w:lang w:eastAsia="ar-SA"/>
              </w:rPr>
              <w:t>кадастровый номер 53:12:0302002:96</w:t>
            </w:r>
          </w:p>
        </w:tc>
      </w:tr>
      <w:tr w:rsidR="00746768" w:rsidRPr="00746768" w14:paraId="52A03004" w14:textId="77777777" w:rsidTr="005A0796">
        <w:tc>
          <w:tcPr>
            <w:tcW w:w="676" w:type="dxa"/>
          </w:tcPr>
          <w:p w14:paraId="2D2F44BE" w14:textId="77777777" w:rsidR="00746768" w:rsidRPr="00746768" w:rsidRDefault="00746768" w:rsidP="00746768">
            <w:pPr>
              <w:suppressAutoHyphens/>
              <w:spacing w:after="0" w:line="240" w:lineRule="exact"/>
              <w:jc w:val="center"/>
              <w:rPr>
                <w:rFonts w:ascii="Times New Roman" w:eastAsia="Times New Roman" w:hAnsi="Times New Roman"/>
                <w:sz w:val="24"/>
                <w:szCs w:val="24"/>
                <w:lang w:eastAsia="ar-SA"/>
              </w:rPr>
            </w:pPr>
            <w:r w:rsidRPr="00746768">
              <w:rPr>
                <w:rFonts w:ascii="Times New Roman" w:eastAsia="Times New Roman" w:hAnsi="Times New Roman"/>
                <w:sz w:val="24"/>
                <w:szCs w:val="24"/>
                <w:lang w:eastAsia="ar-SA"/>
              </w:rPr>
              <w:t>5</w:t>
            </w:r>
          </w:p>
        </w:tc>
        <w:tc>
          <w:tcPr>
            <w:tcW w:w="4535" w:type="dxa"/>
          </w:tcPr>
          <w:p w14:paraId="096CFEC6" w14:textId="77777777" w:rsidR="00746768" w:rsidRPr="00746768" w:rsidRDefault="00746768" w:rsidP="00746768">
            <w:pPr>
              <w:suppressAutoHyphens/>
              <w:spacing w:after="0" w:line="240" w:lineRule="exact"/>
              <w:jc w:val="center"/>
              <w:rPr>
                <w:rFonts w:ascii="Times New Roman" w:eastAsia="Times New Roman" w:hAnsi="Times New Roman"/>
                <w:sz w:val="24"/>
                <w:szCs w:val="24"/>
                <w:lang w:eastAsia="ar-SA"/>
              </w:rPr>
            </w:pPr>
          </w:p>
        </w:tc>
        <w:tc>
          <w:tcPr>
            <w:tcW w:w="4678" w:type="dxa"/>
          </w:tcPr>
          <w:p w14:paraId="3576ABED" w14:textId="77777777" w:rsidR="00746768" w:rsidRPr="00746768" w:rsidRDefault="00746768" w:rsidP="00746768">
            <w:pPr>
              <w:suppressAutoHyphens/>
              <w:spacing w:after="0" w:line="240" w:lineRule="exact"/>
              <w:jc w:val="center"/>
              <w:rPr>
                <w:rFonts w:ascii="Times New Roman" w:eastAsia="Times New Roman" w:hAnsi="Times New Roman"/>
                <w:sz w:val="24"/>
                <w:szCs w:val="24"/>
                <w:lang w:eastAsia="ar-SA"/>
              </w:rPr>
            </w:pPr>
            <w:r w:rsidRPr="00746768">
              <w:rPr>
                <w:rFonts w:ascii="Times New Roman" w:eastAsia="Times New Roman" w:hAnsi="Times New Roman"/>
                <w:sz w:val="24"/>
                <w:szCs w:val="24"/>
                <w:lang w:eastAsia="ar-SA"/>
              </w:rPr>
              <w:t>кв. 5</w:t>
            </w:r>
          </w:p>
          <w:p w14:paraId="24AE6D34" w14:textId="77777777" w:rsidR="00746768" w:rsidRPr="00746768" w:rsidRDefault="00746768" w:rsidP="00746768">
            <w:pPr>
              <w:suppressAutoHyphens/>
              <w:spacing w:after="0" w:line="240" w:lineRule="exact"/>
              <w:jc w:val="center"/>
              <w:rPr>
                <w:rFonts w:ascii="Times New Roman" w:eastAsia="Times New Roman" w:hAnsi="Times New Roman"/>
                <w:sz w:val="24"/>
                <w:szCs w:val="24"/>
                <w:lang w:eastAsia="ar-SA"/>
              </w:rPr>
            </w:pPr>
            <w:r w:rsidRPr="00746768">
              <w:rPr>
                <w:rFonts w:ascii="Times New Roman" w:eastAsia="Times New Roman" w:hAnsi="Times New Roman"/>
                <w:sz w:val="24"/>
                <w:szCs w:val="24"/>
                <w:lang w:eastAsia="ar-SA"/>
              </w:rPr>
              <w:t>кадастровый номер 53:12:0302002:93</w:t>
            </w:r>
          </w:p>
        </w:tc>
      </w:tr>
      <w:tr w:rsidR="00746768" w:rsidRPr="00746768" w14:paraId="380A9B3F" w14:textId="77777777" w:rsidTr="005A0796">
        <w:tc>
          <w:tcPr>
            <w:tcW w:w="676" w:type="dxa"/>
          </w:tcPr>
          <w:p w14:paraId="665EF845" w14:textId="77777777" w:rsidR="00746768" w:rsidRPr="00746768" w:rsidRDefault="00746768" w:rsidP="00746768">
            <w:pPr>
              <w:suppressAutoHyphens/>
              <w:spacing w:after="0" w:line="240" w:lineRule="exact"/>
              <w:jc w:val="center"/>
              <w:rPr>
                <w:rFonts w:ascii="Times New Roman" w:eastAsia="Times New Roman" w:hAnsi="Times New Roman"/>
                <w:sz w:val="24"/>
                <w:szCs w:val="24"/>
                <w:lang w:eastAsia="ar-SA"/>
              </w:rPr>
            </w:pPr>
            <w:r w:rsidRPr="00746768">
              <w:rPr>
                <w:rFonts w:ascii="Times New Roman" w:eastAsia="Times New Roman" w:hAnsi="Times New Roman"/>
                <w:sz w:val="24"/>
                <w:szCs w:val="24"/>
                <w:lang w:eastAsia="ar-SA"/>
              </w:rPr>
              <w:t>6</w:t>
            </w:r>
          </w:p>
        </w:tc>
        <w:tc>
          <w:tcPr>
            <w:tcW w:w="4535" w:type="dxa"/>
          </w:tcPr>
          <w:p w14:paraId="646761B4" w14:textId="77777777" w:rsidR="00746768" w:rsidRPr="00746768" w:rsidRDefault="00746768" w:rsidP="00746768">
            <w:pPr>
              <w:suppressAutoHyphens/>
              <w:spacing w:after="0" w:line="240" w:lineRule="exact"/>
              <w:jc w:val="center"/>
              <w:rPr>
                <w:rFonts w:ascii="Times New Roman" w:eastAsia="Times New Roman" w:hAnsi="Times New Roman"/>
                <w:sz w:val="24"/>
                <w:szCs w:val="24"/>
                <w:lang w:eastAsia="ar-SA"/>
              </w:rPr>
            </w:pPr>
          </w:p>
        </w:tc>
        <w:tc>
          <w:tcPr>
            <w:tcW w:w="4678" w:type="dxa"/>
          </w:tcPr>
          <w:p w14:paraId="6D1C3325" w14:textId="77777777" w:rsidR="00746768" w:rsidRPr="00746768" w:rsidRDefault="00746768" w:rsidP="00746768">
            <w:pPr>
              <w:suppressAutoHyphens/>
              <w:spacing w:after="0" w:line="240" w:lineRule="exact"/>
              <w:jc w:val="center"/>
              <w:rPr>
                <w:rFonts w:ascii="Times New Roman" w:eastAsia="Times New Roman" w:hAnsi="Times New Roman"/>
                <w:sz w:val="24"/>
                <w:szCs w:val="24"/>
                <w:lang w:eastAsia="ar-SA"/>
              </w:rPr>
            </w:pPr>
            <w:r w:rsidRPr="00746768">
              <w:rPr>
                <w:rFonts w:ascii="Times New Roman" w:eastAsia="Times New Roman" w:hAnsi="Times New Roman"/>
                <w:sz w:val="24"/>
                <w:szCs w:val="24"/>
                <w:lang w:eastAsia="ar-SA"/>
              </w:rPr>
              <w:t>кв. 6</w:t>
            </w:r>
          </w:p>
          <w:p w14:paraId="6DE2FCD6" w14:textId="77777777" w:rsidR="00746768" w:rsidRPr="00746768" w:rsidRDefault="00746768" w:rsidP="00746768">
            <w:pPr>
              <w:suppressAutoHyphens/>
              <w:spacing w:after="0" w:line="240" w:lineRule="exact"/>
              <w:jc w:val="center"/>
              <w:rPr>
                <w:rFonts w:ascii="Times New Roman" w:eastAsia="Times New Roman" w:hAnsi="Times New Roman"/>
                <w:sz w:val="24"/>
                <w:szCs w:val="24"/>
                <w:lang w:eastAsia="ar-SA"/>
              </w:rPr>
            </w:pPr>
            <w:r w:rsidRPr="00746768">
              <w:rPr>
                <w:rFonts w:ascii="Times New Roman" w:eastAsia="Times New Roman" w:hAnsi="Times New Roman"/>
                <w:sz w:val="24"/>
                <w:szCs w:val="24"/>
                <w:lang w:eastAsia="ar-SA"/>
              </w:rPr>
              <w:t>кадастровый номер 53:12:0302002:94</w:t>
            </w:r>
          </w:p>
        </w:tc>
      </w:tr>
      <w:tr w:rsidR="00746768" w:rsidRPr="00746768" w14:paraId="2FE954C8" w14:textId="77777777" w:rsidTr="005A0796">
        <w:tc>
          <w:tcPr>
            <w:tcW w:w="676" w:type="dxa"/>
          </w:tcPr>
          <w:p w14:paraId="09F2A352" w14:textId="77777777" w:rsidR="00746768" w:rsidRPr="00746768" w:rsidRDefault="00746768" w:rsidP="00746768">
            <w:pPr>
              <w:suppressAutoHyphens/>
              <w:spacing w:after="0" w:line="240" w:lineRule="exact"/>
              <w:jc w:val="center"/>
              <w:rPr>
                <w:rFonts w:ascii="Times New Roman" w:eastAsia="Times New Roman" w:hAnsi="Times New Roman"/>
                <w:sz w:val="24"/>
                <w:szCs w:val="24"/>
                <w:lang w:eastAsia="ar-SA"/>
              </w:rPr>
            </w:pPr>
            <w:r w:rsidRPr="00746768">
              <w:rPr>
                <w:rFonts w:ascii="Times New Roman" w:eastAsia="Times New Roman" w:hAnsi="Times New Roman"/>
                <w:sz w:val="24"/>
                <w:szCs w:val="24"/>
                <w:lang w:eastAsia="ar-SA"/>
              </w:rPr>
              <w:t>7</w:t>
            </w:r>
          </w:p>
        </w:tc>
        <w:tc>
          <w:tcPr>
            <w:tcW w:w="4535" w:type="dxa"/>
          </w:tcPr>
          <w:p w14:paraId="3C7035B0" w14:textId="77777777" w:rsidR="00746768" w:rsidRPr="00746768" w:rsidRDefault="00746768" w:rsidP="00746768">
            <w:pPr>
              <w:suppressAutoHyphens/>
              <w:spacing w:after="0" w:line="240" w:lineRule="exact"/>
              <w:jc w:val="center"/>
              <w:rPr>
                <w:rFonts w:ascii="Times New Roman" w:eastAsia="Times New Roman" w:hAnsi="Times New Roman"/>
                <w:sz w:val="24"/>
                <w:szCs w:val="24"/>
                <w:lang w:eastAsia="ar-SA"/>
              </w:rPr>
            </w:pPr>
          </w:p>
        </w:tc>
        <w:tc>
          <w:tcPr>
            <w:tcW w:w="4678" w:type="dxa"/>
          </w:tcPr>
          <w:p w14:paraId="37C883EB" w14:textId="77777777" w:rsidR="00746768" w:rsidRPr="00746768" w:rsidRDefault="00746768" w:rsidP="00746768">
            <w:pPr>
              <w:suppressAutoHyphens/>
              <w:spacing w:after="0" w:line="240" w:lineRule="exact"/>
              <w:jc w:val="center"/>
              <w:rPr>
                <w:rFonts w:ascii="Times New Roman" w:eastAsia="Times New Roman" w:hAnsi="Times New Roman"/>
                <w:sz w:val="24"/>
                <w:szCs w:val="24"/>
                <w:lang w:eastAsia="ar-SA"/>
              </w:rPr>
            </w:pPr>
            <w:r w:rsidRPr="00746768">
              <w:rPr>
                <w:rFonts w:ascii="Times New Roman" w:eastAsia="Times New Roman" w:hAnsi="Times New Roman"/>
                <w:sz w:val="24"/>
                <w:szCs w:val="24"/>
                <w:lang w:eastAsia="ar-SA"/>
              </w:rPr>
              <w:t>кв. 7</w:t>
            </w:r>
          </w:p>
          <w:p w14:paraId="2279A630" w14:textId="77777777" w:rsidR="00746768" w:rsidRPr="00746768" w:rsidRDefault="00746768" w:rsidP="00746768">
            <w:pPr>
              <w:suppressAutoHyphens/>
              <w:spacing w:after="0" w:line="240" w:lineRule="exact"/>
              <w:jc w:val="center"/>
              <w:rPr>
                <w:rFonts w:ascii="Times New Roman" w:eastAsia="Times New Roman" w:hAnsi="Times New Roman"/>
                <w:sz w:val="24"/>
                <w:szCs w:val="24"/>
                <w:lang w:eastAsia="ar-SA"/>
              </w:rPr>
            </w:pPr>
            <w:r w:rsidRPr="00746768">
              <w:rPr>
                <w:rFonts w:ascii="Times New Roman" w:eastAsia="Times New Roman" w:hAnsi="Times New Roman"/>
                <w:sz w:val="24"/>
                <w:szCs w:val="24"/>
                <w:lang w:eastAsia="ar-SA"/>
              </w:rPr>
              <w:t>кадастровый номер 53:12:0302002:97</w:t>
            </w:r>
          </w:p>
        </w:tc>
      </w:tr>
      <w:tr w:rsidR="00746768" w:rsidRPr="00746768" w14:paraId="533E1159" w14:textId="77777777" w:rsidTr="005A0796">
        <w:tc>
          <w:tcPr>
            <w:tcW w:w="676" w:type="dxa"/>
          </w:tcPr>
          <w:p w14:paraId="2566523A" w14:textId="77777777" w:rsidR="00746768" w:rsidRPr="00746768" w:rsidRDefault="00746768" w:rsidP="00746768">
            <w:pPr>
              <w:suppressAutoHyphens/>
              <w:spacing w:after="0" w:line="240" w:lineRule="exact"/>
              <w:jc w:val="center"/>
              <w:rPr>
                <w:rFonts w:ascii="Times New Roman" w:eastAsia="Times New Roman" w:hAnsi="Times New Roman"/>
                <w:sz w:val="24"/>
                <w:szCs w:val="24"/>
                <w:lang w:eastAsia="ar-SA"/>
              </w:rPr>
            </w:pPr>
            <w:r w:rsidRPr="00746768">
              <w:rPr>
                <w:rFonts w:ascii="Times New Roman" w:eastAsia="Times New Roman" w:hAnsi="Times New Roman"/>
                <w:sz w:val="24"/>
                <w:szCs w:val="24"/>
                <w:lang w:eastAsia="ar-SA"/>
              </w:rPr>
              <w:t>8</w:t>
            </w:r>
          </w:p>
        </w:tc>
        <w:tc>
          <w:tcPr>
            <w:tcW w:w="4535" w:type="dxa"/>
          </w:tcPr>
          <w:p w14:paraId="616D3F2E" w14:textId="77777777" w:rsidR="00746768" w:rsidRPr="00746768" w:rsidRDefault="00746768" w:rsidP="00746768">
            <w:pPr>
              <w:suppressAutoHyphens/>
              <w:spacing w:after="0" w:line="240" w:lineRule="exact"/>
              <w:jc w:val="center"/>
              <w:rPr>
                <w:rFonts w:ascii="Times New Roman" w:eastAsia="Times New Roman" w:hAnsi="Times New Roman"/>
                <w:sz w:val="24"/>
                <w:szCs w:val="24"/>
                <w:lang w:eastAsia="ar-SA"/>
              </w:rPr>
            </w:pPr>
          </w:p>
        </w:tc>
        <w:tc>
          <w:tcPr>
            <w:tcW w:w="4678" w:type="dxa"/>
          </w:tcPr>
          <w:p w14:paraId="371DA5D2" w14:textId="77777777" w:rsidR="00746768" w:rsidRPr="00746768" w:rsidRDefault="00746768" w:rsidP="00746768">
            <w:pPr>
              <w:suppressAutoHyphens/>
              <w:spacing w:after="0" w:line="240" w:lineRule="exact"/>
              <w:jc w:val="center"/>
              <w:rPr>
                <w:rFonts w:ascii="Times New Roman" w:eastAsia="Times New Roman" w:hAnsi="Times New Roman"/>
                <w:sz w:val="24"/>
                <w:szCs w:val="24"/>
                <w:lang w:eastAsia="ar-SA"/>
              </w:rPr>
            </w:pPr>
            <w:r w:rsidRPr="00746768">
              <w:rPr>
                <w:rFonts w:ascii="Times New Roman" w:eastAsia="Times New Roman" w:hAnsi="Times New Roman"/>
                <w:sz w:val="24"/>
                <w:szCs w:val="24"/>
                <w:lang w:eastAsia="ar-SA"/>
              </w:rPr>
              <w:t>кв. 8</w:t>
            </w:r>
          </w:p>
          <w:p w14:paraId="076F4887" w14:textId="77777777" w:rsidR="00746768" w:rsidRPr="00746768" w:rsidRDefault="00746768" w:rsidP="00746768">
            <w:pPr>
              <w:suppressAutoHyphens/>
              <w:spacing w:after="0" w:line="240" w:lineRule="exact"/>
              <w:jc w:val="center"/>
              <w:rPr>
                <w:rFonts w:ascii="Times New Roman" w:eastAsia="Times New Roman" w:hAnsi="Times New Roman"/>
                <w:sz w:val="24"/>
                <w:szCs w:val="24"/>
                <w:lang w:eastAsia="ar-SA"/>
              </w:rPr>
            </w:pPr>
            <w:r w:rsidRPr="00746768">
              <w:rPr>
                <w:rFonts w:ascii="Times New Roman" w:eastAsia="Times New Roman" w:hAnsi="Times New Roman"/>
                <w:sz w:val="24"/>
                <w:szCs w:val="24"/>
                <w:lang w:eastAsia="ar-SA"/>
              </w:rPr>
              <w:t>кадастровый номер 53:12:0302002:98</w:t>
            </w:r>
          </w:p>
        </w:tc>
      </w:tr>
    </w:tbl>
    <w:p w14:paraId="0F2C66EA" w14:textId="77777777" w:rsidR="00746768" w:rsidRPr="00746768" w:rsidRDefault="00746768" w:rsidP="00746768">
      <w:pPr>
        <w:suppressAutoHyphens/>
        <w:spacing w:after="0" w:line="240" w:lineRule="auto"/>
        <w:jc w:val="center"/>
        <w:rPr>
          <w:rFonts w:ascii="Times New Roman" w:eastAsia="Times New Roman" w:hAnsi="Times New Roman" w:cs="Calibri"/>
          <w:sz w:val="28"/>
          <w:szCs w:val="28"/>
          <w:lang w:eastAsia="ar-SA"/>
        </w:rPr>
      </w:pPr>
    </w:p>
    <w:p w14:paraId="3574E1D8" w14:textId="77777777" w:rsidR="00746768" w:rsidRPr="00746768" w:rsidRDefault="00746768" w:rsidP="00746768">
      <w:pPr>
        <w:suppressAutoHyphens/>
        <w:spacing w:after="0" w:line="240" w:lineRule="auto"/>
        <w:jc w:val="center"/>
        <w:rPr>
          <w:rFonts w:ascii="Times New Roman" w:eastAsia="Times New Roman" w:hAnsi="Times New Roman" w:cs="Calibri"/>
          <w:sz w:val="28"/>
          <w:szCs w:val="28"/>
          <w:lang w:eastAsia="ar-SA"/>
        </w:rPr>
      </w:pPr>
    </w:p>
    <w:p w14:paraId="52DA27D1" w14:textId="77777777" w:rsidR="00746768" w:rsidRPr="00746768" w:rsidRDefault="00746768" w:rsidP="00746768">
      <w:pPr>
        <w:suppressAutoHyphens/>
        <w:spacing w:after="0" w:line="240" w:lineRule="auto"/>
        <w:jc w:val="center"/>
        <w:rPr>
          <w:rFonts w:ascii="Times New Roman" w:eastAsia="Times New Roman" w:hAnsi="Times New Roman" w:cs="Calibri"/>
          <w:sz w:val="28"/>
          <w:szCs w:val="28"/>
          <w:lang w:eastAsia="ar-SA"/>
        </w:rPr>
      </w:pPr>
    </w:p>
    <w:p w14:paraId="16367198" w14:textId="77777777" w:rsidR="00746768" w:rsidRPr="00746768" w:rsidRDefault="00746768" w:rsidP="00746768">
      <w:pPr>
        <w:suppressAutoHyphens/>
        <w:spacing w:after="0" w:line="240" w:lineRule="auto"/>
        <w:jc w:val="center"/>
        <w:rPr>
          <w:rFonts w:ascii="Times New Roman" w:eastAsia="Times New Roman" w:hAnsi="Times New Roman" w:cs="Calibri"/>
          <w:sz w:val="28"/>
          <w:szCs w:val="28"/>
          <w:lang w:eastAsia="ar-SA"/>
        </w:rPr>
      </w:pPr>
    </w:p>
    <w:p w14:paraId="41B08094" w14:textId="77777777" w:rsidR="00746768" w:rsidRPr="00746768" w:rsidRDefault="00746768" w:rsidP="00746768">
      <w:pPr>
        <w:suppressAutoHyphens/>
        <w:spacing w:after="0" w:line="240" w:lineRule="auto"/>
        <w:jc w:val="center"/>
        <w:rPr>
          <w:rFonts w:ascii="Times New Roman" w:eastAsia="Times New Roman" w:hAnsi="Times New Roman" w:cs="Calibri"/>
          <w:sz w:val="28"/>
          <w:szCs w:val="28"/>
          <w:lang w:eastAsia="ar-SA"/>
        </w:rPr>
      </w:pPr>
    </w:p>
    <w:p w14:paraId="2B4175A0" w14:textId="77777777" w:rsidR="00746768" w:rsidRPr="00746768" w:rsidRDefault="00746768" w:rsidP="00746768">
      <w:pPr>
        <w:suppressAutoHyphens/>
        <w:rPr>
          <w:rFonts w:eastAsia="Times New Roman" w:cs="Calibri"/>
          <w:lang w:eastAsia="ar-SA"/>
        </w:rPr>
      </w:pPr>
    </w:p>
    <w:p w14:paraId="094A3606" w14:textId="77777777" w:rsidR="00746768" w:rsidRPr="00746768" w:rsidRDefault="00746768" w:rsidP="00746768">
      <w:pPr>
        <w:suppressAutoHyphens/>
        <w:rPr>
          <w:rFonts w:eastAsia="Times New Roman" w:cs="Calibri"/>
          <w:lang w:eastAsia="ar-SA"/>
        </w:rPr>
      </w:pPr>
    </w:p>
    <w:p w14:paraId="7F072ECF" w14:textId="77777777" w:rsidR="00746768" w:rsidRPr="00746768" w:rsidRDefault="00746768" w:rsidP="00746768">
      <w:pPr>
        <w:suppressAutoHyphens/>
        <w:rPr>
          <w:rFonts w:eastAsia="Times New Roman" w:cs="Calibri"/>
          <w:lang w:eastAsia="ar-SA"/>
        </w:rPr>
      </w:pPr>
    </w:p>
    <w:p w14:paraId="519BC8F6" w14:textId="77777777" w:rsidR="00746768" w:rsidRPr="00746768" w:rsidRDefault="00746768" w:rsidP="00746768">
      <w:pPr>
        <w:suppressAutoHyphens/>
        <w:rPr>
          <w:rFonts w:eastAsia="Times New Roman" w:cs="Calibri"/>
          <w:lang w:eastAsia="ar-SA"/>
        </w:rPr>
      </w:pPr>
    </w:p>
    <w:p w14:paraId="6D386597" w14:textId="279E3E94" w:rsidR="00746768" w:rsidRDefault="00746768" w:rsidP="00746768">
      <w:pPr>
        <w:suppressAutoHyphens/>
        <w:rPr>
          <w:rFonts w:ascii="Times New Roman" w:eastAsia="Times New Roman" w:hAnsi="Times New Roman"/>
          <w:sz w:val="24"/>
          <w:szCs w:val="24"/>
          <w:lang w:eastAsia="ar-SA"/>
        </w:rPr>
      </w:pPr>
    </w:p>
    <w:p w14:paraId="7CD37CD1" w14:textId="586861F3" w:rsidR="00746768" w:rsidRDefault="00746768" w:rsidP="00746768">
      <w:pPr>
        <w:suppressAutoHyphens/>
        <w:rPr>
          <w:rFonts w:ascii="Times New Roman" w:eastAsia="Times New Roman" w:hAnsi="Times New Roman"/>
          <w:sz w:val="24"/>
          <w:szCs w:val="24"/>
          <w:lang w:eastAsia="ar-SA"/>
        </w:rPr>
      </w:pPr>
    </w:p>
    <w:p w14:paraId="37828337" w14:textId="24F0A9F3" w:rsidR="00746768" w:rsidRDefault="00746768" w:rsidP="00746768">
      <w:pPr>
        <w:suppressAutoHyphens/>
        <w:rPr>
          <w:rFonts w:ascii="Times New Roman" w:eastAsia="Times New Roman" w:hAnsi="Times New Roman"/>
          <w:sz w:val="24"/>
          <w:szCs w:val="24"/>
          <w:lang w:eastAsia="ar-SA"/>
        </w:rPr>
      </w:pPr>
    </w:p>
    <w:p w14:paraId="3FB4A85E" w14:textId="10ABF6DE" w:rsidR="00746768" w:rsidRDefault="00746768" w:rsidP="00746768">
      <w:pPr>
        <w:suppressAutoHyphens/>
        <w:rPr>
          <w:rFonts w:ascii="Times New Roman" w:eastAsia="Times New Roman" w:hAnsi="Times New Roman"/>
          <w:sz w:val="24"/>
          <w:szCs w:val="24"/>
          <w:lang w:eastAsia="ar-SA"/>
        </w:rPr>
      </w:pPr>
    </w:p>
    <w:p w14:paraId="302A5886" w14:textId="6392D728" w:rsidR="00746768" w:rsidRDefault="00746768" w:rsidP="00746768">
      <w:pPr>
        <w:suppressAutoHyphens/>
        <w:rPr>
          <w:rFonts w:ascii="Times New Roman" w:eastAsia="Times New Roman" w:hAnsi="Times New Roman"/>
          <w:sz w:val="24"/>
          <w:szCs w:val="24"/>
          <w:lang w:eastAsia="ar-SA"/>
        </w:rPr>
      </w:pPr>
    </w:p>
    <w:p w14:paraId="13550881" w14:textId="4033F0B7" w:rsidR="00746768" w:rsidRDefault="00746768" w:rsidP="00746768">
      <w:pPr>
        <w:suppressAutoHyphens/>
        <w:rPr>
          <w:rFonts w:ascii="Times New Roman" w:eastAsia="Times New Roman" w:hAnsi="Times New Roman"/>
          <w:sz w:val="24"/>
          <w:szCs w:val="24"/>
          <w:lang w:eastAsia="ar-SA"/>
        </w:rPr>
      </w:pPr>
    </w:p>
    <w:p w14:paraId="23A66AA2" w14:textId="42558DA3" w:rsidR="00746768" w:rsidRDefault="00746768" w:rsidP="00746768">
      <w:pPr>
        <w:suppressAutoHyphens/>
        <w:rPr>
          <w:rFonts w:ascii="Times New Roman" w:eastAsia="Times New Roman" w:hAnsi="Times New Roman"/>
          <w:sz w:val="24"/>
          <w:szCs w:val="24"/>
          <w:lang w:eastAsia="ar-SA"/>
        </w:rPr>
      </w:pPr>
      <w:bookmarkStart w:id="11" w:name="_GoBack"/>
      <w:bookmarkEnd w:id="11"/>
    </w:p>
    <w:p w14:paraId="67277650" w14:textId="6FF2BB91" w:rsidR="00746768" w:rsidRDefault="00746768" w:rsidP="00746768">
      <w:pPr>
        <w:suppressAutoHyphens/>
        <w:rPr>
          <w:rFonts w:ascii="Times New Roman" w:eastAsia="Times New Roman" w:hAnsi="Times New Roman"/>
          <w:sz w:val="24"/>
          <w:szCs w:val="24"/>
          <w:lang w:eastAsia="ar-SA"/>
        </w:rPr>
      </w:pPr>
    </w:p>
    <w:p w14:paraId="081A7CFD" w14:textId="77777777" w:rsidR="00746768" w:rsidRPr="00746768" w:rsidRDefault="00746768" w:rsidP="00746768">
      <w:pPr>
        <w:suppressAutoHyphens/>
        <w:rPr>
          <w:rFonts w:ascii="Times New Roman" w:eastAsia="Times New Roman" w:hAnsi="Times New Roman"/>
          <w:sz w:val="24"/>
          <w:szCs w:val="24"/>
          <w:lang w:eastAsia="ar-SA"/>
        </w:rPr>
      </w:pPr>
    </w:p>
    <w:p w14:paraId="7B399A79" w14:textId="77777777" w:rsidR="00746768" w:rsidRPr="00746768" w:rsidRDefault="00746768" w:rsidP="00746768">
      <w:pPr>
        <w:suppressAutoHyphens/>
        <w:rPr>
          <w:rFonts w:ascii="Times New Roman" w:eastAsia="Times New Roman" w:hAnsi="Times New Roman"/>
          <w:sz w:val="24"/>
          <w:szCs w:val="24"/>
          <w:lang w:eastAsia="ar-SA"/>
        </w:rPr>
      </w:pPr>
    </w:p>
    <w:p w14:paraId="6BE8065F" w14:textId="77777777" w:rsidR="00746768" w:rsidRPr="00746768" w:rsidRDefault="00746768" w:rsidP="00746768">
      <w:pPr>
        <w:spacing w:after="0" w:line="240" w:lineRule="auto"/>
        <w:jc w:val="both"/>
        <w:rPr>
          <w:rFonts w:ascii="Times New Roman" w:hAnsi="Times New Roman"/>
          <w:sz w:val="24"/>
          <w:szCs w:val="24"/>
        </w:rPr>
      </w:pPr>
    </w:p>
    <w:p w14:paraId="78FE2048" w14:textId="77777777" w:rsidR="00B4158A" w:rsidRPr="00746768" w:rsidRDefault="00B4158A" w:rsidP="00B4158A">
      <w:pPr>
        <w:spacing w:after="8" w:line="240" w:lineRule="auto"/>
        <w:ind w:right="1783"/>
        <w:contextualSpacing/>
        <w:jc w:val="center"/>
        <w:rPr>
          <w:rFonts w:ascii="Times New Roman" w:hAnsi="Times New Roman"/>
          <w:sz w:val="24"/>
          <w:szCs w:val="24"/>
        </w:rPr>
      </w:pPr>
    </w:p>
    <w:p w14:paraId="48296078" w14:textId="77777777" w:rsidR="00B4158A" w:rsidRPr="00746768" w:rsidRDefault="00B4158A" w:rsidP="00B4158A">
      <w:pPr>
        <w:spacing w:after="8" w:line="240" w:lineRule="auto"/>
        <w:ind w:right="1783"/>
        <w:contextualSpacing/>
        <w:jc w:val="center"/>
        <w:rPr>
          <w:rFonts w:ascii="Times New Roman" w:hAnsi="Times New Roman"/>
          <w:sz w:val="24"/>
          <w:szCs w:val="24"/>
        </w:rPr>
      </w:pPr>
    </w:p>
    <w:p w14:paraId="7666AE3D" w14:textId="77777777" w:rsidR="00B4158A" w:rsidRPr="00746768" w:rsidRDefault="00B4158A" w:rsidP="00B4158A">
      <w:pPr>
        <w:spacing w:after="8" w:line="240" w:lineRule="auto"/>
        <w:ind w:right="1783"/>
        <w:contextualSpacing/>
        <w:jc w:val="center"/>
        <w:rPr>
          <w:rFonts w:ascii="Times New Roman" w:hAnsi="Times New Roman"/>
          <w:sz w:val="24"/>
          <w:szCs w:val="24"/>
        </w:rPr>
      </w:pPr>
    </w:p>
    <w:p w14:paraId="5C374169" w14:textId="77777777" w:rsidR="00B4158A" w:rsidRPr="00746768" w:rsidRDefault="00B4158A" w:rsidP="00B4158A">
      <w:pPr>
        <w:spacing w:after="8" w:line="240" w:lineRule="auto"/>
        <w:ind w:right="1783"/>
        <w:contextualSpacing/>
        <w:jc w:val="center"/>
        <w:rPr>
          <w:rFonts w:ascii="Times New Roman" w:hAnsi="Times New Roman"/>
          <w:sz w:val="24"/>
          <w:szCs w:val="24"/>
        </w:rPr>
      </w:pPr>
    </w:p>
    <w:p w14:paraId="4ED53EAC" w14:textId="77777777" w:rsidR="00B4158A" w:rsidRPr="00746768" w:rsidRDefault="00B4158A" w:rsidP="00B4158A">
      <w:pPr>
        <w:spacing w:after="8" w:line="240" w:lineRule="auto"/>
        <w:ind w:right="1783"/>
        <w:contextualSpacing/>
        <w:jc w:val="center"/>
        <w:rPr>
          <w:rFonts w:ascii="Times New Roman" w:hAnsi="Times New Roman"/>
          <w:sz w:val="24"/>
          <w:szCs w:val="24"/>
        </w:rPr>
      </w:pPr>
    </w:p>
    <w:p w14:paraId="65D22B0B" w14:textId="77777777" w:rsidR="00B4158A" w:rsidRPr="00746768" w:rsidRDefault="00B4158A" w:rsidP="00B4158A">
      <w:pPr>
        <w:spacing w:after="8" w:line="240" w:lineRule="auto"/>
        <w:ind w:right="1783"/>
        <w:contextualSpacing/>
        <w:jc w:val="center"/>
        <w:rPr>
          <w:rFonts w:ascii="Times New Roman" w:hAnsi="Times New Roman"/>
          <w:sz w:val="24"/>
          <w:szCs w:val="24"/>
        </w:rPr>
      </w:pPr>
    </w:p>
    <w:p w14:paraId="4ACA27AD" w14:textId="77777777" w:rsidR="00B4158A" w:rsidRPr="00746768" w:rsidRDefault="00B4158A" w:rsidP="00B4158A">
      <w:pPr>
        <w:spacing w:after="8" w:line="240" w:lineRule="auto"/>
        <w:ind w:right="1783"/>
        <w:contextualSpacing/>
        <w:jc w:val="center"/>
        <w:rPr>
          <w:rFonts w:ascii="Times New Roman" w:hAnsi="Times New Roman"/>
          <w:sz w:val="24"/>
          <w:szCs w:val="24"/>
        </w:rPr>
      </w:pPr>
    </w:p>
    <w:p w14:paraId="4860FA27" w14:textId="77777777" w:rsidR="00B4158A" w:rsidRPr="00746768" w:rsidRDefault="00B4158A" w:rsidP="00B4158A">
      <w:pPr>
        <w:spacing w:after="8" w:line="240" w:lineRule="auto"/>
        <w:ind w:right="1783"/>
        <w:contextualSpacing/>
        <w:jc w:val="center"/>
        <w:rPr>
          <w:rFonts w:ascii="Times New Roman" w:hAnsi="Times New Roman"/>
          <w:sz w:val="24"/>
          <w:szCs w:val="24"/>
        </w:rPr>
      </w:pPr>
    </w:p>
    <w:p w14:paraId="4B698FFF" w14:textId="77777777" w:rsidR="00B4158A" w:rsidRDefault="00B4158A" w:rsidP="00B4158A">
      <w:pPr>
        <w:spacing w:after="8" w:line="240" w:lineRule="auto"/>
        <w:ind w:right="1783"/>
        <w:contextualSpacing/>
        <w:jc w:val="center"/>
        <w:rPr>
          <w:rFonts w:ascii="Times New Roman" w:hAnsi="Times New Roman"/>
          <w:sz w:val="16"/>
          <w:szCs w:val="16"/>
        </w:rPr>
      </w:pPr>
    </w:p>
    <w:p w14:paraId="2BC5FDB5" w14:textId="77777777" w:rsidR="00B4158A" w:rsidRDefault="00B4158A" w:rsidP="00B4158A">
      <w:pPr>
        <w:spacing w:after="8" w:line="240" w:lineRule="auto"/>
        <w:ind w:right="1783"/>
        <w:contextualSpacing/>
        <w:jc w:val="center"/>
        <w:rPr>
          <w:rFonts w:ascii="Times New Roman" w:hAnsi="Times New Roman"/>
          <w:sz w:val="16"/>
          <w:szCs w:val="16"/>
        </w:rPr>
      </w:pPr>
    </w:p>
    <w:p w14:paraId="65A2DAF3" w14:textId="77777777" w:rsidR="00B4158A" w:rsidRDefault="00B4158A" w:rsidP="00B4158A">
      <w:pPr>
        <w:spacing w:after="8" w:line="240" w:lineRule="auto"/>
        <w:ind w:right="1783"/>
        <w:contextualSpacing/>
        <w:jc w:val="center"/>
        <w:rPr>
          <w:rFonts w:ascii="Times New Roman" w:hAnsi="Times New Roman"/>
          <w:sz w:val="16"/>
          <w:szCs w:val="16"/>
        </w:rPr>
      </w:pPr>
    </w:p>
    <w:p w14:paraId="33B68015" w14:textId="77777777" w:rsidR="00B4158A" w:rsidRDefault="00B4158A" w:rsidP="00B4158A">
      <w:pPr>
        <w:spacing w:after="8" w:line="240" w:lineRule="auto"/>
        <w:ind w:right="1783"/>
        <w:contextualSpacing/>
        <w:jc w:val="center"/>
        <w:rPr>
          <w:rFonts w:ascii="Times New Roman" w:hAnsi="Times New Roman"/>
          <w:sz w:val="16"/>
          <w:szCs w:val="16"/>
        </w:rPr>
      </w:pPr>
    </w:p>
    <w:p w14:paraId="7B5C7D5E" w14:textId="77777777" w:rsidR="00B4158A" w:rsidRDefault="00B4158A" w:rsidP="00B4158A">
      <w:pPr>
        <w:spacing w:after="8" w:line="240" w:lineRule="auto"/>
        <w:ind w:right="1783"/>
        <w:contextualSpacing/>
        <w:jc w:val="center"/>
        <w:rPr>
          <w:rFonts w:ascii="Times New Roman" w:hAnsi="Times New Roman"/>
          <w:sz w:val="16"/>
          <w:szCs w:val="16"/>
        </w:rPr>
      </w:pPr>
    </w:p>
    <w:p w14:paraId="264273E3" w14:textId="77777777" w:rsidR="00B4158A" w:rsidRDefault="00B4158A" w:rsidP="00B4158A">
      <w:pPr>
        <w:spacing w:after="8" w:line="240" w:lineRule="auto"/>
        <w:ind w:right="1783"/>
        <w:contextualSpacing/>
        <w:jc w:val="center"/>
        <w:rPr>
          <w:rFonts w:ascii="Times New Roman" w:hAnsi="Times New Roman"/>
          <w:sz w:val="16"/>
          <w:szCs w:val="16"/>
        </w:rPr>
      </w:pPr>
    </w:p>
    <w:p w14:paraId="5E64A54D" w14:textId="77777777" w:rsidR="00B4158A" w:rsidRDefault="00B4158A" w:rsidP="00B4158A">
      <w:pPr>
        <w:spacing w:after="8" w:line="240" w:lineRule="auto"/>
        <w:ind w:right="1783"/>
        <w:contextualSpacing/>
        <w:jc w:val="center"/>
        <w:rPr>
          <w:rFonts w:ascii="Times New Roman" w:hAnsi="Times New Roman"/>
          <w:sz w:val="16"/>
          <w:szCs w:val="16"/>
        </w:rPr>
      </w:pPr>
    </w:p>
    <w:p w14:paraId="56267302" w14:textId="77777777" w:rsidR="00B4158A" w:rsidRDefault="00B4158A" w:rsidP="00B4158A">
      <w:pPr>
        <w:spacing w:after="8" w:line="240" w:lineRule="auto"/>
        <w:ind w:right="1783"/>
        <w:contextualSpacing/>
        <w:jc w:val="center"/>
        <w:rPr>
          <w:rFonts w:ascii="Times New Roman" w:hAnsi="Times New Roman"/>
          <w:sz w:val="16"/>
          <w:szCs w:val="16"/>
        </w:rPr>
      </w:pPr>
    </w:p>
    <w:p w14:paraId="1C16ED1E" w14:textId="77777777" w:rsidR="00B4158A" w:rsidRDefault="00B4158A" w:rsidP="00B4158A">
      <w:pPr>
        <w:spacing w:after="8" w:line="240" w:lineRule="auto"/>
        <w:ind w:right="1783"/>
        <w:contextualSpacing/>
        <w:jc w:val="center"/>
        <w:rPr>
          <w:rFonts w:ascii="Times New Roman" w:hAnsi="Times New Roman"/>
          <w:sz w:val="16"/>
          <w:szCs w:val="16"/>
        </w:rPr>
      </w:pPr>
    </w:p>
    <w:p w14:paraId="36936620" w14:textId="77777777" w:rsidR="00B4158A" w:rsidRDefault="00B4158A" w:rsidP="00B4158A">
      <w:pPr>
        <w:spacing w:after="8" w:line="240" w:lineRule="auto"/>
        <w:ind w:right="1783"/>
        <w:contextualSpacing/>
        <w:jc w:val="center"/>
        <w:rPr>
          <w:rFonts w:ascii="Times New Roman" w:hAnsi="Times New Roman"/>
          <w:sz w:val="16"/>
          <w:szCs w:val="16"/>
        </w:rPr>
      </w:pPr>
    </w:p>
    <w:p w14:paraId="4FC1A560" w14:textId="77777777" w:rsidR="00B4158A" w:rsidRDefault="00B4158A" w:rsidP="00B4158A">
      <w:pPr>
        <w:spacing w:after="8" w:line="240" w:lineRule="auto"/>
        <w:ind w:right="1783"/>
        <w:contextualSpacing/>
        <w:jc w:val="center"/>
        <w:rPr>
          <w:rFonts w:ascii="Times New Roman" w:hAnsi="Times New Roman"/>
          <w:sz w:val="16"/>
          <w:szCs w:val="16"/>
        </w:rPr>
      </w:pPr>
    </w:p>
    <w:p w14:paraId="52F24637" w14:textId="77777777" w:rsidR="00B4158A" w:rsidRDefault="00B4158A" w:rsidP="00B4158A">
      <w:pPr>
        <w:spacing w:after="8" w:line="240" w:lineRule="auto"/>
        <w:ind w:right="1783"/>
        <w:contextualSpacing/>
        <w:jc w:val="center"/>
        <w:rPr>
          <w:rFonts w:ascii="Times New Roman" w:hAnsi="Times New Roman"/>
          <w:sz w:val="16"/>
          <w:szCs w:val="16"/>
        </w:rPr>
      </w:pPr>
    </w:p>
    <w:p w14:paraId="337C8CDD" w14:textId="77777777" w:rsidR="00B4158A" w:rsidRDefault="00B4158A" w:rsidP="00B4158A">
      <w:pPr>
        <w:spacing w:after="8" w:line="240" w:lineRule="auto"/>
        <w:ind w:right="1783"/>
        <w:contextualSpacing/>
        <w:jc w:val="center"/>
        <w:rPr>
          <w:rFonts w:ascii="Times New Roman" w:hAnsi="Times New Roman"/>
          <w:sz w:val="16"/>
          <w:szCs w:val="16"/>
        </w:rPr>
      </w:pPr>
    </w:p>
    <w:p w14:paraId="4C34CECE" w14:textId="77777777" w:rsidR="00B4158A" w:rsidRDefault="00B4158A" w:rsidP="00B4158A">
      <w:pPr>
        <w:spacing w:after="8" w:line="240" w:lineRule="auto"/>
        <w:ind w:right="1783"/>
        <w:contextualSpacing/>
        <w:jc w:val="center"/>
        <w:rPr>
          <w:rFonts w:ascii="Times New Roman" w:hAnsi="Times New Roman"/>
          <w:sz w:val="16"/>
          <w:szCs w:val="16"/>
        </w:rPr>
      </w:pPr>
    </w:p>
    <w:p w14:paraId="097ADE4C" w14:textId="7548BA0C" w:rsidR="00B4158A" w:rsidRDefault="00B4158A" w:rsidP="00B4158A">
      <w:pPr>
        <w:spacing w:after="8" w:line="240" w:lineRule="auto"/>
        <w:ind w:right="1783"/>
        <w:contextualSpacing/>
        <w:jc w:val="center"/>
        <w:rPr>
          <w:rFonts w:ascii="Times New Roman" w:hAnsi="Times New Roman"/>
          <w:sz w:val="16"/>
          <w:szCs w:val="16"/>
        </w:rPr>
      </w:pPr>
    </w:p>
    <w:p w14:paraId="02165E91" w14:textId="5AA7FBCF" w:rsidR="00807216" w:rsidRDefault="00807216" w:rsidP="00B4158A">
      <w:pPr>
        <w:spacing w:after="8" w:line="240" w:lineRule="auto"/>
        <w:ind w:right="1783"/>
        <w:contextualSpacing/>
        <w:jc w:val="center"/>
        <w:rPr>
          <w:rFonts w:ascii="Times New Roman" w:hAnsi="Times New Roman"/>
          <w:sz w:val="16"/>
          <w:szCs w:val="16"/>
        </w:rPr>
      </w:pPr>
      <w:r>
        <w:rPr>
          <w:rFonts w:ascii="Times New Roman" w:hAnsi="Times New Roman"/>
          <w:sz w:val="16"/>
          <w:szCs w:val="16"/>
        </w:rPr>
        <w:t>,</w:t>
      </w:r>
    </w:p>
    <w:p w14:paraId="7974154E" w14:textId="75623AC2" w:rsidR="00807216" w:rsidRDefault="00807216" w:rsidP="00B4158A">
      <w:pPr>
        <w:spacing w:after="8" w:line="240" w:lineRule="auto"/>
        <w:ind w:right="1783"/>
        <w:contextualSpacing/>
        <w:jc w:val="center"/>
        <w:rPr>
          <w:rFonts w:ascii="Times New Roman" w:hAnsi="Times New Roman"/>
          <w:sz w:val="16"/>
          <w:szCs w:val="16"/>
        </w:rPr>
      </w:pPr>
    </w:p>
    <w:p w14:paraId="54751432" w14:textId="2A949569" w:rsidR="00807216" w:rsidRDefault="00807216" w:rsidP="00B4158A">
      <w:pPr>
        <w:spacing w:after="8" w:line="240" w:lineRule="auto"/>
        <w:ind w:right="1783"/>
        <w:contextualSpacing/>
        <w:jc w:val="center"/>
        <w:rPr>
          <w:rFonts w:ascii="Times New Roman" w:hAnsi="Times New Roman"/>
          <w:sz w:val="16"/>
          <w:szCs w:val="16"/>
        </w:rPr>
      </w:pPr>
    </w:p>
    <w:p w14:paraId="2134AF6B" w14:textId="7D3A6047" w:rsidR="00807216" w:rsidRDefault="00807216" w:rsidP="00B4158A">
      <w:pPr>
        <w:spacing w:after="8" w:line="240" w:lineRule="auto"/>
        <w:ind w:right="1783"/>
        <w:contextualSpacing/>
        <w:jc w:val="center"/>
        <w:rPr>
          <w:rFonts w:ascii="Times New Roman" w:hAnsi="Times New Roman"/>
          <w:sz w:val="16"/>
          <w:szCs w:val="16"/>
        </w:rPr>
      </w:pPr>
    </w:p>
    <w:p w14:paraId="438C7DC7" w14:textId="7FC20A0A" w:rsidR="00807216" w:rsidRDefault="00807216" w:rsidP="00B4158A">
      <w:pPr>
        <w:spacing w:after="8" w:line="240" w:lineRule="auto"/>
        <w:ind w:right="1783"/>
        <w:contextualSpacing/>
        <w:jc w:val="center"/>
        <w:rPr>
          <w:rFonts w:ascii="Times New Roman" w:hAnsi="Times New Roman"/>
          <w:sz w:val="16"/>
          <w:szCs w:val="16"/>
        </w:rPr>
      </w:pPr>
    </w:p>
    <w:p w14:paraId="52081E2A" w14:textId="1C7A06E7" w:rsidR="00807216" w:rsidRDefault="00807216" w:rsidP="00B4158A">
      <w:pPr>
        <w:spacing w:after="8" w:line="240" w:lineRule="auto"/>
        <w:ind w:right="1783"/>
        <w:contextualSpacing/>
        <w:jc w:val="center"/>
        <w:rPr>
          <w:rFonts w:ascii="Times New Roman" w:hAnsi="Times New Roman"/>
          <w:sz w:val="16"/>
          <w:szCs w:val="16"/>
        </w:rPr>
      </w:pPr>
    </w:p>
    <w:p w14:paraId="10679700" w14:textId="71188E9F" w:rsidR="00807216" w:rsidRDefault="00807216" w:rsidP="00B4158A">
      <w:pPr>
        <w:spacing w:after="8" w:line="240" w:lineRule="auto"/>
        <w:ind w:right="1783"/>
        <w:contextualSpacing/>
        <w:jc w:val="center"/>
        <w:rPr>
          <w:rFonts w:ascii="Times New Roman" w:hAnsi="Times New Roman"/>
          <w:sz w:val="16"/>
          <w:szCs w:val="16"/>
        </w:rPr>
      </w:pPr>
    </w:p>
    <w:p w14:paraId="56246FBC" w14:textId="4EDF5072" w:rsidR="00807216" w:rsidRDefault="00807216" w:rsidP="00B4158A">
      <w:pPr>
        <w:spacing w:after="8" w:line="240" w:lineRule="auto"/>
        <w:ind w:right="1783"/>
        <w:contextualSpacing/>
        <w:jc w:val="center"/>
        <w:rPr>
          <w:rFonts w:ascii="Times New Roman" w:hAnsi="Times New Roman"/>
          <w:sz w:val="16"/>
          <w:szCs w:val="16"/>
        </w:rPr>
      </w:pPr>
    </w:p>
    <w:p w14:paraId="681DF463" w14:textId="60356509" w:rsidR="00807216" w:rsidRDefault="00807216" w:rsidP="00B4158A">
      <w:pPr>
        <w:spacing w:after="8" w:line="240" w:lineRule="auto"/>
        <w:ind w:right="1783"/>
        <w:contextualSpacing/>
        <w:jc w:val="center"/>
        <w:rPr>
          <w:rFonts w:ascii="Times New Roman" w:hAnsi="Times New Roman"/>
          <w:sz w:val="16"/>
          <w:szCs w:val="16"/>
        </w:rPr>
      </w:pPr>
    </w:p>
    <w:p w14:paraId="7B71F9C2" w14:textId="5E879278" w:rsidR="00807216" w:rsidRDefault="00807216" w:rsidP="00B4158A">
      <w:pPr>
        <w:spacing w:after="8" w:line="240" w:lineRule="auto"/>
        <w:ind w:right="1783"/>
        <w:contextualSpacing/>
        <w:jc w:val="center"/>
        <w:rPr>
          <w:rFonts w:ascii="Times New Roman" w:hAnsi="Times New Roman"/>
          <w:sz w:val="16"/>
          <w:szCs w:val="16"/>
        </w:rPr>
      </w:pPr>
    </w:p>
    <w:p w14:paraId="120ADD57" w14:textId="45D9FA9E" w:rsidR="00807216" w:rsidRDefault="00807216" w:rsidP="00B4158A">
      <w:pPr>
        <w:spacing w:after="8" w:line="240" w:lineRule="auto"/>
        <w:ind w:right="1783"/>
        <w:contextualSpacing/>
        <w:jc w:val="center"/>
        <w:rPr>
          <w:rFonts w:ascii="Times New Roman" w:hAnsi="Times New Roman"/>
          <w:sz w:val="16"/>
          <w:szCs w:val="16"/>
        </w:rPr>
      </w:pPr>
    </w:p>
    <w:p w14:paraId="56705916" w14:textId="2F168B18" w:rsidR="00807216" w:rsidRDefault="00807216" w:rsidP="00B4158A">
      <w:pPr>
        <w:spacing w:after="8" w:line="240" w:lineRule="auto"/>
        <w:ind w:right="1783"/>
        <w:contextualSpacing/>
        <w:jc w:val="center"/>
        <w:rPr>
          <w:rFonts w:ascii="Times New Roman" w:hAnsi="Times New Roman"/>
          <w:sz w:val="16"/>
          <w:szCs w:val="16"/>
        </w:rPr>
      </w:pPr>
    </w:p>
    <w:p w14:paraId="0EE2D2FE" w14:textId="2EC50163" w:rsidR="00807216" w:rsidRDefault="00807216" w:rsidP="00B4158A">
      <w:pPr>
        <w:spacing w:after="8" w:line="240" w:lineRule="auto"/>
        <w:ind w:right="1783"/>
        <w:contextualSpacing/>
        <w:jc w:val="center"/>
        <w:rPr>
          <w:rFonts w:ascii="Times New Roman" w:hAnsi="Times New Roman"/>
          <w:sz w:val="16"/>
          <w:szCs w:val="16"/>
        </w:rPr>
      </w:pPr>
    </w:p>
    <w:p w14:paraId="56D305C2" w14:textId="7890D8A9" w:rsidR="00807216" w:rsidRDefault="00807216" w:rsidP="00B4158A">
      <w:pPr>
        <w:spacing w:after="8" w:line="240" w:lineRule="auto"/>
        <w:ind w:right="1783"/>
        <w:contextualSpacing/>
        <w:jc w:val="center"/>
        <w:rPr>
          <w:rFonts w:ascii="Times New Roman" w:hAnsi="Times New Roman"/>
          <w:sz w:val="16"/>
          <w:szCs w:val="16"/>
        </w:rPr>
      </w:pPr>
    </w:p>
    <w:p w14:paraId="67D4CEE4" w14:textId="6A11F8A3" w:rsidR="00807216" w:rsidRDefault="00807216" w:rsidP="00B4158A">
      <w:pPr>
        <w:spacing w:after="8" w:line="240" w:lineRule="auto"/>
        <w:ind w:right="1783"/>
        <w:contextualSpacing/>
        <w:jc w:val="center"/>
        <w:rPr>
          <w:rFonts w:ascii="Times New Roman" w:hAnsi="Times New Roman"/>
          <w:sz w:val="16"/>
          <w:szCs w:val="16"/>
        </w:rPr>
      </w:pPr>
    </w:p>
    <w:p w14:paraId="4E7C7010" w14:textId="16E3F067" w:rsidR="00807216" w:rsidRDefault="00807216" w:rsidP="00B4158A">
      <w:pPr>
        <w:spacing w:after="8" w:line="240" w:lineRule="auto"/>
        <w:ind w:right="1783"/>
        <w:contextualSpacing/>
        <w:jc w:val="center"/>
        <w:rPr>
          <w:rFonts w:ascii="Times New Roman" w:hAnsi="Times New Roman"/>
          <w:sz w:val="16"/>
          <w:szCs w:val="16"/>
        </w:rPr>
      </w:pPr>
    </w:p>
    <w:p w14:paraId="418A6A0C" w14:textId="761324E6" w:rsidR="00807216" w:rsidRDefault="00807216" w:rsidP="00B4158A">
      <w:pPr>
        <w:spacing w:after="8" w:line="240" w:lineRule="auto"/>
        <w:ind w:right="1783"/>
        <w:contextualSpacing/>
        <w:jc w:val="center"/>
        <w:rPr>
          <w:rFonts w:ascii="Times New Roman" w:hAnsi="Times New Roman"/>
          <w:sz w:val="16"/>
          <w:szCs w:val="16"/>
        </w:rPr>
      </w:pPr>
    </w:p>
    <w:p w14:paraId="577B83E3" w14:textId="387F90E1" w:rsidR="00807216" w:rsidRDefault="00807216" w:rsidP="00B4158A">
      <w:pPr>
        <w:spacing w:after="8" w:line="240" w:lineRule="auto"/>
        <w:ind w:right="1783"/>
        <w:contextualSpacing/>
        <w:jc w:val="center"/>
        <w:rPr>
          <w:rFonts w:ascii="Times New Roman" w:hAnsi="Times New Roman"/>
          <w:sz w:val="16"/>
          <w:szCs w:val="16"/>
        </w:rPr>
      </w:pPr>
    </w:p>
    <w:p w14:paraId="10E5D36B" w14:textId="5BEC74E1" w:rsidR="00807216" w:rsidRDefault="00807216" w:rsidP="00B4158A">
      <w:pPr>
        <w:spacing w:after="8" w:line="240" w:lineRule="auto"/>
        <w:ind w:right="1783"/>
        <w:contextualSpacing/>
        <w:jc w:val="center"/>
        <w:rPr>
          <w:rFonts w:ascii="Times New Roman" w:hAnsi="Times New Roman"/>
          <w:sz w:val="16"/>
          <w:szCs w:val="16"/>
        </w:rPr>
      </w:pPr>
    </w:p>
    <w:p w14:paraId="194CC0BF" w14:textId="308B0D2B" w:rsidR="00807216" w:rsidRDefault="00807216" w:rsidP="00B4158A">
      <w:pPr>
        <w:spacing w:after="8" w:line="240" w:lineRule="auto"/>
        <w:ind w:right="1783"/>
        <w:contextualSpacing/>
        <w:jc w:val="center"/>
        <w:rPr>
          <w:rFonts w:ascii="Times New Roman" w:hAnsi="Times New Roman"/>
          <w:sz w:val="16"/>
          <w:szCs w:val="16"/>
        </w:rPr>
      </w:pPr>
    </w:p>
    <w:p w14:paraId="618503C9" w14:textId="46EF15B4" w:rsidR="00807216" w:rsidRDefault="00807216" w:rsidP="00B4158A">
      <w:pPr>
        <w:spacing w:after="8" w:line="240" w:lineRule="auto"/>
        <w:ind w:right="1783"/>
        <w:contextualSpacing/>
        <w:jc w:val="center"/>
        <w:rPr>
          <w:rFonts w:ascii="Times New Roman" w:hAnsi="Times New Roman"/>
          <w:sz w:val="16"/>
          <w:szCs w:val="16"/>
        </w:rPr>
      </w:pPr>
    </w:p>
    <w:p w14:paraId="5D207281" w14:textId="40D5B015" w:rsidR="00807216" w:rsidRDefault="00807216" w:rsidP="00B4158A">
      <w:pPr>
        <w:spacing w:after="8" w:line="240" w:lineRule="auto"/>
        <w:ind w:right="1783"/>
        <w:contextualSpacing/>
        <w:jc w:val="center"/>
        <w:rPr>
          <w:rFonts w:ascii="Times New Roman" w:hAnsi="Times New Roman"/>
          <w:sz w:val="16"/>
          <w:szCs w:val="16"/>
        </w:rPr>
      </w:pPr>
    </w:p>
    <w:p w14:paraId="60D0DAB6" w14:textId="47636417" w:rsidR="00807216" w:rsidRDefault="00807216" w:rsidP="00B4158A">
      <w:pPr>
        <w:spacing w:after="8" w:line="240" w:lineRule="auto"/>
        <w:ind w:right="1783"/>
        <w:contextualSpacing/>
        <w:jc w:val="center"/>
        <w:rPr>
          <w:rFonts w:ascii="Times New Roman" w:hAnsi="Times New Roman"/>
          <w:sz w:val="16"/>
          <w:szCs w:val="16"/>
        </w:rPr>
      </w:pPr>
    </w:p>
    <w:p w14:paraId="4B039661" w14:textId="63ACE0C7" w:rsidR="00807216" w:rsidRDefault="00807216" w:rsidP="00B4158A">
      <w:pPr>
        <w:spacing w:after="8" w:line="240" w:lineRule="auto"/>
        <w:ind w:right="1783"/>
        <w:contextualSpacing/>
        <w:jc w:val="center"/>
        <w:rPr>
          <w:rFonts w:ascii="Times New Roman" w:hAnsi="Times New Roman"/>
          <w:sz w:val="16"/>
          <w:szCs w:val="16"/>
        </w:rPr>
      </w:pPr>
    </w:p>
    <w:p w14:paraId="7A380E74" w14:textId="538F6203" w:rsidR="00807216" w:rsidRDefault="00807216" w:rsidP="00B4158A">
      <w:pPr>
        <w:spacing w:after="8" w:line="240" w:lineRule="auto"/>
        <w:ind w:right="1783"/>
        <w:contextualSpacing/>
        <w:jc w:val="center"/>
        <w:rPr>
          <w:rFonts w:ascii="Times New Roman" w:hAnsi="Times New Roman"/>
          <w:sz w:val="16"/>
          <w:szCs w:val="16"/>
        </w:rPr>
      </w:pPr>
    </w:p>
    <w:p w14:paraId="3EB00041" w14:textId="01069E6D" w:rsidR="00807216" w:rsidRDefault="00807216" w:rsidP="00B4158A">
      <w:pPr>
        <w:spacing w:after="8" w:line="240" w:lineRule="auto"/>
        <w:ind w:right="1783"/>
        <w:contextualSpacing/>
        <w:jc w:val="center"/>
        <w:rPr>
          <w:rFonts w:ascii="Times New Roman" w:hAnsi="Times New Roman"/>
          <w:sz w:val="16"/>
          <w:szCs w:val="16"/>
        </w:rPr>
      </w:pPr>
    </w:p>
    <w:p w14:paraId="75F862C8" w14:textId="54F292C9" w:rsidR="00807216" w:rsidRDefault="00807216" w:rsidP="00B4158A">
      <w:pPr>
        <w:spacing w:after="8" w:line="240" w:lineRule="auto"/>
        <w:ind w:right="1783"/>
        <w:contextualSpacing/>
        <w:jc w:val="center"/>
        <w:rPr>
          <w:rFonts w:ascii="Times New Roman" w:hAnsi="Times New Roman"/>
          <w:sz w:val="16"/>
          <w:szCs w:val="16"/>
        </w:rPr>
      </w:pPr>
    </w:p>
    <w:p w14:paraId="78F5FF42" w14:textId="104E89CE" w:rsidR="00807216" w:rsidRDefault="00807216" w:rsidP="00B4158A">
      <w:pPr>
        <w:spacing w:after="8" w:line="240" w:lineRule="auto"/>
        <w:ind w:right="1783"/>
        <w:contextualSpacing/>
        <w:jc w:val="center"/>
        <w:rPr>
          <w:rFonts w:ascii="Times New Roman" w:hAnsi="Times New Roman"/>
          <w:sz w:val="16"/>
          <w:szCs w:val="16"/>
        </w:rPr>
      </w:pPr>
    </w:p>
    <w:p w14:paraId="30095D02" w14:textId="7241DFE7" w:rsidR="00807216" w:rsidRDefault="00807216" w:rsidP="00B4158A">
      <w:pPr>
        <w:spacing w:after="8" w:line="240" w:lineRule="auto"/>
        <w:ind w:right="1783"/>
        <w:contextualSpacing/>
        <w:jc w:val="center"/>
        <w:rPr>
          <w:rFonts w:ascii="Times New Roman" w:hAnsi="Times New Roman"/>
          <w:sz w:val="16"/>
          <w:szCs w:val="16"/>
        </w:rPr>
      </w:pPr>
    </w:p>
    <w:p w14:paraId="64379A60" w14:textId="442A3FA6" w:rsidR="00807216" w:rsidRDefault="00807216" w:rsidP="00B4158A">
      <w:pPr>
        <w:spacing w:after="8" w:line="240" w:lineRule="auto"/>
        <w:ind w:right="1783"/>
        <w:contextualSpacing/>
        <w:jc w:val="center"/>
        <w:rPr>
          <w:rFonts w:ascii="Times New Roman" w:hAnsi="Times New Roman"/>
          <w:sz w:val="16"/>
          <w:szCs w:val="16"/>
        </w:rPr>
      </w:pPr>
    </w:p>
    <w:p w14:paraId="23D896ED" w14:textId="4722D0D9" w:rsidR="00807216" w:rsidRDefault="00807216" w:rsidP="00B4158A">
      <w:pPr>
        <w:spacing w:after="8" w:line="240" w:lineRule="auto"/>
        <w:ind w:right="1783"/>
        <w:contextualSpacing/>
        <w:jc w:val="center"/>
        <w:rPr>
          <w:rFonts w:ascii="Times New Roman" w:hAnsi="Times New Roman"/>
          <w:sz w:val="16"/>
          <w:szCs w:val="16"/>
        </w:rPr>
      </w:pPr>
    </w:p>
    <w:p w14:paraId="1DB2EB01" w14:textId="73EE347E" w:rsidR="00807216" w:rsidRDefault="00807216" w:rsidP="00B4158A">
      <w:pPr>
        <w:spacing w:after="8" w:line="240" w:lineRule="auto"/>
        <w:ind w:right="1783"/>
        <w:contextualSpacing/>
        <w:jc w:val="center"/>
        <w:rPr>
          <w:rFonts w:ascii="Times New Roman" w:hAnsi="Times New Roman"/>
          <w:sz w:val="16"/>
          <w:szCs w:val="16"/>
        </w:rPr>
      </w:pPr>
    </w:p>
    <w:p w14:paraId="1460A948" w14:textId="5B4AEB06" w:rsidR="00807216" w:rsidRDefault="00807216" w:rsidP="00B4158A">
      <w:pPr>
        <w:spacing w:after="8" w:line="240" w:lineRule="auto"/>
        <w:ind w:right="1783"/>
        <w:contextualSpacing/>
        <w:jc w:val="center"/>
        <w:rPr>
          <w:rFonts w:ascii="Times New Roman" w:hAnsi="Times New Roman"/>
          <w:sz w:val="16"/>
          <w:szCs w:val="16"/>
        </w:rPr>
      </w:pPr>
    </w:p>
    <w:p w14:paraId="64272409" w14:textId="4C9E6BD3" w:rsidR="00807216" w:rsidRDefault="00807216" w:rsidP="00B4158A">
      <w:pPr>
        <w:spacing w:after="8" w:line="240" w:lineRule="auto"/>
        <w:ind w:right="1783"/>
        <w:contextualSpacing/>
        <w:jc w:val="center"/>
        <w:rPr>
          <w:rFonts w:ascii="Times New Roman" w:hAnsi="Times New Roman"/>
          <w:sz w:val="16"/>
          <w:szCs w:val="16"/>
        </w:rPr>
      </w:pPr>
    </w:p>
    <w:p w14:paraId="749B4F79" w14:textId="0544BC49" w:rsidR="00807216" w:rsidRDefault="00807216" w:rsidP="00B4158A">
      <w:pPr>
        <w:spacing w:after="8" w:line="240" w:lineRule="auto"/>
        <w:ind w:right="1783"/>
        <w:contextualSpacing/>
        <w:jc w:val="center"/>
        <w:rPr>
          <w:rFonts w:ascii="Times New Roman" w:hAnsi="Times New Roman"/>
          <w:sz w:val="16"/>
          <w:szCs w:val="16"/>
        </w:rPr>
      </w:pPr>
    </w:p>
    <w:p w14:paraId="49AECEC5" w14:textId="77777777" w:rsidR="00B4158A" w:rsidRDefault="00B4158A" w:rsidP="00B4158A">
      <w:pPr>
        <w:spacing w:after="8" w:line="240" w:lineRule="auto"/>
        <w:ind w:right="1783"/>
        <w:contextualSpacing/>
        <w:jc w:val="center"/>
        <w:rPr>
          <w:rFonts w:ascii="Times New Roman" w:hAnsi="Times New Roman"/>
          <w:sz w:val="16"/>
          <w:szCs w:val="16"/>
        </w:rPr>
      </w:pPr>
    </w:p>
    <w:p w14:paraId="5BF3DF58" w14:textId="272E5474" w:rsidR="00B4158A" w:rsidRDefault="00B4158A" w:rsidP="00B4158A">
      <w:pPr>
        <w:spacing w:after="8" w:line="240" w:lineRule="auto"/>
        <w:ind w:right="1783"/>
        <w:contextualSpacing/>
        <w:jc w:val="center"/>
        <w:rPr>
          <w:rFonts w:ascii="Times New Roman" w:hAnsi="Times New Roman"/>
          <w:sz w:val="16"/>
          <w:szCs w:val="16"/>
        </w:rPr>
      </w:pPr>
    </w:p>
    <w:p w14:paraId="376AAF7F" w14:textId="12DB6E4F" w:rsidR="00C24261" w:rsidRDefault="00C24261" w:rsidP="00B4158A">
      <w:pPr>
        <w:spacing w:after="8" w:line="240" w:lineRule="auto"/>
        <w:ind w:right="1783"/>
        <w:contextualSpacing/>
        <w:jc w:val="center"/>
        <w:rPr>
          <w:rFonts w:ascii="Times New Roman" w:hAnsi="Times New Roman"/>
          <w:sz w:val="16"/>
          <w:szCs w:val="16"/>
        </w:rPr>
      </w:pPr>
    </w:p>
    <w:p w14:paraId="07239802" w14:textId="7B8B26E4" w:rsidR="00C24261" w:rsidRDefault="00C24261" w:rsidP="00B4158A">
      <w:pPr>
        <w:spacing w:after="8" w:line="240" w:lineRule="auto"/>
        <w:ind w:right="1783"/>
        <w:contextualSpacing/>
        <w:jc w:val="center"/>
        <w:rPr>
          <w:rFonts w:ascii="Times New Roman" w:hAnsi="Times New Roman"/>
          <w:sz w:val="16"/>
          <w:szCs w:val="16"/>
        </w:rPr>
      </w:pPr>
    </w:p>
    <w:p w14:paraId="245FF270" w14:textId="0FE48509" w:rsidR="00C24261" w:rsidRDefault="00C24261" w:rsidP="00B4158A">
      <w:pPr>
        <w:spacing w:after="8" w:line="240" w:lineRule="auto"/>
        <w:ind w:right="1783"/>
        <w:contextualSpacing/>
        <w:jc w:val="center"/>
        <w:rPr>
          <w:rFonts w:ascii="Times New Roman" w:hAnsi="Times New Roman"/>
          <w:sz w:val="16"/>
          <w:szCs w:val="16"/>
        </w:rPr>
      </w:pPr>
    </w:p>
    <w:p w14:paraId="4CD075A6" w14:textId="743E30CD" w:rsidR="00C24261" w:rsidRDefault="00C24261" w:rsidP="00B4158A">
      <w:pPr>
        <w:spacing w:after="8" w:line="240" w:lineRule="auto"/>
        <w:ind w:right="1783"/>
        <w:contextualSpacing/>
        <w:jc w:val="center"/>
        <w:rPr>
          <w:rFonts w:ascii="Times New Roman" w:hAnsi="Times New Roman"/>
          <w:sz w:val="16"/>
          <w:szCs w:val="16"/>
        </w:rPr>
      </w:pPr>
    </w:p>
    <w:p w14:paraId="10E31DF7" w14:textId="74013903" w:rsidR="00C24261" w:rsidRDefault="00C24261" w:rsidP="00B4158A">
      <w:pPr>
        <w:spacing w:after="8" w:line="240" w:lineRule="auto"/>
        <w:ind w:right="1783"/>
        <w:contextualSpacing/>
        <w:jc w:val="center"/>
        <w:rPr>
          <w:rFonts w:ascii="Times New Roman" w:hAnsi="Times New Roman"/>
          <w:sz w:val="16"/>
          <w:szCs w:val="16"/>
        </w:rPr>
      </w:pPr>
    </w:p>
    <w:p w14:paraId="6DF50F57" w14:textId="6D5A6222" w:rsidR="00C24261" w:rsidRDefault="00C24261" w:rsidP="00B4158A">
      <w:pPr>
        <w:spacing w:after="8" w:line="240" w:lineRule="auto"/>
        <w:ind w:right="1783"/>
        <w:contextualSpacing/>
        <w:jc w:val="center"/>
        <w:rPr>
          <w:rFonts w:ascii="Times New Roman" w:hAnsi="Times New Roman"/>
          <w:sz w:val="16"/>
          <w:szCs w:val="16"/>
        </w:rPr>
      </w:pPr>
    </w:p>
    <w:p w14:paraId="3F7390FD" w14:textId="4F8DFD45" w:rsidR="00C24261" w:rsidRDefault="00C24261" w:rsidP="00B4158A">
      <w:pPr>
        <w:spacing w:after="8" w:line="240" w:lineRule="auto"/>
        <w:ind w:right="1783"/>
        <w:contextualSpacing/>
        <w:jc w:val="center"/>
        <w:rPr>
          <w:rFonts w:ascii="Times New Roman" w:hAnsi="Times New Roman"/>
          <w:sz w:val="16"/>
          <w:szCs w:val="16"/>
        </w:rPr>
      </w:pPr>
    </w:p>
    <w:p w14:paraId="153A2539" w14:textId="72B2B76C" w:rsidR="00C24261" w:rsidRDefault="00C24261" w:rsidP="00B4158A">
      <w:pPr>
        <w:spacing w:after="8" w:line="240" w:lineRule="auto"/>
        <w:ind w:right="1783"/>
        <w:contextualSpacing/>
        <w:jc w:val="center"/>
        <w:rPr>
          <w:rFonts w:ascii="Times New Roman" w:hAnsi="Times New Roman"/>
          <w:sz w:val="16"/>
          <w:szCs w:val="16"/>
        </w:rPr>
      </w:pPr>
    </w:p>
    <w:p w14:paraId="4D33A185" w14:textId="714D8781" w:rsidR="00C24261" w:rsidRDefault="00C24261" w:rsidP="00B4158A">
      <w:pPr>
        <w:spacing w:after="8" w:line="240" w:lineRule="auto"/>
        <w:ind w:right="1783"/>
        <w:contextualSpacing/>
        <w:jc w:val="center"/>
        <w:rPr>
          <w:rFonts w:ascii="Times New Roman" w:hAnsi="Times New Roman"/>
          <w:sz w:val="16"/>
          <w:szCs w:val="16"/>
        </w:rPr>
      </w:pPr>
    </w:p>
    <w:p w14:paraId="46546696" w14:textId="2EF052BF" w:rsidR="00CA6239" w:rsidRDefault="00CA6239" w:rsidP="00B4158A">
      <w:pPr>
        <w:spacing w:after="8" w:line="240" w:lineRule="auto"/>
        <w:ind w:right="1783"/>
        <w:contextualSpacing/>
        <w:jc w:val="center"/>
        <w:rPr>
          <w:rFonts w:ascii="Times New Roman" w:hAnsi="Times New Roman"/>
          <w:sz w:val="16"/>
          <w:szCs w:val="16"/>
        </w:rPr>
      </w:pPr>
    </w:p>
    <w:p w14:paraId="54A34373" w14:textId="165F795B" w:rsidR="00CA6239" w:rsidRDefault="00CA6239" w:rsidP="00B4158A">
      <w:pPr>
        <w:spacing w:after="8" w:line="240" w:lineRule="auto"/>
        <w:ind w:right="1783"/>
        <w:contextualSpacing/>
        <w:jc w:val="center"/>
        <w:rPr>
          <w:rFonts w:ascii="Times New Roman" w:hAnsi="Times New Roman"/>
          <w:sz w:val="16"/>
          <w:szCs w:val="16"/>
        </w:rPr>
      </w:pPr>
    </w:p>
    <w:p w14:paraId="67BF6515" w14:textId="3495CC58" w:rsidR="00CA6239" w:rsidRDefault="00CA6239" w:rsidP="00B4158A">
      <w:pPr>
        <w:spacing w:after="8" w:line="240" w:lineRule="auto"/>
        <w:ind w:right="1783"/>
        <w:contextualSpacing/>
        <w:jc w:val="center"/>
        <w:rPr>
          <w:rFonts w:ascii="Times New Roman" w:hAnsi="Times New Roman"/>
          <w:sz w:val="16"/>
          <w:szCs w:val="16"/>
        </w:rPr>
      </w:pPr>
    </w:p>
    <w:p w14:paraId="71CD0D27" w14:textId="627E926B" w:rsidR="00CA6239" w:rsidRDefault="00CA6239" w:rsidP="00B4158A">
      <w:pPr>
        <w:spacing w:after="8" w:line="240" w:lineRule="auto"/>
        <w:ind w:right="1783"/>
        <w:contextualSpacing/>
        <w:jc w:val="center"/>
        <w:rPr>
          <w:rFonts w:ascii="Times New Roman" w:hAnsi="Times New Roman"/>
          <w:sz w:val="16"/>
          <w:szCs w:val="16"/>
        </w:rPr>
      </w:pPr>
    </w:p>
    <w:p w14:paraId="2CC3F973" w14:textId="75457DCD" w:rsidR="00CA6239" w:rsidRDefault="00CA6239" w:rsidP="00B4158A">
      <w:pPr>
        <w:spacing w:after="8" w:line="240" w:lineRule="auto"/>
        <w:ind w:right="1783"/>
        <w:contextualSpacing/>
        <w:jc w:val="center"/>
        <w:rPr>
          <w:rFonts w:ascii="Times New Roman" w:hAnsi="Times New Roman"/>
          <w:sz w:val="16"/>
          <w:szCs w:val="16"/>
        </w:rPr>
      </w:pPr>
    </w:p>
    <w:p w14:paraId="05F81730" w14:textId="199E4DB4" w:rsidR="00CA6239" w:rsidRDefault="00CA6239" w:rsidP="00B4158A">
      <w:pPr>
        <w:spacing w:after="8" w:line="240" w:lineRule="auto"/>
        <w:ind w:right="1783"/>
        <w:contextualSpacing/>
        <w:jc w:val="center"/>
        <w:rPr>
          <w:rFonts w:ascii="Times New Roman" w:hAnsi="Times New Roman"/>
          <w:sz w:val="16"/>
          <w:szCs w:val="16"/>
        </w:rPr>
      </w:pPr>
    </w:p>
    <w:p w14:paraId="6917ADE2" w14:textId="4C76997B" w:rsidR="00CA6239" w:rsidRDefault="00CA6239" w:rsidP="00B4158A">
      <w:pPr>
        <w:spacing w:after="8" w:line="240" w:lineRule="auto"/>
        <w:ind w:right="1783"/>
        <w:contextualSpacing/>
        <w:jc w:val="center"/>
        <w:rPr>
          <w:rFonts w:ascii="Times New Roman" w:hAnsi="Times New Roman"/>
          <w:sz w:val="16"/>
          <w:szCs w:val="16"/>
        </w:rPr>
      </w:pPr>
    </w:p>
    <w:p w14:paraId="7CEAF07A" w14:textId="5C186EA1" w:rsidR="00CA6239" w:rsidRDefault="00CA6239" w:rsidP="00B4158A">
      <w:pPr>
        <w:spacing w:after="8" w:line="240" w:lineRule="auto"/>
        <w:ind w:right="1783"/>
        <w:contextualSpacing/>
        <w:jc w:val="center"/>
        <w:rPr>
          <w:rFonts w:ascii="Times New Roman" w:hAnsi="Times New Roman"/>
          <w:sz w:val="16"/>
          <w:szCs w:val="16"/>
        </w:rPr>
      </w:pPr>
    </w:p>
    <w:p w14:paraId="30590F80" w14:textId="63B46263" w:rsidR="00CA6239" w:rsidRDefault="00CA6239" w:rsidP="00B4158A">
      <w:pPr>
        <w:spacing w:after="8" w:line="240" w:lineRule="auto"/>
        <w:ind w:right="1783"/>
        <w:contextualSpacing/>
        <w:jc w:val="center"/>
        <w:rPr>
          <w:rFonts w:ascii="Times New Roman" w:hAnsi="Times New Roman"/>
          <w:sz w:val="16"/>
          <w:szCs w:val="16"/>
        </w:rPr>
      </w:pPr>
    </w:p>
    <w:p w14:paraId="1A2F5558" w14:textId="24E9E198" w:rsidR="00CA6239" w:rsidRDefault="00CA6239" w:rsidP="00B4158A">
      <w:pPr>
        <w:spacing w:after="8" w:line="240" w:lineRule="auto"/>
        <w:ind w:right="1783"/>
        <w:contextualSpacing/>
        <w:jc w:val="center"/>
        <w:rPr>
          <w:rFonts w:ascii="Times New Roman" w:hAnsi="Times New Roman"/>
          <w:sz w:val="16"/>
          <w:szCs w:val="16"/>
        </w:rPr>
      </w:pPr>
    </w:p>
    <w:p w14:paraId="3B8048C7" w14:textId="4374DBDA" w:rsidR="00CA6239" w:rsidRDefault="00CA6239" w:rsidP="00B4158A">
      <w:pPr>
        <w:spacing w:after="8" w:line="240" w:lineRule="auto"/>
        <w:ind w:right="1783"/>
        <w:contextualSpacing/>
        <w:jc w:val="center"/>
        <w:rPr>
          <w:rFonts w:ascii="Times New Roman" w:hAnsi="Times New Roman"/>
          <w:sz w:val="16"/>
          <w:szCs w:val="16"/>
        </w:rPr>
      </w:pPr>
    </w:p>
    <w:p w14:paraId="752300B3" w14:textId="5ADED04E" w:rsidR="00CA6239" w:rsidRDefault="00CA6239" w:rsidP="00B4158A">
      <w:pPr>
        <w:spacing w:after="8" w:line="240" w:lineRule="auto"/>
        <w:ind w:right="1783"/>
        <w:contextualSpacing/>
        <w:jc w:val="center"/>
        <w:rPr>
          <w:rFonts w:ascii="Times New Roman" w:hAnsi="Times New Roman"/>
          <w:sz w:val="16"/>
          <w:szCs w:val="16"/>
        </w:rPr>
      </w:pPr>
    </w:p>
    <w:p w14:paraId="30EA3526" w14:textId="2405D377" w:rsidR="00CA6239" w:rsidRDefault="00CA6239" w:rsidP="00B4158A">
      <w:pPr>
        <w:spacing w:after="8" w:line="240" w:lineRule="auto"/>
        <w:ind w:right="1783"/>
        <w:contextualSpacing/>
        <w:jc w:val="center"/>
        <w:rPr>
          <w:rFonts w:ascii="Times New Roman" w:hAnsi="Times New Roman"/>
          <w:sz w:val="16"/>
          <w:szCs w:val="16"/>
        </w:rPr>
      </w:pPr>
    </w:p>
    <w:p w14:paraId="0E8E3BD9" w14:textId="019AAF7B" w:rsidR="00CA6239" w:rsidRDefault="00CA6239" w:rsidP="00B4158A">
      <w:pPr>
        <w:spacing w:after="8" w:line="240" w:lineRule="auto"/>
        <w:ind w:right="1783"/>
        <w:contextualSpacing/>
        <w:jc w:val="center"/>
        <w:rPr>
          <w:rFonts w:ascii="Times New Roman" w:hAnsi="Times New Roman"/>
          <w:sz w:val="16"/>
          <w:szCs w:val="16"/>
        </w:rPr>
      </w:pPr>
    </w:p>
    <w:p w14:paraId="264AA547" w14:textId="18B352FD" w:rsidR="00CA6239" w:rsidRDefault="00CA6239" w:rsidP="00B4158A">
      <w:pPr>
        <w:spacing w:after="8" w:line="240" w:lineRule="auto"/>
        <w:ind w:right="1783"/>
        <w:contextualSpacing/>
        <w:jc w:val="center"/>
        <w:rPr>
          <w:rFonts w:ascii="Times New Roman" w:hAnsi="Times New Roman"/>
          <w:sz w:val="16"/>
          <w:szCs w:val="16"/>
        </w:rPr>
      </w:pPr>
    </w:p>
    <w:p w14:paraId="328369BF" w14:textId="767C9E8F" w:rsidR="00CA6239" w:rsidRDefault="00CA6239" w:rsidP="00B4158A">
      <w:pPr>
        <w:spacing w:after="8" w:line="240" w:lineRule="auto"/>
        <w:ind w:right="1783"/>
        <w:contextualSpacing/>
        <w:jc w:val="center"/>
        <w:rPr>
          <w:rFonts w:ascii="Times New Roman" w:hAnsi="Times New Roman"/>
          <w:sz w:val="16"/>
          <w:szCs w:val="16"/>
        </w:rPr>
      </w:pPr>
    </w:p>
    <w:p w14:paraId="25DBD82A" w14:textId="7E007708" w:rsidR="00CA6239" w:rsidRDefault="00CA6239" w:rsidP="00B4158A">
      <w:pPr>
        <w:spacing w:after="8" w:line="240" w:lineRule="auto"/>
        <w:ind w:right="1783"/>
        <w:contextualSpacing/>
        <w:jc w:val="center"/>
        <w:rPr>
          <w:rFonts w:ascii="Times New Roman" w:hAnsi="Times New Roman"/>
          <w:sz w:val="16"/>
          <w:szCs w:val="16"/>
        </w:rPr>
      </w:pPr>
    </w:p>
    <w:p w14:paraId="72E35B73" w14:textId="17383A33" w:rsidR="00CA6239" w:rsidRDefault="00CA6239" w:rsidP="00B4158A">
      <w:pPr>
        <w:spacing w:after="8" w:line="240" w:lineRule="auto"/>
        <w:ind w:right="1783"/>
        <w:contextualSpacing/>
        <w:jc w:val="center"/>
        <w:rPr>
          <w:rFonts w:ascii="Times New Roman" w:hAnsi="Times New Roman"/>
          <w:sz w:val="16"/>
          <w:szCs w:val="16"/>
        </w:rPr>
      </w:pPr>
    </w:p>
    <w:p w14:paraId="631D6DE6" w14:textId="7B0DF34F" w:rsidR="00CA6239" w:rsidRDefault="00CA6239" w:rsidP="00B4158A">
      <w:pPr>
        <w:spacing w:after="8" w:line="240" w:lineRule="auto"/>
        <w:ind w:right="1783"/>
        <w:contextualSpacing/>
        <w:jc w:val="center"/>
        <w:rPr>
          <w:rFonts w:ascii="Times New Roman" w:hAnsi="Times New Roman"/>
          <w:sz w:val="16"/>
          <w:szCs w:val="16"/>
        </w:rPr>
      </w:pPr>
    </w:p>
    <w:p w14:paraId="613C06F9" w14:textId="56E4603D" w:rsidR="00CA6239" w:rsidRDefault="00CA6239" w:rsidP="00B4158A">
      <w:pPr>
        <w:spacing w:after="8" w:line="240" w:lineRule="auto"/>
        <w:ind w:right="1783"/>
        <w:contextualSpacing/>
        <w:jc w:val="center"/>
        <w:rPr>
          <w:rFonts w:ascii="Times New Roman" w:hAnsi="Times New Roman"/>
          <w:sz w:val="16"/>
          <w:szCs w:val="16"/>
        </w:rPr>
      </w:pPr>
    </w:p>
    <w:p w14:paraId="124CDF93" w14:textId="2A29D4F5" w:rsidR="00CA6239" w:rsidRDefault="00CA6239" w:rsidP="00B4158A">
      <w:pPr>
        <w:spacing w:after="8" w:line="240" w:lineRule="auto"/>
        <w:ind w:right="1783"/>
        <w:contextualSpacing/>
        <w:jc w:val="center"/>
        <w:rPr>
          <w:rFonts w:ascii="Times New Roman" w:hAnsi="Times New Roman"/>
          <w:sz w:val="16"/>
          <w:szCs w:val="16"/>
        </w:rPr>
      </w:pPr>
    </w:p>
    <w:p w14:paraId="21DB8A94" w14:textId="7E6025DB" w:rsidR="00CA6239" w:rsidRDefault="00CA6239" w:rsidP="00B4158A">
      <w:pPr>
        <w:spacing w:after="8" w:line="240" w:lineRule="auto"/>
        <w:ind w:right="1783"/>
        <w:contextualSpacing/>
        <w:jc w:val="center"/>
        <w:rPr>
          <w:rFonts w:ascii="Times New Roman" w:hAnsi="Times New Roman"/>
          <w:sz w:val="16"/>
          <w:szCs w:val="16"/>
        </w:rPr>
      </w:pPr>
    </w:p>
    <w:p w14:paraId="49993772" w14:textId="15F0F80B" w:rsidR="00CA6239" w:rsidRDefault="00CA6239" w:rsidP="00B4158A">
      <w:pPr>
        <w:spacing w:after="8" w:line="240" w:lineRule="auto"/>
        <w:ind w:right="1783"/>
        <w:contextualSpacing/>
        <w:jc w:val="center"/>
        <w:rPr>
          <w:rFonts w:ascii="Times New Roman" w:hAnsi="Times New Roman"/>
          <w:sz w:val="16"/>
          <w:szCs w:val="16"/>
        </w:rPr>
      </w:pPr>
    </w:p>
    <w:p w14:paraId="5868797D" w14:textId="3B0992CB" w:rsidR="00CA6239" w:rsidRDefault="00CA6239" w:rsidP="00B4158A">
      <w:pPr>
        <w:spacing w:after="8" w:line="240" w:lineRule="auto"/>
        <w:ind w:right="1783"/>
        <w:contextualSpacing/>
        <w:jc w:val="center"/>
        <w:rPr>
          <w:rFonts w:ascii="Times New Roman" w:hAnsi="Times New Roman"/>
          <w:sz w:val="16"/>
          <w:szCs w:val="16"/>
        </w:rPr>
      </w:pPr>
    </w:p>
    <w:p w14:paraId="79513C2D" w14:textId="3C7E80A9" w:rsidR="00CA6239" w:rsidRDefault="00CA6239" w:rsidP="00B4158A">
      <w:pPr>
        <w:spacing w:after="8" w:line="240" w:lineRule="auto"/>
        <w:ind w:right="1783"/>
        <w:contextualSpacing/>
        <w:jc w:val="center"/>
        <w:rPr>
          <w:rFonts w:ascii="Times New Roman" w:hAnsi="Times New Roman"/>
          <w:sz w:val="16"/>
          <w:szCs w:val="16"/>
        </w:rPr>
      </w:pPr>
    </w:p>
    <w:p w14:paraId="5C1AA60A" w14:textId="0560B4E3" w:rsidR="00CA6239" w:rsidRDefault="00CA6239" w:rsidP="00B4158A">
      <w:pPr>
        <w:spacing w:after="8" w:line="240" w:lineRule="auto"/>
        <w:ind w:right="1783"/>
        <w:contextualSpacing/>
        <w:jc w:val="center"/>
        <w:rPr>
          <w:rFonts w:ascii="Times New Roman" w:hAnsi="Times New Roman"/>
          <w:sz w:val="16"/>
          <w:szCs w:val="16"/>
        </w:rPr>
      </w:pPr>
    </w:p>
    <w:p w14:paraId="6A08277A" w14:textId="55DF6A4E" w:rsidR="00CA6239" w:rsidRDefault="00CA6239" w:rsidP="00B4158A">
      <w:pPr>
        <w:spacing w:after="8" w:line="240" w:lineRule="auto"/>
        <w:ind w:right="1783"/>
        <w:contextualSpacing/>
        <w:jc w:val="center"/>
        <w:rPr>
          <w:rFonts w:ascii="Times New Roman" w:hAnsi="Times New Roman"/>
          <w:sz w:val="16"/>
          <w:szCs w:val="16"/>
        </w:rPr>
      </w:pPr>
    </w:p>
    <w:p w14:paraId="76FE1D41" w14:textId="0DB54E89" w:rsidR="00CA6239" w:rsidRDefault="00CA6239" w:rsidP="00B4158A">
      <w:pPr>
        <w:spacing w:after="8" w:line="240" w:lineRule="auto"/>
        <w:ind w:right="1783"/>
        <w:contextualSpacing/>
        <w:jc w:val="center"/>
        <w:rPr>
          <w:rFonts w:ascii="Times New Roman" w:hAnsi="Times New Roman"/>
          <w:sz w:val="16"/>
          <w:szCs w:val="16"/>
        </w:rPr>
      </w:pPr>
    </w:p>
    <w:p w14:paraId="7F92A46C" w14:textId="37BACE74" w:rsidR="00CA6239" w:rsidRDefault="00CA6239" w:rsidP="00B4158A">
      <w:pPr>
        <w:spacing w:after="8" w:line="240" w:lineRule="auto"/>
        <w:ind w:right="1783"/>
        <w:contextualSpacing/>
        <w:jc w:val="center"/>
        <w:rPr>
          <w:rFonts w:ascii="Times New Roman" w:hAnsi="Times New Roman"/>
          <w:sz w:val="16"/>
          <w:szCs w:val="16"/>
        </w:rPr>
      </w:pPr>
    </w:p>
    <w:p w14:paraId="148EFE80" w14:textId="4CC63D7B" w:rsidR="00CA6239" w:rsidRDefault="00CA6239" w:rsidP="00B4158A">
      <w:pPr>
        <w:spacing w:after="8" w:line="240" w:lineRule="auto"/>
        <w:ind w:right="1783"/>
        <w:contextualSpacing/>
        <w:jc w:val="center"/>
        <w:rPr>
          <w:rFonts w:ascii="Times New Roman" w:hAnsi="Times New Roman"/>
          <w:sz w:val="16"/>
          <w:szCs w:val="16"/>
        </w:rPr>
      </w:pPr>
    </w:p>
    <w:p w14:paraId="6C316E60" w14:textId="3F6438C9" w:rsidR="00CA6239" w:rsidRDefault="00CA6239" w:rsidP="00B4158A">
      <w:pPr>
        <w:spacing w:after="8" w:line="240" w:lineRule="auto"/>
        <w:ind w:right="1783"/>
        <w:contextualSpacing/>
        <w:jc w:val="center"/>
        <w:rPr>
          <w:rFonts w:ascii="Times New Roman" w:hAnsi="Times New Roman"/>
          <w:sz w:val="16"/>
          <w:szCs w:val="16"/>
        </w:rPr>
      </w:pPr>
    </w:p>
    <w:p w14:paraId="02E33DAE" w14:textId="62C1FAB3" w:rsidR="00CA6239" w:rsidRDefault="00CA6239" w:rsidP="00B4158A">
      <w:pPr>
        <w:spacing w:after="8" w:line="240" w:lineRule="auto"/>
        <w:ind w:right="1783"/>
        <w:contextualSpacing/>
        <w:jc w:val="center"/>
        <w:rPr>
          <w:rFonts w:ascii="Times New Roman" w:hAnsi="Times New Roman"/>
          <w:sz w:val="16"/>
          <w:szCs w:val="16"/>
        </w:rPr>
      </w:pPr>
    </w:p>
    <w:p w14:paraId="46BB919A" w14:textId="24CD92FE" w:rsidR="00CA6239" w:rsidRDefault="00CA6239" w:rsidP="00B4158A">
      <w:pPr>
        <w:spacing w:after="8" w:line="240" w:lineRule="auto"/>
        <w:ind w:right="1783"/>
        <w:contextualSpacing/>
        <w:jc w:val="center"/>
        <w:rPr>
          <w:rFonts w:ascii="Times New Roman" w:hAnsi="Times New Roman"/>
          <w:sz w:val="16"/>
          <w:szCs w:val="16"/>
        </w:rPr>
      </w:pPr>
    </w:p>
    <w:p w14:paraId="7D8CF023" w14:textId="22E57510" w:rsidR="00CA6239" w:rsidRDefault="00CA6239" w:rsidP="00B4158A">
      <w:pPr>
        <w:spacing w:after="8" w:line="240" w:lineRule="auto"/>
        <w:ind w:right="1783"/>
        <w:contextualSpacing/>
        <w:jc w:val="center"/>
        <w:rPr>
          <w:rFonts w:ascii="Times New Roman" w:hAnsi="Times New Roman"/>
          <w:sz w:val="16"/>
          <w:szCs w:val="16"/>
        </w:rPr>
      </w:pPr>
    </w:p>
    <w:p w14:paraId="57C8B483" w14:textId="77777777" w:rsidR="00CA6239" w:rsidRDefault="00CA6239" w:rsidP="00B4158A">
      <w:pPr>
        <w:spacing w:after="8" w:line="240" w:lineRule="auto"/>
        <w:ind w:right="1783"/>
        <w:contextualSpacing/>
        <w:jc w:val="center"/>
        <w:rPr>
          <w:rFonts w:ascii="Times New Roman" w:hAnsi="Times New Roman"/>
          <w:sz w:val="16"/>
          <w:szCs w:val="16"/>
        </w:rPr>
      </w:pPr>
    </w:p>
    <w:p w14:paraId="29B82C67" w14:textId="198C4410" w:rsidR="00C24261" w:rsidRDefault="00C24261" w:rsidP="00B4158A">
      <w:pPr>
        <w:spacing w:after="8" w:line="240" w:lineRule="auto"/>
        <w:ind w:right="1783"/>
        <w:contextualSpacing/>
        <w:jc w:val="center"/>
        <w:rPr>
          <w:rFonts w:ascii="Times New Roman" w:hAnsi="Times New Roman"/>
          <w:sz w:val="16"/>
          <w:szCs w:val="16"/>
        </w:rPr>
      </w:pPr>
    </w:p>
    <w:p w14:paraId="351BC8B8" w14:textId="05F00973" w:rsidR="00C24261" w:rsidRDefault="00C24261" w:rsidP="00B4158A">
      <w:pPr>
        <w:spacing w:after="8" w:line="240" w:lineRule="auto"/>
        <w:ind w:right="1783"/>
        <w:contextualSpacing/>
        <w:jc w:val="center"/>
        <w:rPr>
          <w:rFonts w:ascii="Times New Roman" w:hAnsi="Times New Roman"/>
          <w:sz w:val="16"/>
          <w:szCs w:val="16"/>
        </w:rPr>
      </w:pPr>
    </w:p>
    <w:p w14:paraId="64A722A5" w14:textId="77777777" w:rsidR="00C24261" w:rsidRDefault="00C24261" w:rsidP="00B4158A">
      <w:pPr>
        <w:spacing w:after="8" w:line="240" w:lineRule="auto"/>
        <w:ind w:right="1783"/>
        <w:contextualSpacing/>
        <w:jc w:val="center"/>
        <w:rPr>
          <w:rFonts w:ascii="Times New Roman" w:hAnsi="Times New Roman"/>
          <w:sz w:val="16"/>
          <w:szCs w:val="16"/>
        </w:rPr>
      </w:pPr>
    </w:p>
    <w:p w14:paraId="35CC0CE2" w14:textId="77777777" w:rsidR="00B4158A" w:rsidRDefault="00B4158A" w:rsidP="00B4158A">
      <w:pPr>
        <w:spacing w:after="8" w:line="240" w:lineRule="auto"/>
        <w:ind w:right="1783"/>
        <w:contextualSpacing/>
        <w:jc w:val="center"/>
        <w:rPr>
          <w:rFonts w:ascii="Times New Roman" w:hAnsi="Times New Roman"/>
          <w:sz w:val="16"/>
          <w:szCs w:val="16"/>
        </w:rPr>
      </w:pPr>
    </w:p>
    <w:p w14:paraId="701712BD" w14:textId="77777777" w:rsidR="00B4158A" w:rsidRDefault="00B4158A" w:rsidP="00B4158A">
      <w:pPr>
        <w:spacing w:after="8" w:line="240" w:lineRule="auto"/>
        <w:ind w:right="1783"/>
        <w:contextualSpacing/>
        <w:jc w:val="center"/>
        <w:rPr>
          <w:rFonts w:ascii="Times New Roman" w:hAnsi="Times New Roman"/>
          <w:sz w:val="16"/>
          <w:szCs w:val="16"/>
        </w:rPr>
      </w:pPr>
    </w:p>
    <w:p w14:paraId="4036D84B" w14:textId="77777777" w:rsidR="00B4158A" w:rsidRDefault="00B4158A" w:rsidP="00B4158A">
      <w:pPr>
        <w:spacing w:after="8" w:line="240" w:lineRule="auto"/>
        <w:ind w:right="1783"/>
        <w:contextualSpacing/>
        <w:jc w:val="center"/>
        <w:rPr>
          <w:rFonts w:ascii="Times New Roman" w:hAnsi="Times New Roman"/>
          <w:sz w:val="16"/>
          <w:szCs w:val="16"/>
        </w:rPr>
      </w:pPr>
    </w:p>
    <w:p w14:paraId="13148400" w14:textId="4B861A6D" w:rsidR="00B4158A" w:rsidRDefault="00B4158A" w:rsidP="00B4158A">
      <w:pPr>
        <w:spacing w:after="8" w:line="240" w:lineRule="auto"/>
        <w:ind w:right="1783"/>
        <w:contextualSpacing/>
        <w:jc w:val="center"/>
        <w:rPr>
          <w:rFonts w:ascii="Times New Roman" w:hAnsi="Times New Roman"/>
          <w:sz w:val="16"/>
          <w:szCs w:val="16"/>
        </w:rPr>
      </w:pPr>
      <w:r>
        <w:rPr>
          <w:rFonts w:ascii="Times New Roman" w:hAnsi="Times New Roman"/>
          <w:sz w:val="16"/>
          <w:szCs w:val="16"/>
        </w:rPr>
        <w:t xml:space="preserve">                     Официальный вестник </w:t>
      </w:r>
      <w:proofErr w:type="spellStart"/>
      <w:r>
        <w:rPr>
          <w:rFonts w:ascii="Times New Roman" w:hAnsi="Times New Roman"/>
          <w:sz w:val="16"/>
          <w:szCs w:val="16"/>
        </w:rPr>
        <w:t>Кулотинского</w:t>
      </w:r>
      <w:proofErr w:type="spellEnd"/>
      <w:r>
        <w:rPr>
          <w:rFonts w:ascii="Times New Roman" w:hAnsi="Times New Roman"/>
          <w:sz w:val="16"/>
          <w:szCs w:val="16"/>
        </w:rPr>
        <w:t xml:space="preserve"> городского поселения». Бюллетень №</w:t>
      </w:r>
      <w:r w:rsidR="00C24261">
        <w:rPr>
          <w:rFonts w:ascii="Times New Roman" w:hAnsi="Times New Roman"/>
          <w:sz w:val="16"/>
          <w:szCs w:val="16"/>
        </w:rPr>
        <w:t>13</w:t>
      </w:r>
      <w:r>
        <w:rPr>
          <w:rFonts w:ascii="Times New Roman" w:hAnsi="Times New Roman"/>
          <w:sz w:val="16"/>
          <w:szCs w:val="16"/>
        </w:rPr>
        <w:t xml:space="preserve"> (</w:t>
      </w:r>
      <w:r w:rsidR="00A540A4">
        <w:rPr>
          <w:rFonts w:ascii="Times New Roman" w:hAnsi="Times New Roman"/>
          <w:sz w:val="16"/>
          <w:szCs w:val="16"/>
        </w:rPr>
        <w:t>2</w:t>
      </w:r>
      <w:r w:rsidR="00C24261">
        <w:rPr>
          <w:rFonts w:ascii="Times New Roman" w:hAnsi="Times New Roman"/>
          <w:sz w:val="16"/>
          <w:szCs w:val="16"/>
        </w:rPr>
        <w:t>50</w:t>
      </w:r>
      <w:r>
        <w:rPr>
          <w:rFonts w:ascii="Times New Roman" w:hAnsi="Times New Roman"/>
          <w:sz w:val="16"/>
          <w:szCs w:val="16"/>
        </w:rPr>
        <w:t xml:space="preserve">) от </w:t>
      </w:r>
      <w:r w:rsidR="00C24261">
        <w:rPr>
          <w:rFonts w:ascii="Times New Roman" w:hAnsi="Times New Roman"/>
          <w:sz w:val="16"/>
          <w:szCs w:val="16"/>
        </w:rPr>
        <w:t>22</w:t>
      </w:r>
      <w:r>
        <w:rPr>
          <w:rFonts w:ascii="Times New Roman" w:hAnsi="Times New Roman"/>
          <w:sz w:val="16"/>
          <w:szCs w:val="16"/>
        </w:rPr>
        <w:t>.0</w:t>
      </w:r>
      <w:r w:rsidR="00C24261">
        <w:rPr>
          <w:rFonts w:ascii="Times New Roman" w:hAnsi="Times New Roman"/>
          <w:sz w:val="16"/>
          <w:szCs w:val="16"/>
        </w:rPr>
        <w:t>4</w:t>
      </w:r>
      <w:r>
        <w:rPr>
          <w:rFonts w:ascii="Times New Roman" w:hAnsi="Times New Roman"/>
          <w:sz w:val="16"/>
          <w:szCs w:val="16"/>
        </w:rPr>
        <w:t>.202</w:t>
      </w:r>
      <w:r w:rsidR="00A540A4">
        <w:rPr>
          <w:rFonts w:ascii="Times New Roman" w:hAnsi="Times New Roman"/>
          <w:sz w:val="16"/>
          <w:szCs w:val="16"/>
        </w:rPr>
        <w:t>4</w:t>
      </w:r>
    </w:p>
    <w:p w14:paraId="1518A3CF" w14:textId="77777777" w:rsidR="00B4158A" w:rsidRDefault="00B4158A" w:rsidP="00B4158A">
      <w:pPr>
        <w:pStyle w:val="Default"/>
        <w:jc w:val="center"/>
        <w:rPr>
          <w:rFonts w:ascii="Times New Roman" w:hAnsi="Times New Roman" w:cs="Times New Roman"/>
          <w:sz w:val="16"/>
          <w:szCs w:val="16"/>
        </w:rPr>
      </w:pPr>
      <w:r>
        <w:rPr>
          <w:rFonts w:ascii="Times New Roman" w:hAnsi="Times New Roman" w:cs="Times New Roman"/>
          <w:sz w:val="16"/>
          <w:szCs w:val="16"/>
        </w:rPr>
        <w:t xml:space="preserve">Учредитель: Совет депутатов </w:t>
      </w:r>
      <w:proofErr w:type="spellStart"/>
      <w:r>
        <w:rPr>
          <w:rFonts w:ascii="Times New Roman" w:hAnsi="Times New Roman" w:cs="Times New Roman"/>
          <w:sz w:val="16"/>
          <w:szCs w:val="16"/>
        </w:rPr>
        <w:t>Кулотинского</w:t>
      </w:r>
      <w:proofErr w:type="spellEnd"/>
      <w:r>
        <w:rPr>
          <w:rFonts w:ascii="Times New Roman" w:hAnsi="Times New Roman" w:cs="Times New Roman"/>
          <w:sz w:val="16"/>
          <w:szCs w:val="16"/>
        </w:rPr>
        <w:t xml:space="preserve"> городского поселения</w:t>
      </w:r>
    </w:p>
    <w:p w14:paraId="6D50EB54" w14:textId="77777777" w:rsidR="00B4158A" w:rsidRDefault="00B4158A" w:rsidP="00B4158A">
      <w:pPr>
        <w:pStyle w:val="Default"/>
        <w:jc w:val="center"/>
        <w:rPr>
          <w:rFonts w:ascii="Times New Roman" w:hAnsi="Times New Roman" w:cs="Times New Roman"/>
          <w:sz w:val="16"/>
          <w:szCs w:val="16"/>
        </w:rPr>
      </w:pPr>
      <w:r>
        <w:rPr>
          <w:rFonts w:ascii="Times New Roman" w:hAnsi="Times New Roman" w:cs="Times New Roman"/>
          <w:sz w:val="16"/>
          <w:szCs w:val="16"/>
        </w:rPr>
        <w:t xml:space="preserve">Утвержден </w:t>
      </w:r>
      <w:proofErr w:type="gramStart"/>
      <w:r>
        <w:rPr>
          <w:rFonts w:ascii="Times New Roman" w:hAnsi="Times New Roman" w:cs="Times New Roman"/>
          <w:sz w:val="16"/>
          <w:szCs w:val="16"/>
        </w:rPr>
        <w:t>решением  Совета</w:t>
      </w:r>
      <w:proofErr w:type="gramEnd"/>
      <w:r>
        <w:rPr>
          <w:rFonts w:ascii="Times New Roman" w:hAnsi="Times New Roman" w:cs="Times New Roman"/>
          <w:sz w:val="16"/>
          <w:szCs w:val="16"/>
        </w:rPr>
        <w:t xml:space="preserve"> депутатов </w:t>
      </w:r>
      <w:proofErr w:type="spellStart"/>
      <w:r>
        <w:rPr>
          <w:rFonts w:ascii="Times New Roman" w:hAnsi="Times New Roman" w:cs="Times New Roman"/>
          <w:sz w:val="16"/>
          <w:szCs w:val="16"/>
        </w:rPr>
        <w:t>Кулотинского</w:t>
      </w:r>
      <w:proofErr w:type="spellEnd"/>
      <w:r>
        <w:rPr>
          <w:rFonts w:ascii="Times New Roman" w:hAnsi="Times New Roman" w:cs="Times New Roman"/>
          <w:sz w:val="16"/>
          <w:szCs w:val="16"/>
        </w:rPr>
        <w:t xml:space="preserve"> городского поселения от 14.12.2016 № 83</w:t>
      </w:r>
    </w:p>
    <w:p w14:paraId="5460D905" w14:textId="77777777" w:rsidR="00B4158A" w:rsidRDefault="00B4158A" w:rsidP="00B4158A">
      <w:pPr>
        <w:pStyle w:val="Default"/>
        <w:jc w:val="center"/>
        <w:rPr>
          <w:rFonts w:ascii="Times New Roman" w:hAnsi="Times New Roman" w:cs="Times New Roman"/>
          <w:sz w:val="16"/>
          <w:szCs w:val="16"/>
        </w:rPr>
      </w:pPr>
      <w:r>
        <w:rPr>
          <w:rFonts w:ascii="Times New Roman" w:hAnsi="Times New Roman" w:cs="Times New Roman"/>
          <w:sz w:val="16"/>
          <w:szCs w:val="16"/>
        </w:rPr>
        <w:t xml:space="preserve">Главный редактор: </w:t>
      </w:r>
      <w:proofErr w:type="gramStart"/>
      <w:r>
        <w:rPr>
          <w:rFonts w:ascii="Times New Roman" w:hAnsi="Times New Roman" w:cs="Times New Roman"/>
          <w:sz w:val="16"/>
          <w:szCs w:val="16"/>
        </w:rPr>
        <w:t xml:space="preserve">Глава  </w:t>
      </w:r>
      <w:proofErr w:type="spellStart"/>
      <w:r>
        <w:rPr>
          <w:rFonts w:ascii="Times New Roman" w:hAnsi="Times New Roman" w:cs="Times New Roman"/>
          <w:sz w:val="16"/>
          <w:szCs w:val="16"/>
        </w:rPr>
        <w:t>Кулотинского</w:t>
      </w:r>
      <w:proofErr w:type="spellEnd"/>
      <w:proofErr w:type="gramEnd"/>
      <w:r>
        <w:rPr>
          <w:rFonts w:ascii="Times New Roman" w:hAnsi="Times New Roman" w:cs="Times New Roman"/>
          <w:sz w:val="16"/>
          <w:szCs w:val="16"/>
        </w:rPr>
        <w:t xml:space="preserve"> городского поселения  </w:t>
      </w:r>
      <w:proofErr w:type="spellStart"/>
      <w:r>
        <w:rPr>
          <w:rFonts w:ascii="Times New Roman" w:hAnsi="Times New Roman" w:cs="Times New Roman"/>
          <w:sz w:val="16"/>
          <w:szCs w:val="16"/>
        </w:rPr>
        <w:t>Л.Н.Федоров</w:t>
      </w:r>
      <w:proofErr w:type="spellEnd"/>
      <w:r>
        <w:rPr>
          <w:rFonts w:ascii="Times New Roman" w:hAnsi="Times New Roman" w:cs="Times New Roman"/>
          <w:sz w:val="16"/>
          <w:szCs w:val="16"/>
        </w:rPr>
        <w:t>, телефон: 2-53-93</w:t>
      </w:r>
    </w:p>
    <w:p w14:paraId="2272770D" w14:textId="77777777" w:rsidR="00B4158A" w:rsidRDefault="00B4158A" w:rsidP="00B4158A">
      <w:pPr>
        <w:pStyle w:val="Default"/>
        <w:jc w:val="center"/>
        <w:rPr>
          <w:rFonts w:ascii="Times New Roman" w:hAnsi="Times New Roman" w:cs="Times New Roman"/>
          <w:sz w:val="16"/>
          <w:szCs w:val="16"/>
        </w:rPr>
      </w:pPr>
      <w:r>
        <w:rPr>
          <w:rFonts w:ascii="Times New Roman" w:hAnsi="Times New Roman" w:cs="Times New Roman"/>
          <w:sz w:val="16"/>
          <w:szCs w:val="16"/>
        </w:rPr>
        <w:t xml:space="preserve">Адрес редакции: Новгородская обл., </w:t>
      </w:r>
      <w:proofErr w:type="spellStart"/>
      <w:r>
        <w:rPr>
          <w:rFonts w:ascii="Times New Roman" w:hAnsi="Times New Roman" w:cs="Times New Roman"/>
          <w:sz w:val="16"/>
          <w:szCs w:val="16"/>
        </w:rPr>
        <w:t>Окуловский</w:t>
      </w:r>
      <w:proofErr w:type="spellEnd"/>
      <w:r>
        <w:rPr>
          <w:rFonts w:ascii="Times New Roman" w:hAnsi="Times New Roman" w:cs="Times New Roman"/>
          <w:sz w:val="16"/>
          <w:szCs w:val="16"/>
        </w:rPr>
        <w:t xml:space="preserve"> район, </w:t>
      </w:r>
      <w:proofErr w:type="spellStart"/>
      <w:r>
        <w:rPr>
          <w:rFonts w:ascii="Times New Roman" w:hAnsi="Times New Roman" w:cs="Times New Roman"/>
          <w:sz w:val="16"/>
          <w:szCs w:val="16"/>
        </w:rPr>
        <w:t>р.п.Кулотино</w:t>
      </w:r>
      <w:proofErr w:type="spellEnd"/>
      <w:r>
        <w:rPr>
          <w:rFonts w:ascii="Times New Roman" w:hAnsi="Times New Roman" w:cs="Times New Roman"/>
          <w:sz w:val="16"/>
          <w:szCs w:val="16"/>
        </w:rPr>
        <w:t>; ул. Кирова, д.13</w:t>
      </w:r>
    </w:p>
    <w:p w14:paraId="1C4DE639" w14:textId="77777777" w:rsidR="00B4158A" w:rsidRDefault="00B4158A" w:rsidP="00B4158A">
      <w:pPr>
        <w:pStyle w:val="Default"/>
        <w:jc w:val="center"/>
        <w:rPr>
          <w:rFonts w:ascii="Times New Roman" w:hAnsi="Times New Roman" w:cs="Times New Roman"/>
          <w:sz w:val="16"/>
          <w:szCs w:val="16"/>
        </w:rPr>
      </w:pPr>
      <w:r>
        <w:rPr>
          <w:rFonts w:ascii="Times New Roman" w:hAnsi="Times New Roman" w:cs="Times New Roman"/>
          <w:sz w:val="16"/>
          <w:szCs w:val="16"/>
        </w:rPr>
        <w:t xml:space="preserve">Отпечатано в Администрации </w:t>
      </w:r>
      <w:proofErr w:type="spellStart"/>
      <w:proofErr w:type="gramStart"/>
      <w:r>
        <w:rPr>
          <w:rFonts w:ascii="Times New Roman" w:hAnsi="Times New Roman" w:cs="Times New Roman"/>
          <w:sz w:val="16"/>
          <w:szCs w:val="16"/>
        </w:rPr>
        <w:t>Кулотинского</w:t>
      </w:r>
      <w:proofErr w:type="spellEnd"/>
      <w:r>
        <w:rPr>
          <w:rFonts w:ascii="Times New Roman" w:hAnsi="Times New Roman" w:cs="Times New Roman"/>
          <w:sz w:val="16"/>
          <w:szCs w:val="16"/>
        </w:rPr>
        <w:t xml:space="preserve">  городского</w:t>
      </w:r>
      <w:proofErr w:type="gramEnd"/>
      <w:r>
        <w:rPr>
          <w:rFonts w:ascii="Times New Roman" w:hAnsi="Times New Roman" w:cs="Times New Roman"/>
          <w:sz w:val="16"/>
          <w:szCs w:val="16"/>
        </w:rPr>
        <w:t xml:space="preserve"> поселения  Новгородская  обл., </w:t>
      </w:r>
      <w:proofErr w:type="spellStart"/>
      <w:r>
        <w:rPr>
          <w:rFonts w:ascii="Times New Roman" w:hAnsi="Times New Roman" w:cs="Times New Roman"/>
          <w:sz w:val="16"/>
          <w:szCs w:val="16"/>
        </w:rPr>
        <w:t>Окуловский</w:t>
      </w:r>
      <w:proofErr w:type="spellEnd"/>
      <w:r>
        <w:rPr>
          <w:rFonts w:ascii="Times New Roman" w:hAnsi="Times New Roman" w:cs="Times New Roman"/>
          <w:sz w:val="16"/>
          <w:szCs w:val="16"/>
        </w:rPr>
        <w:t xml:space="preserve"> район,</w:t>
      </w:r>
    </w:p>
    <w:p w14:paraId="7385CA88" w14:textId="77777777" w:rsidR="00B4158A" w:rsidRDefault="00B4158A" w:rsidP="00B4158A">
      <w:pPr>
        <w:pStyle w:val="Default"/>
        <w:jc w:val="center"/>
        <w:rPr>
          <w:rFonts w:ascii="Times New Roman" w:hAnsi="Times New Roman" w:cs="Times New Roman"/>
          <w:sz w:val="16"/>
          <w:szCs w:val="16"/>
        </w:rPr>
      </w:pPr>
      <w:proofErr w:type="spellStart"/>
      <w:r>
        <w:rPr>
          <w:rFonts w:ascii="Times New Roman" w:hAnsi="Times New Roman" w:cs="Times New Roman"/>
          <w:sz w:val="16"/>
          <w:szCs w:val="16"/>
        </w:rPr>
        <w:t>р.п.Кулотино</w:t>
      </w:r>
      <w:proofErr w:type="spellEnd"/>
      <w:r>
        <w:rPr>
          <w:rFonts w:ascii="Times New Roman" w:hAnsi="Times New Roman" w:cs="Times New Roman"/>
          <w:sz w:val="16"/>
          <w:szCs w:val="16"/>
        </w:rPr>
        <w:t>, ул. Кирова, д.13, тел/факс 2-56-44)</w:t>
      </w:r>
    </w:p>
    <w:p w14:paraId="79915BE0" w14:textId="18DB63D2" w:rsidR="00622210" w:rsidRDefault="00A540A4" w:rsidP="00B4158A">
      <w:r>
        <w:rPr>
          <w:rFonts w:ascii="Times New Roman" w:hAnsi="Times New Roman"/>
          <w:sz w:val="16"/>
          <w:szCs w:val="16"/>
        </w:rPr>
        <w:t xml:space="preserve">                                            </w:t>
      </w:r>
      <w:r w:rsidR="00B4158A">
        <w:rPr>
          <w:rFonts w:ascii="Times New Roman" w:hAnsi="Times New Roman"/>
          <w:sz w:val="16"/>
          <w:szCs w:val="16"/>
        </w:rPr>
        <w:t xml:space="preserve">Выходит по </w:t>
      </w:r>
      <w:proofErr w:type="gramStart"/>
      <w:r w:rsidR="00B4158A">
        <w:rPr>
          <w:rFonts w:ascii="Times New Roman" w:hAnsi="Times New Roman"/>
          <w:sz w:val="16"/>
          <w:szCs w:val="16"/>
        </w:rPr>
        <w:t>мере  необходимости</w:t>
      </w:r>
      <w:proofErr w:type="gramEnd"/>
      <w:r w:rsidR="00B4158A">
        <w:rPr>
          <w:rFonts w:ascii="Times New Roman" w:hAnsi="Times New Roman"/>
          <w:sz w:val="16"/>
          <w:szCs w:val="16"/>
        </w:rPr>
        <w:t>. Тираж 20 экз. Распространяется бесплатно.</w:t>
      </w:r>
      <w:r w:rsidR="00B4158A">
        <w:rPr>
          <w:lang w:eastAsia="ru-RU"/>
        </w:rPr>
        <w:tab/>
      </w:r>
    </w:p>
    <w:sectPr w:rsidR="00622210" w:rsidSect="00E4726D">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379">
    <w:altName w:val="Times New Roman"/>
    <w:charset w:val="CC"/>
    <w:family w:val="auto"/>
    <w:pitch w:val="variable"/>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12FD5" w14:textId="77777777" w:rsidR="00AB00D0" w:rsidRDefault="00AB00D0">
    <w:pPr>
      <w:pStyle w:val="a8"/>
      <w:spacing w:line="14" w:lineRule="auto"/>
      <w:ind w:left="0"/>
      <w:jc w:val="lef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213B6" w14:textId="77777777" w:rsidR="00AB00D0" w:rsidRDefault="00AB00D0">
    <w:pPr>
      <w:pStyle w:val="a8"/>
      <w:spacing w:line="14" w:lineRule="auto"/>
      <w:ind w:left="0"/>
      <w:jc w:val="lef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F87F4" w14:textId="77777777" w:rsidR="00AB00D0" w:rsidRDefault="00AB00D0">
    <w:pPr>
      <w:pStyle w:val="a8"/>
      <w:spacing w:line="14" w:lineRule="auto"/>
      <w:ind w:left="0"/>
      <w:jc w:val="left"/>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F6922" w14:textId="77777777" w:rsidR="00AB00D0" w:rsidRDefault="00AB00D0">
    <w:pPr>
      <w:pStyle w:val="a8"/>
      <w:spacing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FD2A55"/>
    <w:multiLevelType w:val="multilevel"/>
    <w:tmpl w:val="71F40D18"/>
    <w:lvl w:ilvl="0">
      <w:start w:val="1"/>
      <w:numFmt w:val="decimal"/>
      <w:lvlText w:val="%1."/>
      <w:lvlJc w:val="left"/>
      <w:pPr>
        <w:ind w:left="432" w:hanging="432"/>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 w15:restartNumberingAfterBreak="0">
    <w:nsid w:val="54785479"/>
    <w:multiLevelType w:val="hybridMultilevel"/>
    <w:tmpl w:val="DEDE8B56"/>
    <w:lvl w:ilvl="0" w:tplc="DC4AB23A">
      <w:start w:val="1"/>
      <w:numFmt w:val="upperRoman"/>
      <w:lvlText w:val="%1."/>
      <w:lvlJc w:val="left"/>
      <w:pPr>
        <w:ind w:left="1361" w:hanging="233"/>
        <w:jc w:val="right"/>
      </w:pPr>
      <w:rPr>
        <w:rFonts w:ascii="Times New Roman" w:eastAsia="Times New Roman" w:hAnsi="Times New Roman" w:cs="Times New Roman" w:hint="default"/>
        <w:w w:val="100"/>
        <w:sz w:val="28"/>
        <w:szCs w:val="28"/>
        <w:lang w:val="ru-RU" w:eastAsia="en-US" w:bidi="ar-SA"/>
      </w:rPr>
    </w:lvl>
    <w:lvl w:ilvl="1" w:tplc="1012D83C">
      <w:numFmt w:val="bullet"/>
      <w:lvlText w:val="•"/>
      <w:lvlJc w:val="left"/>
      <w:pPr>
        <w:ind w:left="2232" w:hanging="233"/>
      </w:pPr>
      <w:rPr>
        <w:rFonts w:hint="default"/>
        <w:lang w:val="ru-RU" w:eastAsia="en-US" w:bidi="ar-SA"/>
      </w:rPr>
    </w:lvl>
    <w:lvl w:ilvl="2" w:tplc="FD381B9A">
      <w:numFmt w:val="bullet"/>
      <w:lvlText w:val="•"/>
      <w:lvlJc w:val="left"/>
      <w:pPr>
        <w:ind w:left="3105" w:hanging="233"/>
      </w:pPr>
      <w:rPr>
        <w:rFonts w:hint="default"/>
        <w:lang w:val="ru-RU" w:eastAsia="en-US" w:bidi="ar-SA"/>
      </w:rPr>
    </w:lvl>
    <w:lvl w:ilvl="3" w:tplc="43A0CDD6">
      <w:numFmt w:val="bullet"/>
      <w:lvlText w:val="•"/>
      <w:lvlJc w:val="left"/>
      <w:pPr>
        <w:ind w:left="3977" w:hanging="233"/>
      </w:pPr>
      <w:rPr>
        <w:rFonts w:hint="default"/>
        <w:lang w:val="ru-RU" w:eastAsia="en-US" w:bidi="ar-SA"/>
      </w:rPr>
    </w:lvl>
    <w:lvl w:ilvl="4" w:tplc="3B942D7C">
      <w:numFmt w:val="bullet"/>
      <w:lvlText w:val="•"/>
      <w:lvlJc w:val="left"/>
      <w:pPr>
        <w:ind w:left="4850" w:hanging="233"/>
      </w:pPr>
      <w:rPr>
        <w:rFonts w:hint="default"/>
        <w:lang w:val="ru-RU" w:eastAsia="en-US" w:bidi="ar-SA"/>
      </w:rPr>
    </w:lvl>
    <w:lvl w:ilvl="5" w:tplc="32904854">
      <w:numFmt w:val="bullet"/>
      <w:lvlText w:val="•"/>
      <w:lvlJc w:val="left"/>
      <w:pPr>
        <w:ind w:left="5723" w:hanging="233"/>
      </w:pPr>
      <w:rPr>
        <w:rFonts w:hint="default"/>
        <w:lang w:val="ru-RU" w:eastAsia="en-US" w:bidi="ar-SA"/>
      </w:rPr>
    </w:lvl>
    <w:lvl w:ilvl="6" w:tplc="4264452E">
      <w:numFmt w:val="bullet"/>
      <w:lvlText w:val="•"/>
      <w:lvlJc w:val="left"/>
      <w:pPr>
        <w:ind w:left="6595" w:hanging="233"/>
      </w:pPr>
      <w:rPr>
        <w:rFonts w:hint="default"/>
        <w:lang w:val="ru-RU" w:eastAsia="en-US" w:bidi="ar-SA"/>
      </w:rPr>
    </w:lvl>
    <w:lvl w:ilvl="7" w:tplc="40BCBA7C">
      <w:numFmt w:val="bullet"/>
      <w:lvlText w:val="•"/>
      <w:lvlJc w:val="left"/>
      <w:pPr>
        <w:ind w:left="7468" w:hanging="233"/>
      </w:pPr>
      <w:rPr>
        <w:rFonts w:hint="default"/>
        <w:lang w:val="ru-RU" w:eastAsia="en-US" w:bidi="ar-SA"/>
      </w:rPr>
    </w:lvl>
    <w:lvl w:ilvl="8" w:tplc="B1F47A46">
      <w:numFmt w:val="bullet"/>
      <w:lvlText w:val="•"/>
      <w:lvlJc w:val="left"/>
      <w:pPr>
        <w:ind w:left="8341" w:hanging="233"/>
      </w:pPr>
      <w:rPr>
        <w:rFonts w:hint="default"/>
        <w:lang w:val="ru-RU" w:eastAsia="en-US" w:bidi="ar-SA"/>
      </w:rPr>
    </w:lvl>
  </w:abstractNum>
  <w:abstractNum w:abstractNumId="2" w15:restartNumberingAfterBreak="0">
    <w:nsid w:val="6EC43106"/>
    <w:multiLevelType w:val="multilevel"/>
    <w:tmpl w:val="D52A2DD6"/>
    <w:lvl w:ilvl="0">
      <w:start w:val="1"/>
      <w:numFmt w:val="decimal"/>
      <w:lvlText w:val="%1"/>
      <w:lvlJc w:val="left"/>
      <w:pPr>
        <w:ind w:left="480" w:hanging="480"/>
      </w:pPr>
      <w:rPr>
        <w:rFonts w:cs="Times New Roman"/>
      </w:rPr>
    </w:lvl>
    <w:lvl w:ilvl="1">
      <w:start w:val="1"/>
      <w:numFmt w:val="decimal"/>
      <w:lvlText w:val="%1.%2"/>
      <w:lvlJc w:val="left"/>
      <w:pPr>
        <w:ind w:left="835" w:hanging="480"/>
      </w:pPr>
      <w:rPr>
        <w:rFonts w:cs="Times New Roman"/>
      </w:rPr>
    </w:lvl>
    <w:lvl w:ilvl="2">
      <w:start w:val="2"/>
      <w:numFmt w:val="decimal"/>
      <w:lvlText w:val="%1.%2.%3"/>
      <w:lvlJc w:val="left"/>
      <w:pPr>
        <w:ind w:left="720" w:hanging="720"/>
      </w:pPr>
      <w:rPr>
        <w:rFonts w:cs="Times New Roman"/>
      </w:rPr>
    </w:lvl>
    <w:lvl w:ilvl="3">
      <w:start w:val="1"/>
      <w:numFmt w:val="decimal"/>
      <w:lvlText w:val="%1.%2.%3.%4"/>
      <w:lvlJc w:val="left"/>
      <w:pPr>
        <w:ind w:left="1785" w:hanging="720"/>
      </w:pPr>
      <w:rPr>
        <w:rFonts w:cs="Times New Roman"/>
      </w:rPr>
    </w:lvl>
    <w:lvl w:ilvl="4">
      <w:start w:val="1"/>
      <w:numFmt w:val="decimal"/>
      <w:lvlText w:val="%1.%2.%3.%4.%5"/>
      <w:lvlJc w:val="left"/>
      <w:pPr>
        <w:ind w:left="2500" w:hanging="1080"/>
      </w:pPr>
      <w:rPr>
        <w:rFonts w:cs="Times New Roman"/>
      </w:rPr>
    </w:lvl>
    <w:lvl w:ilvl="5">
      <w:start w:val="1"/>
      <w:numFmt w:val="decimal"/>
      <w:lvlText w:val="%1.%2.%3.%4.%5.%6"/>
      <w:lvlJc w:val="left"/>
      <w:pPr>
        <w:ind w:left="2855" w:hanging="1080"/>
      </w:pPr>
      <w:rPr>
        <w:rFonts w:cs="Times New Roman"/>
      </w:rPr>
    </w:lvl>
    <w:lvl w:ilvl="6">
      <w:start w:val="1"/>
      <w:numFmt w:val="decimal"/>
      <w:lvlText w:val="%1.%2.%3.%4.%5.%6.%7"/>
      <w:lvlJc w:val="left"/>
      <w:pPr>
        <w:ind w:left="3570" w:hanging="1440"/>
      </w:pPr>
      <w:rPr>
        <w:rFonts w:cs="Times New Roman"/>
      </w:rPr>
    </w:lvl>
    <w:lvl w:ilvl="7">
      <w:start w:val="1"/>
      <w:numFmt w:val="decimal"/>
      <w:lvlText w:val="%1.%2.%3.%4.%5.%6.%7.%8"/>
      <w:lvlJc w:val="left"/>
      <w:pPr>
        <w:ind w:left="3925" w:hanging="1440"/>
      </w:pPr>
      <w:rPr>
        <w:rFonts w:cs="Times New Roman"/>
      </w:rPr>
    </w:lvl>
    <w:lvl w:ilvl="8">
      <w:start w:val="1"/>
      <w:numFmt w:val="decimal"/>
      <w:lvlText w:val="%1.%2.%3.%4.%5.%6.%7.%8.%9"/>
      <w:lvlJc w:val="left"/>
      <w:pPr>
        <w:ind w:left="4640" w:hanging="1800"/>
      </w:pPr>
      <w:rPr>
        <w:rFonts w:cs="Times New Roman"/>
      </w:rPr>
    </w:lvl>
  </w:abstractNum>
  <w:abstractNum w:abstractNumId="3" w15:restartNumberingAfterBreak="0">
    <w:nsid w:val="70455488"/>
    <w:multiLevelType w:val="hybridMultilevel"/>
    <w:tmpl w:val="57CA784A"/>
    <w:lvl w:ilvl="0" w:tplc="5630EF78">
      <w:start w:val="1"/>
      <w:numFmt w:val="upperRoman"/>
      <w:lvlText w:val="%1."/>
      <w:lvlJc w:val="left"/>
      <w:pPr>
        <w:ind w:left="2387" w:hanging="720"/>
      </w:pPr>
      <w:rPr>
        <w:rFonts w:hint="default"/>
      </w:rPr>
    </w:lvl>
    <w:lvl w:ilvl="1" w:tplc="04190019" w:tentative="1">
      <w:start w:val="1"/>
      <w:numFmt w:val="lowerLetter"/>
      <w:lvlText w:val="%2."/>
      <w:lvlJc w:val="left"/>
      <w:pPr>
        <w:ind w:left="2747" w:hanging="360"/>
      </w:pPr>
    </w:lvl>
    <w:lvl w:ilvl="2" w:tplc="0419001B" w:tentative="1">
      <w:start w:val="1"/>
      <w:numFmt w:val="lowerRoman"/>
      <w:lvlText w:val="%3."/>
      <w:lvlJc w:val="right"/>
      <w:pPr>
        <w:ind w:left="3467" w:hanging="180"/>
      </w:pPr>
    </w:lvl>
    <w:lvl w:ilvl="3" w:tplc="0419000F" w:tentative="1">
      <w:start w:val="1"/>
      <w:numFmt w:val="decimal"/>
      <w:lvlText w:val="%4."/>
      <w:lvlJc w:val="left"/>
      <w:pPr>
        <w:ind w:left="4187" w:hanging="360"/>
      </w:pPr>
    </w:lvl>
    <w:lvl w:ilvl="4" w:tplc="04190019" w:tentative="1">
      <w:start w:val="1"/>
      <w:numFmt w:val="lowerLetter"/>
      <w:lvlText w:val="%5."/>
      <w:lvlJc w:val="left"/>
      <w:pPr>
        <w:ind w:left="4907" w:hanging="360"/>
      </w:pPr>
    </w:lvl>
    <w:lvl w:ilvl="5" w:tplc="0419001B" w:tentative="1">
      <w:start w:val="1"/>
      <w:numFmt w:val="lowerRoman"/>
      <w:lvlText w:val="%6."/>
      <w:lvlJc w:val="right"/>
      <w:pPr>
        <w:ind w:left="5627" w:hanging="180"/>
      </w:pPr>
    </w:lvl>
    <w:lvl w:ilvl="6" w:tplc="0419000F" w:tentative="1">
      <w:start w:val="1"/>
      <w:numFmt w:val="decimal"/>
      <w:lvlText w:val="%7."/>
      <w:lvlJc w:val="left"/>
      <w:pPr>
        <w:ind w:left="6347" w:hanging="360"/>
      </w:pPr>
    </w:lvl>
    <w:lvl w:ilvl="7" w:tplc="04190019" w:tentative="1">
      <w:start w:val="1"/>
      <w:numFmt w:val="lowerLetter"/>
      <w:lvlText w:val="%8."/>
      <w:lvlJc w:val="left"/>
      <w:pPr>
        <w:ind w:left="7067" w:hanging="360"/>
      </w:pPr>
    </w:lvl>
    <w:lvl w:ilvl="8" w:tplc="0419001B" w:tentative="1">
      <w:start w:val="1"/>
      <w:numFmt w:val="lowerRoman"/>
      <w:lvlText w:val="%9."/>
      <w:lvlJc w:val="right"/>
      <w:pPr>
        <w:ind w:left="7787" w:hanging="180"/>
      </w:pPr>
    </w:lvl>
  </w:abstractNum>
  <w:abstractNum w:abstractNumId="4" w15:restartNumberingAfterBreak="0">
    <w:nsid w:val="7D8E7D45"/>
    <w:multiLevelType w:val="hybridMultilevel"/>
    <w:tmpl w:val="05E6B44C"/>
    <w:lvl w:ilvl="0" w:tplc="453A10BC">
      <w:start w:val="2"/>
      <w:numFmt w:val="decimal"/>
      <w:lvlText w:val="%1."/>
      <w:lvlJc w:val="left"/>
      <w:pPr>
        <w:ind w:left="3003" w:hanging="282"/>
      </w:pPr>
      <w:rPr>
        <w:rFonts w:ascii="Times New Roman" w:eastAsia="Times New Roman" w:hAnsi="Times New Roman" w:cs="Times New Roman" w:hint="default"/>
        <w:spacing w:val="0"/>
        <w:w w:val="100"/>
        <w:sz w:val="28"/>
        <w:szCs w:val="28"/>
        <w:lang w:val="ru-RU" w:eastAsia="en-US" w:bidi="ar-SA"/>
      </w:rPr>
    </w:lvl>
    <w:lvl w:ilvl="1" w:tplc="80301DE8">
      <w:numFmt w:val="bullet"/>
      <w:lvlText w:val="•"/>
      <w:lvlJc w:val="left"/>
      <w:pPr>
        <w:ind w:left="3708" w:hanging="282"/>
      </w:pPr>
      <w:rPr>
        <w:rFonts w:hint="default"/>
        <w:lang w:val="ru-RU" w:eastAsia="en-US" w:bidi="ar-SA"/>
      </w:rPr>
    </w:lvl>
    <w:lvl w:ilvl="2" w:tplc="8F3A3B98">
      <w:numFmt w:val="bullet"/>
      <w:lvlText w:val="•"/>
      <w:lvlJc w:val="left"/>
      <w:pPr>
        <w:ind w:left="4417" w:hanging="282"/>
      </w:pPr>
      <w:rPr>
        <w:rFonts w:hint="default"/>
        <w:lang w:val="ru-RU" w:eastAsia="en-US" w:bidi="ar-SA"/>
      </w:rPr>
    </w:lvl>
    <w:lvl w:ilvl="3" w:tplc="BDD07D32">
      <w:numFmt w:val="bullet"/>
      <w:lvlText w:val="•"/>
      <w:lvlJc w:val="left"/>
      <w:pPr>
        <w:ind w:left="5125" w:hanging="282"/>
      </w:pPr>
      <w:rPr>
        <w:rFonts w:hint="default"/>
        <w:lang w:val="ru-RU" w:eastAsia="en-US" w:bidi="ar-SA"/>
      </w:rPr>
    </w:lvl>
    <w:lvl w:ilvl="4" w:tplc="77BAA5F0">
      <w:numFmt w:val="bullet"/>
      <w:lvlText w:val="•"/>
      <w:lvlJc w:val="left"/>
      <w:pPr>
        <w:ind w:left="5834" w:hanging="282"/>
      </w:pPr>
      <w:rPr>
        <w:rFonts w:hint="default"/>
        <w:lang w:val="ru-RU" w:eastAsia="en-US" w:bidi="ar-SA"/>
      </w:rPr>
    </w:lvl>
    <w:lvl w:ilvl="5" w:tplc="76200602">
      <w:numFmt w:val="bullet"/>
      <w:lvlText w:val="•"/>
      <w:lvlJc w:val="left"/>
      <w:pPr>
        <w:ind w:left="6543" w:hanging="282"/>
      </w:pPr>
      <w:rPr>
        <w:rFonts w:hint="default"/>
        <w:lang w:val="ru-RU" w:eastAsia="en-US" w:bidi="ar-SA"/>
      </w:rPr>
    </w:lvl>
    <w:lvl w:ilvl="6" w:tplc="F4D09228">
      <w:numFmt w:val="bullet"/>
      <w:lvlText w:val="•"/>
      <w:lvlJc w:val="left"/>
      <w:pPr>
        <w:ind w:left="7251" w:hanging="282"/>
      </w:pPr>
      <w:rPr>
        <w:rFonts w:hint="default"/>
        <w:lang w:val="ru-RU" w:eastAsia="en-US" w:bidi="ar-SA"/>
      </w:rPr>
    </w:lvl>
    <w:lvl w:ilvl="7" w:tplc="9256795C">
      <w:numFmt w:val="bullet"/>
      <w:lvlText w:val="•"/>
      <w:lvlJc w:val="left"/>
      <w:pPr>
        <w:ind w:left="7960" w:hanging="282"/>
      </w:pPr>
      <w:rPr>
        <w:rFonts w:hint="default"/>
        <w:lang w:val="ru-RU" w:eastAsia="en-US" w:bidi="ar-SA"/>
      </w:rPr>
    </w:lvl>
    <w:lvl w:ilvl="8" w:tplc="36CE0298">
      <w:numFmt w:val="bullet"/>
      <w:lvlText w:val="•"/>
      <w:lvlJc w:val="left"/>
      <w:pPr>
        <w:ind w:left="8669" w:hanging="282"/>
      </w:pPr>
      <w:rPr>
        <w:rFonts w:hint="default"/>
        <w:lang w:val="ru-RU" w:eastAsia="en-US" w:bidi="ar-SA"/>
      </w:rPr>
    </w:lvl>
  </w:abstractNum>
  <w:num w:numId="1">
    <w:abstractNumId w:val="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3"/>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A21"/>
    <w:rsid w:val="00155B16"/>
    <w:rsid w:val="0053177C"/>
    <w:rsid w:val="005A2D07"/>
    <w:rsid w:val="005E6B3E"/>
    <w:rsid w:val="00622210"/>
    <w:rsid w:val="0063355E"/>
    <w:rsid w:val="00746768"/>
    <w:rsid w:val="007D0A21"/>
    <w:rsid w:val="00807216"/>
    <w:rsid w:val="00952A70"/>
    <w:rsid w:val="00A540A4"/>
    <w:rsid w:val="00AB00D0"/>
    <w:rsid w:val="00B4158A"/>
    <w:rsid w:val="00BD6213"/>
    <w:rsid w:val="00C24261"/>
    <w:rsid w:val="00CA6239"/>
    <w:rsid w:val="00E472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95956"/>
  <w15:chartTrackingRefBased/>
  <w15:docId w15:val="{250D0D7A-93F0-41F1-ADB5-2846447E3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158A"/>
    <w:pPr>
      <w:spacing w:after="200" w:line="276" w:lineRule="auto"/>
    </w:pPr>
    <w:rPr>
      <w:rFonts w:ascii="Calibri" w:eastAsia="Calibri" w:hAnsi="Calibri" w:cs="Times New Roman"/>
    </w:rPr>
  </w:style>
  <w:style w:type="paragraph" w:styleId="1">
    <w:name w:val="heading 1"/>
    <w:basedOn w:val="a"/>
    <w:next w:val="a"/>
    <w:link w:val="10"/>
    <w:qFormat/>
    <w:rsid w:val="00AB00D0"/>
    <w:pPr>
      <w:keepNext/>
      <w:keepLines/>
      <w:spacing w:before="480" w:after="0"/>
      <w:outlineLvl w:val="0"/>
    </w:pPr>
    <w:rPr>
      <w:rFonts w:ascii="Cambria" w:eastAsia="Times New Roman" w:hAnsi="Cambria"/>
      <w:b/>
      <w:bCs/>
      <w:color w:val="365F91"/>
      <w:sz w:val="28"/>
      <w:szCs w:val="28"/>
      <w:lang w:val="x-none" w:eastAsia="x-none"/>
    </w:rPr>
  </w:style>
  <w:style w:type="paragraph" w:styleId="3">
    <w:name w:val="heading 3"/>
    <w:basedOn w:val="a"/>
    <w:next w:val="a"/>
    <w:link w:val="30"/>
    <w:qFormat/>
    <w:rsid w:val="00AB00D0"/>
    <w:pPr>
      <w:keepNext/>
      <w:numPr>
        <w:ilvl w:val="2"/>
        <w:numId w:val="1"/>
      </w:numPr>
      <w:suppressAutoHyphens/>
      <w:spacing w:after="0" w:line="240" w:lineRule="auto"/>
      <w:jc w:val="both"/>
      <w:outlineLvl w:val="2"/>
    </w:pPr>
    <w:rPr>
      <w:rFonts w:ascii="Times New Roman" w:eastAsia="Times New Roman" w:hAnsi="Times New Roman"/>
      <w:b/>
      <w:sz w:val="28"/>
      <w:szCs w:val="20"/>
      <w:lang w:eastAsia="ar-SA"/>
    </w:rPr>
  </w:style>
  <w:style w:type="paragraph" w:styleId="4">
    <w:name w:val="heading 4"/>
    <w:basedOn w:val="a"/>
    <w:link w:val="40"/>
    <w:uiPriority w:val="9"/>
    <w:qFormat/>
    <w:rsid w:val="00AB00D0"/>
    <w:pPr>
      <w:spacing w:before="100" w:beforeAutospacing="1" w:after="100" w:afterAutospacing="1" w:line="240" w:lineRule="auto"/>
      <w:outlineLvl w:val="3"/>
    </w:pPr>
    <w:rPr>
      <w:rFonts w:ascii="Times New Roman" w:eastAsia="Times New Roman" w:hAnsi="Times New Roman"/>
      <w:b/>
      <w:bCs/>
      <w:sz w:val="24"/>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4158A"/>
    <w:rPr>
      <w:color w:val="0000FF"/>
      <w:u w:val="single"/>
    </w:rPr>
  </w:style>
  <w:style w:type="paragraph" w:styleId="a4">
    <w:name w:val="Normal (Web)"/>
    <w:basedOn w:val="a"/>
    <w:uiPriority w:val="99"/>
    <w:semiHidden/>
    <w:unhideWhenUsed/>
    <w:rsid w:val="00B4158A"/>
    <w:rPr>
      <w:rFonts w:ascii="Times New Roman" w:hAnsi="Times New Roman"/>
      <w:sz w:val="24"/>
      <w:szCs w:val="24"/>
    </w:rPr>
  </w:style>
  <w:style w:type="paragraph" w:styleId="a5">
    <w:name w:val="List Paragraph"/>
    <w:basedOn w:val="a"/>
    <w:qFormat/>
    <w:rsid w:val="00B4158A"/>
    <w:pPr>
      <w:autoSpaceDE w:val="0"/>
      <w:autoSpaceDN w:val="0"/>
      <w:spacing w:after="0" w:line="240" w:lineRule="auto"/>
      <w:ind w:left="720"/>
      <w:contextualSpacing/>
    </w:pPr>
    <w:rPr>
      <w:rFonts w:ascii="Times New Roman" w:eastAsia="Times New Roman" w:hAnsi="Times New Roman"/>
      <w:sz w:val="20"/>
      <w:szCs w:val="20"/>
      <w:lang w:eastAsia="ru-RU"/>
    </w:rPr>
  </w:style>
  <w:style w:type="paragraph" w:customStyle="1" w:styleId="Default">
    <w:name w:val="Default"/>
    <w:uiPriority w:val="99"/>
    <w:semiHidden/>
    <w:rsid w:val="00B4158A"/>
    <w:pPr>
      <w:autoSpaceDE w:val="0"/>
      <w:autoSpaceDN w:val="0"/>
      <w:adjustRightInd w:val="0"/>
      <w:spacing w:after="0" w:line="240" w:lineRule="auto"/>
    </w:pPr>
    <w:rPr>
      <w:rFonts w:ascii="Calibri" w:eastAsia="Calibri" w:hAnsi="Calibri" w:cs="Calibri"/>
      <w:color w:val="000000"/>
      <w:sz w:val="24"/>
      <w:szCs w:val="24"/>
    </w:rPr>
  </w:style>
  <w:style w:type="character" w:customStyle="1" w:styleId="ConsPlusNormal">
    <w:name w:val="ConsPlusNormal Знак"/>
    <w:basedOn w:val="a0"/>
    <w:link w:val="ConsPlusNormal0"/>
    <w:uiPriority w:val="99"/>
    <w:semiHidden/>
    <w:locked/>
    <w:rsid w:val="00B4158A"/>
    <w:rPr>
      <w:rFonts w:ascii="Arial" w:eastAsia="Times New Roman" w:hAnsi="Arial" w:cs="Arial"/>
      <w:sz w:val="18"/>
      <w:szCs w:val="18"/>
    </w:rPr>
  </w:style>
  <w:style w:type="paragraph" w:customStyle="1" w:styleId="ConsPlusNormal0">
    <w:name w:val="ConsPlusNormal"/>
    <w:link w:val="ConsPlusNormal"/>
    <w:rsid w:val="00B4158A"/>
    <w:pPr>
      <w:widowControl w:val="0"/>
      <w:autoSpaceDE w:val="0"/>
      <w:autoSpaceDN w:val="0"/>
      <w:adjustRightInd w:val="0"/>
      <w:spacing w:after="0" w:line="240" w:lineRule="auto"/>
      <w:ind w:firstLine="720"/>
    </w:pPr>
    <w:rPr>
      <w:rFonts w:ascii="Arial" w:eastAsia="Times New Roman" w:hAnsi="Arial" w:cs="Arial"/>
      <w:sz w:val="18"/>
      <w:szCs w:val="18"/>
    </w:rPr>
  </w:style>
  <w:style w:type="table" w:styleId="a6">
    <w:name w:val="Table Grid"/>
    <w:basedOn w:val="a1"/>
    <w:uiPriority w:val="59"/>
    <w:rsid w:val="00B415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AB00D0"/>
    <w:rPr>
      <w:rFonts w:ascii="Cambria" w:eastAsia="Times New Roman" w:hAnsi="Cambria" w:cs="Times New Roman"/>
      <w:b/>
      <w:bCs/>
      <w:color w:val="365F91"/>
      <w:sz w:val="28"/>
      <w:szCs w:val="28"/>
      <w:lang w:val="x-none" w:eastAsia="x-none"/>
    </w:rPr>
  </w:style>
  <w:style w:type="character" w:customStyle="1" w:styleId="40">
    <w:name w:val="Заголовок 4 Знак"/>
    <w:basedOn w:val="a0"/>
    <w:link w:val="4"/>
    <w:uiPriority w:val="9"/>
    <w:rsid w:val="00AB00D0"/>
    <w:rPr>
      <w:rFonts w:ascii="Times New Roman" w:eastAsia="Times New Roman" w:hAnsi="Times New Roman" w:cs="Times New Roman"/>
      <w:b/>
      <w:bCs/>
      <w:sz w:val="24"/>
      <w:szCs w:val="24"/>
      <w:lang w:val="x-none" w:eastAsia="ru-RU"/>
    </w:rPr>
  </w:style>
  <w:style w:type="numbering" w:customStyle="1" w:styleId="11">
    <w:name w:val="Нет списка1"/>
    <w:next w:val="a2"/>
    <w:uiPriority w:val="99"/>
    <w:semiHidden/>
    <w:unhideWhenUsed/>
    <w:rsid w:val="00AB00D0"/>
  </w:style>
  <w:style w:type="paragraph" w:customStyle="1" w:styleId="s3">
    <w:name w:val="s_3"/>
    <w:basedOn w:val="a"/>
    <w:rsid w:val="00AB00D0"/>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Emphasis"/>
    <w:uiPriority w:val="20"/>
    <w:qFormat/>
    <w:rsid w:val="00AB00D0"/>
    <w:rPr>
      <w:i/>
      <w:iCs/>
    </w:rPr>
  </w:style>
  <w:style w:type="paragraph" w:customStyle="1" w:styleId="s1">
    <w:name w:val="s_1"/>
    <w:basedOn w:val="a"/>
    <w:rsid w:val="00AB00D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
    <w:name w:val="s_9"/>
    <w:basedOn w:val="a"/>
    <w:rsid w:val="00AB00D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
    <w:rsid w:val="00AB00D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
    <w:rsid w:val="00AB00D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22">
    <w:name w:val="s_22"/>
    <w:basedOn w:val="a"/>
    <w:rsid w:val="00AB00D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37">
    <w:name w:val="s_37"/>
    <w:basedOn w:val="a"/>
    <w:rsid w:val="00AB00D0"/>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uiPriority w:val="99"/>
    <w:semiHidden/>
    <w:unhideWhenUsed/>
    <w:rsid w:val="00AB00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ru-RU"/>
    </w:rPr>
  </w:style>
  <w:style w:type="character" w:customStyle="1" w:styleId="HTML0">
    <w:name w:val="Стандартный HTML Знак"/>
    <w:basedOn w:val="a0"/>
    <w:link w:val="HTML"/>
    <w:uiPriority w:val="99"/>
    <w:semiHidden/>
    <w:rsid w:val="00AB00D0"/>
    <w:rPr>
      <w:rFonts w:ascii="Courier New" w:eastAsia="Times New Roman" w:hAnsi="Courier New" w:cs="Times New Roman"/>
      <w:sz w:val="20"/>
      <w:szCs w:val="20"/>
      <w:lang w:val="x-none" w:eastAsia="ru-RU"/>
    </w:rPr>
  </w:style>
  <w:style w:type="table" w:customStyle="1" w:styleId="TableNormal">
    <w:name w:val="Table Normal"/>
    <w:uiPriority w:val="2"/>
    <w:semiHidden/>
    <w:unhideWhenUsed/>
    <w:qFormat/>
    <w:rsid w:val="00AB00D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8">
    <w:name w:val="Body Text"/>
    <w:basedOn w:val="a"/>
    <w:link w:val="a9"/>
    <w:qFormat/>
    <w:rsid w:val="00AB00D0"/>
    <w:pPr>
      <w:widowControl w:val="0"/>
      <w:autoSpaceDE w:val="0"/>
      <w:autoSpaceDN w:val="0"/>
      <w:spacing w:after="0" w:line="240" w:lineRule="auto"/>
      <w:ind w:left="622"/>
      <w:jc w:val="both"/>
    </w:pPr>
    <w:rPr>
      <w:rFonts w:ascii="Times New Roman" w:eastAsia="Times New Roman" w:hAnsi="Times New Roman"/>
      <w:sz w:val="28"/>
      <w:szCs w:val="28"/>
      <w:lang w:val="x-none" w:eastAsia="x-none"/>
    </w:rPr>
  </w:style>
  <w:style w:type="character" w:customStyle="1" w:styleId="a9">
    <w:name w:val="Основной текст Знак"/>
    <w:basedOn w:val="a0"/>
    <w:link w:val="a8"/>
    <w:rsid w:val="00AB00D0"/>
    <w:rPr>
      <w:rFonts w:ascii="Times New Roman" w:eastAsia="Times New Roman" w:hAnsi="Times New Roman" w:cs="Times New Roman"/>
      <w:sz w:val="28"/>
      <w:szCs w:val="28"/>
      <w:lang w:val="x-none" w:eastAsia="x-none"/>
    </w:rPr>
  </w:style>
  <w:style w:type="paragraph" w:customStyle="1" w:styleId="TableParagraph">
    <w:name w:val="Table Paragraph"/>
    <w:basedOn w:val="a"/>
    <w:uiPriority w:val="1"/>
    <w:qFormat/>
    <w:rsid w:val="00AB00D0"/>
    <w:pPr>
      <w:widowControl w:val="0"/>
      <w:autoSpaceDE w:val="0"/>
      <w:autoSpaceDN w:val="0"/>
      <w:spacing w:after="0" w:line="240" w:lineRule="auto"/>
    </w:pPr>
    <w:rPr>
      <w:rFonts w:ascii="Times New Roman" w:eastAsia="Times New Roman" w:hAnsi="Times New Roman"/>
    </w:rPr>
  </w:style>
  <w:style w:type="paragraph" w:styleId="aa">
    <w:name w:val="header"/>
    <w:basedOn w:val="a"/>
    <w:link w:val="ab"/>
    <w:unhideWhenUsed/>
    <w:rsid w:val="00AB00D0"/>
    <w:pPr>
      <w:tabs>
        <w:tab w:val="center" w:pos="4677"/>
        <w:tab w:val="right" w:pos="9355"/>
      </w:tabs>
      <w:spacing w:after="0" w:line="240" w:lineRule="auto"/>
    </w:pPr>
  </w:style>
  <w:style w:type="character" w:customStyle="1" w:styleId="ab">
    <w:name w:val="Верхний колонтитул Знак"/>
    <w:basedOn w:val="a0"/>
    <w:link w:val="aa"/>
    <w:rsid w:val="00AB00D0"/>
    <w:rPr>
      <w:rFonts w:ascii="Calibri" w:eastAsia="Calibri" w:hAnsi="Calibri" w:cs="Times New Roman"/>
    </w:rPr>
  </w:style>
  <w:style w:type="paragraph" w:styleId="ac">
    <w:name w:val="footer"/>
    <w:basedOn w:val="a"/>
    <w:link w:val="ad"/>
    <w:unhideWhenUsed/>
    <w:rsid w:val="00AB00D0"/>
    <w:pPr>
      <w:tabs>
        <w:tab w:val="center" w:pos="4677"/>
        <w:tab w:val="right" w:pos="9355"/>
      </w:tabs>
      <w:spacing w:after="0" w:line="240" w:lineRule="auto"/>
    </w:pPr>
  </w:style>
  <w:style w:type="character" w:customStyle="1" w:styleId="ad">
    <w:name w:val="Нижний колонтитул Знак"/>
    <w:basedOn w:val="a0"/>
    <w:link w:val="ac"/>
    <w:rsid w:val="00AB00D0"/>
    <w:rPr>
      <w:rFonts w:ascii="Calibri" w:eastAsia="Calibri" w:hAnsi="Calibri" w:cs="Times New Roman"/>
    </w:rPr>
  </w:style>
  <w:style w:type="paragraph" w:styleId="ae">
    <w:basedOn w:val="a"/>
    <w:next w:val="a4"/>
    <w:link w:val="af"/>
    <w:rsid w:val="00AB00D0"/>
    <w:pPr>
      <w:suppressAutoHyphens/>
      <w:spacing w:before="280" w:after="280" w:line="240" w:lineRule="auto"/>
    </w:pPr>
    <w:rPr>
      <w:rFonts w:ascii="Times New Roman" w:eastAsia="Times New Roman" w:hAnsi="Times New Roman"/>
      <w:b/>
      <w:sz w:val="28"/>
      <w:szCs w:val="20"/>
      <w:lang w:eastAsia="ru-RU"/>
    </w:rPr>
  </w:style>
  <w:style w:type="character" w:customStyle="1" w:styleId="af">
    <w:name w:val="Название Знак"/>
    <w:link w:val="ae"/>
    <w:rsid w:val="00AB00D0"/>
    <w:rPr>
      <w:rFonts w:ascii="Times New Roman" w:eastAsia="Times New Roman" w:hAnsi="Times New Roman" w:cs="Times New Roman"/>
      <w:b/>
      <w:sz w:val="28"/>
      <w:szCs w:val="20"/>
      <w:lang w:eastAsia="ru-RU"/>
    </w:rPr>
  </w:style>
  <w:style w:type="character" w:customStyle="1" w:styleId="s10">
    <w:name w:val="s_10"/>
    <w:basedOn w:val="a0"/>
    <w:rsid w:val="00AB00D0"/>
  </w:style>
  <w:style w:type="paragraph" w:styleId="af0">
    <w:name w:val="caption"/>
    <w:basedOn w:val="a"/>
    <w:next w:val="a"/>
    <w:qFormat/>
    <w:rsid w:val="00AB00D0"/>
    <w:pPr>
      <w:spacing w:after="0" w:line="240" w:lineRule="auto"/>
    </w:pPr>
    <w:rPr>
      <w:rFonts w:ascii="Times New Roman" w:eastAsia="Times New Roman" w:hAnsi="Times New Roman"/>
      <w:sz w:val="28"/>
      <w:szCs w:val="20"/>
      <w:lang w:eastAsia="ru-RU"/>
    </w:rPr>
  </w:style>
  <w:style w:type="character" w:customStyle="1" w:styleId="af1">
    <w:name w:val="Цветовое выделение"/>
    <w:uiPriority w:val="99"/>
    <w:rsid w:val="00AB00D0"/>
    <w:rPr>
      <w:b/>
      <w:bCs/>
      <w:color w:val="26282F"/>
    </w:rPr>
  </w:style>
  <w:style w:type="character" w:customStyle="1" w:styleId="af2">
    <w:name w:val="Гипертекстовая ссылка"/>
    <w:uiPriority w:val="99"/>
    <w:rsid w:val="00AB00D0"/>
    <w:rPr>
      <w:b w:val="0"/>
      <w:bCs w:val="0"/>
      <w:color w:val="106BBE"/>
    </w:rPr>
  </w:style>
  <w:style w:type="paragraph" w:customStyle="1" w:styleId="af3">
    <w:name w:val="Текст (справка)"/>
    <w:basedOn w:val="a"/>
    <w:next w:val="a"/>
    <w:uiPriority w:val="99"/>
    <w:rsid w:val="00AB00D0"/>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4">
    <w:name w:val="Комментарий"/>
    <w:basedOn w:val="af3"/>
    <w:next w:val="a"/>
    <w:uiPriority w:val="99"/>
    <w:rsid w:val="00AB00D0"/>
    <w:pPr>
      <w:spacing w:before="75"/>
      <w:ind w:right="0"/>
      <w:jc w:val="both"/>
    </w:pPr>
    <w:rPr>
      <w:color w:val="353842"/>
    </w:rPr>
  </w:style>
  <w:style w:type="paragraph" w:customStyle="1" w:styleId="af5">
    <w:name w:val="Нормальный (таблица)"/>
    <w:basedOn w:val="a"/>
    <w:next w:val="a"/>
    <w:uiPriority w:val="99"/>
    <w:rsid w:val="00AB00D0"/>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6">
    <w:name w:val="Таблицы (моноширинный)"/>
    <w:basedOn w:val="a"/>
    <w:next w:val="a"/>
    <w:uiPriority w:val="99"/>
    <w:rsid w:val="00AB00D0"/>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7">
    <w:name w:val="Прижатый влево"/>
    <w:basedOn w:val="a"/>
    <w:next w:val="a"/>
    <w:uiPriority w:val="99"/>
    <w:rsid w:val="00AB00D0"/>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8">
    <w:name w:val="Сноска"/>
    <w:basedOn w:val="a"/>
    <w:next w:val="a"/>
    <w:uiPriority w:val="99"/>
    <w:rsid w:val="00AB00D0"/>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9">
    <w:name w:val="Цветовое выделение для Текст"/>
    <w:uiPriority w:val="99"/>
    <w:rsid w:val="00AB00D0"/>
    <w:rPr>
      <w:rFonts w:ascii="Times New Roman CYR" w:hAnsi="Times New Roman CYR" w:cs="Times New Roman CYR"/>
    </w:rPr>
  </w:style>
  <w:style w:type="paragraph" w:styleId="afa">
    <w:name w:val="Balloon Text"/>
    <w:basedOn w:val="a"/>
    <w:link w:val="afb"/>
    <w:unhideWhenUsed/>
    <w:rsid w:val="00AB00D0"/>
    <w:pPr>
      <w:widowControl w:val="0"/>
      <w:autoSpaceDE w:val="0"/>
      <w:autoSpaceDN w:val="0"/>
      <w:adjustRightInd w:val="0"/>
      <w:spacing w:after="0" w:line="240" w:lineRule="auto"/>
      <w:ind w:firstLine="720"/>
      <w:jc w:val="both"/>
    </w:pPr>
    <w:rPr>
      <w:rFonts w:ascii="Tahoma" w:eastAsia="Times New Roman" w:hAnsi="Tahoma"/>
      <w:sz w:val="16"/>
      <w:szCs w:val="16"/>
      <w:lang w:val="x-none" w:eastAsia="ru-RU"/>
    </w:rPr>
  </w:style>
  <w:style w:type="character" w:customStyle="1" w:styleId="afb">
    <w:name w:val="Текст выноски Знак"/>
    <w:basedOn w:val="a0"/>
    <w:link w:val="afa"/>
    <w:rsid w:val="00AB00D0"/>
    <w:rPr>
      <w:rFonts w:ascii="Tahoma" w:eastAsia="Times New Roman" w:hAnsi="Tahoma" w:cs="Times New Roman"/>
      <w:sz w:val="16"/>
      <w:szCs w:val="16"/>
      <w:lang w:val="x-none" w:eastAsia="ru-RU"/>
    </w:rPr>
  </w:style>
  <w:style w:type="paragraph" w:customStyle="1" w:styleId="ConsPlusTitle">
    <w:name w:val="ConsPlusTitle"/>
    <w:rsid w:val="00AB00D0"/>
    <w:pPr>
      <w:widowControl w:val="0"/>
      <w:autoSpaceDE w:val="0"/>
      <w:autoSpaceDN w:val="0"/>
      <w:spacing w:after="0" w:line="240" w:lineRule="auto"/>
    </w:pPr>
    <w:rPr>
      <w:rFonts w:ascii="Calibri" w:eastAsia="Times New Roman" w:hAnsi="Calibri" w:cs="Calibri"/>
      <w:b/>
      <w:szCs w:val="20"/>
      <w:lang w:eastAsia="ru-RU"/>
    </w:rPr>
  </w:style>
  <w:style w:type="character" w:customStyle="1" w:styleId="2">
    <w:name w:val="Основной текст (2)_"/>
    <w:link w:val="20"/>
    <w:rsid w:val="00AB00D0"/>
    <w:rPr>
      <w:rFonts w:ascii="Times New Roman" w:eastAsia="Times New Roman" w:hAnsi="Times New Roman"/>
      <w:sz w:val="27"/>
      <w:szCs w:val="27"/>
      <w:shd w:val="clear" w:color="auto" w:fill="FFFFFF"/>
    </w:rPr>
  </w:style>
  <w:style w:type="paragraph" w:customStyle="1" w:styleId="20">
    <w:name w:val="Основной текст (2)"/>
    <w:basedOn w:val="a"/>
    <w:link w:val="2"/>
    <w:rsid w:val="00AB00D0"/>
    <w:pPr>
      <w:shd w:val="clear" w:color="auto" w:fill="FFFFFF"/>
      <w:spacing w:after="300" w:line="322" w:lineRule="exact"/>
      <w:jc w:val="center"/>
    </w:pPr>
    <w:rPr>
      <w:rFonts w:ascii="Times New Roman" w:eastAsia="Times New Roman" w:hAnsi="Times New Roman" w:cstheme="minorBidi"/>
      <w:sz w:val="27"/>
      <w:szCs w:val="27"/>
    </w:rPr>
  </w:style>
  <w:style w:type="paragraph" w:styleId="afc">
    <w:name w:val="No Spacing"/>
    <w:uiPriority w:val="1"/>
    <w:qFormat/>
    <w:rsid w:val="00AB00D0"/>
    <w:pPr>
      <w:spacing w:after="0" w:line="240" w:lineRule="auto"/>
    </w:pPr>
    <w:rPr>
      <w:rFonts w:ascii="Calibri" w:eastAsia="Calibri" w:hAnsi="Calibri" w:cs="Times New Roman"/>
    </w:rPr>
  </w:style>
  <w:style w:type="paragraph" w:customStyle="1" w:styleId="12">
    <w:name w:val="Без интервала1"/>
    <w:rsid w:val="00AB00D0"/>
    <w:pPr>
      <w:suppressAutoHyphens/>
      <w:spacing w:after="0" w:line="100" w:lineRule="atLeast"/>
    </w:pPr>
    <w:rPr>
      <w:rFonts w:ascii="Calibri" w:eastAsia="SimSun" w:hAnsi="Calibri" w:cs="font379"/>
      <w:lang w:eastAsia="ar-SA"/>
    </w:rPr>
  </w:style>
  <w:style w:type="character" w:styleId="afd">
    <w:name w:val="Strong"/>
    <w:uiPriority w:val="22"/>
    <w:qFormat/>
    <w:rsid w:val="00AB00D0"/>
    <w:rPr>
      <w:b/>
      <w:bCs/>
    </w:rPr>
  </w:style>
  <w:style w:type="paragraph" w:customStyle="1" w:styleId="ConsNonformat">
    <w:name w:val="ConsNonformat"/>
    <w:rsid w:val="00AB00D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31">
    <w:name w:val="Основной текст 31"/>
    <w:basedOn w:val="a"/>
    <w:rsid w:val="00AB00D0"/>
    <w:pPr>
      <w:spacing w:after="0" w:line="240" w:lineRule="auto"/>
      <w:jc w:val="center"/>
    </w:pPr>
    <w:rPr>
      <w:rFonts w:ascii="Times New Roman" w:eastAsia="Times New Roman" w:hAnsi="Times New Roman"/>
      <w:sz w:val="28"/>
      <w:szCs w:val="20"/>
      <w:lang w:eastAsia="ar-SA"/>
    </w:rPr>
  </w:style>
  <w:style w:type="paragraph" w:styleId="afe">
    <w:name w:val="Title"/>
    <w:basedOn w:val="a"/>
    <w:next w:val="a"/>
    <w:link w:val="aff"/>
    <w:qFormat/>
    <w:rsid w:val="00AB00D0"/>
    <w:pPr>
      <w:spacing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aff">
    <w:name w:val="Заголовок Знак"/>
    <w:basedOn w:val="a0"/>
    <w:link w:val="afe"/>
    <w:rsid w:val="00AB00D0"/>
    <w:rPr>
      <w:rFonts w:asciiTheme="majorHAnsi" w:eastAsiaTheme="majorEastAsia" w:hAnsiTheme="majorHAnsi" w:cstheme="majorBidi"/>
      <w:spacing w:val="-10"/>
      <w:kern w:val="28"/>
      <w:sz w:val="56"/>
      <w:szCs w:val="56"/>
    </w:rPr>
  </w:style>
  <w:style w:type="character" w:customStyle="1" w:styleId="30">
    <w:name w:val="Заголовок 3 Знак"/>
    <w:basedOn w:val="a0"/>
    <w:link w:val="3"/>
    <w:rsid w:val="00AB00D0"/>
    <w:rPr>
      <w:rFonts w:ascii="Times New Roman" w:eastAsia="Times New Roman" w:hAnsi="Times New Roman" w:cs="Times New Roman"/>
      <w:b/>
      <w:sz w:val="28"/>
      <w:szCs w:val="20"/>
      <w:lang w:eastAsia="ar-SA"/>
    </w:rPr>
  </w:style>
  <w:style w:type="numbering" w:customStyle="1" w:styleId="21">
    <w:name w:val="Нет списка2"/>
    <w:next w:val="a2"/>
    <w:uiPriority w:val="99"/>
    <w:semiHidden/>
    <w:unhideWhenUsed/>
    <w:rsid w:val="00AB00D0"/>
  </w:style>
  <w:style w:type="paragraph" w:styleId="aff0">
    <w:name w:val="List"/>
    <w:basedOn w:val="a8"/>
    <w:rsid w:val="00AB00D0"/>
    <w:pPr>
      <w:widowControl/>
      <w:suppressAutoHyphens/>
      <w:autoSpaceDE/>
      <w:autoSpaceDN/>
      <w:spacing w:after="120"/>
      <w:ind w:left="0"/>
      <w:jc w:val="left"/>
    </w:pPr>
    <w:rPr>
      <w:rFonts w:cs="Mangal"/>
      <w:sz w:val="24"/>
      <w:szCs w:val="24"/>
      <w:lang w:val="ru-RU" w:eastAsia="ar-SA"/>
    </w:rPr>
  </w:style>
  <w:style w:type="paragraph" w:customStyle="1" w:styleId="13">
    <w:name w:val="Название1"/>
    <w:basedOn w:val="a"/>
    <w:rsid w:val="00AB00D0"/>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4">
    <w:name w:val="Указатель1"/>
    <w:basedOn w:val="a"/>
    <w:rsid w:val="00AB00D0"/>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5">
    <w:name w:val="Текст1"/>
    <w:basedOn w:val="a"/>
    <w:rsid w:val="00AB00D0"/>
    <w:pPr>
      <w:suppressAutoHyphens/>
      <w:spacing w:after="0" w:line="240" w:lineRule="auto"/>
    </w:pPr>
    <w:rPr>
      <w:rFonts w:ascii="Courier New" w:eastAsia="Times New Roman" w:hAnsi="Courier New" w:cs="Courier New"/>
      <w:sz w:val="28"/>
      <w:szCs w:val="20"/>
      <w:lang w:eastAsia="ar-SA"/>
    </w:rPr>
  </w:style>
  <w:style w:type="paragraph" w:customStyle="1" w:styleId="ConsPlusCell">
    <w:name w:val="ConsPlusCell"/>
    <w:rsid w:val="00AB00D0"/>
    <w:pPr>
      <w:widowControl w:val="0"/>
      <w:suppressAutoHyphens/>
      <w:autoSpaceDE w:val="0"/>
      <w:spacing w:after="0" w:line="240" w:lineRule="auto"/>
    </w:pPr>
    <w:rPr>
      <w:rFonts w:ascii="Arial" w:eastAsia="Calibri" w:hAnsi="Arial" w:cs="Arial"/>
      <w:sz w:val="20"/>
      <w:szCs w:val="20"/>
      <w:lang w:eastAsia="ar-SA"/>
    </w:rPr>
  </w:style>
  <w:style w:type="paragraph" w:customStyle="1" w:styleId="ListParagraph">
    <w:name w:val="List Paragraph"/>
    <w:basedOn w:val="a"/>
    <w:rsid w:val="00AB00D0"/>
    <w:pPr>
      <w:suppressAutoHyphens/>
      <w:spacing w:after="0" w:line="240" w:lineRule="auto"/>
      <w:ind w:left="720"/>
    </w:pPr>
    <w:rPr>
      <w:rFonts w:ascii="Times New Roman" w:hAnsi="Times New Roman"/>
      <w:sz w:val="24"/>
      <w:szCs w:val="24"/>
      <w:lang w:eastAsia="ar-SA"/>
    </w:rPr>
  </w:style>
  <w:style w:type="paragraph" w:customStyle="1" w:styleId="ConsPlusNonformat">
    <w:name w:val="ConsPlusNonformat"/>
    <w:rsid w:val="00AB00D0"/>
    <w:pPr>
      <w:suppressAutoHyphens/>
      <w:autoSpaceDE w:val="0"/>
      <w:spacing w:after="0" w:line="240" w:lineRule="auto"/>
    </w:pPr>
    <w:rPr>
      <w:rFonts w:ascii="Courier New" w:eastAsia="Calibri" w:hAnsi="Courier New" w:cs="Courier New"/>
      <w:sz w:val="20"/>
      <w:szCs w:val="20"/>
      <w:lang w:eastAsia="ar-SA"/>
    </w:rPr>
  </w:style>
  <w:style w:type="paragraph" w:customStyle="1" w:styleId="aff1">
    <w:name w:val="Содержимое таблицы"/>
    <w:basedOn w:val="a"/>
    <w:rsid w:val="00AB00D0"/>
    <w:pPr>
      <w:suppressLineNumbers/>
      <w:suppressAutoHyphens/>
      <w:spacing w:after="0" w:line="240" w:lineRule="auto"/>
    </w:pPr>
    <w:rPr>
      <w:rFonts w:ascii="Times New Roman" w:eastAsia="Times New Roman" w:hAnsi="Times New Roman"/>
      <w:sz w:val="24"/>
      <w:szCs w:val="24"/>
      <w:lang w:eastAsia="ar-SA"/>
    </w:rPr>
  </w:style>
  <w:style w:type="paragraph" w:customStyle="1" w:styleId="aff2">
    <w:name w:val="Заголовок таблицы"/>
    <w:basedOn w:val="aff1"/>
    <w:rsid w:val="00AB00D0"/>
    <w:pPr>
      <w:jc w:val="center"/>
    </w:pPr>
    <w:rPr>
      <w:b/>
      <w:bCs/>
    </w:rPr>
  </w:style>
  <w:style w:type="paragraph" w:customStyle="1" w:styleId="aff3">
    <w:name w:val="Содержимое врезки"/>
    <w:basedOn w:val="a8"/>
    <w:rsid w:val="00AB00D0"/>
    <w:pPr>
      <w:widowControl/>
      <w:suppressAutoHyphens/>
      <w:autoSpaceDE/>
      <w:autoSpaceDN/>
      <w:spacing w:after="120"/>
      <w:ind w:left="0"/>
      <w:jc w:val="left"/>
    </w:pPr>
    <w:rPr>
      <w:sz w:val="24"/>
      <w:szCs w:val="24"/>
      <w:lang w:val="ru-RU" w:eastAsia="ar-SA"/>
    </w:rPr>
  </w:style>
  <w:style w:type="character" w:customStyle="1" w:styleId="WW8Num1z0">
    <w:name w:val="WW8Num1z0"/>
    <w:rsid w:val="00AB00D0"/>
  </w:style>
  <w:style w:type="character" w:customStyle="1" w:styleId="WW8Num2z0">
    <w:name w:val="WW8Num2z0"/>
    <w:rsid w:val="00AB00D0"/>
    <w:rPr>
      <w:rFonts w:ascii="Times New Roman CYR" w:hAnsi="Times New Roman CYR" w:cs="Times New Roman CYR" w:hint="default"/>
      <w:sz w:val="28"/>
      <w:szCs w:val="28"/>
    </w:rPr>
  </w:style>
  <w:style w:type="character" w:customStyle="1" w:styleId="WW8Num2z1">
    <w:name w:val="WW8Num2z1"/>
    <w:rsid w:val="00AB00D0"/>
    <w:rPr>
      <w:rFonts w:ascii="Times New Roman" w:hAnsi="Times New Roman" w:cs="Times New Roman" w:hint="default"/>
    </w:rPr>
  </w:style>
  <w:style w:type="character" w:customStyle="1" w:styleId="16">
    <w:name w:val="Основной шрифт абзаца1"/>
    <w:rsid w:val="00AB00D0"/>
  </w:style>
  <w:style w:type="character" w:customStyle="1" w:styleId="FontStyle30">
    <w:name w:val="Font Style30"/>
    <w:rsid w:val="00AB00D0"/>
    <w:rPr>
      <w:rFonts w:ascii="Times New Roman" w:hAnsi="Times New Roman" w:cs="Times New Roman" w:hint="default"/>
      <w:sz w:val="26"/>
    </w:rPr>
  </w:style>
  <w:style w:type="paragraph" w:customStyle="1" w:styleId="32">
    <w:name w:val="Абзац списка3"/>
    <w:basedOn w:val="a"/>
    <w:rsid w:val="00AB00D0"/>
    <w:pPr>
      <w:ind w:left="720"/>
      <w:contextualSpacing/>
    </w:pPr>
    <w:rPr>
      <w:rFonts w:eastAsia="Times New Roman"/>
    </w:rPr>
  </w:style>
  <w:style w:type="paragraph" w:styleId="22">
    <w:name w:val="Body Text Indent 2"/>
    <w:basedOn w:val="a"/>
    <w:link w:val="23"/>
    <w:uiPriority w:val="99"/>
    <w:unhideWhenUsed/>
    <w:rsid w:val="00AB00D0"/>
    <w:pPr>
      <w:suppressAutoHyphens/>
      <w:spacing w:after="120" w:line="480" w:lineRule="auto"/>
      <w:ind w:left="283"/>
    </w:pPr>
    <w:rPr>
      <w:rFonts w:ascii="Times New Roman" w:hAnsi="Times New Roman"/>
      <w:sz w:val="24"/>
      <w:szCs w:val="24"/>
      <w:lang w:val="x-none" w:eastAsia="zh-CN"/>
    </w:rPr>
  </w:style>
  <w:style w:type="character" w:customStyle="1" w:styleId="23">
    <w:name w:val="Основной текст с отступом 2 Знак"/>
    <w:basedOn w:val="a0"/>
    <w:link w:val="22"/>
    <w:uiPriority w:val="99"/>
    <w:rsid w:val="00AB00D0"/>
    <w:rPr>
      <w:rFonts w:ascii="Times New Roman" w:eastAsia="Calibri" w:hAnsi="Times New Roman" w:cs="Times New Roman"/>
      <w:sz w:val="24"/>
      <w:szCs w:val="24"/>
      <w:lang w:val="x-none" w:eastAsia="zh-CN"/>
    </w:rPr>
  </w:style>
  <w:style w:type="character" w:styleId="aff4">
    <w:name w:val="FollowedHyperlink"/>
    <w:uiPriority w:val="99"/>
    <w:unhideWhenUsed/>
    <w:rsid w:val="00AB00D0"/>
    <w:rPr>
      <w:color w:val="954F72"/>
      <w:u w:val="single"/>
    </w:rPr>
  </w:style>
  <w:style w:type="paragraph" w:customStyle="1" w:styleId="msonormal0">
    <w:name w:val="msonormal"/>
    <w:basedOn w:val="a"/>
    <w:rsid w:val="00AB00D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5">
    <w:name w:val="xl65"/>
    <w:basedOn w:val="a"/>
    <w:rsid w:val="00AB0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ru-RU"/>
    </w:rPr>
  </w:style>
  <w:style w:type="paragraph" w:customStyle="1" w:styleId="xl66">
    <w:name w:val="xl66"/>
    <w:basedOn w:val="a"/>
    <w:rsid w:val="00AB0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7">
    <w:name w:val="xl67"/>
    <w:basedOn w:val="a"/>
    <w:rsid w:val="00AB0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6"/>
      <w:szCs w:val="16"/>
      <w:lang w:eastAsia="ru-RU"/>
    </w:rPr>
  </w:style>
  <w:style w:type="paragraph" w:customStyle="1" w:styleId="xl68">
    <w:name w:val="xl68"/>
    <w:basedOn w:val="a"/>
    <w:rsid w:val="00AB0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9">
    <w:name w:val="xl69"/>
    <w:basedOn w:val="a"/>
    <w:rsid w:val="00AB0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70">
    <w:name w:val="xl70"/>
    <w:basedOn w:val="a"/>
    <w:rsid w:val="00AB0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71">
    <w:name w:val="xl71"/>
    <w:basedOn w:val="a"/>
    <w:rsid w:val="00AB0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16"/>
      <w:szCs w:val="16"/>
      <w:lang w:eastAsia="ru-RU"/>
    </w:rPr>
  </w:style>
  <w:style w:type="paragraph" w:customStyle="1" w:styleId="xl72">
    <w:name w:val="xl72"/>
    <w:basedOn w:val="a"/>
    <w:rsid w:val="00AB0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3">
    <w:name w:val="xl73"/>
    <w:basedOn w:val="a"/>
    <w:rsid w:val="00AB0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4">
    <w:name w:val="xl74"/>
    <w:basedOn w:val="a"/>
    <w:rsid w:val="00AB0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5">
    <w:name w:val="xl75"/>
    <w:basedOn w:val="a"/>
    <w:rsid w:val="00AB0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6">
    <w:name w:val="xl76"/>
    <w:basedOn w:val="a"/>
    <w:rsid w:val="00AB0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7">
    <w:name w:val="xl77"/>
    <w:basedOn w:val="a"/>
    <w:rsid w:val="00AB0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8">
    <w:name w:val="xl78"/>
    <w:basedOn w:val="a"/>
    <w:rsid w:val="00AB0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
    <w:rsid w:val="00AB0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697384">
      <w:bodyDiv w:val="1"/>
      <w:marLeft w:val="0"/>
      <w:marRight w:val="0"/>
      <w:marTop w:val="0"/>
      <w:marBottom w:val="0"/>
      <w:divBdr>
        <w:top w:val="none" w:sz="0" w:space="0" w:color="auto"/>
        <w:left w:val="none" w:sz="0" w:space="0" w:color="auto"/>
        <w:bottom w:val="none" w:sz="0" w:space="0" w:color="auto"/>
        <w:right w:val="none" w:sz="0" w:space="0" w:color="auto"/>
      </w:divBdr>
    </w:div>
    <w:div w:id="152400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internet.garant.ru/" TargetMode="External"/><Relationship Id="rId5" Type="http://schemas.openxmlformats.org/officeDocument/2006/relationships/image" Target="media/image1.jpeg"/><Relationship Id="rId15" Type="http://schemas.openxmlformats.org/officeDocument/2006/relationships/hyperlink" Target="https://internet.garant.ru/" TargetMode="External"/><Relationship Id="rId23"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22217</Words>
  <Characters>126638</Characters>
  <Application>Microsoft Office Word</Application>
  <DocSecurity>0</DocSecurity>
  <Lines>1055</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TREIDCOMPUTERS</dc:creator>
  <cp:keywords/>
  <dc:description/>
  <cp:lastModifiedBy>TREIDCOMPUTERS</cp:lastModifiedBy>
  <cp:revision>4</cp:revision>
  <dcterms:created xsi:type="dcterms:W3CDTF">2024-05-03T08:51:00Z</dcterms:created>
  <dcterms:modified xsi:type="dcterms:W3CDTF">2024-05-03T08:52:00Z</dcterms:modified>
</cp:coreProperties>
</file>