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2384048E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CC56F8">
        <w:rPr>
          <w:rFonts w:ascii="Times New Roman" w:eastAsia="Cambria" w:hAnsi="Times New Roman"/>
          <w:b/>
          <w:sz w:val="36"/>
        </w:rPr>
        <w:t>6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CC56F8">
        <w:rPr>
          <w:rFonts w:ascii="Times New Roman" w:eastAsia="Cambria" w:hAnsi="Times New Roman"/>
          <w:b/>
          <w:sz w:val="36"/>
        </w:rPr>
        <w:t>43</w:t>
      </w:r>
      <w:r>
        <w:rPr>
          <w:rFonts w:ascii="Times New Roman" w:eastAsia="Cambria" w:hAnsi="Times New Roman"/>
          <w:b/>
          <w:sz w:val="36"/>
        </w:rPr>
        <w:t xml:space="preserve">) от </w:t>
      </w:r>
      <w:proofErr w:type="gramStart"/>
      <w:r>
        <w:rPr>
          <w:rFonts w:ascii="Times New Roman" w:eastAsia="Cambria" w:hAnsi="Times New Roman"/>
          <w:b/>
          <w:sz w:val="36"/>
        </w:rPr>
        <w:t>1</w:t>
      </w:r>
      <w:r w:rsidR="00CC56F8">
        <w:rPr>
          <w:rFonts w:ascii="Times New Roman" w:eastAsia="Cambria" w:hAnsi="Times New Roman"/>
          <w:b/>
          <w:sz w:val="36"/>
        </w:rPr>
        <w:t>6  февраля</w:t>
      </w:r>
      <w:proofErr w:type="gramEnd"/>
      <w:r w:rsidR="00CC56F8">
        <w:rPr>
          <w:rFonts w:ascii="Times New Roman" w:eastAsia="Cambria" w:hAnsi="Times New Roman"/>
          <w:b/>
          <w:sz w:val="36"/>
        </w:rPr>
        <w:t xml:space="preserve"> </w:t>
      </w:r>
      <w:r>
        <w:rPr>
          <w:rFonts w:ascii="Times New Roman" w:eastAsia="Cambria" w:hAnsi="Times New Roman"/>
          <w:b/>
          <w:sz w:val="36"/>
        </w:rPr>
        <w:t xml:space="preserve"> 2024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04113752" w14:textId="77777777" w:rsidR="00CC56F8" w:rsidRDefault="00B4158A" w:rsidP="00CC56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14:paraId="56E2EDDC" w14:textId="7BD3B69A" w:rsidR="00CC56F8" w:rsidRPr="00CC56F8" w:rsidRDefault="00CC56F8" w:rsidP="00CC56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  область</w:t>
      </w:r>
    </w:p>
    <w:p w14:paraId="5ACBF639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КУЛОТИНСКОГО ГОРОДСКОГО ПОСЕЛЕНИЯ</w:t>
      </w:r>
    </w:p>
    <w:p w14:paraId="5DB1D8B9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proofErr w:type="gramStart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района</w:t>
      </w:r>
      <w:proofErr w:type="gramEnd"/>
    </w:p>
    <w:p w14:paraId="0AD42041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6E61870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14:paraId="4444245A" w14:textId="77777777" w:rsidR="00CC56F8" w:rsidRPr="00CC56F8" w:rsidRDefault="00CC56F8" w:rsidP="00CC56F8">
      <w:pPr>
        <w:suppressAutoHyphens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14:paraId="05337C39" w14:textId="77777777" w:rsidR="00CC56F8" w:rsidRPr="00CC56F8" w:rsidRDefault="00CC56F8" w:rsidP="00CC56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</w:p>
    <w:p w14:paraId="23313CEC" w14:textId="77777777" w:rsidR="00CC56F8" w:rsidRPr="00CC56F8" w:rsidRDefault="00CC56F8" w:rsidP="00CC56F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C56F8">
        <w:rPr>
          <w:rFonts w:ascii="Times New Roman" w:eastAsia="Times New Roman" w:hAnsi="Times New Roman"/>
          <w:b/>
          <w:bCs/>
          <w:sz w:val="24"/>
          <w:szCs w:val="24"/>
        </w:rPr>
        <w:t xml:space="preserve">О </w:t>
      </w:r>
      <w:proofErr w:type="gramStart"/>
      <w:r w:rsidRPr="00CC56F8">
        <w:rPr>
          <w:rFonts w:ascii="Times New Roman" w:eastAsia="Times New Roman" w:hAnsi="Times New Roman"/>
          <w:b/>
          <w:bCs/>
          <w:sz w:val="24"/>
          <w:szCs w:val="24"/>
        </w:rPr>
        <w:t>назначении  публичных</w:t>
      </w:r>
      <w:proofErr w:type="gramEnd"/>
      <w:r w:rsidRPr="00CC56F8">
        <w:rPr>
          <w:rFonts w:ascii="Times New Roman" w:eastAsia="Times New Roman" w:hAnsi="Times New Roman"/>
          <w:b/>
          <w:bCs/>
          <w:sz w:val="24"/>
          <w:szCs w:val="24"/>
        </w:rPr>
        <w:t xml:space="preserve">   слушаний </w:t>
      </w:r>
    </w:p>
    <w:p w14:paraId="32FAF5A3" w14:textId="77777777" w:rsidR="00CC56F8" w:rsidRPr="00CC56F8" w:rsidRDefault="00CC56F8" w:rsidP="00CC56F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0AE4821" w14:textId="77777777" w:rsidR="00CC56F8" w:rsidRPr="00CC56F8" w:rsidRDefault="00CC56F8" w:rsidP="00CC56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C56F8">
        <w:rPr>
          <w:rFonts w:ascii="Times New Roman" w:eastAsia="Times New Roman" w:hAnsi="Times New Roman"/>
          <w:bCs/>
          <w:sz w:val="24"/>
          <w:szCs w:val="24"/>
        </w:rPr>
        <w:t xml:space="preserve">Принято </w:t>
      </w:r>
      <w:proofErr w:type="gramStart"/>
      <w:r w:rsidRPr="00CC56F8">
        <w:rPr>
          <w:rFonts w:ascii="Times New Roman" w:eastAsia="Times New Roman" w:hAnsi="Times New Roman"/>
          <w:bCs/>
          <w:sz w:val="24"/>
          <w:szCs w:val="24"/>
        </w:rPr>
        <w:t>Советом  депутатов</w:t>
      </w:r>
      <w:proofErr w:type="gramEnd"/>
      <w:r w:rsidRPr="00CC56F8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</w:rPr>
        <w:t xml:space="preserve"> городского  поселения</w:t>
      </w:r>
    </w:p>
    <w:p w14:paraId="1911F2A2" w14:textId="77777777" w:rsidR="00CC56F8" w:rsidRPr="00CC56F8" w:rsidRDefault="00CC56F8" w:rsidP="00CC56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C56F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Pr="00CC56F8">
        <w:rPr>
          <w:rFonts w:ascii="Times New Roman" w:eastAsia="Times New Roman" w:hAnsi="Times New Roman"/>
          <w:bCs/>
          <w:sz w:val="24"/>
          <w:szCs w:val="24"/>
        </w:rPr>
        <w:t>15  февраля</w:t>
      </w:r>
      <w:proofErr w:type="gramEnd"/>
      <w:r w:rsidRPr="00CC56F8">
        <w:rPr>
          <w:rFonts w:ascii="Times New Roman" w:eastAsia="Times New Roman" w:hAnsi="Times New Roman"/>
          <w:bCs/>
          <w:sz w:val="24"/>
          <w:szCs w:val="24"/>
        </w:rPr>
        <w:t xml:space="preserve">   2024 года</w:t>
      </w:r>
    </w:p>
    <w:p w14:paraId="6095DFC1" w14:textId="77777777" w:rsidR="00CC56F8" w:rsidRPr="00CC56F8" w:rsidRDefault="00CC56F8" w:rsidP="00CC56F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70B5E413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Руководствуясь Федеральным законом от 06.10.2003</w:t>
      </w: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Уставом </w:t>
      </w:r>
      <w:proofErr w:type="spell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городского  поселения</w:t>
      </w:r>
      <w:proofErr w:type="gram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Положением о публичных слушаниях в </w:t>
      </w:r>
      <w:proofErr w:type="spell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Кулотинском</w:t>
      </w:r>
      <w:proofErr w:type="spell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городском поселении, утвержденным решением Совета депутатов </w:t>
      </w:r>
      <w:proofErr w:type="spell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поселения от 01.08.2006 № 29, Совет депутатов </w:t>
      </w:r>
      <w:r w:rsidRPr="00CC56F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proofErr w:type="spellStart"/>
      <w:r w:rsidRPr="00CC56F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 городского поселения</w:t>
      </w:r>
    </w:p>
    <w:p w14:paraId="0CFB9B80" w14:textId="77777777" w:rsidR="00CC56F8" w:rsidRPr="00CC56F8" w:rsidRDefault="00CC56F8" w:rsidP="00CC56F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B8934E0" w14:textId="77777777" w:rsidR="00CC56F8" w:rsidRPr="00CC56F8" w:rsidRDefault="00CC56F8" w:rsidP="00CC56F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1. Вынести проект решения Совета депутатов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«О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внесении  изменений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дополнений в Устав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на публичные слушания. </w:t>
      </w:r>
    </w:p>
    <w:p w14:paraId="49BE31C4" w14:textId="77777777" w:rsidR="00CC56F8" w:rsidRPr="00CC56F8" w:rsidRDefault="00CC56F8" w:rsidP="00CC56F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2. Назначить проведение публичных слушаний на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26.02.2024  года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в 18 час. 00 мин. в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здании  Администрации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по адресу: Новгородская область,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Окуловский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. Кулотино, ул. Кирова,  д.13.</w:t>
      </w:r>
    </w:p>
    <w:p w14:paraId="2088157B" w14:textId="77777777" w:rsidR="00CC56F8" w:rsidRPr="00CC56F8" w:rsidRDefault="00CC56F8" w:rsidP="00CC56F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3. Назначить ответственным за проведение публичных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слушаний  Федорова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Леонида  Николаевича,   Главу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поселения. </w:t>
      </w:r>
    </w:p>
    <w:p w14:paraId="1FACCB07" w14:textId="77777777" w:rsidR="00CC56F8" w:rsidRPr="00CC56F8" w:rsidRDefault="00CC56F8" w:rsidP="00CC56F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4. Опубликовать настоящее решение, проект решения Совета депутатов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«Об утверждении изменений в Устав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поселения», Порядок участия граждан в обсуждении проекта Устава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поселения, проекта муниципального правового акта о внесении изменений и дополнений в Устав и учета предложений по указанным проектам», утвержденный решением Совета депутатов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от 13.04.2006 № 20, в бюллетене  « Официальный вестник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поселения».</w:t>
      </w:r>
    </w:p>
    <w:p w14:paraId="42F59FFD" w14:textId="77777777" w:rsidR="00CC56F8" w:rsidRPr="00CC56F8" w:rsidRDefault="00CC56F8" w:rsidP="00CC56F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077B95" w14:textId="77777777" w:rsidR="00CC56F8" w:rsidRPr="00CC56F8" w:rsidRDefault="00CC56F8" w:rsidP="00CC56F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 Совета</w:t>
      </w:r>
      <w:proofErr w:type="gramEnd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депутатов</w:t>
      </w:r>
    </w:p>
    <w:p w14:paraId="0E1CF8B2" w14:textId="50E100D1" w:rsidR="00CC56F8" w:rsidRPr="00CC56F8" w:rsidRDefault="00CC56F8" w:rsidP="00CC56F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    Кондратенко С.Н.</w:t>
      </w:r>
    </w:p>
    <w:p w14:paraId="087D77EB" w14:textId="77777777" w:rsidR="00CC56F8" w:rsidRPr="00CC56F8" w:rsidRDefault="00CC56F8" w:rsidP="00CC56F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15.02.2024</w:t>
      </w:r>
    </w:p>
    <w:p w14:paraId="506E2F23" w14:textId="77777777" w:rsidR="00CC56F8" w:rsidRPr="00CC56F8" w:rsidRDefault="00CC56F8" w:rsidP="00CC56F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№141</w:t>
      </w:r>
    </w:p>
    <w:p w14:paraId="2E133778" w14:textId="77777777" w:rsidR="00CC56F8" w:rsidRPr="00CC56F8" w:rsidRDefault="00CC56F8" w:rsidP="00CC56F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43C3B2" w14:textId="3DA77DE3" w:rsidR="00CC56F8" w:rsidRPr="00CC56F8" w:rsidRDefault="00CC56F8" w:rsidP="00CC56F8">
      <w:pPr>
        <w:shd w:val="clear" w:color="auto" w:fill="FFFFFF"/>
        <w:spacing w:line="240" w:lineRule="auto"/>
        <w:contextualSpacing/>
        <w:jc w:val="both"/>
        <w:rPr>
          <w:rFonts w:ascii="Times New Roman" w:eastAsia="Meiryo" w:hAnsi="Times New Roman"/>
          <w:bCs/>
          <w:sz w:val="24"/>
          <w:szCs w:val="24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 поселения</w:t>
      </w:r>
      <w:proofErr w:type="gramEnd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proofErr w:type="spellStart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Л.Н.Федоров</w:t>
      </w:r>
      <w:proofErr w:type="spellEnd"/>
    </w:p>
    <w:p w14:paraId="3B291134" w14:textId="77777777" w:rsidR="004203DC" w:rsidRDefault="00B4158A" w:rsidP="00CC56F8">
      <w:pPr>
        <w:suppressAutoHyphens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 xml:space="preserve">         </w:t>
      </w:r>
    </w:p>
    <w:p w14:paraId="759AE6CD" w14:textId="77777777" w:rsidR="004203DC" w:rsidRDefault="004203DC" w:rsidP="00CC56F8">
      <w:pPr>
        <w:suppressAutoHyphens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03F3AC0" w14:textId="1CA6EEF5" w:rsidR="004203DC" w:rsidRDefault="004203DC" w:rsidP="004203D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ПРОЕКТ </w:t>
      </w:r>
    </w:p>
    <w:p w14:paraId="44BDDA6D" w14:textId="77777777" w:rsidR="004203DC" w:rsidRDefault="004203DC" w:rsidP="004203D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 КУЛОТИНСКОГО ГОРОДСКОГО ПОСЕЛЕНИЯ ОКУЛОВСКОГО РАЙОНА</w:t>
      </w:r>
    </w:p>
    <w:p w14:paraId="4271590B" w14:textId="77777777" w:rsidR="004203DC" w:rsidRDefault="004203DC" w:rsidP="004203D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1171E5D9" w14:textId="77777777" w:rsidR="004203DC" w:rsidRDefault="004203DC" w:rsidP="004203D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14:paraId="598B6A0E" w14:textId="77777777" w:rsidR="004203DC" w:rsidRDefault="004203DC" w:rsidP="004203D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«___» ___________ 2023г. №___</w:t>
      </w:r>
    </w:p>
    <w:p w14:paraId="54708C14" w14:textId="77777777" w:rsidR="004203DC" w:rsidRDefault="004203DC" w:rsidP="004203D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7CBAB1CE" w14:textId="77777777" w:rsidR="004203DC" w:rsidRDefault="004203DC" w:rsidP="004203D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городского поселения</w:t>
      </w:r>
    </w:p>
    <w:p w14:paraId="2144242C" w14:textId="77777777" w:rsidR="004203DC" w:rsidRDefault="004203DC" w:rsidP="00420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E2C7B08" w14:textId="4B29F95B" w:rsidR="004203DC" w:rsidRDefault="004203DC" w:rsidP="00420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4FF56C" w14:textId="6BABCF21" w:rsidR="004203DC" w:rsidRDefault="004203DC" w:rsidP="00420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Принято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Советом  депутатов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городского    поселения</w:t>
      </w:r>
    </w:p>
    <w:p w14:paraId="39361EE6" w14:textId="6F284212" w:rsidR="004203DC" w:rsidRDefault="004203DC" w:rsidP="00420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________________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2024  года</w:t>
      </w:r>
      <w:proofErr w:type="gramEnd"/>
    </w:p>
    <w:p w14:paraId="767BA8EB" w14:textId="77777777" w:rsidR="004203DC" w:rsidRDefault="004203DC" w:rsidP="00420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78D3F3" w14:textId="77777777" w:rsidR="004203DC" w:rsidRDefault="004203DC" w:rsidP="00420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14:paraId="0567D64A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B949385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РЕШИЛ:</w:t>
      </w:r>
    </w:p>
    <w:p w14:paraId="0DEC4FD4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BF2AE4" w14:textId="77777777" w:rsidR="004203DC" w:rsidRDefault="004203DC" w:rsidP="004203DC">
      <w:pPr>
        <w:numPr>
          <w:ilvl w:val="0"/>
          <w:numId w:val="7"/>
        </w:numPr>
        <w:tabs>
          <w:tab w:val="left" w:pos="993"/>
        </w:tabs>
        <w:spacing w:after="0" w:line="276" w:lineRule="atLeast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Устав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Кулотинское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городское поселение (далее - Устав) следующие изменения и дополнения:</w:t>
      </w:r>
    </w:p>
    <w:p w14:paraId="69DD537A" w14:textId="77777777" w:rsidR="004203DC" w:rsidRDefault="004203DC" w:rsidP="004203DC">
      <w:pPr>
        <w:pStyle w:val="a5"/>
        <w:numPr>
          <w:ilvl w:val="1"/>
          <w:numId w:val="8"/>
        </w:numPr>
        <w:autoSpaceDE/>
        <w:autoSpaceDN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части 1 статьи 4 Устава:</w:t>
      </w:r>
    </w:p>
    <w:p w14:paraId="6AD869AD" w14:textId="77777777" w:rsidR="004203DC" w:rsidRDefault="004203DC" w:rsidP="004203DC">
      <w:pPr>
        <w:pStyle w:val="a5"/>
        <w:numPr>
          <w:ilvl w:val="0"/>
          <w:numId w:val="9"/>
        </w:numPr>
        <w:autoSpaceDE/>
        <w:autoSpaceDN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пункт 27 изложить в следующей редакции:</w:t>
      </w:r>
    </w:p>
    <w:p w14:paraId="0B5B0371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«27)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3D9FC79D" w14:textId="77777777" w:rsidR="004203DC" w:rsidRDefault="004203DC" w:rsidP="004203DC">
      <w:pPr>
        <w:pStyle w:val="a5"/>
        <w:numPr>
          <w:ilvl w:val="0"/>
          <w:numId w:val="9"/>
        </w:numPr>
        <w:autoSpaceDE/>
        <w:autoSpaceDN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пункт 29 изложить в следующей редакции:</w:t>
      </w:r>
    </w:p>
    <w:p w14:paraId="35B9A967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2EA4A651" w14:textId="77777777" w:rsidR="004203DC" w:rsidRDefault="004203DC" w:rsidP="004203DC">
      <w:pPr>
        <w:pStyle w:val="a5"/>
        <w:numPr>
          <w:ilvl w:val="0"/>
          <w:numId w:val="9"/>
        </w:numPr>
        <w:autoSpaceDE/>
        <w:autoSpaceDN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дополнить пунктом 43 следующего содержания:</w:t>
      </w:r>
    </w:p>
    <w:p w14:paraId="7D8D395A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«43)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14:paraId="2DDE4049" w14:textId="77777777" w:rsidR="004203DC" w:rsidRDefault="004203DC" w:rsidP="004203DC">
      <w:pPr>
        <w:pStyle w:val="a5"/>
        <w:numPr>
          <w:ilvl w:val="1"/>
          <w:numId w:val="8"/>
        </w:numPr>
        <w:autoSpaceDE/>
        <w:autoSpaceDN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части 1 статьи 5 Устава:</w:t>
      </w:r>
    </w:p>
    <w:p w14:paraId="4254FD79" w14:textId="77777777" w:rsidR="004203DC" w:rsidRDefault="004203DC" w:rsidP="004203DC">
      <w:pPr>
        <w:pStyle w:val="a5"/>
        <w:numPr>
          <w:ilvl w:val="0"/>
          <w:numId w:val="10"/>
        </w:numPr>
        <w:autoSpaceDE/>
        <w:autoSpaceDN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пункт 11 изложить в следующей редакции:</w:t>
      </w:r>
    </w:p>
    <w:p w14:paraId="518CD356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«11) осуществление международных и внешнеэкономических связей в соответствии с Федеральным законом № 131-ФЗ;»;</w:t>
      </w:r>
    </w:p>
    <w:p w14:paraId="229475EB" w14:textId="77777777" w:rsidR="004203DC" w:rsidRDefault="004203DC" w:rsidP="004203DC">
      <w:pPr>
        <w:pStyle w:val="a5"/>
        <w:numPr>
          <w:ilvl w:val="0"/>
          <w:numId w:val="10"/>
        </w:numPr>
        <w:autoSpaceDE/>
        <w:autoSpaceDN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пункт 14 изложить в следующей редакции:</w:t>
      </w:r>
    </w:p>
    <w:p w14:paraId="347C6C86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«14)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14:paraId="245C1458" w14:textId="77777777" w:rsidR="004203DC" w:rsidRDefault="004203DC" w:rsidP="004203DC">
      <w:pPr>
        <w:pStyle w:val="a5"/>
        <w:numPr>
          <w:ilvl w:val="1"/>
          <w:numId w:val="8"/>
        </w:numPr>
        <w:autoSpaceDE/>
        <w:autoSpaceDN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Статью 22 Устава дополнить частью 9 следующего содержания:</w:t>
      </w:r>
    </w:p>
    <w:p w14:paraId="7B852844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«9. Депутат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14:paraId="3E66B0AA" w14:textId="77777777" w:rsidR="004203DC" w:rsidRDefault="004203DC" w:rsidP="004203DC">
      <w:pPr>
        <w:pStyle w:val="a5"/>
        <w:numPr>
          <w:ilvl w:val="1"/>
          <w:numId w:val="8"/>
        </w:numPr>
        <w:autoSpaceDE/>
        <w:autoSpaceDN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статье 25 Устава: </w:t>
      </w:r>
    </w:p>
    <w:p w14:paraId="04943C42" w14:textId="77777777" w:rsidR="004203DC" w:rsidRDefault="004203DC" w:rsidP="004203DC">
      <w:pPr>
        <w:pStyle w:val="a5"/>
        <w:numPr>
          <w:ilvl w:val="1"/>
          <w:numId w:val="7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дополнить частью 6.1 следующего содержания:</w:t>
      </w:r>
    </w:p>
    <w:p w14:paraId="45D862EE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«6.1. 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14:paraId="19580BB8" w14:textId="77777777" w:rsidR="004203DC" w:rsidRDefault="004203DC" w:rsidP="004203DC">
      <w:pPr>
        <w:pStyle w:val="a5"/>
        <w:numPr>
          <w:ilvl w:val="1"/>
          <w:numId w:val="7"/>
        </w:numPr>
        <w:tabs>
          <w:tab w:val="left" w:pos="993"/>
        </w:tabs>
        <w:autoSpaceDE/>
        <w:autoSpaceDN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часть 15 признать утратившей силу.</w:t>
      </w:r>
    </w:p>
    <w:p w14:paraId="61C661B7" w14:textId="77777777" w:rsidR="004203DC" w:rsidRDefault="004203DC" w:rsidP="004203DC">
      <w:pPr>
        <w:pStyle w:val="a5"/>
        <w:numPr>
          <w:ilvl w:val="1"/>
          <w:numId w:val="8"/>
        </w:numPr>
        <w:autoSpaceDE/>
        <w:autoSpaceDN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Абзац 1 пункта 1 части 10 статьи 32 Устава изложить в следующей редакции:</w:t>
      </w:r>
    </w:p>
    <w:p w14:paraId="129F9B73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обнародования.».</w:t>
      </w:r>
    </w:p>
    <w:p w14:paraId="101B48D2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1.6. Дополнить Устав главой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следующего содержания:</w:t>
      </w:r>
    </w:p>
    <w:p w14:paraId="01C5630E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«ГЛАВА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МЕЖДУНАРОДНЫЕ И ВНЕШНЕЭКОНОМИЧЕСКИЕ СВЯЗИ ОРГАНОВ МЕСТНОГО САМОУПРАВЛЕНИЯ</w:t>
      </w:r>
    </w:p>
    <w:p w14:paraId="0C75BD7F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F36777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Статья 51.2. Полномочия органов местного самоуправления в сфере международных и внешнеэкономических связей</w:t>
      </w:r>
    </w:p>
    <w:p w14:paraId="63D4FEC9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3F494F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Новгородской области в порядке, установленном законом Новгородской области.</w:t>
      </w:r>
    </w:p>
    <w:p w14:paraId="7FEC4D96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14:paraId="2769774B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14123F35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14:paraId="1B0F8842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3DEB01B3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участие в разработке и реализации проектов международных программ межмуниципального сотрудничества;</w:t>
      </w:r>
    </w:p>
    <w:p w14:paraId="7BAD12EE" w14:textId="77777777" w:rsidR="004203DC" w:rsidRPr="00DB5D72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</w:t>
      </w:r>
      <w:r w:rsidRPr="00DB5D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Российской Федерации и областными законами.</w:t>
      </w:r>
    </w:p>
    <w:p w14:paraId="39BC2BAC" w14:textId="77777777" w:rsidR="004203DC" w:rsidRPr="00DB5D72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2E43F07" w14:textId="77777777" w:rsidR="004203DC" w:rsidRPr="00DB5D72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B5D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Статья 51.3. Соглашения об осуществлении международных и внешнеэкономических связей органов местного самоуправления</w:t>
      </w:r>
    </w:p>
    <w:p w14:paraId="0952A558" w14:textId="77777777" w:rsidR="004203DC" w:rsidRPr="00DB5D72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29DE47B" w14:textId="77777777" w:rsidR="004203DC" w:rsidRPr="00DB5D72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B5D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Новгородской области, на территории которого расположено соответствующее муниципальное образование, в порядке, определяемом Новгородской областью.</w:t>
      </w:r>
    </w:p>
    <w:p w14:paraId="3E532667" w14:textId="77777777" w:rsidR="004203DC" w:rsidRPr="00DB5D72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B5D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Регистрация органами государственной власти Новгородской области соглашений об осуществлении международных и внешнеэкономических связей органов местного самоуправления Новгородской области осуществляется в порядке, определяемом областным законом, и является обязательным условием вступления таких соглашений в силу.</w:t>
      </w:r>
    </w:p>
    <w:p w14:paraId="16F52545" w14:textId="77777777" w:rsidR="004203DC" w:rsidRPr="00DB5D72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B5D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14:paraId="55A39877" w14:textId="77777777" w:rsidR="004203DC" w:rsidRPr="00DB5D72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01CE341" w14:textId="77777777" w:rsidR="004203DC" w:rsidRPr="00DB5D72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B5D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Статья 51.4. Информирование об осуществлении международных и внешнеэкономических связей органов местного самоуправления</w:t>
      </w:r>
    </w:p>
    <w:p w14:paraId="6F46D5CE" w14:textId="77777777" w:rsidR="004203DC" w:rsidRPr="00DB5D72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B852B96" w14:textId="77777777" w:rsidR="004203DC" w:rsidRPr="00DB5D72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B5D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Pr="00DB5D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Кулотинского</w:t>
      </w:r>
      <w:proofErr w:type="spellEnd"/>
      <w:r w:rsidRPr="00DB5D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городского поселения ежегодно до 15 января информирует уполномоченный орган государственной власти Новгородской области в установленном указанным органом порядке об осуществлении международных и внешнеэкономических связей органов местного самоуправления поселения и о результатах осуществления таких связей в предыдущем году.</w:t>
      </w:r>
    </w:p>
    <w:p w14:paraId="0EE5E300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4231BF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Статья 51.5. Перечень соглашений об осуществлении международных и внешнеэкономических связей органов местного самоуправления</w:t>
      </w:r>
    </w:p>
    <w:p w14:paraId="1A7B2F73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D81810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spellStart"/>
      <w:r w:rsidRPr="00DB5D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Кулотинское</w:t>
      </w:r>
      <w:proofErr w:type="spellEnd"/>
      <w:r w:rsidRPr="00DB5D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городское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формирует перечень соглашений об осуществлении международных и внешнеэкономических связей органов местного самоуправления поселения в порядке, определенном высшим исполнительным органом Новгородской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</w:t>
      </w:r>
    </w:p>
    <w:p w14:paraId="371FC3A7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ежегодно до 15 января направляет в уполномоченный орган государственной власти Новгородской области перечень соглашений об осуществлении международных и внешнеэкономических связей органов местного самоуправления поселения,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силу.».</w:t>
      </w:r>
    </w:p>
    <w:p w14:paraId="58A1AD18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порядке.</w:t>
      </w:r>
    </w:p>
    <w:p w14:paraId="4D7A50E1" w14:textId="77777777" w:rsidR="004203DC" w:rsidRDefault="004203DC" w:rsidP="004203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Решение о внесении изменений и дополнений в Устав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вступает в силу после государственной регистрации и официального опубликования в бюллетене «Официальный вестник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поселения, за исключение подпункта 1 пункта 1.1 настоящего решения, который вступает в силу с 01.09.2024.</w:t>
      </w:r>
    </w:p>
    <w:p w14:paraId="687D9570" w14:textId="77777777" w:rsidR="004203DC" w:rsidRDefault="004203DC" w:rsidP="0042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Опубликовать настоящее решение в бюллетене «Официальный вестник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сети «Интернет».</w:t>
      </w:r>
    </w:p>
    <w:p w14:paraId="34DAD164" w14:textId="77777777" w:rsidR="004203DC" w:rsidRDefault="004203DC" w:rsidP="00420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9FABCA" w14:textId="77777777" w:rsidR="004203DC" w:rsidRDefault="004203DC" w:rsidP="00420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8E42A5" w14:textId="77777777" w:rsidR="004203DC" w:rsidRDefault="004203DC" w:rsidP="00420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9F7AC0" w14:textId="77777777" w:rsidR="004203DC" w:rsidRDefault="004203DC" w:rsidP="004203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14:paraId="7234E42D" w14:textId="77777777" w:rsidR="004203DC" w:rsidRDefault="004203DC" w:rsidP="004203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С.Н.Кондратенко</w:t>
      </w:r>
      <w:proofErr w:type="spellEnd"/>
    </w:p>
    <w:p w14:paraId="722276AD" w14:textId="77777777" w:rsidR="004203DC" w:rsidRDefault="004203DC" w:rsidP="004203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14:paraId="2F2FAD14" w14:textId="77777777" w:rsidR="004203DC" w:rsidRDefault="004203DC" w:rsidP="004203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00.12.2023 </w:t>
      </w:r>
    </w:p>
    <w:p w14:paraId="530FB733" w14:textId="77777777" w:rsidR="004203DC" w:rsidRDefault="004203DC" w:rsidP="004203DC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F3FEB0" w14:textId="77777777" w:rsidR="004203DC" w:rsidRDefault="004203DC" w:rsidP="004203DC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</w:p>
    <w:p w14:paraId="577E73A3" w14:textId="77777777" w:rsidR="004203DC" w:rsidRDefault="004203DC" w:rsidP="004203DC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поселения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Л.Н.Федоров</w:t>
      </w:r>
      <w:proofErr w:type="spellEnd"/>
    </w:p>
    <w:p w14:paraId="29271BEB" w14:textId="77777777" w:rsidR="004203DC" w:rsidRDefault="004203DC" w:rsidP="004203DC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66C8D5" w14:textId="77777777" w:rsidR="004203DC" w:rsidRDefault="004203DC" w:rsidP="004203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Проект </w:t>
      </w:r>
      <w:proofErr w:type="gramStart"/>
      <w:r>
        <w:rPr>
          <w:rFonts w:ascii="Times New Roman" w:hAnsi="Times New Roman"/>
        </w:rPr>
        <w:t>подготовила  и</w:t>
      </w:r>
      <w:proofErr w:type="gramEnd"/>
      <w:r>
        <w:rPr>
          <w:rFonts w:ascii="Times New Roman" w:hAnsi="Times New Roman"/>
        </w:rPr>
        <w:t xml:space="preserve"> завизировала      </w:t>
      </w:r>
      <w:proofErr w:type="spellStart"/>
      <w:r>
        <w:rPr>
          <w:rFonts w:ascii="Times New Roman" w:hAnsi="Times New Roman"/>
        </w:rPr>
        <w:t>Г.П.Романова</w:t>
      </w:r>
      <w:proofErr w:type="spellEnd"/>
    </w:p>
    <w:p w14:paraId="42B418CE" w14:textId="1E24E981" w:rsidR="004203DC" w:rsidRDefault="004203DC" w:rsidP="00CC56F8">
      <w:pPr>
        <w:suppressAutoHyphens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7C53AD17" w14:textId="77777777" w:rsidR="004203DC" w:rsidRDefault="004203DC" w:rsidP="00CC56F8">
      <w:pPr>
        <w:suppressAutoHyphens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294" w:type="dxa"/>
        <w:tblInd w:w="108" w:type="dxa"/>
        <w:tblLook w:val="04A0" w:firstRow="1" w:lastRow="0" w:firstColumn="1" w:lastColumn="0" w:noHBand="0" w:noVBand="1"/>
      </w:tblPr>
      <w:tblGrid>
        <w:gridCol w:w="2713"/>
        <w:gridCol w:w="3865"/>
        <w:gridCol w:w="2716"/>
      </w:tblGrid>
      <w:tr w:rsidR="004203DC" w:rsidRPr="00AB27F6" w14:paraId="4DFCEB0C" w14:textId="77777777" w:rsidTr="00E42B9A">
        <w:trPr>
          <w:trHeight w:val="884"/>
        </w:trPr>
        <w:tc>
          <w:tcPr>
            <w:tcW w:w="2713" w:type="dxa"/>
            <w:vAlign w:val="center"/>
          </w:tcPr>
          <w:p w14:paraId="2ECA2CE2" w14:textId="77777777" w:rsidR="004203DC" w:rsidRPr="00AB27F6" w:rsidRDefault="004203DC" w:rsidP="004203DC">
            <w:pPr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7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AB2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14:paraId="1D28A436" w14:textId="77777777" w:rsidR="004203DC" w:rsidRPr="00AB27F6" w:rsidRDefault="004203DC" w:rsidP="004203DC">
            <w:pPr>
              <w:spacing w:before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306862" w14:textId="77777777" w:rsidR="004203DC" w:rsidRPr="00AB27F6" w:rsidRDefault="004203DC" w:rsidP="004203DC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hideMark/>
          </w:tcPr>
          <w:p w14:paraId="5A073929" w14:textId="77777777" w:rsidR="004203DC" w:rsidRPr="00AB27F6" w:rsidRDefault="004203DC" w:rsidP="004203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27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Российская Федерация Новгородская   область </w:t>
            </w:r>
          </w:p>
        </w:tc>
        <w:tc>
          <w:tcPr>
            <w:tcW w:w="2716" w:type="dxa"/>
          </w:tcPr>
          <w:p w14:paraId="6228B036" w14:textId="77777777" w:rsidR="004203DC" w:rsidRPr="00AB27F6" w:rsidRDefault="004203DC" w:rsidP="004203DC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AD2069E" w14:textId="77777777" w:rsidR="004203DC" w:rsidRPr="00AB27F6" w:rsidRDefault="004203DC" w:rsidP="004203D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КУЛОТИНСКОГО ГОРОДСКОГО ПОСЕЛЕНИЯ</w:t>
      </w:r>
    </w:p>
    <w:p w14:paraId="6654E4BD" w14:textId="77777777" w:rsidR="004203DC" w:rsidRPr="00AB27F6" w:rsidRDefault="004203DC" w:rsidP="004203D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proofErr w:type="gramStart"/>
      <w:r w:rsidRPr="00AB27F6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AB27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района</w:t>
      </w:r>
      <w:proofErr w:type="gramEnd"/>
    </w:p>
    <w:p w14:paraId="61D824EA" w14:textId="77777777" w:rsidR="004203DC" w:rsidRPr="00AB27F6" w:rsidRDefault="004203DC" w:rsidP="004203D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0D0152" w14:textId="77777777" w:rsidR="004203DC" w:rsidRPr="00AB27F6" w:rsidRDefault="004203DC" w:rsidP="004203D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F8783C" w14:textId="77777777" w:rsidR="004203DC" w:rsidRPr="00AB27F6" w:rsidRDefault="004203DC" w:rsidP="004203D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14:paraId="2C2980A5" w14:textId="77777777" w:rsidR="004203DC" w:rsidRPr="00AB27F6" w:rsidRDefault="004203DC" w:rsidP="004203D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391487" w14:textId="77777777" w:rsidR="004203DC" w:rsidRPr="00AB27F6" w:rsidRDefault="004203DC" w:rsidP="004203DC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D57009" w14:textId="77777777" w:rsidR="004203DC" w:rsidRPr="00AB27F6" w:rsidRDefault="004203DC" w:rsidP="004203DC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13.04. </w:t>
      </w:r>
      <w:proofErr w:type="gram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2006  №</w:t>
      </w:r>
      <w:proofErr w:type="gram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</w:p>
    <w:p w14:paraId="2637DFD0" w14:textId="77777777" w:rsidR="004203DC" w:rsidRPr="00AB27F6" w:rsidRDefault="004203DC" w:rsidP="004203DC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пос.Кулотино</w:t>
      </w:r>
      <w:proofErr w:type="spellEnd"/>
      <w:proofErr w:type="gramEnd"/>
    </w:p>
    <w:p w14:paraId="48920089" w14:textId="77777777" w:rsidR="004203DC" w:rsidRPr="00AB27F6" w:rsidRDefault="004203DC" w:rsidP="004203D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2B56AC" w14:textId="77777777" w:rsidR="004203DC" w:rsidRPr="00AB27F6" w:rsidRDefault="004203DC" w:rsidP="004203D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AB27F6">
        <w:rPr>
          <w:rFonts w:ascii="Times New Roman" w:eastAsia="Times New Roman" w:hAnsi="Times New Roman"/>
          <w:b/>
          <w:sz w:val="24"/>
          <w:szCs w:val="24"/>
          <w:lang w:eastAsia="ru-RU"/>
        </w:rPr>
        <w:t>Об  утверждении</w:t>
      </w:r>
      <w:proofErr w:type="gramEnd"/>
      <w:r w:rsidRPr="00AB27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Порядка   участия  граждан в обсуждении   проекта Устава </w:t>
      </w:r>
      <w:proofErr w:type="spellStart"/>
      <w:r w:rsidRPr="00AB27F6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AB27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городского    поселения, проекта   муниципального   правового   акта о внесении изменений  и дополнений  в Устав  и учета  предложений    по указанным проектам</w:t>
      </w:r>
    </w:p>
    <w:p w14:paraId="2DA8C23A" w14:textId="77777777" w:rsidR="004203DC" w:rsidRPr="00AB27F6" w:rsidRDefault="004203DC" w:rsidP="004203DC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2FF852" w14:textId="77777777" w:rsidR="004203DC" w:rsidRPr="00AB27F6" w:rsidRDefault="004203DC" w:rsidP="004203D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В соответствии с пунктом 4 статьи 44 </w:t>
      </w:r>
      <w:proofErr w:type="gram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Федерального  закона</w:t>
      </w:r>
      <w:proofErr w:type="gram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 октября 2003  № 131-ФЗ « Об общих принципах организации местного самоуправления в Российской Федерации  « Совет  депутатов </w:t>
      </w:r>
      <w:proofErr w:type="spell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поселения:</w:t>
      </w:r>
    </w:p>
    <w:p w14:paraId="5156460B" w14:textId="77777777" w:rsidR="004203DC" w:rsidRPr="00AB27F6" w:rsidRDefault="004203DC" w:rsidP="004203DC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14:paraId="75C9EF2E" w14:textId="77777777" w:rsidR="004203DC" w:rsidRPr="00AB27F6" w:rsidRDefault="004203DC" w:rsidP="004203D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B27F6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.Утвердить прилагаемый </w:t>
      </w:r>
      <w:proofErr w:type="gram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Порядок  участия</w:t>
      </w:r>
      <w:proofErr w:type="gram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 в обсуждении проекта Устава </w:t>
      </w:r>
      <w:proofErr w:type="spell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поселения, проекта муниципального правого акта о внесении изменений и дополнений в Устав  и учета  предложений по указанным проектам.</w:t>
      </w:r>
    </w:p>
    <w:p w14:paraId="5EE9BA16" w14:textId="77777777" w:rsidR="004203DC" w:rsidRPr="00AB27F6" w:rsidRDefault="004203DC" w:rsidP="004203D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B27F6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.Опубликовать решение в </w:t>
      </w:r>
      <w:proofErr w:type="gram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районной  газете</w:t>
      </w:r>
      <w:proofErr w:type="gram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« </w:t>
      </w:r>
      <w:proofErr w:type="spell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Окуловский</w:t>
      </w:r>
      <w:proofErr w:type="spell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вестник».</w:t>
      </w:r>
    </w:p>
    <w:p w14:paraId="4794B9EE" w14:textId="77777777" w:rsidR="004203DC" w:rsidRPr="00AB27F6" w:rsidRDefault="004203DC" w:rsidP="004203D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9B0070" w14:textId="31A1A67F" w:rsidR="004203DC" w:rsidRPr="00AB27F6" w:rsidRDefault="00E42B9A" w:rsidP="004203DC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203DC" w:rsidRPr="00AB27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городского поселения        </w:t>
      </w:r>
      <w:proofErr w:type="spellStart"/>
      <w:r w:rsidR="004203DC" w:rsidRPr="00AB27F6">
        <w:rPr>
          <w:rFonts w:ascii="Times New Roman" w:eastAsia="Times New Roman" w:hAnsi="Times New Roman"/>
          <w:b/>
          <w:sz w:val="24"/>
          <w:szCs w:val="24"/>
          <w:lang w:eastAsia="ru-RU"/>
        </w:rPr>
        <w:t>А.Н.Денисов</w:t>
      </w:r>
      <w:proofErr w:type="spellEnd"/>
    </w:p>
    <w:p w14:paraId="48743F37" w14:textId="45C8B517" w:rsidR="004203DC" w:rsidRPr="00AB27F6" w:rsidRDefault="00DB5D72" w:rsidP="00DB5D72">
      <w:pPr>
        <w:spacing w:before="24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="004203DC" w:rsidRPr="00AB27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="00E42B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="004203DC" w:rsidRPr="00AB27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="004203DC" w:rsidRPr="00AB27F6">
        <w:rPr>
          <w:rFonts w:ascii="Times New Roman" w:eastAsia="Times New Roman" w:hAnsi="Times New Roman"/>
          <w:sz w:val="24"/>
          <w:szCs w:val="24"/>
          <w:lang w:eastAsia="ru-RU"/>
        </w:rPr>
        <w:t>Утвержден:</w:t>
      </w:r>
    </w:p>
    <w:p w14:paraId="2EA9EAC9" w14:textId="4FAF232E" w:rsidR="004203DC" w:rsidRPr="00AB27F6" w:rsidRDefault="004203DC" w:rsidP="00DB5D72">
      <w:pPr>
        <w:spacing w:before="24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E42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    Совета      депутатов</w:t>
      </w:r>
    </w:p>
    <w:p w14:paraId="47A0F7A3" w14:textId="77777777" w:rsidR="004203DC" w:rsidRPr="00AB27F6" w:rsidRDefault="004203DC" w:rsidP="00DB5D72">
      <w:pPr>
        <w:spacing w:before="24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proofErr w:type="spell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14:paraId="05490129" w14:textId="77777777" w:rsidR="004203DC" w:rsidRPr="00AB27F6" w:rsidRDefault="004203DC" w:rsidP="00DB5D72">
      <w:pPr>
        <w:spacing w:before="24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proofErr w:type="gram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от  13.04.2006</w:t>
      </w:r>
      <w:proofErr w:type="gram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 № 20(в редакции решений                                                         Совета депутатов от 01.08.2006 № 30; </w:t>
      </w:r>
    </w:p>
    <w:p w14:paraId="5CBE264F" w14:textId="77777777" w:rsidR="004203DC" w:rsidRPr="00AB27F6" w:rsidRDefault="004203DC" w:rsidP="00DB5D72">
      <w:pPr>
        <w:spacing w:before="24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№ 13\1 от 29.10.2015)</w:t>
      </w:r>
    </w:p>
    <w:p w14:paraId="05D0892F" w14:textId="77777777" w:rsidR="004203DC" w:rsidRPr="00AB27F6" w:rsidRDefault="004203DC" w:rsidP="004203D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2B7371" w14:textId="77777777" w:rsidR="004203DC" w:rsidRPr="00AB27F6" w:rsidRDefault="004203DC" w:rsidP="004203D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участия граждан в обсуждении проекта Устава </w:t>
      </w:r>
      <w:proofErr w:type="spellStart"/>
      <w:r w:rsidRPr="00AB27F6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AB27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     </w:t>
      </w:r>
      <w:proofErr w:type="gramStart"/>
      <w:r w:rsidRPr="00AB27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поселения,   </w:t>
      </w:r>
      <w:proofErr w:type="gramEnd"/>
      <w:r w:rsidRPr="00AB27F6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проекта   муниципального   правого   акта о внесении изменений  и дополнений  в Устав  и учета  предложений    по указанным проектам</w:t>
      </w:r>
    </w:p>
    <w:p w14:paraId="6E2E0116" w14:textId="77777777" w:rsidR="004203DC" w:rsidRPr="00AB27F6" w:rsidRDefault="004203DC" w:rsidP="004203D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b/>
          <w:sz w:val="24"/>
          <w:szCs w:val="24"/>
          <w:lang w:eastAsia="ru-RU"/>
        </w:rPr>
        <w:t>1.Общие положения</w:t>
      </w:r>
    </w:p>
    <w:p w14:paraId="75EC99C2" w14:textId="77777777" w:rsidR="004203DC" w:rsidRPr="00AB27F6" w:rsidRDefault="004203DC" w:rsidP="004203DC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proofErr w:type="gram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1.Проект</w:t>
      </w:r>
      <w:proofErr w:type="gram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</w:t>
      </w:r>
      <w:proofErr w:type="spell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( далее - Устав), проект муниципального  правого акта о внесении изменений и дополнений в Устав ( далее - Проект) не позднее чем за 30 дней до дня рассмотрения вопроса о принятии Устава,  муниципального правого  акта  о внесении изменений и дополнений в Устав  подлежат официальному  опубликованию ( обнародованию). В течение данного периода население может реализовать право на участие в процессе принятия Устава, муниципального правого акта о внесении изменений и дополнений в Устав.</w:t>
      </w:r>
    </w:p>
    <w:p w14:paraId="10D38F8E" w14:textId="77777777" w:rsidR="004203DC" w:rsidRPr="00AB27F6" w:rsidRDefault="004203DC" w:rsidP="004203DC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1.</w:t>
      </w:r>
      <w:proofErr w:type="gram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2.Участие</w:t>
      </w:r>
      <w:proofErr w:type="gram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 в обсуждении Проекта предусматривается в следующих формах:</w:t>
      </w:r>
    </w:p>
    <w:p w14:paraId="1F36F99A" w14:textId="77777777" w:rsidR="004203DC" w:rsidRPr="00AB27F6" w:rsidRDefault="004203DC" w:rsidP="004203DC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- внесение письменных обращений;</w:t>
      </w:r>
    </w:p>
    <w:p w14:paraId="1B125992" w14:textId="77777777" w:rsidR="004203DC" w:rsidRPr="00AB27F6" w:rsidRDefault="004203DC" w:rsidP="004203DC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- публичные слушания.</w:t>
      </w:r>
    </w:p>
    <w:p w14:paraId="2A02FA9A" w14:textId="77777777" w:rsidR="004203DC" w:rsidRPr="00AB27F6" w:rsidRDefault="004203DC" w:rsidP="004203DC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1.</w:t>
      </w:r>
      <w:proofErr w:type="gram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3.Предложения</w:t>
      </w:r>
      <w:proofErr w:type="gram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проекту (далее – предложения) могут быть внесены также Главой </w:t>
      </w:r>
      <w:proofErr w:type="spell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поселения, органами территориального общественного самоуправления, общественными организациями и объединениями.</w:t>
      </w:r>
    </w:p>
    <w:p w14:paraId="4F54A123" w14:textId="77777777" w:rsidR="004203DC" w:rsidRPr="00AB27F6" w:rsidRDefault="004203DC" w:rsidP="004203DC">
      <w:pPr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B6A895" w14:textId="77777777" w:rsidR="004203DC" w:rsidRPr="00AB27F6" w:rsidRDefault="004203DC" w:rsidP="004203DC">
      <w:pPr>
        <w:spacing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b/>
          <w:sz w:val="24"/>
          <w:szCs w:val="24"/>
          <w:lang w:eastAsia="ru-RU"/>
        </w:rPr>
        <w:t>2.Письменные предложения</w:t>
      </w:r>
    </w:p>
    <w:p w14:paraId="066E596A" w14:textId="77777777" w:rsidR="004203DC" w:rsidRPr="00AB27F6" w:rsidRDefault="004203DC" w:rsidP="004203DC">
      <w:pPr>
        <w:spacing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268DF98" w14:textId="77777777" w:rsidR="004203DC" w:rsidRPr="00AB27F6" w:rsidRDefault="004203DC" w:rsidP="004203D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2.1. Предложения принимаются не позднее 7 дней до дня </w:t>
      </w:r>
      <w:proofErr w:type="gram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рассмотрения  вопроса</w:t>
      </w:r>
      <w:proofErr w:type="gram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принятия Устава, муниципального правого акта о внесении изменений и дополнений в Устав.</w:t>
      </w:r>
    </w:p>
    <w:p w14:paraId="1C56AAE1" w14:textId="77777777" w:rsidR="004203DC" w:rsidRPr="00AB27F6" w:rsidRDefault="004203DC" w:rsidP="004203D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2.2 Предложения подаются в письменной форме в Администрацию </w:t>
      </w:r>
      <w:proofErr w:type="spell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(далее – Администрация поселения). Они должны содержать, как правило, наименование и адрес Администрации поселения, изложение существа предложения, сведения, по </w:t>
      </w:r>
      <w:proofErr w:type="gram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которым  можно</w:t>
      </w:r>
      <w:proofErr w:type="gram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установить  лицо, обратившегося), дату составления и подпись (подписи) обратившегося ( обратившихся). Администрация поселения вправе оставить предложение без рассмотрения в случае анонимного обращения.</w:t>
      </w:r>
    </w:p>
    <w:p w14:paraId="43E6395A" w14:textId="77777777" w:rsidR="004203DC" w:rsidRPr="00AB27F6" w:rsidRDefault="004203DC" w:rsidP="004203D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ab/>
        <w:t>2.</w:t>
      </w:r>
      <w:proofErr w:type="gram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3.Все</w:t>
      </w:r>
      <w:proofErr w:type="gram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предложения регистрируются немедленно по поступлению в Администрацию поселения.</w:t>
      </w:r>
    </w:p>
    <w:p w14:paraId="479B833F" w14:textId="20FE51BF" w:rsidR="004203DC" w:rsidRPr="00AB27F6" w:rsidRDefault="004203DC" w:rsidP="00DB5D72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2.4.По мере поступления предложений Администрации поселения в тот же день передает их председателю Совета депутатов </w:t>
      </w:r>
      <w:proofErr w:type="spell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поселения, который незамедлительно направляет данные  предложения в соответствующую  группу Совета депутатов </w:t>
      </w:r>
      <w:proofErr w:type="spell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поселения, в компетенцию, которой входит рассмотрение данного вопроса.</w:t>
      </w:r>
    </w:p>
    <w:p w14:paraId="3406F5CF" w14:textId="77777777" w:rsidR="004203DC" w:rsidRPr="00AB27F6" w:rsidRDefault="004203DC" w:rsidP="004203D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2.5. В течение 7 календарных дней с момента получения и регистрации предложений на них должен быть дан ответ обратившимся, за подписью председателя Совета депутатов </w:t>
      </w:r>
      <w:proofErr w:type="spell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поселения.</w:t>
      </w:r>
    </w:p>
    <w:p w14:paraId="72DAEA92" w14:textId="77777777" w:rsidR="004203DC" w:rsidRPr="00AB27F6" w:rsidRDefault="004203DC" w:rsidP="004203DC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B27F6">
        <w:rPr>
          <w:rFonts w:ascii="Times New Roman" w:eastAsia="Times New Roman" w:hAnsi="Times New Roman"/>
          <w:b/>
          <w:sz w:val="24"/>
          <w:szCs w:val="24"/>
          <w:lang w:eastAsia="ru-RU"/>
        </w:rPr>
        <w:t>3.Публичные слушания</w:t>
      </w:r>
    </w:p>
    <w:p w14:paraId="5365E470" w14:textId="77777777" w:rsidR="004203DC" w:rsidRPr="00AB27F6" w:rsidRDefault="004203DC" w:rsidP="004203DC">
      <w:pPr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6F99134" w14:textId="77777777" w:rsidR="004203DC" w:rsidRPr="00AB27F6" w:rsidRDefault="004203DC" w:rsidP="004203DC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proofErr w:type="gram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1.Перед</w:t>
      </w:r>
      <w:proofErr w:type="gram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началом публичных слушаний ответственный  за их проведение организует регистрацию участников.</w:t>
      </w:r>
    </w:p>
    <w:p w14:paraId="2F443CAD" w14:textId="77777777" w:rsidR="004203DC" w:rsidRPr="00AB27F6" w:rsidRDefault="004203DC" w:rsidP="004203DC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proofErr w:type="gram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2.Председательствующий</w:t>
      </w:r>
      <w:proofErr w:type="gram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публичных слушаниях открывает слушания и оглашает наименование Проекта, выносимого на публичные слушания, инициаторов </w:t>
      </w: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проведения публичных слушаний, предложения по времени выступления участников перед окончательным принятием итогового документа.</w:t>
      </w:r>
    </w:p>
    <w:p w14:paraId="67D888F2" w14:textId="77777777" w:rsidR="004203DC" w:rsidRPr="00AB27F6" w:rsidRDefault="004203DC" w:rsidP="004203DC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proofErr w:type="gram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3.После</w:t>
      </w:r>
      <w:proofErr w:type="gram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окончания прений председательствующий предоставляет слово секретарю для уточнения рекомендаций, внесенных в итоговый документ. Председательствующий уточняет: не произошло ли дополнительное изменение позиций участников перед окончательным принятием итогового документа.</w:t>
      </w:r>
    </w:p>
    <w:p w14:paraId="790A8C6B" w14:textId="77777777" w:rsidR="004203DC" w:rsidRPr="00AB27F6" w:rsidRDefault="004203DC" w:rsidP="004203DC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3.4.В </w:t>
      </w:r>
      <w:proofErr w:type="gram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итоговый  документ</w:t>
      </w:r>
      <w:proofErr w:type="gram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публичных слушаний входят все не отозванные их авторами рекомендации и предложения.</w:t>
      </w:r>
    </w:p>
    <w:p w14:paraId="24B9E347" w14:textId="77777777" w:rsidR="004203DC" w:rsidRPr="00AB27F6" w:rsidRDefault="004203DC" w:rsidP="004203DC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proofErr w:type="gram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5.Результаты</w:t>
      </w:r>
      <w:proofErr w:type="gram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 публичных слушаний подлежат опубликованию  в периодическом  печатном  издании </w:t>
      </w:r>
      <w:r w:rsidRPr="00AB27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поселения  источником  официального  опубликования</w:t>
      </w:r>
      <w:r w:rsidRPr="00AB27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утвержденным  решением  Совета депутатов </w:t>
      </w:r>
      <w:proofErr w:type="spellStart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>Кулотинкого</w:t>
      </w:r>
      <w:proofErr w:type="spellEnd"/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поселения», не позднее чем  через 10 дней после проведения слушаний.</w:t>
      </w:r>
    </w:p>
    <w:p w14:paraId="5B7E6249" w14:textId="77777777" w:rsidR="004203DC" w:rsidRPr="00AB27F6" w:rsidRDefault="004203DC" w:rsidP="004203DC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______________________________</w:t>
      </w:r>
    </w:p>
    <w:p w14:paraId="5C0B06CD" w14:textId="46530F3A" w:rsidR="00CC56F8" w:rsidRPr="00CC56F8" w:rsidRDefault="00CC56F8" w:rsidP="00CC56F8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gramStart"/>
      <w:r w:rsidRPr="00CC56F8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 область</w:t>
      </w:r>
      <w:proofErr w:type="gramEnd"/>
    </w:p>
    <w:p w14:paraId="2E10DD76" w14:textId="77777777" w:rsidR="00CC56F8" w:rsidRPr="00CC56F8" w:rsidRDefault="00CC56F8" w:rsidP="00CC56F8">
      <w:pPr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ar-SA"/>
        </w:rPr>
        <w:t>СОВЕТ ДЕПУТАТОВ КУЛОТИНСКОГО ГОРОДСКОГО ПОСЕЛЕНИЯ</w:t>
      </w:r>
    </w:p>
    <w:p w14:paraId="580CBC6D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CC56F8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CC56F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7BA58327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A55C0B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14:paraId="3DC8C2A0" w14:textId="77777777" w:rsidR="00CC56F8" w:rsidRPr="00CC56F8" w:rsidRDefault="00CC56F8" w:rsidP="00CC56F8">
      <w:pPr>
        <w:suppressAutoHyphens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14:paraId="59DF498B" w14:textId="77777777" w:rsidR="00CC56F8" w:rsidRPr="00CC56F8" w:rsidRDefault="00CC56F8" w:rsidP="00CC56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</w:p>
    <w:p w14:paraId="5C149099" w14:textId="77777777" w:rsidR="00BD0F01" w:rsidRDefault="00CC56F8" w:rsidP="00CC56F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C56F8">
        <w:rPr>
          <w:rFonts w:ascii="Times New Roman" w:eastAsia="Times New Roman" w:hAnsi="Times New Roman"/>
          <w:b/>
          <w:bCs/>
          <w:sz w:val="24"/>
          <w:szCs w:val="24"/>
        </w:rPr>
        <w:t xml:space="preserve">Об утверждении отчёта Главы </w:t>
      </w:r>
      <w:proofErr w:type="spellStart"/>
      <w:r w:rsidRPr="00CC56F8">
        <w:rPr>
          <w:rFonts w:ascii="Times New Roman" w:eastAsia="Times New Roman" w:hAnsi="Times New Roman"/>
          <w:b/>
          <w:bCs/>
          <w:sz w:val="24"/>
          <w:szCs w:val="24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/>
          <w:bCs/>
          <w:sz w:val="24"/>
          <w:szCs w:val="24"/>
        </w:rPr>
        <w:t xml:space="preserve"> городского поселения  </w:t>
      </w:r>
    </w:p>
    <w:p w14:paraId="66153608" w14:textId="2F474450" w:rsidR="00CC56F8" w:rsidRPr="00CC56F8" w:rsidRDefault="00CC56F8" w:rsidP="00CC56F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C56F8">
        <w:rPr>
          <w:rFonts w:ascii="Times New Roman" w:eastAsia="Times New Roman" w:hAnsi="Times New Roman"/>
          <w:b/>
          <w:bCs/>
          <w:sz w:val="24"/>
          <w:szCs w:val="24"/>
        </w:rPr>
        <w:t>за 2023 год</w:t>
      </w:r>
    </w:p>
    <w:p w14:paraId="56C6B742" w14:textId="77777777" w:rsidR="00CC56F8" w:rsidRPr="00CC56F8" w:rsidRDefault="00CC56F8" w:rsidP="00CC56F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0713D77" w14:textId="77777777" w:rsidR="00CC56F8" w:rsidRPr="00CC56F8" w:rsidRDefault="00CC56F8" w:rsidP="00CC56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C56F8">
        <w:rPr>
          <w:rFonts w:ascii="Times New Roman" w:eastAsia="Times New Roman" w:hAnsi="Times New Roman"/>
          <w:bCs/>
          <w:sz w:val="24"/>
          <w:szCs w:val="24"/>
        </w:rPr>
        <w:t xml:space="preserve">Принято </w:t>
      </w:r>
      <w:proofErr w:type="gramStart"/>
      <w:r w:rsidRPr="00CC56F8">
        <w:rPr>
          <w:rFonts w:ascii="Times New Roman" w:eastAsia="Times New Roman" w:hAnsi="Times New Roman"/>
          <w:bCs/>
          <w:sz w:val="24"/>
          <w:szCs w:val="24"/>
        </w:rPr>
        <w:t>Советом  депутатов</w:t>
      </w:r>
      <w:proofErr w:type="gramEnd"/>
      <w:r w:rsidRPr="00CC56F8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</w:rPr>
        <w:t xml:space="preserve"> городского  поселения</w:t>
      </w:r>
    </w:p>
    <w:p w14:paraId="334FB395" w14:textId="77777777" w:rsidR="00CC56F8" w:rsidRPr="00CC56F8" w:rsidRDefault="00CC56F8" w:rsidP="00CC56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C56F8">
        <w:rPr>
          <w:rFonts w:ascii="Times New Roman" w:eastAsia="Times New Roman" w:hAnsi="Times New Roman"/>
          <w:bCs/>
          <w:sz w:val="24"/>
          <w:szCs w:val="24"/>
        </w:rPr>
        <w:t xml:space="preserve"> 15 </w:t>
      </w:r>
      <w:proofErr w:type="gramStart"/>
      <w:r w:rsidRPr="00CC56F8">
        <w:rPr>
          <w:rFonts w:ascii="Times New Roman" w:eastAsia="Times New Roman" w:hAnsi="Times New Roman"/>
          <w:bCs/>
          <w:sz w:val="24"/>
          <w:szCs w:val="24"/>
        </w:rPr>
        <w:t>февраля  2024</w:t>
      </w:r>
      <w:proofErr w:type="gramEnd"/>
      <w:r w:rsidRPr="00CC56F8">
        <w:rPr>
          <w:rFonts w:ascii="Times New Roman" w:eastAsia="Times New Roman" w:hAnsi="Times New Roman"/>
          <w:bCs/>
          <w:sz w:val="24"/>
          <w:szCs w:val="24"/>
        </w:rPr>
        <w:t xml:space="preserve"> года</w:t>
      </w:r>
    </w:p>
    <w:p w14:paraId="13A91B32" w14:textId="77777777" w:rsidR="00CC56F8" w:rsidRPr="00CC56F8" w:rsidRDefault="00CC56F8" w:rsidP="00CC56F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9850C41" w14:textId="77777777" w:rsidR="00CC56F8" w:rsidRPr="00CC56F8" w:rsidRDefault="00CC56F8" w:rsidP="00CC56F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C56F8">
        <w:rPr>
          <w:rFonts w:ascii="Times New Roman" w:eastAsia="Times New Roman" w:hAnsi="Times New Roman"/>
          <w:bCs/>
          <w:sz w:val="24"/>
          <w:szCs w:val="24"/>
        </w:rPr>
        <w:t xml:space="preserve">В соответствии с  Федеральным законом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</w:rPr>
        <w:t xml:space="preserve"> городского  поселения, заслушав отчёт Главы 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</w:rPr>
        <w:t xml:space="preserve"> городского  поселения  о  результатах деятельности Главы городского поселения  и о результатах деятельности  Администрации 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</w:rPr>
        <w:t xml:space="preserve"> городского поселения  за 2023 год (далее отчёт Главы  городского поселения), Совет  депутатов 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</w:rPr>
        <w:t xml:space="preserve">  городского поселения </w:t>
      </w:r>
    </w:p>
    <w:p w14:paraId="6033F134" w14:textId="77777777" w:rsidR="00CC56F8" w:rsidRPr="00CC56F8" w:rsidRDefault="00CC56F8" w:rsidP="00CC56F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C56F8">
        <w:rPr>
          <w:rFonts w:ascii="Times New Roman" w:eastAsia="Times New Roman" w:hAnsi="Times New Roman"/>
          <w:b/>
          <w:bCs/>
          <w:sz w:val="24"/>
          <w:szCs w:val="24"/>
        </w:rPr>
        <w:t>РЕШИЛ:</w:t>
      </w:r>
    </w:p>
    <w:p w14:paraId="43B93EB1" w14:textId="77777777" w:rsidR="00CC56F8" w:rsidRPr="00CC56F8" w:rsidRDefault="00CC56F8" w:rsidP="00CC56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C56F8">
        <w:rPr>
          <w:rFonts w:ascii="Times New Roman" w:eastAsia="Times New Roman" w:hAnsi="Times New Roman"/>
          <w:bCs/>
          <w:sz w:val="24"/>
          <w:szCs w:val="24"/>
        </w:rPr>
        <w:t xml:space="preserve">Признать деятельность Главы 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Pr="00CC56F8">
        <w:rPr>
          <w:rFonts w:ascii="Times New Roman" w:eastAsia="Times New Roman" w:hAnsi="Times New Roman"/>
          <w:bCs/>
          <w:sz w:val="24"/>
          <w:szCs w:val="24"/>
        </w:rPr>
        <w:t>городского  поселения</w:t>
      </w:r>
      <w:proofErr w:type="gramEnd"/>
      <w:r w:rsidRPr="00CC56F8">
        <w:rPr>
          <w:rFonts w:ascii="Times New Roman" w:eastAsia="Times New Roman" w:hAnsi="Times New Roman"/>
          <w:bCs/>
          <w:sz w:val="24"/>
          <w:szCs w:val="24"/>
        </w:rPr>
        <w:t xml:space="preserve">  по итогам ежегодного отчёта о результатах своей деятельности и деятельности Администрации 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</w:rPr>
        <w:t xml:space="preserve"> городского поселения, за 2023 год   удовлетворительной.</w:t>
      </w:r>
    </w:p>
    <w:p w14:paraId="34A6EE3C" w14:textId="77777777" w:rsidR="00CC56F8" w:rsidRPr="00CC56F8" w:rsidRDefault="00CC56F8" w:rsidP="00CC56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C56F8">
        <w:rPr>
          <w:rFonts w:ascii="Times New Roman" w:eastAsia="Times New Roman" w:hAnsi="Times New Roman"/>
          <w:bCs/>
          <w:sz w:val="24"/>
          <w:szCs w:val="24"/>
        </w:rPr>
        <w:t xml:space="preserve">Опубликовать настоящее решение в бюллетене «Официальный вестник 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</w:rPr>
        <w:t xml:space="preserve"> городского поселения».</w:t>
      </w:r>
    </w:p>
    <w:p w14:paraId="030E36C9" w14:textId="77777777" w:rsidR="00CC56F8" w:rsidRPr="00CC56F8" w:rsidRDefault="00CC56F8" w:rsidP="00CC56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C56F8">
        <w:rPr>
          <w:rFonts w:ascii="Times New Roman" w:eastAsia="Times New Roman" w:hAnsi="Times New Roman"/>
          <w:bCs/>
          <w:sz w:val="24"/>
          <w:szCs w:val="24"/>
        </w:rPr>
        <w:t xml:space="preserve">Разместить настоящее решение и отчёт Главы городского </w:t>
      </w:r>
      <w:proofErr w:type="gramStart"/>
      <w:r w:rsidRPr="00CC56F8">
        <w:rPr>
          <w:rFonts w:ascii="Times New Roman" w:eastAsia="Times New Roman" w:hAnsi="Times New Roman"/>
          <w:bCs/>
          <w:sz w:val="24"/>
          <w:szCs w:val="24"/>
        </w:rPr>
        <w:t>поселения  на</w:t>
      </w:r>
      <w:proofErr w:type="gramEnd"/>
      <w:r w:rsidRPr="00CC56F8">
        <w:rPr>
          <w:rFonts w:ascii="Times New Roman" w:eastAsia="Times New Roman" w:hAnsi="Times New Roman"/>
          <w:bCs/>
          <w:sz w:val="24"/>
          <w:szCs w:val="24"/>
        </w:rPr>
        <w:t xml:space="preserve"> официальном сайте Администрации 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</w:rPr>
        <w:t xml:space="preserve"> городского поселения  в информационно-телекоммуникационной сети «Интернет».</w:t>
      </w:r>
    </w:p>
    <w:p w14:paraId="53587F55" w14:textId="77777777" w:rsidR="00CC56F8" w:rsidRPr="00CC56F8" w:rsidRDefault="00CC56F8" w:rsidP="00CC56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eiryo" w:hAnsi="Times New Roman"/>
          <w:b/>
          <w:bCs/>
          <w:sz w:val="24"/>
          <w:szCs w:val="24"/>
        </w:rPr>
      </w:pPr>
    </w:p>
    <w:p w14:paraId="0519B035" w14:textId="77777777" w:rsidR="00CC56F8" w:rsidRPr="00CC56F8" w:rsidRDefault="00CC56F8" w:rsidP="00CC56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eiryo" w:hAnsi="Times New Roman"/>
          <w:b/>
          <w:bCs/>
          <w:sz w:val="24"/>
          <w:szCs w:val="24"/>
        </w:rPr>
      </w:pPr>
    </w:p>
    <w:p w14:paraId="4BF02686" w14:textId="77777777" w:rsidR="00CC56F8" w:rsidRPr="00CC56F8" w:rsidRDefault="00CC56F8" w:rsidP="00CC56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eiryo" w:hAnsi="Times New Roman"/>
          <w:b/>
          <w:bCs/>
          <w:sz w:val="24"/>
          <w:szCs w:val="24"/>
        </w:rPr>
      </w:pPr>
      <w:r w:rsidRPr="00CC56F8">
        <w:rPr>
          <w:rFonts w:ascii="Times New Roman" w:eastAsia="Meiryo" w:hAnsi="Times New Roman"/>
          <w:b/>
          <w:bCs/>
          <w:sz w:val="24"/>
          <w:szCs w:val="24"/>
        </w:rPr>
        <w:t xml:space="preserve">Председатель </w:t>
      </w:r>
      <w:proofErr w:type="gramStart"/>
      <w:r w:rsidRPr="00CC56F8">
        <w:rPr>
          <w:rFonts w:ascii="Times New Roman" w:eastAsia="Meiryo" w:hAnsi="Times New Roman"/>
          <w:b/>
          <w:bCs/>
          <w:sz w:val="24"/>
          <w:szCs w:val="24"/>
        </w:rPr>
        <w:t>Совета  депутатов</w:t>
      </w:r>
      <w:proofErr w:type="gramEnd"/>
    </w:p>
    <w:p w14:paraId="5702CEE0" w14:textId="7A81AA4B" w:rsidR="00CC56F8" w:rsidRPr="00CC56F8" w:rsidRDefault="00CC56F8" w:rsidP="00CC56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eiryo" w:hAnsi="Times New Roman"/>
          <w:bCs/>
          <w:sz w:val="24"/>
          <w:szCs w:val="24"/>
        </w:rPr>
      </w:pPr>
      <w:proofErr w:type="spellStart"/>
      <w:r w:rsidRPr="00CC56F8">
        <w:rPr>
          <w:rFonts w:ascii="Times New Roman" w:eastAsia="Meiryo" w:hAnsi="Times New Roman"/>
          <w:b/>
          <w:bCs/>
          <w:sz w:val="24"/>
          <w:szCs w:val="24"/>
        </w:rPr>
        <w:t>Кулотинского</w:t>
      </w:r>
      <w:proofErr w:type="spellEnd"/>
      <w:r w:rsidRPr="00CC56F8">
        <w:rPr>
          <w:rFonts w:ascii="Times New Roman" w:eastAsia="Meiryo" w:hAnsi="Times New Roman"/>
          <w:b/>
          <w:bCs/>
          <w:sz w:val="24"/>
          <w:szCs w:val="24"/>
        </w:rPr>
        <w:t xml:space="preserve"> городского поселения     </w:t>
      </w:r>
      <w:proofErr w:type="spellStart"/>
      <w:r w:rsidRPr="00CC56F8">
        <w:rPr>
          <w:rFonts w:ascii="Times New Roman" w:eastAsia="Meiryo" w:hAnsi="Times New Roman"/>
          <w:b/>
          <w:bCs/>
          <w:sz w:val="24"/>
          <w:szCs w:val="24"/>
        </w:rPr>
        <w:t>С.Н.Кондратенко</w:t>
      </w:r>
      <w:proofErr w:type="spellEnd"/>
      <w:r w:rsidRPr="00CC56F8">
        <w:rPr>
          <w:rFonts w:ascii="Times New Roman" w:eastAsia="Meiryo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</w:p>
    <w:p w14:paraId="1F54F98E" w14:textId="77777777" w:rsidR="00DB5D72" w:rsidRDefault="00CC56F8" w:rsidP="00CC56F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eiryo" w:hAnsi="Times New Roman"/>
          <w:bCs/>
          <w:sz w:val="24"/>
          <w:szCs w:val="24"/>
        </w:rPr>
      </w:pPr>
      <w:r w:rsidRPr="00CC56F8">
        <w:rPr>
          <w:rFonts w:ascii="Times New Roman" w:eastAsia="Meiryo" w:hAnsi="Times New Roman"/>
          <w:bCs/>
          <w:sz w:val="24"/>
          <w:szCs w:val="24"/>
        </w:rPr>
        <w:t xml:space="preserve">15 </w:t>
      </w:r>
      <w:proofErr w:type="gramStart"/>
      <w:r w:rsidRPr="00CC56F8">
        <w:rPr>
          <w:rFonts w:ascii="Times New Roman" w:eastAsia="Meiryo" w:hAnsi="Times New Roman"/>
          <w:bCs/>
          <w:sz w:val="24"/>
          <w:szCs w:val="24"/>
        </w:rPr>
        <w:t>февраля  2024</w:t>
      </w:r>
      <w:proofErr w:type="gramEnd"/>
      <w:r w:rsidRPr="00CC56F8">
        <w:rPr>
          <w:rFonts w:ascii="Times New Roman" w:eastAsia="Meiryo" w:hAnsi="Times New Roman"/>
          <w:bCs/>
          <w:sz w:val="24"/>
          <w:szCs w:val="24"/>
        </w:rPr>
        <w:t xml:space="preserve"> года</w:t>
      </w:r>
    </w:p>
    <w:p w14:paraId="75C71982" w14:textId="5DA1B2CB" w:rsidR="00CC56F8" w:rsidRPr="00CC56F8" w:rsidRDefault="00CC56F8" w:rsidP="00CC56F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eiryo" w:hAnsi="Times New Roman"/>
          <w:bCs/>
          <w:sz w:val="24"/>
          <w:szCs w:val="24"/>
        </w:rPr>
      </w:pPr>
      <w:bookmarkStart w:id="0" w:name="_GoBack"/>
      <w:bookmarkEnd w:id="0"/>
      <w:r w:rsidRPr="00CC56F8">
        <w:rPr>
          <w:rFonts w:ascii="Times New Roman" w:eastAsia="Meiryo" w:hAnsi="Times New Roman"/>
          <w:bCs/>
          <w:sz w:val="24"/>
          <w:szCs w:val="24"/>
        </w:rPr>
        <w:t xml:space="preserve">№ 140 </w:t>
      </w:r>
    </w:p>
    <w:p w14:paraId="0A81B0D7" w14:textId="77777777" w:rsidR="00CC56F8" w:rsidRPr="00CC56F8" w:rsidRDefault="00CC56F8" w:rsidP="00CC56F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eiryo" w:hAnsi="Times New Roman"/>
          <w:bCs/>
          <w:sz w:val="24"/>
          <w:szCs w:val="24"/>
        </w:rPr>
      </w:pPr>
    </w:p>
    <w:p w14:paraId="2C69E792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Утвержден</w:t>
      </w:r>
    </w:p>
    <w:p w14:paraId="75E5A01B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решением  Совета</w:t>
      </w:r>
      <w:proofErr w:type="gram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депутатов</w:t>
      </w:r>
    </w:p>
    <w:p w14:paraId="053C245F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proofErr w:type="gramStart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городского</w:t>
      </w:r>
      <w:proofErr w:type="gramEnd"/>
    </w:p>
    <w:p w14:paraId="6F4C0E06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поселения   от </w:t>
      </w:r>
      <w:proofErr w:type="gramStart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15.02.2024  №</w:t>
      </w:r>
      <w:proofErr w:type="gram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140</w:t>
      </w:r>
    </w:p>
    <w:p w14:paraId="53C30140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13E4DD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53FF2B6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Добрый   </w:t>
      </w:r>
      <w:proofErr w:type="gramStart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день,   </w:t>
      </w:r>
      <w:proofErr w:type="gramEnd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уважаемые    депутаты,</w:t>
      </w:r>
    </w:p>
    <w:p w14:paraId="414F16D8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коллеги  и</w:t>
      </w:r>
      <w:proofErr w:type="gramEnd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присутствующие!</w:t>
      </w:r>
    </w:p>
    <w:p w14:paraId="122C376F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4557646E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Сегодня  в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  с  действующим   законодательством     и  Уставом 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городского  поселения   представляю     отчет   о  работе   Администрации  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   поселения  за  2023 год.</w:t>
      </w:r>
    </w:p>
    <w:p w14:paraId="44B4B843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Данный  отчет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дает  нам  возможность  провести  анализ   проделанной  работы,  отметить  положительную     динамику, критически  посмотреть на  нерешенные  вопросы,  определить  пути  дальнейшего  развития  нашего  поселения.  </w:t>
      </w:r>
    </w:p>
    <w:p w14:paraId="640DB62F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  первоочередным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задачам относятся:</w:t>
      </w:r>
    </w:p>
    <w:p w14:paraId="7D130CBA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исполнение  бюджета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поселения,</w:t>
      </w:r>
    </w:p>
    <w:p w14:paraId="5EDC2BBD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организация  благоустройства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и озеленения в границах поселения,</w:t>
      </w:r>
    </w:p>
    <w:p w14:paraId="3F86C85A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>водоснабжение,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0C1049B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освещение  улиц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77DA74F7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ремонт дорог,</w:t>
      </w:r>
    </w:p>
    <w:p w14:paraId="12C60C96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обеспечение  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пожарной  безопасности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2DD9CD9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Эти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полномочия  осуществляется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путем  организации  повседневной  работы   администрации поселения, подготовка нормативных документов, в том  числе  для рассмотрения Совета депутатов, проведения встреч  с жителями поселения, рассмотрения  письменных и  устных  обращений  граждан. </w:t>
      </w:r>
    </w:p>
    <w:p w14:paraId="1AD7202E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</w:t>
      </w:r>
    </w:p>
    <w:p w14:paraId="49FA350A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бюджета</w:t>
      </w:r>
    </w:p>
    <w:p w14:paraId="1ED1A08B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за  2023</w:t>
      </w:r>
      <w:proofErr w:type="gramEnd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 </w:t>
      </w:r>
    </w:p>
    <w:p w14:paraId="6B08BB27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тыс.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1"/>
        <w:gridCol w:w="4174"/>
      </w:tblGrid>
      <w:tr w:rsidR="00CC56F8" w:rsidRPr="00CC56F8" w14:paraId="1B23FF1E" w14:textId="77777777" w:rsidTr="00CC56F8">
        <w:trPr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AC05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всего: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288A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53570,00</w:t>
            </w:r>
          </w:p>
        </w:tc>
      </w:tr>
      <w:tr w:rsidR="00CC56F8" w:rsidRPr="00CC56F8" w14:paraId="7A8495D6" w14:textId="77777777" w:rsidTr="00CC56F8">
        <w:trPr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D23A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DAFB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56F8" w:rsidRPr="00CC56F8" w14:paraId="2A78C48D" w14:textId="77777777" w:rsidTr="00CC56F8">
        <w:trPr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3DF5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CCB9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30073,66</w:t>
            </w:r>
          </w:p>
        </w:tc>
      </w:tr>
      <w:tr w:rsidR="00CC56F8" w:rsidRPr="00CC56F8" w14:paraId="5948C4F5" w14:textId="77777777" w:rsidTr="00CC56F8">
        <w:trPr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2C10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4FA8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399,50</w:t>
            </w:r>
          </w:p>
        </w:tc>
      </w:tr>
      <w:tr w:rsidR="00CC56F8" w:rsidRPr="00CC56F8" w14:paraId="74BA72F6" w14:textId="77777777" w:rsidTr="00CC56F8">
        <w:trPr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DE8B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57C8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12996,85</w:t>
            </w:r>
          </w:p>
        </w:tc>
      </w:tr>
      <w:tr w:rsidR="00CC56F8" w:rsidRPr="00CC56F8" w14:paraId="67CF55C0" w14:textId="77777777" w:rsidTr="00CC56F8">
        <w:trPr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495E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7AAF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10100,00</w:t>
            </w:r>
          </w:p>
        </w:tc>
      </w:tr>
      <w:tr w:rsidR="00CC56F8" w:rsidRPr="00CC56F8" w14:paraId="41858C4B" w14:textId="77777777" w:rsidTr="00CC56F8">
        <w:trPr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A036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всего: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FBF4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47710,68</w:t>
            </w:r>
          </w:p>
        </w:tc>
      </w:tr>
    </w:tbl>
    <w:p w14:paraId="3B63EC1E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6610B2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по доходам выполнен на 124,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26  и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расходам 84,40%.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Дефицит  бюджета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 0,00 тыс. рублей.</w:t>
      </w:r>
    </w:p>
    <w:p w14:paraId="7D9B2F50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73082C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Налоговые и неналоговые доходы бюджета </w:t>
      </w:r>
      <w:proofErr w:type="spellStart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за 2023г </w:t>
      </w:r>
    </w:p>
    <w:p w14:paraId="690D606A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843"/>
        <w:gridCol w:w="1985"/>
      </w:tblGrid>
      <w:tr w:rsidR="00CC56F8" w:rsidRPr="00CC56F8" w14:paraId="60C16690" w14:textId="77777777" w:rsidTr="00CC56F8">
        <w:trPr>
          <w:trHeight w:val="322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B9F2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40EC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56F8" w:rsidRPr="00CC56F8" w14:paraId="18A9D9C4" w14:textId="77777777" w:rsidTr="00CC56F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916E" w14:textId="77777777" w:rsidR="00CC56F8" w:rsidRPr="00CC56F8" w:rsidRDefault="00CC56F8" w:rsidP="00CC56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111C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4B97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CC56F8" w:rsidRPr="00CC56F8" w14:paraId="60C398F2" w14:textId="77777777" w:rsidTr="00CC56F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FBFC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CCD5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18148,97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02DC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28170,14</w:t>
            </w:r>
          </w:p>
        </w:tc>
      </w:tr>
      <w:tr w:rsidR="00CC56F8" w:rsidRPr="00CC56F8" w14:paraId="7DA8EED6" w14:textId="77777777" w:rsidTr="00CC56F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72C0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0CBD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1455,50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7219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1903,52</w:t>
            </w:r>
          </w:p>
        </w:tc>
      </w:tr>
    </w:tbl>
    <w:p w14:paraId="54DF8C11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F0D39A0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Безвозмездные поступления из других бюджетов бюджетной системы Российской Федерации</w:t>
      </w:r>
    </w:p>
    <w:p w14:paraId="5968739C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тыс.руб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843"/>
        <w:gridCol w:w="1985"/>
      </w:tblGrid>
      <w:tr w:rsidR="00CC56F8" w:rsidRPr="00CC56F8" w14:paraId="0F17BD44" w14:textId="77777777" w:rsidTr="00CC56F8">
        <w:trPr>
          <w:trHeight w:val="322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0243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доходов</w:t>
            </w:r>
          </w:p>
          <w:p w14:paraId="74EB8EF7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96A4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56F8" w:rsidRPr="00CC56F8" w14:paraId="4A6D52C0" w14:textId="77777777" w:rsidTr="00CC56F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8936" w14:textId="77777777" w:rsidR="00CC56F8" w:rsidRPr="00CC56F8" w:rsidRDefault="00CC56F8" w:rsidP="00CC56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963D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6FC9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CC56F8" w:rsidRPr="00CC56F8" w14:paraId="4BAE7788" w14:textId="77777777" w:rsidTr="00CC56F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7CC5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субсидии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766B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13005,83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D372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12996,85</w:t>
            </w:r>
          </w:p>
        </w:tc>
      </w:tr>
      <w:tr w:rsidR="00CC56F8" w:rsidRPr="00CC56F8" w14:paraId="0B5B135A" w14:textId="77777777" w:rsidTr="00CC56F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824E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субвенция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EBBC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7FCF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399,50</w:t>
            </w:r>
          </w:p>
        </w:tc>
      </w:tr>
      <w:tr w:rsidR="00CC56F8" w:rsidRPr="00CC56F8" w14:paraId="34D5551A" w14:textId="77777777" w:rsidTr="00CC56F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0D6E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1578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74A2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10100,00</w:t>
            </w:r>
          </w:p>
        </w:tc>
      </w:tr>
    </w:tbl>
    <w:p w14:paraId="772E8FA6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049BEE7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сумма безвозмездных поступлений в 2023 году составляет 23496,35 тыс. рублей, выполнена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на  99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,96%.</w:t>
      </w:r>
    </w:p>
    <w:p w14:paraId="382D7777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4CD803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Расходы </w:t>
      </w:r>
      <w:proofErr w:type="spellStart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</w:t>
      </w:r>
    </w:p>
    <w:p w14:paraId="7607C560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тыс.рублей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6"/>
        <w:gridCol w:w="1802"/>
        <w:gridCol w:w="1947"/>
      </w:tblGrid>
      <w:tr w:rsidR="00CC56F8" w:rsidRPr="00CC56F8" w14:paraId="296CE338" w14:textId="77777777" w:rsidTr="00CC56F8">
        <w:trPr>
          <w:trHeight w:val="322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EF5C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14:paraId="678A5D15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E577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56F8" w:rsidRPr="00CC56F8" w14:paraId="1201D0E5" w14:textId="77777777" w:rsidTr="00CC56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9EC7" w14:textId="77777777" w:rsidR="00CC56F8" w:rsidRPr="00CC56F8" w:rsidRDefault="00CC56F8" w:rsidP="00CC56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246A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D478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CC56F8" w:rsidRPr="00CC56F8" w14:paraId="6C129340" w14:textId="77777777" w:rsidTr="00CC56F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97BD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107E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12302,75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7BA8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12273,17</w:t>
            </w:r>
          </w:p>
        </w:tc>
      </w:tr>
      <w:tr w:rsidR="00CC56F8" w:rsidRPr="00CC56F8" w14:paraId="7FE2D647" w14:textId="77777777" w:rsidTr="00CC56F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F96F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E27B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4346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287,6</w:t>
            </w:r>
          </w:p>
        </w:tc>
      </w:tr>
      <w:tr w:rsidR="00CC56F8" w:rsidRPr="00CC56F8" w14:paraId="64B6512A" w14:textId="77777777" w:rsidTr="00CC56F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59C1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139B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20FD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111,85</w:t>
            </w:r>
          </w:p>
        </w:tc>
      </w:tr>
      <w:tr w:rsidR="00CC56F8" w:rsidRPr="00CC56F8" w14:paraId="278D5AF0" w14:textId="77777777" w:rsidTr="00CC56F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AE7F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09BD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17281,70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7C10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17220,69</w:t>
            </w:r>
          </w:p>
        </w:tc>
      </w:tr>
      <w:tr w:rsidR="00CC56F8" w:rsidRPr="00CC56F8" w14:paraId="7CADC22E" w14:textId="77777777" w:rsidTr="00CC56F8">
        <w:trPr>
          <w:trHeight w:val="4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7CF4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9FB1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26178,25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174D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17468,54</w:t>
            </w:r>
          </w:p>
        </w:tc>
      </w:tr>
      <w:tr w:rsidR="00CC56F8" w:rsidRPr="00CC56F8" w14:paraId="2C7F0C02" w14:textId="77777777" w:rsidTr="00CC56F8">
        <w:trPr>
          <w:trHeight w:val="4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5D6A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8B57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6EA9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</w:t>
            </w:r>
          </w:p>
        </w:tc>
      </w:tr>
      <w:tr w:rsidR="00CC56F8" w:rsidRPr="00CC56F8" w14:paraId="3A086A4B" w14:textId="77777777" w:rsidTr="00CC56F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6E90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48E2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ACEA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28,1</w:t>
            </w:r>
          </w:p>
        </w:tc>
      </w:tr>
      <w:tr w:rsidR="00CC56F8" w:rsidRPr="00CC56F8" w14:paraId="331B27B4" w14:textId="77777777" w:rsidTr="00CC56F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9E8D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8939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2F3E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254,4</w:t>
            </w:r>
          </w:p>
        </w:tc>
      </w:tr>
      <w:tr w:rsidR="00CC56F8" w:rsidRPr="00CC56F8" w14:paraId="35A31881" w14:textId="77777777" w:rsidTr="00CC56F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F77D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3ABF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7E09" w14:textId="77777777" w:rsidR="00CC56F8" w:rsidRPr="00CC56F8" w:rsidRDefault="00CC56F8" w:rsidP="00CC56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57,20</w:t>
            </w:r>
          </w:p>
        </w:tc>
      </w:tr>
    </w:tbl>
    <w:p w14:paraId="4CEFE2A8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D7200C" w14:textId="77777777" w:rsidR="00CC56F8" w:rsidRPr="00CC56F8" w:rsidRDefault="00CC56F8" w:rsidP="00CC56F8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Дорожная деятельность </w:t>
      </w:r>
    </w:p>
    <w:p w14:paraId="3CF53E1B" w14:textId="77777777" w:rsidR="00CC56F8" w:rsidRPr="00CC56F8" w:rsidRDefault="00CC56F8" w:rsidP="00CC56F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ремонт и содержание дорог местного значения было потрачено денежных средств в размере 17 237 027рублей 00 копеек. из них областных денежных средств 12 615 300 рублей 00 копеек.</w:t>
      </w:r>
    </w:p>
    <w:p w14:paraId="275C722B" w14:textId="77777777" w:rsidR="00CC56F8" w:rsidRPr="00CC56F8" w:rsidRDefault="00CC56F8" w:rsidP="00CC56F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проекта «Дорога к дому» по улице </w:t>
      </w:r>
      <w:proofErr w:type="spell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М.Горького</w:t>
      </w:r>
      <w:proofErr w:type="spell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отремонтировано 979 метров асфальтобетонного покрытия на сумму 6 171 574 рублей 59 копеек.</w:t>
      </w:r>
    </w:p>
    <w:p w14:paraId="2094A5BA" w14:textId="77777777" w:rsidR="00CC56F8" w:rsidRPr="00CC56F8" w:rsidRDefault="00CC56F8" w:rsidP="00CC56F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счет дополнительной субсидии по улице Коммуны отремонтировано 824 метра асфальтобетонного покрытия на сумму 4 915 922 рубля 77 копеек.</w:t>
      </w:r>
    </w:p>
    <w:p w14:paraId="01A69CB4" w14:textId="77777777" w:rsidR="00CC56F8" w:rsidRPr="00CC56F8" w:rsidRDefault="00CC56F8" w:rsidP="00CC56F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 же отремонтирован проезд между проспектом Советским и ул. Кирова, д.12 в </w:t>
      </w:r>
      <w:proofErr w:type="spell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р.п</w:t>
      </w:r>
      <w:proofErr w:type="spell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Кулотино </w:t>
      </w:r>
      <w:proofErr w:type="spell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Окуловского</w:t>
      </w:r>
      <w:proofErr w:type="spell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Новгородской области на сумму 2 905 210 рублей 69 копеек.</w:t>
      </w:r>
    </w:p>
    <w:p w14:paraId="6FD6477B" w14:textId="77777777" w:rsidR="00CC56F8" w:rsidRPr="00CC56F8" w:rsidRDefault="00CC56F8" w:rsidP="00CC56F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 проводились работы по грейдированию автомобильных дорог:</w:t>
      </w:r>
    </w:p>
    <w:p w14:paraId="0A812C54" w14:textId="77777777" w:rsidR="00CC56F8" w:rsidRPr="00CC56F8" w:rsidRDefault="00CC56F8" w:rsidP="00CC56F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ул. </w:t>
      </w:r>
      <w:proofErr w:type="spell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Хоренка</w:t>
      </w:r>
      <w:proofErr w:type="spell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добавлением щебеня 30 м3;</w:t>
      </w:r>
    </w:p>
    <w:p w14:paraId="188E4E16" w14:textId="77777777" w:rsidR="00CC56F8" w:rsidRPr="00CC56F8" w:rsidRDefault="00CC56F8" w:rsidP="00CC56F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ул. </w:t>
      </w:r>
      <w:proofErr w:type="spell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П.Скрипкина</w:t>
      </w:r>
      <w:proofErr w:type="spell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добавление щебеня 15 м3;</w:t>
      </w:r>
    </w:p>
    <w:p w14:paraId="265664FB" w14:textId="77777777" w:rsidR="00CC56F8" w:rsidRPr="00CC56F8" w:rsidRDefault="00CC56F8" w:rsidP="00CC56F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ул.Констутуции</w:t>
      </w:r>
      <w:proofErr w:type="spell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добавление щебеня 15 м3;</w:t>
      </w:r>
    </w:p>
    <w:p w14:paraId="5B6CB37E" w14:textId="77777777" w:rsidR="00CC56F8" w:rsidRPr="00CC56F8" w:rsidRDefault="00CC56F8" w:rsidP="00CC56F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ул. Космонавтов с добавлением ПГС 15 м3;</w:t>
      </w:r>
    </w:p>
    <w:p w14:paraId="742EDF75" w14:textId="77777777" w:rsidR="00CC56F8" w:rsidRPr="00CC56F8" w:rsidRDefault="00CC56F8" w:rsidP="00CC56F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ул. Лермонтова с добавлением ПГС 15 м3;</w:t>
      </w:r>
    </w:p>
    <w:p w14:paraId="453F80EB" w14:textId="77777777" w:rsidR="00CC56F8" w:rsidRPr="00CC56F8" w:rsidRDefault="00CC56F8" w:rsidP="00CC56F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ул. Колхозная с добавлением ПГС 15 м3</w:t>
      </w:r>
    </w:p>
    <w:p w14:paraId="30418320" w14:textId="77777777" w:rsidR="00CC56F8" w:rsidRPr="00CC56F8" w:rsidRDefault="00CC56F8" w:rsidP="00CC56F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д. </w:t>
      </w:r>
      <w:proofErr w:type="spell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Полищи</w:t>
      </w:r>
      <w:proofErr w:type="spell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ул. 40 лет Победы с добавлением ПГС 30м3</w:t>
      </w:r>
    </w:p>
    <w:p w14:paraId="5C502E9A" w14:textId="77777777" w:rsidR="00CC56F8" w:rsidRPr="00CC56F8" w:rsidRDefault="00CC56F8" w:rsidP="00CC56F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ул. Свободы</w:t>
      </w:r>
    </w:p>
    <w:p w14:paraId="0B18AAD5" w14:textId="77777777" w:rsidR="00CC56F8" w:rsidRPr="00CC56F8" w:rsidRDefault="00CC56F8" w:rsidP="00CC56F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ул. Комсомольская</w:t>
      </w:r>
    </w:p>
    <w:p w14:paraId="4C5E5B89" w14:textId="77777777" w:rsidR="00CC56F8" w:rsidRPr="00CC56F8" w:rsidRDefault="00CC56F8" w:rsidP="00CC56F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ул. Стройки</w:t>
      </w:r>
    </w:p>
    <w:p w14:paraId="5AEA6C69" w14:textId="77777777" w:rsidR="00CC56F8" w:rsidRPr="00CC56F8" w:rsidRDefault="00CC56F8" w:rsidP="00CC56F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ул. Новая</w:t>
      </w:r>
    </w:p>
    <w:p w14:paraId="6E4DE995" w14:textId="77777777" w:rsidR="00CC56F8" w:rsidRPr="00CC56F8" w:rsidRDefault="00CC56F8" w:rsidP="00CC56F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ул. Калинина</w:t>
      </w:r>
    </w:p>
    <w:p w14:paraId="3E06F97B" w14:textId="77777777" w:rsidR="00CC56F8" w:rsidRPr="00CC56F8" w:rsidRDefault="00CC56F8" w:rsidP="00CC56F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ул. Пролетарская</w:t>
      </w:r>
    </w:p>
    <w:p w14:paraId="2C9DC35E" w14:textId="77777777" w:rsidR="00CC56F8" w:rsidRPr="00CC56F8" w:rsidRDefault="00CC56F8" w:rsidP="00CC56F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ул. Лесная</w:t>
      </w:r>
    </w:p>
    <w:p w14:paraId="3B5CC544" w14:textId="77777777" w:rsidR="00CC56F8" w:rsidRPr="00CC56F8" w:rsidRDefault="00CC56F8" w:rsidP="00CC56F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ул. Гоголя</w:t>
      </w: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71088C8E" w14:textId="77777777" w:rsidR="00CC56F8" w:rsidRPr="00CC56F8" w:rsidRDefault="00CC56F8" w:rsidP="00CC56F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сумму в размере 536 874 рубля 25 копеек.</w:t>
      </w:r>
    </w:p>
    <w:p w14:paraId="70050F08" w14:textId="77777777" w:rsidR="00CC56F8" w:rsidRPr="00CC56F8" w:rsidRDefault="00CC56F8" w:rsidP="00CC56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                                               </w:t>
      </w: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Уличное освещение</w:t>
      </w:r>
    </w:p>
    <w:p w14:paraId="0D1E9208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на выполнение мероприятий по организации технического обслуживания и эксплуатации сетей уличного освещения израсходовано </w:t>
      </w: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1 116 818 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14:paraId="68D4F493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оплату электроэнергии для уличного освещения израсходовано рублей </w:t>
      </w: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копеек 3 533 462 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рубля.</w:t>
      </w:r>
    </w:p>
    <w:p w14:paraId="4CB7AA08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муниципальной программы «Модернизация системы уличного освещения на территории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устанавливаются дополнительные опоры и светодиодные светильники, также производится замена устаревших светильников на энергосберегающие. За 2023 год светодиодные уличные светильники установлены в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. Кулотино по ул. 1-е Августа, 1-я Октябрьская, пешеходная дорожка между </w:t>
      </w: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ул. </w:t>
      </w:r>
      <w:proofErr w:type="spell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П.Скрипкина</w:t>
      </w:r>
      <w:proofErr w:type="spell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ул. </w:t>
      </w:r>
      <w:proofErr w:type="spell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Хоренка</w:t>
      </w:r>
      <w:proofErr w:type="spell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ул. Речная, ул. Стройки, ул. Куйбышева на сумму 1 004 667 рублей 43 копейки из них:</w:t>
      </w:r>
    </w:p>
    <w:p w14:paraId="3D02CDB2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 модернизацию ул. 1-е Августа потрачено 77 134 рубля 40 копеек.</w:t>
      </w:r>
    </w:p>
    <w:p w14:paraId="2F9A08DF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- на модернизацию ул. 1-я Октябрьская потрачено 457 877 рублей 34 копейки.</w:t>
      </w:r>
    </w:p>
    <w:p w14:paraId="4353195F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модернизацию освещения вдоль пешеходной дорожки вблизи моста через р.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Хоринка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потрачено 290 893 рублей 20 копеек.</w:t>
      </w:r>
    </w:p>
    <w:p w14:paraId="66011A7D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Так же приобретены 7 (семь) светодиодных уличных светильников на сумму 47 710 рублей 25 копеек.</w:t>
      </w:r>
    </w:p>
    <w:p w14:paraId="53622A77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планируется модернизация участка сети по ул.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К.Маркса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от д.25 до моста через р.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Хоринка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и модернизация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ул.Чайковского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и ул.2-я Октябрьская.</w:t>
      </w:r>
    </w:p>
    <w:p w14:paraId="7803F723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Пожарная безопасность</w:t>
      </w:r>
    </w:p>
    <w:p w14:paraId="4B2CE6BC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49C9F3A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2023 году на территории поселения произошло 9 пожаров, из них горели жилые дома:</w:t>
      </w:r>
    </w:p>
    <w:p w14:paraId="5795413F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ул. 20 лет Октября, д.8;</w:t>
      </w:r>
    </w:p>
    <w:p w14:paraId="13F4EB2D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ул. Коммуны, д.1;</w:t>
      </w:r>
    </w:p>
    <w:p w14:paraId="35EED64B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ул. Мичурина, д.12;</w:t>
      </w:r>
    </w:p>
    <w:p w14:paraId="269FD6E3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 ул. </w:t>
      </w:r>
      <w:proofErr w:type="spell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К.Маркса</w:t>
      </w:r>
      <w:proofErr w:type="spell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D037B8F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пожаров погибло два человека.</w:t>
      </w:r>
    </w:p>
    <w:p w14:paraId="69A80685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сравнению с 2022 годом в 2023 году количество пожаров не изменилось погибших больше на 2 человека.</w:t>
      </w:r>
    </w:p>
    <w:p w14:paraId="6E0F19E5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2023 году по муниципальной программе «Обеспечение первичных мер пожарной безопасности на территории </w:t>
      </w:r>
      <w:proofErr w:type="spell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на 2018 – 2024 годы» выполнены следующие мероприятия:</w:t>
      </w:r>
    </w:p>
    <w:p w14:paraId="54615084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произведена опашка н/п вблизи лесных массивов на сумму 14 516 рублей 52 копейки;</w:t>
      </w:r>
    </w:p>
    <w:p w14:paraId="345AA834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произведен </w:t>
      </w:r>
      <w:proofErr w:type="spell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окос</w:t>
      </w:r>
      <w:proofErr w:type="spell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пожарных водоемов на сумму 22 885 рублей, в количестве 11 штук.</w:t>
      </w:r>
    </w:p>
    <w:p w14:paraId="14F39AF9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выполнены работы по очистке пожарного водоема по ул. Колхозная на сумму 35 000 рублей;</w:t>
      </w:r>
    </w:p>
    <w:p w14:paraId="608D1241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приобретен пожарный рукав за 5 900 рублей;</w:t>
      </w:r>
    </w:p>
    <w:p w14:paraId="1F02329D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выполнены кадастровые работы по изготовлению межевого и технического плана в отношении гидротехнического сооружения: «Пожарный водоем по ул. Вокзальная» на сумму 7 150 рублей.</w:t>
      </w:r>
    </w:p>
    <w:p w14:paraId="325C7333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Всего по</w:t>
      </w:r>
      <w:r w:rsidRPr="00CC56F8">
        <w:rPr>
          <w:rFonts w:ascii="Times New Roman" w:eastAsia="Lucida Sans Unicode" w:hAnsi="Times New Roman"/>
          <w:color w:val="000000"/>
          <w:sz w:val="24"/>
          <w:szCs w:val="24"/>
          <w:lang w:eastAsia="ru-RU" w:bidi="en-US"/>
        </w:rPr>
        <w:t xml:space="preserve"> муниципальной программе «Обеспечение первичных мер пожарной безопасности на территории </w:t>
      </w:r>
      <w:proofErr w:type="spellStart"/>
      <w:r w:rsidRPr="00CC56F8">
        <w:rPr>
          <w:rFonts w:ascii="Times New Roman" w:eastAsia="Lucida Sans Unicode" w:hAnsi="Times New Roman"/>
          <w:color w:val="000000"/>
          <w:sz w:val="24"/>
          <w:szCs w:val="24"/>
          <w:lang w:eastAsia="ru-RU" w:bidi="en-US"/>
        </w:rPr>
        <w:t>Кулотинского</w:t>
      </w:r>
      <w:proofErr w:type="spellEnd"/>
      <w:r w:rsidRPr="00CC56F8">
        <w:rPr>
          <w:rFonts w:ascii="Times New Roman" w:eastAsia="Lucida Sans Unicode" w:hAnsi="Times New Roman"/>
          <w:color w:val="000000"/>
          <w:sz w:val="24"/>
          <w:szCs w:val="24"/>
          <w:lang w:eastAsia="ru-RU" w:bidi="en-US"/>
        </w:rPr>
        <w:t xml:space="preserve"> городского поселения на 2023 – 2027 годы»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израсходовано 85 451 рубль 52 копейки. </w:t>
      </w:r>
    </w:p>
    <w:p w14:paraId="1FBC2DEB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3A414D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Благоустройство</w:t>
      </w:r>
    </w:p>
    <w:p w14:paraId="02E7F1E8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37F6F9" w14:textId="77777777" w:rsidR="00CC56F8" w:rsidRPr="00CC56F8" w:rsidRDefault="00CC56F8" w:rsidP="00CC56F8">
      <w:pPr>
        <w:autoSpaceDE w:val="0"/>
        <w:autoSpaceDN w:val="0"/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- выполнены работы по спиливанию, обрезке деревьев, на сумму 333 775 рублей.</w:t>
      </w:r>
    </w:p>
    <w:p w14:paraId="590A6FF2" w14:textId="77777777" w:rsidR="00CC56F8" w:rsidRPr="00CC56F8" w:rsidRDefault="00CC56F8" w:rsidP="00CC56F8">
      <w:pPr>
        <w:autoSpaceDE w:val="0"/>
        <w:autoSpaceDN w:val="0"/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- выполнение работ по покраске металлического ограждения в сквере по проспекту Советскому на сумму 96 630 рублей 74 копейки.</w:t>
      </w:r>
    </w:p>
    <w:p w14:paraId="00757E52" w14:textId="77777777" w:rsidR="00CC56F8" w:rsidRPr="00CC56F8" w:rsidRDefault="00CC56F8" w:rsidP="00CC56F8">
      <w:pPr>
        <w:autoSpaceDE w:val="0"/>
        <w:autoSpaceDN w:val="0"/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выполнены работы по уборке несанкционированных свалок на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сумму 49 909 рублей 20 копеек.</w:t>
      </w:r>
    </w:p>
    <w:p w14:paraId="367BB661" w14:textId="77777777" w:rsidR="00CC56F8" w:rsidRPr="00CC56F8" w:rsidRDefault="00CC56F8" w:rsidP="00CC56F8">
      <w:pPr>
        <w:autoSpaceDE w:val="0"/>
        <w:autoSpaceDN w:val="0"/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выполнены работы по обустройству пешеходной дорожки к воинскому захоронению на городском кладбище на сумму 384 124 рубля 95 копеек. из областного бюджета из областного бюджета 381 551 рубль 31 копейка из местного бюджета 2 573 рубля 64 копейки.</w:t>
      </w:r>
    </w:p>
    <w:p w14:paraId="43106F9F" w14:textId="77777777" w:rsidR="00CC56F8" w:rsidRPr="00CC56F8" w:rsidRDefault="00CC56F8" w:rsidP="00CC56F8">
      <w:pPr>
        <w:autoSpaceDE w:val="0"/>
        <w:autoSpaceDN w:val="0"/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- выполнены работы по изготовлению, поставке и установки ограждения по периметру детской площадки по ул. Набережная у д.8 на сумму 141 570 рублей.</w:t>
      </w:r>
    </w:p>
    <w:p w14:paraId="6896F788" w14:textId="77777777" w:rsidR="00CC56F8" w:rsidRPr="00CC56F8" w:rsidRDefault="00CC56F8" w:rsidP="00CC56F8">
      <w:pPr>
        <w:autoSpaceDE w:val="0"/>
        <w:autoSpaceDN w:val="0"/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- выполнены работы по ремонту общественных колодцев на сумму 54 725 рублей.</w:t>
      </w:r>
    </w:p>
    <w:p w14:paraId="02A31545" w14:textId="77777777" w:rsidR="00CC56F8" w:rsidRPr="00CC56F8" w:rsidRDefault="00CC56F8" w:rsidP="00CC56F8">
      <w:pPr>
        <w:autoSpaceDE w:val="0"/>
        <w:autoSpaceDN w:val="0"/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выполнены работы по художественной росписи стены фасада здания, расположенного по адресу: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. Кулотино, ул. Кирова, д.13 на сумму 2224,185;</w:t>
      </w:r>
    </w:p>
    <w:p w14:paraId="4573AB05" w14:textId="77777777" w:rsidR="00CC56F8" w:rsidRPr="00CC56F8" w:rsidRDefault="00CC56F8" w:rsidP="00CC56F8">
      <w:pPr>
        <w:autoSpaceDE w:val="0"/>
        <w:autoSpaceDN w:val="0"/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- приобретены прожектора на сумму 37,44;</w:t>
      </w:r>
    </w:p>
    <w:p w14:paraId="0174A614" w14:textId="77777777" w:rsidR="00CC56F8" w:rsidRPr="00CC56F8" w:rsidRDefault="00CC56F8" w:rsidP="00CC56F8">
      <w:pPr>
        <w:autoSpaceDE w:val="0"/>
        <w:autoSpaceDN w:val="0"/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- приобретена бензиновая воздуходувка-измельчитель CHAMPION GВV326S на сумму 20 394 рубля.</w:t>
      </w:r>
    </w:p>
    <w:p w14:paraId="73140DC7" w14:textId="77777777" w:rsidR="00CC56F8" w:rsidRPr="00CC56F8" w:rsidRDefault="00CC56F8" w:rsidP="00CC56F8">
      <w:pPr>
        <w:autoSpaceDE w:val="0"/>
        <w:autoSpaceDN w:val="0"/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выполнение работ по ремонту ограждения катка в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. Кулотино, пр. Советский на сумму 79 606 рублей.</w:t>
      </w:r>
    </w:p>
    <w:p w14:paraId="63617431" w14:textId="77777777" w:rsidR="00CC56F8" w:rsidRPr="00CC56F8" w:rsidRDefault="00CC56F8" w:rsidP="00CC56F8">
      <w:pPr>
        <w:autoSpaceDE w:val="0"/>
        <w:autoSpaceDN w:val="0"/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На территории поселения неоднократно проводилось скашивание травы в летний период на территории поселения, убирался мусор, проводились субботники, проводилась побелка деревьев. Выполнена работа по обработке парка от клещей.</w:t>
      </w:r>
    </w:p>
    <w:p w14:paraId="2CB36C92" w14:textId="77777777" w:rsidR="00CC56F8" w:rsidRPr="00CC56F8" w:rsidRDefault="00CC56F8" w:rsidP="00CC56F8">
      <w:pPr>
        <w:tabs>
          <w:tab w:val="left" w:pos="1245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58DEAC" w14:textId="77777777" w:rsidR="00CC56F8" w:rsidRPr="00CC56F8" w:rsidRDefault="00CC56F8" w:rsidP="00CC56F8">
      <w:pPr>
        <w:tabs>
          <w:tab w:val="left" w:pos="1245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Муниципальный жилищный контроль.</w:t>
      </w:r>
    </w:p>
    <w:p w14:paraId="3E63712F" w14:textId="77777777" w:rsidR="00CC56F8" w:rsidRPr="00CC56F8" w:rsidRDefault="00CC56F8" w:rsidP="00CC56F8">
      <w:pPr>
        <w:tabs>
          <w:tab w:val="left" w:pos="1245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7F9E5EE" w14:textId="77777777" w:rsidR="00CC56F8" w:rsidRPr="00CC56F8" w:rsidRDefault="00CC56F8" w:rsidP="00CC56F8">
      <w:pPr>
        <w:autoSpaceDN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bCs/>
          <w:sz w:val="24"/>
          <w:szCs w:val="24"/>
        </w:rPr>
        <w:t>За период 2023 г в сфере жилищного контроля:</w:t>
      </w:r>
    </w:p>
    <w:p w14:paraId="18F68460" w14:textId="77777777" w:rsidR="00CC56F8" w:rsidRPr="00CC56F8" w:rsidRDefault="00CC56F8" w:rsidP="00CC56F8">
      <w:pPr>
        <w:autoSpaceDN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>Заключено 8 договоров о передачи жилого помещения в собственность.</w:t>
      </w:r>
    </w:p>
    <w:p w14:paraId="44411118" w14:textId="77777777" w:rsidR="00CC56F8" w:rsidRPr="00CC56F8" w:rsidRDefault="00CC56F8" w:rsidP="00CC56F8">
      <w:pPr>
        <w:autoSpaceDN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>Заключено 14 договор социального найма.</w:t>
      </w:r>
    </w:p>
    <w:p w14:paraId="0F39A4BB" w14:textId="77777777" w:rsidR="00CC56F8" w:rsidRPr="00CC56F8" w:rsidRDefault="00CC56F8" w:rsidP="00CC56F8">
      <w:pPr>
        <w:autoSpaceDN w:val="0"/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>Проведено 2 обследования межведомственной комиссией на предмет пригодно (непригодно) для проживания.</w:t>
      </w:r>
    </w:p>
    <w:p w14:paraId="317159B3" w14:textId="77777777" w:rsidR="00CC56F8" w:rsidRPr="00CC56F8" w:rsidRDefault="00CC56F8" w:rsidP="00CC56F8">
      <w:pPr>
        <w:autoSpaceDN w:val="0"/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>2 человека поставлены на учет в качестве нуждающихся в улучшении жилищных условий.</w:t>
      </w:r>
    </w:p>
    <w:p w14:paraId="648AF19B" w14:textId="77777777" w:rsidR="00CC56F8" w:rsidRPr="00CC56F8" w:rsidRDefault="00CC56F8" w:rsidP="00CC56F8">
      <w:pPr>
        <w:autoSpaceDN w:val="0"/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 xml:space="preserve">      Произведена 1 (одна) компенсационная выплаты собственнику жилого   помещения по адресу: ул. Ленина д.1.</w:t>
      </w:r>
    </w:p>
    <w:p w14:paraId="4163AF62" w14:textId="77777777" w:rsidR="00CC56F8" w:rsidRPr="00CC56F8" w:rsidRDefault="00CC56F8" w:rsidP="00CC56F8">
      <w:pPr>
        <w:autoSpaceDN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>Выдано 1 (одно) разрешение о переводе нежилого помещения в жилое помещение.</w:t>
      </w:r>
    </w:p>
    <w:p w14:paraId="284C27E8" w14:textId="77777777" w:rsidR="00CC56F8" w:rsidRPr="00CC56F8" w:rsidRDefault="00CC56F8" w:rsidP="00CC56F8">
      <w:pPr>
        <w:autoSpaceDN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>Выдано 1 (одно) согласование о перепланировки жилого помещения.</w:t>
      </w:r>
    </w:p>
    <w:p w14:paraId="0CA3B8F0" w14:textId="77777777" w:rsidR="00CC56F8" w:rsidRPr="00CC56F8" w:rsidRDefault="00CC56F8" w:rsidP="00CC56F8">
      <w:pPr>
        <w:autoSpaceDN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>3 человека сняты с учета в качестве нуждающихся в улучшении жилищных условий.</w:t>
      </w:r>
    </w:p>
    <w:p w14:paraId="7FFA97DD" w14:textId="77777777" w:rsidR="00CC56F8" w:rsidRPr="00CC56F8" w:rsidRDefault="00CC56F8" w:rsidP="00CC56F8">
      <w:pPr>
        <w:autoSpaceDN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>Расторгнуто 2 договора социального найма.</w:t>
      </w:r>
    </w:p>
    <w:p w14:paraId="4BA100D4" w14:textId="77777777" w:rsidR="00CC56F8" w:rsidRPr="00CC56F8" w:rsidRDefault="00CC56F8" w:rsidP="00CC56F8">
      <w:pPr>
        <w:autoSpaceDN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 xml:space="preserve">Создан ТОС </w:t>
      </w:r>
      <w:proofErr w:type="gramStart"/>
      <w:r w:rsidRPr="00CC56F8">
        <w:rPr>
          <w:rFonts w:ascii="Times New Roman" w:hAnsi="Times New Roman"/>
          <w:sz w:val="24"/>
          <w:szCs w:val="24"/>
        </w:rPr>
        <w:t>«Околица»</w:t>
      </w:r>
      <w:proofErr w:type="gramEnd"/>
      <w:r w:rsidRPr="00CC56F8">
        <w:rPr>
          <w:rFonts w:ascii="Times New Roman" w:hAnsi="Times New Roman"/>
          <w:sz w:val="24"/>
          <w:szCs w:val="24"/>
        </w:rPr>
        <w:t xml:space="preserve"> включающий улицы: Подгорная, </w:t>
      </w:r>
      <w:proofErr w:type="spellStart"/>
      <w:r w:rsidRPr="00CC56F8">
        <w:rPr>
          <w:rFonts w:ascii="Times New Roman" w:hAnsi="Times New Roman"/>
          <w:sz w:val="24"/>
          <w:szCs w:val="24"/>
        </w:rPr>
        <w:t>Боровичская</w:t>
      </w:r>
      <w:proofErr w:type="spellEnd"/>
      <w:r w:rsidRPr="00CC56F8">
        <w:rPr>
          <w:rFonts w:ascii="Times New Roman" w:hAnsi="Times New Roman"/>
          <w:sz w:val="24"/>
          <w:szCs w:val="24"/>
        </w:rPr>
        <w:t>.</w:t>
      </w:r>
    </w:p>
    <w:p w14:paraId="7AA9B57B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A4222C" w14:textId="77777777" w:rsidR="00CC56F8" w:rsidRPr="00CC56F8" w:rsidRDefault="00CC56F8" w:rsidP="00CC56F8">
      <w:pPr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C56F8">
        <w:rPr>
          <w:rFonts w:ascii="Times New Roman" w:hAnsi="Times New Roman"/>
          <w:b/>
          <w:bCs/>
          <w:sz w:val="24"/>
          <w:szCs w:val="24"/>
        </w:rPr>
        <w:t xml:space="preserve">           В соответствии с обращениями граждан и юр. лицами    </w:t>
      </w:r>
    </w:p>
    <w:p w14:paraId="42BFE0CE" w14:textId="77777777" w:rsidR="00CC56F8" w:rsidRPr="00CC56F8" w:rsidRDefault="00CC56F8" w:rsidP="00CC56F8">
      <w:pPr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C56F8">
        <w:rPr>
          <w:rFonts w:ascii="Times New Roman" w:hAnsi="Times New Roman"/>
          <w:b/>
          <w:bCs/>
          <w:sz w:val="24"/>
          <w:szCs w:val="24"/>
        </w:rPr>
        <w:t xml:space="preserve">    Администрацией осуществлены следующие муниципальные услуги: </w:t>
      </w:r>
    </w:p>
    <w:p w14:paraId="56200B1D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572DEE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присвоение адресации </w:t>
      </w:r>
      <w:r w:rsidRPr="00CC56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 4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постановления, сведения внесены в адресную систему ФИАС,  </w:t>
      </w:r>
    </w:p>
    <w:p w14:paraId="7989C77E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- также в ФИАС внесены сведения о </w:t>
      </w:r>
      <w:r w:rsidRPr="00CC56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75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объектах недвижимости по результатам инвентаризации. </w:t>
      </w:r>
    </w:p>
    <w:p w14:paraId="35B72A47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Регулярно проводится работа по регистрации права муниципальной собственности, а также собственности за гражданами на объекты недвижимости через портал Росреестра.</w:t>
      </w:r>
    </w:p>
    <w:p w14:paraId="4EDDC939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14:paraId="2D7D6AF9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Pr="00CC56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Выполнены работы </w:t>
      </w:r>
      <w:proofErr w:type="gramStart"/>
      <w:r w:rsidRPr="00CC56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 сфере</w:t>
      </w:r>
      <w:proofErr w:type="gramEnd"/>
      <w:r w:rsidRPr="00CC56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 имущества  :</w:t>
      </w:r>
    </w:p>
    <w:p w14:paraId="3F7D8F13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EE6A3B8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-  по актуализации схемы теплоснабжения </w:t>
      </w:r>
      <w:proofErr w:type="spell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на сумму 28 357,50 рублей;</w:t>
      </w:r>
    </w:p>
    <w:p w14:paraId="01239F31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-  по изготовлению технического плана жилого помещения на сумму 4999,0 рублей;</w:t>
      </w:r>
    </w:p>
    <w:p w14:paraId="4E9ECA01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-  по ремонту нежилого помещения на первом этаже в здании администрации </w:t>
      </w:r>
      <w:proofErr w:type="spell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(холл) на сумму 617197,19 рублей;</w:t>
      </w:r>
    </w:p>
    <w:p w14:paraId="3CB872D7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- по ремонту нежилого помещения (холл, лестница) расположенного по адресу: </w:t>
      </w:r>
      <w:proofErr w:type="spell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рп</w:t>
      </w:r>
      <w:proofErr w:type="spell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Кулотино, </w:t>
      </w:r>
      <w:proofErr w:type="spell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пр-кт</w:t>
      </w:r>
      <w:proofErr w:type="spell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Советский д.4 на сумму 470607,</w:t>
      </w:r>
      <w:proofErr w:type="gram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 рублей</w:t>
      </w:r>
      <w:proofErr w:type="gram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ремонт нежилого помещения (парикмахерская) на сумму 388279,14 рублей;</w:t>
      </w:r>
    </w:p>
    <w:p w14:paraId="0B1A6552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- по ремонту </w:t>
      </w:r>
      <w:proofErr w:type="gram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кровли МКД</w:t>
      </w:r>
      <w:proofErr w:type="gram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расположенного по адресу: </w:t>
      </w:r>
      <w:proofErr w:type="spell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рп</w:t>
      </w:r>
      <w:proofErr w:type="spell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Кулотино, </w:t>
      </w:r>
      <w:proofErr w:type="spell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пр-кт</w:t>
      </w:r>
      <w:proofErr w:type="spell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Коммунаров д.1 на сумму 49747,</w:t>
      </w:r>
      <w:proofErr w:type="gram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  рублей</w:t>
      </w:r>
      <w:proofErr w:type="gram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                                                                     </w:t>
      </w:r>
    </w:p>
    <w:p w14:paraId="0EADABA5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- по ремонту нежилого помещения (туалетная комната) по адресу: </w:t>
      </w:r>
      <w:proofErr w:type="spell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рп</w:t>
      </w:r>
      <w:proofErr w:type="spell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Кулотино, </w:t>
      </w:r>
      <w:proofErr w:type="spell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пр-кт</w:t>
      </w:r>
      <w:proofErr w:type="spell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Коммунаров д.1 на сумму 149226,54 рублей;</w:t>
      </w:r>
    </w:p>
    <w:p w14:paraId="379E9CE7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- по ремонту печей на сумму 30321,</w:t>
      </w:r>
      <w:proofErr w:type="gram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 рублей</w:t>
      </w:r>
      <w:proofErr w:type="gram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AF61A17" w14:textId="77777777" w:rsidR="00CC56F8" w:rsidRPr="00CC56F8" w:rsidRDefault="00CC56F8" w:rsidP="00CC56F8">
      <w:pPr>
        <w:tabs>
          <w:tab w:val="left" w:pos="91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по обследованию и оценке технического состояния многоквартирного дома № 20 по ул. Кирова 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рп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. Кулотино, с целью выявления оснований для признания его аварийным и подлежащим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сносу на сумму 49250,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0  рублей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E53CBD5" w14:textId="77777777" w:rsidR="00CC56F8" w:rsidRPr="00CC56F8" w:rsidRDefault="00CC56F8" w:rsidP="00CC56F8">
      <w:pPr>
        <w:tabs>
          <w:tab w:val="left" w:pos="91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- по 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разработке проектно-сметной документации по сносу двухэтажного деревянного дома, </w:t>
      </w:r>
      <w:r w:rsidRPr="00CC56F8">
        <w:rPr>
          <w:rFonts w:ascii="Times New Roman" w:eastAsia="Times New Roman" w:hAnsi="Times New Roman"/>
          <w:sz w:val="24"/>
          <w:szCs w:val="24"/>
          <w:lang w:eastAsia="ar-SA"/>
        </w:rPr>
        <w:t xml:space="preserve">расположенного по адресу: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ar-SA"/>
        </w:rPr>
        <w:t>рп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ar-SA"/>
        </w:rPr>
        <w:t>. Кулотино, ул. А. Николаева, д.3 на сумму 26115,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ar-SA"/>
        </w:rPr>
        <w:t>0  рублей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FBF7E4C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05D143B" w14:textId="77777777" w:rsidR="00CC56F8" w:rsidRPr="00CC56F8" w:rsidRDefault="00CC56F8" w:rsidP="00CC56F8">
      <w:pPr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56F8">
        <w:rPr>
          <w:rFonts w:ascii="Times New Roman" w:hAnsi="Times New Roman"/>
          <w:b/>
          <w:sz w:val="24"/>
          <w:szCs w:val="24"/>
        </w:rPr>
        <w:t>Информация по кладбищу:</w:t>
      </w:r>
    </w:p>
    <w:p w14:paraId="1DDE077C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69D1D0AC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В рамках муниципального контракта проводится работа по благоустройству действующего городского кладбища, а также закрытого кладбища воинских захоронений. Спиливание сухих и аварийных деревьев, уборка и вывоз мусора. Побелка и покраска воинских захоронений. Выполнены работы по установке ограждения на городском кладбище – 42м., а также выполнены работы по обустройству пешеходной дорожки к воинскому захоронению на городском кладбище на сумму 384124,</w:t>
      </w:r>
      <w:proofErr w:type="gram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95  рублей</w:t>
      </w:r>
      <w:proofErr w:type="gram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13F5244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Проведены работы по корчеванию, утилизации пней и выравнивание участка площадью 0,5 га на территории </w:t>
      </w:r>
      <w:proofErr w:type="spell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кладбища на сумму 705388,</w:t>
      </w:r>
      <w:proofErr w:type="gramStart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66  рублей</w:t>
      </w:r>
      <w:proofErr w:type="gramEnd"/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543D73D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За 2023 год умерло 84 человека, что на 19 человек меньше, чем за 2022 год.     </w:t>
      </w:r>
    </w:p>
    <w:p w14:paraId="76A52582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389CF113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Нормативно правовые акты:</w:t>
      </w:r>
    </w:p>
    <w:p w14:paraId="77D941B0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64B9EA55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Ежегодно вносятся изменения в нормативно правовые акты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поселения: муниципальные программы, регламенты, Порядки и Положения.  </w:t>
      </w:r>
    </w:p>
    <w:p w14:paraId="4B5FA036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Регулярно проводится работа по актуализации сведений в систему «Реестр государственных и муниципальных услуг», на сайте Федеральной информационной адресной системы (ФИАС), работа на портале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Росрестра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E920F96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Разработаны новые нормативно - правовые акты в сфере муниципального контроля с внесением сведений в систему </w:t>
      </w:r>
      <w:r w:rsidRPr="00CC56F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monitoring</w:t>
      </w:r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ar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CC56F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gov</w:t>
      </w:r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ru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ervk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C56F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gov</w:t>
      </w:r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ru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.: </w:t>
      </w:r>
    </w:p>
    <w:p w14:paraId="346CAA69" w14:textId="77777777" w:rsidR="00CC56F8" w:rsidRPr="00CC56F8" w:rsidRDefault="00CC56F8" w:rsidP="00CC56F8">
      <w:pPr>
        <w:pBdr>
          <w:bottom w:val="single" w:sz="6" w:space="1" w:color="auto"/>
        </w:pBdr>
        <w:autoSpaceDE w:val="0"/>
        <w:autoSpaceDN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утверждена ежегодная программа профилактики рисков </w:t>
      </w:r>
      <w:r w:rsidRPr="00CC56F8">
        <w:rPr>
          <w:rFonts w:ascii="Times New Roman" w:eastAsia="SimSun" w:hAnsi="Times New Roman"/>
          <w:sz w:val="24"/>
          <w:szCs w:val="24"/>
          <w:lang w:eastAsia="ru-RU"/>
        </w:rPr>
        <w:t xml:space="preserve">при осуществлении муниципального жилищного контроля на территории </w:t>
      </w:r>
      <w:proofErr w:type="spellStart"/>
      <w:r w:rsidRPr="00CC56F8">
        <w:rPr>
          <w:rFonts w:ascii="Times New Roman" w:eastAsia="SimSu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SimSun" w:hAnsi="Times New Roman"/>
          <w:sz w:val="24"/>
          <w:szCs w:val="24"/>
          <w:lang w:eastAsia="ru-RU"/>
        </w:rPr>
        <w:t xml:space="preserve"> городского поселения.</w:t>
      </w:r>
    </w:p>
    <w:p w14:paraId="47D24B78" w14:textId="77777777" w:rsidR="00CC56F8" w:rsidRPr="00CC56F8" w:rsidRDefault="00CC56F8" w:rsidP="00CC56F8">
      <w:pPr>
        <w:pBdr>
          <w:bottom w:val="single" w:sz="6" w:space="1" w:color="auto"/>
        </w:pBd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A625D0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0599FF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 с</w:t>
      </w:r>
      <w:proofErr w:type="gramEnd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обращениями  граждан  </w:t>
      </w:r>
    </w:p>
    <w:p w14:paraId="3FF181A9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92D050"/>
          <w:sz w:val="24"/>
          <w:szCs w:val="24"/>
          <w:lang w:eastAsia="ru-RU"/>
        </w:rPr>
      </w:pPr>
    </w:p>
    <w:p w14:paraId="2F0808D0" w14:textId="77777777" w:rsidR="00CC56F8" w:rsidRPr="00CC56F8" w:rsidRDefault="00CC56F8" w:rsidP="00CC56F8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color w:val="92D050"/>
          <w:sz w:val="24"/>
          <w:szCs w:val="24"/>
          <w:lang w:eastAsia="ru-RU"/>
        </w:rPr>
        <w:tab/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в адрес Администрации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поступило 166 заявлений по различным вопросам.</w:t>
      </w:r>
    </w:p>
    <w:p w14:paraId="6246D3ED" w14:textId="77777777" w:rsidR="00CC56F8" w:rsidRPr="00CC56F8" w:rsidRDefault="00CC56F8" w:rsidP="00CC56F8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Основные из них это - благоустройство территорий и ремонт дорог, уличное освещение, земельные и имущественные вопросы.</w:t>
      </w:r>
    </w:p>
    <w:p w14:paraId="523D060F" w14:textId="77777777" w:rsidR="00CC56F8" w:rsidRPr="00CC56F8" w:rsidRDefault="00CC56F8" w:rsidP="00CC56F8">
      <w:pPr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>Из них:</w:t>
      </w:r>
    </w:p>
    <w:p w14:paraId="0A1E5AEC" w14:textId="77777777" w:rsidR="00CC56F8" w:rsidRPr="00CC56F8" w:rsidRDefault="00CC56F8" w:rsidP="00CC56F8">
      <w:pPr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>- по спиливанию деревьев – 11</w:t>
      </w:r>
    </w:p>
    <w:p w14:paraId="4992D1AC" w14:textId="77777777" w:rsidR="00CC56F8" w:rsidRPr="00CC56F8" w:rsidRDefault="00CC56F8" w:rsidP="00CC56F8">
      <w:pPr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>- по ремонту дорог — 6</w:t>
      </w:r>
    </w:p>
    <w:p w14:paraId="20828755" w14:textId="77777777" w:rsidR="00CC56F8" w:rsidRPr="00CC56F8" w:rsidRDefault="00CC56F8" w:rsidP="00CC56F8">
      <w:pPr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>- по земельным вопросам – 25</w:t>
      </w:r>
    </w:p>
    <w:p w14:paraId="4A8E852C" w14:textId="77777777" w:rsidR="00CC56F8" w:rsidRPr="00CC56F8" w:rsidRDefault="00CC56F8" w:rsidP="00CC56F8">
      <w:pPr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>- по жилищным вопросам – 17</w:t>
      </w:r>
    </w:p>
    <w:p w14:paraId="5897B2CA" w14:textId="77777777" w:rsidR="00CC56F8" w:rsidRPr="00CC56F8" w:rsidRDefault="00CC56F8" w:rsidP="00CC56F8">
      <w:pPr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>- о разработке градостроительных планов -1;</w:t>
      </w:r>
    </w:p>
    <w:p w14:paraId="4EB2C600" w14:textId="77777777" w:rsidR="00CC56F8" w:rsidRPr="00CC56F8" w:rsidRDefault="00CC56F8" w:rsidP="00CC56F8">
      <w:pPr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>- о заключении договоров социального найма –14;</w:t>
      </w:r>
    </w:p>
    <w:p w14:paraId="3B62C6F1" w14:textId="77777777" w:rsidR="00CC56F8" w:rsidRPr="00CC56F8" w:rsidRDefault="00CC56F8" w:rsidP="00CC56F8">
      <w:pPr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о расторжении договора социального найма -4;</w:t>
      </w:r>
    </w:p>
    <w:p w14:paraId="5776D654" w14:textId="77777777" w:rsidR="00CC56F8" w:rsidRPr="00CC56F8" w:rsidRDefault="00CC56F8" w:rsidP="00CC56F8">
      <w:pPr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>-о передаче жилых помещений в собственность -10;</w:t>
      </w:r>
    </w:p>
    <w:p w14:paraId="05093900" w14:textId="77777777" w:rsidR="00CC56F8" w:rsidRPr="00CC56F8" w:rsidRDefault="00CC56F8" w:rsidP="00CC56F8">
      <w:pPr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о противопожарной полосе за домами -2;</w:t>
      </w:r>
    </w:p>
    <w:p w14:paraId="4DDC585E" w14:textId="77777777" w:rsidR="00CC56F8" w:rsidRPr="00CC56F8" w:rsidRDefault="00CC56F8" w:rsidP="00CC56F8">
      <w:pPr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о поставке на учет (снятии) в качестве нуждающегося в жилом помещении – 5;</w:t>
      </w:r>
    </w:p>
    <w:p w14:paraId="1936DDCD" w14:textId="77777777" w:rsidR="00CC56F8" w:rsidRPr="00CC56F8" w:rsidRDefault="00CC56F8" w:rsidP="00CC56F8">
      <w:pPr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о создании ТОС «Околица» - 1;</w:t>
      </w:r>
    </w:p>
    <w:p w14:paraId="68E7B82B" w14:textId="77777777" w:rsidR="00CC56F8" w:rsidRPr="00CC56F8" w:rsidRDefault="00CC56F8" w:rsidP="00CC56F8">
      <w:pPr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>- и другое 36;</w:t>
      </w:r>
    </w:p>
    <w:p w14:paraId="1C913A64" w14:textId="77777777" w:rsidR="00CC56F8" w:rsidRPr="00CC56F8" w:rsidRDefault="00CC56F8" w:rsidP="00CC56F8">
      <w:pPr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- об обследовании межведомственной комиссией «О признании жилого помещения (непригодным) пригодным для проживания-4;</w:t>
      </w:r>
    </w:p>
    <w:p w14:paraId="0A79CFF8" w14:textId="77777777" w:rsidR="00CC56F8" w:rsidRPr="00CC56F8" w:rsidRDefault="00CC56F8" w:rsidP="00CC56F8">
      <w:pPr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>- об освещении в поселении -10;</w:t>
      </w:r>
    </w:p>
    <w:p w14:paraId="7E2C1510" w14:textId="77777777" w:rsidR="00CC56F8" w:rsidRPr="00CC56F8" w:rsidRDefault="00CC56F8" w:rsidP="00CC56F8">
      <w:pPr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>- о присвоении адреса-14;</w:t>
      </w:r>
    </w:p>
    <w:p w14:paraId="7C30FAF3" w14:textId="77777777" w:rsidR="00CC56F8" w:rsidRPr="00CC56F8" w:rsidRDefault="00CC56F8" w:rsidP="00CC56F8">
      <w:pPr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иные вопросы (по содержанию домашних животных, о конфликтах с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соседями)  -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6,</w:t>
      </w:r>
    </w:p>
    <w:p w14:paraId="7E182B18" w14:textId="77777777" w:rsidR="00CC56F8" w:rsidRPr="00CC56F8" w:rsidRDefault="00CC56F8" w:rsidP="00CC56F8">
      <w:pPr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>Все обращения рассмотрены и даны ответы заявителям в установленные законодательством сроки.</w:t>
      </w:r>
    </w:p>
    <w:p w14:paraId="003A2A70" w14:textId="77777777" w:rsidR="00CC56F8" w:rsidRPr="00CC56F8" w:rsidRDefault="00CC56F8" w:rsidP="00CC56F8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>Хочу выразить благодарность специалистам Администрации за работу по рассмотрению данных обращений граждан.</w:t>
      </w:r>
    </w:p>
    <w:p w14:paraId="527AC1C2" w14:textId="77777777" w:rsidR="00CC56F8" w:rsidRPr="00CC56F8" w:rsidRDefault="00CC56F8" w:rsidP="00CC56F8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681CB9" w14:textId="77777777" w:rsidR="00CC56F8" w:rsidRPr="00CC56F8" w:rsidRDefault="00CC56F8" w:rsidP="00CC56F8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Воинский  учет</w:t>
      </w:r>
      <w:proofErr w:type="gramEnd"/>
    </w:p>
    <w:p w14:paraId="1722C6FE" w14:textId="77777777" w:rsidR="00CC56F8" w:rsidRPr="00CC56F8" w:rsidRDefault="00CC56F8" w:rsidP="00CC56F8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38B353" w14:textId="77777777" w:rsidR="00CC56F8" w:rsidRPr="00CC56F8" w:rsidRDefault="00CC56F8" w:rsidP="00CC56F8">
      <w:pPr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>Всего на учете –743 чел.</w:t>
      </w:r>
    </w:p>
    <w:p w14:paraId="164441B5" w14:textId="77777777" w:rsidR="00CC56F8" w:rsidRPr="00CC56F8" w:rsidRDefault="00CC56F8" w:rsidP="00CC56F8">
      <w:pPr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>- Офицеров-3 чел.</w:t>
      </w:r>
    </w:p>
    <w:p w14:paraId="53998C54" w14:textId="77777777" w:rsidR="00CC56F8" w:rsidRPr="00CC56F8" w:rsidRDefault="00CC56F8" w:rsidP="00CC56F8">
      <w:pPr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>- Солдат, сержантов- 669 чел.</w:t>
      </w:r>
    </w:p>
    <w:p w14:paraId="44A9489C" w14:textId="77777777" w:rsidR="00CC56F8" w:rsidRPr="00CC56F8" w:rsidRDefault="00CC56F8" w:rsidP="00CC56F8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Граждане, подлежащие призыву 44 чел, из них на прохождение медицинской комиссии для службы в Российской Армии весенний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период  44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чел; </w:t>
      </w:r>
    </w:p>
    <w:p w14:paraId="2D535733" w14:textId="77777777" w:rsidR="00CC56F8" w:rsidRPr="00CC56F8" w:rsidRDefault="00CC56F8" w:rsidP="00CC56F8">
      <w:pPr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>- граждан, прошедших первоначальную постановку на воинский учет – 27</w:t>
      </w:r>
    </w:p>
    <w:p w14:paraId="714500CA" w14:textId="77777777" w:rsidR="00CC56F8" w:rsidRPr="00CC56F8" w:rsidRDefault="00CC56F8" w:rsidP="00CC56F8">
      <w:pPr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В  рамках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проведения  частичной  мобилизации  с территории поселения  было  мобилизовано   9 жителей  поселения , но к глубокому  сожалению  один погиб, который  захоронен    на аллеи  славы, расположенной  на территории  городского поселения.  </w:t>
      </w:r>
    </w:p>
    <w:p w14:paraId="7F3C273C" w14:textId="77777777" w:rsidR="00CC56F8" w:rsidRPr="00CC56F8" w:rsidRDefault="00CC56F8" w:rsidP="00CC56F8">
      <w:pPr>
        <w:autoSpaceDN w:val="0"/>
        <w:spacing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1BA31B1" w14:textId="77777777" w:rsidR="00CC56F8" w:rsidRPr="00CC56F8" w:rsidRDefault="00CC56F8" w:rsidP="00CC56F8">
      <w:pPr>
        <w:autoSpaceDN w:val="0"/>
        <w:spacing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56F8">
        <w:rPr>
          <w:rFonts w:ascii="Times New Roman" w:hAnsi="Times New Roman"/>
          <w:b/>
          <w:sz w:val="24"/>
          <w:szCs w:val="24"/>
        </w:rPr>
        <w:t>За период 2023 г в сфере землеустройства</w:t>
      </w:r>
    </w:p>
    <w:p w14:paraId="1F1127BF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 </w:t>
      </w:r>
      <w:proofErr w:type="gramStart"/>
      <w:r w:rsidRPr="00CC56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  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аукцион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02E990F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- на право заключения договора аренды земельного участка под складские площадки</w:t>
      </w:r>
    </w:p>
    <w:p w14:paraId="46B2CA03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- на сайте Торги было размещено: два извещения о приеме заявлений граждан о намерении участвовать в аукционе на право заключения договора аренды земельного участка; один по </w:t>
      </w: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продаже земельного участка, 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средства от выкупной стоимости поступили в бюджет поселения</w:t>
      </w:r>
    </w:p>
    <w:p w14:paraId="53FCAEC7" w14:textId="77777777" w:rsidR="00CC56F8" w:rsidRPr="00CC56F8" w:rsidRDefault="00CC56F8" w:rsidP="00CC56F8">
      <w:pPr>
        <w:autoSpaceDN w:val="0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 xml:space="preserve">Заключено </w:t>
      </w:r>
      <w:r w:rsidRPr="00CC56F8">
        <w:rPr>
          <w:rFonts w:ascii="Times New Roman" w:hAnsi="Times New Roman"/>
          <w:b/>
          <w:bCs/>
          <w:sz w:val="24"/>
          <w:szCs w:val="24"/>
        </w:rPr>
        <w:t>12</w:t>
      </w:r>
      <w:r w:rsidRPr="00CC56F8">
        <w:rPr>
          <w:rFonts w:ascii="Times New Roman" w:hAnsi="Times New Roman"/>
          <w:sz w:val="24"/>
          <w:szCs w:val="24"/>
        </w:rPr>
        <w:t xml:space="preserve"> договоров аренды, три из которых на земли сельскохозяйственного назначения </w:t>
      </w:r>
    </w:p>
    <w:p w14:paraId="1FC9F265" w14:textId="77777777" w:rsidR="00CC56F8" w:rsidRPr="00CC56F8" w:rsidRDefault="00CC56F8" w:rsidP="00CC56F8">
      <w:pPr>
        <w:autoSpaceDN w:val="0"/>
        <w:spacing w:after="0" w:line="24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 xml:space="preserve">Заключено </w:t>
      </w:r>
      <w:r w:rsidRPr="00CC56F8">
        <w:rPr>
          <w:rFonts w:ascii="Times New Roman" w:hAnsi="Times New Roman"/>
          <w:b/>
          <w:bCs/>
          <w:sz w:val="24"/>
          <w:szCs w:val="24"/>
        </w:rPr>
        <w:t>2</w:t>
      </w:r>
      <w:r w:rsidRPr="00CC56F8">
        <w:rPr>
          <w:rFonts w:ascii="Times New Roman" w:hAnsi="Times New Roman"/>
          <w:sz w:val="24"/>
          <w:szCs w:val="24"/>
        </w:rPr>
        <w:t xml:space="preserve"> договора безвозмездного пользования </w:t>
      </w:r>
    </w:p>
    <w:p w14:paraId="2164C7F6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земельными участками, выделенными в счет паевых земель сельскохозяйственного назначения и предоставленные по программе Новгородский гектар крестьянскому </w:t>
      </w:r>
      <w:r w:rsidRPr="00CC56F8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(фермерскому) </w:t>
      </w:r>
      <w:proofErr w:type="gramStart"/>
      <w:r w:rsidRPr="00CC56F8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хозяйству  «</w:t>
      </w:r>
      <w:proofErr w:type="gramEnd"/>
      <w:r w:rsidRPr="00CC56F8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КУЛОТИНО»</w:t>
      </w:r>
    </w:p>
    <w:p w14:paraId="3257F5D8" w14:textId="77777777" w:rsidR="00CC56F8" w:rsidRPr="00CC56F8" w:rsidRDefault="00CC56F8" w:rsidP="00CC56F8">
      <w:pPr>
        <w:autoSpaceDN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CC56F8">
        <w:rPr>
          <w:rFonts w:ascii="Times New Roman" w:hAnsi="Times New Roman"/>
          <w:sz w:val="24"/>
          <w:szCs w:val="24"/>
        </w:rPr>
        <w:t xml:space="preserve">Заключено  </w:t>
      </w:r>
      <w:r w:rsidRPr="00CC56F8">
        <w:rPr>
          <w:rFonts w:ascii="Times New Roman" w:hAnsi="Times New Roman"/>
          <w:b/>
          <w:bCs/>
          <w:sz w:val="24"/>
          <w:szCs w:val="24"/>
        </w:rPr>
        <w:t>6</w:t>
      </w:r>
      <w:proofErr w:type="gramEnd"/>
      <w:r w:rsidRPr="00CC56F8">
        <w:rPr>
          <w:rFonts w:ascii="Times New Roman" w:hAnsi="Times New Roman"/>
          <w:sz w:val="24"/>
          <w:szCs w:val="24"/>
        </w:rPr>
        <w:t xml:space="preserve"> договоров купли продажи земельных участков, средства от выкупной стоимости поступили в бюджет поселения.</w:t>
      </w:r>
    </w:p>
    <w:p w14:paraId="737F3243" w14:textId="77777777" w:rsidR="00CC56F8" w:rsidRPr="00CC56F8" w:rsidRDefault="00CC56F8" w:rsidP="00CC56F8">
      <w:pPr>
        <w:autoSpaceDN w:val="0"/>
        <w:spacing w:after="0" w:line="240" w:lineRule="auto"/>
        <w:ind w:lef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 xml:space="preserve"> Заключено </w:t>
      </w:r>
      <w:r w:rsidRPr="00CC56F8">
        <w:rPr>
          <w:rFonts w:ascii="Times New Roman" w:hAnsi="Times New Roman"/>
          <w:b/>
          <w:sz w:val="24"/>
          <w:szCs w:val="24"/>
        </w:rPr>
        <w:t>7</w:t>
      </w:r>
      <w:r w:rsidRPr="00CC56F8">
        <w:rPr>
          <w:rFonts w:ascii="Times New Roman" w:hAnsi="Times New Roman"/>
          <w:sz w:val="24"/>
          <w:szCs w:val="24"/>
        </w:rPr>
        <w:t xml:space="preserve"> соглашения об образовании земельных участков путем перераспределения, средства от выкупной стоимости которых также поступили в бюджет поселения.</w:t>
      </w:r>
    </w:p>
    <w:p w14:paraId="71B82986" w14:textId="77777777" w:rsidR="00CC56F8" w:rsidRPr="00CC56F8" w:rsidRDefault="00CC56F8" w:rsidP="00CC56F8">
      <w:pPr>
        <w:autoSpaceDN w:val="0"/>
        <w:spacing w:after="0" w:line="240" w:lineRule="auto"/>
        <w:ind w:left="-142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 xml:space="preserve">              Предоставлено в собственность </w:t>
      </w:r>
      <w:proofErr w:type="gramStart"/>
      <w:r w:rsidRPr="00CC56F8">
        <w:rPr>
          <w:rFonts w:ascii="Times New Roman" w:hAnsi="Times New Roman"/>
          <w:sz w:val="24"/>
          <w:szCs w:val="24"/>
        </w:rPr>
        <w:t xml:space="preserve">бесплатно  </w:t>
      </w:r>
      <w:r w:rsidRPr="00CC56F8">
        <w:rPr>
          <w:rFonts w:ascii="Times New Roman" w:hAnsi="Times New Roman"/>
          <w:b/>
          <w:bCs/>
          <w:sz w:val="24"/>
          <w:szCs w:val="24"/>
        </w:rPr>
        <w:t>10</w:t>
      </w:r>
      <w:proofErr w:type="gramEnd"/>
      <w:r w:rsidRPr="00CC56F8">
        <w:rPr>
          <w:rFonts w:ascii="Times New Roman" w:hAnsi="Times New Roman"/>
          <w:sz w:val="24"/>
          <w:szCs w:val="24"/>
        </w:rPr>
        <w:t xml:space="preserve"> земельных участков льготной категории граждан, согласно очереди в списке граждан, имеющих право на получение земельных участков.</w:t>
      </w:r>
    </w:p>
    <w:p w14:paraId="411DFD2E" w14:textId="77777777" w:rsidR="00CC56F8" w:rsidRPr="00CC56F8" w:rsidRDefault="00CC56F8" w:rsidP="00CC56F8">
      <w:pPr>
        <w:autoSpaceDN w:val="0"/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 xml:space="preserve">          Предоставлен в собственность гражданина - </w:t>
      </w:r>
      <w:r w:rsidRPr="00CC56F8">
        <w:rPr>
          <w:rFonts w:ascii="Times New Roman" w:hAnsi="Times New Roman"/>
          <w:b/>
          <w:bCs/>
          <w:sz w:val="24"/>
          <w:szCs w:val="24"/>
        </w:rPr>
        <w:t>1</w:t>
      </w:r>
      <w:r w:rsidRPr="00CC56F8">
        <w:rPr>
          <w:rFonts w:ascii="Times New Roman" w:hAnsi="Times New Roman"/>
          <w:sz w:val="24"/>
          <w:szCs w:val="24"/>
        </w:rPr>
        <w:t xml:space="preserve"> земельный участок </w:t>
      </w:r>
      <w:r w:rsidRPr="00CC56F8">
        <w:rPr>
          <w:rFonts w:ascii="Times New Roman" w:hAnsi="Times New Roman"/>
          <w:color w:val="000000"/>
          <w:sz w:val="24"/>
          <w:szCs w:val="24"/>
        </w:rPr>
        <w:t xml:space="preserve">для    </w:t>
      </w:r>
    </w:p>
    <w:p w14:paraId="36869F29" w14:textId="77777777" w:rsidR="00CC56F8" w:rsidRPr="00CC56F8" w:rsidRDefault="00CC56F8" w:rsidP="00CC56F8">
      <w:pPr>
        <w:autoSpaceDN w:val="0"/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color w:val="000000"/>
          <w:sz w:val="24"/>
          <w:szCs w:val="24"/>
        </w:rPr>
        <w:t xml:space="preserve">  размещения и эксплуатации гаража по дачной амнистии.</w:t>
      </w:r>
    </w:p>
    <w:p w14:paraId="6594AC61" w14:textId="77777777" w:rsidR="00CC56F8" w:rsidRPr="00CC56F8" w:rsidRDefault="00CC56F8" w:rsidP="00CC56F8">
      <w:pPr>
        <w:autoSpaceDN w:val="0"/>
        <w:spacing w:after="0" w:line="240" w:lineRule="auto"/>
        <w:ind w:left="-142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color w:val="000000"/>
          <w:sz w:val="24"/>
          <w:szCs w:val="24"/>
        </w:rPr>
        <w:t xml:space="preserve">   Сформирован и поставлен на государственный кадастровый учет (ГКУ) земельный участок </w:t>
      </w:r>
      <w:r w:rsidRPr="00CC56F8">
        <w:rPr>
          <w:rFonts w:ascii="Times New Roman" w:hAnsi="Times New Roman"/>
          <w:sz w:val="24"/>
          <w:szCs w:val="24"/>
        </w:rPr>
        <w:t xml:space="preserve">под культурное развитие; </w:t>
      </w:r>
    </w:p>
    <w:p w14:paraId="13A5DFD4" w14:textId="77777777" w:rsidR="00CC56F8" w:rsidRPr="00CC56F8" w:rsidRDefault="00CC56F8" w:rsidP="00CC56F8">
      <w:pPr>
        <w:autoSpaceDN w:val="0"/>
        <w:spacing w:after="0" w:line="240" w:lineRule="auto"/>
        <w:ind w:left="-142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 xml:space="preserve">  Сформированы и поставлены на </w:t>
      </w:r>
      <w:proofErr w:type="gramStart"/>
      <w:r w:rsidRPr="00CC56F8">
        <w:rPr>
          <w:rFonts w:ascii="Times New Roman" w:hAnsi="Times New Roman"/>
          <w:sz w:val="24"/>
          <w:szCs w:val="24"/>
        </w:rPr>
        <w:t>ГКУ ,</w:t>
      </w:r>
      <w:proofErr w:type="gramEnd"/>
      <w:r w:rsidRPr="00CC56F8">
        <w:rPr>
          <w:rFonts w:ascii="Times New Roman" w:hAnsi="Times New Roman"/>
          <w:sz w:val="24"/>
          <w:szCs w:val="24"/>
        </w:rPr>
        <w:t xml:space="preserve"> а также на бесхозяйный учет  сооружение водоем по ул. Вокзальная в </w:t>
      </w:r>
      <w:proofErr w:type="spellStart"/>
      <w:r w:rsidRPr="00CC56F8">
        <w:rPr>
          <w:rFonts w:ascii="Times New Roman" w:hAnsi="Times New Roman"/>
          <w:sz w:val="24"/>
          <w:szCs w:val="24"/>
        </w:rPr>
        <w:t>рп</w:t>
      </w:r>
      <w:proofErr w:type="spellEnd"/>
      <w:r w:rsidRPr="00CC56F8">
        <w:rPr>
          <w:rFonts w:ascii="Times New Roman" w:hAnsi="Times New Roman"/>
          <w:sz w:val="24"/>
          <w:szCs w:val="24"/>
        </w:rPr>
        <w:t xml:space="preserve"> Кулотино, и здание гараж по ул. Кирова в </w:t>
      </w:r>
      <w:proofErr w:type="spellStart"/>
      <w:r w:rsidRPr="00CC56F8">
        <w:rPr>
          <w:rFonts w:ascii="Times New Roman" w:hAnsi="Times New Roman"/>
          <w:sz w:val="24"/>
          <w:szCs w:val="24"/>
        </w:rPr>
        <w:t>рп</w:t>
      </w:r>
      <w:proofErr w:type="spellEnd"/>
      <w:r w:rsidRPr="00CC56F8">
        <w:rPr>
          <w:rFonts w:ascii="Times New Roman" w:hAnsi="Times New Roman"/>
          <w:sz w:val="24"/>
          <w:szCs w:val="24"/>
        </w:rPr>
        <w:t xml:space="preserve"> Кулотино.</w:t>
      </w:r>
    </w:p>
    <w:p w14:paraId="5D8892A5" w14:textId="77777777" w:rsidR="00CC56F8" w:rsidRPr="00CC56F8" w:rsidRDefault="00CC56F8" w:rsidP="00CC56F8">
      <w:pPr>
        <w:autoSpaceDN w:val="0"/>
        <w:spacing w:after="0" w:line="240" w:lineRule="auto"/>
        <w:ind w:left="-142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 xml:space="preserve"> Зарегистрировано право собственности за </w:t>
      </w:r>
      <w:proofErr w:type="spellStart"/>
      <w:r w:rsidRPr="00CC56F8">
        <w:rPr>
          <w:rFonts w:ascii="Times New Roman" w:hAnsi="Times New Roman"/>
          <w:sz w:val="24"/>
          <w:szCs w:val="24"/>
        </w:rPr>
        <w:t>Кулотинским</w:t>
      </w:r>
      <w:proofErr w:type="spellEnd"/>
      <w:r w:rsidRPr="00CC56F8">
        <w:rPr>
          <w:rFonts w:ascii="Times New Roman" w:hAnsi="Times New Roman"/>
          <w:sz w:val="24"/>
          <w:szCs w:val="24"/>
        </w:rPr>
        <w:t xml:space="preserve"> городским поселением на бесхозяйный объект: </w:t>
      </w:r>
      <w:proofErr w:type="gramStart"/>
      <w:r w:rsidRPr="00CC56F8">
        <w:rPr>
          <w:rFonts w:ascii="Times New Roman" w:hAnsi="Times New Roman"/>
          <w:sz w:val="24"/>
          <w:szCs w:val="24"/>
        </w:rPr>
        <w:t>сооружение  Газопровод</w:t>
      </w:r>
      <w:proofErr w:type="gramEnd"/>
      <w:r w:rsidRPr="00CC56F8">
        <w:rPr>
          <w:rFonts w:ascii="Times New Roman" w:hAnsi="Times New Roman"/>
          <w:sz w:val="24"/>
          <w:szCs w:val="24"/>
        </w:rPr>
        <w:t xml:space="preserve"> к котельной Советскому </w:t>
      </w:r>
      <w:proofErr w:type="spellStart"/>
      <w:r w:rsidRPr="00CC56F8">
        <w:rPr>
          <w:rFonts w:ascii="Times New Roman" w:hAnsi="Times New Roman"/>
          <w:sz w:val="24"/>
          <w:szCs w:val="24"/>
        </w:rPr>
        <w:t>пр</w:t>
      </w:r>
      <w:proofErr w:type="spellEnd"/>
      <w:r w:rsidRPr="00CC56F8">
        <w:rPr>
          <w:rFonts w:ascii="Times New Roman" w:hAnsi="Times New Roman"/>
          <w:sz w:val="24"/>
          <w:szCs w:val="24"/>
        </w:rPr>
        <w:t xml:space="preserve">-ту в </w:t>
      </w:r>
      <w:proofErr w:type="spellStart"/>
      <w:r w:rsidRPr="00CC56F8">
        <w:rPr>
          <w:rFonts w:ascii="Times New Roman" w:hAnsi="Times New Roman"/>
          <w:sz w:val="24"/>
          <w:szCs w:val="24"/>
        </w:rPr>
        <w:t>рп</w:t>
      </w:r>
      <w:proofErr w:type="spellEnd"/>
      <w:r w:rsidRPr="00CC56F8">
        <w:rPr>
          <w:rFonts w:ascii="Times New Roman" w:hAnsi="Times New Roman"/>
          <w:sz w:val="24"/>
          <w:szCs w:val="24"/>
        </w:rPr>
        <w:t xml:space="preserve"> Кулотино.</w:t>
      </w:r>
    </w:p>
    <w:p w14:paraId="5B6E9A7B" w14:textId="77777777" w:rsidR="00CC56F8" w:rsidRPr="00CC56F8" w:rsidRDefault="00CC56F8" w:rsidP="00CC56F8">
      <w:pPr>
        <w:autoSpaceDN w:val="0"/>
        <w:spacing w:after="0" w:line="240" w:lineRule="auto"/>
        <w:ind w:left="-142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 xml:space="preserve">Зарегистрировано право собственности за </w:t>
      </w:r>
      <w:proofErr w:type="spellStart"/>
      <w:r w:rsidRPr="00CC56F8">
        <w:rPr>
          <w:rFonts w:ascii="Times New Roman" w:hAnsi="Times New Roman"/>
          <w:sz w:val="24"/>
          <w:szCs w:val="24"/>
        </w:rPr>
        <w:t>Кулотинским</w:t>
      </w:r>
      <w:proofErr w:type="spellEnd"/>
      <w:r w:rsidRPr="00CC56F8">
        <w:rPr>
          <w:rFonts w:ascii="Times New Roman" w:hAnsi="Times New Roman"/>
          <w:sz w:val="24"/>
          <w:szCs w:val="24"/>
        </w:rPr>
        <w:t xml:space="preserve"> городским поселением на земельный участок: парк культуры и отдыха.</w:t>
      </w:r>
    </w:p>
    <w:p w14:paraId="3D295905" w14:textId="77777777" w:rsidR="00CC56F8" w:rsidRPr="00CC56F8" w:rsidRDefault="00CC56F8" w:rsidP="00CC56F8">
      <w:pPr>
        <w:autoSpaceDN w:val="0"/>
        <w:spacing w:after="0" w:line="240" w:lineRule="auto"/>
        <w:ind w:left="-14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lastRenderedPageBreak/>
        <w:t xml:space="preserve">    Проведена работа по описанию местоположения границ территориальных зон </w:t>
      </w:r>
      <w:proofErr w:type="spellStart"/>
      <w:r w:rsidRPr="00CC56F8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CC56F8">
        <w:rPr>
          <w:rFonts w:ascii="Times New Roman" w:hAnsi="Times New Roman"/>
          <w:sz w:val="24"/>
          <w:szCs w:val="24"/>
        </w:rPr>
        <w:t xml:space="preserve"> городского поселения.</w:t>
      </w:r>
    </w:p>
    <w:p w14:paraId="7648E3B7" w14:textId="77777777" w:rsidR="00CC56F8" w:rsidRPr="00CC56F8" w:rsidRDefault="00CC56F8" w:rsidP="00CC56F8">
      <w:pPr>
        <w:autoSpaceDN w:val="0"/>
        <w:spacing w:after="0" w:line="240" w:lineRule="auto"/>
        <w:ind w:left="142" w:firstLine="218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 xml:space="preserve">Сформированы и поставлены на ГКУ </w:t>
      </w:r>
      <w:proofErr w:type="gramStart"/>
      <w:r w:rsidRPr="00CC56F8">
        <w:rPr>
          <w:rFonts w:ascii="Times New Roman" w:hAnsi="Times New Roman"/>
          <w:sz w:val="24"/>
          <w:szCs w:val="24"/>
        </w:rPr>
        <w:t>земельный  участок</w:t>
      </w:r>
      <w:proofErr w:type="gramEnd"/>
      <w:r w:rsidRPr="00CC56F8">
        <w:rPr>
          <w:rFonts w:ascii="Times New Roman" w:hAnsi="Times New Roman"/>
          <w:sz w:val="24"/>
          <w:szCs w:val="24"/>
        </w:rPr>
        <w:t xml:space="preserve">   и  сооружение  автомобильная  дорога  </w:t>
      </w:r>
      <w:proofErr w:type="spellStart"/>
      <w:r w:rsidRPr="00CC56F8">
        <w:rPr>
          <w:rFonts w:ascii="Times New Roman" w:hAnsi="Times New Roman"/>
          <w:sz w:val="24"/>
          <w:szCs w:val="24"/>
        </w:rPr>
        <w:t>Полищи</w:t>
      </w:r>
      <w:proofErr w:type="spellEnd"/>
      <w:r w:rsidRPr="00CC56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6F8">
        <w:rPr>
          <w:rFonts w:ascii="Times New Roman" w:hAnsi="Times New Roman"/>
          <w:sz w:val="24"/>
          <w:szCs w:val="24"/>
        </w:rPr>
        <w:t>ул.Молодежная</w:t>
      </w:r>
      <w:proofErr w:type="spellEnd"/>
      <w:r w:rsidRPr="00CC56F8">
        <w:rPr>
          <w:rFonts w:ascii="Times New Roman" w:hAnsi="Times New Roman"/>
          <w:sz w:val="24"/>
          <w:szCs w:val="24"/>
        </w:rPr>
        <w:t>.</w:t>
      </w:r>
    </w:p>
    <w:p w14:paraId="6554C795" w14:textId="77777777" w:rsidR="00CC56F8" w:rsidRPr="00CC56F8" w:rsidRDefault="00CC56F8" w:rsidP="00CC56F8">
      <w:pPr>
        <w:autoSpaceDN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 xml:space="preserve"> </w:t>
      </w:r>
    </w:p>
    <w:p w14:paraId="007992BF" w14:textId="77777777" w:rsidR="00CC56F8" w:rsidRPr="00CC56F8" w:rsidRDefault="00CC56F8" w:rsidP="00CC56F8">
      <w:pPr>
        <w:autoSpaceDN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C56F8">
        <w:rPr>
          <w:rFonts w:ascii="Times New Roman" w:hAnsi="Times New Roman"/>
          <w:b/>
          <w:bCs/>
          <w:sz w:val="24"/>
          <w:szCs w:val="24"/>
        </w:rPr>
        <w:t>В соответствии с обращениями граждан и юридических лиц Администрацией осуществлены следующие муниципальные услуги:</w:t>
      </w:r>
    </w:p>
    <w:p w14:paraId="52FF6747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29E9FC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присвоение адресации </w:t>
      </w:r>
      <w:r w:rsidRPr="00CC56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 46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постановлений, сведения внесены в адресную систему ФИАС,  </w:t>
      </w:r>
    </w:p>
    <w:p w14:paraId="020229AA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- также в ФИАС внесены сведения о </w:t>
      </w:r>
      <w:r w:rsidRPr="00CC56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объектах недвижимости по результатам инвентаризации. </w:t>
      </w:r>
    </w:p>
    <w:p w14:paraId="28050C51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-  включение в списки граждан, имеющих право на получение земельного участка – </w:t>
      </w:r>
      <w:r w:rsidRPr="00CC56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 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семьи из категории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многодетных ;</w:t>
      </w:r>
      <w:proofErr w:type="gramEnd"/>
    </w:p>
    <w:p w14:paraId="64B643B0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- утверждение </w:t>
      </w:r>
      <w:r w:rsidRPr="00CC56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 расположения земельных участков на кадастровом плане территории;</w:t>
      </w:r>
    </w:p>
    <w:p w14:paraId="3F4F93A0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проведено </w:t>
      </w:r>
      <w:r w:rsidRPr="00CC56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предварительных согласования предоставления земельных участков; </w:t>
      </w:r>
    </w:p>
    <w:p w14:paraId="6ADF2F0C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- выдано </w:t>
      </w:r>
      <w:r w:rsidRPr="00CC56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46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разрешений на проведение земляных работ;</w:t>
      </w:r>
    </w:p>
    <w:p w14:paraId="0F1CDBF8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-  установление вида разрешенного использования ЗУ – </w:t>
      </w:r>
      <w:r w:rsidRPr="00CC56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12 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постановлений;</w:t>
      </w:r>
    </w:p>
    <w:p w14:paraId="612F6F44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и установления сервитута с целью технологического присоединения к газораспределительным сетям объектов капитального строительства - </w:t>
      </w:r>
      <w:r w:rsidRPr="00CC56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82 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постановления;</w:t>
      </w:r>
    </w:p>
    <w:p w14:paraId="73CC6A0D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Проведена работа по установлению публичных сервитутов по обращению АО «Газпром газораспределение Великий Новгород»</w:t>
      </w:r>
      <w:r w:rsidRPr="00CC56F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</w:p>
    <w:p w14:paraId="040D7993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Регулярно проводится работа по регистрации права муниципальной собственности, а также собственности за гражданами на объекты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недвижимости  через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портал Росреестра.</w:t>
      </w:r>
    </w:p>
    <w:p w14:paraId="13FDB1D4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069BD90D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сфере </w:t>
      </w:r>
      <w:proofErr w:type="spellStart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градоустройства</w:t>
      </w:r>
      <w:proofErr w:type="spellEnd"/>
    </w:p>
    <w:p w14:paraId="23E282B1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BC9844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поступившими заявлениями граждан осуществлены следующие муниципальные услуги:</w:t>
      </w:r>
    </w:p>
    <w:p w14:paraId="352A4BFC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-  выдача градостроительных планов земельных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участков; </w:t>
      </w: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разрешений на строительство; </w:t>
      </w: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уведомлений</w:t>
      </w: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необходимых для строительства или реконструкции объекта индивидуального жилищного строительства, </w:t>
      </w:r>
    </w:p>
    <w:p w14:paraId="32B1CFE0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Зарегистрировано 5 уведомлений о завершении сноса жилых домов </w:t>
      </w:r>
    </w:p>
    <w:p w14:paraId="6A80893B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Введено в эксплуатацию </w:t>
      </w:r>
      <w:proofErr w:type="gramStart"/>
      <w:r w:rsidRPr="00CC56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объекта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капитального строительства;</w:t>
      </w:r>
    </w:p>
    <w:p w14:paraId="601D99DD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2023 проведена работа по подготовке действующих Генерального плана и Правил землепользования и застройки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муниципального района Новгородской области в формате,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требуемом  для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загрузки в систему ГИСОГД – в соответствии с перечнем поручений Губернатора Новгородской области.</w:t>
      </w:r>
    </w:p>
    <w:p w14:paraId="6AA48FAB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Также вносились изменения в местные нормативы градостроительного проектирования.</w:t>
      </w:r>
    </w:p>
    <w:p w14:paraId="462891E6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изменения в документах территориального планирования размещены на сайте ФГИС ТП. </w:t>
      </w:r>
    </w:p>
    <w:p w14:paraId="1D720B49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 и утвержден проект планировки территории, а также кадастровые работы по образованию земельного участка под водопровод по адресу: Новгородская обл.,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Окуловский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Кулотинское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городское поселение,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. Кулотино,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пр-кт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Советский.</w:t>
      </w:r>
    </w:p>
    <w:p w14:paraId="3B27A41F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D0005E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Нормативно правовые акты</w:t>
      </w:r>
    </w:p>
    <w:p w14:paraId="18AAFE74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2F0559F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Ежегодно вносятся изменения в нормативно правовые акты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поселения: муниципальные программы, регламенты, Порядки и Положения.  </w:t>
      </w:r>
    </w:p>
    <w:p w14:paraId="0911986C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Разработан и утвержден новый 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демонтажа, временного хранения и утилизации незаконно размещенных информационных конструкций (вывесок), не 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приведённых в соответствие с Правилами размещения и содержания информационных конструкций (вывесок) на территории </w:t>
      </w:r>
      <w:proofErr w:type="spellStart"/>
      <w:r w:rsidRPr="00CC56F8">
        <w:rPr>
          <w:rFonts w:ascii="Times New Roman" w:eastAsia="SimSu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SimSun" w:hAnsi="Times New Roman"/>
          <w:sz w:val="24"/>
          <w:szCs w:val="24"/>
          <w:lang w:eastAsia="ru-RU"/>
        </w:rPr>
        <w:t xml:space="preserve"> городского поселения.</w:t>
      </w:r>
    </w:p>
    <w:p w14:paraId="03110AD4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Регулярно проводится работа по актуализации сведений в систему «Реестр государственных и муниципальных услуг», на сайте Федеральной информационной адресной системы (ФИАС), работа на портале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Росрестра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FD92535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Разработаны новые нормативно- правовые акты в сфере муниципального контроля с внесением сведений в систему </w:t>
      </w:r>
      <w:r w:rsidRPr="00CC56F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monitoring</w:t>
      </w: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spellStart"/>
      <w:r w:rsidRPr="00CC56F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ar</w:t>
      </w:r>
      <w:proofErr w:type="spellEnd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C56F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gov</w:t>
      </w: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spellStart"/>
      <w:r w:rsidRPr="00CC56F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ru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CC56F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ervk</w:t>
      </w:r>
      <w:proofErr w:type="spellEnd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C56F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gov</w:t>
      </w: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spellStart"/>
      <w:r w:rsidRPr="00CC56F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ru</w:t>
      </w:r>
      <w:proofErr w:type="spellEnd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.: </w:t>
      </w:r>
    </w:p>
    <w:p w14:paraId="087532F5" w14:textId="3717D7FF" w:rsidR="00CC56F8" w:rsidRPr="00CC56F8" w:rsidRDefault="00CC56F8" w:rsidP="00CC56F8">
      <w:pPr>
        <w:pBdr>
          <w:bottom w:val="single" w:sz="6" w:space="1" w:color="auto"/>
        </w:pBdr>
        <w:autoSpaceDE w:val="0"/>
        <w:autoSpaceDN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утверждена ежегодная программа профилактики рисков </w:t>
      </w:r>
      <w:r w:rsidRPr="00CC56F8">
        <w:rPr>
          <w:rFonts w:ascii="Times New Roman" w:eastAsia="SimSun" w:hAnsi="Times New Roman"/>
          <w:sz w:val="24"/>
          <w:szCs w:val="24"/>
          <w:lang w:eastAsia="ru-RU"/>
        </w:rPr>
        <w:t xml:space="preserve">при осуществлении </w:t>
      </w:r>
      <w:r w:rsidR="00F26DA5">
        <w:rPr>
          <w:rFonts w:ascii="Times New Roman" w:eastAsia="SimSun" w:hAnsi="Times New Roman"/>
          <w:sz w:val="24"/>
          <w:szCs w:val="24"/>
          <w:lang w:eastAsia="ru-RU"/>
        </w:rPr>
        <w:t>м</w:t>
      </w:r>
      <w:r w:rsidRPr="00CC56F8">
        <w:rPr>
          <w:rFonts w:ascii="Times New Roman" w:eastAsia="SimSun" w:hAnsi="Times New Roman"/>
          <w:sz w:val="24"/>
          <w:szCs w:val="24"/>
          <w:lang w:eastAsia="ru-RU"/>
        </w:rPr>
        <w:t xml:space="preserve">униципального земельного контроля в границах </w:t>
      </w:r>
      <w:proofErr w:type="spellStart"/>
      <w:r w:rsidRPr="00CC56F8">
        <w:rPr>
          <w:rFonts w:ascii="Times New Roman" w:eastAsia="SimSu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SimSun" w:hAnsi="Times New Roman"/>
          <w:sz w:val="24"/>
          <w:szCs w:val="24"/>
          <w:lang w:eastAsia="ru-RU"/>
        </w:rPr>
        <w:t xml:space="preserve"> городского поселения</w:t>
      </w:r>
    </w:p>
    <w:p w14:paraId="13309D2D" w14:textId="77777777" w:rsidR="00CC56F8" w:rsidRPr="00CC56F8" w:rsidRDefault="00CC56F8" w:rsidP="00CC56F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В  соответствии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поручением Министерства цифрового развития Новгородской области: осуществлен переход официального сайта Администрации на государственную платформу «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Гос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val="en-US" w:eastAsia="ru-RU"/>
        </w:rPr>
        <w:t>Web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4B0A755A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создана официальная группа в соцсетях –«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6B44EBC3" w14:textId="77777777" w:rsidR="00CC56F8" w:rsidRPr="00CC56F8" w:rsidRDefault="00CC56F8" w:rsidP="00CC56F8">
      <w:pPr>
        <w:autoSpaceDE w:val="0"/>
        <w:autoSpaceDN w:val="0"/>
        <w:spacing w:after="0" w:line="240" w:lineRule="auto"/>
        <w:ind w:left="-142" w:firstLine="86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159186" w14:textId="77777777" w:rsidR="00CC56F8" w:rsidRPr="00CC56F8" w:rsidRDefault="00CC56F8" w:rsidP="00CC56F8">
      <w:pPr>
        <w:autoSpaceDE w:val="0"/>
        <w:autoSpaceDN w:val="0"/>
        <w:spacing w:after="0" w:line="240" w:lineRule="auto"/>
        <w:ind w:left="-142" w:firstLine="86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Работа    с </w:t>
      </w:r>
      <w:proofErr w:type="gramStart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депутатами  и</w:t>
      </w:r>
      <w:proofErr w:type="gramEnd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ветеранами </w:t>
      </w:r>
    </w:p>
    <w:p w14:paraId="2C7C9AEC" w14:textId="77777777" w:rsidR="00CC56F8" w:rsidRPr="00CC56F8" w:rsidRDefault="00CC56F8" w:rsidP="00CC56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За  2023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проведено  10  заседаний  Совета  депутатов, принято  44 решения  Совета депутатов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 поселения. 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Каждое  заседание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проходит    в  атмосфере  плодотворной    работы   на  благо  развития  нашего   поселения.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Хочется  поблагодарить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  депутатов    за   их  за  работу.                                                                                                         </w:t>
      </w: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</w:p>
    <w:p w14:paraId="43501006" w14:textId="77777777" w:rsidR="00CC56F8" w:rsidRPr="00CC56F8" w:rsidRDefault="00CC56F8" w:rsidP="00CC56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При  Администрации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городского  поселения   работает  Совет  ветеранов   поселка  Кулотино. Председателем   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избрана  Печерская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Татьяна  Петровна</w:t>
      </w: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2023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год  проведено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4  заседания Совета ветеранов. Наши  ветераны   активное   участие  принимали   во всех  мероприятиях, проводимых на  территории  поселения,    участвовали  в митинге, посвященном  Дню Победы,  участвовали   в  мероприятиях   посвященных  последнему звонку , битве  хоров, выпускному балу в МАОУ «Средняя школа п. Кулотино»,   «Дню памяти и скорби»   с возложением  цветов к памятнику павшим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кулотинцам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,  в смотре-конкурсе художественной самодеятельности «Минута славы». Участвовали   в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проведении  Дня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пожилого человека.     в мероприятии   посвященном   памяти   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погибших  детей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в первые  дни  войны  в.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П.Боровенка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1838A2C" w14:textId="77777777" w:rsidR="00CC56F8" w:rsidRPr="00CC56F8" w:rsidRDefault="00CC56F8" w:rsidP="00CC56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День Неизвестного солдата почтили память погибших солдат в сквере у памятника, на памятном мероприятии возложили живые цветы и зажгли свечу памяти,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но  к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сожалению  2 ветерана  ВОВ в 2023 году  ушли  из жизни.       </w:t>
      </w:r>
    </w:p>
    <w:p w14:paraId="5E58AB93" w14:textId="77777777" w:rsidR="00CC56F8" w:rsidRPr="00CC56F8" w:rsidRDefault="00CC56F8" w:rsidP="00CC56F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преддверии Нового года отправили поздравления с наступающим праздником и слова поддержки нашим воинам в зоне СВО. Приняли участие во вручении новогодних подарков ветеранам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ВОВ ,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в рождественском  марафоне  и  многое  другое. </w:t>
      </w:r>
    </w:p>
    <w:p w14:paraId="0ABB0E55" w14:textId="77777777" w:rsidR="00CC56F8" w:rsidRPr="00CC56F8" w:rsidRDefault="00CC56F8" w:rsidP="00CC56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Хочется поблагодарить    всех    ветеранов,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за  их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работу.   </w:t>
      </w:r>
    </w:p>
    <w:p w14:paraId="452183E2" w14:textId="77777777" w:rsidR="00CC56F8" w:rsidRPr="00CC56F8" w:rsidRDefault="00CC56F8" w:rsidP="00CC56F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В марте нам предстоит    участвовать в важнейшем   мероприятии - состоятся выборы Президента   Российской Федерации. Это событие вполне можно назвать историческим. От нашего выбора   будет зависеть дальнейшее развитие   и будущее нашей   страны. </w:t>
      </w:r>
    </w:p>
    <w:p w14:paraId="31CD4700" w14:textId="77777777" w:rsidR="00CC56F8" w:rsidRPr="00CC56F8" w:rsidRDefault="00CC56F8" w:rsidP="00CC56F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Выборы  будут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проходить  15,16,17  марта     прошу      принять  активное  участие.</w:t>
      </w:r>
    </w:p>
    <w:p w14:paraId="2B2992EF" w14:textId="77777777" w:rsidR="00CC56F8" w:rsidRPr="00CC56F8" w:rsidRDefault="00CC56F8" w:rsidP="00CC56F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завершение  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хочу  выразить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благодарность   депутатам  Совета  депутатов   городского поселения  за  совместную  , плодотворную  работу.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Спасибо  всем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жителям,  руководителям  всех  уровне   за активное   участие  в  делах  поселения, за  постоянную и  активную  работу.</w:t>
      </w:r>
    </w:p>
    <w:p w14:paraId="74F69CAF" w14:textId="77777777" w:rsidR="00CC56F8" w:rsidRPr="00CC56F8" w:rsidRDefault="00CC56F8" w:rsidP="00CC56F8">
      <w:pPr>
        <w:tabs>
          <w:tab w:val="left" w:pos="3045"/>
        </w:tabs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Спасибо  за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внимание. </w:t>
      </w: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Готов  ответить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на  вопросы.                                                 </w:t>
      </w:r>
    </w:p>
    <w:p w14:paraId="33E5D8D1" w14:textId="77777777" w:rsidR="00CC56F8" w:rsidRPr="00CC56F8" w:rsidRDefault="00CC56F8" w:rsidP="00CC56F8">
      <w:pPr>
        <w:tabs>
          <w:tab w:val="left" w:pos="3045"/>
        </w:tabs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_______________________________________________</w:t>
      </w:r>
    </w:p>
    <w:p w14:paraId="6611BB12" w14:textId="13BB8B7E" w:rsidR="00CC56F8" w:rsidRPr="00CC56F8" w:rsidRDefault="00B4158A" w:rsidP="00CC56F8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hAnsi="Times New Roman"/>
          <w:sz w:val="24"/>
          <w:szCs w:val="24"/>
        </w:rPr>
        <w:t xml:space="preserve">      </w:t>
      </w:r>
      <w:bookmarkStart w:id="1" w:name="_Hlk137723425"/>
    </w:p>
    <w:p w14:paraId="1D037572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28BD47CB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КУЛОТИНСКОГО ГОРОДСКОГО ПОСЕЛЕНИЯ</w:t>
      </w:r>
    </w:p>
    <w:p w14:paraId="00780520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17694FF4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2D0761" w14:textId="77777777" w:rsidR="00CC56F8" w:rsidRPr="00CC56F8" w:rsidRDefault="00CC56F8" w:rsidP="00CC56F8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14:paraId="6080DB02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5EB7E3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О внесении изменений в </w:t>
      </w:r>
      <w:r w:rsidRPr="00CC56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Положение «Об установлении земельного налога на территории </w:t>
      </w:r>
      <w:proofErr w:type="spellStart"/>
      <w:r w:rsidRPr="00CC56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городского поселения»</w:t>
      </w:r>
    </w:p>
    <w:p w14:paraId="2EC16957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CF2FB55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Принято Советом депутатов 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поселения</w:t>
      </w:r>
    </w:p>
    <w:p w14:paraId="20A0C5B8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15.02.2024 года</w:t>
      </w:r>
    </w:p>
    <w:p w14:paraId="52CDF584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250A258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 соответствии с  Налоговым  кодексом Российской Федерации, Федеральным законом Российской Федерации </w:t>
      </w:r>
      <w:hyperlink r:id="rId7" w:tgtFrame="_blank" w:history="1">
        <w:r w:rsidRPr="00CC56F8">
          <w:rPr>
            <w:rFonts w:ascii="Times New Roman" w:eastAsia="Times New Roman" w:hAnsi="Times New Roman"/>
            <w:sz w:val="24"/>
            <w:szCs w:val="24"/>
            <w:lang w:eastAsia="ru-RU"/>
          </w:rPr>
          <w:t>от 6 октября 2003 года № 131-ФЗ</w:t>
        </w:r>
      </w:hyperlink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поселения, Совет депутатов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</w:p>
    <w:p w14:paraId="2A70D832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РЕШИЛ:</w:t>
      </w:r>
    </w:p>
    <w:p w14:paraId="4622C1EB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 Внести в </w:t>
      </w:r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Положение «Об установлении земельного налога на территории 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поселения», утвержденное решением Совета депутатов   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поселения  от</w:t>
      </w:r>
      <w:proofErr w:type="gram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19.10.2018 № 169 (в редакции решений от 24.09.2019 №211, от 21.11.2019 № 215, от 19.10.2020 № 9, от 27.04.2021 № 32;  от  21.10.2021   № 47; от  21.07.2023  № 113, от 21.11.2023 № 134) (далее - Положение) следующие изменения:</w:t>
      </w:r>
    </w:p>
    <w:p w14:paraId="3E762059" w14:textId="77777777" w:rsidR="00CC56F8" w:rsidRPr="00CC56F8" w:rsidRDefault="00CC56F8" w:rsidP="00CC56F8">
      <w:pPr>
        <w:autoSpaceDN w:val="0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ab/>
        <w:t>1.1. Пункт 2 статьи 1 Положения изложить в следующей редакции:</w:t>
      </w:r>
    </w:p>
    <w:p w14:paraId="54C3D737" w14:textId="77777777" w:rsidR="00CC56F8" w:rsidRPr="00CC56F8" w:rsidRDefault="00CC56F8" w:rsidP="00CC56F8">
      <w:pPr>
        <w:autoSpaceDN w:val="0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 xml:space="preserve">        «2. Настоящим Положением определяются налоговые ставки в пределах, установленных НК РФ, устанавливаются налоговые льготы.».</w:t>
      </w:r>
    </w:p>
    <w:p w14:paraId="78242D7F" w14:textId="77777777" w:rsidR="00CC56F8" w:rsidRPr="00CC56F8" w:rsidRDefault="00CC56F8" w:rsidP="00CC56F8">
      <w:pPr>
        <w:autoSpaceDN w:val="0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 xml:space="preserve">        1.2. В третьем абзаце пункта 1.1 статьи 3 Положения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</w:t>
      </w:r>
    </w:p>
    <w:p w14:paraId="1EF25D25" w14:textId="77777777" w:rsidR="00CC56F8" w:rsidRPr="00CC56F8" w:rsidRDefault="00CC56F8" w:rsidP="00CC56F8">
      <w:pPr>
        <w:autoSpaceDN w:val="0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 xml:space="preserve">        1.3. Статью 4 Положения изложить в следующей редакции:</w:t>
      </w:r>
    </w:p>
    <w:p w14:paraId="52EC1F98" w14:textId="77777777" w:rsidR="00CC56F8" w:rsidRPr="00CC56F8" w:rsidRDefault="00CC56F8" w:rsidP="00CC56F8">
      <w:pPr>
        <w:autoSpaceDN w:val="0"/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>«</w:t>
      </w:r>
      <w:r w:rsidRPr="00CC56F8">
        <w:rPr>
          <w:rFonts w:ascii="Times New Roman" w:hAnsi="Times New Roman"/>
          <w:b/>
          <w:sz w:val="24"/>
          <w:szCs w:val="24"/>
        </w:rPr>
        <w:t>Статья 4. Порядок уплаты налога и авансовых платежей</w:t>
      </w:r>
    </w:p>
    <w:p w14:paraId="4784EB2D" w14:textId="77777777" w:rsidR="00CC56F8" w:rsidRPr="00CC56F8" w:rsidRDefault="00CC56F8" w:rsidP="00CC56F8">
      <w:pPr>
        <w:autoSpaceDN w:val="0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 xml:space="preserve">       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14:paraId="513EF8D6" w14:textId="77777777" w:rsidR="00CC56F8" w:rsidRPr="00CC56F8" w:rsidRDefault="00CC56F8" w:rsidP="00CC56F8">
      <w:pPr>
        <w:autoSpaceDN w:val="0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 xml:space="preserve">       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14:paraId="77DCFB43" w14:textId="77777777" w:rsidR="00CC56F8" w:rsidRPr="00CC56F8" w:rsidRDefault="00CC56F8" w:rsidP="00CC56F8">
      <w:pPr>
        <w:autoSpaceDN w:val="0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 xml:space="preserve">        Налогоплательщики - физические лица уплачивают налог на основании налогового уведомления, направленного налоговым органом, в сроки, установленные НК РФ.».</w:t>
      </w:r>
    </w:p>
    <w:p w14:paraId="73A02B27" w14:textId="77777777" w:rsidR="00CC56F8" w:rsidRPr="00CC56F8" w:rsidRDefault="00CC56F8" w:rsidP="00CC56F8">
      <w:pPr>
        <w:autoSpaceDN w:val="0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 xml:space="preserve">        1.4. Статью 5 Положения изложить в следующей редакции:</w:t>
      </w:r>
    </w:p>
    <w:p w14:paraId="62A47412" w14:textId="77777777" w:rsidR="00CC56F8" w:rsidRPr="00CC56F8" w:rsidRDefault="00CC56F8" w:rsidP="00CC56F8">
      <w:pPr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56F8">
        <w:rPr>
          <w:rFonts w:ascii="Times New Roman" w:hAnsi="Times New Roman"/>
          <w:b/>
          <w:sz w:val="24"/>
          <w:szCs w:val="24"/>
        </w:rPr>
        <w:t>«Статья 5. Налоговые льготы</w:t>
      </w:r>
    </w:p>
    <w:p w14:paraId="5A05CEF3" w14:textId="77777777" w:rsidR="00CC56F8" w:rsidRPr="00CC56F8" w:rsidRDefault="00CC56F8" w:rsidP="00CC56F8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>Освобождаются от уплаты земельного налога налогоплательщики, указанные в ст. 395 Налогового кодекса Российской Федерации, а также:</w:t>
      </w:r>
    </w:p>
    <w:p w14:paraId="2BE11626" w14:textId="77777777" w:rsidR="00CC56F8" w:rsidRPr="00CC56F8" w:rsidRDefault="00CC56F8" w:rsidP="00CC56F8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>1) граждане, осуществляющие проектирование и строительство индивидуального жилого дома взамен сгоревшего (на основании акта о пожаре) Льгота предоставляется на период восстановления утраченного недвижимого имущества, но не более 3 лет;</w:t>
      </w:r>
    </w:p>
    <w:p w14:paraId="751B696C" w14:textId="77777777" w:rsidR="00CC56F8" w:rsidRPr="00CC56F8" w:rsidRDefault="00CC56F8" w:rsidP="00CC56F8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 xml:space="preserve">2) многодетные семьи, отнесенные к этой категории областным законом от 27.03.2015 № 750-ОЗ «О статусе и мерах социальной поддержки многодетных семей, проживающих на территории Новгородской области, и о наделении органов местного самоуправления отдельными государственными полномочиями», в том числе в отношении одного земельного участка, предназначенного для индивидуального жилищного строительства, эксплуатации индивидуального жилого дома либо ведения личного подсобного хозяйства. </w:t>
      </w:r>
      <w:r w:rsidRPr="00CC56F8">
        <w:rPr>
          <w:rFonts w:ascii="Times New Roman" w:hAnsi="Times New Roman"/>
          <w:sz w:val="24"/>
          <w:szCs w:val="24"/>
        </w:rPr>
        <w:tab/>
        <w:t>Основанием для применения налоговой льготы является копия удостоверения многодетной семьи.</w:t>
      </w:r>
    </w:p>
    <w:p w14:paraId="37A84839" w14:textId="77777777" w:rsidR="00CC56F8" w:rsidRPr="00CC56F8" w:rsidRDefault="00CC56F8" w:rsidP="00CC56F8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 xml:space="preserve">3) органы местного самоуправления </w:t>
      </w:r>
      <w:proofErr w:type="spellStart"/>
      <w:r w:rsidRPr="00CC56F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городского поселения</w:t>
      </w:r>
      <w:r w:rsidRPr="00CC56F8">
        <w:rPr>
          <w:rFonts w:ascii="Times New Roman" w:hAnsi="Times New Roman"/>
          <w:sz w:val="24"/>
          <w:szCs w:val="24"/>
        </w:rPr>
        <w:t>;</w:t>
      </w:r>
    </w:p>
    <w:p w14:paraId="4DE79370" w14:textId="77777777" w:rsidR="00CC56F8" w:rsidRPr="00CC56F8" w:rsidRDefault="00CC56F8" w:rsidP="00CC56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4)  участники Ветераны и инвалиды Великой Отечественной войны, труженики тыла, бывшие узники концлагерей, гетто и других  мест  принудительного  содержания в период Второй  мировой  войны, бывшие  военнопленные  во время Второй  мировой  войны. Основанием для применения налоговой льготы является копия удостоверения».</w:t>
      </w:r>
    </w:p>
    <w:p w14:paraId="48101CA2" w14:textId="77777777" w:rsidR="00CC56F8" w:rsidRPr="00CC56F8" w:rsidRDefault="00CC56F8" w:rsidP="00CC56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5) почетный гражданин </w:t>
      </w:r>
      <w:proofErr w:type="spellStart"/>
      <w:r w:rsidRPr="00CC56F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городского поселения</w:t>
      </w:r>
      <w:r w:rsidRPr="00CC56F8">
        <w:rPr>
          <w:rFonts w:ascii="Times New Roman" w:hAnsi="Times New Roman"/>
          <w:sz w:val="24"/>
          <w:szCs w:val="24"/>
        </w:rPr>
        <w:t>;</w:t>
      </w:r>
    </w:p>
    <w:p w14:paraId="2D2750BD" w14:textId="77777777" w:rsidR="00CC56F8" w:rsidRPr="00CC56F8" w:rsidRDefault="00CC56F8" w:rsidP="00CC56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6) граждане, принятые добровольными пожарными в областное общественное учреждение «Добровольная пожарная команда Новгородской области», находящиеся в составе добровольной пожарной охраны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поселения, которым предоставлены земельные участки для эксплуатации индивидуального жилого дома при условии регистрации в нем постоянного места жительства, а также для ведения садоводства и (или) огородничества.</w:t>
      </w:r>
    </w:p>
    <w:p w14:paraId="58512CFD" w14:textId="77777777" w:rsidR="00CC56F8" w:rsidRPr="00CC56F8" w:rsidRDefault="00CC56F8" w:rsidP="00CC56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применения налоговой льготы является справка, выданная государственным областным казенным учреждением «Управление защиты населения от чрезвычайных ситуаций и по обеспечению пожарной безопасности Новгородской области». Право на льготу подтверждается ежегодно посредством представления справки за истекший налоговый период.</w:t>
      </w:r>
    </w:p>
    <w:p w14:paraId="3D37C6F1" w14:textId="77777777" w:rsidR="00CC56F8" w:rsidRPr="00CC56F8" w:rsidRDefault="00CC56F8" w:rsidP="00CC56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7) граждане, имеющие трех и более детей, в отношении одного земельного участка, предназначенного для индивидуального жилищного строительства, эксплуатации индивидуального жилого дома либо ведения личного подсобного хозяйства.</w:t>
      </w:r>
    </w:p>
    <w:p w14:paraId="1FD7EE02" w14:textId="77777777" w:rsidR="00CC56F8" w:rsidRPr="00CC56F8" w:rsidRDefault="00CC56F8" w:rsidP="00CC56F8">
      <w:p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</w:t>
      </w:r>
    </w:p>
    <w:p w14:paraId="39D29021" w14:textId="77777777" w:rsidR="00CC56F8" w:rsidRPr="00CC56F8" w:rsidRDefault="00CC56F8" w:rsidP="00CC56F8">
      <w:p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НК РФ.».</w:t>
      </w:r>
    </w:p>
    <w:p w14:paraId="5DF00DD0" w14:textId="77777777" w:rsidR="00CC56F8" w:rsidRPr="00CC56F8" w:rsidRDefault="00CC56F8" w:rsidP="00CC56F8">
      <w:pPr>
        <w:autoSpaceDN w:val="0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4EDDDF" w14:textId="77777777" w:rsidR="00CC56F8" w:rsidRPr="00CC56F8" w:rsidRDefault="00CC56F8" w:rsidP="00CC56F8">
      <w:pPr>
        <w:autoSpaceDN w:val="0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 xml:space="preserve">        2. Признать утратившими силу следующие решения Совет депутатов </w:t>
      </w:r>
      <w:proofErr w:type="spellStart"/>
      <w:r w:rsidRPr="00CC56F8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CC56F8">
        <w:rPr>
          <w:rFonts w:ascii="Times New Roman" w:hAnsi="Times New Roman"/>
          <w:sz w:val="24"/>
          <w:szCs w:val="24"/>
        </w:rPr>
        <w:t xml:space="preserve"> городского поселения:</w:t>
      </w:r>
    </w:p>
    <w:p w14:paraId="35A290C6" w14:textId="77777777" w:rsidR="00CC56F8" w:rsidRPr="00CC56F8" w:rsidRDefault="00CC56F8" w:rsidP="00CC56F8">
      <w:pPr>
        <w:autoSpaceDN w:val="0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 xml:space="preserve">        - от 27.04.2021 № 32 «О внесении изменений в Положение «Об установлении земельного налога на территории </w:t>
      </w:r>
      <w:proofErr w:type="spellStart"/>
      <w:r w:rsidRPr="00CC56F8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CC56F8">
        <w:rPr>
          <w:rFonts w:ascii="Times New Roman" w:hAnsi="Times New Roman"/>
          <w:sz w:val="24"/>
          <w:szCs w:val="24"/>
        </w:rPr>
        <w:t xml:space="preserve"> городского поселения»»;</w:t>
      </w:r>
    </w:p>
    <w:p w14:paraId="3898D0D3" w14:textId="77777777" w:rsidR="00CC56F8" w:rsidRPr="00CC56F8" w:rsidRDefault="00CC56F8" w:rsidP="00CC56F8">
      <w:pPr>
        <w:autoSpaceDN w:val="0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CC56F8">
        <w:rPr>
          <w:rFonts w:ascii="Times New Roman" w:hAnsi="Times New Roman"/>
          <w:sz w:val="24"/>
          <w:szCs w:val="24"/>
        </w:rPr>
        <w:t xml:space="preserve">       - от 21.10.2021 № 47 «О внесении изменений в Положение «Об установлении земельного налога на территории </w:t>
      </w:r>
      <w:proofErr w:type="spellStart"/>
      <w:r w:rsidRPr="00CC56F8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CC56F8">
        <w:rPr>
          <w:rFonts w:ascii="Times New Roman" w:hAnsi="Times New Roman"/>
          <w:sz w:val="24"/>
          <w:szCs w:val="24"/>
        </w:rPr>
        <w:t xml:space="preserve"> городского поселения»». </w:t>
      </w:r>
    </w:p>
    <w:p w14:paraId="599000C6" w14:textId="77777777" w:rsidR="00CC56F8" w:rsidRPr="00CC56F8" w:rsidRDefault="00CC56F8" w:rsidP="00CC56F8">
      <w:pPr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hAnsi="Times New Roman"/>
          <w:bCs/>
          <w:sz w:val="24"/>
          <w:szCs w:val="24"/>
        </w:rPr>
        <w:t xml:space="preserve">  3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вступает в силу</w:t>
      </w:r>
      <w:r w:rsidRPr="00CC5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истечении одного месяца со дня его официального опубликования.</w:t>
      </w:r>
    </w:p>
    <w:p w14:paraId="047A88C5" w14:textId="77777777" w:rsidR="00CC56F8" w:rsidRPr="00CC56F8" w:rsidRDefault="00CC56F8" w:rsidP="00CC56F8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4. Опубликовать решение в бюллетене «Официальный вестник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6BDDA310" w14:textId="77777777" w:rsidR="00CC56F8" w:rsidRPr="00CC56F8" w:rsidRDefault="00CC56F8" w:rsidP="00CC56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0C5912D" w14:textId="77777777" w:rsidR="00CC56F8" w:rsidRPr="00CC56F8" w:rsidRDefault="00CC56F8" w:rsidP="00CC56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0724E29" w14:textId="77777777" w:rsidR="00CC56F8" w:rsidRPr="00CC56F8" w:rsidRDefault="00CC56F8" w:rsidP="00CC56F8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Совета депутатов</w:t>
      </w:r>
    </w:p>
    <w:p w14:paraId="2C2D5689" w14:textId="3E947566" w:rsidR="00CC56F8" w:rsidRPr="00CC56F8" w:rsidRDefault="00CC56F8" w:rsidP="00CC56F8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</w:t>
      </w:r>
      <w:r w:rsidR="00F26D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proofErr w:type="spellStart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С.Н.Кондратенко</w:t>
      </w:r>
      <w:proofErr w:type="spellEnd"/>
    </w:p>
    <w:p w14:paraId="625D7EDD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15.02.2024</w:t>
      </w:r>
    </w:p>
    <w:p w14:paraId="37D8CDDC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№142</w:t>
      </w:r>
    </w:p>
    <w:p w14:paraId="135E4824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14:paraId="2302510A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</w:p>
    <w:p w14:paraId="2AEBBCCF" w14:textId="3FB25EDA" w:rsidR="00CC56F8" w:rsidRDefault="00CC56F8" w:rsidP="00CC56F8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городского поселения     </w:t>
      </w:r>
      <w:proofErr w:type="spellStart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Л.Н.Федоров</w:t>
      </w:r>
      <w:proofErr w:type="spellEnd"/>
    </w:p>
    <w:p w14:paraId="38EDBA2C" w14:textId="130BEFD2" w:rsidR="00F26DA5" w:rsidRDefault="00F26DA5" w:rsidP="00CC56F8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FC09DB" w14:textId="55D51A9E" w:rsidR="00F26DA5" w:rsidRPr="00CC56F8" w:rsidRDefault="00F26DA5" w:rsidP="00CC56F8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14:paraId="30B71250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465AFB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4A2CB7" w14:textId="77777777" w:rsidR="00CC56F8" w:rsidRPr="00CC56F8" w:rsidRDefault="00CC56F8" w:rsidP="00CC56F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14A22121" w14:textId="77777777" w:rsidR="00CC56F8" w:rsidRPr="00CC56F8" w:rsidRDefault="00CC56F8" w:rsidP="00CC56F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ar-SA"/>
        </w:rPr>
        <w:t>СОВЕТ ДЕПУТАТОВ КУЛОТИНСКОГО ГОРОДСКОГО ПОСЕЛЕНИЯ</w:t>
      </w:r>
    </w:p>
    <w:p w14:paraId="2ADDAEC1" w14:textId="77777777" w:rsidR="00CC56F8" w:rsidRPr="00CC56F8" w:rsidRDefault="00CC56F8" w:rsidP="00CC56F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CC56F8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CC56F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1585EBB2" w14:textId="77777777" w:rsidR="00CC56F8" w:rsidRPr="00CC56F8" w:rsidRDefault="00CC56F8" w:rsidP="00CC56F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DAFCD60" w14:textId="77777777" w:rsidR="00CC56F8" w:rsidRPr="00CC56F8" w:rsidRDefault="00CC56F8" w:rsidP="00CC56F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ar-SA"/>
        </w:rPr>
        <w:t>РЕШЕНИЕ</w:t>
      </w:r>
    </w:p>
    <w:p w14:paraId="6C66C12D" w14:textId="77777777" w:rsidR="00CC56F8" w:rsidRPr="00CC56F8" w:rsidRDefault="00CC56F8" w:rsidP="00CC56F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D0DCB5E" w14:textId="77777777" w:rsidR="00CC56F8" w:rsidRPr="00CC56F8" w:rsidRDefault="00CC56F8" w:rsidP="00CC56F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2" w:name="_Hlk158816727"/>
      <w:r w:rsidRPr="00CC56F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 внесении изменений в Решение Совета депутатов </w:t>
      </w:r>
      <w:proofErr w:type="spellStart"/>
      <w:r w:rsidRPr="00CC56F8">
        <w:rPr>
          <w:rFonts w:ascii="Times New Roman" w:eastAsia="Times New Roman" w:hAnsi="Times New Roman"/>
          <w:b/>
          <w:sz w:val="24"/>
          <w:szCs w:val="24"/>
          <w:lang w:eastAsia="ar-SA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 </w:t>
      </w:r>
      <w:proofErr w:type="spellStart"/>
      <w:r w:rsidRPr="00CC56F8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CC56F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муниципального района Новгородской области от 17.03.2022 №64 «Об утверждении Правил благоустройства территории </w:t>
      </w:r>
      <w:proofErr w:type="spellStart"/>
      <w:r w:rsidRPr="00CC56F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городского поселения</w:t>
      </w:r>
    </w:p>
    <w:p w14:paraId="553F9DE7" w14:textId="77777777" w:rsidR="00CC56F8" w:rsidRPr="00CC56F8" w:rsidRDefault="00CC56F8" w:rsidP="00CC56F8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2"/>
    <w:p w14:paraId="04998F12" w14:textId="77777777" w:rsidR="00CC56F8" w:rsidRPr="00CC56F8" w:rsidRDefault="00CC56F8" w:rsidP="00CC56F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56F8">
        <w:rPr>
          <w:rFonts w:ascii="Times New Roman" w:eastAsia="Times New Roman" w:hAnsi="Times New Roman"/>
          <w:sz w:val="24"/>
          <w:szCs w:val="24"/>
          <w:lang w:eastAsia="ar-SA"/>
        </w:rPr>
        <w:t xml:space="preserve">Принято Советом депутатов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 </w:t>
      </w:r>
    </w:p>
    <w:p w14:paraId="12126B73" w14:textId="77777777" w:rsidR="00CC56F8" w:rsidRPr="00CC56F8" w:rsidRDefault="00CC56F8" w:rsidP="00CC56F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56F8">
        <w:rPr>
          <w:rFonts w:ascii="Times New Roman" w:eastAsia="Times New Roman" w:hAnsi="Times New Roman"/>
          <w:sz w:val="24"/>
          <w:szCs w:val="24"/>
          <w:lang w:eastAsia="ar-SA"/>
        </w:rPr>
        <w:t xml:space="preserve">15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ar-SA"/>
        </w:rPr>
        <w:t>февраля  2024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ar-SA"/>
        </w:rPr>
        <w:t xml:space="preserve">  года</w:t>
      </w:r>
    </w:p>
    <w:p w14:paraId="67B0E04F" w14:textId="77777777" w:rsidR="00CC56F8" w:rsidRPr="00CC56F8" w:rsidRDefault="00CC56F8" w:rsidP="00CC56F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56F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C56F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</w:p>
    <w:p w14:paraId="079A261F" w14:textId="77777777" w:rsidR="00CC56F8" w:rsidRPr="00CC56F8" w:rsidRDefault="00CC56F8" w:rsidP="00CC56F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56F8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 Федеральным </w:t>
      </w:r>
      <w:hyperlink r:id="rId8" w:history="1">
        <w:r w:rsidRPr="00CC56F8">
          <w:rPr>
            <w:rFonts w:ascii="Times New Roman" w:eastAsia="Times New Roman" w:hAnsi="Times New Roman"/>
            <w:color w:val="000000"/>
            <w:sz w:val="24"/>
            <w:szCs w:val="24"/>
            <w:lang w:eastAsia="ar-SA"/>
          </w:rPr>
          <w:t>законом</w:t>
        </w:r>
      </w:hyperlink>
      <w:r w:rsidRPr="00CC56F8">
        <w:rPr>
          <w:rFonts w:ascii="Times New Roman" w:eastAsia="Times New Roman" w:hAnsi="Times New Roman"/>
          <w:sz w:val="24"/>
          <w:szCs w:val="24"/>
          <w:lang w:eastAsia="ar-SA"/>
        </w:rPr>
        <w:t xml:space="preserve"> от 06.10.2003 года № 131-ФЗ «Об общих принципах организации местного самоуправления в Российской Федерации», Федеральным законом от 05.12.2022 №509-ФЗ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 Совет депутатов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</w:t>
      </w:r>
    </w:p>
    <w:p w14:paraId="3FB52A8F" w14:textId="77777777" w:rsidR="00CC56F8" w:rsidRPr="00CC56F8" w:rsidRDefault="00CC56F8" w:rsidP="00CC56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14:paraId="242E8BBD" w14:textId="77777777" w:rsidR="00CC56F8" w:rsidRPr="00CC56F8" w:rsidRDefault="00CC56F8" w:rsidP="00CC56F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1.Внести изменения в решение Совета депутатов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Новгородской области от 17.03.2022 №64 «Об утверждении Правил благоустройства территории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в ред. от 21.07.2023 №118 (далее – Решение)</w:t>
      </w:r>
    </w:p>
    <w:p w14:paraId="28B398B2" w14:textId="77777777" w:rsidR="00CC56F8" w:rsidRPr="00CC56F8" w:rsidRDefault="00CC56F8" w:rsidP="00CC56F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1.1. Абзац 6 раздела 4 "Благоустройство территорий многоквартирных и индивидуальных жилых домов" изложить в новой редакции:</w:t>
      </w:r>
    </w:p>
    <w:p w14:paraId="0CF59FA3" w14:textId="77777777" w:rsidR="00CC56F8" w:rsidRPr="00CC56F8" w:rsidRDefault="00CC56F8" w:rsidP="00CC56F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«Владелец контейнерной площадки обеспечивает проведение уборки, дезинсекции и дератизации контейнерной площадки в зависимости от температуры наружного воздуха, количества контейнеров на площадке, расстояния до нормируемых объектов» в соответствии с приложением 3 к Правилам благоустройства территории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поселения. Не допускается промывка контейнеров и (или) бункеров на контейнерных площадках;</w:t>
      </w:r>
    </w:p>
    <w:p w14:paraId="45F9E1D1" w14:textId="77777777" w:rsidR="00CC56F8" w:rsidRPr="00CC56F8" w:rsidRDefault="00CC56F8" w:rsidP="00CC56F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1.2. Дополнить Правила благоустройства территории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приложением 3 следующего содержания:</w:t>
      </w:r>
    </w:p>
    <w:p w14:paraId="1E58F235" w14:textId="77777777" w:rsidR="00CC56F8" w:rsidRPr="00CC56F8" w:rsidRDefault="00CC56F8" w:rsidP="00CC56F8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C6DDCB" w14:textId="77777777" w:rsidR="00CC56F8" w:rsidRPr="00CC56F8" w:rsidRDefault="00CC56F8" w:rsidP="00CC56F8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Приложение 3</w:t>
      </w:r>
    </w:p>
    <w:p w14:paraId="2E37A238" w14:textId="77777777" w:rsidR="00CC56F8" w:rsidRPr="00CC56F8" w:rsidRDefault="00CC56F8" w:rsidP="00CC56F8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 Правилам благоустройства территории</w:t>
      </w:r>
    </w:p>
    <w:p w14:paraId="2757005B" w14:textId="77777777" w:rsidR="00CC56F8" w:rsidRPr="00CC56F8" w:rsidRDefault="00CC56F8" w:rsidP="00CC56F8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14:paraId="4FB57DDF" w14:textId="77777777" w:rsidR="00CC56F8" w:rsidRPr="00CC56F8" w:rsidRDefault="00CC56F8" w:rsidP="00CC56F8">
      <w:pPr>
        <w:keepNext/>
        <w:numPr>
          <w:ilvl w:val="2"/>
          <w:numId w:val="6"/>
        </w:numPr>
        <w:suppressAutoHyphens/>
        <w:spacing w:before="240" w:after="12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Санитарно-противоэпидемические (профилактические) мероприятия при эксплуатации контейнерных и специальных площадок</w:t>
      </w:r>
    </w:p>
    <w:tbl>
      <w:tblPr>
        <w:tblW w:w="10916" w:type="dxa"/>
        <w:tblInd w:w="-9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276"/>
        <w:gridCol w:w="1701"/>
        <w:gridCol w:w="1701"/>
        <w:gridCol w:w="1701"/>
        <w:gridCol w:w="1559"/>
        <w:gridCol w:w="1701"/>
      </w:tblGrid>
      <w:tr w:rsidR="00CC56F8" w:rsidRPr="00CC56F8" w14:paraId="2CADBFA7" w14:textId="77777777" w:rsidTr="00CC56F8"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AAB38D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от объектов нормирования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B6CC0A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контейнеров на площадке, в том числе для КГО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BE6EBC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Кратность промывки и дезинфекции контейнеров и контейнерной площадки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AACBC5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Кратность вывоза отходов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581FDD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Кратность профилактических </w:t>
            </w:r>
            <w:proofErr w:type="spellStart"/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дератизацион-ных</w:t>
            </w:r>
            <w:proofErr w:type="spellEnd"/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CB5AEE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Кратность профилактических дезинсекционных работ (летом)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6C455D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Навес над мусоросборниками (за исключением бункеров)</w:t>
            </w:r>
          </w:p>
        </w:tc>
      </w:tr>
      <w:tr w:rsidR="00CC56F8" w:rsidRPr="00CC56F8" w14:paraId="16EEB7BB" w14:textId="77777777" w:rsidTr="00CC56F8">
        <w:tc>
          <w:tcPr>
            <w:tcW w:w="921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9E2C5B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Контейнеры для ТКО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186BDC" w14:textId="77777777" w:rsidR="00CC56F8" w:rsidRPr="00CC56F8" w:rsidRDefault="00CC56F8" w:rsidP="00CC56F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6F8" w:rsidRPr="00CC56F8" w14:paraId="7220730A" w14:textId="77777777" w:rsidTr="00CC56F8">
        <w:tc>
          <w:tcPr>
            <w:tcW w:w="127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0B4E7C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метров и более</w:t>
            </w:r>
          </w:p>
        </w:tc>
        <w:tc>
          <w:tcPr>
            <w:tcW w:w="127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CEC4CF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612A44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плюс 4°С и ниже -1 раз в 30 дней.</w:t>
            </w:r>
          </w:p>
          <w:p w14:paraId="0C9F5038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плюс 5°С и выше - 1 раз в 10 дней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D51BD4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плюс 4°С и ниже -1 раз в 3 дня.</w:t>
            </w:r>
          </w:p>
          <w:p w14:paraId="489989A7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плюс 5°С и выше - ежедневно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42AC40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плюс 4°С и ниже -1 раз в 3 месяца.</w:t>
            </w:r>
          </w:p>
          <w:p w14:paraId="29D6F243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плюс 5°С и выше - ежемесячно</w:t>
            </w:r>
          </w:p>
        </w:tc>
        <w:tc>
          <w:tcPr>
            <w:tcW w:w="155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18B41B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C23963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C56F8" w:rsidRPr="00CC56F8" w14:paraId="337E4D9F" w14:textId="77777777" w:rsidTr="00CC56F8">
        <w:tc>
          <w:tcPr>
            <w:tcW w:w="12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EA2C02" w14:textId="77777777" w:rsidR="00CC56F8" w:rsidRPr="00CC56F8" w:rsidRDefault="00CC56F8" w:rsidP="00CC56F8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A73FC9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46F3E8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плюс 4°С и ниже -1 раз в 30 дней.</w:t>
            </w:r>
          </w:p>
          <w:p w14:paraId="03080F16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плюс 5°С и выше - 1 раз в 10 дней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375F95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плюс 4°С и ниже -1 раз в 3 дня.</w:t>
            </w:r>
          </w:p>
          <w:p w14:paraId="525AD7DB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плюс 5°С и выше - ежедневно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7DFA7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плюс 4°С и ниже -1 раз в 3 месяца.</w:t>
            </w:r>
          </w:p>
          <w:p w14:paraId="68EBBD24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плюс 5°С и выше - ежемесячно</w:t>
            </w:r>
          </w:p>
        </w:tc>
        <w:tc>
          <w:tcPr>
            <w:tcW w:w="155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C4061E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2B76EE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C56F8" w:rsidRPr="00CC56F8" w14:paraId="548F43EA" w14:textId="77777777" w:rsidTr="00CC56F8"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749957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 до 20 метров</w:t>
            </w:r>
          </w:p>
        </w:tc>
        <w:tc>
          <w:tcPr>
            <w:tcW w:w="127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B6A83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A1D724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плюс 4°С и ниже -1 раз в 20 дней.</w:t>
            </w:r>
          </w:p>
          <w:p w14:paraId="06C758B9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плюс 5°С и выше - 1 раз в 5 дней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A3601D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плюс 4°С и ниже - ежедневно.</w:t>
            </w:r>
          </w:p>
          <w:p w14:paraId="1EAB0723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плюс 5°С и выше - ежедневно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3D91F3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плюс 4°С и ниже - ежемесячно.</w:t>
            </w:r>
          </w:p>
          <w:p w14:paraId="2F14CEA7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плюс 5°С и выше - ежемесячно</w:t>
            </w:r>
          </w:p>
        </w:tc>
        <w:tc>
          <w:tcPr>
            <w:tcW w:w="155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48990F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24BDBA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CC56F8" w:rsidRPr="00CC56F8" w14:paraId="4C13AD20" w14:textId="77777777" w:rsidTr="00CC56F8">
        <w:tc>
          <w:tcPr>
            <w:tcW w:w="921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2D3C74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Бункеры для крупногабаритных отходов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74FCD1" w14:textId="77777777" w:rsidR="00CC56F8" w:rsidRPr="00CC56F8" w:rsidRDefault="00CC56F8" w:rsidP="00CC56F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6F8" w:rsidRPr="00CC56F8" w14:paraId="534E1010" w14:textId="77777777" w:rsidTr="00CC56F8"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E57E3E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метров и более</w:t>
            </w:r>
          </w:p>
        </w:tc>
        <w:tc>
          <w:tcPr>
            <w:tcW w:w="127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28CD4A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5875A4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плюс 4°С и ниже -1 раз в 30 дней.</w:t>
            </w:r>
          </w:p>
          <w:p w14:paraId="38A5BB51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плюс 5°С и выше - 1 раз в 10 дней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0FE8BE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плюс 4°С и ниже - не реже 1 раза в 10 дней.</w:t>
            </w:r>
          </w:p>
          <w:p w14:paraId="0260A475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плюс 5°С и выше - не реже 1 раза в 7 дней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1D167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плюс 4°С и ниже -1 раз в 3 месяца.</w:t>
            </w:r>
          </w:p>
          <w:p w14:paraId="051B3F68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плюс 5°С и выше - ежемесячно</w:t>
            </w:r>
          </w:p>
        </w:tc>
        <w:tc>
          <w:tcPr>
            <w:tcW w:w="155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C1AE1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7FCFA7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C56F8" w:rsidRPr="00CC56F8" w14:paraId="2B979D30" w14:textId="77777777" w:rsidTr="00CC56F8">
        <w:tc>
          <w:tcPr>
            <w:tcW w:w="1091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CB054F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Контейнеры для ТКО на территории зон рекреационного назначения (пляжей)</w:t>
            </w:r>
          </w:p>
        </w:tc>
      </w:tr>
      <w:tr w:rsidR="00CC56F8" w:rsidRPr="00CC56F8" w14:paraId="046BC0CC" w14:textId="77777777" w:rsidTr="00CC56F8"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760D15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метров и более от уреза воды</w:t>
            </w:r>
          </w:p>
        </w:tc>
        <w:tc>
          <w:tcPr>
            <w:tcW w:w="127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E0C5E2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142E45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10 дней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3FC544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7F7E05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плюс 4°С и ниже -1 раз в 3 месяца.</w:t>
            </w:r>
          </w:p>
          <w:p w14:paraId="3B12681F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плюс 5°С и выше - ежемесячно</w:t>
            </w:r>
          </w:p>
        </w:tc>
        <w:tc>
          <w:tcPr>
            <w:tcW w:w="155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315317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D6D6D" w14:textId="77777777" w:rsidR="00CC56F8" w:rsidRPr="00CC56F8" w:rsidRDefault="00CC56F8" w:rsidP="00CC56F8">
            <w:pPr>
              <w:suppressAutoHyphens/>
              <w:spacing w:after="0" w:line="240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</w:tr>
    </w:tbl>
    <w:p w14:paraId="34D00F8D" w14:textId="77777777" w:rsidR="00CC56F8" w:rsidRPr="00CC56F8" w:rsidRDefault="00CC56F8" w:rsidP="00CC56F8">
      <w:pPr>
        <w:suppressAutoHyphens/>
        <w:spacing w:after="0" w:line="240" w:lineRule="auto"/>
        <w:ind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2. Настоящее решение вступает в силу со дня официального опубликования.</w:t>
      </w:r>
    </w:p>
    <w:p w14:paraId="2CF16BF7" w14:textId="77777777" w:rsidR="00CC56F8" w:rsidRPr="00CC56F8" w:rsidRDefault="00CC56F8" w:rsidP="00CC56F8">
      <w:pPr>
        <w:suppressAutoHyphens/>
        <w:spacing w:after="0" w:line="240" w:lineRule="auto"/>
        <w:ind w:left="-993" w:firstLine="708"/>
        <w:contextualSpacing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CC56F8">
        <w:rPr>
          <w:rFonts w:ascii="Times New Roman" w:eastAsia="Times New Roman" w:hAnsi="Times New Roman"/>
          <w:sz w:val="24"/>
          <w:szCs w:val="24"/>
          <w:lang w:eastAsia="ar-SA"/>
        </w:rPr>
        <w:t xml:space="preserve">Опубликовать настоящее решение в бюллетене «Официальный вестник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 в информационно-телекоммуникационной сети «Интернет».</w:t>
      </w:r>
      <w:r w:rsidRPr="00CC56F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</w:t>
      </w:r>
    </w:p>
    <w:p w14:paraId="44C7B11B" w14:textId="77777777" w:rsidR="00CC56F8" w:rsidRPr="00CC56F8" w:rsidRDefault="00CC56F8" w:rsidP="00CC56F8">
      <w:pPr>
        <w:suppressAutoHyphens/>
        <w:spacing w:after="0" w:line="240" w:lineRule="auto"/>
        <w:ind w:left="-993" w:firstLine="708"/>
        <w:contextualSpacing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</w:p>
    <w:p w14:paraId="3BE23280" w14:textId="77777777" w:rsidR="00CC56F8" w:rsidRPr="00CC56F8" w:rsidRDefault="00CC56F8" w:rsidP="00CC56F8">
      <w:pPr>
        <w:shd w:val="clear" w:color="auto" w:fill="FFFFFF"/>
        <w:tabs>
          <w:tab w:val="left" w:pos="2563"/>
        </w:tabs>
        <w:suppressAutoHyphens/>
        <w:spacing w:after="0" w:line="240" w:lineRule="auto"/>
        <w:ind w:left="-1134" w:firstLine="141"/>
        <w:contextualSpacing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CC56F8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 xml:space="preserve"> Председатель Совета депутатов</w:t>
      </w:r>
    </w:p>
    <w:p w14:paraId="6FB81C3C" w14:textId="098BB09B" w:rsidR="00CC56F8" w:rsidRPr="00CC56F8" w:rsidRDefault="00CC56F8" w:rsidP="00CC56F8">
      <w:pPr>
        <w:shd w:val="clear" w:color="auto" w:fill="FFFFFF"/>
        <w:tabs>
          <w:tab w:val="left" w:pos="2563"/>
        </w:tabs>
        <w:suppressAutoHyphens/>
        <w:spacing w:after="0" w:line="240" w:lineRule="auto"/>
        <w:ind w:left="-1134" w:hanging="142"/>
        <w:contextualSpacing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CC56F8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 xml:space="preserve">     </w:t>
      </w:r>
      <w:proofErr w:type="spellStart"/>
      <w:r w:rsidRPr="00CC56F8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 xml:space="preserve"> городского поселения       С.Н. Кондратенко</w:t>
      </w:r>
    </w:p>
    <w:p w14:paraId="05200B6F" w14:textId="77777777" w:rsidR="00CC56F8" w:rsidRPr="00CC56F8" w:rsidRDefault="00CC56F8" w:rsidP="00CC56F8">
      <w:pPr>
        <w:shd w:val="clear" w:color="auto" w:fill="FFFFFF"/>
        <w:tabs>
          <w:tab w:val="left" w:pos="2563"/>
        </w:tabs>
        <w:suppressAutoHyphens/>
        <w:spacing w:after="0" w:line="240" w:lineRule="auto"/>
        <w:ind w:left="-1134" w:firstLine="141"/>
        <w:contextualSpacing/>
        <w:jc w:val="both"/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ar-SA"/>
        </w:rPr>
      </w:pPr>
      <w:r w:rsidRPr="00CC56F8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ar-SA"/>
        </w:rPr>
        <w:t>15.02.2024</w:t>
      </w:r>
    </w:p>
    <w:p w14:paraId="39634883" w14:textId="77777777" w:rsidR="00CC56F8" w:rsidRPr="00CC56F8" w:rsidRDefault="00CC56F8" w:rsidP="00CC56F8">
      <w:pPr>
        <w:shd w:val="clear" w:color="auto" w:fill="FFFFFF"/>
        <w:tabs>
          <w:tab w:val="left" w:pos="2563"/>
        </w:tabs>
        <w:suppressAutoHyphens/>
        <w:spacing w:after="0" w:line="240" w:lineRule="auto"/>
        <w:ind w:left="-1134" w:firstLine="141"/>
        <w:contextualSpacing/>
        <w:jc w:val="both"/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ar-SA"/>
        </w:rPr>
      </w:pPr>
      <w:r w:rsidRPr="00CC56F8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ar-SA"/>
        </w:rPr>
        <w:t>№ 143</w:t>
      </w:r>
    </w:p>
    <w:p w14:paraId="30E1A35B" w14:textId="77777777" w:rsidR="00CC56F8" w:rsidRPr="00CC56F8" w:rsidRDefault="00CC56F8" w:rsidP="00CC56F8">
      <w:pPr>
        <w:shd w:val="clear" w:color="auto" w:fill="FFFFFF"/>
        <w:tabs>
          <w:tab w:val="left" w:pos="2563"/>
        </w:tabs>
        <w:suppressAutoHyphens/>
        <w:spacing w:after="0" w:line="240" w:lineRule="auto"/>
        <w:ind w:left="-1134" w:firstLine="141"/>
        <w:contextualSpacing/>
        <w:jc w:val="both"/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ar-SA"/>
        </w:rPr>
      </w:pPr>
    </w:p>
    <w:p w14:paraId="5B44A4C3" w14:textId="6CCFB0C8" w:rsidR="00CC56F8" w:rsidRDefault="00CC56F8" w:rsidP="00CC56F8">
      <w:pPr>
        <w:shd w:val="clear" w:color="auto" w:fill="FFFFFF"/>
        <w:tabs>
          <w:tab w:val="left" w:pos="2563"/>
        </w:tabs>
        <w:suppressAutoHyphens/>
        <w:spacing w:after="0" w:line="240" w:lineRule="auto"/>
        <w:ind w:left="-1134" w:firstLine="141"/>
        <w:contextualSpacing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CC56F8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ar-SA"/>
        </w:rPr>
        <w:t>Г</w:t>
      </w:r>
      <w:r w:rsidRPr="00CC56F8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лава городского поселения</w:t>
      </w:r>
      <w:r w:rsidR="00F26DA5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 xml:space="preserve"> </w:t>
      </w:r>
      <w:r w:rsidRPr="00CC56F8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 xml:space="preserve">      </w:t>
      </w:r>
      <w:proofErr w:type="spellStart"/>
      <w:r w:rsidRPr="00CC56F8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Л.Н.Федоров</w:t>
      </w:r>
      <w:proofErr w:type="spellEnd"/>
    </w:p>
    <w:p w14:paraId="76BDEC4D" w14:textId="6F1F4BB8" w:rsidR="00F26DA5" w:rsidRDefault="00F26DA5" w:rsidP="00CC56F8">
      <w:pPr>
        <w:shd w:val="clear" w:color="auto" w:fill="FFFFFF"/>
        <w:tabs>
          <w:tab w:val="left" w:pos="2563"/>
        </w:tabs>
        <w:suppressAutoHyphens/>
        <w:spacing w:after="0" w:line="240" w:lineRule="auto"/>
        <w:ind w:left="-1134" w:firstLine="141"/>
        <w:contextualSpacing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</w:p>
    <w:p w14:paraId="1EA8B487" w14:textId="36CFFF2A" w:rsidR="00F26DA5" w:rsidRPr="00CC56F8" w:rsidRDefault="00F26DA5" w:rsidP="00CC56F8">
      <w:pPr>
        <w:shd w:val="clear" w:color="auto" w:fill="FFFFFF"/>
        <w:tabs>
          <w:tab w:val="left" w:pos="2563"/>
        </w:tabs>
        <w:suppressAutoHyphens/>
        <w:spacing w:after="0" w:line="240" w:lineRule="auto"/>
        <w:ind w:left="-1134" w:firstLine="141"/>
        <w:contextualSpacing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lastRenderedPageBreak/>
        <w:t>________________________________________________________________________________________</w:t>
      </w:r>
    </w:p>
    <w:p w14:paraId="51528A03" w14:textId="77777777" w:rsidR="00B4158A" w:rsidRPr="00CC56F8" w:rsidRDefault="00B4158A" w:rsidP="00CC56F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8DEBE41" w14:textId="77777777" w:rsidR="00CC56F8" w:rsidRPr="00CC56F8" w:rsidRDefault="00CC56F8" w:rsidP="00CC56F8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gramStart"/>
      <w:r w:rsidRPr="00CC56F8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 область</w:t>
      </w:r>
      <w:proofErr w:type="gramEnd"/>
    </w:p>
    <w:p w14:paraId="7435A278" w14:textId="77777777" w:rsidR="00CC56F8" w:rsidRPr="00CC56F8" w:rsidRDefault="00CC56F8" w:rsidP="00CC56F8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ar-SA"/>
        </w:rPr>
        <w:t>СОВЕТ ДЕПУТАТОВ КУЛОТИНСКОГО ГОРОДСКОГО ПОСЕЛЕНИЯ</w:t>
      </w:r>
    </w:p>
    <w:p w14:paraId="48A6D426" w14:textId="77777777" w:rsidR="00CC56F8" w:rsidRPr="00CC56F8" w:rsidRDefault="00CC56F8" w:rsidP="00CC56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CC56F8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CC56F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432587B4" w14:textId="77777777" w:rsidR="00CC56F8" w:rsidRPr="00CC56F8" w:rsidRDefault="00CC56F8" w:rsidP="00CC56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D3CC53" w14:textId="77777777" w:rsidR="00CC56F8" w:rsidRPr="00CC56F8" w:rsidRDefault="00CC56F8" w:rsidP="00CC56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14:paraId="05524E05" w14:textId="77777777" w:rsidR="00CC56F8" w:rsidRPr="00CC56F8" w:rsidRDefault="00CC56F8" w:rsidP="00CC56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187BC54" w14:textId="77777777" w:rsidR="00CC56F8" w:rsidRPr="00CC56F8" w:rsidRDefault="00CC56F8" w:rsidP="00CC56F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50CA4B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Плана работы Совета депутатов </w:t>
      </w:r>
      <w:proofErr w:type="spellStart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городского </w:t>
      </w:r>
      <w:proofErr w:type="gramStart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поселения  на</w:t>
      </w:r>
      <w:proofErr w:type="gramEnd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год</w:t>
      </w:r>
    </w:p>
    <w:p w14:paraId="296D68AD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5558EFC" w14:textId="77777777" w:rsidR="00CC56F8" w:rsidRPr="00CC56F8" w:rsidRDefault="00CC56F8" w:rsidP="00CC56F8">
      <w:pPr>
        <w:keepNext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Принято Советом депутатов 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поселения</w:t>
      </w:r>
    </w:p>
    <w:p w14:paraId="1E5B4718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15  февраля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2024 года</w:t>
      </w:r>
    </w:p>
    <w:p w14:paraId="2EC32CA0" w14:textId="77777777" w:rsidR="00CC56F8" w:rsidRPr="00CC56F8" w:rsidRDefault="00CC56F8" w:rsidP="00CC56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93C5DA" w14:textId="77777777" w:rsidR="00CC56F8" w:rsidRPr="00CC56F8" w:rsidRDefault="00CC56F8" w:rsidP="00CC56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депутатов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   </w:t>
      </w:r>
    </w:p>
    <w:p w14:paraId="1019F9DD" w14:textId="77777777" w:rsidR="00CC56F8" w:rsidRPr="00CC56F8" w:rsidRDefault="00CC56F8" w:rsidP="00CC56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kern w:val="28"/>
          <w:sz w:val="24"/>
          <w:szCs w:val="24"/>
        </w:rPr>
      </w:pPr>
      <w:r w:rsidRPr="00CC56F8">
        <w:rPr>
          <w:rFonts w:ascii="Times New Roman" w:eastAsia="Times New Roman" w:hAnsi="Times New Roman"/>
          <w:b/>
          <w:kern w:val="28"/>
          <w:sz w:val="24"/>
          <w:szCs w:val="24"/>
        </w:rPr>
        <w:t>РЕШИЛ:</w:t>
      </w:r>
    </w:p>
    <w:p w14:paraId="4F935991" w14:textId="77777777" w:rsidR="00CC56F8" w:rsidRPr="00CC56F8" w:rsidRDefault="00CC56F8" w:rsidP="00CC56F8">
      <w:pPr>
        <w:widowControl w:val="0"/>
        <w:autoSpaceDE w:val="0"/>
        <w:autoSpaceDN w:val="0"/>
        <w:adjustRightInd w:val="0"/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1.Утвердить прилагаемый План работы Совета депутатов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на 2024 год.</w:t>
      </w:r>
    </w:p>
    <w:p w14:paraId="62DFF80D" w14:textId="77777777" w:rsidR="00CC56F8" w:rsidRPr="00CC56F8" w:rsidRDefault="00CC56F8" w:rsidP="00CC56F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2.Опубликовать решение в бюллетене «Официальный вестник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25E1984E" w14:textId="18FF6917" w:rsidR="00CC56F8" w:rsidRPr="00CC56F8" w:rsidRDefault="00CC56F8" w:rsidP="00BD0F01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3.Распространить действие   решения на правоотношения, </w:t>
      </w:r>
      <w:proofErr w:type="gramStart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возникшие  с</w:t>
      </w:r>
      <w:proofErr w:type="gram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01.01.2024 года.</w:t>
      </w:r>
    </w:p>
    <w:p w14:paraId="5A9CB283" w14:textId="77777777" w:rsidR="00CC56F8" w:rsidRPr="00CC56F8" w:rsidRDefault="00CC56F8" w:rsidP="00BD0F0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F5AC80E" w14:textId="77777777" w:rsidR="00CC56F8" w:rsidRPr="00CC56F8" w:rsidRDefault="00CC56F8" w:rsidP="00CC56F8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Председатель </w:t>
      </w:r>
      <w:proofErr w:type="gramStart"/>
      <w:r w:rsidRPr="00CC56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Совета  депутатов</w:t>
      </w:r>
      <w:proofErr w:type="gramEnd"/>
    </w:p>
    <w:p w14:paraId="08B9B41B" w14:textId="0AE4CCDB" w:rsidR="00CC56F8" w:rsidRPr="00CC56F8" w:rsidRDefault="00CC56F8" w:rsidP="00CC56F8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CC56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городского поселения        </w:t>
      </w:r>
      <w:proofErr w:type="spellStart"/>
      <w:r w:rsidRPr="00CC56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С.Н.Кондратенко</w:t>
      </w:r>
      <w:proofErr w:type="spellEnd"/>
    </w:p>
    <w:p w14:paraId="573F1C64" w14:textId="77777777" w:rsidR="00CC56F8" w:rsidRPr="00CC56F8" w:rsidRDefault="00CC56F8" w:rsidP="00CC56F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15.02. 2024   </w:t>
      </w:r>
    </w:p>
    <w:p w14:paraId="2B310517" w14:textId="77777777" w:rsidR="00CC56F8" w:rsidRPr="00CC56F8" w:rsidRDefault="00CC56F8" w:rsidP="00CC56F8">
      <w:pPr>
        <w:widowControl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№144</w:t>
      </w:r>
    </w:p>
    <w:p w14:paraId="051175A7" w14:textId="7AEBDE4C" w:rsidR="00CC56F8" w:rsidRPr="00CC56F8" w:rsidRDefault="00CC56F8" w:rsidP="00CC56F8">
      <w:pPr>
        <w:spacing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14:paraId="09DB4291" w14:textId="77777777" w:rsidR="00CC56F8" w:rsidRPr="00CC56F8" w:rsidRDefault="00CC56F8" w:rsidP="00CC56F8">
      <w:pPr>
        <w:spacing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14:paraId="3B955F50" w14:textId="77777777" w:rsidR="00CC56F8" w:rsidRPr="00CC56F8" w:rsidRDefault="00CC56F8" w:rsidP="00CC56F8">
      <w:pPr>
        <w:spacing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</w:t>
      </w:r>
    </w:p>
    <w:p w14:paraId="6C764119" w14:textId="77777777" w:rsidR="00CC56F8" w:rsidRPr="00CC56F8" w:rsidRDefault="00CC56F8" w:rsidP="00CC56F8">
      <w:pPr>
        <w:spacing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решением Совета депутатов</w:t>
      </w:r>
    </w:p>
    <w:p w14:paraId="0FAC4F66" w14:textId="77777777" w:rsidR="00CC56F8" w:rsidRPr="00CC56F8" w:rsidRDefault="00CC56F8" w:rsidP="00CC56F8">
      <w:pPr>
        <w:spacing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14:paraId="606EC482" w14:textId="77777777" w:rsidR="00CC56F8" w:rsidRPr="00CC56F8" w:rsidRDefault="00CC56F8" w:rsidP="00CC56F8">
      <w:pPr>
        <w:spacing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от 15.02.2024 №144</w:t>
      </w:r>
    </w:p>
    <w:p w14:paraId="1475A1DF" w14:textId="77777777" w:rsidR="00CC56F8" w:rsidRPr="00CC56F8" w:rsidRDefault="00CC56F8" w:rsidP="00CC56F8">
      <w:pPr>
        <w:spacing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CF980A" w14:textId="77777777" w:rsidR="00CC56F8" w:rsidRPr="00CC56F8" w:rsidRDefault="00CC56F8" w:rsidP="00CC56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ПЛАН РАБОТЫ</w:t>
      </w:r>
    </w:p>
    <w:p w14:paraId="5A08A208" w14:textId="77777777" w:rsidR="00CC56F8" w:rsidRPr="00CC56F8" w:rsidRDefault="00CC56F8" w:rsidP="00CC56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Совета депутатов </w:t>
      </w:r>
      <w:proofErr w:type="spellStart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на 2023 год</w:t>
      </w:r>
    </w:p>
    <w:p w14:paraId="183CE40D" w14:textId="77777777" w:rsidR="00CC56F8" w:rsidRPr="00CC56F8" w:rsidRDefault="00CC56F8" w:rsidP="00CC56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0583B6" w14:textId="77777777" w:rsidR="00CC56F8" w:rsidRPr="00CC56F8" w:rsidRDefault="00CC56F8" w:rsidP="00CC56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февраль</w:t>
      </w:r>
    </w:p>
    <w:p w14:paraId="359AD7C7" w14:textId="77777777" w:rsidR="00CC56F8" w:rsidRPr="00CC56F8" w:rsidRDefault="00CC56F8" w:rsidP="00CC56F8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54AE1C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1. Отчет Главы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поселения. </w:t>
      </w:r>
    </w:p>
    <w:p w14:paraId="1BA82039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ГОТОВИТ: Администрация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городского  поселения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BE8D917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Докладчик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-  Федоров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Л.Н.- Глава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 </w:t>
      </w:r>
    </w:p>
    <w:p w14:paraId="4EDD0B8A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2.О внесении изменений в Положение «Об установлении земельного     </w:t>
      </w:r>
    </w:p>
    <w:p w14:paraId="11109237" w14:textId="77777777" w:rsidR="00CC56F8" w:rsidRPr="00CC56F8" w:rsidRDefault="00CC56F8" w:rsidP="00CC56F8">
      <w:pPr>
        <w:spacing w:line="240" w:lineRule="auto"/>
        <w:ind w:left="-709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налога на территории 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поселения»</w:t>
      </w:r>
    </w:p>
    <w:p w14:paraId="43C5FCBB" w14:textId="77777777" w:rsidR="00CC56F8" w:rsidRPr="00CC56F8" w:rsidRDefault="00CC56F8" w:rsidP="00CC56F8">
      <w:pPr>
        <w:autoSpaceDE w:val="0"/>
        <w:autoSpaceDN w:val="0"/>
        <w:spacing w:after="0" w:line="240" w:lineRule="auto"/>
        <w:ind w:left="435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3" w:name="_Hlk158384621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proofErr w:type="gramStart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Докладчик  -</w:t>
      </w:r>
      <w:proofErr w:type="gram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Романова Галина  Петровна  - главный специалист  Администрации   городского поселения.</w:t>
      </w:r>
    </w:p>
    <w:bookmarkEnd w:id="3"/>
    <w:p w14:paraId="1D7D66FB" w14:textId="77777777" w:rsidR="00CC56F8" w:rsidRPr="00CC56F8" w:rsidRDefault="00CC56F8" w:rsidP="00CC56F8">
      <w:p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3.О проведении публичных слушаний</w:t>
      </w:r>
    </w:p>
    <w:p w14:paraId="6EE464E0" w14:textId="77777777" w:rsidR="00CC56F8" w:rsidRPr="00CC56F8" w:rsidRDefault="00CC56F8" w:rsidP="00CC56F8">
      <w:pPr>
        <w:autoSpaceDE w:val="0"/>
        <w:autoSpaceDN w:val="0"/>
        <w:spacing w:after="0" w:line="240" w:lineRule="auto"/>
        <w:ind w:left="142" w:firstLine="29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4" w:name="_Hlk160445883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proofErr w:type="gramStart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Докладчик  -</w:t>
      </w:r>
      <w:proofErr w:type="gram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Романова Галина  Петровна  - главный специалист             Администрации   городского поселения</w:t>
      </w:r>
    </w:p>
    <w:p w14:paraId="4AFEE055" w14:textId="77777777" w:rsidR="00CC56F8" w:rsidRPr="00CC56F8" w:rsidRDefault="00CC56F8" w:rsidP="00CC56F8">
      <w:pPr>
        <w:spacing w:after="0" w:line="240" w:lineRule="auto"/>
        <w:ind w:left="142" w:firstLine="3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bookmarkEnd w:id="4"/>
      <w:r w:rsidRPr="00CC56F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4.О внесении изменений в Решение Совета депутатов 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  <w:lang w:eastAsia="ar-SA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городского поселения 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  <w:lang w:eastAsia="ar-SA"/>
        </w:rPr>
        <w:t>Окуловского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муниципального района Новгородской области от 17.03.2022 №64 «Об утверждении Правил благоустройства территории 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  <w:lang w:eastAsia="ar-SA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городского поселения</w:t>
      </w:r>
    </w:p>
    <w:p w14:paraId="2EF0F991" w14:textId="77777777" w:rsidR="00CC56F8" w:rsidRPr="00CC56F8" w:rsidRDefault="00CC56F8" w:rsidP="00CC56F8">
      <w:pPr>
        <w:autoSpaceDE w:val="0"/>
        <w:autoSpaceDN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</w:t>
      </w:r>
      <w:proofErr w:type="gramStart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Докладчик  -</w:t>
      </w:r>
      <w:proofErr w:type="gram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Фирстов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Никита  Сергеевич   - специалист 1 категории   Администрации   городского поселения</w:t>
      </w:r>
    </w:p>
    <w:p w14:paraId="6DA2FD99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5.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Об  утверждении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плана   работы  Совета депутатов 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14:paraId="20E7D331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городского поселения </w:t>
      </w:r>
    </w:p>
    <w:p w14:paraId="789DB4F9" w14:textId="77777777" w:rsidR="00CC56F8" w:rsidRPr="00CC56F8" w:rsidRDefault="00CC56F8" w:rsidP="00CC56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март</w:t>
      </w:r>
    </w:p>
    <w:p w14:paraId="55349ACF" w14:textId="77777777" w:rsidR="00CC56F8" w:rsidRPr="00CC56F8" w:rsidRDefault="00CC56F8" w:rsidP="00CC56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23D5D5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bookmarkStart w:id="5" w:name="_Hlk160441611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bookmarkEnd w:id="5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О назначении публичных слушаний (по отчету об исполнении бюджета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за 2022 год).</w:t>
      </w:r>
    </w:p>
    <w:p w14:paraId="1FCF3608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Докладчик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-  Соболева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А.А. - главный  служащий  эксперт  Администрации 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городского поселения </w:t>
      </w:r>
    </w:p>
    <w:p w14:paraId="6B5888BA" w14:textId="77777777" w:rsidR="00CC56F8" w:rsidRPr="00CC56F8" w:rsidRDefault="00CC56F8" w:rsidP="00CC56F8">
      <w:pPr>
        <w:spacing w:line="240" w:lineRule="auto"/>
        <w:ind w:left="-18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>2.</w:t>
      </w: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</w:t>
      </w:r>
      <w:proofErr w:type="gramStart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в  Положение</w:t>
      </w:r>
      <w:proofErr w:type="gram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 порядке  проведения  конкурса  на замещение   вакантной  должности муниципальной   службы Администрации 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поселения</w:t>
      </w:r>
    </w:p>
    <w:p w14:paraId="3E822DC6" w14:textId="77777777" w:rsidR="00CC56F8" w:rsidRPr="00CC56F8" w:rsidRDefault="00CC56F8" w:rsidP="00CC56F8">
      <w:pPr>
        <w:autoSpaceDE w:val="0"/>
        <w:autoSpaceDN w:val="0"/>
        <w:spacing w:after="0" w:line="240" w:lineRule="auto"/>
        <w:ind w:left="435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Докладчик  -</w:t>
      </w:r>
      <w:proofErr w:type="gram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Романова Галина  Петровна  - главный специалист  Администрации   городского поселения</w:t>
      </w:r>
    </w:p>
    <w:p w14:paraId="2322D57B" w14:textId="77777777" w:rsidR="00CC56F8" w:rsidRPr="00CC56F8" w:rsidRDefault="00CC56F8" w:rsidP="00CC56F8">
      <w:pPr>
        <w:spacing w:after="0" w:line="240" w:lineRule="auto"/>
        <w:ind w:left="-18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3. О внесении изменений и дополнений в Устав 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поселения</w:t>
      </w:r>
    </w:p>
    <w:p w14:paraId="0A648D47" w14:textId="77777777" w:rsidR="00CC56F8" w:rsidRPr="00CC56F8" w:rsidRDefault="00CC56F8" w:rsidP="00CC56F8">
      <w:pPr>
        <w:autoSpaceDE w:val="0"/>
        <w:autoSpaceDN w:val="0"/>
        <w:spacing w:after="0" w:line="240" w:lineRule="auto"/>
        <w:ind w:left="435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6" w:name="_Hlk160447632"/>
      <w:proofErr w:type="gramStart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Докладчик  -</w:t>
      </w:r>
      <w:proofErr w:type="gram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Романова Галина  Петровна  - главный специалист  Администрации   городского поселения</w:t>
      </w:r>
    </w:p>
    <w:bookmarkEnd w:id="6"/>
    <w:p w14:paraId="4E8C9C1B" w14:textId="77777777" w:rsidR="00CC56F8" w:rsidRPr="00CC56F8" w:rsidRDefault="00CC56F8" w:rsidP="00CC56F8">
      <w:pPr>
        <w:spacing w:after="0" w:line="240" w:lineRule="auto"/>
        <w:ind w:left="-18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proofErr w:type="gramStart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4.О  внесении</w:t>
      </w:r>
      <w:proofErr w:type="gram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изменений  в  Положение  о муниципальном  жилищном  контроле на территории </w:t>
      </w:r>
      <w:proofErr w:type="spellStart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городского поселения.</w:t>
      </w:r>
    </w:p>
    <w:p w14:paraId="034DA44F" w14:textId="77777777" w:rsidR="00CC56F8" w:rsidRPr="00CC56F8" w:rsidRDefault="00CC56F8" w:rsidP="00CC56F8">
      <w:pPr>
        <w:autoSpaceDE w:val="0"/>
        <w:autoSpaceDN w:val="0"/>
        <w:spacing w:after="0" w:line="240" w:lineRule="auto"/>
        <w:ind w:left="435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Докладчик  -</w:t>
      </w:r>
      <w:proofErr w:type="gram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Артемьева  Ольга  Юрьевна    - специалист 1 категории   Администрации   городского поселения</w:t>
      </w:r>
    </w:p>
    <w:p w14:paraId="54A51EC6" w14:textId="77777777" w:rsidR="00CC56F8" w:rsidRPr="00CC56F8" w:rsidRDefault="00CC56F8" w:rsidP="00CC56F8">
      <w:pPr>
        <w:autoSpaceDE w:val="0"/>
        <w:autoSpaceDN w:val="0"/>
        <w:spacing w:after="0" w:line="240" w:lineRule="auto"/>
        <w:ind w:left="435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5.О заполнении сведений о </w:t>
      </w:r>
      <w:proofErr w:type="spellStart"/>
      <w:proofErr w:type="gramStart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доходах,расходах</w:t>
      </w:r>
      <w:proofErr w:type="gram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,имущественных</w:t>
      </w:r>
      <w:proofErr w:type="spell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обязательств  за 2023 год.</w:t>
      </w:r>
    </w:p>
    <w:p w14:paraId="5D9A74FC" w14:textId="77777777" w:rsidR="00CC56F8" w:rsidRPr="00CC56F8" w:rsidRDefault="00CC56F8" w:rsidP="00CC56F8">
      <w:pPr>
        <w:autoSpaceDE w:val="0"/>
        <w:autoSpaceDN w:val="0"/>
        <w:spacing w:after="0" w:line="240" w:lineRule="auto"/>
        <w:ind w:left="435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>Докладчик  -</w:t>
      </w:r>
      <w:proofErr w:type="gramEnd"/>
      <w:r w:rsidRPr="00CC5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Романова Галина  Петровна  - главный специалист  Администрации   городского поселения</w:t>
      </w:r>
    </w:p>
    <w:p w14:paraId="15E5F467" w14:textId="77777777" w:rsidR="00CC56F8" w:rsidRPr="00CC56F8" w:rsidRDefault="00CC56F8" w:rsidP="00CC56F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1DDC3D3" w14:textId="77777777" w:rsidR="00CC56F8" w:rsidRPr="00CC56F8" w:rsidRDefault="00CC56F8" w:rsidP="00CC56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апрель</w:t>
      </w:r>
    </w:p>
    <w:p w14:paraId="23AE362B" w14:textId="77777777" w:rsidR="00CC56F8" w:rsidRPr="00CC56F8" w:rsidRDefault="00CC56F8" w:rsidP="00CC56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D60D228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1.О внесении изменений в нормативные акты в соответствии с действующим законодательством.</w:t>
      </w:r>
    </w:p>
    <w:p w14:paraId="366B2DC3" w14:textId="77777777" w:rsidR="00CC56F8" w:rsidRPr="00CC56F8" w:rsidRDefault="00CC56F8" w:rsidP="00CC56F8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ГОТОВИТ: Администрация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14:paraId="48C7549A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2. Об исполнении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за 2023 год.</w:t>
      </w:r>
    </w:p>
    <w:p w14:paraId="22056BB8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Докладчик- Соболева А.А. -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главный  служащий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эксперт  Администрации 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городского поселения </w:t>
      </w:r>
    </w:p>
    <w:p w14:paraId="4502282B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4.О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подготовке  празднования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Дня  Победы .</w:t>
      </w:r>
    </w:p>
    <w:p w14:paraId="7ECBC78B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Докладчик – Федоров Л.Н.- Глава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</w:p>
    <w:p w14:paraId="6AB31C19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5.О проведении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субботников  по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уборке  территорий  поселения,</w:t>
      </w:r>
    </w:p>
    <w:p w14:paraId="7449EDFB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Докладчик – Федоров Л.Н.- Глава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14:paraId="533B9C89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6.Разное. </w:t>
      </w:r>
    </w:p>
    <w:p w14:paraId="30F11268" w14:textId="77777777" w:rsidR="00CC56F8" w:rsidRPr="00CC56F8" w:rsidRDefault="00CC56F8" w:rsidP="00CC56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май</w:t>
      </w:r>
    </w:p>
    <w:p w14:paraId="2B5BE312" w14:textId="77777777" w:rsidR="00CC56F8" w:rsidRPr="00CC56F8" w:rsidRDefault="00CC56F8" w:rsidP="00CC56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F22E15B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>1.О внесении изменений в нормативные акты в соответствии с действующим законодательством.</w:t>
      </w:r>
    </w:p>
    <w:p w14:paraId="782C6C9F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ГОТОВИТ: Администрация </w:t>
      </w:r>
      <w:proofErr w:type="spellStart"/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городского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</w:p>
    <w:p w14:paraId="5B5006AC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2.О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подготовке  и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 Дня  защиты  детей  .</w:t>
      </w:r>
    </w:p>
    <w:p w14:paraId="281CD884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ГОТОВИТ: Администрация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поселения .</w:t>
      </w:r>
      <w:proofErr w:type="gramEnd"/>
    </w:p>
    <w:p w14:paraId="75AB063C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4.Разное. </w:t>
      </w:r>
    </w:p>
    <w:p w14:paraId="3D1B142C" w14:textId="77777777" w:rsidR="00CC56F8" w:rsidRPr="00CC56F8" w:rsidRDefault="00CC56F8" w:rsidP="00CC56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июнь</w:t>
      </w:r>
    </w:p>
    <w:p w14:paraId="52E1B6DF" w14:textId="77777777" w:rsidR="00CC56F8" w:rsidRPr="00CC56F8" w:rsidRDefault="00CC56F8" w:rsidP="00CC56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316F84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>1.О внесении изменений в нормативные акты в соответствии с действующим законодательством.</w:t>
      </w:r>
    </w:p>
    <w:p w14:paraId="5B8FE102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ГОТОВИТ: Администрация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14:paraId="39B80390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 xml:space="preserve">2.О внесении изменений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в  решение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«О бюджете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на 2024 год и на плановый период 2025 и 2026 годов».</w:t>
      </w:r>
    </w:p>
    <w:p w14:paraId="636D6C20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Докладчик  Соболева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- главный  служащий  эксперт  Администрации 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городского поселения </w:t>
      </w:r>
    </w:p>
    <w:p w14:paraId="77D9E608" w14:textId="77777777" w:rsidR="00CC56F8" w:rsidRPr="00CC56F8" w:rsidRDefault="00CC56F8" w:rsidP="00CC56F8">
      <w:pPr>
        <w:spacing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Об обеспечении первичных мер пожарной безопасности в границах   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поселения  в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летний период.</w:t>
      </w:r>
    </w:p>
    <w:p w14:paraId="7D5ABC03" w14:textId="77777777" w:rsidR="00CC56F8" w:rsidRPr="00CC56F8" w:rsidRDefault="00CC56F8" w:rsidP="00CC56F8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докладчик- (по согласованию) начальник ПЧ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р.п.Кулотино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CEBA9B7" w14:textId="77777777" w:rsidR="00CC56F8" w:rsidRPr="00CC56F8" w:rsidRDefault="00CC56F8" w:rsidP="00CC56F8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4.Разное. </w:t>
      </w:r>
    </w:p>
    <w:p w14:paraId="17DA973E" w14:textId="77777777" w:rsidR="00CC56F8" w:rsidRPr="00CC56F8" w:rsidRDefault="00CC56F8" w:rsidP="00CC56F8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сентябрь</w:t>
      </w:r>
    </w:p>
    <w:p w14:paraId="37E8DD1F" w14:textId="77777777" w:rsidR="00CC56F8" w:rsidRPr="00CC56F8" w:rsidRDefault="00CC56F8" w:rsidP="00CC56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77BF8E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>1.О внесении изменений в нормативные акты в соответствии с действующим законодательством.</w:t>
      </w:r>
    </w:p>
    <w:p w14:paraId="3BFCADDC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ГОТОВИТ: Администрация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</w:p>
    <w:p w14:paraId="67A6B3C0" w14:textId="77777777" w:rsidR="00CC56F8" w:rsidRPr="00CC56F8" w:rsidRDefault="00CC56F8" w:rsidP="00CC56F8">
      <w:pPr>
        <w:spacing w:line="240" w:lineRule="auto"/>
        <w:ind w:left="539" w:hanging="25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2.О передаче осуществления полномочий Контрольно-счетной комиссии </w:t>
      </w:r>
      <w:proofErr w:type="spellStart"/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городского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Контрольно-счетной комиссии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на 2025 год.</w:t>
      </w:r>
    </w:p>
    <w:p w14:paraId="014ABCFF" w14:textId="77777777" w:rsidR="00CC56F8" w:rsidRPr="00CC56F8" w:rsidRDefault="00CC56F8" w:rsidP="00CC56F8">
      <w:pPr>
        <w:spacing w:line="240" w:lineRule="auto"/>
        <w:ind w:left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ГОТОВИТ: Администрация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</w:p>
    <w:p w14:paraId="2B4139DC" w14:textId="77777777" w:rsidR="00CC56F8" w:rsidRPr="00CC56F8" w:rsidRDefault="00CC56F8" w:rsidP="00CC56F8">
      <w:pPr>
        <w:spacing w:line="240" w:lineRule="auto"/>
        <w:ind w:left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3.Разное</w:t>
      </w:r>
    </w:p>
    <w:p w14:paraId="005581BF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5F2CAD" w14:textId="77777777" w:rsidR="00CC56F8" w:rsidRPr="00CC56F8" w:rsidRDefault="00CC56F8" w:rsidP="00CC56F8">
      <w:pPr>
        <w:spacing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октябрь</w:t>
      </w:r>
    </w:p>
    <w:p w14:paraId="3D41D875" w14:textId="77777777" w:rsidR="00CC56F8" w:rsidRPr="00CC56F8" w:rsidRDefault="00CC56F8" w:rsidP="00CC56F8">
      <w:pPr>
        <w:spacing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1 .О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готовности поселка к отопительному сезону</w:t>
      </w:r>
    </w:p>
    <w:p w14:paraId="2219C477" w14:textId="77777777" w:rsidR="00CC56F8" w:rsidRPr="00CC56F8" w:rsidRDefault="00CC56F8" w:rsidP="00CC56F8">
      <w:pPr>
        <w:spacing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докладчик :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начальник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участка « ТК  Новгородская»</w:t>
      </w:r>
    </w:p>
    <w:p w14:paraId="5192D967" w14:textId="77777777" w:rsidR="00CC56F8" w:rsidRPr="00CC56F8" w:rsidRDefault="00CC56F8" w:rsidP="00CC56F8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2.О результатах работы по выявлению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безхозяйного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недвижимого имущества и оформления постановки их на учет </w:t>
      </w:r>
    </w:p>
    <w:p w14:paraId="09AB2BE6" w14:textId="77777777" w:rsidR="00CC56F8" w:rsidRPr="00CC56F8" w:rsidRDefault="00CC56F8" w:rsidP="00CC56F8">
      <w:pPr>
        <w:spacing w:line="24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ГОТОВИТ:  :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14:paraId="06BFC41D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4.Разное. </w:t>
      </w:r>
    </w:p>
    <w:p w14:paraId="05D350CC" w14:textId="77777777" w:rsidR="00CC56F8" w:rsidRPr="00CC56F8" w:rsidRDefault="00CC56F8" w:rsidP="00CC56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ноябрь</w:t>
      </w:r>
    </w:p>
    <w:p w14:paraId="16CF67CC" w14:textId="77777777" w:rsidR="00CC56F8" w:rsidRPr="00CC56F8" w:rsidRDefault="00CC56F8" w:rsidP="00CC56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CDADBD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>1.О внесении изменений в нормативные акты в соответствии с действующим законодательством.</w:t>
      </w:r>
    </w:p>
    <w:p w14:paraId="468F0114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ГОТОВИТ: Администрация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14:paraId="772938CD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2.О назначении публичных слушаний (по бюджету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на 2025 год и на плановый период 2026 и 2027 годов).</w:t>
      </w:r>
    </w:p>
    <w:p w14:paraId="0374F6D4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Докладчик: Соболева А.А. -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главный  служащий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эксперт  Администрации 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городского поселения </w:t>
      </w:r>
    </w:p>
    <w:p w14:paraId="392DDB4A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3.О внесении изменений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в  решение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«О бюджете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на 2024 год и на плановый период 2025 и 2026 годов».</w:t>
      </w:r>
    </w:p>
    <w:p w14:paraId="2F42692B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Докладчик: Соболева А.А. -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главный  служащий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эксперт  Администрации 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городского поселения </w:t>
      </w:r>
    </w:p>
    <w:p w14:paraId="21C974CF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4.Разное. </w:t>
      </w:r>
    </w:p>
    <w:p w14:paraId="4892E90A" w14:textId="77777777" w:rsidR="00CC56F8" w:rsidRPr="00CC56F8" w:rsidRDefault="00CC56F8" w:rsidP="00CC56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декабрь</w:t>
      </w:r>
    </w:p>
    <w:p w14:paraId="4702F52E" w14:textId="77777777" w:rsidR="00CC56F8" w:rsidRPr="00CC56F8" w:rsidRDefault="00CC56F8" w:rsidP="00CC56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84C9AA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>1.О внесении изменений в нормативные акты в соответствии с действующим законодательством.</w:t>
      </w:r>
    </w:p>
    <w:p w14:paraId="1C396470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ГОТОВИТ: Администрация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городского  поселения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0CEE2D2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2.О бюджете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на 2025 год и на плановый период 2026 и 2027годов.</w:t>
      </w:r>
    </w:p>
    <w:p w14:paraId="7BE06CB9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Докладчик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-  Соболева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А.А. - главный  служащий  эксперт  Администрации 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городского поселения </w:t>
      </w:r>
    </w:p>
    <w:p w14:paraId="6BB7FEA0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3.О плане  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работы  Совета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депутатов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городского поселения на 2025 год.</w:t>
      </w:r>
    </w:p>
    <w:p w14:paraId="0CB01F10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4.О содержании и расчистке улиц от снега улиц поселка и населенных   пунктов поселения.</w:t>
      </w:r>
    </w:p>
    <w:p w14:paraId="5BA461AF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5.О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планах  на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2025  год  по  благоустройству  городского поселения. </w:t>
      </w:r>
    </w:p>
    <w:p w14:paraId="4C444B3E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076D1A" w14:textId="77777777" w:rsidR="00CC56F8" w:rsidRPr="00CC56F8" w:rsidRDefault="00CC56F8" w:rsidP="00CC56F8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proofErr w:type="gramStart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 с</w:t>
      </w:r>
      <w:proofErr w:type="gramEnd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проектами  областных законов</w:t>
      </w:r>
    </w:p>
    <w:p w14:paraId="7EF167A4" w14:textId="77777777" w:rsidR="00CC56F8" w:rsidRPr="00CC56F8" w:rsidRDefault="00CC56F8" w:rsidP="00CC56F8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>Срок: по мере поступления</w:t>
      </w:r>
    </w:p>
    <w:p w14:paraId="0E21FFAF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Ответственный: заместитель Главы Администрации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14:paraId="495A8EDA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городского поселения</w:t>
      </w:r>
    </w:p>
    <w:p w14:paraId="32271677" w14:textId="77777777" w:rsidR="00CC56F8" w:rsidRPr="00CC56F8" w:rsidRDefault="00CC56F8" w:rsidP="00CC56F8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95A1D5" w14:textId="77777777" w:rsidR="00CC56F8" w:rsidRPr="00CC56F8" w:rsidRDefault="00CC56F8" w:rsidP="00CC56F8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proofErr w:type="gramStart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 по</w:t>
      </w:r>
      <w:proofErr w:type="gramEnd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нормативным  правовым  актам</w:t>
      </w: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76E309D" w14:textId="77777777" w:rsidR="00CC56F8" w:rsidRPr="00CC56F8" w:rsidRDefault="00CC56F8" w:rsidP="00CC56F8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соответствии  с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изменениями  в законодательстве, на основании Протестов  , Предложений  , требований  Прокуратуры 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</w:p>
    <w:p w14:paraId="494BAE68" w14:textId="77777777" w:rsidR="00CC56F8" w:rsidRPr="00CC56F8" w:rsidRDefault="00CC56F8" w:rsidP="00CC56F8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Срок:  по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мере  поступления   </w:t>
      </w:r>
    </w:p>
    <w:p w14:paraId="776EAE89" w14:textId="77777777" w:rsidR="00CC56F8" w:rsidRPr="00CC56F8" w:rsidRDefault="00CC56F8" w:rsidP="00CC56F8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2AA70B" w14:textId="77777777" w:rsidR="00CC56F8" w:rsidRPr="00CC56F8" w:rsidRDefault="00CC56F8" w:rsidP="00CC56F8">
      <w:pPr>
        <w:spacing w:line="240" w:lineRule="auto"/>
        <w:ind w:hanging="284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4</w:t>
      </w: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Start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 депутатов</w:t>
      </w:r>
      <w:proofErr w:type="gramEnd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Совета депутатов </w:t>
      </w:r>
      <w:proofErr w:type="spellStart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в избирательных округах (по личным  планам депутатов)</w:t>
      </w:r>
    </w:p>
    <w:p w14:paraId="3B5732C7" w14:textId="77777777" w:rsidR="00CC56F8" w:rsidRPr="00CC56F8" w:rsidRDefault="00CC56F8" w:rsidP="00CC56F8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43D7C8" w14:textId="77777777" w:rsidR="00CC56F8" w:rsidRPr="00CC56F8" w:rsidRDefault="00CC56F8" w:rsidP="00CC56F8">
      <w:pPr>
        <w:spacing w:line="240" w:lineRule="auto"/>
        <w:ind w:hanging="284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5</w:t>
      </w:r>
      <w:r w:rsidRPr="00CC56F8">
        <w:rPr>
          <w:rFonts w:ascii="Times New Roman" w:eastAsia="Times New Roman" w:hAnsi="Times New Roman"/>
          <w:b/>
          <w:sz w:val="24"/>
          <w:szCs w:val="24"/>
          <w:lang w:eastAsia="ru-RU"/>
        </w:rPr>
        <w:t>.Работа с прессой</w:t>
      </w:r>
    </w:p>
    <w:p w14:paraId="14B9E52E" w14:textId="77777777" w:rsidR="00CC56F8" w:rsidRPr="00CC56F8" w:rsidRDefault="00CC56F8" w:rsidP="00CC56F8">
      <w:pPr>
        <w:spacing w:line="240" w:lineRule="auto"/>
        <w:ind w:hanging="284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99E12A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Информировать средства массовой информации о работе Совета депутатов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поселения, о принятых решениях. Все решения Совета депутатов разместить на официальном сайте </w:t>
      </w: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городского   поселения  в информационно – </w:t>
      </w:r>
      <w:proofErr w:type="spell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телекоммуни-кационной</w:t>
      </w:r>
      <w:proofErr w:type="spell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сети Интернет.</w:t>
      </w:r>
    </w:p>
    <w:p w14:paraId="3C5FDEBA" w14:textId="77777777" w:rsidR="00CC56F8" w:rsidRPr="00CC56F8" w:rsidRDefault="00CC56F8" w:rsidP="00CC56F8">
      <w:pPr>
        <w:spacing w:line="240" w:lineRule="auto"/>
        <w:contextualSpacing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____________________________________________________</w:t>
      </w:r>
    </w:p>
    <w:p w14:paraId="44F05093" w14:textId="77777777" w:rsidR="00CC56F8" w:rsidRPr="00CC56F8" w:rsidRDefault="00CC56F8" w:rsidP="00CC56F8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14:paraId="524FEA6C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>Перед  каждым</w:t>
      </w:r>
      <w:proofErr w:type="gramEnd"/>
      <w:r w:rsidRPr="00CC56F8">
        <w:rPr>
          <w:rFonts w:ascii="Times New Roman" w:eastAsia="Times New Roman" w:hAnsi="Times New Roman"/>
          <w:sz w:val="24"/>
          <w:szCs w:val="24"/>
          <w:lang w:eastAsia="ru-RU"/>
        </w:rPr>
        <w:t xml:space="preserve">  заседанием  за  две  недели,  в повестку  дня  включаются  дополнительные  вопросы  по факту, также  проводятся  внеочередные  заседания  Совета  депутатов поселения</w:t>
      </w:r>
    </w:p>
    <w:p w14:paraId="5EE114F6" w14:textId="77777777" w:rsidR="00CC56F8" w:rsidRPr="00CC56F8" w:rsidRDefault="00CC56F8" w:rsidP="00CC56F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C204BE" w14:textId="127E7D02" w:rsidR="00CC56F8" w:rsidRPr="00B4158A" w:rsidRDefault="00F26DA5" w:rsidP="00A540A4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CC56F8" w:rsidRPr="00B4158A" w:rsidSect="00CC56F8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</w:t>
      </w:r>
    </w:p>
    <w:bookmarkEnd w:id="1"/>
    <w:p w14:paraId="0F022B83" w14:textId="198E7C76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A498054" w14:textId="40CCD89A" w:rsidR="00F26DA5" w:rsidRDefault="00F26DA5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4C07D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CD5DF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3F3EE5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0BFD76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0780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5EC641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8C9B6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6D2F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BFE5F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E54DD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E8955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B5E8B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ADCAE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4F28D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DE76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8087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D6D6E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CFF320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2E6B9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E34DA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272E4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262FA1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E204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29607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66AE3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C37416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D53EAC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D22B0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CA27A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60FA2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698F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BC5FD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A2DAF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B6801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5C7D5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4273E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64A54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673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16ED1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93662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C1A56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F2463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7C8CD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34CE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0EE8A7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435BC2" w14:textId="7DBB3FE8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8FAD08" w14:textId="09EDC83A" w:rsidR="000E2DD2" w:rsidRDefault="000E2DD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2271504" w14:textId="305DF9EB" w:rsidR="000E2DD2" w:rsidRDefault="000E2DD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0498072" w14:textId="3ED15840" w:rsidR="000E2DD2" w:rsidRDefault="000E2DD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03369FE" w14:textId="4F75E77A" w:rsidR="000E2DD2" w:rsidRDefault="000E2DD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93E019E" w14:textId="5AD111DE" w:rsidR="000E2DD2" w:rsidRDefault="000E2DD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A75B13" w14:textId="2C5DB12F" w:rsidR="000E2DD2" w:rsidRDefault="000E2DD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632447" w14:textId="73738737" w:rsidR="000E2DD2" w:rsidRDefault="000E2DD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2173780" w14:textId="3FB90058" w:rsidR="000E2DD2" w:rsidRDefault="000E2DD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74EF774" w14:textId="6B77DB8E" w:rsidR="000E2DD2" w:rsidRDefault="000E2DD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2EBC30" w14:textId="4BF662F7" w:rsidR="000E2DD2" w:rsidRDefault="000E2DD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63F7C5D" w14:textId="0C92E570" w:rsidR="000E2DD2" w:rsidRDefault="000E2DD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78B181" w14:textId="77777777" w:rsidR="000E2DD2" w:rsidRDefault="000E2DD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52421D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32A1B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F72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97ADE4C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AECEC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F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730FF5BB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CC56F8">
        <w:rPr>
          <w:rFonts w:ascii="Times New Roman" w:hAnsi="Times New Roman"/>
          <w:sz w:val="16"/>
          <w:szCs w:val="16"/>
        </w:rPr>
        <w:t>6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r w:rsidR="00CC56F8">
        <w:rPr>
          <w:rFonts w:ascii="Times New Roman" w:hAnsi="Times New Roman"/>
          <w:sz w:val="16"/>
          <w:szCs w:val="16"/>
        </w:rPr>
        <w:t>43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A540A4">
        <w:rPr>
          <w:rFonts w:ascii="Times New Roman" w:hAnsi="Times New Roman"/>
          <w:sz w:val="16"/>
          <w:szCs w:val="16"/>
        </w:rPr>
        <w:t>1</w:t>
      </w:r>
      <w:r w:rsidR="00CC56F8">
        <w:rPr>
          <w:rFonts w:ascii="Times New Roman" w:hAnsi="Times New Roman"/>
          <w:sz w:val="16"/>
          <w:szCs w:val="16"/>
        </w:rPr>
        <w:t>6</w:t>
      </w:r>
      <w:r>
        <w:rPr>
          <w:rFonts w:ascii="Times New Roman" w:hAnsi="Times New Roman"/>
          <w:sz w:val="16"/>
          <w:szCs w:val="16"/>
        </w:rPr>
        <w:t>.0</w:t>
      </w:r>
      <w:r w:rsidR="00CC56F8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.202</w:t>
      </w:r>
      <w:r w:rsidR="00A540A4">
        <w:rPr>
          <w:rFonts w:ascii="Times New Roman" w:hAnsi="Times New Roman"/>
          <w:sz w:val="16"/>
          <w:szCs w:val="16"/>
        </w:rPr>
        <w:t>4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 w:rsidR="00B4158A"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2641A5"/>
    <w:multiLevelType w:val="multilevel"/>
    <w:tmpl w:val="3ED4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2B2845"/>
    <w:multiLevelType w:val="hybridMultilevel"/>
    <w:tmpl w:val="F25A0D50"/>
    <w:lvl w:ilvl="0" w:tplc="D186B7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5" w15:restartNumberingAfterBreak="0">
    <w:nsid w:val="544E690E"/>
    <w:multiLevelType w:val="hybridMultilevel"/>
    <w:tmpl w:val="CD942F94"/>
    <w:lvl w:ilvl="0" w:tplc="535AF6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CF7F8E"/>
    <w:multiLevelType w:val="hybridMultilevel"/>
    <w:tmpl w:val="BC90879E"/>
    <w:lvl w:ilvl="0" w:tplc="0B2AC45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591FC4"/>
    <w:multiLevelType w:val="multilevel"/>
    <w:tmpl w:val="91AC0D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0E2DD2"/>
    <w:rsid w:val="001451A3"/>
    <w:rsid w:val="004203DC"/>
    <w:rsid w:val="005A2D07"/>
    <w:rsid w:val="00622210"/>
    <w:rsid w:val="007D0A21"/>
    <w:rsid w:val="00A540A4"/>
    <w:rsid w:val="00AB27F6"/>
    <w:rsid w:val="00B4158A"/>
    <w:rsid w:val="00B85535"/>
    <w:rsid w:val="00BA2C55"/>
    <w:rsid w:val="00BD0F01"/>
    <w:rsid w:val="00CC56F8"/>
    <w:rsid w:val="00DB5D72"/>
    <w:rsid w:val="00E42B9A"/>
    <w:rsid w:val="00EC7CBA"/>
    <w:rsid w:val="00F2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22685BA35137276A1AE44663833C790CFCFB4A0BE7879A43B323909B45DE107B6776A260t3e5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9066</Words>
  <Characters>51679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2024-03-11T06:45:00Z</dcterms:created>
  <dcterms:modified xsi:type="dcterms:W3CDTF">2024-03-11T06:45:00Z</dcterms:modified>
</cp:coreProperties>
</file>