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3AC" w14:textId="21B8F5A4" w:rsidR="00B4158A" w:rsidRDefault="00B4158A" w:rsidP="00B4158A">
      <w:pPr>
        <w:spacing w:after="0" w:line="240" w:lineRule="auto"/>
        <w:ind w:left="-851"/>
        <w:contextualSpacing/>
        <w:rPr>
          <w:rFonts w:ascii="Times New Roman" w:eastAsia="Cambria" w:hAnsi="Times New Roman"/>
          <w:b/>
          <w:sz w:val="64"/>
        </w:rPr>
      </w:pPr>
      <w:r>
        <w:rPr>
          <w:noProof/>
        </w:rPr>
        <mc:AlternateContent>
          <mc:Choice Requires="wpg">
            <w:drawing>
              <wp:anchor distT="0" distB="0" distL="114300" distR="114300" simplePos="0" relativeHeight="251659264" behindDoc="1" locked="0" layoutInCell="1" allowOverlap="1" wp14:anchorId="6FCB04DA" wp14:editId="7E9B2A76">
                <wp:simplePos x="0" y="0"/>
                <wp:positionH relativeFrom="column">
                  <wp:posOffset>-765810</wp:posOffset>
                </wp:positionH>
                <wp:positionV relativeFrom="paragraph">
                  <wp:posOffset>64135</wp:posOffset>
                </wp:positionV>
                <wp:extent cx="7283450" cy="17208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0" cy="1720850"/>
                          <a:chOff x="0" y="0"/>
                          <a:chExt cx="72831" cy="17208"/>
                        </a:xfrm>
                      </wpg:grpSpPr>
                      <wps:wsp>
                        <wps:cNvPr id="2" name="Shape 76279"/>
                        <wps:cNvSpPr>
                          <a:spLocks/>
                        </wps:cNvSpPr>
                        <wps:spPr bwMode="auto">
                          <a:xfrm>
                            <a:off x="0" y="0"/>
                            <a:ext cx="59265" cy="381"/>
                          </a:xfrm>
                          <a:custGeom>
                            <a:avLst/>
                            <a:gdLst>
                              <a:gd name="T0" fmla="*/ 0 w 5926582"/>
                              <a:gd name="T1" fmla="*/ 0 h 38100"/>
                              <a:gd name="T2" fmla="*/ 5926582 w 5926582"/>
                              <a:gd name="T3" fmla="*/ 0 h 38100"/>
                              <a:gd name="T4" fmla="*/ 5926582 w 5926582"/>
                              <a:gd name="T5" fmla="*/ 38100 h 38100"/>
                              <a:gd name="T6" fmla="*/ 0 w 5926582"/>
                              <a:gd name="T7" fmla="*/ 38100 h 38100"/>
                              <a:gd name="T8" fmla="*/ 0 w 5926582"/>
                              <a:gd name="T9" fmla="*/ 0 h 38100"/>
                              <a:gd name="T10" fmla="*/ 0 w 5926582"/>
                              <a:gd name="T11" fmla="*/ 0 h 38100"/>
                              <a:gd name="T12" fmla="*/ 5926582 w 5926582"/>
                              <a:gd name="T13" fmla="*/ 38100 h 38100"/>
                            </a:gdLst>
                            <a:ahLst/>
                            <a:cxnLst>
                              <a:cxn ang="0">
                                <a:pos x="T0" y="T1"/>
                              </a:cxn>
                              <a:cxn ang="0">
                                <a:pos x="T2" y="T3"/>
                              </a:cxn>
                              <a:cxn ang="0">
                                <a:pos x="T4" y="T5"/>
                              </a:cxn>
                              <a:cxn ang="0">
                                <a:pos x="T6" y="T7"/>
                              </a:cxn>
                              <a:cxn ang="0">
                                <a:pos x="T8" y="T9"/>
                              </a:cxn>
                            </a:cxnLst>
                            <a:rect l="T10" t="T11" r="T12" b="T13"/>
                            <a:pathLst>
                              <a:path w="5926582" h="38100">
                                <a:moveTo>
                                  <a:pt x="0" y="0"/>
                                </a:moveTo>
                                <a:lnTo>
                                  <a:pt x="5926582" y="0"/>
                                </a:lnTo>
                                <a:lnTo>
                                  <a:pt x="5926582"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6280"/>
                        <wps:cNvSpPr>
                          <a:spLocks/>
                        </wps:cNvSpPr>
                        <wps:spPr bwMode="auto">
                          <a:xfrm>
                            <a:off x="0" y="472"/>
                            <a:ext cx="59265" cy="91"/>
                          </a:xfrm>
                          <a:custGeom>
                            <a:avLst/>
                            <a:gdLst>
                              <a:gd name="T0" fmla="*/ 0 w 5926582"/>
                              <a:gd name="T1" fmla="*/ 0 h 9144"/>
                              <a:gd name="T2" fmla="*/ 5926582 w 5926582"/>
                              <a:gd name="T3" fmla="*/ 0 h 9144"/>
                              <a:gd name="T4" fmla="*/ 5926582 w 5926582"/>
                              <a:gd name="T5" fmla="*/ 9144 h 9144"/>
                              <a:gd name="T6" fmla="*/ 0 w 5926582"/>
                              <a:gd name="T7" fmla="*/ 9144 h 9144"/>
                              <a:gd name="T8" fmla="*/ 0 w 5926582"/>
                              <a:gd name="T9" fmla="*/ 0 h 9144"/>
                              <a:gd name="T10" fmla="*/ 0 w 5926582"/>
                              <a:gd name="T11" fmla="*/ 0 h 9144"/>
                              <a:gd name="T12" fmla="*/ 5926582 w 5926582"/>
                              <a:gd name="T13" fmla="*/ 9144 h 9144"/>
                            </a:gdLst>
                            <a:ahLst/>
                            <a:cxnLst>
                              <a:cxn ang="0">
                                <a:pos x="T0" y="T1"/>
                              </a:cxn>
                              <a:cxn ang="0">
                                <a:pos x="T2" y="T3"/>
                              </a:cxn>
                              <a:cxn ang="0">
                                <a:pos x="T4" y="T5"/>
                              </a:cxn>
                              <a:cxn ang="0">
                                <a:pos x="T6" y="T7"/>
                              </a:cxn>
                              <a:cxn ang="0">
                                <a:pos x="T8" y="T9"/>
                              </a:cxn>
                            </a:cxnLst>
                            <a:rect l="T10" t="T11" r="T12" b="T13"/>
                            <a:pathLst>
                              <a:path w="5926582" h="9144">
                                <a:moveTo>
                                  <a:pt x="0" y="0"/>
                                </a:moveTo>
                                <a:lnTo>
                                  <a:pt x="5926582" y="0"/>
                                </a:lnTo>
                                <a:lnTo>
                                  <a:pt x="59265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6281"/>
                        <wps:cNvSpPr>
                          <a:spLocks/>
                        </wps:cNvSpPr>
                        <wps:spPr bwMode="auto">
                          <a:xfrm>
                            <a:off x="59265" y="0"/>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6282"/>
                        <wps:cNvSpPr>
                          <a:spLocks/>
                        </wps:cNvSpPr>
                        <wps:spPr bwMode="auto">
                          <a:xfrm>
                            <a:off x="59265" y="472"/>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6283"/>
                        <wps:cNvSpPr>
                          <a:spLocks/>
                        </wps:cNvSpPr>
                        <wps:spPr bwMode="auto">
                          <a:xfrm>
                            <a:off x="59829" y="0"/>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284"/>
                        <wps:cNvSpPr>
                          <a:spLocks/>
                        </wps:cNvSpPr>
                        <wps:spPr bwMode="auto">
                          <a:xfrm>
                            <a:off x="59829" y="472"/>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6285"/>
                        <wps:cNvSpPr>
                          <a:spLocks/>
                        </wps:cNvSpPr>
                        <wps:spPr bwMode="auto">
                          <a:xfrm>
                            <a:off x="0" y="17117"/>
                            <a:ext cx="36765" cy="91"/>
                          </a:xfrm>
                          <a:custGeom>
                            <a:avLst/>
                            <a:gdLst>
                              <a:gd name="T0" fmla="*/ 0 w 3676523"/>
                              <a:gd name="T1" fmla="*/ 0 h 9144"/>
                              <a:gd name="T2" fmla="*/ 3676523 w 3676523"/>
                              <a:gd name="T3" fmla="*/ 0 h 9144"/>
                              <a:gd name="T4" fmla="*/ 3676523 w 3676523"/>
                              <a:gd name="T5" fmla="*/ 9144 h 9144"/>
                              <a:gd name="T6" fmla="*/ 0 w 3676523"/>
                              <a:gd name="T7" fmla="*/ 9144 h 9144"/>
                              <a:gd name="T8" fmla="*/ 0 w 3676523"/>
                              <a:gd name="T9" fmla="*/ 0 h 9144"/>
                              <a:gd name="T10" fmla="*/ 0 w 3676523"/>
                              <a:gd name="T11" fmla="*/ 0 h 9144"/>
                              <a:gd name="T12" fmla="*/ 3676523 w 3676523"/>
                              <a:gd name="T13" fmla="*/ 9144 h 9144"/>
                            </a:gdLst>
                            <a:ahLst/>
                            <a:cxnLst>
                              <a:cxn ang="0">
                                <a:pos x="T0" y="T1"/>
                              </a:cxn>
                              <a:cxn ang="0">
                                <a:pos x="T2" y="T3"/>
                              </a:cxn>
                              <a:cxn ang="0">
                                <a:pos x="T4" y="T5"/>
                              </a:cxn>
                              <a:cxn ang="0">
                                <a:pos x="T6" y="T7"/>
                              </a:cxn>
                              <a:cxn ang="0">
                                <a:pos x="T8" y="T9"/>
                              </a:cxn>
                            </a:cxnLst>
                            <a:rect l="T10" t="T11" r="T12" b="T13"/>
                            <a:pathLst>
                              <a:path w="3676523" h="9144">
                                <a:moveTo>
                                  <a:pt x="0" y="0"/>
                                </a:moveTo>
                                <a:lnTo>
                                  <a:pt x="3676523" y="0"/>
                                </a:lnTo>
                                <a:lnTo>
                                  <a:pt x="367652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286"/>
                        <wps:cNvSpPr>
                          <a:spLocks/>
                        </wps:cNvSpPr>
                        <wps:spPr bwMode="auto">
                          <a:xfrm>
                            <a:off x="0" y="16644"/>
                            <a:ext cx="36765" cy="381"/>
                          </a:xfrm>
                          <a:custGeom>
                            <a:avLst/>
                            <a:gdLst>
                              <a:gd name="T0" fmla="*/ 0 w 3676523"/>
                              <a:gd name="T1" fmla="*/ 0 h 38100"/>
                              <a:gd name="T2" fmla="*/ 3676523 w 3676523"/>
                              <a:gd name="T3" fmla="*/ 0 h 38100"/>
                              <a:gd name="T4" fmla="*/ 3676523 w 3676523"/>
                              <a:gd name="T5" fmla="*/ 38100 h 38100"/>
                              <a:gd name="T6" fmla="*/ 0 w 3676523"/>
                              <a:gd name="T7" fmla="*/ 38100 h 38100"/>
                              <a:gd name="T8" fmla="*/ 0 w 3676523"/>
                              <a:gd name="T9" fmla="*/ 0 h 38100"/>
                              <a:gd name="T10" fmla="*/ 0 w 3676523"/>
                              <a:gd name="T11" fmla="*/ 0 h 38100"/>
                              <a:gd name="T12" fmla="*/ 3676523 w 3676523"/>
                              <a:gd name="T13" fmla="*/ 38100 h 38100"/>
                            </a:gdLst>
                            <a:ahLst/>
                            <a:cxnLst>
                              <a:cxn ang="0">
                                <a:pos x="T0" y="T1"/>
                              </a:cxn>
                              <a:cxn ang="0">
                                <a:pos x="T2" y="T3"/>
                              </a:cxn>
                              <a:cxn ang="0">
                                <a:pos x="T4" y="T5"/>
                              </a:cxn>
                              <a:cxn ang="0">
                                <a:pos x="T6" y="T7"/>
                              </a:cxn>
                              <a:cxn ang="0">
                                <a:pos x="T8" y="T9"/>
                              </a:cxn>
                            </a:cxnLst>
                            <a:rect l="T10" t="T11" r="T12" b="T13"/>
                            <a:pathLst>
                              <a:path w="3676523" h="38100">
                                <a:moveTo>
                                  <a:pt x="0" y="0"/>
                                </a:moveTo>
                                <a:lnTo>
                                  <a:pt x="3676523" y="0"/>
                                </a:lnTo>
                                <a:lnTo>
                                  <a:pt x="3676523"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287"/>
                        <wps:cNvSpPr>
                          <a:spLocks/>
                        </wps:cNvSpPr>
                        <wps:spPr bwMode="auto">
                          <a:xfrm>
                            <a:off x="367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288"/>
                        <wps:cNvSpPr>
                          <a:spLocks/>
                        </wps:cNvSpPr>
                        <wps:spPr bwMode="auto">
                          <a:xfrm>
                            <a:off x="367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6289"/>
                        <wps:cNvSpPr>
                          <a:spLocks/>
                        </wps:cNvSpPr>
                        <wps:spPr bwMode="auto">
                          <a:xfrm>
                            <a:off x="37329" y="17117"/>
                            <a:ext cx="21936" cy="91"/>
                          </a:xfrm>
                          <a:custGeom>
                            <a:avLst/>
                            <a:gdLst>
                              <a:gd name="T0" fmla="*/ 0 w 2193671"/>
                              <a:gd name="T1" fmla="*/ 0 h 9144"/>
                              <a:gd name="T2" fmla="*/ 2193671 w 2193671"/>
                              <a:gd name="T3" fmla="*/ 0 h 9144"/>
                              <a:gd name="T4" fmla="*/ 2193671 w 2193671"/>
                              <a:gd name="T5" fmla="*/ 9144 h 9144"/>
                              <a:gd name="T6" fmla="*/ 0 w 2193671"/>
                              <a:gd name="T7" fmla="*/ 9144 h 9144"/>
                              <a:gd name="T8" fmla="*/ 0 w 2193671"/>
                              <a:gd name="T9" fmla="*/ 0 h 9144"/>
                              <a:gd name="T10" fmla="*/ 0 w 2193671"/>
                              <a:gd name="T11" fmla="*/ 0 h 9144"/>
                              <a:gd name="T12" fmla="*/ 2193671 w 2193671"/>
                              <a:gd name="T13" fmla="*/ 9144 h 9144"/>
                            </a:gdLst>
                            <a:ahLst/>
                            <a:cxnLst>
                              <a:cxn ang="0">
                                <a:pos x="T0" y="T1"/>
                              </a:cxn>
                              <a:cxn ang="0">
                                <a:pos x="T2" y="T3"/>
                              </a:cxn>
                              <a:cxn ang="0">
                                <a:pos x="T4" y="T5"/>
                              </a:cxn>
                              <a:cxn ang="0">
                                <a:pos x="T6" y="T7"/>
                              </a:cxn>
                              <a:cxn ang="0">
                                <a:pos x="T8" y="T9"/>
                              </a:cxn>
                            </a:cxnLst>
                            <a:rect l="T10" t="T11" r="T12" b="T13"/>
                            <a:pathLst>
                              <a:path w="2193671" h="9144">
                                <a:moveTo>
                                  <a:pt x="0" y="0"/>
                                </a:moveTo>
                                <a:lnTo>
                                  <a:pt x="2193671" y="0"/>
                                </a:lnTo>
                                <a:lnTo>
                                  <a:pt x="21936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6290"/>
                        <wps:cNvSpPr>
                          <a:spLocks/>
                        </wps:cNvSpPr>
                        <wps:spPr bwMode="auto">
                          <a:xfrm>
                            <a:off x="37329" y="16644"/>
                            <a:ext cx="21936" cy="381"/>
                          </a:xfrm>
                          <a:custGeom>
                            <a:avLst/>
                            <a:gdLst>
                              <a:gd name="T0" fmla="*/ 0 w 2193671"/>
                              <a:gd name="T1" fmla="*/ 0 h 38100"/>
                              <a:gd name="T2" fmla="*/ 2193671 w 2193671"/>
                              <a:gd name="T3" fmla="*/ 0 h 38100"/>
                              <a:gd name="T4" fmla="*/ 2193671 w 2193671"/>
                              <a:gd name="T5" fmla="*/ 38100 h 38100"/>
                              <a:gd name="T6" fmla="*/ 0 w 2193671"/>
                              <a:gd name="T7" fmla="*/ 38100 h 38100"/>
                              <a:gd name="T8" fmla="*/ 0 w 2193671"/>
                              <a:gd name="T9" fmla="*/ 0 h 38100"/>
                              <a:gd name="T10" fmla="*/ 0 w 2193671"/>
                              <a:gd name="T11" fmla="*/ 0 h 38100"/>
                              <a:gd name="T12" fmla="*/ 2193671 w 2193671"/>
                              <a:gd name="T13" fmla="*/ 38100 h 38100"/>
                            </a:gdLst>
                            <a:ahLst/>
                            <a:cxnLst>
                              <a:cxn ang="0">
                                <a:pos x="T0" y="T1"/>
                              </a:cxn>
                              <a:cxn ang="0">
                                <a:pos x="T2" y="T3"/>
                              </a:cxn>
                              <a:cxn ang="0">
                                <a:pos x="T4" y="T5"/>
                              </a:cxn>
                              <a:cxn ang="0">
                                <a:pos x="T6" y="T7"/>
                              </a:cxn>
                              <a:cxn ang="0">
                                <a:pos x="T8" y="T9"/>
                              </a:cxn>
                            </a:cxnLst>
                            <a:rect l="T10" t="T11" r="T12" b="T13"/>
                            <a:pathLst>
                              <a:path w="2193671" h="38100">
                                <a:moveTo>
                                  <a:pt x="0" y="0"/>
                                </a:moveTo>
                                <a:lnTo>
                                  <a:pt x="2193671" y="0"/>
                                </a:lnTo>
                                <a:lnTo>
                                  <a:pt x="2193671"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291"/>
                        <wps:cNvSpPr>
                          <a:spLocks/>
                        </wps:cNvSpPr>
                        <wps:spPr bwMode="auto">
                          <a:xfrm>
                            <a:off x="592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6292"/>
                        <wps:cNvSpPr>
                          <a:spLocks/>
                        </wps:cNvSpPr>
                        <wps:spPr bwMode="auto">
                          <a:xfrm>
                            <a:off x="592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6293"/>
                        <wps:cNvSpPr>
                          <a:spLocks/>
                        </wps:cNvSpPr>
                        <wps:spPr bwMode="auto">
                          <a:xfrm>
                            <a:off x="59829" y="17117"/>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6294"/>
                        <wps:cNvSpPr>
                          <a:spLocks/>
                        </wps:cNvSpPr>
                        <wps:spPr bwMode="auto">
                          <a:xfrm>
                            <a:off x="59829" y="16644"/>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9946" y="839"/>
                            <a:ext cx="12160" cy="13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4B40B" id="Группа 1" o:spid="_x0000_s1026" style="position:absolute;margin-left:-60.3pt;margin-top:5.05pt;width:573.5pt;height:135.5pt;z-index:-251657216" coordsize="72831,17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">
                <v:shape id="Shape 76279" o:spid="_x0000_s1027" style="position:absolute;width:59265;height:381;visibility:visible;mso-wrap-style:square;v-text-anchor:top" coordsize="59265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" path="m,l5926582,r,38100l,38100,,e" fillcolor="black" stroked="f" strokeweight="0">
                  <v:stroke miterlimit="83231f" joinstyle="miter"/>
                  <v:path arrowok="t" o:connecttype="custom" o:connectlocs="0,0;59265,0;59265,381;0,381;0,0" o:connectangles="0,0,0,0,0" textboxrect="0,0,5926582,38100"/>
                </v:shape>
                <v:shape id="Shape 76280" o:spid="_x0000_s1028" style="position:absolute;top:472;width:59265;height:91;visibility:visible;mso-wrap-style:square;v-text-anchor:top" coordsize="5926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" path="m,l5926582,r,9144l,9144,,e" fillcolor="black" stroked="f" strokeweight="0">
                  <v:stroke miterlimit="83231f" joinstyle="miter"/>
                  <v:path arrowok="t" o:connecttype="custom" o:connectlocs="0,0;59265,0;59265,91;0,91;0,0" o:connectangles="0,0,0,0,0" textboxrect="0,0,5926582,9144"/>
                </v:shape>
                <v:shape id="Shape 76281" o:spid="_x0000_s1029" style="position:absolute;left:5926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" path="m,l56388,r,38100l,38100,,e" fillcolor="black" stroked="f" strokeweight="0">
                  <v:stroke miterlimit="83231f" joinstyle="miter"/>
                  <v:path arrowok="t" o:connecttype="custom" o:connectlocs="0,0;564,0;564,381;0,381;0,0" o:connectangles="0,0,0,0,0" textboxrect="0,0,56388,38100"/>
                </v:shape>
                <v:shape id="Shape 76282" o:spid="_x0000_s1030" style="position:absolute;left:59265;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83" o:spid="_x0000_s1031" style="position:absolute;left:59829;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" path="m,l1300226,r,38100l,38100,,e" fillcolor="black" stroked="f" strokeweight="0">
                  <v:stroke miterlimit="83231f" joinstyle="miter"/>
                  <v:path arrowok="t" o:connecttype="custom" o:connectlocs="0,0;13002,0;13002,381;0,381;0,0" o:connectangles="0,0,0,0,0" textboxrect="0,0,1300226,38100"/>
                </v:shape>
                <v:shape id="Shape 76284" o:spid="_x0000_s1032" style="position:absolute;left:59829;top:472;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" path="m,l1300226,r,9144l,9144,,e" fillcolor="black" stroked="f" strokeweight="0">
                  <v:stroke miterlimit="83231f" joinstyle="miter"/>
                  <v:path arrowok="t" o:connecttype="custom" o:connectlocs="0,0;13002,0;13002,91;0,91;0,0" o:connectangles="0,0,0,0,0" textboxrect="0,0,1300226,9144"/>
                </v:shape>
                <v:shape id="Shape 76285" o:spid="_x0000_s1033" style="position:absolute;top:17117;width:36765;height:91;visibility:visible;mso-wrap-style:square;v-text-anchor:top" coordsize="3676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" path="m,l3676523,r,9144l,9144,,e" fillcolor="black" stroked="f" strokeweight="0">
                  <v:stroke miterlimit="83231f" joinstyle="miter"/>
                  <v:path arrowok="t" o:connecttype="custom" o:connectlocs="0,0;36765,0;36765,91;0,91;0,0" o:connectangles="0,0,0,0,0" textboxrect="0,0,3676523,9144"/>
                </v:shape>
                <v:shape id="Shape 76286" o:spid="_x0000_s1034" style="position:absolute;top:16644;width:36765;height:381;visibility:visible;mso-wrap-style:square;v-text-anchor:top" coordsize="367652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" path="m,l3676523,r,38100l,38100,,e" fillcolor="black" stroked="f" strokeweight="0">
                  <v:stroke miterlimit="83231f" joinstyle="miter"/>
                  <v:path arrowok="t" o:connecttype="custom" o:connectlocs="0,0;36765,0;36765,381;0,381;0,0" o:connectangles="0,0,0,0,0" textboxrect="0,0,3676523,38100"/>
                </v:shape>
                <v:shape id="Shape 76287" o:spid="_x0000_s1035" style="position:absolute;left:367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" path="m,l56388,r,38100l,38100,,e" fillcolor="black" stroked="f" strokeweight="0">
                  <v:stroke miterlimit="83231f" joinstyle="miter"/>
                  <v:path arrowok="t" o:connecttype="custom" o:connectlocs="0,0;564,0;564,381;0,381;0,0" o:connectangles="0,0,0,0,0" textboxrect="0,0,56388,38100"/>
                </v:shape>
                <v:shape id="Shape 76288" o:spid="_x0000_s1036" style="position:absolute;left:367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" path="m,l56388,r,9144l,9144,,e" fillcolor="black" stroked="f" strokeweight="0">
                  <v:stroke miterlimit="83231f" joinstyle="miter"/>
                  <v:path arrowok="t" o:connecttype="custom" o:connectlocs="0,0;564,0;564,91;0,91;0,0" o:connectangles="0,0,0,0,0" textboxrect="0,0,56388,9144"/>
                </v:shape>
                <v:shape id="Shape 76289" o:spid="_x0000_s1037" style="position:absolute;left:37329;top:17117;width:21936;height:91;visibility:visible;mso-wrap-style:square;v-text-anchor:top" coordsize="219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" path="m,l2193671,r,9144l,9144,,e" fillcolor="black" stroked="f" strokeweight="0">
                  <v:stroke miterlimit="83231f" joinstyle="miter"/>
                  <v:path arrowok="t" o:connecttype="custom" o:connectlocs="0,0;21936,0;21936,91;0,91;0,0" o:connectangles="0,0,0,0,0" textboxrect="0,0,2193671,9144"/>
                </v:shape>
                <v:shape id="Shape 76290" o:spid="_x0000_s1038" style="position:absolute;left:37329;top:16644;width:21936;height:381;visibility:visible;mso-wrap-style:square;v-text-anchor:top" coordsize="219367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" path="m,l2193671,r,38100l,38100,,e" fillcolor="black" stroked="f" strokeweight="0">
                  <v:stroke miterlimit="83231f" joinstyle="miter"/>
                  <v:path arrowok="t" o:connecttype="custom" o:connectlocs="0,0;21936,0;21936,381;0,381;0,0" o:connectangles="0,0,0,0,0" textboxrect="0,0,2193671,38100"/>
                </v:shape>
                <v:shape id="Shape 76291" o:spid="_x0000_s1039" style="position:absolute;left:592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" path="m,l56388,r,38100l,38100,,e" fillcolor="black" stroked="f" strokeweight="0">
                  <v:stroke miterlimit="83231f" joinstyle="miter"/>
                  <v:path arrowok="t" o:connecttype="custom" o:connectlocs="0,0;564,0;564,381;0,381;0,0" o:connectangles="0,0,0,0,0" textboxrect="0,0,56388,38100"/>
                </v:shape>
                <v:shape id="Shape 76292" o:spid="_x0000_s1040" style="position:absolute;left:592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93" o:spid="_x0000_s1041" style="position:absolute;left:59829;top:17117;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" path="m,l1300226,r,9144l,9144,,e" fillcolor="black" stroked="f" strokeweight="0">
                  <v:stroke miterlimit="83231f" joinstyle="miter"/>
                  <v:path arrowok="t" o:connecttype="custom" o:connectlocs="0,0;13002,0;13002,91;0,91;0,0" o:connectangles="0,0,0,0,0" textboxrect="0,0,1300226,9144"/>
                </v:shape>
                <v:shape id="Shape 76294" o:spid="_x0000_s1042" style="position:absolute;left:59829;top:16644;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" path="m,l1300226,r,38100l,38100,,e" fillcolor="black" stroked="f" strokeweight="0">
                  <v:stroke miterlimit="83231f" joinstyle="miter"/>
                  <v:path arrowok="t" o:connecttype="custom" o:connectlocs="0,0;13002,0;13002,381;0,381;0,0" o:connectangles="0,0,0,0,0" textboxrect="0,0,130022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3" type="#_x0000_t75" style="position:absolute;left:59946;top:839;width:12160;height:1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">
                  <v:imagedata r:id="rId6" o:title=""/>
                </v:shape>
              </v:group>
            </w:pict>
          </mc:Fallback>
        </mc:AlternateContent>
      </w:r>
    </w:p>
    <w:p w14:paraId="6247CDA6" w14:textId="77777777" w:rsidR="00B4158A" w:rsidRDefault="00B4158A" w:rsidP="00B4158A">
      <w:pPr>
        <w:spacing w:after="0" w:line="240" w:lineRule="auto"/>
        <w:ind w:left="-851"/>
        <w:contextualSpacing/>
        <w:rPr>
          <w:rFonts w:ascii="Times New Roman" w:eastAsia="Monotype Corsiva" w:hAnsi="Times New Roman"/>
          <w:i/>
          <w:sz w:val="56"/>
        </w:rPr>
      </w:pPr>
      <w:r>
        <w:rPr>
          <w:rFonts w:ascii="Times New Roman" w:eastAsia="Cambria" w:hAnsi="Times New Roman"/>
          <w:b/>
          <w:sz w:val="64"/>
        </w:rPr>
        <w:t xml:space="preserve">ОФИЦИАЛЬНЫЙ ВЕСТНИК </w:t>
      </w:r>
      <w:r>
        <w:rPr>
          <w:rFonts w:ascii="Times New Roman" w:eastAsia="Monotype Corsiva" w:hAnsi="Times New Roman"/>
          <w:i/>
          <w:sz w:val="56"/>
        </w:rPr>
        <w:t xml:space="preserve">           </w:t>
      </w:r>
    </w:p>
    <w:p w14:paraId="77A95648" w14:textId="77777777" w:rsidR="00B4158A" w:rsidRDefault="00B4158A" w:rsidP="00B4158A">
      <w:pPr>
        <w:spacing w:after="0" w:line="240" w:lineRule="auto"/>
        <w:ind w:left="-851"/>
        <w:contextualSpacing/>
        <w:rPr>
          <w:rFonts w:ascii="Times New Roman" w:hAnsi="Times New Roman"/>
        </w:rPr>
      </w:pPr>
      <w:r>
        <w:rPr>
          <w:rFonts w:ascii="Times New Roman" w:eastAsia="Monotype Corsiva" w:hAnsi="Times New Roman"/>
          <w:i/>
          <w:sz w:val="56"/>
        </w:rPr>
        <w:t xml:space="preserve">  Кулотинского городского поселения </w:t>
      </w:r>
    </w:p>
    <w:p w14:paraId="36600776" w14:textId="49AF0477" w:rsidR="00B4158A" w:rsidRDefault="00B4158A" w:rsidP="00B4158A">
      <w:pPr>
        <w:tabs>
          <w:tab w:val="center" w:pos="7407"/>
          <w:tab w:val="center" w:pos="11388"/>
        </w:tabs>
        <w:spacing w:after="242" w:line="240" w:lineRule="auto"/>
        <w:ind w:left="-567"/>
        <w:contextualSpacing/>
        <w:rPr>
          <w:rFonts w:ascii="Times New Roman" w:eastAsia="Times New Roman" w:hAnsi="Times New Roman"/>
          <w:b/>
        </w:rPr>
      </w:pPr>
      <w:r>
        <w:rPr>
          <w:rFonts w:ascii="Times New Roman" w:eastAsia="Cambria" w:hAnsi="Times New Roman"/>
          <w:b/>
          <w:sz w:val="36"/>
        </w:rPr>
        <w:t xml:space="preserve">     № </w:t>
      </w:r>
      <w:r w:rsidR="0007394A">
        <w:rPr>
          <w:rFonts w:ascii="Times New Roman" w:eastAsia="Cambria" w:hAnsi="Times New Roman"/>
          <w:b/>
          <w:sz w:val="36"/>
        </w:rPr>
        <w:t>35</w:t>
      </w:r>
      <w:r>
        <w:rPr>
          <w:rFonts w:ascii="Times New Roman" w:eastAsia="Cambria" w:hAnsi="Times New Roman"/>
          <w:b/>
          <w:sz w:val="36"/>
        </w:rPr>
        <w:t xml:space="preserve"> (2</w:t>
      </w:r>
      <w:r w:rsidR="0007394A">
        <w:rPr>
          <w:rFonts w:ascii="Times New Roman" w:eastAsia="Cambria" w:hAnsi="Times New Roman"/>
          <w:b/>
          <w:sz w:val="36"/>
        </w:rPr>
        <w:t>72</w:t>
      </w:r>
      <w:r>
        <w:rPr>
          <w:rFonts w:ascii="Times New Roman" w:eastAsia="Cambria" w:hAnsi="Times New Roman"/>
          <w:b/>
          <w:sz w:val="36"/>
        </w:rPr>
        <w:t xml:space="preserve">) от  </w:t>
      </w:r>
      <w:r w:rsidR="00B057DE">
        <w:rPr>
          <w:rFonts w:ascii="Times New Roman" w:eastAsia="Cambria" w:hAnsi="Times New Roman"/>
          <w:b/>
          <w:sz w:val="36"/>
        </w:rPr>
        <w:t>18</w:t>
      </w:r>
      <w:r w:rsidR="00CE1ACA">
        <w:rPr>
          <w:rFonts w:ascii="Times New Roman" w:eastAsia="Cambria" w:hAnsi="Times New Roman"/>
          <w:b/>
          <w:sz w:val="36"/>
        </w:rPr>
        <w:t xml:space="preserve"> ноября </w:t>
      </w:r>
      <w:r>
        <w:rPr>
          <w:rFonts w:ascii="Times New Roman" w:eastAsia="Cambria" w:hAnsi="Times New Roman"/>
          <w:b/>
          <w:sz w:val="36"/>
        </w:rPr>
        <w:t xml:space="preserve">2024 года бюллетень </w:t>
      </w:r>
    </w:p>
    <w:p w14:paraId="1D0B04B9" w14:textId="77777777" w:rsidR="00B4158A" w:rsidRDefault="00B4158A" w:rsidP="00B4158A">
      <w:pPr>
        <w:spacing w:after="0" w:line="240" w:lineRule="auto"/>
        <w:contextualSpacing/>
        <w:rPr>
          <w:rFonts w:ascii="Times New Roman" w:hAnsi="Times New Roman"/>
          <w:lang w:eastAsia="ar-SA"/>
        </w:rPr>
      </w:pPr>
    </w:p>
    <w:p w14:paraId="375C45D2" w14:textId="77777777" w:rsidR="00807216" w:rsidRDefault="00B4158A" w:rsidP="00807216">
      <w:pPr>
        <w:spacing w:line="240" w:lineRule="auto"/>
        <w:contextualSpacing/>
        <w:rPr>
          <w:rFonts w:ascii="Times New Roman" w:hAnsi="Times New Roman"/>
          <w:sz w:val="24"/>
          <w:szCs w:val="24"/>
        </w:rPr>
      </w:pPr>
      <w:r>
        <w:rPr>
          <w:rFonts w:ascii="Times New Roman" w:hAnsi="Times New Roman"/>
          <w:sz w:val="24"/>
          <w:szCs w:val="24"/>
        </w:rPr>
        <w:t xml:space="preserve">                              </w:t>
      </w:r>
      <w:bookmarkStart w:id="0" w:name="_Hlk137723425"/>
    </w:p>
    <w:p w14:paraId="2014D88E" w14:textId="77777777" w:rsidR="0036714B" w:rsidRDefault="00807216" w:rsidP="0036714B">
      <w:pPr>
        <w:contextualSpacing/>
        <w:rPr>
          <w:rFonts w:ascii="Times New Roman" w:hAnsi="Times New Roman"/>
          <w:sz w:val="26"/>
          <w:szCs w:val="26"/>
        </w:rPr>
      </w:pPr>
      <w:r w:rsidRPr="00807216">
        <w:rPr>
          <w:rFonts w:ascii="Times New Roman" w:hAnsi="Times New Roman"/>
          <w:sz w:val="26"/>
          <w:szCs w:val="26"/>
        </w:rPr>
        <w:t xml:space="preserve">                                           </w:t>
      </w:r>
      <w:r w:rsidR="00B4158A" w:rsidRPr="00807216">
        <w:rPr>
          <w:rFonts w:ascii="Times New Roman" w:hAnsi="Times New Roman"/>
          <w:sz w:val="26"/>
          <w:szCs w:val="26"/>
        </w:rPr>
        <w:t xml:space="preserve">         </w:t>
      </w:r>
    </w:p>
    <w:p w14:paraId="6BD20C01" w14:textId="32A245CD" w:rsidR="00B057DE" w:rsidRPr="0036714B" w:rsidRDefault="0036714B" w:rsidP="0036714B">
      <w:pPr>
        <w:contextualSpacing/>
        <w:rPr>
          <w:rFonts w:ascii="Times New Roman" w:eastAsia="Times New Roman" w:hAnsi="Times New Roman"/>
          <w:b/>
          <w:sz w:val="28"/>
          <w:szCs w:val="28"/>
          <w:lang w:eastAsia="ru-RU"/>
        </w:rPr>
      </w:pPr>
      <w:r>
        <w:rPr>
          <w:rFonts w:ascii="Times New Roman" w:hAnsi="Times New Roman"/>
          <w:sz w:val="26"/>
          <w:szCs w:val="26"/>
        </w:rPr>
        <w:t xml:space="preserve">                                                </w:t>
      </w:r>
      <w:r w:rsidR="00B4158A" w:rsidRPr="00807216">
        <w:rPr>
          <w:rFonts w:ascii="Times New Roman" w:hAnsi="Times New Roman"/>
          <w:sz w:val="26"/>
          <w:szCs w:val="26"/>
        </w:rPr>
        <w:t xml:space="preserve"> </w:t>
      </w:r>
      <w:bookmarkEnd w:id="0"/>
      <w:r w:rsidR="00CE1ACA" w:rsidRPr="0036714B">
        <w:rPr>
          <w:rFonts w:ascii="Times New Roman" w:hAnsi="Times New Roman"/>
          <w:b/>
          <w:bCs/>
          <w:sz w:val="28"/>
          <w:szCs w:val="28"/>
        </w:rPr>
        <w:t>Н</w:t>
      </w:r>
      <w:r w:rsidR="00B057DE" w:rsidRPr="0036714B">
        <w:rPr>
          <w:rFonts w:ascii="Times New Roman" w:eastAsia="Times New Roman" w:hAnsi="Times New Roman"/>
          <w:b/>
          <w:sz w:val="28"/>
          <w:szCs w:val="28"/>
          <w:lang w:eastAsia="ru-RU"/>
        </w:rPr>
        <w:t>овгородская область</w:t>
      </w:r>
    </w:p>
    <w:p w14:paraId="742382A3" w14:textId="77777777" w:rsidR="00B057DE" w:rsidRPr="0036714B" w:rsidRDefault="00B057DE" w:rsidP="0036714B">
      <w:pPr>
        <w:spacing w:after="0"/>
        <w:contextualSpacing/>
        <w:jc w:val="center"/>
        <w:rPr>
          <w:rFonts w:ascii="Times New Roman" w:eastAsia="Times New Roman" w:hAnsi="Times New Roman"/>
          <w:b/>
          <w:sz w:val="28"/>
          <w:szCs w:val="28"/>
          <w:lang w:eastAsia="ru-RU"/>
        </w:rPr>
      </w:pPr>
      <w:r w:rsidRPr="0036714B">
        <w:rPr>
          <w:rFonts w:ascii="Times New Roman" w:eastAsia="Times New Roman" w:hAnsi="Times New Roman"/>
          <w:b/>
          <w:sz w:val="28"/>
          <w:szCs w:val="28"/>
          <w:lang w:eastAsia="ru-RU"/>
        </w:rPr>
        <w:t>АДМИНИСТРАЦИЯ КУЛОТИНСКОГО ГОРОДСКОГО ПОСЕЛЕНИЯ Окуловского района</w:t>
      </w:r>
    </w:p>
    <w:p w14:paraId="1157A639" w14:textId="77777777" w:rsidR="00B057DE" w:rsidRPr="0036714B" w:rsidRDefault="00B057DE" w:rsidP="0036714B">
      <w:pPr>
        <w:spacing w:after="0"/>
        <w:contextualSpacing/>
        <w:jc w:val="center"/>
        <w:rPr>
          <w:rFonts w:ascii="Times New Roman" w:eastAsia="Times New Roman" w:hAnsi="Times New Roman"/>
          <w:b/>
          <w:sz w:val="28"/>
          <w:szCs w:val="28"/>
          <w:lang w:eastAsia="ru-RU"/>
        </w:rPr>
      </w:pPr>
    </w:p>
    <w:p w14:paraId="6A9087AF" w14:textId="77777777" w:rsidR="00B057DE" w:rsidRPr="0036714B" w:rsidRDefault="00B057DE" w:rsidP="0036714B">
      <w:pPr>
        <w:spacing w:after="0"/>
        <w:contextualSpacing/>
        <w:jc w:val="center"/>
        <w:rPr>
          <w:rFonts w:ascii="Times New Roman" w:eastAsia="Times New Roman" w:hAnsi="Times New Roman"/>
          <w:b/>
          <w:sz w:val="28"/>
          <w:szCs w:val="28"/>
          <w:lang w:eastAsia="ru-RU"/>
        </w:rPr>
      </w:pPr>
      <w:r w:rsidRPr="0036714B">
        <w:rPr>
          <w:rFonts w:ascii="Times New Roman" w:eastAsia="Times New Roman" w:hAnsi="Times New Roman"/>
          <w:b/>
          <w:sz w:val="28"/>
          <w:szCs w:val="28"/>
          <w:lang w:eastAsia="ru-RU"/>
        </w:rPr>
        <w:t>ПОСТАНОВЛЕНИЕ</w:t>
      </w:r>
    </w:p>
    <w:p w14:paraId="45B24081" w14:textId="77777777" w:rsidR="00B057DE" w:rsidRPr="0036714B" w:rsidRDefault="00B057DE" w:rsidP="0036714B">
      <w:pPr>
        <w:spacing w:after="0"/>
        <w:contextualSpacing/>
        <w:rPr>
          <w:rFonts w:ascii="Times New Roman" w:eastAsia="Times New Roman" w:hAnsi="Times New Roman"/>
          <w:b/>
          <w:sz w:val="28"/>
          <w:szCs w:val="28"/>
          <w:lang w:eastAsia="ru-RU"/>
        </w:rPr>
      </w:pPr>
    </w:p>
    <w:p w14:paraId="62617F56" w14:textId="77777777" w:rsidR="00B057DE" w:rsidRPr="0036714B" w:rsidRDefault="00B057DE" w:rsidP="0036714B">
      <w:pPr>
        <w:spacing w:after="0"/>
        <w:contextualSpacing/>
        <w:jc w:val="center"/>
        <w:rPr>
          <w:rFonts w:ascii="Times New Roman" w:eastAsia="Times New Roman" w:hAnsi="Times New Roman"/>
          <w:sz w:val="28"/>
          <w:szCs w:val="28"/>
          <w:lang w:eastAsia="ru-RU"/>
        </w:rPr>
      </w:pPr>
      <w:r w:rsidRPr="0036714B">
        <w:rPr>
          <w:rFonts w:ascii="Times New Roman" w:eastAsia="Times New Roman" w:hAnsi="Times New Roman"/>
          <w:sz w:val="28"/>
          <w:szCs w:val="28"/>
          <w:lang w:eastAsia="ru-RU"/>
        </w:rPr>
        <w:t>от 30.10.2024 №345/1</w:t>
      </w:r>
    </w:p>
    <w:p w14:paraId="515EE45A" w14:textId="77777777" w:rsidR="00B057DE" w:rsidRPr="0036714B" w:rsidRDefault="00B057DE" w:rsidP="0036714B">
      <w:pPr>
        <w:spacing w:after="0"/>
        <w:contextualSpacing/>
        <w:jc w:val="center"/>
        <w:rPr>
          <w:rFonts w:ascii="Times New Roman" w:eastAsia="Times New Roman" w:hAnsi="Times New Roman"/>
          <w:b/>
          <w:sz w:val="28"/>
          <w:szCs w:val="28"/>
          <w:lang w:eastAsia="ru-RU"/>
        </w:rPr>
      </w:pPr>
      <w:r w:rsidRPr="0036714B">
        <w:rPr>
          <w:rFonts w:ascii="Times New Roman" w:eastAsia="Times New Roman" w:hAnsi="Times New Roman"/>
          <w:sz w:val="28"/>
          <w:szCs w:val="28"/>
          <w:lang w:eastAsia="ru-RU"/>
        </w:rPr>
        <w:t>р.п. Кулотино</w:t>
      </w:r>
    </w:p>
    <w:p w14:paraId="406B2FEE" w14:textId="77777777" w:rsidR="00B057DE" w:rsidRPr="0036714B" w:rsidRDefault="00B057DE" w:rsidP="0036714B">
      <w:pPr>
        <w:spacing w:after="0"/>
        <w:contextualSpacing/>
        <w:jc w:val="center"/>
        <w:rPr>
          <w:rFonts w:ascii="Times New Roman" w:eastAsia="Times New Roman" w:hAnsi="Times New Roman"/>
          <w:b/>
          <w:sz w:val="28"/>
          <w:szCs w:val="28"/>
          <w:lang w:eastAsia="ru-RU"/>
        </w:rPr>
      </w:pPr>
    </w:p>
    <w:p w14:paraId="6B1A9221" w14:textId="77777777" w:rsidR="00B057DE" w:rsidRPr="0036714B" w:rsidRDefault="00B057DE" w:rsidP="0036714B">
      <w:pPr>
        <w:spacing w:after="0"/>
        <w:contextualSpacing/>
        <w:jc w:val="center"/>
        <w:rPr>
          <w:rFonts w:ascii="Times New Roman" w:eastAsia="Times New Roman" w:hAnsi="Times New Roman"/>
          <w:b/>
          <w:sz w:val="28"/>
          <w:szCs w:val="28"/>
          <w:lang w:eastAsia="ru-RU"/>
        </w:rPr>
      </w:pPr>
      <w:r w:rsidRPr="0036714B">
        <w:rPr>
          <w:rFonts w:ascii="Times New Roman" w:eastAsia="Times New Roman" w:hAnsi="Times New Roman"/>
          <w:b/>
          <w:sz w:val="28"/>
          <w:szCs w:val="28"/>
          <w:lang w:eastAsia="ru-RU"/>
        </w:rPr>
        <w:t>О включении недвижимого имущества в реестр муниципального имущества Администрации Кулотинского городского поселения Окуловского муниципального района</w:t>
      </w:r>
    </w:p>
    <w:p w14:paraId="7564DF91" w14:textId="77777777" w:rsidR="00B057DE" w:rsidRPr="0036714B" w:rsidRDefault="00B057DE" w:rsidP="0036714B">
      <w:pPr>
        <w:contextualSpacing/>
        <w:rPr>
          <w:rFonts w:ascii="Times New Roman" w:eastAsia="Times New Roman" w:hAnsi="Times New Roman"/>
          <w:b/>
          <w:sz w:val="28"/>
          <w:szCs w:val="28"/>
          <w:lang w:eastAsia="ru-RU"/>
        </w:rPr>
      </w:pPr>
    </w:p>
    <w:p w14:paraId="39E1A6F3" w14:textId="77777777" w:rsidR="00B057DE" w:rsidRPr="0036714B" w:rsidRDefault="00B057DE" w:rsidP="0036714B">
      <w:pPr>
        <w:spacing w:after="0"/>
        <w:ind w:firstLine="708"/>
        <w:contextualSpacing/>
        <w:jc w:val="both"/>
        <w:rPr>
          <w:rFonts w:ascii="Times New Roman" w:eastAsia="Times New Roman" w:hAnsi="Times New Roman"/>
          <w:sz w:val="28"/>
          <w:szCs w:val="28"/>
          <w:lang w:eastAsia="ru-RU"/>
        </w:rPr>
      </w:pPr>
      <w:r w:rsidRPr="0036714B">
        <w:rPr>
          <w:rFonts w:ascii="Times New Roman" w:hAnsi="Times New Roman"/>
          <w:sz w:val="28"/>
          <w:szCs w:val="28"/>
        </w:rPr>
        <w:t xml:space="preserve">Руководствуясь ст. 215 Гражданского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Кулотинского городского поселения, </w:t>
      </w:r>
      <w:r w:rsidRPr="0036714B">
        <w:rPr>
          <w:rFonts w:ascii="Times New Roman" w:eastAsia="Times New Roman" w:hAnsi="Times New Roman"/>
          <w:sz w:val="28"/>
          <w:szCs w:val="28"/>
          <w:lang w:eastAsia="ru-RU"/>
        </w:rPr>
        <w:t>Администрация Кулотинского городского поселения</w:t>
      </w:r>
    </w:p>
    <w:p w14:paraId="20CE9A10" w14:textId="77777777" w:rsidR="00B057DE" w:rsidRPr="0036714B" w:rsidRDefault="00B057DE" w:rsidP="0036714B">
      <w:pPr>
        <w:spacing w:after="0"/>
        <w:contextualSpacing/>
        <w:jc w:val="both"/>
        <w:rPr>
          <w:rFonts w:ascii="Times New Roman" w:eastAsia="Times New Roman" w:hAnsi="Times New Roman"/>
          <w:b/>
          <w:sz w:val="28"/>
          <w:szCs w:val="28"/>
          <w:lang w:eastAsia="ru-RU"/>
        </w:rPr>
      </w:pPr>
      <w:r w:rsidRPr="0036714B">
        <w:rPr>
          <w:rFonts w:ascii="Times New Roman" w:eastAsia="Times New Roman" w:hAnsi="Times New Roman"/>
          <w:sz w:val="28"/>
          <w:szCs w:val="28"/>
          <w:lang w:eastAsia="ru-RU"/>
        </w:rPr>
        <w:tab/>
      </w:r>
      <w:r w:rsidRPr="0036714B">
        <w:rPr>
          <w:rFonts w:ascii="Times New Roman" w:eastAsia="Times New Roman" w:hAnsi="Times New Roman"/>
          <w:b/>
          <w:sz w:val="28"/>
          <w:szCs w:val="28"/>
          <w:lang w:eastAsia="ru-RU"/>
        </w:rPr>
        <w:t>ПОСТАНОВЛЯЕТ:</w:t>
      </w:r>
    </w:p>
    <w:p w14:paraId="30F90CDD" w14:textId="77777777" w:rsidR="00B057DE" w:rsidRPr="0036714B" w:rsidRDefault="00B057DE" w:rsidP="0036714B">
      <w:pPr>
        <w:spacing w:after="0"/>
        <w:contextualSpacing/>
        <w:jc w:val="both"/>
        <w:rPr>
          <w:rFonts w:ascii="Times New Roman" w:eastAsia="Times New Roman" w:hAnsi="Times New Roman"/>
          <w:sz w:val="28"/>
          <w:szCs w:val="28"/>
          <w:lang w:eastAsia="ru-RU"/>
        </w:rPr>
      </w:pPr>
      <w:r w:rsidRPr="0036714B">
        <w:rPr>
          <w:rFonts w:ascii="Times New Roman" w:eastAsia="Times New Roman" w:hAnsi="Times New Roman"/>
          <w:sz w:val="28"/>
          <w:szCs w:val="28"/>
          <w:lang w:eastAsia="ru-RU"/>
        </w:rPr>
        <w:t xml:space="preserve">  1. Включить объект недвижимого имущества в реестр муниципального имущества Администрации Кулотинского городского поселения согласно приложению, к настоящему постановлению.</w:t>
      </w:r>
    </w:p>
    <w:p w14:paraId="5D6F44D6" w14:textId="77777777" w:rsidR="00B057DE" w:rsidRPr="0036714B" w:rsidRDefault="00B057DE" w:rsidP="0036714B">
      <w:pPr>
        <w:spacing w:after="0"/>
        <w:contextualSpacing/>
        <w:jc w:val="both"/>
        <w:rPr>
          <w:rFonts w:ascii="Times New Roman" w:eastAsia="Times New Roman" w:hAnsi="Times New Roman"/>
          <w:sz w:val="28"/>
          <w:szCs w:val="28"/>
          <w:lang w:eastAsia="ru-RU"/>
        </w:rPr>
      </w:pPr>
      <w:r w:rsidRPr="0036714B">
        <w:rPr>
          <w:rFonts w:ascii="Times New Roman" w:eastAsia="Times New Roman" w:hAnsi="Times New Roman"/>
          <w:sz w:val="28"/>
          <w:szCs w:val="28"/>
          <w:lang w:eastAsia="ru-RU"/>
        </w:rPr>
        <w:t xml:space="preserve">  2.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10B0BBAF" w14:textId="77777777" w:rsidR="00B057DE" w:rsidRPr="0036714B" w:rsidRDefault="00B057DE" w:rsidP="0036714B">
      <w:pPr>
        <w:spacing w:after="0"/>
        <w:contextualSpacing/>
        <w:jc w:val="both"/>
        <w:rPr>
          <w:rFonts w:ascii="Times New Roman" w:eastAsia="Times New Roman" w:hAnsi="Times New Roman"/>
          <w:sz w:val="28"/>
          <w:szCs w:val="28"/>
          <w:lang w:eastAsia="ru-RU"/>
        </w:rPr>
      </w:pPr>
      <w:r w:rsidRPr="0036714B">
        <w:rPr>
          <w:rFonts w:ascii="Times New Roman" w:eastAsia="Times New Roman" w:hAnsi="Times New Roman"/>
          <w:sz w:val="28"/>
          <w:szCs w:val="28"/>
          <w:lang w:eastAsia="ru-RU"/>
        </w:rPr>
        <w:t xml:space="preserve">   3.     Контроль за исполнением настоящего постановления оставляю за собой.</w:t>
      </w:r>
    </w:p>
    <w:p w14:paraId="671CD84D" w14:textId="77777777" w:rsidR="00B057DE" w:rsidRPr="0036714B" w:rsidRDefault="00B057DE" w:rsidP="0036714B">
      <w:pPr>
        <w:spacing w:after="0"/>
        <w:contextualSpacing/>
        <w:jc w:val="both"/>
        <w:rPr>
          <w:rFonts w:ascii="Times New Roman" w:eastAsia="Times New Roman" w:hAnsi="Times New Roman"/>
          <w:sz w:val="28"/>
          <w:szCs w:val="28"/>
          <w:lang w:eastAsia="ru-RU"/>
        </w:rPr>
      </w:pPr>
    </w:p>
    <w:p w14:paraId="58A2F6DC" w14:textId="77777777" w:rsidR="00B057DE" w:rsidRPr="0036714B" w:rsidRDefault="00B057DE" w:rsidP="0036714B">
      <w:pPr>
        <w:adjustRightInd w:val="0"/>
        <w:spacing w:after="0"/>
        <w:contextualSpacing/>
        <w:jc w:val="both"/>
        <w:rPr>
          <w:rFonts w:ascii="Times New Roman" w:eastAsia="Times New Roman" w:hAnsi="Times New Roman"/>
          <w:b/>
          <w:color w:val="000000"/>
          <w:sz w:val="28"/>
          <w:szCs w:val="28"/>
          <w:lang w:eastAsia="ru-RU"/>
        </w:rPr>
      </w:pPr>
      <w:r w:rsidRPr="0036714B">
        <w:rPr>
          <w:rFonts w:ascii="Times New Roman" w:eastAsia="Times New Roman" w:hAnsi="Times New Roman"/>
          <w:b/>
          <w:color w:val="000000"/>
          <w:sz w:val="28"/>
          <w:szCs w:val="28"/>
          <w:lang w:eastAsia="ru-RU"/>
        </w:rPr>
        <w:t>Глава</w:t>
      </w:r>
    </w:p>
    <w:p w14:paraId="4E4B7FA2" w14:textId="187A8B90" w:rsidR="0036714B" w:rsidRDefault="00B057DE" w:rsidP="0036714B">
      <w:pPr>
        <w:adjustRightInd w:val="0"/>
        <w:spacing w:after="0"/>
        <w:contextualSpacing/>
        <w:jc w:val="both"/>
        <w:rPr>
          <w:rFonts w:ascii="Times New Roman" w:hAnsi="Times New Roman"/>
          <w:sz w:val="16"/>
          <w:szCs w:val="16"/>
        </w:rPr>
      </w:pPr>
      <w:r w:rsidRPr="0036714B">
        <w:rPr>
          <w:rFonts w:ascii="Times New Roman" w:eastAsia="Times New Roman" w:hAnsi="Times New Roman"/>
          <w:b/>
          <w:color w:val="000000"/>
          <w:sz w:val="28"/>
          <w:szCs w:val="28"/>
          <w:lang w:eastAsia="ru-RU"/>
        </w:rPr>
        <w:t>городского поселения   Л.Н.Федоров</w:t>
      </w:r>
    </w:p>
    <w:p w14:paraId="6F99240D" w14:textId="77777777" w:rsidR="0036714B" w:rsidRDefault="0036714B" w:rsidP="0036714B">
      <w:pPr>
        <w:jc w:val="right"/>
        <w:rPr>
          <w:rFonts w:ascii="Times New Roman" w:hAnsi="Times New Roman"/>
          <w:sz w:val="16"/>
          <w:szCs w:val="16"/>
        </w:rPr>
        <w:sectPr w:rsidR="0036714B" w:rsidSect="00B057DE">
          <w:type w:val="continuous"/>
          <w:pgSz w:w="11906" w:h="16838"/>
          <w:pgMar w:top="567" w:right="850" w:bottom="1134" w:left="1701" w:header="709" w:footer="709" w:gutter="0"/>
          <w:cols w:space="708"/>
          <w:docGrid w:linePitch="360"/>
        </w:sectPr>
      </w:pPr>
    </w:p>
    <w:p w14:paraId="2AFC8989" w14:textId="416C377A" w:rsidR="0036714B" w:rsidRDefault="0036714B" w:rsidP="0036714B">
      <w:pPr>
        <w:jc w:val="right"/>
        <w:rPr>
          <w:rFonts w:ascii="Times New Roman" w:hAnsi="Times New Roman"/>
          <w:sz w:val="16"/>
          <w:szCs w:val="16"/>
        </w:rPr>
      </w:pPr>
      <w:r w:rsidRPr="00E1618C">
        <w:rPr>
          <w:rFonts w:ascii="Times New Roman" w:hAnsi="Times New Roman"/>
          <w:sz w:val="16"/>
          <w:szCs w:val="16"/>
        </w:rPr>
        <w:lastRenderedPageBreak/>
        <w:t>Приложение</w:t>
      </w:r>
      <w:r>
        <w:rPr>
          <w:rFonts w:ascii="Times New Roman" w:hAnsi="Times New Roman"/>
          <w:sz w:val="16"/>
          <w:szCs w:val="16"/>
        </w:rPr>
        <w:t xml:space="preserve"> к постановлению администрации </w:t>
      </w:r>
      <w:r w:rsidRPr="00E1618C">
        <w:rPr>
          <w:rFonts w:ascii="Times New Roman" w:hAnsi="Times New Roman"/>
          <w:sz w:val="16"/>
          <w:szCs w:val="16"/>
        </w:rPr>
        <w:t>Кул</w:t>
      </w:r>
      <w:r>
        <w:rPr>
          <w:rFonts w:ascii="Times New Roman" w:hAnsi="Times New Roman"/>
          <w:sz w:val="16"/>
          <w:szCs w:val="16"/>
        </w:rPr>
        <w:t>отинского городского поселени</w:t>
      </w:r>
    </w:p>
    <w:p w14:paraId="35351DD8" w14:textId="77777777" w:rsidR="0036714B" w:rsidRPr="00E1618C" w:rsidRDefault="0036714B" w:rsidP="0036714B">
      <w:pPr>
        <w:jc w:val="right"/>
        <w:rPr>
          <w:rFonts w:ascii="Times New Roman" w:hAnsi="Times New Roman"/>
          <w:sz w:val="16"/>
          <w:szCs w:val="16"/>
        </w:rPr>
      </w:pPr>
      <w:r>
        <w:rPr>
          <w:rFonts w:ascii="Times New Roman" w:hAnsi="Times New Roman"/>
          <w:sz w:val="16"/>
          <w:szCs w:val="16"/>
        </w:rPr>
        <w:t xml:space="preserve"> </w:t>
      </w:r>
      <w:r w:rsidRPr="00E1618C">
        <w:rPr>
          <w:rFonts w:ascii="Times New Roman" w:hAnsi="Times New Roman"/>
          <w:sz w:val="16"/>
          <w:szCs w:val="16"/>
        </w:rPr>
        <w:t>Окул</w:t>
      </w:r>
      <w:r>
        <w:rPr>
          <w:rFonts w:ascii="Times New Roman" w:hAnsi="Times New Roman"/>
          <w:sz w:val="16"/>
          <w:szCs w:val="16"/>
        </w:rPr>
        <w:t>овского муниципального района от 30.10.2024 № 345/1</w:t>
      </w:r>
    </w:p>
    <w:tbl>
      <w:tblPr>
        <w:tblStyle w:val="a6"/>
        <w:tblW w:w="14454" w:type="dxa"/>
        <w:tblLayout w:type="fixed"/>
        <w:tblLook w:val="04A0" w:firstRow="1" w:lastRow="0" w:firstColumn="1" w:lastColumn="0" w:noHBand="0" w:noVBand="1"/>
      </w:tblPr>
      <w:tblGrid>
        <w:gridCol w:w="704"/>
        <w:gridCol w:w="567"/>
        <w:gridCol w:w="709"/>
        <w:gridCol w:w="709"/>
        <w:gridCol w:w="992"/>
        <w:gridCol w:w="709"/>
        <w:gridCol w:w="992"/>
        <w:gridCol w:w="992"/>
        <w:gridCol w:w="1134"/>
        <w:gridCol w:w="851"/>
        <w:gridCol w:w="708"/>
        <w:gridCol w:w="567"/>
        <w:gridCol w:w="993"/>
        <w:gridCol w:w="1134"/>
        <w:gridCol w:w="850"/>
        <w:gridCol w:w="992"/>
        <w:gridCol w:w="851"/>
      </w:tblGrid>
      <w:tr w:rsidR="0036714B" w:rsidRPr="00C03EAA" w14:paraId="21B8206C" w14:textId="77777777" w:rsidTr="00B07B50">
        <w:tc>
          <w:tcPr>
            <w:tcW w:w="704" w:type="dxa"/>
          </w:tcPr>
          <w:p w14:paraId="51C6AF79" w14:textId="67417A55"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Реест</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ровый номер</w:t>
            </w:r>
          </w:p>
        </w:tc>
        <w:tc>
          <w:tcPr>
            <w:tcW w:w="567" w:type="dxa"/>
          </w:tcPr>
          <w:p w14:paraId="4E46A426" w14:textId="53C83B05"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Вид объе</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кта учета</w:t>
            </w:r>
          </w:p>
        </w:tc>
        <w:tc>
          <w:tcPr>
            <w:tcW w:w="709" w:type="dxa"/>
          </w:tcPr>
          <w:p w14:paraId="071434ED" w14:textId="55826A09"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Наиме</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нова</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ние объек</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та учета</w:t>
            </w:r>
          </w:p>
        </w:tc>
        <w:tc>
          <w:tcPr>
            <w:tcW w:w="709" w:type="dxa"/>
          </w:tcPr>
          <w:p w14:paraId="2D3F29E3" w14:textId="6727D36B"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Назна</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чение объек</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та учета</w:t>
            </w:r>
          </w:p>
        </w:tc>
        <w:tc>
          <w:tcPr>
            <w:tcW w:w="992" w:type="dxa"/>
          </w:tcPr>
          <w:p w14:paraId="6B36AF5F" w14:textId="6345B937" w:rsidR="0036714B" w:rsidRPr="00C03EAA" w:rsidRDefault="0036714B" w:rsidP="00B07B5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Адрес (местопо</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ложение) объекта учета (с указанием кода ОКТМО)</w:t>
            </w:r>
          </w:p>
        </w:tc>
        <w:tc>
          <w:tcPr>
            <w:tcW w:w="709" w:type="dxa"/>
          </w:tcPr>
          <w:p w14:paraId="2BF2BB69" w14:textId="6F7965FD"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Кадас</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тровый номер объе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кта учета (с датой присвоения)</w:t>
            </w:r>
          </w:p>
        </w:tc>
        <w:tc>
          <w:tcPr>
            <w:tcW w:w="992" w:type="dxa"/>
          </w:tcPr>
          <w:p w14:paraId="1A0C7434"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Сведения о земельном участка, на котором расположен объект учета (кадастровый номер, форма собственности, площадь)</w:t>
            </w:r>
          </w:p>
        </w:tc>
        <w:tc>
          <w:tcPr>
            <w:tcW w:w="992" w:type="dxa"/>
          </w:tcPr>
          <w:p w14:paraId="6AD2A62F" w14:textId="16118322"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Сведения о правооб</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ладателе</w:t>
            </w:r>
          </w:p>
        </w:tc>
        <w:tc>
          <w:tcPr>
            <w:tcW w:w="1134" w:type="dxa"/>
          </w:tcPr>
          <w:p w14:paraId="12957831" w14:textId="77777777" w:rsidR="00B07B50" w:rsidRDefault="00B07B50" w:rsidP="005618E0">
            <w:pPr>
              <w:tabs>
                <w:tab w:val="left" w:pos="973"/>
              </w:tabs>
              <w:jc w:val="center"/>
              <w:rPr>
                <w:rFonts w:ascii="Times New Roman" w:eastAsia="Times New Roman" w:hAnsi="Times New Roman"/>
                <w:b/>
                <w:color w:val="000000"/>
                <w:sz w:val="14"/>
                <w:szCs w:val="14"/>
              </w:rPr>
            </w:pPr>
          </w:p>
          <w:p w14:paraId="1B28F276" w14:textId="5DA04FFA" w:rsidR="0036714B" w:rsidRPr="00C03EAA" w:rsidRDefault="0036714B" w:rsidP="00B07B50">
            <w:pPr>
              <w:tabs>
                <w:tab w:val="left" w:pos="973"/>
              </w:tabs>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Вид вещного права, на основании которого правооб</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 xml:space="preserve">ладателю принадлежит объект учета, с указанием реквизитов документов </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 xml:space="preserve"> оснований возникно</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вения (прекраще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ния) права собственности и иного вещного права, даты возникно</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вения (прекраще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ния) права собственности и иного вещного права</w:t>
            </w:r>
          </w:p>
        </w:tc>
        <w:tc>
          <w:tcPr>
            <w:tcW w:w="851" w:type="dxa"/>
          </w:tcPr>
          <w:p w14:paraId="0CEA62AD" w14:textId="77777777" w:rsidR="0036714B" w:rsidRPr="00C03EAA" w:rsidRDefault="0036714B" w:rsidP="005618E0">
            <w:pPr>
              <w:tabs>
                <w:tab w:val="left" w:pos="973"/>
              </w:tabs>
              <w:jc w:val="center"/>
              <w:rPr>
                <w:rFonts w:ascii="Times New Roman" w:eastAsia="Times New Roman" w:hAnsi="Times New Roman"/>
                <w:b/>
                <w:color w:val="000000"/>
                <w:sz w:val="14"/>
                <w:szCs w:val="14"/>
              </w:rPr>
            </w:pPr>
          </w:p>
          <w:p w14:paraId="1E8EBEA8" w14:textId="0AFFE56F" w:rsidR="0036714B" w:rsidRPr="00C03EAA" w:rsidRDefault="0036714B" w:rsidP="005618E0">
            <w:pPr>
              <w:tabs>
                <w:tab w:val="left" w:pos="973"/>
              </w:tabs>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Сведения об основных характе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ристиках объекта, в том числе: тип объекта (жилое либо нежилое), площадь, этаж</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ность (подзем</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ная этаж</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ность)</w:t>
            </w:r>
          </w:p>
          <w:p w14:paraId="6534E455" w14:textId="77777777" w:rsidR="0036714B" w:rsidRPr="00C03EAA" w:rsidRDefault="0036714B" w:rsidP="005618E0">
            <w:pPr>
              <w:spacing w:before="700" w:after="280"/>
              <w:jc w:val="center"/>
              <w:rPr>
                <w:rFonts w:ascii="Times New Roman" w:eastAsia="Times New Roman" w:hAnsi="Times New Roman"/>
                <w:b/>
                <w:color w:val="000000"/>
                <w:sz w:val="14"/>
                <w:szCs w:val="14"/>
              </w:rPr>
            </w:pPr>
          </w:p>
        </w:tc>
        <w:tc>
          <w:tcPr>
            <w:tcW w:w="708" w:type="dxa"/>
          </w:tcPr>
          <w:p w14:paraId="39287EA6" w14:textId="5B10C579"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Инвен</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тарный номер объе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кта учета</w:t>
            </w:r>
          </w:p>
        </w:tc>
        <w:tc>
          <w:tcPr>
            <w:tcW w:w="567" w:type="dxa"/>
          </w:tcPr>
          <w:p w14:paraId="618F841D" w14:textId="1090480D"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де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ния о стоимо</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сти объекта</w:t>
            </w:r>
          </w:p>
        </w:tc>
        <w:tc>
          <w:tcPr>
            <w:tcW w:w="993" w:type="dxa"/>
          </w:tcPr>
          <w:p w14:paraId="59CC3642" w14:textId="4709138A"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Сведения об изменениях объекта учета (произве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денных достройках, капиталь</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ном ремон</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те, реконст</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рукции, модерни</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зации, сносе)</w:t>
            </w:r>
          </w:p>
        </w:tc>
        <w:tc>
          <w:tcPr>
            <w:tcW w:w="1134" w:type="dxa"/>
          </w:tcPr>
          <w:p w14:paraId="0A4A6722" w14:textId="77777777" w:rsidR="0036714B" w:rsidRPr="00C03EAA" w:rsidRDefault="0036714B" w:rsidP="005618E0">
            <w:pPr>
              <w:tabs>
                <w:tab w:val="left" w:pos="982"/>
              </w:tabs>
              <w:jc w:val="center"/>
              <w:rPr>
                <w:rFonts w:ascii="Times New Roman" w:eastAsia="Times New Roman" w:hAnsi="Times New Roman"/>
                <w:b/>
                <w:color w:val="000000"/>
                <w:sz w:val="14"/>
                <w:szCs w:val="14"/>
              </w:rPr>
            </w:pPr>
          </w:p>
          <w:p w14:paraId="63633F11" w14:textId="77777777" w:rsidR="0036714B" w:rsidRPr="00C03EAA" w:rsidRDefault="0036714B" w:rsidP="005618E0">
            <w:pPr>
              <w:tabs>
                <w:tab w:val="left" w:pos="982"/>
              </w:tabs>
              <w:jc w:val="center"/>
              <w:rPr>
                <w:rFonts w:ascii="Times New Roman" w:eastAsia="Times New Roman" w:hAnsi="Times New Roman"/>
                <w:b/>
                <w:color w:val="000000"/>
                <w:sz w:val="14"/>
                <w:szCs w:val="14"/>
              </w:rPr>
            </w:pPr>
          </w:p>
          <w:p w14:paraId="71776675" w14:textId="77777777" w:rsidR="0036714B" w:rsidRPr="00C03EAA" w:rsidRDefault="0036714B" w:rsidP="005618E0">
            <w:pPr>
              <w:tabs>
                <w:tab w:val="left" w:pos="982"/>
              </w:tabs>
              <w:jc w:val="center"/>
              <w:rPr>
                <w:rFonts w:ascii="Times New Roman" w:eastAsia="Times New Roman" w:hAnsi="Times New Roman"/>
                <w:b/>
                <w:color w:val="000000"/>
                <w:sz w:val="14"/>
                <w:szCs w:val="14"/>
              </w:rPr>
            </w:pPr>
          </w:p>
          <w:p w14:paraId="0CA29D4E" w14:textId="77777777" w:rsidR="0036714B" w:rsidRPr="00C03EAA" w:rsidRDefault="0036714B" w:rsidP="005618E0">
            <w:pPr>
              <w:tabs>
                <w:tab w:val="left" w:pos="982"/>
              </w:tabs>
              <w:jc w:val="center"/>
              <w:rPr>
                <w:rFonts w:ascii="Times New Roman" w:eastAsia="Times New Roman" w:hAnsi="Times New Roman"/>
                <w:b/>
                <w:color w:val="000000"/>
                <w:sz w:val="14"/>
                <w:szCs w:val="14"/>
              </w:rPr>
            </w:pPr>
          </w:p>
          <w:p w14:paraId="5579641E" w14:textId="03B194C8" w:rsidR="0036714B" w:rsidRPr="00C03EAA" w:rsidRDefault="0036714B" w:rsidP="005618E0">
            <w:pPr>
              <w:tabs>
                <w:tab w:val="left" w:pos="982"/>
              </w:tabs>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Сведения об установлен</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ных в отношении объекта учета ограничениях (обремене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ниях) с указанием наименова</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ния вида ограничений (обременений), основания и даты их возникнове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ния и прекращения</w:t>
            </w:r>
          </w:p>
          <w:p w14:paraId="2D02C83D" w14:textId="77777777" w:rsidR="0036714B" w:rsidRPr="00C03EAA" w:rsidRDefault="0036714B" w:rsidP="005618E0">
            <w:pPr>
              <w:spacing w:before="700" w:after="280"/>
              <w:rPr>
                <w:rFonts w:ascii="Times New Roman" w:eastAsia="Times New Roman" w:hAnsi="Times New Roman"/>
                <w:b/>
                <w:color w:val="000000"/>
                <w:sz w:val="14"/>
                <w:szCs w:val="14"/>
              </w:rPr>
            </w:pPr>
          </w:p>
        </w:tc>
        <w:tc>
          <w:tcPr>
            <w:tcW w:w="850" w:type="dxa"/>
          </w:tcPr>
          <w:p w14:paraId="5EC890DE" w14:textId="5D97F816"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Сведения о лице, в пользу которого установ</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лены ограни</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чения (обреме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нения)</w:t>
            </w:r>
          </w:p>
        </w:tc>
        <w:tc>
          <w:tcPr>
            <w:tcW w:w="992" w:type="dxa"/>
          </w:tcPr>
          <w:p w14:paraId="4F6A8424" w14:textId="2A7A0B56"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Сведения об объекте единого недвижи</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мого комплекса, в том числе: сведения о зданиях, сооруже</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ниях, иных вещах, являю</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щихся состав</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ляющими единого недвижи</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мого комплекса, сведения о земельном участке, на котором расположено здание, сооружение</w:t>
            </w:r>
          </w:p>
        </w:tc>
        <w:tc>
          <w:tcPr>
            <w:tcW w:w="851" w:type="dxa"/>
          </w:tcPr>
          <w:p w14:paraId="445C3DB5" w14:textId="3A4957FE" w:rsidR="0036714B" w:rsidRPr="00C03EAA" w:rsidRDefault="0036714B" w:rsidP="00B07B5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Иные сведения (при необхо</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димости)</w:t>
            </w:r>
          </w:p>
        </w:tc>
      </w:tr>
      <w:tr w:rsidR="0036714B" w:rsidRPr="00C03EAA" w14:paraId="58CD133E" w14:textId="77777777" w:rsidTr="00B07B50">
        <w:tc>
          <w:tcPr>
            <w:tcW w:w="704" w:type="dxa"/>
          </w:tcPr>
          <w:p w14:paraId="2FC096A4"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70</w:t>
            </w:r>
          </w:p>
        </w:tc>
        <w:tc>
          <w:tcPr>
            <w:tcW w:w="567" w:type="dxa"/>
            <w:vAlign w:val="center"/>
          </w:tcPr>
          <w:p w14:paraId="0A5FEF64" w14:textId="2C5A26C3"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Дет</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ская пло</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щад</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ка</w:t>
            </w:r>
          </w:p>
        </w:tc>
        <w:tc>
          <w:tcPr>
            <w:tcW w:w="709" w:type="dxa"/>
            <w:vAlign w:val="center"/>
          </w:tcPr>
          <w:p w14:paraId="1D6F92B1" w14:textId="6E5999C6"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Детс</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кая пло</w:t>
            </w:r>
            <w:r w:rsidR="00B07B50">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щадка, Кирова, 10</w:t>
            </w:r>
          </w:p>
        </w:tc>
        <w:tc>
          <w:tcPr>
            <w:tcW w:w="709" w:type="dxa"/>
            <w:vAlign w:val="center"/>
          </w:tcPr>
          <w:p w14:paraId="5C5B4F17"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992" w:type="dxa"/>
            <w:vAlign w:val="center"/>
          </w:tcPr>
          <w:p w14:paraId="35F60770"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р.п. Кулотино, ул. Кирова, д.10</w:t>
            </w:r>
          </w:p>
        </w:tc>
        <w:tc>
          <w:tcPr>
            <w:tcW w:w="709" w:type="dxa"/>
            <w:vAlign w:val="center"/>
          </w:tcPr>
          <w:p w14:paraId="3A88249C"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992" w:type="dxa"/>
            <w:vAlign w:val="center"/>
          </w:tcPr>
          <w:p w14:paraId="13F1551C"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992" w:type="dxa"/>
            <w:vAlign w:val="center"/>
          </w:tcPr>
          <w:p w14:paraId="2C5ABDE2" w14:textId="3FF86C11" w:rsidR="0036714B" w:rsidRPr="00C03EAA" w:rsidRDefault="00B07B50"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Админист</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рация Кулотинс</w:t>
            </w:r>
            <w:r>
              <w:rPr>
                <w:rFonts w:ascii="Times New Roman" w:eastAsia="Times New Roman" w:hAnsi="Times New Roman"/>
                <w:b/>
                <w:color w:val="000000"/>
                <w:sz w:val="14"/>
                <w:szCs w:val="14"/>
              </w:rPr>
              <w:t>-</w:t>
            </w:r>
            <w:r w:rsidRPr="00C03EAA">
              <w:rPr>
                <w:rFonts w:ascii="Times New Roman" w:eastAsia="Times New Roman" w:hAnsi="Times New Roman"/>
                <w:b/>
                <w:color w:val="000000"/>
                <w:sz w:val="14"/>
                <w:szCs w:val="14"/>
              </w:rPr>
              <w:t>кого городского поселения</w:t>
            </w:r>
          </w:p>
        </w:tc>
        <w:tc>
          <w:tcPr>
            <w:tcW w:w="1134" w:type="dxa"/>
            <w:vAlign w:val="center"/>
          </w:tcPr>
          <w:p w14:paraId="30334F1C" w14:textId="77777777" w:rsidR="0036714B" w:rsidRPr="00C03EAA" w:rsidRDefault="0036714B" w:rsidP="005618E0">
            <w:pPr>
              <w:tabs>
                <w:tab w:val="left" w:pos="973"/>
              </w:tabs>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851" w:type="dxa"/>
            <w:vAlign w:val="center"/>
          </w:tcPr>
          <w:p w14:paraId="3B6EAE01" w14:textId="77777777" w:rsidR="0036714B" w:rsidRPr="00C03EAA" w:rsidRDefault="0036714B" w:rsidP="005618E0">
            <w:pPr>
              <w:tabs>
                <w:tab w:val="left" w:pos="973"/>
              </w:tabs>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нежилое, площадь 320 кв.м</w:t>
            </w:r>
          </w:p>
        </w:tc>
        <w:tc>
          <w:tcPr>
            <w:tcW w:w="708" w:type="dxa"/>
            <w:vAlign w:val="center"/>
          </w:tcPr>
          <w:p w14:paraId="2016251F"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567" w:type="dxa"/>
            <w:vAlign w:val="center"/>
          </w:tcPr>
          <w:p w14:paraId="0C9AD80D"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2 696 880,28</w:t>
            </w:r>
          </w:p>
        </w:tc>
        <w:tc>
          <w:tcPr>
            <w:tcW w:w="993" w:type="dxa"/>
            <w:vAlign w:val="center"/>
          </w:tcPr>
          <w:p w14:paraId="2B5F30A2"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1134" w:type="dxa"/>
            <w:vAlign w:val="center"/>
          </w:tcPr>
          <w:p w14:paraId="7DD97C62" w14:textId="77777777" w:rsidR="0036714B" w:rsidRPr="00C03EAA" w:rsidRDefault="0036714B" w:rsidP="005618E0">
            <w:pPr>
              <w:tabs>
                <w:tab w:val="left" w:pos="982"/>
              </w:tabs>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850" w:type="dxa"/>
            <w:vAlign w:val="center"/>
          </w:tcPr>
          <w:p w14:paraId="1B85AB06"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992" w:type="dxa"/>
            <w:vAlign w:val="center"/>
          </w:tcPr>
          <w:p w14:paraId="71FEBC8D"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c>
          <w:tcPr>
            <w:tcW w:w="851" w:type="dxa"/>
            <w:vAlign w:val="center"/>
          </w:tcPr>
          <w:p w14:paraId="54944FFA" w14:textId="77777777" w:rsidR="0036714B" w:rsidRPr="00C03EAA" w:rsidRDefault="0036714B" w:rsidP="005618E0">
            <w:pPr>
              <w:spacing w:before="700" w:after="280"/>
              <w:jc w:val="center"/>
              <w:rPr>
                <w:rFonts w:ascii="Times New Roman" w:eastAsia="Times New Roman" w:hAnsi="Times New Roman"/>
                <w:b/>
                <w:color w:val="000000"/>
                <w:sz w:val="14"/>
                <w:szCs w:val="14"/>
              </w:rPr>
            </w:pPr>
            <w:r w:rsidRPr="00C03EAA">
              <w:rPr>
                <w:rFonts w:ascii="Times New Roman" w:eastAsia="Times New Roman" w:hAnsi="Times New Roman"/>
                <w:b/>
                <w:color w:val="000000"/>
                <w:sz w:val="14"/>
                <w:szCs w:val="14"/>
              </w:rPr>
              <w:t>отсутствует</w:t>
            </w:r>
          </w:p>
        </w:tc>
      </w:tr>
    </w:tbl>
    <w:p w14:paraId="2F78C528" w14:textId="77777777" w:rsidR="0036714B" w:rsidRDefault="0036714B" w:rsidP="0036714B">
      <w:pPr>
        <w:sectPr w:rsidR="0036714B" w:rsidSect="0036714B">
          <w:pgSz w:w="16838" w:h="11906" w:orient="landscape"/>
          <w:pgMar w:top="567" w:right="567" w:bottom="851" w:left="1418" w:header="709" w:footer="709" w:gutter="0"/>
          <w:cols w:space="708"/>
          <w:docGrid w:linePitch="360"/>
        </w:sectPr>
      </w:pPr>
    </w:p>
    <w:p w14:paraId="46175D32" w14:textId="77777777" w:rsidR="00B057DE" w:rsidRPr="00B057DE" w:rsidRDefault="00B057DE" w:rsidP="00B057DE">
      <w:pPr>
        <w:spacing w:after="0" w:line="240" w:lineRule="auto"/>
        <w:contextualSpacing/>
        <w:jc w:val="center"/>
        <w:rPr>
          <w:rFonts w:ascii="Times New Roman" w:eastAsia="Times New Roman" w:hAnsi="Times New Roman"/>
          <w:b/>
          <w:sz w:val="24"/>
          <w:szCs w:val="24"/>
          <w:lang w:eastAsia="ru-RU"/>
        </w:rPr>
      </w:pPr>
      <w:r w:rsidRPr="00B057DE">
        <w:rPr>
          <w:rFonts w:ascii="Times New Roman" w:eastAsia="Times New Roman" w:hAnsi="Times New Roman"/>
          <w:b/>
          <w:sz w:val="24"/>
          <w:szCs w:val="24"/>
          <w:lang w:eastAsia="ru-RU"/>
        </w:rPr>
        <w:lastRenderedPageBreak/>
        <w:t>Новгородская область</w:t>
      </w:r>
    </w:p>
    <w:p w14:paraId="095F3084" w14:textId="77777777" w:rsidR="00B057DE" w:rsidRPr="00B057DE" w:rsidRDefault="00B057DE" w:rsidP="00B057DE">
      <w:pPr>
        <w:spacing w:after="0" w:line="240" w:lineRule="auto"/>
        <w:contextualSpacing/>
        <w:jc w:val="center"/>
        <w:rPr>
          <w:rFonts w:ascii="Times New Roman" w:eastAsia="Times New Roman" w:hAnsi="Times New Roman"/>
          <w:b/>
          <w:sz w:val="24"/>
          <w:szCs w:val="24"/>
          <w:lang w:eastAsia="ru-RU"/>
        </w:rPr>
      </w:pPr>
      <w:r w:rsidRPr="00B057DE">
        <w:rPr>
          <w:rFonts w:ascii="Times New Roman" w:eastAsia="Times New Roman" w:hAnsi="Times New Roman"/>
          <w:b/>
          <w:sz w:val="24"/>
          <w:szCs w:val="24"/>
          <w:lang w:eastAsia="ru-RU"/>
        </w:rPr>
        <w:t>АДМИНИСТРАЦИЯ КУЛОТИНСКОГО ГОРОДСКОГО ПОСЕЛЕНИЯ Окуловского района</w:t>
      </w:r>
    </w:p>
    <w:p w14:paraId="23D4FA44" w14:textId="77777777" w:rsidR="00B057DE" w:rsidRPr="00B057DE" w:rsidRDefault="00B057DE" w:rsidP="00B057DE">
      <w:pPr>
        <w:spacing w:after="0" w:line="240" w:lineRule="auto"/>
        <w:contextualSpacing/>
        <w:jc w:val="center"/>
        <w:rPr>
          <w:rFonts w:ascii="Times New Roman" w:eastAsia="Times New Roman" w:hAnsi="Times New Roman"/>
          <w:b/>
          <w:sz w:val="24"/>
          <w:szCs w:val="24"/>
          <w:lang w:eastAsia="ru-RU"/>
        </w:rPr>
      </w:pPr>
    </w:p>
    <w:p w14:paraId="3C91D307" w14:textId="77777777" w:rsidR="00B057DE" w:rsidRPr="00B057DE" w:rsidRDefault="00B057DE" w:rsidP="00B057DE">
      <w:pPr>
        <w:spacing w:after="0" w:line="240" w:lineRule="auto"/>
        <w:contextualSpacing/>
        <w:jc w:val="center"/>
        <w:rPr>
          <w:rFonts w:ascii="Times New Roman" w:eastAsia="Times New Roman" w:hAnsi="Times New Roman"/>
          <w:b/>
          <w:sz w:val="24"/>
          <w:szCs w:val="24"/>
          <w:lang w:eastAsia="ru-RU"/>
        </w:rPr>
      </w:pPr>
      <w:r w:rsidRPr="00B057DE">
        <w:rPr>
          <w:rFonts w:ascii="Times New Roman" w:eastAsia="Times New Roman" w:hAnsi="Times New Roman"/>
          <w:b/>
          <w:sz w:val="24"/>
          <w:szCs w:val="24"/>
          <w:lang w:eastAsia="ru-RU"/>
        </w:rPr>
        <w:t>ПОСТАНОВЛЕНИЕ</w:t>
      </w:r>
    </w:p>
    <w:p w14:paraId="41598298" w14:textId="77777777" w:rsidR="00B057DE" w:rsidRPr="00B057DE" w:rsidRDefault="00B057DE" w:rsidP="00B057DE">
      <w:pPr>
        <w:spacing w:after="0" w:line="240" w:lineRule="auto"/>
        <w:contextualSpacing/>
        <w:rPr>
          <w:rFonts w:ascii="Times New Roman" w:eastAsia="Times New Roman" w:hAnsi="Times New Roman"/>
          <w:b/>
          <w:sz w:val="24"/>
          <w:szCs w:val="24"/>
          <w:lang w:eastAsia="ru-RU"/>
        </w:rPr>
      </w:pPr>
    </w:p>
    <w:p w14:paraId="21F3CCE6" w14:textId="77777777" w:rsidR="00B057DE" w:rsidRPr="00B057DE" w:rsidRDefault="00B057DE" w:rsidP="00B057DE">
      <w:pPr>
        <w:spacing w:after="0" w:line="240" w:lineRule="auto"/>
        <w:contextualSpacing/>
        <w:jc w:val="center"/>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от 31.10.2024 г. №349/1</w:t>
      </w:r>
    </w:p>
    <w:p w14:paraId="21085891" w14:textId="77777777" w:rsidR="00B057DE" w:rsidRPr="00B057DE" w:rsidRDefault="00B057DE" w:rsidP="00B057DE">
      <w:pPr>
        <w:spacing w:after="0" w:line="240" w:lineRule="auto"/>
        <w:contextualSpacing/>
        <w:jc w:val="center"/>
        <w:rPr>
          <w:rFonts w:ascii="Times New Roman" w:eastAsia="Times New Roman" w:hAnsi="Times New Roman"/>
          <w:b/>
          <w:sz w:val="24"/>
          <w:szCs w:val="24"/>
          <w:lang w:eastAsia="ru-RU"/>
        </w:rPr>
      </w:pPr>
      <w:r w:rsidRPr="00B057DE">
        <w:rPr>
          <w:rFonts w:ascii="Times New Roman" w:eastAsia="Times New Roman" w:hAnsi="Times New Roman"/>
          <w:sz w:val="24"/>
          <w:szCs w:val="24"/>
          <w:lang w:eastAsia="ru-RU"/>
        </w:rPr>
        <w:t>р.п. Кулотино</w:t>
      </w:r>
    </w:p>
    <w:p w14:paraId="583A7151" w14:textId="77777777" w:rsidR="00B057DE" w:rsidRPr="00B057DE" w:rsidRDefault="00B057DE" w:rsidP="00B057DE">
      <w:pPr>
        <w:spacing w:after="0" w:line="240" w:lineRule="auto"/>
        <w:contextualSpacing/>
        <w:jc w:val="both"/>
        <w:rPr>
          <w:rFonts w:ascii="Times New Roman" w:eastAsia="Times New Roman" w:hAnsi="Times New Roman"/>
          <w:b/>
          <w:sz w:val="24"/>
          <w:szCs w:val="24"/>
          <w:lang w:eastAsia="ru-RU"/>
        </w:rPr>
      </w:pPr>
      <w:r w:rsidRPr="00B057DE">
        <w:rPr>
          <w:rFonts w:ascii="Times New Roman" w:eastAsia="Times New Roman" w:hAnsi="Times New Roman"/>
          <w:b/>
          <w:sz w:val="24"/>
          <w:szCs w:val="24"/>
          <w:lang w:eastAsia="ru-RU"/>
        </w:rPr>
        <w:t xml:space="preserve">               </w:t>
      </w:r>
    </w:p>
    <w:p w14:paraId="551A0492" w14:textId="77777777" w:rsidR="00B057DE" w:rsidRPr="00B057DE" w:rsidRDefault="00B057DE" w:rsidP="00B057DE">
      <w:pPr>
        <w:spacing w:after="0" w:line="240" w:lineRule="auto"/>
        <w:contextualSpacing/>
        <w:jc w:val="center"/>
        <w:rPr>
          <w:rFonts w:ascii="Times New Roman" w:eastAsia="Times New Roman" w:hAnsi="Times New Roman"/>
          <w:b/>
          <w:sz w:val="24"/>
          <w:szCs w:val="24"/>
          <w:lang w:eastAsia="ru-RU"/>
        </w:rPr>
      </w:pPr>
      <w:r w:rsidRPr="00B057DE">
        <w:rPr>
          <w:rFonts w:ascii="Times New Roman" w:eastAsia="Times New Roman" w:hAnsi="Times New Roman"/>
          <w:b/>
          <w:sz w:val="24"/>
          <w:szCs w:val="24"/>
          <w:lang w:eastAsia="ru-RU"/>
        </w:rPr>
        <w:t>О включении муниципального имущества в состав имущества муниципальной казны Администрации Кулотинского городского поселения Окуловского муниципального района</w:t>
      </w:r>
    </w:p>
    <w:p w14:paraId="622E2E34" w14:textId="77777777" w:rsidR="00B057DE" w:rsidRPr="00B057DE" w:rsidRDefault="00B057DE" w:rsidP="00B057DE">
      <w:pPr>
        <w:spacing w:line="240" w:lineRule="auto"/>
        <w:contextualSpacing/>
        <w:rPr>
          <w:rFonts w:ascii="Times New Roman" w:eastAsia="Times New Roman" w:hAnsi="Times New Roman"/>
          <w:b/>
          <w:sz w:val="24"/>
          <w:szCs w:val="24"/>
          <w:lang w:eastAsia="ru-RU"/>
        </w:rPr>
      </w:pPr>
    </w:p>
    <w:p w14:paraId="20AF6094" w14:textId="77777777" w:rsidR="00B057DE" w:rsidRPr="00B057DE" w:rsidRDefault="00B057DE" w:rsidP="00B057DE">
      <w:pPr>
        <w:spacing w:after="0" w:line="240" w:lineRule="auto"/>
        <w:contextualSpacing/>
        <w:jc w:val="both"/>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 xml:space="preserve">    </w:t>
      </w:r>
      <w:r w:rsidRPr="00B057DE">
        <w:rPr>
          <w:rFonts w:ascii="Times New Roman" w:eastAsia="Times New Roman" w:hAnsi="Times New Roman"/>
          <w:sz w:val="24"/>
          <w:szCs w:val="24"/>
          <w:lang w:eastAsia="ru-RU"/>
        </w:rPr>
        <w:tab/>
      </w:r>
      <w:r w:rsidRPr="00B057DE">
        <w:rPr>
          <w:rFonts w:ascii="Times New Roman" w:hAnsi="Times New Roman"/>
          <w:sz w:val="24"/>
          <w:szCs w:val="24"/>
        </w:rPr>
        <w:t xml:space="preserve">  Руководствуясь ст. 215 Гражданского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Кулотинского городского поселения, </w:t>
      </w:r>
      <w:r w:rsidRPr="00B057DE">
        <w:rPr>
          <w:rFonts w:ascii="Times New Roman" w:eastAsia="Times New Roman" w:hAnsi="Times New Roman"/>
          <w:sz w:val="24"/>
          <w:szCs w:val="24"/>
          <w:lang w:eastAsia="ru-RU"/>
        </w:rPr>
        <w:t>Администрация Кулотинского городского поселения</w:t>
      </w:r>
    </w:p>
    <w:p w14:paraId="0318BF86" w14:textId="77777777" w:rsidR="00B057DE" w:rsidRPr="00B057DE" w:rsidRDefault="00B057DE" w:rsidP="00B057DE">
      <w:pPr>
        <w:spacing w:after="0" w:line="240" w:lineRule="auto"/>
        <w:contextualSpacing/>
        <w:jc w:val="both"/>
        <w:rPr>
          <w:rFonts w:ascii="Times New Roman" w:eastAsia="Times New Roman" w:hAnsi="Times New Roman"/>
          <w:b/>
          <w:sz w:val="24"/>
          <w:szCs w:val="24"/>
          <w:lang w:eastAsia="ru-RU"/>
        </w:rPr>
      </w:pPr>
      <w:r w:rsidRPr="00B057DE">
        <w:rPr>
          <w:rFonts w:ascii="Times New Roman" w:eastAsia="Times New Roman" w:hAnsi="Times New Roman"/>
          <w:sz w:val="24"/>
          <w:szCs w:val="24"/>
          <w:lang w:eastAsia="ru-RU"/>
        </w:rPr>
        <w:tab/>
      </w:r>
      <w:r w:rsidRPr="00B057DE">
        <w:rPr>
          <w:rFonts w:ascii="Times New Roman" w:eastAsia="Times New Roman" w:hAnsi="Times New Roman"/>
          <w:b/>
          <w:sz w:val="24"/>
          <w:szCs w:val="24"/>
          <w:lang w:eastAsia="ru-RU"/>
        </w:rPr>
        <w:t>ПОСТАНОВЛЯЕТ:</w:t>
      </w:r>
    </w:p>
    <w:p w14:paraId="67781C2B" w14:textId="77777777" w:rsidR="00B057DE" w:rsidRPr="00B057DE" w:rsidRDefault="00B057DE" w:rsidP="00B057DE">
      <w:pPr>
        <w:spacing w:after="0" w:line="240" w:lineRule="auto"/>
        <w:contextualSpacing/>
        <w:jc w:val="both"/>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 xml:space="preserve">  1. Включить объект недвижимого имущества в состав имущества муниципальной казны Администрации Кулотинского городского поселения согласно приложению, к настоящему постановлению.</w:t>
      </w:r>
    </w:p>
    <w:p w14:paraId="05DD8913" w14:textId="77777777" w:rsidR="00B057DE" w:rsidRPr="00B057DE" w:rsidRDefault="00B057DE" w:rsidP="00B057DE">
      <w:pPr>
        <w:spacing w:after="0" w:line="240" w:lineRule="auto"/>
        <w:contextualSpacing/>
        <w:jc w:val="both"/>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 xml:space="preserve">  2.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1EE05427" w14:textId="77777777" w:rsidR="00B057DE" w:rsidRPr="00B057DE" w:rsidRDefault="00B057DE" w:rsidP="00B057DE">
      <w:pPr>
        <w:spacing w:after="0" w:line="240" w:lineRule="auto"/>
        <w:contextualSpacing/>
        <w:jc w:val="both"/>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 xml:space="preserve">   3.     Контроль за исполнением настоящего постановления оставляю за собой.</w:t>
      </w:r>
    </w:p>
    <w:p w14:paraId="1F092321" w14:textId="77777777" w:rsidR="00B057DE" w:rsidRPr="00B057DE" w:rsidRDefault="00B057DE" w:rsidP="00B057DE">
      <w:pPr>
        <w:spacing w:after="0" w:line="240" w:lineRule="auto"/>
        <w:contextualSpacing/>
        <w:jc w:val="both"/>
        <w:rPr>
          <w:rFonts w:ascii="Times New Roman" w:eastAsia="Times New Roman" w:hAnsi="Times New Roman"/>
          <w:sz w:val="24"/>
          <w:szCs w:val="24"/>
          <w:lang w:eastAsia="ru-RU"/>
        </w:rPr>
      </w:pPr>
    </w:p>
    <w:p w14:paraId="3C955CFD" w14:textId="77777777" w:rsidR="00B057DE" w:rsidRPr="00B057DE" w:rsidRDefault="00B057DE" w:rsidP="00B057DE">
      <w:pPr>
        <w:spacing w:after="0" w:line="240" w:lineRule="auto"/>
        <w:contextualSpacing/>
        <w:jc w:val="both"/>
        <w:rPr>
          <w:rFonts w:ascii="Times New Roman" w:eastAsia="Times New Roman" w:hAnsi="Times New Roman"/>
          <w:sz w:val="24"/>
          <w:szCs w:val="24"/>
          <w:lang w:eastAsia="ru-RU"/>
        </w:rPr>
      </w:pPr>
    </w:p>
    <w:p w14:paraId="491D31FF" w14:textId="77777777" w:rsidR="00B057DE" w:rsidRPr="00B057DE" w:rsidRDefault="00B057DE" w:rsidP="00B057DE">
      <w:pPr>
        <w:adjustRightInd w:val="0"/>
        <w:spacing w:after="0" w:line="240" w:lineRule="auto"/>
        <w:contextualSpacing/>
        <w:jc w:val="both"/>
        <w:rPr>
          <w:rFonts w:ascii="Times New Roman" w:eastAsia="Times New Roman" w:hAnsi="Times New Roman"/>
          <w:b/>
          <w:color w:val="000000"/>
          <w:sz w:val="24"/>
          <w:szCs w:val="24"/>
          <w:lang w:eastAsia="ru-RU"/>
        </w:rPr>
      </w:pPr>
      <w:r w:rsidRPr="00B057DE">
        <w:rPr>
          <w:rFonts w:ascii="Times New Roman" w:eastAsia="Times New Roman" w:hAnsi="Times New Roman"/>
          <w:b/>
          <w:color w:val="000000"/>
          <w:sz w:val="24"/>
          <w:szCs w:val="24"/>
          <w:lang w:eastAsia="ru-RU"/>
        </w:rPr>
        <w:t>Глава</w:t>
      </w:r>
    </w:p>
    <w:p w14:paraId="0013E68C" w14:textId="68E24E24" w:rsidR="00B057DE" w:rsidRDefault="00B057DE" w:rsidP="00B057DE">
      <w:pPr>
        <w:adjustRightInd w:val="0"/>
        <w:spacing w:after="0" w:line="240" w:lineRule="auto"/>
        <w:contextualSpacing/>
        <w:jc w:val="both"/>
        <w:rPr>
          <w:rFonts w:ascii="Times New Roman" w:eastAsia="Times New Roman" w:hAnsi="Times New Roman"/>
          <w:b/>
          <w:color w:val="000000"/>
          <w:sz w:val="24"/>
          <w:szCs w:val="24"/>
          <w:lang w:eastAsia="ru-RU"/>
        </w:rPr>
      </w:pPr>
      <w:r w:rsidRPr="00B057DE">
        <w:rPr>
          <w:rFonts w:ascii="Times New Roman" w:eastAsia="Times New Roman" w:hAnsi="Times New Roman"/>
          <w:b/>
          <w:color w:val="000000"/>
          <w:sz w:val="24"/>
          <w:szCs w:val="24"/>
          <w:lang w:eastAsia="ru-RU"/>
        </w:rPr>
        <w:t>городского поселения      Л.Н.Федоров</w:t>
      </w:r>
    </w:p>
    <w:p w14:paraId="1B221B58" w14:textId="067FD152" w:rsidR="0036714B" w:rsidRDefault="0036714B" w:rsidP="00B057DE">
      <w:pPr>
        <w:adjustRightInd w:val="0"/>
        <w:spacing w:after="0" w:line="240" w:lineRule="auto"/>
        <w:contextualSpacing/>
        <w:jc w:val="both"/>
        <w:rPr>
          <w:rFonts w:ascii="Times New Roman" w:eastAsia="Times New Roman" w:hAnsi="Times New Roman"/>
          <w:b/>
          <w:color w:val="000000"/>
          <w:sz w:val="24"/>
          <w:szCs w:val="24"/>
          <w:lang w:eastAsia="ru-RU"/>
        </w:rPr>
      </w:pPr>
    </w:p>
    <w:p w14:paraId="708DDBCD" w14:textId="0D363D57" w:rsidR="0036714B" w:rsidRDefault="0036714B" w:rsidP="00B057DE">
      <w:pPr>
        <w:adjustRightInd w:val="0"/>
        <w:spacing w:after="0" w:line="240" w:lineRule="auto"/>
        <w:contextualSpacing/>
        <w:jc w:val="both"/>
        <w:rPr>
          <w:rFonts w:ascii="Times New Roman" w:eastAsia="Times New Roman" w:hAnsi="Times New Roman"/>
          <w:b/>
          <w:color w:val="000000"/>
          <w:sz w:val="24"/>
          <w:szCs w:val="24"/>
          <w:lang w:eastAsia="ru-RU"/>
        </w:rPr>
      </w:pPr>
    </w:p>
    <w:p w14:paraId="10C89D0D" w14:textId="5741043B" w:rsidR="0036714B" w:rsidRPr="00D52BD0" w:rsidRDefault="0036714B" w:rsidP="00710383">
      <w:pPr>
        <w:spacing w:line="240" w:lineRule="exact"/>
        <w:jc w:val="right"/>
        <w:rPr>
          <w:rFonts w:ascii="Times New Roman" w:hAnsi="Times New Roman"/>
        </w:rPr>
      </w:pPr>
      <w:r w:rsidRPr="00D52BD0">
        <w:rPr>
          <w:rFonts w:ascii="Times New Roman" w:hAnsi="Times New Roman"/>
        </w:rPr>
        <w:t>Приложение</w:t>
      </w:r>
      <w:r w:rsidR="00710383">
        <w:rPr>
          <w:rFonts w:ascii="Times New Roman" w:hAnsi="Times New Roman"/>
        </w:rPr>
        <w:t xml:space="preserve">  </w:t>
      </w:r>
      <w:r w:rsidRPr="00D52BD0">
        <w:rPr>
          <w:rFonts w:ascii="Times New Roman" w:hAnsi="Times New Roman"/>
        </w:rPr>
        <w:t xml:space="preserve">к постановлению администрации </w:t>
      </w:r>
      <w:r w:rsidR="00710383">
        <w:rPr>
          <w:rFonts w:ascii="Times New Roman" w:hAnsi="Times New Roman"/>
        </w:rPr>
        <w:t xml:space="preserve">                                                                                   </w:t>
      </w:r>
      <w:r w:rsidRPr="00D52BD0">
        <w:rPr>
          <w:rFonts w:ascii="Times New Roman" w:hAnsi="Times New Roman"/>
        </w:rPr>
        <w:t xml:space="preserve">Кулотинского городского поселения </w:t>
      </w:r>
      <w:r w:rsidR="00710383">
        <w:rPr>
          <w:rFonts w:ascii="Times New Roman" w:hAnsi="Times New Roman"/>
        </w:rPr>
        <w:t xml:space="preserve">                                                                                                     </w:t>
      </w:r>
      <w:r w:rsidRPr="00D52BD0">
        <w:rPr>
          <w:rFonts w:ascii="Times New Roman" w:hAnsi="Times New Roman"/>
        </w:rPr>
        <w:t>Окуловского муниципального района</w:t>
      </w:r>
      <w:r w:rsidR="00710383">
        <w:rPr>
          <w:rFonts w:ascii="Times New Roman" w:hAnsi="Times New Roman"/>
        </w:rPr>
        <w:t xml:space="preserve">                                                                                                             </w:t>
      </w:r>
      <w:r>
        <w:rPr>
          <w:rFonts w:ascii="Times New Roman" w:hAnsi="Times New Roman"/>
        </w:rPr>
        <w:t xml:space="preserve"> </w:t>
      </w:r>
      <w:r w:rsidR="00710383">
        <w:rPr>
          <w:rFonts w:ascii="Times New Roman" w:hAnsi="Times New Roman"/>
        </w:rPr>
        <w:t xml:space="preserve">от  </w:t>
      </w:r>
      <w:r>
        <w:rPr>
          <w:rFonts w:ascii="Times New Roman" w:hAnsi="Times New Roman"/>
        </w:rPr>
        <w:t>31.10</w:t>
      </w:r>
      <w:r w:rsidRPr="00D52BD0">
        <w:rPr>
          <w:rFonts w:ascii="Times New Roman" w:hAnsi="Times New Roman"/>
        </w:rPr>
        <w:t>.2024</w:t>
      </w:r>
      <w:r>
        <w:rPr>
          <w:rFonts w:ascii="Times New Roman" w:hAnsi="Times New Roman"/>
        </w:rPr>
        <w:t xml:space="preserve"> № 349/1</w:t>
      </w:r>
    </w:p>
    <w:p w14:paraId="67373993" w14:textId="7EC2EBE1" w:rsidR="0036714B" w:rsidRDefault="0036714B" w:rsidP="0036714B">
      <w:pPr>
        <w:tabs>
          <w:tab w:val="left" w:pos="12420"/>
        </w:tabs>
        <w:jc w:val="center"/>
        <w:rPr>
          <w:rFonts w:ascii="Times New Roman" w:hAnsi="Times New Roman"/>
          <w:sz w:val="24"/>
          <w:szCs w:val="24"/>
        </w:rPr>
      </w:pPr>
      <w:r w:rsidRPr="00710383">
        <w:rPr>
          <w:rFonts w:ascii="Times New Roman" w:hAnsi="Times New Roman"/>
          <w:sz w:val="24"/>
          <w:szCs w:val="24"/>
        </w:rPr>
        <w:t xml:space="preserve">Перечень объектов недвижимого имущества, включаемого в состав имущества муниципальной казны Администрации Кулотинского городского поселения </w:t>
      </w:r>
      <w:r w:rsidR="00710383">
        <w:rPr>
          <w:rFonts w:ascii="Times New Roman" w:hAnsi="Times New Roman"/>
          <w:sz w:val="24"/>
          <w:szCs w:val="24"/>
        </w:rPr>
        <w:t xml:space="preserve">                    </w:t>
      </w:r>
      <w:r w:rsidRPr="00710383">
        <w:rPr>
          <w:rFonts w:ascii="Times New Roman" w:hAnsi="Times New Roman"/>
          <w:sz w:val="24"/>
          <w:szCs w:val="24"/>
        </w:rPr>
        <w:t>Окуловского муниципального района.</w:t>
      </w:r>
    </w:p>
    <w:p w14:paraId="16E01525" w14:textId="77777777" w:rsidR="00710383" w:rsidRPr="00D52BD0" w:rsidRDefault="00710383" w:rsidP="0036714B">
      <w:pPr>
        <w:tabs>
          <w:tab w:val="left" w:pos="12420"/>
        </w:tabs>
        <w:jc w:val="center"/>
        <w:rPr>
          <w:rFonts w:ascii="Times New Roman" w:hAnsi="Times New Roman"/>
        </w:rPr>
      </w:pPr>
    </w:p>
    <w:tbl>
      <w:tblPr>
        <w:tblStyle w:val="13"/>
        <w:tblW w:w="9782" w:type="dxa"/>
        <w:tblInd w:w="-714" w:type="dxa"/>
        <w:tblLayout w:type="fixed"/>
        <w:tblLook w:val="04A0" w:firstRow="1" w:lastRow="0" w:firstColumn="1" w:lastColumn="0" w:noHBand="0" w:noVBand="1"/>
      </w:tblPr>
      <w:tblGrid>
        <w:gridCol w:w="425"/>
        <w:gridCol w:w="1277"/>
        <w:gridCol w:w="850"/>
        <w:gridCol w:w="2977"/>
        <w:gridCol w:w="1701"/>
        <w:gridCol w:w="2552"/>
      </w:tblGrid>
      <w:tr w:rsidR="0036714B" w:rsidRPr="00D52BD0" w14:paraId="6276ED42" w14:textId="77777777" w:rsidTr="00710383">
        <w:tc>
          <w:tcPr>
            <w:tcW w:w="425" w:type="dxa"/>
          </w:tcPr>
          <w:p w14:paraId="4CA8B855"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w:t>
            </w:r>
          </w:p>
          <w:p w14:paraId="7FB47F59"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п/п</w:t>
            </w:r>
          </w:p>
        </w:tc>
        <w:tc>
          <w:tcPr>
            <w:tcW w:w="1277" w:type="dxa"/>
          </w:tcPr>
          <w:p w14:paraId="4A867DCE"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Наименование объекта</w:t>
            </w:r>
          </w:p>
        </w:tc>
        <w:tc>
          <w:tcPr>
            <w:tcW w:w="850" w:type="dxa"/>
          </w:tcPr>
          <w:p w14:paraId="24952712"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Площадь,</w:t>
            </w:r>
          </w:p>
          <w:p w14:paraId="0908B236"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кв. м</w:t>
            </w:r>
          </w:p>
        </w:tc>
        <w:tc>
          <w:tcPr>
            <w:tcW w:w="2977" w:type="dxa"/>
          </w:tcPr>
          <w:p w14:paraId="2DA97ED6"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Адрес нахождения объекта</w:t>
            </w:r>
          </w:p>
        </w:tc>
        <w:tc>
          <w:tcPr>
            <w:tcW w:w="1701" w:type="dxa"/>
          </w:tcPr>
          <w:p w14:paraId="5A739A94" w14:textId="77777777" w:rsidR="0036714B" w:rsidRPr="00D52BD0" w:rsidRDefault="0036714B" w:rsidP="00710383">
            <w:pPr>
              <w:tabs>
                <w:tab w:val="left" w:pos="12420"/>
              </w:tabs>
              <w:jc w:val="center"/>
              <w:rPr>
                <w:rFonts w:ascii="Times New Roman" w:hAnsi="Times New Roman"/>
              </w:rPr>
            </w:pPr>
            <w:r w:rsidRPr="00D52BD0">
              <w:rPr>
                <w:rFonts w:ascii="Times New Roman" w:hAnsi="Times New Roman"/>
              </w:rPr>
              <w:t>Кадастровый номер</w:t>
            </w:r>
          </w:p>
        </w:tc>
        <w:tc>
          <w:tcPr>
            <w:tcW w:w="2552" w:type="dxa"/>
          </w:tcPr>
          <w:p w14:paraId="1FFDFA82"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Кадастровая стоимость,</w:t>
            </w:r>
          </w:p>
          <w:p w14:paraId="6D7FFF6D"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руб.</w:t>
            </w:r>
          </w:p>
        </w:tc>
      </w:tr>
      <w:tr w:rsidR="0036714B" w:rsidRPr="00D52BD0" w14:paraId="33A09338" w14:textId="77777777" w:rsidTr="00710383">
        <w:tc>
          <w:tcPr>
            <w:tcW w:w="425" w:type="dxa"/>
          </w:tcPr>
          <w:p w14:paraId="0778F624"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1.</w:t>
            </w:r>
          </w:p>
        </w:tc>
        <w:tc>
          <w:tcPr>
            <w:tcW w:w="1277" w:type="dxa"/>
          </w:tcPr>
          <w:p w14:paraId="46876B8A" w14:textId="77777777" w:rsidR="0036714B" w:rsidRPr="00D52BD0" w:rsidRDefault="0036714B" w:rsidP="005618E0">
            <w:pPr>
              <w:tabs>
                <w:tab w:val="left" w:pos="12420"/>
              </w:tabs>
              <w:jc w:val="center"/>
              <w:rPr>
                <w:rFonts w:ascii="Times New Roman" w:hAnsi="Times New Roman"/>
              </w:rPr>
            </w:pPr>
            <w:r>
              <w:rPr>
                <w:rFonts w:ascii="Times New Roman" w:hAnsi="Times New Roman"/>
              </w:rPr>
              <w:t>Детская площадка</w:t>
            </w:r>
          </w:p>
        </w:tc>
        <w:tc>
          <w:tcPr>
            <w:tcW w:w="850" w:type="dxa"/>
          </w:tcPr>
          <w:p w14:paraId="54356A45" w14:textId="77777777" w:rsidR="0036714B" w:rsidRPr="00D52BD0" w:rsidRDefault="0036714B" w:rsidP="005618E0">
            <w:pPr>
              <w:tabs>
                <w:tab w:val="left" w:pos="12420"/>
              </w:tabs>
              <w:jc w:val="center"/>
              <w:rPr>
                <w:rFonts w:ascii="Times New Roman" w:hAnsi="Times New Roman"/>
              </w:rPr>
            </w:pPr>
            <w:r>
              <w:rPr>
                <w:rFonts w:ascii="Times New Roman" w:hAnsi="Times New Roman"/>
              </w:rPr>
              <w:t>320</w:t>
            </w:r>
          </w:p>
        </w:tc>
        <w:tc>
          <w:tcPr>
            <w:tcW w:w="2977" w:type="dxa"/>
          </w:tcPr>
          <w:p w14:paraId="203AAA71" w14:textId="77777777" w:rsidR="0036714B" w:rsidRPr="00D52BD0" w:rsidRDefault="0036714B" w:rsidP="005618E0">
            <w:pPr>
              <w:tabs>
                <w:tab w:val="left" w:pos="12420"/>
              </w:tabs>
              <w:jc w:val="center"/>
              <w:rPr>
                <w:rFonts w:ascii="Times New Roman" w:hAnsi="Times New Roman"/>
              </w:rPr>
            </w:pPr>
            <w:r w:rsidRPr="00D52BD0">
              <w:rPr>
                <w:rFonts w:ascii="Times New Roman" w:hAnsi="Times New Roman"/>
              </w:rPr>
              <w:t>Российская Федерация, Новгородская область, Окуловский муниципальный район, Кулотинское городско</w:t>
            </w:r>
            <w:r>
              <w:rPr>
                <w:rFonts w:ascii="Times New Roman" w:hAnsi="Times New Roman"/>
              </w:rPr>
              <w:t>е поселение, рп. Кулотино, ул. Кирова, д.10</w:t>
            </w:r>
          </w:p>
        </w:tc>
        <w:tc>
          <w:tcPr>
            <w:tcW w:w="1701" w:type="dxa"/>
          </w:tcPr>
          <w:p w14:paraId="05A96E92" w14:textId="77777777" w:rsidR="0036714B" w:rsidRPr="00D52BD0" w:rsidRDefault="0036714B" w:rsidP="005618E0">
            <w:pPr>
              <w:tabs>
                <w:tab w:val="left" w:pos="12420"/>
              </w:tabs>
              <w:jc w:val="center"/>
              <w:rPr>
                <w:rFonts w:ascii="Times New Roman" w:hAnsi="Times New Roman"/>
              </w:rPr>
            </w:pPr>
            <w:r>
              <w:rPr>
                <w:rFonts w:ascii="Times New Roman" w:hAnsi="Times New Roman"/>
              </w:rPr>
              <w:t>отсутствует</w:t>
            </w:r>
          </w:p>
        </w:tc>
        <w:tc>
          <w:tcPr>
            <w:tcW w:w="2552" w:type="dxa"/>
          </w:tcPr>
          <w:p w14:paraId="50038F62" w14:textId="77777777" w:rsidR="0036714B" w:rsidRPr="00D52BD0" w:rsidRDefault="0036714B" w:rsidP="005618E0">
            <w:pPr>
              <w:tabs>
                <w:tab w:val="left" w:pos="12420"/>
              </w:tabs>
              <w:jc w:val="center"/>
              <w:rPr>
                <w:rFonts w:ascii="Times New Roman" w:hAnsi="Times New Roman"/>
              </w:rPr>
            </w:pPr>
            <w:r>
              <w:rPr>
                <w:rFonts w:ascii="Times New Roman" w:hAnsi="Times New Roman"/>
              </w:rPr>
              <w:t>отсутствует</w:t>
            </w:r>
          </w:p>
        </w:tc>
      </w:tr>
    </w:tbl>
    <w:p w14:paraId="74DBDB70" w14:textId="317E57AB" w:rsidR="0036714B" w:rsidRDefault="0036714B" w:rsidP="00B057DE">
      <w:pPr>
        <w:adjustRightInd w:val="0"/>
        <w:spacing w:after="0" w:line="240" w:lineRule="auto"/>
        <w:contextualSpacing/>
        <w:jc w:val="both"/>
        <w:rPr>
          <w:rFonts w:ascii="Times New Roman" w:eastAsia="Times New Roman" w:hAnsi="Times New Roman"/>
          <w:b/>
          <w:color w:val="000000"/>
          <w:sz w:val="24"/>
          <w:szCs w:val="24"/>
          <w:lang w:eastAsia="ru-RU"/>
        </w:rPr>
      </w:pPr>
    </w:p>
    <w:p w14:paraId="56F5F7E3" w14:textId="77777777" w:rsidR="0036714B" w:rsidRPr="00B057DE" w:rsidRDefault="0036714B" w:rsidP="00B057DE">
      <w:pPr>
        <w:adjustRightInd w:val="0"/>
        <w:spacing w:after="0" w:line="240" w:lineRule="auto"/>
        <w:contextualSpacing/>
        <w:jc w:val="both"/>
        <w:rPr>
          <w:rFonts w:ascii="Times New Roman" w:eastAsia="Times New Roman" w:hAnsi="Times New Roman"/>
          <w:b/>
          <w:color w:val="000000"/>
          <w:sz w:val="24"/>
          <w:szCs w:val="24"/>
          <w:lang w:eastAsia="ru-RU"/>
        </w:rPr>
      </w:pPr>
    </w:p>
    <w:p w14:paraId="2E2041E5" w14:textId="77777777" w:rsidR="00B057DE" w:rsidRPr="00B057DE" w:rsidRDefault="00B057DE" w:rsidP="00B057DE">
      <w:pPr>
        <w:suppressAutoHyphens/>
        <w:spacing w:after="0" w:line="240" w:lineRule="auto"/>
        <w:contextualSpacing/>
        <w:jc w:val="center"/>
        <w:rPr>
          <w:rFonts w:ascii="Times New Roman" w:eastAsia="Times New Roman" w:hAnsi="Times New Roman"/>
          <w:b/>
          <w:sz w:val="24"/>
          <w:szCs w:val="24"/>
          <w:lang w:eastAsia="ar-SA"/>
        </w:rPr>
      </w:pPr>
      <w:r w:rsidRPr="00B057DE">
        <w:rPr>
          <w:rFonts w:ascii="Times New Roman" w:eastAsia="Times New Roman" w:hAnsi="Times New Roman"/>
          <w:b/>
          <w:sz w:val="24"/>
          <w:szCs w:val="24"/>
          <w:lang w:eastAsia="ar-SA"/>
        </w:rPr>
        <w:lastRenderedPageBreak/>
        <w:t>Новгородская область</w:t>
      </w:r>
    </w:p>
    <w:p w14:paraId="268CB287" w14:textId="5162CC60" w:rsidR="00B057DE" w:rsidRPr="00B057DE" w:rsidRDefault="00B057DE" w:rsidP="00B057DE">
      <w:pPr>
        <w:suppressAutoHyphens/>
        <w:spacing w:after="0" w:line="240" w:lineRule="auto"/>
        <w:contextualSpacing/>
        <w:jc w:val="center"/>
        <w:rPr>
          <w:rFonts w:ascii="Times New Roman" w:eastAsia="Times New Roman" w:hAnsi="Times New Roman"/>
          <w:b/>
          <w:sz w:val="24"/>
          <w:szCs w:val="24"/>
          <w:lang w:eastAsia="ar-SA"/>
        </w:rPr>
      </w:pPr>
      <w:r w:rsidRPr="00B057DE">
        <w:rPr>
          <w:rFonts w:ascii="Times New Roman" w:eastAsia="Times New Roman" w:hAnsi="Times New Roman"/>
          <w:b/>
          <w:sz w:val="24"/>
          <w:szCs w:val="24"/>
          <w:lang w:eastAsia="ar-SA"/>
        </w:rPr>
        <w:t>АДМИНИСТРАЦИЯ КУЛОТИНСКОГО ГОРОДСКОГО ПОСЕЛЕНИЯ</w:t>
      </w:r>
      <w:r w:rsidR="00710383">
        <w:rPr>
          <w:rFonts w:ascii="Times New Roman" w:eastAsia="Times New Roman" w:hAnsi="Times New Roman"/>
          <w:b/>
          <w:sz w:val="24"/>
          <w:szCs w:val="24"/>
          <w:lang w:eastAsia="ar-SA"/>
        </w:rPr>
        <w:t xml:space="preserve">                  </w:t>
      </w:r>
      <w:r w:rsidRPr="00B057DE">
        <w:rPr>
          <w:rFonts w:ascii="Times New Roman" w:eastAsia="Times New Roman" w:hAnsi="Times New Roman"/>
          <w:b/>
          <w:sz w:val="24"/>
          <w:szCs w:val="24"/>
          <w:lang w:eastAsia="ar-SA"/>
        </w:rPr>
        <w:t xml:space="preserve"> Окуловского района</w:t>
      </w:r>
    </w:p>
    <w:p w14:paraId="7EA9B1B1" w14:textId="77777777" w:rsidR="00B057DE" w:rsidRPr="00B057DE" w:rsidRDefault="00B057DE" w:rsidP="00B057DE">
      <w:pPr>
        <w:suppressAutoHyphens/>
        <w:spacing w:after="0" w:line="240" w:lineRule="auto"/>
        <w:contextualSpacing/>
        <w:jc w:val="center"/>
        <w:rPr>
          <w:rFonts w:ascii="Times New Roman" w:eastAsia="Times New Roman" w:hAnsi="Times New Roman"/>
          <w:b/>
          <w:sz w:val="24"/>
          <w:szCs w:val="24"/>
          <w:lang w:eastAsia="ar-SA"/>
        </w:rPr>
      </w:pPr>
    </w:p>
    <w:p w14:paraId="4F12CC89" w14:textId="77777777" w:rsidR="00B057DE" w:rsidRPr="00B057DE" w:rsidRDefault="00B057DE" w:rsidP="00B057DE">
      <w:pPr>
        <w:suppressAutoHyphens/>
        <w:spacing w:after="0" w:line="240" w:lineRule="auto"/>
        <w:contextualSpacing/>
        <w:jc w:val="center"/>
        <w:rPr>
          <w:rFonts w:ascii="Times New Roman" w:eastAsia="Times New Roman" w:hAnsi="Times New Roman"/>
          <w:sz w:val="24"/>
          <w:szCs w:val="24"/>
          <w:lang w:eastAsia="ar-SA"/>
        </w:rPr>
      </w:pPr>
      <w:r w:rsidRPr="00B057DE">
        <w:rPr>
          <w:rFonts w:ascii="Times New Roman" w:eastAsia="Times New Roman" w:hAnsi="Times New Roman"/>
          <w:b/>
          <w:sz w:val="24"/>
          <w:szCs w:val="24"/>
          <w:lang w:eastAsia="ar-SA"/>
        </w:rPr>
        <w:t>ПОСТАНОВЛЕНИЕ</w:t>
      </w:r>
    </w:p>
    <w:p w14:paraId="1F3D79B7" w14:textId="77777777" w:rsidR="00B057DE" w:rsidRPr="00B057DE" w:rsidRDefault="00B057DE" w:rsidP="00B057DE">
      <w:pPr>
        <w:suppressAutoHyphens/>
        <w:spacing w:after="0" w:line="240" w:lineRule="auto"/>
        <w:contextualSpacing/>
        <w:jc w:val="center"/>
        <w:rPr>
          <w:rFonts w:ascii="Times New Roman" w:eastAsia="Times New Roman" w:hAnsi="Times New Roman"/>
          <w:sz w:val="24"/>
          <w:szCs w:val="24"/>
          <w:lang w:eastAsia="ar-SA"/>
        </w:rPr>
      </w:pPr>
    </w:p>
    <w:p w14:paraId="14732212" w14:textId="77777777" w:rsidR="00B057DE" w:rsidRPr="00B057DE" w:rsidRDefault="00B057DE" w:rsidP="00B057DE">
      <w:pPr>
        <w:suppressAutoHyphens/>
        <w:spacing w:after="0" w:line="240" w:lineRule="auto"/>
        <w:contextualSpacing/>
        <w:jc w:val="center"/>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01.11.2024 №354</w:t>
      </w:r>
    </w:p>
    <w:p w14:paraId="1FEED60C" w14:textId="77777777" w:rsidR="00B057DE" w:rsidRPr="00B057DE" w:rsidRDefault="00B057DE" w:rsidP="00B057DE">
      <w:pPr>
        <w:suppressAutoHyphens/>
        <w:spacing w:after="0" w:line="240" w:lineRule="auto"/>
        <w:contextualSpacing/>
        <w:jc w:val="center"/>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р.п. Кулотино</w:t>
      </w:r>
    </w:p>
    <w:p w14:paraId="2896451B" w14:textId="77777777" w:rsidR="00B057DE" w:rsidRPr="00B057DE" w:rsidRDefault="00B057DE" w:rsidP="00B057DE">
      <w:pPr>
        <w:suppressAutoHyphens/>
        <w:spacing w:after="0" w:line="240" w:lineRule="auto"/>
        <w:contextualSpacing/>
        <w:rPr>
          <w:rFonts w:ascii="Times New Roman" w:eastAsia="Times New Roman" w:hAnsi="Times New Roman"/>
          <w:sz w:val="24"/>
          <w:szCs w:val="24"/>
          <w:lang w:eastAsia="ar-SA"/>
        </w:rPr>
      </w:pPr>
    </w:p>
    <w:p w14:paraId="27E5DFDF" w14:textId="0CE37679" w:rsidR="00B057DE" w:rsidRDefault="00B057DE" w:rsidP="00B057DE">
      <w:pPr>
        <w:suppressAutoHyphens/>
        <w:spacing w:after="0" w:line="240" w:lineRule="auto"/>
        <w:contextualSpacing/>
        <w:jc w:val="center"/>
        <w:rPr>
          <w:rFonts w:ascii="Times New Roman" w:eastAsia="Times New Roman" w:hAnsi="Times New Roman" w:cs="Calibri"/>
          <w:b/>
          <w:sz w:val="24"/>
          <w:szCs w:val="24"/>
          <w:lang w:eastAsia="ar-SA"/>
        </w:rPr>
      </w:pPr>
      <w:r w:rsidRPr="00B057DE">
        <w:rPr>
          <w:rFonts w:ascii="Times New Roman" w:eastAsia="Times New Roman" w:hAnsi="Times New Roman" w:cs="Calibri"/>
          <w:b/>
          <w:sz w:val="24"/>
          <w:szCs w:val="24"/>
          <w:lang w:eastAsia="ar-SA"/>
        </w:rPr>
        <w:t>Об утверждении результатов инвентаризации сведений об адресах Кулотинского городского поселения</w:t>
      </w:r>
      <w:r w:rsidR="00710383">
        <w:rPr>
          <w:rFonts w:ascii="Times New Roman" w:eastAsia="Times New Roman" w:hAnsi="Times New Roman" w:cs="Calibri"/>
          <w:b/>
          <w:sz w:val="24"/>
          <w:szCs w:val="24"/>
          <w:lang w:eastAsia="ar-SA"/>
        </w:rPr>
        <w:t xml:space="preserve"> </w:t>
      </w:r>
    </w:p>
    <w:p w14:paraId="0D44A6C6" w14:textId="77777777" w:rsidR="00710383" w:rsidRPr="00B057DE" w:rsidRDefault="00710383" w:rsidP="00B057DE">
      <w:pPr>
        <w:suppressAutoHyphens/>
        <w:spacing w:after="0" w:line="240" w:lineRule="auto"/>
        <w:contextualSpacing/>
        <w:jc w:val="center"/>
        <w:rPr>
          <w:rFonts w:ascii="Times New Roman" w:eastAsia="Times New Roman" w:hAnsi="Times New Roman"/>
          <w:b/>
          <w:sz w:val="24"/>
          <w:szCs w:val="24"/>
          <w:lang w:eastAsia="ar-SA"/>
        </w:rPr>
      </w:pPr>
    </w:p>
    <w:p w14:paraId="38CA374B" w14:textId="77777777" w:rsidR="00B057DE" w:rsidRPr="00B057DE" w:rsidRDefault="00B057DE" w:rsidP="00B057DE">
      <w:pPr>
        <w:suppressAutoHyphens/>
        <w:spacing w:after="0" w:line="240" w:lineRule="auto"/>
        <w:ind w:firstLine="709"/>
        <w:contextualSpacing/>
        <w:jc w:val="both"/>
        <w:rPr>
          <w:rFonts w:ascii="Times New Roman" w:eastAsia="Times New Roman" w:hAnsi="Times New Roman" w:cs="Calibri"/>
          <w:b/>
          <w:sz w:val="24"/>
          <w:szCs w:val="24"/>
          <w:lang w:eastAsia="ar-SA"/>
        </w:rPr>
      </w:pPr>
      <w:r w:rsidRPr="00B057DE">
        <w:rPr>
          <w:rFonts w:ascii="Times New Roman" w:eastAsia="Times New Roman" w:hAnsi="Times New Roman"/>
          <w:sz w:val="24"/>
          <w:szCs w:val="24"/>
          <w:lang w:eastAsia="ar-SA"/>
        </w:rPr>
        <w:t xml:space="preserve">   </w:t>
      </w:r>
      <w:r w:rsidRPr="00B057DE">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B057DE">
        <w:rPr>
          <w:rFonts w:ascii="Times New Roman" w:eastAsia="Times New Roman" w:hAnsi="Times New Roman" w:cs="Calibri"/>
          <w:sz w:val="24"/>
          <w:szCs w:val="24"/>
          <w:lang w:val="en-US" w:eastAsia="ar-SA"/>
        </w:rPr>
        <w:t>IV</w:t>
      </w:r>
      <w:r w:rsidRPr="00B057DE">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Уставом Кулотинского городского поселения, по итогам инвентаризации сведений об адресах Кулотинского городского поселения, содержащихся в государственном адресном реестре, Администрация Кулотинского городского поселения</w:t>
      </w:r>
    </w:p>
    <w:p w14:paraId="40B80473" w14:textId="77777777" w:rsidR="00B057DE" w:rsidRPr="00B057DE" w:rsidRDefault="00B057DE" w:rsidP="00B057DE">
      <w:pPr>
        <w:suppressAutoHyphens/>
        <w:autoSpaceDE w:val="0"/>
        <w:spacing w:after="0" w:line="240" w:lineRule="auto"/>
        <w:ind w:firstLine="540"/>
        <w:contextualSpacing/>
        <w:jc w:val="both"/>
        <w:rPr>
          <w:rFonts w:ascii="Times New Roman" w:eastAsia="Times New Roman" w:hAnsi="Times New Roman" w:cs="Calibri"/>
          <w:sz w:val="24"/>
          <w:szCs w:val="24"/>
          <w:lang w:eastAsia="ar-SA"/>
        </w:rPr>
      </w:pPr>
      <w:r w:rsidRPr="00B057DE">
        <w:rPr>
          <w:rFonts w:ascii="Times New Roman" w:eastAsia="Times New Roman" w:hAnsi="Times New Roman" w:cs="Calibri"/>
          <w:b/>
          <w:sz w:val="24"/>
          <w:szCs w:val="24"/>
          <w:lang w:eastAsia="ar-SA"/>
        </w:rPr>
        <w:t>ПОСТАНОВЛЯЕТ:</w:t>
      </w:r>
    </w:p>
    <w:p w14:paraId="6E8F7F33" w14:textId="77777777" w:rsidR="00B057DE" w:rsidRPr="00B057DE" w:rsidRDefault="00B057DE" w:rsidP="00B057DE">
      <w:pPr>
        <w:autoSpaceDE w:val="0"/>
        <w:autoSpaceDN w:val="0"/>
        <w:adjustRightInd w:val="0"/>
        <w:spacing w:after="0" w:line="240" w:lineRule="auto"/>
        <w:ind w:firstLine="705"/>
        <w:contextualSpacing/>
        <w:jc w:val="both"/>
        <w:rPr>
          <w:rFonts w:ascii="Times New Roman" w:eastAsia="Times New Roman" w:hAnsi="Times New Roman" w:cs="Courier New"/>
          <w:sz w:val="24"/>
          <w:szCs w:val="24"/>
          <w:lang w:eastAsia="ru-RU"/>
        </w:rPr>
      </w:pPr>
      <w:r w:rsidRPr="00B057DE">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r w:rsidRPr="00B057DE">
        <w:rPr>
          <w:rFonts w:ascii="Times New Roman" w:eastAsia="Times New Roman" w:hAnsi="Times New Roman"/>
          <w:sz w:val="24"/>
          <w:szCs w:val="24"/>
          <w:lang w:eastAsia="ru-RU"/>
        </w:rPr>
        <w:t>Кулотинского городского поселения</w:t>
      </w:r>
      <w:r w:rsidRPr="00B057DE">
        <w:rPr>
          <w:rFonts w:ascii="Times New Roman" w:eastAsia="Times New Roman" w:hAnsi="Times New Roman" w:cs="Courier New"/>
          <w:sz w:val="24"/>
          <w:szCs w:val="24"/>
          <w:lang w:eastAsia="ru-RU"/>
        </w:rPr>
        <w:t xml:space="preserve"> Окуловского муниципального района Новгородской области Российской Федерации в соответствии с приложением № 1.</w:t>
      </w:r>
    </w:p>
    <w:p w14:paraId="120FB60D" w14:textId="77777777" w:rsidR="00B057DE" w:rsidRPr="00B057DE" w:rsidRDefault="00B057DE" w:rsidP="00B057DE">
      <w:pPr>
        <w:suppressAutoHyphens/>
        <w:spacing w:after="0" w:line="240" w:lineRule="auto"/>
        <w:contextualSpacing/>
        <w:jc w:val="both"/>
        <w:rPr>
          <w:rFonts w:ascii="Times New Roman" w:eastAsia="Times New Roman" w:hAnsi="Times New Roman" w:cs="Calibri"/>
          <w:sz w:val="24"/>
          <w:szCs w:val="24"/>
          <w:lang w:eastAsia="ru-RU"/>
        </w:rPr>
      </w:pPr>
      <w:r w:rsidRPr="00B057DE">
        <w:rPr>
          <w:rFonts w:ascii="Times New Roman" w:eastAsia="Times New Roman" w:hAnsi="Times New Roman" w:cs="Calibri"/>
          <w:sz w:val="24"/>
          <w:szCs w:val="24"/>
          <w:lang w:eastAsia="ru-RU"/>
        </w:rPr>
        <w:t xml:space="preserve">          2.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7FC7C133" w14:textId="77777777" w:rsidR="00B057DE" w:rsidRPr="00B057DE" w:rsidRDefault="00B057DE" w:rsidP="00B057DE">
      <w:pPr>
        <w:suppressAutoHyphens/>
        <w:spacing w:after="0" w:line="240" w:lineRule="auto"/>
        <w:contextualSpacing/>
        <w:jc w:val="both"/>
        <w:rPr>
          <w:rFonts w:ascii="Times New Roman" w:eastAsia="Times New Roman" w:hAnsi="Times New Roman" w:cs="Calibri"/>
          <w:sz w:val="24"/>
          <w:szCs w:val="24"/>
          <w:lang w:eastAsia="ru-RU"/>
        </w:rPr>
      </w:pPr>
    </w:p>
    <w:p w14:paraId="7C7E2039" w14:textId="77777777" w:rsidR="00B057DE" w:rsidRPr="00B057DE" w:rsidRDefault="00B057DE" w:rsidP="00B057DE">
      <w:pPr>
        <w:suppressAutoHyphens/>
        <w:spacing w:after="0" w:line="240" w:lineRule="auto"/>
        <w:contextualSpacing/>
        <w:jc w:val="both"/>
        <w:rPr>
          <w:rFonts w:ascii="Times New Roman" w:eastAsia="Times New Roman" w:hAnsi="Times New Roman" w:cs="Calibri"/>
          <w:b/>
          <w:sz w:val="24"/>
          <w:szCs w:val="24"/>
          <w:lang w:eastAsia="ru-RU"/>
        </w:rPr>
      </w:pPr>
      <w:r w:rsidRPr="00B057DE">
        <w:rPr>
          <w:rFonts w:ascii="Times New Roman" w:eastAsia="Times New Roman" w:hAnsi="Times New Roman" w:cs="Calibri"/>
          <w:b/>
          <w:sz w:val="24"/>
          <w:szCs w:val="24"/>
          <w:lang w:eastAsia="ru-RU"/>
        </w:rPr>
        <w:t>Глава</w:t>
      </w:r>
    </w:p>
    <w:p w14:paraId="0DA72E5C" w14:textId="77777777" w:rsidR="00B057DE" w:rsidRPr="00B057DE" w:rsidRDefault="00B057DE" w:rsidP="00B057DE">
      <w:pPr>
        <w:suppressAutoHyphens/>
        <w:spacing w:after="0" w:line="240" w:lineRule="auto"/>
        <w:contextualSpacing/>
        <w:jc w:val="both"/>
        <w:rPr>
          <w:rFonts w:ascii="Times New Roman" w:eastAsia="Times New Roman" w:hAnsi="Times New Roman" w:cs="Calibri"/>
          <w:b/>
          <w:sz w:val="24"/>
          <w:szCs w:val="24"/>
          <w:lang w:eastAsia="ru-RU"/>
        </w:rPr>
        <w:sectPr w:rsidR="00B057DE" w:rsidRPr="00B057DE" w:rsidSect="00710383">
          <w:pgSz w:w="11906" w:h="16838"/>
          <w:pgMar w:top="567" w:right="707" w:bottom="1134" w:left="1701" w:header="709" w:footer="709" w:gutter="0"/>
          <w:cols w:space="708"/>
          <w:docGrid w:linePitch="360"/>
        </w:sectPr>
      </w:pPr>
      <w:r w:rsidRPr="00B057DE">
        <w:rPr>
          <w:rFonts w:ascii="Times New Roman" w:eastAsia="Times New Roman" w:hAnsi="Times New Roman" w:cs="Calibri"/>
          <w:b/>
          <w:sz w:val="24"/>
          <w:szCs w:val="24"/>
          <w:lang w:eastAsia="ru-RU"/>
        </w:rPr>
        <w:t>городского поселения</w:t>
      </w:r>
      <w:r w:rsidRPr="00B057DE">
        <w:rPr>
          <w:rFonts w:ascii="Times New Roman" w:eastAsia="Times New Roman" w:hAnsi="Times New Roman" w:cs="Calibri"/>
          <w:b/>
          <w:sz w:val="24"/>
          <w:szCs w:val="24"/>
          <w:lang w:eastAsia="ru-RU"/>
        </w:rPr>
        <w:tab/>
        <w:t xml:space="preserve">                  Л.Н. Федоров    </w:t>
      </w:r>
    </w:p>
    <w:p w14:paraId="61AA3871" w14:textId="77777777" w:rsidR="00B057DE" w:rsidRPr="00B057DE" w:rsidRDefault="00B057DE" w:rsidP="00B057DE">
      <w:pPr>
        <w:suppressAutoHyphens/>
        <w:spacing w:after="0" w:line="240" w:lineRule="auto"/>
        <w:contextualSpacing/>
        <w:rPr>
          <w:rFonts w:eastAsia="Times New Roman"/>
          <w:sz w:val="24"/>
          <w:szCs w:val="24"/>
          <w:lang w:eastAsia="ar-SA"/>
        </w:rPr>
      </w:pPr>
    </w:p>
    <w:p w14:paraId="5A4429A8"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Приложение № 1</w:t>
      </w:r>
    </w:p>
    <w:p w14:paraId="03FEED5F"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 xml:space="preserve">к постановлению Администрации </w:t>
      </w:r>
    </w:p>
    <w:p w14:paraId="65E51918"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Кулотинского городского поселения</w:t>
      </w:r>
    </w:p>
    <w:p w14:paraId="2100A7C7"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от 01.11.2024 №354</w:t>
      </w:r>
    </w:p>
    <w:p w14:paraId="31315303" w14:textId="77777777" w:rsidR="00B057DE" w:rsidRPr="00B057DE" w:rsidRDefault="00B057DE" w:rsidP="00B057DE">
      <w:pPr>
        <w:suppressAutoHyphens/>
        <w:spacing w:after="0" w:line="240" w:lineRule="exact"/>
        <w:jc w:val="center"/>
        <w:rPr>
          <w:rFonts w:ascii="Times New Roman" w:eastAsia="Times New Roman" w:hAnsi="Times New Roman"/>
          <w:sz w:val="28"/>
          <w:szCs w:val="28"/>
          <w:lang w:eastAsia="ar-SA"/>
        </w:rPr>
      </w:pPr>
    </w:p>
    <w:p w14:paraId="4C4A6C23"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Результаты инвентаризации сведений об адресах</w:t>
      </w:r>
    </w:p>
    <w:p w14:paraId="5E235095"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 xml:space="preserve"> Кулотинского городского поселения</w:t>
      </w:r>
    </w:p>
    <w:p w14:paraId="0BD7441E"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p>
    <w:p w14:paraId="5C5CDA29" w14:textId="77777777" w:rsidR="00B057DE" w:rsidRPr="00CD72AA" w:rsidRDefault="00B057DE" w:rsidP="00B057DE">
      <w:pPr>
        <w:suppressAutoHyphens/>
        <w:spacing w:after="0" w:line="240" w:lineRule="exact"/>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 xml:space="preserve">           1. Материалы инвентаризации адресного хозяйства на территории Кулотинского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B057DE" w:rsidRPr="00B057DE" w14:paraId="5C8001A5" w14:textId="77777777" w:rsidTr="00B057DE">
        <w:trPr>
          <w:trHeight w:val="473"/>
        </w:trPr>
        <w:tc>
          <w:tcPr>
            <w:tcW w:w="588" w:type="dxa"/>
          </w:tcPr>
          <w:p w14:paraId="712A37A0"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 п/п</w:t>
            </w:r>
          </w:p>
          <w:p w14:paraId="7BA4E211"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4340" w:type="dxa"/>
          </w:tcPr>
          <w:p w14:paraId="7F81AA92"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Адрес</w:t>
            </w:r>
          </w:p>
          <w:p w14:paraId="2C79A1BF"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3969" w:type="dxa"/>
          </w:tcPr>
          <w:p w14:paraId="513ED5DB"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Кадастровый номер</w:t>
            </w:r>
          </w:p>
          <w:p w14:paraId="729F189C" w14:textId="77777777" w:rsidR="00B057DE" w:rsidRPr="00B057DE" w:rsidRDefault="00B057DE" w:rsidP="00B057DE">
            <w:pPr>
              <w:suppressAutoHyphens/>
              <w:spacing w:after="0" w:line="240" w:lineRule="exact"/>
              <w:rPr>
                <w:rFonts w:ascii="Times New Roman" w:eastAsia="Times New Roman" w:hAnsi="Times New Roman" w:cs="Calibri"/>
                <w:b/>
                <w:lang w:eastAsia="ar-SA"/>
              </w:rPr>
            </w:pPr>
          </w:p>
        </w:tc>
      </w:tr>
      <w:tr w:rsidR="00B057DE" w:rsidRPr="00B057DE" w14:paraId="35462EA0" w14:textId="77777777" w:rsidTr="00B057DE">
        <w:trPr>
          <w:trHeight w:val="1024"/>
        </w:trPr>
        <w:tc>
          <w:tcPr>
            <w:tcW w:w="588" w:type="dxa"/>
          </w:tcPr>
          <w:p w14:paraId="35CC033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w:t>
            </w:r>
          </w:p>
        </w:tc>
        <w:tc>
          <w:tcPr>
            <w:tcW w:w="4340" w:type="dxa"/>
          </w:tcPr>
          <w:p w14:paraId="6EA41A8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289A030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Кооперативная, д. 2</w:t>
            </w:r>
          </w:p>
        </w:tc>
        <w:tc>
          <w:tcPr>
            <w:tcW w:w="3969" w:type="dxa"/>
          </w:tcPr>
          <w:p w14:paraId="3772417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53:12:0301014:24</w:t>
            </w:r>
          </w:p>
        </w:tc>
      </w:tr>
      <w:tr w:rsidR="00B057DE" w:rsidRPr="00B057DE" w14:paraId="708CE36F" w14:textId="77777777" w:rsidTr="00B057DE">
        <w:trPr>
          <w:trHeight w:val="1024"/>
        </w:trPr>
        <w:tc>
          <w:tcPr>
            <w:tcW w:w="588" w:type="dxa"/>
          </w:tcPr>
          <w:p w14:paraId="6077730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lastRenderedPageBreak/>
              <w:t>2</w:t>
            </w:r>
          </w:p>
        </w:tc>
        <w:tc>
          <w:tcPr>
            <w:tcW w:w="4340" w:type="dxa"/>
          </w:tcPr>
          <w:p w14:paraId="618501F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46A9A84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П. Скрипкина, д.3, кв.1</w:t>
            </w:r>
          </w:p>
        </w:tc>
        <w:tc>
          <w:tcPr>
            <w:tcW w:w="3969" w:type="dxa"/>
          </w:tcPr>
          <w:p w14:paraId="75A9076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53:12:0305018:37</w:t>
            </w:r>
          </w:p>
        </w:tc>
      </w:tr>
      <w:tr w:rsidR="00B057DE" w:rsidRPr="00B057DE" w14:paraId="55771860" w14:textId="77777777" w:rsidTr="00B057DE">
        <w:trPr>
          <w:trHeight w:val="1024"/>
        </w:trPr>
        <w:tc>
          <w:tcPr>
            <w:tcW w:w="588" w:type="dxa"/>
          </w:tcPr>
          <w:p w14:paraId="67FE1960"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3</w:t>
            </w:r>
          </w:p>
        </w:tc>
        <w:tc>
          <w:tcPr>
            <w:tcW w:w="4340" w:type="dxa"/>
          </w:tcPr>
          <w:p w14:paraId="1A20620D"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75E4EF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П. Скрипкина, д.3, кв.2</w:t>
            </w:r>
          </w:p>
        </w:tc>
        <w:tc>
          <w:tcPr>
            <w:tcW w:w="3969" w:type="dxa"/>
          </w:tcPr>
          <w:p w14:paraId="2807FCB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53:12:0305018:41</w:t>
            </w:r>
          </w:p>
        </w:tc>
      </w:tr>
      <w:tr w:rsidR="00B057DE" w:rsidRPr="00B057DE" w14:paraId="720E204F" w14:textId="77777777" w:rsidTr="00B057DE">
        <w:trPr>
          <w:trHeight w:val="1024"/>
        </w:trPr>
        <w:tc>
          <w:tcPr>
            <w:tcW w:w="588" w:type="dxa"/>
          </w:tcPr>
          <w:p w14:paraId="54EF0C8A"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4</w:t>
            </w:r>
          </w:p>
        </w:tc>
        <w:tc>
          <w:tcPr>
            <w:tcW w:w="4340" w:type="dxa"/>
          </w:tcPr>
          <w:p w14:paraId="71C0F90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131E54C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П. Скрипкина, д.3, кв.3</w:t>
            </w:r>
          </w:p>
        </w:tc>
        <w:tc>
          <w:tcPr>
            <w:tcW w:w="3969" w:type="dxa"/>
          </w:tcPr>
          <w:p w14:paraId="0DA79BB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53:12:0305018:46</w:t>
            </w:r>
          </w:p>
        </w:tc>
      </w:tr>
      <w:tr w:rsidR="00B057DE" w:rsidRPr="00B057DE" w14:paraId="5D9E89A4" w14:textId="77777777" w:rsidTr="00B057DE">
        <w:trPr>
          <w:trHeight w:val="1024"/>
        </w:trPr>
        <w:tc>
          <w:tcPr>
            <w:tcW w:w="588" w:type="dxa"/>
          </w:tcPr>
          <w:p w14:paraId="22FA6C90"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5</w:t>
            </w:r>
          </w:p>
        </w:tc>
        <w:tc>
          <w:tcPr>
            <w:tcW w:w="4340" w:type="dxa"/>
          </w:tcPr>
          <w:p w14:paraId="7C239F8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DAB3E3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П. Скрипкина, д.3, кв.4</w:t>
            </w:r>
          </w:p>
        </w:tc>
        <w:tc>
          <w:tcPr>
            <w:tcW w:w="3969" w:type="dxa"/>
          </w:tcPr>
          <w:p w14:paraId="2D7E340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53:12:0305018:39</w:t>
            </w:r>
          </w:p>
        </w:tc>
      </w:tr>
      <w:tr w:rsidR="00B057DE" w:rsidRPr="00B057DE" w14:paraId="3D777AA4" w14:textId="77777777" w:rsidTr="00B057DE">
        <w:trPr>
          <w:trHeight w:val="1024"/>
        </w:trPr>
        <w:tc>
          <w:tcPr>
            <w:tcW w:w="588" w:type="dxa"/>
          </w:tcPr>
          <w:p w14:paraId="26135303"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6</w:t>
            </w:r>
          </w:p>
        </w:tc>
        <w:tc>
          <w:tcPr>
            <w:tcW w:w="4340" w:type="dxa"/>
          </w:tcPr>
          <w:p w14:paraId="4E646C4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D9B105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д.5, кв.1</w:t>
            </w:r>
          </w:p>
        </w:tc>
        <w:tc>
          <w:tcPr>
            <w:tcW w:w="3969" w:type="dxa"/>
          </w:tcPr>
          <w:p w14:paraId="40CE17E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53:12:0305016:96</w:t>
            </w:r>
          </w:p>
        </w:tc>
      </w:tr>
      <w:tr w:rsidR="00B057DE" w:rsidRPr="00B057DE" w14:paraId="302930A2" w14:textId="77777777" w:rsidTr="00B057DE">
        <w:trPr>
          <w:trHeight w:val="1024"/>
        </w:trPr>
        <w:tc>
          <w:tcPr>
            <w:tcW w:w="588" w:type="dxa"/>
          </w:tcPr>
          <w:p w14:paraId="2BA8C63D"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7</w:t>
            </w:r>
          </w:p>
        </w:tc>
        <w:tc>
          <w:tcPr>
            <w:tcW w:w="4340" w:type="dxa"/>
          </w:tcPr>
          <w:p w14:paraId="04C9D1C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4D817AE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д.5, кв.2</w:t>
            </w:r>
          </w:p>
        </w:tc>
        <w:tc>
          <w:tcPr>
            <w:tcW w:w="3969" w:type="dxa"/>
          </w:tcPr>
          <w:p w14:paraId="7B56132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53:12:0305016:92</w:t>
            </w:r>
          </w:p>
        </w:tc>
      </w:tr>
      <w:tr w:rsidR="00B057DE" w:rsidRPr="00B057DE" w14:paraId="1A67C8EE" w14:textId="77777777" w:rsidTr="00B057DE">
        <w:trPr>
          <w:trHeight w:val="1024"/>
        </w:trPr>
        <w:tc>
          <w:tcPr>
            <w:tcW w:w="588" w:type="dxa"/>
          </w:tcPr>
          <w:p w14:paraId="373B87B3"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8</w:t>
            </w:r>
          </w:p>
        </w:tc>
        <w:tc>
          <w:tcPr>
            <w:tcW w:w="4340" w:type="dxa"/>
          </w:tcPr>
          <w:p w14:paraId="01D1B77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57931F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д.5, кв.4</w:t>
            </w:r>
          </w:p>
        </w:tc>
        <w:tc>
          <w:tcPr>
            <w:tcW w:w="3969" w:type="dxa"/>
          </w:tcPr>
          <w:p w14:paraId="757EBEB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53:12:0305016:98</w:t>
            </w:r>
          </w:p>
        </w:tc>
      </w:tr>
      <w:tr w:rsidR="00B057DE" w:rsidRPr="00B057DE" w14:paraId="3A542511" w14:textId="77777777" w:rsidTr="00B057DE">
        <w:trPr>
          <w:trHeight w:val="1024"/>
        </w:trPr>
        <w:tc>
          <w:tcPr>
            <w:tcW w:w="588" w:type="dxa"/>
          </w:tcPr>
          <w:p w14:paraId="1A94008B"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9</w:t>
            </w:r>
          </w:p>
        </w:tc>
        <w:tc>
          <w:tcPr>
            <w:tcW w:w="4340" w:type="dxa"/>
          </w:tcPr>
          <w:p w14:paraId="3AE5A32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16B19E3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д.5, кв.5</w:t>
            </w:r>
          </w:p>
        </w:tc>
        <w:tc>
          <w:tcPr>
            <w:tcW w:w="3969" w:type="dxa"/>
          </w:tcPr>
          <w:p w14:paraId="370E4AB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53:12:0305016:99</w:t>
            </w:r>
          </w:p>
        </w:tc>
      </w:tr>
      <w:tr w:rsidR="00B057DE" w:rsidRPr="00B057DE" w14:paraId="1B6A38A3" w14:textId="77777777" w:rsidTr="00B057DE">
        <w:trPr>
          <w:trHeight w:val="1024"/>
        </w:trPr>
        <w:tc>
          <w:tcPr>
            <w:tcW w:w="588" w:type="dxa"/>
          </w:tcPr>
          <w:p w14:paraId="491EE2EE"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10</w:t>
            </w:r>
          </w:p>
        </w:tc>
        <w:tc>
          <w:tcPr>
            <w:tcW w:w="4340" w:type="dxa"/>
          </w:tcPr>
          <w:p w14:paraId="40F4919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018117A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д.5, кв.6</w:t>
            </w:r>
          </w:p>
        </w:tc>
        <w:tc>
          <w:tcPr>
            <w:tcW w:w="3969" w:type="dxa"/>
          </w:tcPr>
          <w:p w14:paraId="50745EE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53:12:0305016:100</w:t>
            </w:r>
          </w:p>
        </w:tc>
      </w:tr>
      <w:tr w:rsidR="00B057DE" w:rsidRPr="00B057DE" w14:paraId="51A868AD" w14:textId="77777777" w:rsidTr="00B057DE">
        <w:trPr>
          <w:trHeight w:val="1024"/>
        </w:trPr>
        <w:tc>
          <w:tcPr>
            <w:tcW w:w="588" w:type="dxa"/>
          </w:tcPr>
          <w:p w14:paraId="550B8D4B"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11</w:t>
            </w:r>
          </w:p>
        </w:tc>
        <w:tc>
          <w:tcPr>
            <w:tcW w:w="4340" w:type="dxa"/>
          </w:tcPr>
          <w:p w14:paraId="37386C6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0AA3BCC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д.5, кв.7</w:t>
            </w:r>
          </w:p>
        </w:tc>
        <w:tc>
          <w:tcPr>
            <w:tcW w:w="3969" w:type="dxa"/>
          </w:tcPr>
          <w:p w14:paraId="468E06D1"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53:12:0305016:90</w:t>
            </w:r>
          </w:p>
        </w:tc>
      </w:tr>
      <w:tr w:rsidR="00B057DE" w:rsidRPr="00B057DE" w14:paraId="26D901D7" w14:textId="77777777" w:rsidTr="00B057DE">
        <w:trPr>
          <w:trHeight w:val="1024"/>
        </w:trPr>
        <w:tc>
          <w:tcPr>
            <w:tcW w:w="588" w:type="dxa"/>
          </w:tcPr>
          <w:p w14:paraId="44C48C2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12</w:t>
            </w:r>
          </w:p>
        </w:tc>
        <w:tc>
          <w:tcPr>
            <w:tcW w:w="4340" w:type="dxa"/>
          </w:tcPr>
          <w:p w14:paraId="43410C0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17674C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Советская, д.8, кв.1</w:t>
            </w:r>
          </w:p>
        </w:tc>
        <w:tc>
          <w:tcPr>
            <w:tcW w:w="3969" w:type="dxa"/>
          </w:tcPr>
          <w:p w14:paraId="286ADE2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53:12:1110001:260</w:t>
            </w:r>
          </w:p>
        </w:tc>
      </w:tr>
      <w:tr w:rsidR="00B057DE" w:rsidRPr="00B057DE" w14:paraId="7775C256" w14:textId="77777777" w:rsidTr="00B057DE">
        <w:trPr>
          <w:trHeight w:val="1024"/>
        </w:trPr>
        <w:tc>
          <w:tcPr>
            <w:tcW w:w="588" w:type="dxa"/>
          </w:tcPr>
          <w:p w14:paraId="6E286B1F"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13</w:t>
            </w:r>
          </w:p>
        </w:tc>
        <w:tc>
          <w:tcPr>
            <w:tcW w:w="4340" w:type="dxa"/>
          </w:tcPr>
          <w:p w14:paraId="1FA2722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6033A8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Советская, д.8, кв.2</w:t>
            </w:r>
          </w:p>
        </w:tc>
        <w:tc>
          <w:tcPr>
            <w:tcW w:w="3969" w:type="dxa"/>
          </w:tcPr>
          <w:p w14:paraId="34E95BD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53:12:1110001:261</w:t>
            </w:r>
          </w:p>
        </w:tc>
      </w:tr>
      <w:tr w:rsidR="00B057DE" w:rsidRPr="00B057DE" w14:paraId="6A2E8B8E" w14:textId="77777777" w:rsidTr="00B057DE">
        <w:trPr>
          <w:trHeight w:val="1024"/>
        </w:trPr>
        <w:tc>
          <w:tcPr>
            <w:tcW w:w="588" w:type="dxa"/>
          </w:tcPr>
          <w:p w14:paraId="7BAD5F0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14</w:t>
            </w:r>
          </w:p>
        </w:tc>
        <w:tc>
          <w:tcPr>
            <w:tcW w:w="4340" w:type="dxa"/>
          </w:tcPr>
          <w:p w14:paraId="45230D5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CC4C52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д.3, кв.3</w:t>
            </w:r>
          </w:p>
        </w:tc>
        <w:tc>
          <w:tcPr>
            <w:tcW w:w="3969" w:type="dxa"/>
          </w:tcPr>
          <w:p w14:paraId="53CC92F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53:12:1110001:310</w:t>
            </w:r>
          </w:p>
        </w:tc>
      </w:tr>
      <w:tr w:rsidR="00B057DE" w:rsidRPr="00B057DE" w14:paraId="498A9E22" w14:textId="77777777" w:rsidTr="00B057DE">
        <w:trPr>
          <w:trHeight w:val="1024"/>
        </w:trPr>
        <w:tc>
          <w:tcPr>
            <w:tcW w:w="588" w:type="dxa"/>
          </w:tcPr>
          <w:p w14:paraId="16ACBC8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15</w:t>
            </w:r>
          </w:p>
        </w:tc>
        <w:tc>
          <w:tcPr>
            <w:tcW w:w="4340" w:type="dxa"/>
          </w:tcPr>
          <w:p w14:paraId="7BC936C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147187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д.3, кв.2</w:t>
            </w:r>
          </w:p>
        </w:tc>
        <w:tc>
          <w:tcPr>
            <w:tcW w:w="3969" w:type="dxa"/>
          </w:tcPr>
          <w:p w14:paraId="4F8201C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53:12:1110001:311</w:t>
            </w:r>
          </w:p>
        </w:tc>
      </w:tr>
      <w:tr w:rsidR="00B057DE" w:rsidRPr="00B057DE" w14:paraId="0A772B16" w14:textId="77777777" w:rsidTr="00B057DE">
        <w:trPr>
          <w:trHeight w:val="1024"/>
        </w:trPr>
        <w:tc>
          <w:tcPr>
            <w:tcW w:w="588" w:type="dxa"/>
          </w:tcPr>
          <w:p w14:paraId="65E167B3"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lastRenderedPageBreak/>
              <w:t>16</w:t>
            </w:r>
          </w:p>
        </w:tc>
        <w:tc>
          <w:tcPr>
            <w:tcW w:w="4340" w:type="dxa"/>
          </w:tcPr>
          <w:p w14:paraId="135426B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1E5D97B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д.2, кв.1</w:t>
            </w:r>
          </w:p>
        </w:tc>
        <w:tc>
          <w:tcPr>
            <w:tcW w:w="3969" w:type="dxa"/>
          </w:tcPr>
          <w:p w14:paraId="0792168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53:12:1110001:358</w:t>
            </w:r>
          </w:p>
        </w:tc>
      </w:tr>
      <w:tr w:rsidR="00B057DE" w:rsidRPr="00B057DE" w14:paraId="1018D304" w14:textId="77777777" w:rsidTr="00B057DE">
        <w:trPr>
          <w:trHeight w:val="1024"/>
        </w:trPr>
        <w:tc>
          <w:tcPr>
            <w:tcW w:w="588" w:type="dxa"/>
          </w:tcPr>
          <w:p w14:paraId="18BCB001"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17</w:t>
            </w:r>
          </w:p>
        </w:tc>
        <w:tc>
          <w:tcPr>
            <w:tcW w:w="4340" w:type="dxa"/>
          </w:tcPr>
          <w:p w14:paraId="19B8D50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2D05B8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д.2, кв.2</w:t>
            </w:r>
          </w:p>
        </w:tc>
        <w:tc>
          <w:tcPr>
            <w:tcW w:w="3969" w:type="dxa"/>
          </w:tcPr>
          <w:p w14:paraId="6E53636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53:12:1110001:359</w:t>
            </w:r>
          </w:p>
        </w:tc>
      </w:tr>
      <w:tr w:rsidR="00B057DE" w:rsidRPr="00B057DE" w14:paraId="6F00B3E2" w14:textId="77777777" w:rsidTr="00B057DE">
        <w:trPr>
          <w:trHeight w:val="1024"/>
        </w:trPr>
        <w:tc>
          <w:tcPr>
            <w:tcW w:w="588" w:type="dxa"/>
          </w:tcPr>
          <w:p w14:paraId="2363F248"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18</w:t>
            </w:r>
          </w:p>
        </w:tc>
        <w:tc>
          <w:tcPr>
            <w:tcW w:w="4340" w:type="dxa"/>
          </w:tcPr>
          <w:p w14:paraId="4C5285FA"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14EAAF2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д.19, кв.1</w:t>
            </w:r>
          </w:p>
        </w:tc>
        <w:tc>
          <w:tcPr>
            <w:tcW w:w="3969" w:type="dxa"/>
          </w:tcPr>
          <w:p w14:paraId="0A4E0AC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53:12:1110001:262</w:t>
            </w:r>
          </w:p>
        </w:tc>
      </w:tr>
      <w:tr w:rsidR="00B057DE" w:rsidRPr="00B057DE" w14:paraId="25982D6E" w14:textId="77777777" w:rsidTr="00B057DE">
        <w:trPr>
          <w:trHeight w:val="1024"/>
        </w:trPr>
        <w:tc>
          <w:tcPr>
            <w:tcW w:w="588" w:type="dxa"/>
          </w:tcPr>
          <w:p w14:paraId="0901D06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19</w:t>
            </w:r>
          </w:p>
        </w:tc>
        <w:tc>
          <w:tcPr>
            <w:tcW w:w="4340" w:type="dxa"/>
          </w:tcPr>
          <w:p w14:paraId="25A4B71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B10C59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д.19, кв.2</w:t>
            </w:r>
          </w:p>
        </w:tc>
        <w:tc>
          <w:tcPr>
            <w:tcW w:w="3969" w:type="dxa"/>
          </w:tcPr>
          <w:p w14:paraId="0D7A3D8E"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53:12:1110001:263</w:t>
            </w:r>
          </w:p>
        </w:tc>
      </w:tr>
      <w:tr w:rsidR="00B057DE" w:rsidRPr="00B057DE" w14:paraId="527FC31F" w14:textId="77777777" w:rsidTr="00B057DE">
        <w:trPr>
          <w:trHeight w:val="1024"/>
        </w:trPr>
        <w:tc>
          <w:tcPr>
            <w:tcW w:w="588" w:type="dxa"/>
          </w:tcPr>
          <w:p w14:paraId="5A139B51"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20</w:t>
            </w:r>
          </w:p>
        </w:tc>
        <w:tc>
          <w:tcPr>
            <w:tcW w:w="4340" w:type="dxa"/>
          </w:tcPr>
          <w:p w14:paraId="3D3A61C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03C5994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Советская, д.6, кв.1</w:t>
            </w:r>
          </w:p>
        </w:tc>
        <w:tc>
          <w:tcPr>
            <w:tcW w:w="3969" w:type="dxa"/>
          </w:tcPr>
          <w:p w14:paraId="4E9558E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53:12:1110001:283</w:t>
            </w:r>
          </w:p>
        </w:tc>
      </w:tr>
      <w:tr w:rsidR="00B057DE" w:rsidRPr="00B057DE" w14:paraId="2FD7BB2B" w14:textId="77777777" w:rsidTr="00B057DE">
        <w:trPr>
          <w:trHeight w:val="1024"/>
        </w:trPr>
        <w:tc>
          <w:tcPr>
            <w:tcW w:w="588" w:type="dxa"/>
          </w:tcPr>
          <w:p w14:paraId="0A6D611E"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21</w:t>
            </w:r>
          </w:p>
        </w:tc>
        <w:tc>
          <w:tcPr>
            <w:tcW w:w="4340" w:type="dxa"/>
          </w:tcPr>
          <w:p w14:paraId="2133821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013273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Советская, д.6, кв.2</w:t>
            </w:r>
          </w:p>
        </w:tc>
        <w:tc>
          <w:tcPr>
            <w:tcW w:w="3969" w:type="dxa"/>
          </w:tcPr>
          <w:p w14:paraId="09D447E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53:12:1110001:284</w:t>
            </w:r>
          </w:p>
        </w:tc>
      </w:tr>
      <w:tr w:rsidR="00B057DE" w:rsidRPr="00B057DE" w14:paraId="5BE7B18D" w14:textId="77777777" w:rsidTr="00B057DE">
        <w:trPr>
          <w:trHeight w:val="1024"/>
        </w:trPr>
        <w:tc>
          <w:tcPr>
            <w:tcW w:w="588" w:type="dxa"/>
          </w:tcPr>
          <w:p w14:paraId="02342E53"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22</w:t>
            </w:r>
          </w:p>
        </w:tc>
        <w:tc>
          <w:tcPr>
            <w:tcW w:w="4340" w:type="dxa"/>
          </w:tcPr>
          <w:p w14:paraId="26E1E77E"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437A8F3D"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1 Мая, д.6, кв.1</w:t>
            </w:r>
          </w:p>
        </w:tc>
        <w:tc>
          <w:tcPr>
            <w:tcW w:w="3969" w:type="dxa"/>
          </w:tcPr>
          <w:p w14:paraId="4FD5E60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53:12:0301018:157</w:t>
            </w:r>
          </w:p>
        </w:tc>
      </w:tr>
      <w:tr w:rsidR="00B057DE" w:rsidRPr="00B057DE" w14:paraId="4EB1FAB2" w14:textId="77777777" w:rsidTr="00B057DE">
        <w:trPr>
          <w:trHeight w:val="1024"/>
        </w:trPr>
        <w:tc>
          <w:tcPr>
            <w:tcW w:w="588" w:type="dxa"/>
          </w:tcPr>
          <w:p w14:paraId="629361D6"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23</w:t>
            </w:r>
          </w:p>
        </w:tc>
        <w:tc>
          <w:tcPr>
            <w:tcW w:w="4340" w:type="dxa"/>
          </w:tcPr>
          <w:p w14:paraId="4B1D32F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A3A3BD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1 Мая, д.6, кв.2</w:t>
            </w:r>
          </w:p>
        </w:tc>
        <w:tc>
          <w:tcPr>
            <w:tcW w:w="3969" w:type="dxa"/>
          </w:tcPr>
          <w:p w14:paraId="6715E9AA"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53:12:0301018:160</w:t>
            </w:r>
          </w:p>
        </w:tc>
      </w:tr>
    </w:tbl>
    <w:p w14:paraId="58526444" w14:textId="77777777" w:rsidR="00B057DE" w:rsidRPr="00B057DE" w:rsidRDefault="00B057DE" w:rsidP="00B057DE">
      <w:pPr>
        <w:suppressAutoHyphens/>
        <w:rPr>
          <w:rFonts w:eastAsia="Times New Roman" w:cs="Calibri"/>
          <w:lang w:eastAsia="ar-SA"/>
        </w:rPr>
      </w:pPr>
    </w:p>
    <w:p w14:paraId="5DF26E67" w14:textId="77777777" w:rsidR="00B057DE" w:rsidRPr="00CD72AA" w:rsidRDefault="00B057DE" w:rsidP="00B057DE">
      <w:pPr>
        <w:suppressAutoHyphens/>
        <w:spacing w:after="0" w:line="240" w:lineRule="exact"/>
        <w:jc w:val="center"/>
        <w:rPr>
          <w:rFonts w:ascii="Times New Roman" w:eastAsia="Times New Roman" w:hAnsi="Times New Roman"/>
          <w:b/>
          <w:sz w:val="24"/>
          <w:szCs w:val="24"/>
          <w:lang w:eastAsia="ar-SA"/>
        </w:rPr>
      </w:pPr>
      <w:r w:rsidRPr="00CD72AA">
        <w:rPr>
          <w:rFonts w:ascii="Times New Roman" w:eastAsia="Times New Roman" w:hAnsi="Times New Roman"/>
          <w:b/>
          <w:sz w:val="24"/>
          <w:szCs w:val="24"/>
          <w:lang w:eastAsia="ar-SA"/>
        </w:rPr>
        <w:t>Новгородская область</w:t>
      </w:r>
    </w:p>
    <w:p w14:paraId="38824DDE" w14:textId="77777777" w:rsidR="00B057DE" w:rsidRPr="00CD72AA" w:rsidRDefault="00B057DE" w:rsidP="00B057DE">
      <w:pPr>
        <w:suppressAutoHyphens/>
        <w:spacing w:after="0" w:line="240" w:lineRule="exact"/>
        <w:jc w:val="center"/>
        <w:rPr>
          <w:rFonts w:ascii="Times New Roman" w:eastAsia="Times New Roman" w:hAnsi="Times New Roman"/>
          <w:b/>
          <w:sz w:val="24"/>
          <w:szCs w:val="24"/>
          <w:lang w:eastAsia="ar-SA"/>
        </w:rPr>
      </w:pPr>
      <w:r w:rsidRPr="00CD72AA">
        <w:rPr>
          <w:rFonts w:ascii="Times New Roman" w:eastAsia="Times New Roman" w:hAnsi="Times New Roman"/>
          <w:b/>
          <w:sz w:val="24"/>
          <w:szCs w:val="24"/>
          <w:lang w:eastAsia="ar-SA"/>
        </w:rPr>
        <w:t>АДМИНИСТРАЦИЯ КУЛОТИНСКОГО ГОРОДСКОГО ПОСЕЛЕНИЯ Окуловского района</w:t>
      </w:r>
    </w:p>
    <w:p w14:paraId="79F21F6D" w14:textId="77777777" w:rsidR="00B057DE" w:rsidRPr="00CD72AA" w:rsidRDefault="00B057DE" w:rsidP="00B057DE">
      <w:pPr>
        <w:suppressAutoHyphens/>
        <w:spacing w:after="0" w:line="240" w:lineRule="exact"/>
        <w:jc w:val="center"/>
        <w:rPr>
          <w:rFonts w:ascii="Times New Roman" w:eastAsia="Times New Roman" w:hAnsi="Times New Roman"/>
          <w:b/>
          <w:sz w:val="24"/>
          <w:szCs w:val="24"/>
          <w:lang w:eastAsia="ar-SA"/>
        </w:rPr>
      </w:pPr>
    </w:p>
    <w:p w14:paraId="58AC9A5F"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b/>
          <w:sz w:val="24"/>
          <w:szCs w:val="24"/>
          <w:lang w:eastAsia="ar-SA"/>
        </w:rPr>
        <w:t>ПОСТАНОВЛЕНИЕ</w:t>
      </w:r>
    </w:p>
    <w:p w14:paraId="70AB1F6D"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p>
    <w:p w14:paraId="6FE18E88"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02.11.2024 №355</w:t>
      </w:r>
    </w:p>
    <w:p w14:paraId="3B25F403"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р.п. Кулотино</w:t>
      </w:r>
    </w:p>
    <w:p w14:paraId="3A0EF3A1" w14:textId="77777777" w:rsidR="00B057DE" w:rsidRPr="00CD72AA" w:rsidRDefault="00B057DE" w:rsidP="00B057DE">
      <w:pPr>
        <w:suppressAutoHyphens/>
        <w:spacing w:after="0" w:line="240" w:lineRule="exact"/>
        <w:rPr>
          <w:rFonts w:ascii="Times New Roman" w:eastAsia="Times New Roman" w:hAnsi="Times New Roman"/>
          <w:sz w:val="24"/>
          <w:szCs w:val="24"/>
          <w:lang w:eastAsia="ar-SA"/>
        </w:rPr>
      </w:pPr>
    </w:p>
    <w:p w14:paraId="6AA5277A" w14:textId="06257E68" w:rsidR="00B057DE" w:rsidRPr="00CD72AA" w:rsidRDefault="00B057DE" w:rsidP="00B057DE">
      <w:pPr>
        <w:suppressAutoHyphens/>
        <w:spacing w:after="0" w:line="240" w:lineRule="exact"/>
        <w:jc w:val="center"/>
        <w:rPr>
          <w:rFonts w:ascii="Times New Roman" w:eastAsia="Times New Roman" w:hAnsi="Times New Roman" w:cs="Calibri"/>
          <w:b/>
          <w:sz w:val="24"/>
          <w:szCs w:val="24"/>
          <w:lang w:eastAsia="ar-SA"/>
        </w:rPr>
      </w:pPr>
      <w:r w:rsidRPr="00CD72AA">
        <w:rPr>
          <w:rFonts w:ascii="Times New Roman" w:eastAsia="Times New Roman" w:hAnsi="Times New Roman" w:cs="Calibri"/>
          <w:b/>
          <w:sz w:val="24"/>
          <w:szCs w:val="24"/>
          <w:lang w:eastAsia="ar-SA"/>
        </w:rPr>
        <w:t>Об утверждении результатов инвентаризации сведений об адресах Кулотинского городского поселения</w:t>
      </w:r>
    </w:p>
    <w:p w14:paraId="676F00A5" w14:textId="77777777" w:rsidR="00CD72AA" w:rsidRPr="00CD72AA" w:rsidRDefault="00CD72AA" w:rsidP="00B057DE">
      <w:pPr>
        <w:suppressAutoHyphens/>
        <w:spacing w:after="0" w:line="240" w:lineRule="exact"/>
        <w:jc w:val="center"/>
        <w:rPr>
          <w:rFonts w:ascii="Times New Roman" w:eastAsia="Times New Roman" w:hAnsi="Times New Roman"/>
          <w:b/>
          <w:sz w:val="24"/>
          <w:szCs w:val="24"/>
          <w:lang w:eastAsia="ar-SA"/>
        </w:rPr>
      </w:pPr>
    </w:p>
    <w:p w14:paraId="5CE851CE" w14:textId="77777777" w:rsidR="00B057DE" w:rsidRPr="00CD72AA" w:rsidRDefault="00B057DE" w:rsidP="00B057DE">
      <w:pPr>
        <w:suppressAutoHyphens/>
        <w:spacing w:after="0" w:line="320" w:lineRule="atLeast"/>
        <w:ind w:firstLine="709"/>
        <w:jc w:val="both"/>
        <w:rPr>
          <w:rFonts w:ascii="Times New Roman" w:eastAsia="Times New Roman" w:hAnsi="Times New Roman" w:cs="Calibri"/>
          <w:b/>
          <w:sz w:val="24"/>
          <w:szCs w:val="24"/>
          <w:lang w:eastAsia="ar-SA"/>
        </w:rPr>
      </w:pPr>
      <w:r w:rsidRPr="00CD72AA">
        <w:rPr>
          <w:rFonts w:ascii="Times New Roman" w:eastAsia="Times New Roman" w:hAnsi="Times New Roman"/>
          <w:sz w:val="24"/>
          <w:szCs w:val="24"/>
          <w:lang w:eastAsia="ar-SA"/>
        </w:rPr>
        <w:t xml:space="preserve">   </w:t>
      </w:r>
      <w:r w:rsidRPr="00CD72AA">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CD72AA">
        <w:rPr>
          <w:rFonts w:ascii="Times New Roman" w:eastAsia="Times New Roman" w:hAnsi="Times New Roman" w:cs="Calibri"/>
          <w:sz w:val="24"/>
          <w:szCs w:val="24"/>
          <w:lang w:val="en-US" w:eastAsia="ar-SA"/>
        </w:rPr>
        <w:t>IV</w:t>
      </w:r>
      <w:r w:rsidRPr="00CD72AA">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w:t>
      </w:r>
      <w:r w:rsidRPr="00CD72AA">
        <w:rPr>
          <w:rFonts w:ascii="Times New Roman" w:eastAsia="Times New Roman" w:hAnsi="Times New Roman" w:cs="Calibri"/>
          <w:sz w:val="24"/>
          <w:szCs w:val="24"/>
          <w:lang w:eastAsia="ar-SA"/>
        </w:rPr>
        <w:lastRenderedPageBreak/>
        <w:t>(сооружений), помещений, используемых в качестве реквизитов адреса, и Правил сокращенного наименования адресообразующих элементов", Уставом Кулотинского городского поселения, по итогам инвентаризации сведений об адресах Кулотинского городского поселения, содержащихся в государственном адресном реестре, Администрация Кулотинского городского поселения</w:t>
      </w:r>
    </w:p>
    <w:p w14:paraId="5797278C" w14:textId="77777777" w:rsidR="00B057DE" w:rsidRPr="00CD72AA" w:rsidRDefault="00B057DE" w:rsidP="00B057DE">
      <w:pPr>
        <w:suppressAutoHyphens/>
        <w:autoSpaceDE w:val="0"/>
        <w:spacing w:after="0" w:line="320" w:lineRule="atLeast"/>
        <w:ind w:firstLine="540"/>
        <w:jc w:val="both"/>
        <w:rPr>
          <w:rFonts w:ascii="Times New Roman" w:eastAsia="Times New Roman" w:hAnsi="Times New Roman" w:cs="Calibri"/>
          <w:sz w:val="24"/>
          <w:szCs w:val="24"/>
          <w:lang w:eastAsia="ar-SA"/>
        </w:rPr>
      </w:pPr>
      <w:r w:rsidRPr="00CD72AA">
        <w:rPr>
          <w:rFonts w:ascii="Times New Roman" w:eastAsia="Times New Roman" w:hAnsi="Times New Roman" w:cs="Calibri"/>
          <w:b/>
          <w:sz w:val="24"/>
          <w:szCs w:val="24"/>
          <w:lang w:eastAsia="ar-SA"/>
        </w:rPr>
        <w:t>ПОСТАНОВЛЯЕТ:</w:t>
      </w:r>
    </w:p>
    <w:p w14:paraId="5CD50C49" w14:textId="77777777" w:rsidR="00B057DE" w:rsidRPr="00CD72AA" w:rsidRDefault="00B057DE" w:rsidP="00B057DE">
      <w:pPr>
        <w:autoSpaceDE w:val="0"/>
        <w:autoSpaceDN w:val="0"/>
        <w:adjustRightInd w:val="0"/>
        <w:spacing w:after="0" w:line="320" w:lineRule="atLeast"/>
        <w:ind w:firstLine="705"/>
        <w:jc w:val="both"/>
        <w:rPr>
          <w:rFonts w:ascii="Times New Roman" w:eastAsia="Times New Roman" w:hAnsi="Times New Roman" w:cs="Courier New"/>
          <w:sz w:val="24"/>
          <w:szCs w:val="24"/>
          <w:lang w:eastAsia="ru-RU"/>
        </w:rPr>
      </w:pPr>
      <w:r w:rsidRPr="00CD72AA">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r w:rsidRPr="00CD72AA">
        <w:rPr>
          <w:rFonts w:ascii="Times New Roman" w:eastAsia="Times New Roman" w:hAnsi="Times New Roman"/>
          <w:sz w:val="24"/>
          <w:szCs w:val="24"/>
          <w:lang w:eastAsia="ru-RU"/>
        </w:rPr>
        <w:t>Кулотинского городского поселения</w:t>
      </w:r>
      <w:r w:rsidRPr="00CD72AA">
        <w:rPr>
          <w:rFonts w:ascii="Times New Roman" w:eastAsia="Times New Roman" w:hAnsi="Times New Roman" w:cs="Courier New"/>
          <w:sz w:val="24"/>
          <w:szCs w:val="24"/>
          <w:lang w:eastAsia="ru-RU"/>
        </w:rPr>
        <w:t xml:space="preserve"> Окуловского муниципального района Новгородской области Российской Федерации в соответствии с приложением № 1.</w:t>
      </w:r>
    </w:p>
    <w:p w14:paraId="744531F8" w14:textId="77777777" w:rsidR="00B057DE" w:rsidRPr="00CD72AA" w:rsidRDefault="00B057DE" w:rsidP="00B057DE">
      <w:pPr>
        <w:suppressAutoHyphens/>
        <w:spacing w:after="0" w:line="320" w:lineRule="atLeast"/>
        <w:jc w:val="both"/>
        <w:rPr>
          <w:rFonts w:ascii="Times New Roman" w:eastAsia="Times New Roman" w:hAnsi="Times New Roman" w:cs="Calibri"/>
          <w:sz w:val="24"/>
          <w:szCs w:val="24"/>
          <w:lang w:eastAsia="ru-RU"/>
        </w:rPr>
      </w:pPr>
      <w:r w:rsidRPr="00CD72AA">
        <w:rPr>
          <w:rFonts w:ascii="Times New Roman" w:eastAsia="Times New Roman" w:hAnsi="Times New Roman" w:cs="Calibri"/>
          <w:sz w:val="24"/>
          <w:szCs w:val="24"/>
          <w:lang w:eastAsia="ru-RU"/>
        </w:rPr>
        <w:t xml:space="preserve">          2.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1D9AF50D" w14:textId="77777777" w:rsidR="00B057DE" w:rsidRPr="00CD72AA" w:rsidRDefault="00B057DE" w:rsidP="00B057DE">
      <w:pPr>
        <w:suppressAutoHyphens/>
        <w:spacing w:after="0" w:line="360" w:lineRule="atLeast"/>
        <w:jc w:val="both"/>
        <w:rPr>
          <w:rFonts w:ascii="Times New Roman" w:eastAsia="Times New Roman" w:hAnsi="Times New Roman" w:cs="Calibri"/>
          <w:sz w:val="24"/>
          <w:szCs w:val="24"/>
          <w:lang w:eastAsia="ru-RU"/>
        </w:rPr>
      </w:pPr>
    </w:p>
    <w:p w14:paraId="6A6073E4" w14:textId="77777777" w:rsidR="00B057DE" w:rsidRPr="00CD72AA" w:rsidRDefault="00B057DE" w:rsidP="00B057DE">
      <w:pPr>
        <w:suppressAutoHyphens/>
        <w:spacing w:after="0" w:line="240" w:lineRule="exact"/>
        <w:jc w:val="both"/>
        <w:rPr>
          <w:rFonts w:ascii="Times New Roman" w:eastAsia="Times New Roman" w:hAnsi="Times New Roman" w:cs="Calibri"/>
          <w:b/>
          <w:sz w:val="24"/>
          <w:szCs w:val="24"/>
          <w:lang w:eastAsia="ru-RU"/>
        </w:rPr>
      </w:pPr>
      <w:r w:rsidRPr="00CD72AA">
        <w:rPr>
          <w:rFonts w:ascii="Times New Roman" w:eastAsia="Times New Roman" w:hAnsi="Times New Roman" w:cs="Calibri"/>
          <w:b/>
          <w:sz w:val="24"/>
          <w:szCs w:val="24"/>
          <w:lang w:eastAsia="ru-RU"/>
        </w:rPr>
        <w:t>Глава</w:t>
      </w:r>
    </w:p>
    <w:p w14:paraId="114ADAE1" w14:textId="46390E5A" w:rsidR="00B057DE" w:rsidRPr="00CD72AA" w:rsidRDefault="00B057DE" w:rsidP="00B057DE">
      <w:pPr>
        <w:suppressAutoHyphens/>
        <w:spacing w:after="0" w:line="240" w:lineRule="exact"/>
        <w:jc w:val="both"/>
        <w:rPr>
          <w:rFonts w:ascii="Times New Roman" w:eastAsia="Times New Roman" w:hAnsi="Times New Roman" w:cs="Calibri"/>
          <w:b/>
          <w:sz w:val="24"/>
          <w:szCs w:val="24"/>
          <w:lang w:eastAsia="ru-RU"/>
        </w:rPr>
        <w:sectPr w:rsidR="00B057DE" w:rsidRPr="00CD72AA" w:rsidSect="00B057DE">
          <w:type w:val="continuous"/>
          <w:pgSz w:w="11906" w:h="16838"/>
          <w:pgMar w:top="567" w:right="850" w:bottom="1134" w:left="1701" w:header="709" w:footer="709" w:gutter="0"/>
          <w:cols w:space="708"/>
          <w:docGrid w:linePitch="360"/>
        </w:sectPr>
      </w:pPr>
      <w:r w:rsidRPr="00CD72AA">
        <w:rPr>
          <w:rFonts w:ascii="Times New Roman" w:eastAsia="Times New Roman" w:hAnsi="Times New Roman" w:cs="Calibri"/>
          <w:b/>
          <w:sz w:val="24"/>
          <w:szCs w:val="24"/>
          <w:lang w:eastAsia="ru-RU"/>
        </w:rPr>
        <w:t>городского поселения</w:t>
      </w:r>
      <w:r w:rsidRPr="00CD72AA">
        <w:rPr>
          <w:rFonts w:ascii="Times New Roman" w:eastAsia="Times New Roman" w:hAnsi="Times New Roman" w:cs="Calibri"/>
          <w:b/>
          <w:sz w:val="24"/>
          <w:szCs w:val="24"/>
          <w:lang w:eastAsia="ru-RU"/>
        </w:rPr>
        <w:tab/>
        <w:t xml:space="preserve"> Л.Н. Федоров    </w:t>
      </w:r>
    </w:p>
    <w:p w14:paraId="7FBBB689" w14:textId="77777777" w:rsidR="00B057DE" w:rsidRPr="00B057DE" w:rsidRDefault="00B057DE" w:rsidP="00B057DE">
      <w:pPr>
        <w:suppressAutoHyphens/>
        <w:spacing w:after="0" w:line="240" w:lineRule="exact"/>
        <w:rPr>
          <w:rFonts w:eastAsia="Times New Roman"/>
          <w:lang w:eastAsia="ar-SA"/>
        </w:rPr>
      </w:pPr>
    </w:p>
    <w:p w14:paraId="5F56ACF0"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Приложение № 1</w:t>
      </w:r>
    </w:p>
    <w:p w14:paraId="1B35671B"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 xml:space="preserve">к постановлению Администрации </w:t>
      </w:r>
    </w:p>
    <w:p w14:paraId="6AC12A35"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Кулотинского городского поселения</w:t>
      </w:r>
    </w:p>
    <w:p w14:paraId="0F7D2453" w14:textId="77777777" w:rsidR="00B057DE" w:rsidRPr="00B057DE" w:rsidRDefault="00B057DE" w:rsidP="00B057DE">
      <w:pPr>
        <w:suppressAutoHyphens/>
        <w:spacing w:after="0" w:line="24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от 02.11.2024 №355</w:t>
      </w:r>
    </w:p>
    <w:p w14:paraId="4EE73B4D" w14:textId="77777777" w:rsidR="00B057DE" w:rsidRPr="00B057DE" w:rsidRDefault="00B057DE" w:rsidP="00B057DE">
      <w:pPr>
        <w:suppressAutoHyphens/>
        <w:spacing w:after="0" w:line="240" w:lineRule="exact"/>
        <w:jc w:val="center"/>
        <w:rPr>
          <w:rFonts w:ascii="Times New Roman" w:eastAsia="Times New Roman" w:hAnsi="Times New Roman"/>
          <w:sz w:val="28"/>
          <w:szCs w:val="28"/>
          <w:lang w:eastAsia="ar-SA"/>
        </w:rPr>
      </w:pPr>
    </w:p>
    <w:p w14:paraId="17DAC6D3"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Результаты инвентаризации сведений об адресах</w:t>
      </w:r>
    </w:p>
    <w:p w14:paraId="3F0A5BED"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 xml:space="preserve"> Кулотинского городского поселения</w:t>
      </w:r>
    </w:p>
    <w:p w14:paraId="0B7573AF"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p>
    <w:p w14:paraId="33E3B939" w14:textId="77777777" w:rsidR="00B057DE" w:rsidRPr="00CD72AA" w:rsidRDefault="00B057DE" w:rsidP="00B057DE">
      <w:pPr>
        <w:suppressAutoHyphens/>
        <w:spacing w:after="0" w:line="240" w:lineRule="exact"/>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 xml:space="preserve">           1. Материалы инвентаризации адресного хозяйства на территории Кулотинского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B057DE" w:rsidRPr="00B057DE" w14:paraId="3A33E15F" w14:textId="77777777" w:rsidTr="00B057DE">
        <w:trPr>
          <w:trHeight w:val="473"/>
        </w:trPr>
        <w:tc>
          <w:tcPr>
            <w:tcW w:w="588" w:type="dxa"/>
          </w:tcPr>
          <w:p w14:paraId="42457F7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 п/п</w:t>
            </w:r>
          </w:p>
          <w:p w14:paraId="7F380E88"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4340" w:type="dxa"/>
          </w:tcPr>
          <w:p w14:paraId="249285D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Адрес</w:t>
            </w:r>
          </w:p>
          <w:p w14:paraId="242594D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3969" w:type="dxa"/>
          </w:tcPr>
          <w:p w14:paraId="50CC197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Кадастровый номер</w:t>
            </w:r>
          </w:p>
          <w:p w14:paraId="40F96210" w14:textId="77777777" w:rsidR="00B057DE" w:rsidRPr="00B057DE" w:rsidRDefault="00B057DE" w:rsidP="00B057DE">
            <w:pPr>
              <w:suppressAutoHyphens/>
              <w:spacing w:after="0" w:line="240" w:lineRule="exact"/>
              <w:rPr>
                <w:rFonts w:ascii="Times New Roman" w:eastAsia="Times New Roman" w:hAnsi="Times New Roman" w:cs="Calibri"/>
                <w:b/>
                <w:lang w:eastAsia="ar-SA"/>
              </w:rPr>
            </w:pPr>
          </w:p>
        </w:tc>
      </w:tr>
      <w:tr w:rsidR="00B057DE" w:rsidRPr="00B057DE" w14:paraId="4ADA03F9" w14:textId="77777777" w:rsidTr="00B057DE">
        <w:trPr>
          <w:trHeight w:val="1024"/>
        </w:trPr>
        <w:tc>
          <w:tcPr>
            <w:tcW w:w="588" w:type="dxa"/>
          </w:tcPr>
          <w:p w14:paraId="7359C00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w:t>
            </w:r>
          </w:p>
        </w:tc>
        <w:tc>
          <w:tcPr>
            <w:tcW w:w="4340" w:type="dxa"/>
          </w:tcPr>
          <w:p w14:paraId="552856B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079438C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Молодежная, д.6, кв.1</w:t>
            </w:r>
          </w:p>
        </w:tc>
        <w:tc>
          <w:tcPr>
            <w:tcW w:w="3969" w:type="dxa"/>
          </w:tcPr>
          <w:p w14:paraId="5C51D80B"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53:12:1023001:451</w:t>
            </w:r>
          </w:p>
        </w:tc>
      </w:tr>
      <w:tr w:rsidR="00B057DE" w:rsidRPr="00B057DE" w14:paraId="5551E50A" w14:textId="77777777" w:rsidTr="00B057DE">
        <w:trPr>
          <w:trHeight w:val="1024"/>
        </w:trPr>
        <w:tc>
          <w:tcPr>
            <w:tcW w:w="588" w:type="dxa"/>
          </w:tcPr>
          <w:p w14:paraId="28D7497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2</w:t>
            </w:r>
          </w:p>
        </w:tc>
        <w:tc>
          <w:tcPr>
            <w:tcW w:w="4340" w:type="dxa"/>
          </w:tcPr>
          <w:p w14:paraId="662A242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9BB03A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Молодежная, д.6, кв.2</w:t>
            </w:r>
          </w:p>
        </w:tc>
        <w:tc>
          <w:tcPr>
            <w:tcW w:w="3969" w:type="dxa"/>
          </w:tcPr>
          <w:p w14:paraId="16870830"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53:12:1023001:376</w:t>
            </w:r>
          </w:p>
        </w:tc>
      </w:tr>
      <w:tr w:rsidR="00B057DE" w:rsidRPr="00B057DE" w14:paraId="2E3EA996" w14:textId="77777777" w:rsidTr="00B057DE">
        <w:trPr>
          <w:trHeight w:val="1024"/>
        </w:trPr>
        <w:tc>
          <w:tcPr>
            <w:tcW w:w="588" w:type="dxa"/>
          </w:tcPr>
          <w:p w14:paraId="41CC950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3</w:t>
            </w:r>
          </w:p>
        </w:tc>
        <w:tc>
          <w:tcPr>
            <w:tcW w:w="4340" w:type="dxa"/>
          </w:tcPr>
          <w:p w14:paraId="607E636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BB7ED7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д.1, кв.1</w:t>
            </w:r>
          </w:p>
        </w:tc>
        <w:tc>
          <w:tcPr>
            <w:tcW w:w="3969" w:type="dxa"/>
          </w:tcPr>
          <w:p w14:paraId="0A1DA48F"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53:12:1110001:348</w:t>
            </w:r>
          </w:p>
        </w:tc>
      </w:tr>
      <w:tr w:rsidR="00B057DE" w:rsidRPr="00B057DE" w14:paraId="089EABB3" w14:textId="77777777" w:rsidTr="00B057DE">
        <w:trPr>
          <w:trHeight w:val="1024"/>
        </w:trPr>
        <w:tc>
          <w:tcPr>
            <w:tcW w:w="588" w:type="dxa"/>
          </w:tcPr>
          <w:p w14:paraId="34FCBCB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4</w:t>
            </w:r>
          </w:p>
        </w:tc>
        <w:tc>
          <w:tcPr>
            <w:tcW w:w="4340" w:type="dxa"/>
          </w:tcPr>
          <w:p w14:paraId="5EE01DB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6E16EB1"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д.1, кв.2</w:t>
            </w:r>
          </w:p>
        </w:tc>
        <w:tc>
          <w:tcPr>
            <w:tcW w:w="3969" w:type="dxa"/>
          </w:tcPr>
          <w:p w14:paraId="21605B63"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53:12:1110001:349</w:t>
            </w:r>
          </w:p>
        </w:tc>
      </w:tr>
      <w:tr w:rsidR="00B057DE" w:rsidRPr="00B057DE" w14:paraId="4C993C93" w14:textId="77777777" w:rsidTr="00B057DE">
        <w:trPr>
          <w:trHeight w:val="1024"/>
        </w:trPr>
        <w:tc>
          <w:tcPr>
            <w:tcW w:w="588" w:type="dxa"/>
          </w:tcPr>
          <w:p w14:paraId="4A2DB77C"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5</w:t>
            </w:r>
          </w:p>
        </w:tc>
        <w:tc>
          <w:tcPr>
            <w:tcW w:w="4340" w:type="dxa"/>
          </w:tcPr>
          <w:p w14:paraId="56E4F87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291E01E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д.4, кв.1</w:t>
            </w:r>
          </w:p>
        </w:tc>
        <w:tc>
          <w:tcPr>
            <w:tcW w:w="3969" w:type="dxa"/>
          </w:tcPr>
          <w:p w14:paraId="7F3C6FC8"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53:12:1110001:313</w:t>
            </w:r>
          </w:p>
        </w:tc>
      </w:tr>
      <w:tr w:rsidR="00B057DE" w:rsidRPr="00B057DE" w14:paraId="1BA84622" w14:textId="77777777" w:rsidTr="00B057DE">
        <w:trPr>
          <w:trHeight w:val="1024"/>
        </w:trPr>
        <w:tc>
          <w:tcPr>
            <w:tcW w:w="588" w:type="dxa"/>
          </w:tcPr>
          <w:p w14:paraId="2DB5A30D"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6</w:t>
            </w:r>
          </w:p>
        </w:tc>
        <w:tc>
          <w:tcPr>
            <w:tcW w:w="4340" w:type="dxa"/>
          </w:tcPr>
          <w:p w14:paraId="2C3D06C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C3A176D"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д.4, кв.2</w:t>
            </w:r>
          </w:p>
        </w:tc>
        <w:tc>
          <w:tcPr>
            <w:tcW w:w="3969" w:type="dxa"/>
          </w:tcPr>
          <w:p w14:paraId="1BA1723D"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53:12:1110001:314</w:t>
            </w:r>
          </w:p>
        </w:tc>
      </w:tr>
      <w:tr w:rsidR="00B057DE" w:rsidRPr="00B057DE" w14:paraId="00161B4C" w14:textId="77777777" w:rsidTr="00B057DE">
        <w:trPr>
          <w:trHeight w:val="1024"/>
        </w:trPr>
        <w:tc>
          <w:tcPr>
            <w:tcW w:w="588" w:type="dxa"/>
          </w:tcPr>
          <w:p w14:paraId="21975421"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lastRenderedPageBreak/>
              <w:t>7</w:t>
            </w:r>
          </w:p>
        </w:tc>
        <w:tc>
          <w:tcPr>
            <w:tcW w:w="4340" w:type="dxa"/>
          </w:tcPr>
          <w:p w14:paraId="45833E4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6F9A7F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д.5, кв.1</w:t>
            </w:r>
          </w:p>
        </w:tc>
        <w:tc>
          <w:tcPr>
            <w:tcW w:w="3969" w:type="dxa"/>
          </w:tcPr>
          <w:p w14:paraId="42ACF3E9"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53:12:1223004:88</w:t>
            </w:r>
          </w:p>
        </w:tc>
      </w:tr>
      <w:tr w:rsidR="00B057DE" w:rsidRPr="00B057DE" w14:paraId="5B60E7F1" w14:textId="77777777" w:rsidTr="00B057DE">
        <w:trPr>
          <w:trHeight w:val="1024"/>
        </w:trPr>
        <w:tc>
          <w:tcPr>
            <w:tcW w:w="588" w:type="dxa"/>
          </w:tcPr>
          <w:p w14:paraId="6B21EA6E"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8</w:t>
            </w:r>
          </w:p>
        </w:tc>
        <w:tc>
          <w:tcPr>
            <w:tcW w:w="4340" w:type="dxa"/>
          </w:tcPr>
          <w:p w14:paraId="0F2B642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0EAE7D9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д.5, кв.2</w:t>
            </w:r>
          </w:p>
        </w:tc>
        <w:tc>
          <w:tcPr>
            <w:tcW w:w="3969" w:type="dxa"/>
          </w:tcPr>
          <w:p w14:paraId="5714FDFE"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53:12:1223004:91</w:t>
            </w:r>
          </w:p>
        </w:tc>
      </w:tr>
      <w:tr w:rsidR="00B057DE" w:rsidRPr="00B057DE" w14:paraId="0ACB5AD9" w14:textId="77777777" w:rsidTr="00B057DE">
        <w:trPr>
          <w:trHeight w:val="1024"/>
        </w:trPr>
        <w:tc>
          <w:tcPr>
            <w:tcW w:w="588" w:type="dxa"/>
          </w:tcPr>
          <w:p w14:paraId="2FAEED41"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9</w:t>
            </w:r>
          </w:p>
        </w:tc>
        <w:tc>
          <w:tcPr>
            <w:tcW w:w="4340" w:type="dxa"/>
          </w:tcPr>
          <w:p w14:paraId="64D0B53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5C61B8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д.7, кв.1</w:t>
            </w:r>
          </w:p>
        </w:tc>
        <w:tc>
          <w:tcPr>
            <w:tcW w:w="3969" w:type="dxa"/>
          </w:tcPr>
          <w:p w14:paraId="0C1B34F5"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53:12:1110001:269</w:t>
            </w:r>
          </w:p>
        </w:tc>
      </w:tr>
      <w:tr w:rsidR="00B057DE" w:rsidRPr="00B057DE" w14:paraId="65BBF062" w14:textId="77777777" w:rsidTr="00B057DE">
        <w:trPr>
          <w:trHeight w:val="1024"/>
        </w:trPr>
        <w:tc>
          <w:tcPr>
            <w:tcW w:w="588" w:type="dxa"/>
          </w:tcPr>
          <w:p w14:paraId="3668E10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10</w:t>
            </w:r>
          </w:p>
        </w:tc>
        <w:tc>
          <w:tcPr>
            <w:tcW w:w="4340" w:type="dxa"/>
          </w:tcPr>
          <w:p w14:paraId="708D3A6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5068D7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д.7, кв.2</w:t>
            </w:r>
          </w:p>
        </w:tc>
        <w:tc>
          <w:tcPr>
            <w:tcW w:w="3969" w:type="dxa"/>
          </w:tcPr>
          <w:p w14:paraId="176DAE14"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53:12:1110001:270</w:t>
            </w:r>
          </w:p>
        </w:tc>
      </w:tr>
      <w:tr w:rsidR="00B057DE" w:rsidRPr="00B057DE" w14:paraId="41670740" w14:textId="77777777" w:rsidTr="00B057DE">
        <w:trPr>
          <w:trHeight w:val="1024"/>
        </w:trPr>
        <w:tc>
          <w:tcPr>
            <w:tcW w:w="588" w:type="dxa"/>
          </w:tcPr>
          <w:p w14:paraId="7601C580"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11</w:t>
            </w:r>
          </w:p>
        </w:tc>
        <w:tc>
          <w:tcPr>
            <w:tcW w:w="4340" w:type="dxa"/>
          </w:tcPr>
          <w:p w14:paraId="3D02C0E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2DAF2C1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Октябрьская, д.7, кв.3</w:t>
            </w:r>
          </w:p>
        </w:tc>
        <w:tc>
          <w:tcPr>
            <w:tcW w:w="3969" w:type="dxa"/>
          </w:tcPr>
          <w:p w14:paraId="343A7353"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53:12:1110001:271</w:t>
            </w:r>
          </w:p>
        </w:tc>
      </w:tr>
      <w:tr w:rsidR="00B057DE" w:rsidRPr="00B057DE" w14:paraId="60FCFE0E" w14:textId="77777777" w:rsidTr="00B057DE">
        <w:trPr>
          <w:trHeight w:val="1024"/>
        </w:trPr>
        <w:tc>
          <w:tcPr>
            <w:tcW w:w="588" w:type="dxa"/>
          </w:tcPr>
          <w:p w14:paraId="288E02C2"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12</w:t>
            </w:r>
          </w:p>
        </w:tc>
        <w:tc>
          <w:tcPr>
            <w:tcW w:w="4340" w:type="dxa"/>
          </w:tcPr>
          <w:p w14:paraId="6B0CA48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F10463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д.17, кв.1</w:t>
            </w:r>
          </w:p>
        </w:tc>
        <w:tc>
          <w:tcPr>
            <w:tcW w:w="3969" w:type="dxa"/>
          </w:tcPr>
          <w:p w14:paraId="0E620240"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53:12:1110001:364</w:t>
            </w:r>
          </w:p>
        </w:tc>
      </w:tr>
      <w:tr w:rsidR="00B057DE" w:rsidRPr="00B057DE" w14:paraId="3BF0AA87" w14:textId="77777777" w:rsidTr="00B057DE">
        <w:trPr>
          <w:trHeight w:val="1024"/>
        </w:trPr>
        <w:tc>
          <w:tcPr>
            <w:tcW w:w="588" w:type="dxa"/>
          </w:tcPr>
          <w:p w14:paraId="64AB50C0"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13</w:t>
            </w:r>
          </w:p>
        </w:tc>
        <w:tc>
          <w:tcPr>
            <w:tcW w:w="4340" w:type="dxa"/>
          </w:tcPr>
          <w:p w14:paraId="1B45C4A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E95C12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д.17, кв.2</w:t>
            </w:r>
          </w:p>
        </w:tc>
        <w:tc>
          <w:tcPr>
            <w:tcW w:w="3969" w:type="dxa"/>
          </w:tcPr>
          <w:p w14:paraId="322120B6"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53:12:1110001:365</w:t>
            </w:r>
          </w:p>
        </w:tc>
      </w:tr>
      <w:tr w:rsidR="00B057DE" w:rsidRPr="00B057DE" w14:paraId="73829751" w14:textId="77777777" w:rsidTr="00B057DE">
        <w:trPr>
          <w:trHeight w:val="1024"/>
        </w:trPr>
        <w:tc>
          <w:tcPr>
            <w:tcW w:w="588" w:type="dxa"/>
          </w:tcPr>
          <w:p w14:paraId="1ACAD0AA"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14</w:t>
            </w:r>
          </w:p>
        </w:tc>
        <w:tc>
          <w:tcPr>
            <w:tcW w:w="4340" w:type="dxa"/>
          </w:tcPr>
          <w:p w14:paraId="71B3D881"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1B85C96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д.10, кв.1</w:t>
            </w:r>
          </w:p>
        </w:tc>
        <w:tc>
          <w:tcPr>
            <w:tcW w:w="3969" w:type="dxa"/>
          </w:tcPr>
          <w:p w14:paraId="768BFD55"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53:12:1110001:351</w:t>
            </w:r>
          </w:p>
        </w:tc>
      </w:tr>
      <w:tr w:rsidR="00B057DE" w:rsidRPr="00B057DE" w14:paraId="3EB2EE94" w14:textId="77777777" w:rsidTr="00B057DE">
        <w:trPr>
          <w:trHeight w:val="1024"/>
        </w:trPr>
        <w:tc>
          <w:tcPr>
            <w:tcW w:w="588" w:type="dxa"/>
          </w:tcPr>
          <w:p w14:paraId="73F3FEED"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15</w:t>
            </w:r>
          </w:p>
        </w:tc>
        <w:tc>
          <w:tcPr>
            <w:tcW w:w="4340" w:type="dxa"/>
          </w:tcPr>
          <w:p w14:paraId="7287B7B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B9FDDCA"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д.10, кв.2</w:t>
            </w:r>
          </w:p>
        </w:tc>
        <w:tc>
          <w:tcPr>
            <w:tcW w:w="3969" w:type="dxa"/>
          </w:tcPr>
          <w:p w14:paraId="1F0C8765"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53:12:1110001:352</w:t>
            </w:r>
          </w:p>
        </w:tc>
      </w:tr>
      <w:tr w:rsidR="00B057DE" w:rsidRPr="00B057DE" w14:paraId="5C0CC611" w14:textId="77777777" w:rsidTr="00B057DE">
        <w:trPr>
          <w:trHeight w:val="1024"/>
        </w:trPr>
        <w:tc>
          <w:tcPr>
            <w:tcW w:w="588" w:type="dxa"/>
          </w:tcPr>
          <w:p w14:paraId="7177892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16</w:t>
            </w:r>
          </w:p>
        </w:tc>
        <w:tc>
          <w:tcPr>
            <w:tcW w:w="4340" w:type="dxa"/>
          </w:tcPr>
          <w:p w14:paraId="11D52111"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8624DB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Советская, д.11, кв.1</w:t>
            </w:r>
          </w:p>
        </w:tc>
        <w:tc>
          <w:tcPr>
            <w:tcW w:w="3969" w:type="dxa"/>
          </w:tcPr>
          <w:p w14:paraId="2E4D06DB"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53:12:1110001:360</w:t>
            </w:r>
          </w:p>
        </w:tc>
      </w:tr>
      <w:tr w:rsidR="00B057DE" w:rsidRPr="00B057DE" w14:paraId="25731C77" w14:textId="77777777" w:rsidTr="00B057DE">
        <w:trPr>
          <w:trHeight w:val="1024"/>
        </w:trPr>
        <w:tc>
          <w:tcPr>
            <w:tcW w:w="588" w:type="dxa"/>
          </w:tcPr>
          <w:p w14:paraId="7117511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17</w:t>
            </w:r>
          </w:p>
        </w:tc>
        <w:tc>
          <w:tcPr>
            <w:tcW w:w="4340" w:type="dxa"/>
          </w:tcPr>
          <w:p w14:paraId="268ED42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06E565A"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Советская, д.11, кв.2</w:t>
            </w:r>
          </w:p>
        </w:tc>
        <w:tc>
          <w:tcPr>
            <w:tcW w:w="3969" w:type="dxa"/>
          </w:tcPr>
          <w:p w14:paraId="33F3A7A4"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53:12:1110001:361</w:t>
            </w:r>
          </w:p>
        </w:tc>
      </w:tr>
      <w:tr w:rsidR="00B057DE" w:rsidRPr="00B057DE" w14:paraId="18244104" w14:textId="77777777" w:rsidTr="00B057DE">
        <w:trPr>
          <w:trHeight w:val="1024"/>
        </w:trPr>
        <w:tc>
          <w:tcPr>
            <w:tcW w:w="588" w:type="dxa"/>
          </w:tcPr>
          <w:p w14:paraId="4C17CB8F"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18</w:t>
            </w:r>
          </w:p>
        </w:tc>
        <w:tc>
          <w:tcPr>
            <w:tcW w:w="4340" w:type="dxa"/>
          </w:tcPr>
          <w:p w14:paraId="47E90DF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CE4F931" w14:textId="77777777" w:rsid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д.19</w:t>
            </w:r>
          </w:p>
          <w:p w14:paraId="52CA38A3" w14:textId="5EAA0DEC" w:rsidR="00CD72AA" w:rsidRPr="00B057DE" w:rsidRDefault="00CD72AA" w:rsidP="00B057DE">
            <w:pPr>
              <w:suppressAutoHyphens/>
              <w:spacing w:after="0" w:line="240" w:lineRule="exact"/>
              <w:jc w:val="center"/>
              <w:rPr>
                <w:rFonts w:ascii="Times New Roman" w:eastAsia="Times New Roman" w:hAnsi="Times New Roman" w:cs="Calibri"/>
                <w:lang w:eastAsia="ar-SA"/>
              </w:rPr>
            </w:pPr>
          </w:p>
        </w:tc>
        <w:tc>
          <w:tcPr>
            <w:tcW w:w="3969" w:type="dxa"/>
          </w:tcPr>
          <w:p w14:paraId="32EBB8FB"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53:12:1110001:107</w:t>
            </w:r>
          </w:p>
        </w:tc>
      </w:tr>
      <w:tr w:rsidR="00B057DE" w:rsidRPr="00B057DE" w14:paraId="3A62A60E" w14:textId="77777777" w:rsidTr="00B057DE">
        <w:trPr>
          <w:trHeight w:val="1024"/>
        </w:trPr>
        <w:tc>
          <w:tcPr>
            <w:tcW w:w="588" w:type="dxa"/>
          </w:tcPr>
          <w:p w14:paraId="41DEE30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19</w:t>
            </w:r>
          </w:p>
        </w:tc>
        <w:tc>
          <w:tcPr>
            <w:tcW w:w="4340" w:type="dxa"/>
          </w:tcPr>
          <w:p w14:paraId="1EB8AD0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4590CA34" w14:textId="77777777" w:rsid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д.24, кв.1</w:t>
            </w:r>
          </w:p>
          <w:p w14:paraId="2DD2E0CD" w14:textId="28184160" w:rsidR="00CD72AA" w:rsidRPr="00B057DE" w:rsidRDefault="00CD72AA" w:rsidP="00B057DE">
            <w:pPr>
              <w:suppressAutoHyphens/>
              <w:spacing w:after="0" w:line="240" w:lineRule="exact"/>
              <w:jc w:val="center"/>
              <w:rPr>
                <w:rFonts w:ascii="Times New Roman" w:eastAsia="Times New Roman" w:hAnsi="Times New Roman" w:cs="Calibri"/>
                <w:lang w:eastAsia="ar-SA"/>
              </w:rPr>
            </w:pPr>
          </w:p>
        </w:tc>
        <w:tc>
          <w:tcPr>
            <w:tcW w:w="3969" w:type="dxa"/>
          </w:tcPr>
          <w:p w14:paraId="0E06EA99"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53:12:1110001:339</w:t>
            </w:r>
          </w:p>
        </w:tc>
      </w:tr>
      <w:tr w:rsidR="00B057DE" w:rsidRPr="00B057DE" w14:paraId="3BDECC0A" w14:textId="77777777" w:rsidTr="00B057DE">
        <w:trPr>
          <w:trHeight w:val="1024"/>
        </w:trPr>
        <w:tc>
          <w:tcPr>
            <w:tcW w:w="588" w:type="dxa"/>
          </w:tcPr>
          <w:p w14:paraId="758942F2"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20</w:t>
            </w:r>
          </w:p>
        </w:tc>
        <w:tc>
          <w:tcPr>
            <w:tcW w:w="4340" w:type="dxa"/>
          </w:tcPr>
          <w:p w14:paraId="2DDA324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26C7AB1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д.24, кв.2</w:t>
            </w:r>
          </w:p>
        </w:tc>
        <w:tc>
          <w:tcPr>
            <w:tcW w:w="3969" w:type="dxa"/>
          </w:tcPr>
          <w:p w14:paraId="54FAFD93"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53:12:1110001:338</w:t>
            </w:r>
          </w:p>
        </w:tc>
      </w:tr>
    </w:tbl>
    <w:p w14:paraId="478757F4" w14:textId="77777777" w:rsidR="00CD72AA" w:rsidRDefault="00CD72AA" w:rsidP="00B057DE">
      <w:pPr>
        <w:suppressAutoHyphens/>
        <w:spacing w:after="0" w:line="240" w:lineRule="exact"/>
        <w:jc w:val="center"/>
        <w:rPr>
          <w:rFonts w:ascii="Times New Roman" w:eastAsia="Times New Roman" w:hAnsi="Times New Roman"/>
          <w:b/>
          <w:sz w:val="28"/>
          <w:szCs w:val="28"/>
          <w:lang w:eastAsia="ar-SA"/>
        </w:rPr>
      </w:pPr>
    </w:p>
    <w:p w14:paraId="5038C6C0" w14:textId="77777777" w:rsidR="00CD72AA" w:rsidRDefault="00CD72AA" w:rsidP="00B057DE">
      <w:pPr>
        <w:suppressAutoHyphens/>
        <w:spacing w:after="0" w:line="240" w:lineRule="exact"/>
        <w:jc w:val="center"/>
        <w:rPr>
          <w:rFonts w:ascii="Times New Roman" w:eastAsia="Times New Roman" w:hAnsi="Times New Roman"/>
          <w:b/>
          <w:sz w:val="28"/>
          <w:szCs w:val="28"/>
          <w:lang w:eastAsia="ar-SA"/>
        </w:rPr>
      </w:pPr>
    </w:p>
    <w:p w14:paraId="48A61FA1" w14:textId="77777777" w:rsidR="00CD72AA" w:rsidRDefault="00CD72AA" w:rsidP="00B057DE">
      <w:pPr>
        <w:suppressAutoHyphens/>
        <w:spacing w:after="0" w:line="240" w:lineRule="exact"/>
        <w:jc w:val="center"/>
        <w:rPr>
          <w:rFonts w:ascii="Times New Roman" w:eastAsia="Times New Roman" w:hAnsi="Times New Roman"/>
          <w:b/>
          <w:sz w:val="28"/>
          <w:szCs w:val="28"/>
          <w:lang w:eastAsia="ar-SA"/>
        </w:rPr>
      </w:pPr>
    </w:p>
    <w:p w14:paraId="3DE9FE55" w14:textId="2D2D947C" w:rsidR="00B057DE" w:rsidRPr="00CD72AA" w:rsidRDefault="00B057DE" w:rsidP="00B057DE">
      <w:pPr>
        <w:suppressAutoHyphens/>
        <w:spacing w:after="0" w:line="240" w:lineRule="exact"/>
        <w:jc w:val="center"/>
        <w:rPr>
          <w:rFonts w:ascii="Times New Roman" w:eastAsia="Times New Roman" w:hAnsi="Times New Roman"/>
          <w:b/>
          <w:sz w:val="24"/>
          <w:szCs w:val="24"/>
          <w:lang w:eastAsia="ar-SA"/>
        </w:rPr>
      </w:pPr>
      <w:r w:rsidRPr="00CD72AA">
        <w:rPr>
          <w:rFonts w:ascii="Times New Roman" w:eastAsia="Times New Roman" w:hAnsi="Times New Roman"/>
          <w:b/>
          <w:sz w:val="24"/>
          <w:szCs w:val="24"/>
          <w:lang w:eastAsia="ar-SA"/>
        </w:rPr>
        <w:t>Новгородская область</w:t>
      </w:r>
    </w:p>
    <w:p w14:paraId="54CECEDB" w14:textId="77777777" w:rsidR="00B057DE" w:rsidRPr="00CD72AA" w:rsidRDefault="00B057DE" w:rsidP="00B057DE">
      <w:pPr>
        <w:suppressAutoHyphens/>
        <w:spacing w:after="0" w:line="240" w:lineRule="exact"/>
        <w:jc w:val="center"/>
        <w:rPr>
          <w:rFonts w:ascii="Times New Roman" w:eastAsia="Times New Roman" w:hAnsi="Times New Roman"/>
          <w:b/>
          <w:sz w:val="24"/>
          <w:szCs w:val="24"/>
          <w:lang w:eastAsia="ar-SA"/>
        </w:rPr>
      </w:pPr>
      <w:r w:rsidRPr="00CD72AA">
        <w:rPr>
          <w:rFonts w:ascii="Times New Roman" w:eastAsia="Times New Roman" w:hAnsi="Times New Roman"/>
          <w:b/>
          <w:sz w:val="24"/>
          <w:szCs w:val="24"/>
          <w:lang w:eastAsia="ar-SA"/>
        </w:rPr>
        <w:t>АДМИНИСТРАЦИЯ КУЛОТИНСКОГО ГОРОДСКОГО ПОСЕЛЕНИЯ Окуловского района</w:t>
      </w:r>
    </w:p>
    <w:p w14:paraId="1CE28871" w14:textId="77777777" w:rsidR="00B057DE" w:rsidRPr="00CD72AA" w:rsidRDefault="00B057DE" w:rsidP="00B057DE">
      <w:pPr>
        <w:suppressAutoHyphens/>
        <w:spacing w:after="0" w:line="240" w:lineRule="exact"/>
        <w:jc w:val="center"/>
        <w:rPr>
          <w:rFonts w:ascii="Times New Roman" w:eastAsia="Times New Roman" w:hAnsi="Times New Roman"/>
          <w:b/>
          <w:sz w:val="24"/>
          <w:szCs w:val="24"/>
          <w:lang w:eastAsia="ar-SA"/>
        </w:rPr>
      </w:pPr>
    </w:p>
    <w:p w14:paraId="39992B92"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b/>
          <w:sz w:val="24"/>
          <w:szCs w:val="24"/>
          <w:lang w:eastAsia="ar-SA"/>
        </w:rPr>
        <w:t>ПОСТАНОВЛЕНИЕ</w:t>
      </w:r>
    </w:p>
    <w:p w14:paraId="442955AF"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p>
    <w:p w14:paraId="00C8E5A8"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06.11.2024 №367</w:t>
      </w:r>
    </w:p>
    <w:p w14:paraId="361F11A8" w14:textId="77777777" w:rsidR="00B057DE" w:rsidRPr="00CD72AA" w:rsidRDefault="00B057DE" w:rsidP="00B057DE">
      <w:pPr>
        <w:suppressAutoHyphens/>
        <w:spacing w:after="0" w:line="240" w:lineRule="exact"/>
        <w:jc w:val="center"/>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р.п. Кулотино</w:t>
      </w:r>
    </w:p>
    <w:p w14:paraId="60F539A4" w14:textId="77777777" w:rsidR="00B057DE" w:rsidRPr="00CD72AA" w:rsidRDefault="00B057DE" w:rsidP="00B057DE">
      <w:pPr>
        <w:suppressAutoHyphens/>
        <w:spacing w:after="0" w:line="240" w:lineRule="exact"/>
        <w:rPr>
          <w:rFonts w:ascii="Times New Roman" w:eastAsia="Times New Roman" w:hAnsi="Times New Roman"/>
          <w:sz w:val="24"/>
          <w:szCs w:val="24"/>
          <w:lang w:eastAsia="ar-SA"/>
        </w:rPr>
      </w:pPr>
    </w:p>
    <w:p w14:paraId="3AB12531" w14:textId="37389A34" w:rsidR="00B057DE" w:rsidRPr="00CD72AA" w:rsidRDefault="00B057DE" w:rsidP="00B057DE">
      <w:pPr>
        <w:suppressAutoHyphens/>
        <w:spacing w:after="0" w:line="240" w:lineRule="exact"/>
        <w:jc w:val="center"/>
        <w:rPr>
          <w:rFonts w:ascii="Times New Roman" w:eastAsia="Times New Roman" w:hAnsi="Times New Roman" w:cs="Calibri"/>
          <w:b/>
          <w:sz w:val="24"/>
          <w:szCs w:val="24"/>
          <w:lang w:eastAsia="ar-SA"/>
        </w:rPr>
      </w:pPr>
      <w:r w:rsidRPr="00CD72AA">
        <w:rPr>
          <w:rFonts w:ascii="Times New Roman" w:eastAsia="Times New Roman" w:hAnsi="Times New Roman" w:cs="Calibri"/>
          <w:b/>
          <w:sz w:val="24"/>
          <w:szCs w:val="24"/>
          <w:lang w:eastAsia="ar-SA"/>
        </w:rPr>
        <w:t>Об утверждении результатов инвентаризации сведений об адресах Кулотинского городского поселения</w:t>
      </w:r>
    </w:p>
    <w:p w14:paraId="118088B9" w14:textId="77777777" w:rsidR="00CD72AA" w:rsidRPr="00CD72AA" w:rsidRDefault="00CD72AA" w:rsidP="00B057DE">
      <w:pPr>
        <w:suppressAutoHyphens/>
        <w:spacing w:after="0" w:line="240" w:lineRule="exact"/>
        <w:jc w:val="center"/>
        <w:rPr>
          <w:rFonts w:ascii="Times New Roman" w:eastAsia="Times New Roman" w:hAnsi="Times New Roman"/>
          <w:b/>
          <w:sz w:val="24"/>
          <w:szCs w:val="24"/>
          <w:lang w:eastAsia="ar-SA"/>
        </w:rPr>
      </w:pPr>
    </w:p>
    <w:p w14:paraId="38EC8FC2" w14:textId="77777777" w:rsidR="00B057DE" w:rsidRPr="00CD72AA" w:rsidRDefault="00B057DE" w:rsidP="00B057DE">
      <w:pPr>
        <w:suppressAutoHyphens/>
        <w:spacing w:after="0" w:line="320" w:lineRule="atLeast"/>
        <w:ind w:firstLine="709"/>
        <w:jc w:val="both"/>
        <w:rPr>
          <w:rFonts w:ascii="Times New Roman" w:eastAsia="Times New Roman" w:hAnsi="Times New Roman" w:cs="Calibri"/>
          <w:b/>
          <w:sz w:val="24"/>
          <w:szCs w:val="24"/>
          <w:lang w:eastAsia="ar-SA"/>
        </w:rPr>
      </w:pPr>
      <w:r w:rsidRPr="00CD72AA">
        <w:rPr>
          <w:rFonts w:ascii="Times New Roman" w:eastAsia="Times New Roman" w:hAnsi="Times New Roman"/>
          <w:sz w:val="24"/>
          <w:szCs w:val="24"/>
          <w:lang w:eastAsia="ar-SA"/>
        </w:rPr>
        <w:t xml:space="preserve">   </w:t>
      </w:r>
      <w:r w:rsidRPr="00CD72AA">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CD72AA">
        <w:rPr>
          <w:rFonts w:ascii="Times New Roman" w:eastAsia="Times New Roman" w:hAnsi="Times New Roman" w:cs="Calibri"/>
          <w:sz w:val="24"/>
          <w:szCs w:val="24"/>
          <w:lang w:val="en-US" w:eastAsia="ar-SA"/>
        </w:rPr>
        <w:t>IV</w:t>
      </w:r>
      <w:r w:rsidRPr="00CD72AA">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Уставом Кулотинского городского поселения, по итогам инвентаризации сведений об адресах Кулотинского городского поселения, содержащихся в государственном адресном реестре, Администрация Кулотинского городского поселения</w:t>
      </w:r>
    </w:p>
    <w:p w14:paraId="6653DFD7" w14:textId="77777777" w:rsidR="00B057DE" w:rsidRPr="00CD72AA" w:rsidRDefault="00B057DE" w:rsidP="00B057DE">
      <w:pPr>
        <w:suppressAutoHyphens/>
        <w:autoSpaceDE w:val="0"/>
        <w:spacing w:after="0" w:line="320" w:lineRule="atLeast"/>
        <w:ind w:firstLine="540"/>
        <w:jc w:val="both"/>
        <w:rPr>
          <w:rFonts w:ascii="Times New Roman" w:eastAsia="Times New Roman" w:hAnsi="Times New Roman" w:cs="Calibri"/>
          <w:sz w:val="24"/>
          <w:szCs w:val="24"/>
          <w:lang w:eastAsia="ar-SA"/>
        </w:rPr>
      </w:pPr>
      <w:r w:rsidRPr="00CD72AA">
        <w:rPr>
          <w:rFonts w:ascii="Times New Roman" w:eastAsia="Times New Roman" w:hAnsi="Times New Roman" w:cs="Calibri"/>
          <w:b/>
          <w:sz w:val="24"/>
          <w:szCs w:val="24"/>
          <w:lang w:eastAsia="ar-SA"/>
        </w:rPr>
        <w:t>ПОСТАНОВЛЯЕТ:</w:t>
      </w:r>
    </w:p>
    <w:p w14:paraId="3ABF1731" w14:textId="77777777" w:rsidR="00B057DE" w:rsidRPr="00CD72AA" w:rsidRDefault="00B057DE" w:rsidP="00B057DE">
      <w:pPr>
        <w:autoSpaceDE w:val="0"/>
        <w:autoSpaceDN w:val="0"/>
        <w:adjustRightInd w:val="0"/>
        <w:spacing w:after="0" w:line="320" w:lineRule="atLeast"/>
        <w:ind w:firstLine="705"/>
        <w:jc w:val="both"/>
        <w:rPr>
          <w:rFonts w:ascii="Times New Roman" w:eastAsia="Times New Roman" w:hAnsi="Times New Roman" w:cs="Courier New"/>
          <w:sz w:val="24"/>
          <w:szCs w:val="24"/>
          <w:lang w:eastAsia="ru-RU"/>
        </w:rPr>
      </w:pPr>
      <w:r w:rsidRPr="00CD72AA">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r w:rsidRPr="00CD72AA">
        <w:rPr>
          <w:rFonts w:ascii="Times New Roman" w:eastAsia="Times New Roman" w:hAnsi="Times New Roman"/>
          <w:sz w:val="24"/>
          <w:szCs w:val="24"/>
          <w:lang w:eastAsia="ru-RU"/>
        </w:rPr>
        <w:t>Кулотинского городского поселения</w:t>
      </w:r>
      <w:r w:rsidRPr="00CD72AA">
        <w:rPr>
          <w:rFonts w:ascii="Times New Roman" w:eastAsia="Times New Roman" w:hAnsi="Times New Roman" w:cs="Courier New"/>
          <w:sz w:val="24"/>
          <w:szCs w:val="24"/>
          <w:lang w:eastAsia="ru-RU"/>
        </w:rPr>
        <w:t xml:space="preserve"> Окуловского муниципального района Новгородской области Российской Федерации в соответствии с приложением № 1.</w:t>
      </w:r>
    </w:p>
    <w:p w14:paraId="4FE995B5" w14:textId="77777777" w:rsidR="00B057DE" w:rsidRPr="00CD72AA" w:rsidRDefault="00B057DE" w:rsidP="00B057DE">
      <w:pPr>
        <w:suppressAutoHyphens/>
        <w:spacing w:after="0" w:line="320" w:lineRule="atLeast"/>
        <w:jc w:val="both"/>
        <w:rPr>
          <w:rFonts w:ascii="Times New Roman" w:eastAsia="Times New Roman" w:hAnsi="Times New Roman" w:cs="Calibri"/>
          <w:sz w:val="24"/>
          <w:szCs w:val="24"/>
          <w:lang w:eastAsia="ru-RU"/>
        </w:rPr>
      </w:pPr>
      <w:r w:rsidRPr="00CD72AA">
        <w:rPr>
          <w:rFonts w:ascii="Times New Roman" w:eastAsia="Times New Roman" w:hAnsi="Times New Roman" w:cs="Calibri"/>
          <w:sz w:val="24"/>
          <w:szCs w:val="24"/>
          <w:lang w:eastAsia="ru-RU"/>
        </w:rPr>
        <w:t xml:space="preserve">          2.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05DB0358" w14:textId="77777777" w:rsidR="00B057DE" w:rsidRPr="00CD72AA" w:rsidRDefault="00B057DE" w:rsidP="00B057DE">
      <w:pPr>
        <w:suppressAutoHyphens/>
        <w:spacing w:after="0" w:line="240" w:lineRule="auto"/>
        <w:jc w:val="both"/>
        <w:rPr>
          <w:rFonts w:ascii="Times New Roman" w:eastAsia="Times New Roman" w:hAnsi="Times New Roman" w:cs="Calibri"/>
          <w:sz w:val="24"/>
          <w:szCs w:val="24"/>
          <w:lang w:eastAsia="ru-RU"/>
        </w:rPr>
      </w:pPr>
    </w:p>
    <w:p w14:paraId="3E1BE83D" w14:textId="77777777" w:rsidR="00B057DE" w:rsidRPr="00CD72AA" w:rsidRDefault="00B057DE" w:rsidP="00B057DE">
      <w:pPr>
        <w:suppressAutoHyphens/>
        <w:spacing w:after="0" w:line="240" w:lineRule="exact"/>
        <w:jc w:val="both"/>
        <w:rPr>
          <w:rFonts w:ascii="Times New Roman" w:eastAsia="Times New Roman" w:hAnsi="Times New Roman" w:cs="Calibri"/>
          <w:b/>
          <w:sz w:val="24"/>
          <w:szCs w:val="24"/>
          <w:lang w:eastAsia="ru-RU"/>
        </w:rPr>
      </w:pPr>
      <w:r w:rsidRPr="00CD72AA">
        <w:rPr>
          <w:rFonts w:ascii="Times New Roman" w:eastAsia="Times New Roman" w:hAnsi="Times New Roman" w:cs="Calibri"/>
          <w:b/>
          <w:sz w:val="24"/>
          <w:szCs w:val="24"/>
          <w:lang w:eastAsia="ru-RU"/>
        </w:rPr>
        <w:t>Глава</w:t>
      </w:r>
    </w:p>
    <w:p w14:paraId="4FA93883" w14:textId="72EFAFD2" w:rsidR="00B057DE" w:rsidRPr="00CD72AA" w:rsidRDefault="00B057DE" w:rsidP="00B057DE">
      <w:pPr>
        <w:suppressAutoHyphens/>
        <w:spacing w:after="0" w:line="240" w:lineRule="exact"/>
        <w:jc w:val="both"/>
        <w:rPr>
          <w:rFonts w:ascii="Times New Roman" w:eastAsia="Times New Roman" w:hAnsi="Times New Roman" w:cs="Calibri"/>
          <w:b/>
          <w:sz w:val="24"/>
          <w:szCs w:val="24"/>
          <w:lang w:eastAsia="ru-RU"/>
        </w:rPr>
        <w:sectPr w:rsidR="00B057DE" w:rsidRPr="00CD72AA" w:rsidSect="00B057DE">
          <w:type w:val="continuous"/>
          <w:pgSz w:w="11906" w:h="16838"/>
          <w:pgMar w:top="567" w:right="850" w:bottom="1134" w:left="1701" w:header="709" w:footer="709" w:gutter="0"/>
          <w:cols w:space="708"/>
          <w:docGrid w:linePitch="360"/>
        </w:sectPr>
      </w:pPr>
      <w:r w:rsidRPr="00CD72AA">
        <w:rPr>
          <w:rFonts w:ascii="Times New Roman" w:eastAsia="Times New Roman" w:hAnsi="Times New Roman" w:cs="Calibri"/>
          <w:b/>
          <w:sz w:val="24"/>
          <w:szCs w:val="24"/>
          <w:lang w:eastAsia="ru-RU"/>
        </w:rPr>
        <w:t xml:space="preserve">городского поселения   Л.Н. Федоров    </w:t>
      </w:r>
    </w:p>
    <w:p w14:paraId="29E9D6F4" w14:textId="77777777" w:rsidR="00B057DE" w:rsidRPr="00CD72AA" w:rsidRDefault="00B057DE" w:rsidP="00B057DE">
      <w:pPr>
        <w:suppressAutoHyphens/>
        <w:spacing w:after="0" w:line="240" w:lineRule="exact"/>
        <w:rPr>
          <w:rFonts w:eastAsia="Times New Roman"/>
          <w:sz w:val="24"/>
          <w:szCs w:val="24"/>
          <w:lang w:eastAsia="ar-SA"/>
        </w:rPr>
      </w:pPr>
    </w:p>
    <w:p w14:paraId="0AE80E8F" w14:textId="77777777" w:rsidR="00B057DE" w:rsidRPr="00CD72AA" w:rsidRDefault="00B057DE" w:rsidP="00B057DE">
      <w:pPr>
        <w:suppressAutoHyphens/>
        <w:spacing w:after="0" w:line="220" w:lineRule="exact"/>
        <w:jc w:val="right"/>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Приложение № 1</w:t>
      </w:r>
    </w:p>
    <w:p w14:paraId="0383351B" w14:textId="77777777" w:rsidR="00B057DE" w:rsidRPr="00CD72AA" w:rsidRDefault="00B057DE" w:rsidP="00B057DE">
      <w:pPr>
        <w:suppressAutoHyphens/>
        <w:spacing w:after="0" w:line="220" w:lineRule="exact"/>
        <w:jc w:val="right"/>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 xml:space="preserve">к постановлению Администрации </w:t>
      </w:r>
    </w:p>
    <w:p w14:paraId="5B990647" w14:textId="77777777" w:rsidR="00B057DE" w:rsidRPr="00CD72AA" w:rsidRDefault="00B057DE" w:rsidP="00B057DE">
      <w:pPr>
        <w:suppressAutoHyphens/>
        <w:spacing w:after="0" w:line="220" w:lineRule="exact"/>
        <w:jc w:val="right"/>
        <w:rPr>
          <w:rFonts w:ascii="Times New Roman" w:eastAsia="Times New Roman" w:hAnsi="Times New Roman"/>
          <w:sz w:val="24"/>
          <w:szCs w:val="24"/>
          <w:lang w:eastAsia="ar-SA"/>
        </w:rPr>
      </w:pPr>
      <w:r w:rsidRPr="00CD72AA">
        <w:rPr>
          <w:rFonts w:ascii="Times New Roman" w:eastAsia="Times New Roman" w:hAnsi="Times New Roman"/>
          <w:sz w:val="24"/>
          <w:szCs w:val="24"/>
          <w:lang w:eastAsia="ar-SA"/>
        </w:rPr>
        <w:t>Кулотинского городского поселения</w:t>
      </w:r>
    </w:p>
    <w:p w14:paraId="1892B7D9" w14:textId="77777777" w:rsidR="00B057DE" w:rsidRPr="00B057DE" w:rsidRDefault="00B057DE" w:rsidP="00B057DE">
      <w:pPr>
        <w:suppressAutoHyphens/>
        <w:spacing w:after="0" w:line="220" w:lineRule="exact"/>
        <w:jc w:val="right"/>
        <w:rPr>
          <w:rFonts w:ascii="Times New Roman" w:eastAsia="Times New Roman" w:hAnsi="Times New Roman"/>
          <w:sz w:val="18"/>
          <w:szCs w:val="18"/>
          <w:lang w:eastAsia="ar-SA"/>
        </w:rPr>
      </w:pPr>
      <w:r w:rsidRPr="00B057DE">
        <w:rPr>
          <w:rFonts w:ascii="Times New Roman" w:eastAsia="Times New Roman" w:hAnsi="Times New Roman"/>
          <w:sz w:val="18"/>
          <w:szCs w:val="18"/>
          <w:lang w:eastAsia="ar-SA"/>
        </w:rPr>
        <w:t>от 06.11.2024 №367</w:t>
      </w:r>
    </w:p>
    <w:p w14:paraId="4FA3C271" w14:textId="77777777" w:rsidR="00B057DE" w:rsidRPr="00B057DE" w:rsidRDefault="00B057DE" w:rsidP="00B057DE">
      <w:pPr>
        <w:suppressAutoHyphens/>
        <w:spacing w:after="0" w:line="220" w:lineRule="exact"/>
        <w:jc w:val="center"/>
        <w:rPr>
          <w:rFonts w:ascii="Times New Roman" w:eastAsia="Times New Roman" w:hAnsi="Times New Roman"/>
          <w:sz w:val="28"/>
          <w:szCs w:val="28"/>
          <w:lang w:eastAsia="ar-SA"/>
        </w:rPr>
      </w:pPr>
    </w:p>
    <w:p w14:paraId="5867553F" w14:textId="77777777" w:rsidR="00B057DE" w:rsidRPr="00B057DE" w:rsidRDefault="00B057DE" w:rsidP="00B057DE">
      <w:pPr>
        <w:suppressAutoHyphens/>
        <w:spacing w:after="0" w:line="220" w:lineRule="exact"/>
        <w:jc w:val="center"/>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Результаты инвентаризации сведений об адресах</w:t>
      </w:r>
    </w:p>
    <w:p w14:paraId="0F3E36D2" w14:textId="77777777" w:rsidR="00B057DE" w:rsidRPr="00B057DE" w:rsidRDefault="00B057DE" w:rsidP="00B057DE">
      <w:pPr>
        <w:suppressAutoHyphens/>
        <w:spacing w:after="0" w:line="220" w:lineRule="exact"/>
        <w:jc w:val="center"/>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 xml:space="preserve"> Кулотинского городского поселения</w:t>
      </w:r>
    </w:p>
    <w:p w14:paraId="60C9BD1A" w14:textId="77777777" w:rsidR="00B057DE" w:rsidRPr="00B057DE" w:rsidRDefault="00B057DE" w:rsidP="00B057DE">
      <w:pPr>
        <w:suppressAutoHyphens/>
        <w:spacing w:after="0" w:line="220" w:lineRule="exact"/>
        <w:jc w:val="center"/>
        <w:rPr>
          <w:rFonts w:ascii="Times New Roman" w:eastAsia="Times New Roman" w:hAnsi="Times New Roman"/>
          <w:sz w:val="24"/>
          <w:szCs w:val="24"/>
          <w:lang w:eastAsia="ar-SA"/>
        </w:rPr>
      </w:pPr>
    </w:p>
    <w:p w14:paraId="36686BBB" w14:textId="77777777" w:rsidR="00B057DE" w:rsidRPr="00B057DE" w:rsidRDefault="00B057DE" w:rsidP="00B057DE">
      <w:pPr>
        <w:suppressAutoHyphens/>
        <w:spacing w:after="0" w:line="220" w:lineRule="exact"/>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 xml:space="preserve">           1. Материалы инвентаризации адресного хозяйства на территории Кулотинского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B057DE" w:rsidRPr="00B057DE" w14:paraId="4946BEBF" w14:textId="77777777" w:rsidTr="00B057DE">
        <w:trPr>
          <w:trHeight w:val="473"/>
        </w:trPr>
        <w:tc>
          <w:tcPr>
            <w:tcW w:w="588" w:type="dxa"/>
          </w:tcPr>
          <w:p w14:paraId="5EF9C43E"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 п/п</w:t>
            </w:r>
          </w:p>
          <w:p w14:paraId="2EEA5A2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4340" w:type="dxa"/>
          </w:tcPr>
          <w:p w14:paraId="6F91B65A"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Адрес</w:t>
            </w:r>
          </w:p>
          <w:p w14:paraId="440D8445"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3969" w:type="dxa"/>
          </w:tcPr>
          <w:p w14:paraId="5598225B"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Кадастровый номер</w:t>
            </w:r>
          </w:p>
          <w:p w14:paraId="486AEE5A" w14:textId="77777777" w:rsidR="00B057DE" w:rsidRPr="00B057DE" w:rsidRDefault="00B057DE" w:rsidP="00B057DE">
            <w:pPr>
              <w:suppressAutoHyphens/>
              <w:spacing w:after="0" w:line="240" w:lineRule="exact"/>
              <w:rPr>
                <w:rFonts w:ascii="Times New Roman" w:eastAsia="Times New Roman" w:hAnsi="Times New Roman" w:cs="Calibri"/>
                <w:b/>
                <w:lang w:eastAsia="ar-SA"/>
              </w:rPr>
            </w:pPr>
          </w:p>
        </w:tc>
      </w:tr>
      <w:tr w:rsidR="00B057DE" w:rsidRPr="00B057DE" w14:paraId="76B9D50C" w14:textId="77777777" w:rsidTr="00B057DE">
        <w:trPr>
          <w:trHeight w:val="1024"/>
        </w:trPr>
        <w:tc>
          <w:tcPr>
            <w:tcW w:w="588" w:type="dxa"/>
          </w:tcPr>
          <w:p w14:paraId="3A108D3D"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lastRenderedPageBreak/>
              <w:t>1</w:t>
            </w:r>
          </w:p>
        </w:tc>
        <w:tc>
          <w:tcPr>
            <w:tcW w:w="4340" w:type="dxa"/>
          </w:tcPr>
          <w:p w14:paraId="28072D8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66B9CF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д.29, кв.1</w:t>
            </w:r>
          </w:p>
        </w:tc>
        <w:tc>
          <w:tcPr>
            <w:tcW w:w="3969" w:type="dxa"/>
          </w:tcPr>
          <w:p w14:paraId="59719DA6"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53:12:1110001:353</w:t>
            </w:r>
          </w:p>
        </w:tc>
      </w:tr>
      <w:tr w:rsidR="00B057DE" w:rsidRPr="00B057DE" w14:paraId="558F912D" w14:textId="77777777" w:rsidTr="00B057DE">
        <w:trPr>
          <w:trHeight w:val="1024"/>
        </w:trPr>
        <w:tc>
          <w:tcPr>
            <w:tcW w:w="588" w:type="dxa"/>
          </w:tcPr>
          <w:p w14:paraId="522F3534"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2</w:t>
            </w:r>
          </w:p>
        </w:tc>
        <w:tc>
          <w:tcPr>
            <w:tcW w:w="4340" w:type="dxa"/>
          </w:tcPr>
          <w:p w14:paraId="7818F1DD"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003B3A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д.29, кв.2</w:t>
            </w:r>
          </w:p>
        </w:tc>
        <w:tc>
          <w:tcPr>
            <w:tcW w:w="3969" w:type="dxa"/>
          </w:tcPr>
          <w:p w14:paraId="590FFDFC"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53:12:1110001:354</w:t>
            </w:r>
          </w:p>
        </w:tc>
      </w:tr>
      <w:tr w:rsidR="00B057DE" w:rsidRPr="00B057DE" w14:paraId="1C021F14" w14:textId="77777777" w:rsidTr="00B057DE">
        <w:trPr>
          <w:trHeight w:val="1024"/>
        </w:trPr>
        <w:tc>
          <w:tcPr>
            <w:tcW w:w="588" w:type="dxa"/>
          </w:tcPr>
          <w:p w14:paraId="7FC14303"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3</w:t>
            </w:r>
          </w:p>
        </w:tc>
        <w:tc>
          <w:tcPr>
            <w:tcW w:w="4340" w:type="dxa"/>
          </w:tcPr>
          <w:p w14:paraId="3434B7D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57E50CE"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Молодежная, д.5, кв.1</w:t>
            </w:r>
          </w:p>
        </w:tc>
        <w:tc>
          <w:tcPr>
            <w:tcW w:w="3969" w:type="dxa"/>
          </w:tcPr>
          <w:p w14:paraId="39EEDF87"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53:12:1223001:78</w:t>
            </w:r>
          </w:p>
        </w:tc>
      </w:tr>
      <w:tr w:rsidR="00B057DE" w:rsidRPr="00B057DE" w14:paraId="18CB2041" w14:textId="77777777" w:rsidTr="00B057DE">
        <w:trPr>
          <w:trHeight w:val="1024"/>
        </w:trPr>
        <w:tc>
          <w:tcPr>
            <w:tcW w:w="588" w:type="dxa"/>
          </w:tcPr>
          <w:p w14:paraId="186EFE5C"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4</w:t>
            </w:r>
          </w:p>
        </w:tc>
        <w:tc>
          <w:tcPr>
            <w:tcW w:w="4340" w:type="dxa"/>
          </w:tcPr>
          <w:p w14:paraId="7520DCD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08C4567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Молодежная, д.5, кв.2</w:t>
            </w:r>
          </w:p>
        </w:tc>
        <w:tc>
          <w:tcPr>
            <w:tcW w:w="3969" w:type="dxa"/>
          </w:tcPr>
          <w:p w14:paraId="6F367FA0"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53:12:1223004:90</w:t>
            </w:r>
          </w:p>
        </w:tc>
      </w:tr>
      <w:tr w:rsidR="00B057DE" w:rsidRPr="00B057DE" w14:paraId="52DDABDC" w14:textId="77777777" w:rsidTr="00B057DE">
        <w:trPr>
          <w:trHeight w:val="1024"/>
        </w:trPr>
        <w:tc>
          <w:tcPr>
            <w:tcW w:w="588" w:type="dxa"/>
          </w:tcPr>
          <w:p w14:paraId="43A10C4B"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5</w:t>
            </w:r>
          </w:p>
        </w:tc>
        <w:tc>
          <w:tcPr>
            <w:tcW w:w="4340" w:type="dxa"/>
          </w:tcPr>
          <w:p w14:paraId="1461794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A7779ED"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д.27Д кв.1</w:t>
            </w:r>
          </w:p>
        </w:tc>
        <w:tc>
          <w:tcPr>
            <w:tcW w:w="3969" w:type="dxa"/>
          </w:tcPr>
          <w:p w14:paraId="548D7C12"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53:12:0305008:80</w:t>
            </w:r>
          </w:p>
        </w:tc>
      </w:tr>
      <w:tr w:rsidR="00B057DE" w:rsidRPr="00B057DE" w14:paraId="0B33367C" w14:textId="77777777" w:rsidTr="00B057DE">
        <w:trPr>
          <w:trHeight w:val="1024"/>
        </w:trPr>
        <w:tc>
          <w:tcPr>
            <w:tcW w:w="588" w:type="dxa"/>
          </w:tcPr>
          <w:p w14:paraId="1D16F14A"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6</w:t>
            </w:r>
          </w:p>
        </w:tc>
        <w:tc>
          <w:tcPr>
            <w:tcW w:w="4340" w:type="dxa"/>
          </w:tcPr>
          <w:p w14:paraId="1433599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1101723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д.27Д, кв.2</w:t>
            </w:r>
          </w:p>
        </w:tc>
        <w:tc>
          <w:tcPr>
            <w:tcW w:w="3969" w:type="dxa"/>
          </w:tcPr>
          <w:p w14:paraId="7F8778D3"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53:12:0305008:71</w:t>
            </w:r>
          </w:p>
        </w:tc>
      </w:tr>
      <w:tr w:rsidR="00B057DE" w:rsidRPr="00B057DE" w14:paraId="5F2DD1D3" w14:textId="77777777" w:rsidTr="00B057DE">
        <w:trPr>
          <w:trHeight w:val="1024"/>
        </w:trPr>
        <w:tc>
          <w:tcPr>
            <w:tcW w:w="588" w:type="dxa"/>
          </w:tcPr>
          <w:p w14:paraId="46BDE20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7</w:t>
            </w:r>
          </w:p>
        </w:tc>
        <w:tc>
          <w:tcPr>
            <w:tcW w:w="4340" w:type="dxa"/>
          </w:tcPr>
          <w:p w14:paraId="7D94FC1C"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798A8A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д.20, кв.1</w:t>
            </w:r>
          </w:p>
        </w:tc>
        <w:tc>
          <w:tcPr>
            <w:tcW w:w="3969" w:type="dxa"/>
          </w:tcPr>
          <w:p w14:paraId="168AA021"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53:12:1110001:264</w:t>
            </w:r>
          </w:p>
        </w:tc>
      </w:tr>
      <w:tr w:rsidR="00B057DE" w:rsidRPr="00B057DE" w14:paraId="0C171B85" w14:textId="77777777" w:rsidTr="00B057DE">
        <w:trPr>
          <w:trHeight w:val="1024"/>
        </w:trPr>
        <w:tc>
          <w:tcPr>
            <w:tcW w:w="588" w:type="dxa"/>
          </w:tcPr>
          <w:p w14:paraId="7BD7828F"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8</w:t>
            </w:r>
          </w:p>
        </w:tc>
        <w:tc>
          <w:tcPr>
            <w:tcW w:w="4340" w:type="dxa"/>
          </w:tcPr>
          <w:p w14:paraId="15B8B24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99BC08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д.20, кв.2</w:t>
            </w:r>
          </w:p>
        </w:tc>
        <w:tc>
          <w:tcPr>
            <w:tcW w:w="3969" w:type="dxa"/>
          </w:tcPr>
          <w:p w14:paraId="1735F57B"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53:12:1110001:265</w:t>
            </w:r>
          </w:p>
        </w:tc>
      </w:tr>
      <w:tr w:rsidR="00B057DE" w:rsidRPr="00B057DE" w14:paraId="70FF6ADB" w14:textId="77777777" w:rsidTr="00B057DE">
        <w:trPr>
          <w:trHeight w:val="1024"/>
        </w:trPr>
        <w:tc>
          <w:tcPr>
            <w:tcW w:w="588" w:type="dxa"/>
          </w:tcPr>
          <w:p w14:paraId="6D877AC1"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9</w:t>
            </w:r>
          </w:p>
        </w:tc>
        <w:tc>
          <w:tcPr>
            <w:tcW w:w="4340" w:type="dxa"/>
          </w:tcPr>
          <w:p w14:paraId="017D3C3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C7BFECB"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д.21, кв.1</w:t>
            </w:r>
          </w:p>
        </w:tc>
        <w:tc>
          <w:tcPr>
            <w:tcW w:w="3969" w:type="dxa"/>
          </w:tcPr>
          <w:p w14:paraId="7BEA9267"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53:12:1223004:101</w:t>
            </w:r>
          </w:p>
        </w:tc>
      </w:tr>
      <w:tr w:rsidR="00B057DE" w:rsidRPr="00B057DE" w14:paraId="7A1ED393" w14:textId="77777777" w:rsidTr="00B057DE">
        <w:trPr>
          <w:trHeight w:val="1024"/>
        </w:trPr>
        <w:tc>
          <w:tcPr>
            <w:tcW w:w="588" w:type="dxa"/>
          </w:tcPr>
          <w:p w14:paraId="11B35410"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10</w:t>
            </w:r>
          </w:p>
        </w:tc>
        <w:tc>
          <w:tcPr>
            <w:tcW w:w="4340" w:type="dxa"/>
          </w:tcPr>
          <w:p w14:paraId="27ACB11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2711CF6A"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д.21, кв.2</w:t>
            </w:r>
          </w:p>
        </w:tc>
        <w:tc>
          <w:tcPr>
            <w:tcW w:w="3969" w:type="dxa"/>
          </w:tcPr>
          <w:p w14:paraId="714EE11C"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53:12:1223004:86</w:t>
            </w:r>
          </w:p>
        </w:tc>
      </w:tr>
      <w:tr w:rsidR="00B057DE" w:rsidRPr="00B057DE" w14:paraId="4E236ACB" w14:textId="77777777" w:rsidTr="00B057DE">
        <w:trPr>
          <w:trHeight w:val="1024"/>
        </w:trPr>
        <w:tc>
          <w:tcPr>
            <w:tcW w:w="588" w:type="dxa"/>
          </w:tcPr>
          <w:p w14:paraId="0BA79788"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11</w:t>
            </w:r>
          </w:p>
        </w:tc>
        <w:tc>
          <w:tcPr>
            <w:tcW w:w="4340" w:type="dxa"/>
          </w:tcPr>
          <w:p w14:paraId="376CE9E3"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8558D1E"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Заречная, д.2, кв.1</w:t>
            </w:r>
          </w:p>
        </w:tc>
        <w:tc>
          <w:tcPr>
            <w:tcW w:w="3969" w:type="dxa"/>
          </w:tcPr>
          <w:p w14:paraId="3513A811"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53:12:1110001:324</w:t>
            </w:r>
          </w:p>
        </w:tc>
      </w:tr>
      <w:tr w:rsidR="00B057DE" w:rsidRPr="00B057DE" w14:paraId="5A81619A" w14:textId="77777777" w:rsidTr="00B057DE">
        <w:trPr>
          <w:trHeight w:val="1024"/>
        </w:trPr>
        <w:tc>
          <w:tcPr>
            <w:tcW w:w="588" w:type="dxa"/>
          </w:tcPr>
          <w:p w14:paraId="3FC4C6B0"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12</w:t>
            </w:r>
          </w:p>
        </w:tc>
        <w:tc>
          <w:tcPr>
            <w:tcW w:w="4340" w:type="dxa"/>
          </w:tcPr>
          <w:p w14:paraId="7B0718B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A4C08F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Заречная, д.2, кв.2</w:t>
            </w:r>
          </w:p>
        </w:tc>
        <w:tc>
          <w:tcPr>
            <w:tcW w:w="3969" w:type="dxa"/>
          </w:tcPr>
          <w:p w14:paraId="32008F2C"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53:12:1110001:325</w:t>
            </w:r>
          </w:p>
        </w:tc>
      </w:tr>
      <w:tr w:rsidR="00B057DE" w:rsidRPr="00B057DE" w14:paraId="1E6E035F" w14:textId="77777777" w:rsidTr="00B057DE">
        <w:trPr>
          <w:trHeight w:val="1024"/>
        </w:trPr>
        <w:tc>
          <w:tcPr>
            <w:tcW w:w="588" w:type="dxa"/>
          </w:tcPr>
          <w:p w14:paraId="308A29E3"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13</w:t>
            </w:r>
          </w:p>
        </w:tc>
        <w:tc>
          <w:tcPr>
            <w:tcW w:w="4340" w:type="dxa"/>
          </w:tcPr>
          <w:p w14:paraId="3F75B43E"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21909301"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д.23, кв.1</w:t>
            </w:r>
          </w:p>
        </w:tc>
        <w:tc>
          <w:tcPr>
            <w:tcW w:w="3969" w:type="dxa"/>
          </w:tcPr>
          <w:p w14:paraId="42645718"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53:12:1110001:275</w:t>
            </w:r>
          </w:p>
        </w:tc>
      </w:tr>
      <w:tr w:rsidR="00B057DE" w:rsidRPr="00B057DE" w14:paraId="59586501" w14:textId="77777777" w:rsidTr="00B057DE">
        <w:trPr>
          <w:trHeight w:val="1024"/>
        </w:trPr>
        <w:tc>
          <w:tcPr>
            <w:tcW w:w="588" w:type="dxa"/>
          </w:tcPr>
          <w:p w14:paraId="7D840A35"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14</w:t>
            </w:r>
          </w:p>
        </w:tc>
        <w:tc>
          <w:tcPr>
            <w:tcW w:w="4340" w:type="dxa"/>
          </w:tcPr>
          <w:p w14:paraId="4D88840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093D9BE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Центральная, д.23, кв.2</w:t>
            </w:r>
          </w:p>
        </w:tc>
        <w:tc>
          <w:tcPr>
            <w:tcW w:w="3969" w:type="dxa"/>
          </w:tcPr>
          <w:p w14:paraId="1B925F22"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53:12:1110001:276</w:t>
            </w:r>
          </w:p>
        </w:tc>
      </w:tr>
    </w:tbl>
    <w:p w14:paraId="2F27C669" w14:textId="77777777" w:rsidR="00B057DE" w:rsidRPr="00B057DE" w:rsidRDefault="00B057DE" w:rsidP="00B057DE">
      <w:pPr>
        <w:suppressAutoHyphens/>
        <w:rPr>
          <w:rFonts w:eastAsia="Times New Roman" w:cs="Calibri"/>
          <w:lang w:eastAsia="ar-SA"/>
        </w:rPr>
      </w:pPr>
    </w:p>
    <w:p w14:paraId="6D467B17" w14:textId="77777777" w:rsidR="00B057DE" w:rsidRPr="00B057DE" w:rsidRDefault="00B057DE" w:rsidP="00B057DE">
      <w:pPr>
        <w:suppressAutoHyphens/>
        <w:rPr>
          <w:rFonts w:eastAsia="Times New Roman" w:cs="Calibri"/>
          <w:lang w:eastAsia="ar-SA"/>
        </w:rPr>
      </w:pPr>
    </w:p>
    <w:p w14:paraId="1B237405" w14:textId="77777777" w:rsidR="00B057DE" w:rsidRPr="00FA0301" w:rsidRDefault="00B057DE" w:rsidP="00B057DE">
      <w:pPr>
        <w:tabs>
          <w:tab w:val="left" w:pos="8640"/>
        </w:tabs>
        <w:spacing w:after="0" w:line="240" w:lineRule="exact"/>
        <w:jc w:val="center"/>
        <w:rPr>
          <w:rFonts w:ascii="Times New Roman" w:eastAsia="Times New Roman" w:hAnsi="Times New Roman"/>
          <w:b/>
          <w:bCs/>
          <w:sz w:val="24"/>
          <w:szCs w:val="24"/>
          <w:lang w:eastAsia="ru-RU"/>
        </w:rPr>
      </w:pPr>
      <w:r w:rsidRPr="00FA0301">
        <w:rPr>
          <w:rFonts w:ascii="Times New Roman" w:eastAsia="Times New Roman" w:hAnsi="Times New Roman"/>
          <w:b/>
          <w:sz w:val="24"/>
          <w:szCs w:val="24"/>
          <w:lang w:eastAsia="ru-RU"/>
        </w:rPr>
        <w:t>Новгородская область</w:t>
      </w:r>
    </w:p>
    <w:p w14:paraId="3A26998A"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АДМИНИСТРАЦИЯ КУЛОТИНСКОГО ГОРОДСКОГО  ПОСЕЛЕНИЯ</w:t>
      </w:r>
    </w:p>
    <w:p w14:paraId="75DD2609"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Окуловского   района</w:t>
      </w:r>
    </w:p>
    <w:p w14:paraId="40091E7B"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p>
    <w:p w14:paraId="38E32E39"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p>
    <w:p w14:paraId="7E711CDE"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ПОСТАНОВЛЕНИЕ</w:t>
      </w:r>
    </w:p>
    <w:p w14:paraId="546D5A85" w14:textId="77777777" w:rsidR="00B057DE" w:rsidRPr="00FA0301" w:rsidRDefault="00B057DE" w:rsidP="00B057DE">
      <w:pPr>
        <w:tabs>
          <w:tab w:val="left" w:pos="8640"/>
        </w:tabs>
        <w:spacing w:after="0" w:line="240" w:lineRule="exact"/>
        <w:jc w:val="both"/>
        <w:rPr>
          <w:rFonts w:ascii="Times New Roman" w:eastAsia="Times New Roman" w:hAnsi="Times New Roman"/>
          <w:b/>
          <w:sz w:val="24"/>
          <w:szCs w:val="24"/>
          <w:lang w:eastAsia="ru-RU"/>
        </w:rPr>
      </w:pPr>
    </w:p>
    <w:p w14:paraId="0236937C" w14:textId="77777777" w:rsidR="00B057DE" w:rsidRPr="00FA0301" w:rsidRDefault="00B057DE" w:rsidP="00B057DE">
      <w:pPr>
        <w:tabs>
          <w:tab w:val="left" w:pos="8640"/>
        </w:tabs>
        <w:spacing w:after="0" w:line="240" w:lineRule="exact"/>
        <w:jc w:val="center"/>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  06.11.2024  №368 </w:t>
      </w:r>
    </w:p>
    <w:p w14:paraId="02C4B67F" w14:textId="77777777" w:rsidR="00B057DE" w:rsidRPr="00FA0301" w:rsidRDefault="00B057DE" w:rsidP="00B057DE">
      <w:pPr>
        <w:tabs>
          <w:tab w:val="left" w:pos="8640"/>
        </w:tabs>
        <w:spacing w:after="0" w:line="240" w:lineRule="exact"/>
        <w:jc w:val="center"/>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р.п.Кулотино</w:t>
      </w:r>
    </w:p>
    <w:p w14:paraId="4F99CD53" w14:textId="77777777" w:rsidR="00B057DE" w:rsidRPr="00FA0301" w:rsidRDefault="00B057DE" w:rsidP="00B057DE">
      <w:pPr>
        <w:tabs>
          <w:tab w:val="left" w:pos="8640"/>
        </w:tabs>
        <w:spacing w:after="0" w:line="240" w:lineRule="exact"/>
        <w:jc w:val="center"/>
        <w:rPr>
          <w:rFonts w:ascii="Times New Roman" w:eastAsia="Times New Roman" w:hAnsi="Times New Roman"/>
          <w:sz w:val="24"/>
          <w:szCs w:val="24"/>
          <w:lang w:eastAsia="ru-RU"/>
        </w:rPr>
      </w:pPr>
    </w:p>
    <w:p w14:paraId="5A66D9EA" w14:textId="77777777" w:rsidR="00B057DE" w:rsidRPr="00FA0301" w:rsidRDefault="00B057DE" w:rsidP="00B057DE">
      <w:pPr>
        <w:autoSpaceDE w:val="0"/>
        <w:autoSpaceDN w:val="0"/>
        <w:adjustRightInd w:val="0"/>
        <w:spacing w:after="0" w:line="240" w:lineRule="exact"/>
        <w:jc w:val="center"/>
        <w:rPr>
          <w:rFonts w:ascii="Times New Roman" w:eastAsia="Times New Roman" w:hAnsi="Times New Roman"/>
          <w:b/>
          <w:bCs/>
          <w:sz w:val="24"/>
          <w:szCs w:val="24"/>
          <w:lang w:eastAsia="ru-RU"/>
        </w:rPr>
      </w:pPr>
    </w:p>
    <w:p w14:paraId="36C2C65E" w14:textId="77777777" w:rsidR="00B057DE" w:rsidRPr="00FA0301" w:rsidRDefault="00B057DE" w:rsidP="00B057DE">
      <w:pPr>
        <w:spacing w:after="0" w:line="240" w:lineRule="auto"/>
        <w:jc w:val="center"/>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Об  утверждении Методики  прогнозирования доходов бюджета  Кулотинского городского поселения  на 2025  год и на плановый  период 2026-2027 годов</w:t>
      </w:r>
    </w:p>
    <w:p w14:paraId="6940CE40" w14:textId="77777777" w:rsidR="00B057DE" w:rsidRPr="00FA0301" w:rsidRDefault="00B057DE" w:rsidP="00B057DE">
      <w:pPr>
        <w:spacing w:after="0" w:line="240" w:lineRule="exact"/>
        <w:jc w:val="both"/>
        <w:rPr>
          <w:rFonts w:ascii="Times New Roman" w:eastAsia="Times New Roman" w:hAnsi="Times New Roman"/>
          <w:b/>
          <w:bCs/>
          <w:sz w:val="24"/>
          <w:szCs w:val="24"/>
          <w:lang w:eastAsia="ru-RU"/>
        </w:rPr>
      </w:pPr>
    </w:p>
    <w:p w14:paraId="76355FBD" w14:textId="77777777" w:rsidR="00B057DE" w:rsidRPr="00FA0301" w:rsidRDefault="00B057DE" w:rsidP="00B057DE">
      <w:pPr>
        <w:autoSpaceDE w:val="0"/>
        <w:autoSpaceDN w:val="0"/>
        <w:adjustRightInd w:val="0"/>
        <w:spacing w:after="0" w:line="240" w:lineRule="auto"/>
        <w:contextualSpacing/>
        <w:jc w:val="both"/>
        <w:rPr>
          <w:rFonts w:ascii="Times New Roman" w:eastAsia="Times New Roman" w:hAnsi="Times New Roman"/>
          <w:sz w:val="24"/>
          <w:szCs w:val="24"/>
        </w:rPr>
      </w:pPr>
      <w:r w:rsidRPr="00FA0301">
        <w:rPr>
          <w:rFonts w:ascii="Times New Roman" w:eastAsia="Times New Roman" w:hAnsi="Times New Roman"/>
          <w:bCs/>
          <w:sz w:val="24"/>
          <w:szCs w:val="24"/>
        </w:rPr>
        <w:t xml:space="preserve">       В соответствии с  Бюджетным кодексом Российской Федерации, с Положением   о     бюджетном   процессе  в     Кулотинском городском поселении, утвержденным решением Совета депутатов Кулотинского городского поселения  от 12.11.2014 № 222 Администрация Кулотинского городского поселения</w:t>
      </w:r>
    </w:p>
    <w:p w14:paraId="78A6C47A" w14:textId="77777777" w:rsidR="00B057DE" w:rsidRPr="00FA0301" w:rsidRDefault="00B057DE" w:rsidP="00B057DE">
      <w:pPr>
        <w:spacing w:after="0" w:line="240" w:lineRule="auto"/>
        <w:ind w:hanging="142"/>
        <w:jc w:val="both"/>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 xml:space="preserve">  ПОСТАНОВЛЯЕТ:</w:t>
      </w:r>
    </w:p>
    <w:p w14:paraId="30CC6F09" w14:textId="77777777" w:rsidR="00B057DE" w:rsidRPr="00FA0301" w:rsidRDefault="00B057DE" w:rsidP="00B057DE">
      <w:pPr>
        <w:spacing w:after="0" w:line="240" w:lineRule="auto"/>
        <w:jc w:val="both"/>
        <w:rPr>
          <w:rFonts w:ascii="Times New Roman" w:eastAsia="Times New Roman" w:hAnsi="Times New Roman"/>
          <w:b/>
          <w:bCs/>
          <w:sz w:val="24"/>
          <w:szCs w:val="24"/>
          <w:lang w:eastAsia="ru-RU"/>
        </w:rPr>
      </w:pPr>
      <w:r w:rsidRPr="00FA0301">
        <w:rPr>
          <w:rFonts w:ascii="Times New Roman" w:eastAsia="Times New Roman" w:hAnsi="Times New Roman"/>
          <w:sz w:val="24"/>
          <w:szCs w:val="24"/>
          <w:lang w:eastAsia="ru-RU"/>
        </w:rPr>
        <w:t xml:space="preserve">         1.Утвердить Методику  </w:t>
      </w:r>
      <w:r w:rsidRPr="00FA0301">
        <w:rPr>
          <w:rFonts w:ascii="Times New Roman" w:eastAsia="Times New Roman" w:hAnsi="Times New Roman"/>
          <w:bCs/>
          <w:sz w:val="24"/>
          <w:szCs w:val="24"/>
          <w:lang w:eastAsia="ru-RU"/>
        </w:rPr>
        <w:t>прогнозирования доходов бюджета Кулотинского городского поселения  на 2025  год и на плановый  период 2026-2027 годов</w:t>
      </w:r>
    </w:p>
    <w:p w14:paraId="2DCC89B5" w14:textId="77777777" w:rsidR="00B057DE" w:rsidRPr="00FA0301" w:rsidRDefault="00B057DE" w:rsidP="00B057DE">
      <w:pPr>
        <w:spacing w:after="0" w:line="240" w:lineRule="auto"/>
        <w:ind w:firstLine="708"/>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2.Опубликовать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 телекоммуникационной   сети Интернет.</w:t>
      </w:r>
    </w:p>
    <w:p w14:paraId="1ACBABA3" w14:textId="77777777" w:rsidR="00B057DE" w:rsidRPr="00FA0301" w:rsidRDefault="00B057DE" w:rsidP="00B057DE">
      <w:pPr>
        <w:spacing w:after="0" w:line="240" w:lineRule="auto"/>
        <w:ind w:firstLine="708"/>
        <w:jc w:val="both"/>
        <w:rPr>
          <w:rFonts w:ascii="Times New Roman" w:eastAsia="Times New Roman" w:hAnsi="Times New Roman"/>
          <w:sz w:val="24"/>
          <w:szCs w:val="24"/>
          <w:lang w:eastAsia="ru-RU"/>
        </w:rPr>
      </w:pPr>
    </w:p>
    <w:p w14:paraId="12845F9D" w14:textId="77777777" w:rsidR="00B057DE" w:rsidRPr="00FA0301" w:rsidRDefault="00B057DE" w:rsidP="00B057DE">
      <w:pPr>
        <w:spacing w:after="0" w:line="240" w:lineRule="auto"/>
        <w:ind w:firstLine="708"/>
        <w:jc w:val="both"/>
        <w:rPr>
          <w:rFonts w:ascii="Times New Roman" w:eastAsia="Times New Roman" w:hAnsi="Times New Roman"/>
          <w:sz w:val="24"/>
          <w:szCs w:val="24"/>
          <w:lang w:eastAsia="ru-RU"/>
        </w:rPr>
      </w:pPr>
    </w:p>
    <w:p w14:paraId="7B54C3E0" w14:textId="77777777" w:rsidR="00B057DE" w:rsidRPr="00FA0301" w:rsidRDefault="00B057DE" w:rsidP="00B057DE">
      <w:pPr>
        <w:spacing w:after="0" w:line="240" w:lineRule="exact"/>
        <w:jc w:val="both"/>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Глава</w:t>
      </w:r>
    </w:p>
    <w:p w14:paraId="7DEB7144" w14:textId="40BC814B" w:rsidR="00B057DE" w:rsidRPr="00FA0301" w:rsidRDefault="00B057DE" w:rsidP="00B057DE">
      <w:pPr>
        <w:spacing w:after="0" w:line="240" w:lineRule="exact"/>
        <w:jc w:val="both"/>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 xml:space="preserve">городского поселения     </w:t>
      </w:r>
      <w:r w:rsidR="00FA0301">
        <w:rPr>
          <w:rFonts w:ascii="Times New Roman" w:eastAsia="Times New Roman" w:hAnsi="Times New Roman"/>
          <w:b/>
          <w:sz w:val="24"/>
          <w:szCs w:val="24"/>
          <w:lang w:eastAsia="ru-RU"/>
        </w:rPr>
        <w:t>Л</w:t>
      </w:r>
      <w:r w:rsidRPr="00FA0301">
        <w:rPr>
          <w:rFonts w:ascii="Times New Roman" w:eastAsia="Times New Roman" w:hAnsi="Times New Roman"/>
          <w:b/>
          <w:sz w:val="24"/>
          <w:szCs w:val="24"/>
          <w:lang w:eastAsia="ru-RU"/>
        </w:rPr>
        <w:t>.Н.Федоров</w:t>
      </w:r>
    </w:p>
    <w:p w14:paraId="4C653883" w14:textId="77777777" w:rsidR="00B057DE" w:rsidRPr="00FA0301" w:rsidRDefault="00B057DE" w:rsidP="00B057DE">
      <w:pPr>
        <w:spacing w:after="0" w:line="240" w:lineRule="exact"/>
        <w:ind w:firstLine="708"/>
        <w:jc w:val="both"/>
        <w:rPr>
          <w:rFonts w:ascii="Times New Roman" w:eastAsia="Times New Roman" w:hAnsi="Times New Roman"/>
          <w:sz w:val="24"/>
          <w:szCs w:val="24"/>
          <w:lang w:eastAsia="ru-RU"/>
        </w:rPr>
      </w:pPr>
    </w:p>
    <w:p w14:paraId="5F587216"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Утверждена</w:t>
      </w:r>
    </w:p>
    <w:p w14:paraId="5F1DA183"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постановлением Администрации</w:t>
      </w:r>
    </w:p>
    <w:p w14:paraId="0ECA1188"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 xml:space="preserve">Кулотинского городского </w:t>
      </w:r>
    </w:p>
    <w:p w14:paraId="790F5A4E"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поселения от 06.11.2024 № 368</w:t>
      </w:r>
    </w:p>
    <w:p w14:paraId="5D08629D" w14:textId="77777777" w:rsidR="00B057DE" w:rsidRPr="00B057DE" w:rsidRDefault="00B057DE" w:rsidP="00B057DE">
      <w:pPr>
        <w:spacing w:after="0" w:line="240" w:lineRule="auto"/>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                                                                        </w:t>
      </w:r>
    </w:p>
    <w:p w14:paraId="25BBF9AD" w14:textId="77777777" w:rsidR="00B057DE" w:rsidRPr="00FA0301" w:rsidRDefault="00B057DE" w:rsidP="00B057DE">
      <w:pPr>
        <w:spacing w:after="0" w:line="240" w:lineRule="auto"/>
        <w:jc w:val="center"/>
        <w:rPr>
          <w:rFonts w:ascii="Times New Roman" w:eastAsia="Times New Roman" w:hAnsi="Times New Roman"/>
          <w:sz w:val="20"/>
          <w:szCs w:val="20"/>
          <w:lang w:eastAsia="ru-RU"/>
        </w:rPr>
      </w:pPr>
      <w:r w:rsidRPr="00FA0301">
        <w:rPr>
          <w:rFonts w:ascii="Times New Roman" w:eastAsia="Times New Roman" w:hAnsi="Times New Roman"/>
          <w:b/>
          <w:bCs/>
          <w:sz w:val="20"/>
          <w:szCs w:val="20"/>
          <w:lang w:eastAsia="ru-RU"/>
        </w:rPr>
        <w:t>МЕТОДИКА</w:t>
      </w:r>
    </w:p>
    <w:p w14:paraId="3766371E" w14:textId="77777777" w:rsidR="00B057DE" w:rsidRPr="00FA0301" w:rsidRDefault="00B057DE" w:rsidP="00B057DE">
      <w:pPr>
        <w:spacing w:after="0" w:line="240" w:lineRule="auto"/>
        <w:jc w:val="center"/>
        <w:rPr>
          <w:rFonts w:ascii="Times New Roman" w:eastAsia="Times New Roman" w:hAnsi="Times New Roman"/>
          <w:sz w:val="20"/>
          <w:szCs w:val="20"/>
          <w:lang w:eastAsia="ru-RU"/>
        </w:rPr>
      </w:pPr>
      <w:r w:rsidRPr="00FA0301">
        <w:rPr>
          <w:rFonts w:ascii="Times New Roman" w:eastAsia="Times New Roman" w:hAnsi="Times New Roman"/>
          <w:b/>
          <w:bCs/>
          <w:sz w:val="20"/>
          <w:szCs w:val="20"/>
          <w:lang w:eastAsia="ru-RU"/>
        </w:rPr>
        <w:t> ФОРМИРОВАНИЯ БЮДЖЕТА  КУЛОТИНСКОГО ГОРОДСКОГО ПОСЕЛЕНИЯ НА ОЧЕРЕДНОЙ ФИНАНСОВЫЙ ГОД</w:t>
      </w:r>
    </w:p>
    <w:p w14:paraId="675D487F" w14:textId="77777777" w:rsidR="00B057DE" w:rsidRPr="00FA0301" w:rsidRDefault="00B057DE" w:rsidP="00B057DE">
      <w:pPr>
        <w:spacing w:after="0" w:line="240" w:lineRule="auto"/>
        <w:ind w:firstLine="709"/>
        <w:jc w:val="center"/>
        <w:rPr>
          <w:rFonts w:ascii="Times New Roman" w:eastAsia="Times New Roman" w:hAnsi="Times New Roman"/>
          <w:b/>
          <w:bCs/>
          <w:sz w:val="20"/>
          <w:szCs w:val="20"/>
          <w:lang w:eastAsia="ru-RU"/>
        </w:rPr>
      </w:pPr>
      <w:r w:rsidRPr="00FA0301">
        <w:rPr>
          <w:rFonts w:ascii="Times New Roman" w:eastAsia="Times New Roman" w:hAnsi="Times New Roman"/>
          <w:b/>
          <w:bCs/>
          <w:sz w:val="20"/>
          <w:szCs w:val="20"/>
          <w:lang w:eastAsia="ru-RU"/>
        </w:rPr>
        <w:t xml:space="preserve">И ПЛАНОВЫЙ ПЕРИОД 2026-2027 ГОДОВ </w:t>
      </w:r>
    </w:p>
    <w:p w14:paraId="00B31EBC" w14:textId="77777777" w:rsidR="00B057DE" w:rsidRPr="00FA0301" w:rsidRDefault="00B057DE" w:rsidP="00B057DE">
      <w:pPr>
        <w:spacing w:after="0" w:line="240" w:lineRule="auto"/>
        <w:jc w:val="center"/>
        <w:rPr>
          <w:rFonts w:ascii="Times New Roman" w:eastAsia="Times New Roman" w:hAnsi="Times New Roman"/>
          <w:b/>
          <w:bCs/>
          <w:sz w:val="20"/>
          <w:szCs w:val="20"/>
          <w:lang w:eastAsia="ru-RU"/>
        </w:rPr>
      </w:pPr>
    </w:p>
    <w:p w14:paraId="72AEC9AB" w14:textId="77777777" w:rsidR="00B057DE" w:rsidRPr="00FA0301" w:rsidRDefault="00B057DE" w:rsidP="00FA0301">
      <w:pPr>
        <w:spacing w:after="0" w:line="240" w:lineRule="auto"/>
        <w:contextualSpacing/>
        <w:jc w:val="center"/>
        <w:rPr>
          <w:rFonts w:ascii="Times New Roman" w:eastAsia="Times New Roman" w:hAnsi="Times New Roman"/>
          <w:sz w:val="24"/>
          <w:szCs w:val="24"/>
          <w:lang w:eastAsia="ru-RU"/>
        </w:rPr>
      </w:pPr>
      <w:r w:rsidRPr="00B057DE">
        <w:rPr>
          <w:rFonts w:ascii="Times New Roman" w:eastAsia="Times New Roman" w:hAnsi="Times New Roman"/>
          <w:b/>
          <w:bCs/>
          <w:sz w:val="28"/>
          <w:szCs w:val="28"/>
          <w:lang w:eastAsia="ru-RU"/>
        </w:rPr>
        <w:t>I</w:t>
      </w:r>
      <w:r w:rsidRPr="00FA0301">
        <w:rPr>
          <w:rFonts w:ascii="Times New Roman" w:eastAsia="Times New Roman" w:hAnsi="Times New Roman"/>
          <w:sz w:val="24"/>
          <w:szCs w:val="24"/>
          <w:lang w:eastAsia="ru-RU"/>
        </w:rPr>
        <w:t>. Общие положения</w:t>
      </w:r>
    </w:p>
    <w:p w14:paraId="367B87E1"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Методика формирования налоговых и неналоговых доходов бюджета Кулотинского городского поселения (далее – Методика) разработана в целях обеспечения формализованного подхода к прогнозированию доходов бюджета муниципального образования   на очередной финансовый год и плановый период.</w:t>
      </w:r>
    </w:p>
    <w:p w14:paraId="3C189130"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Прогнозирование налоговых и неналоговых доходов  бюджета муниципального образования на очередной финансовый год и на плановый период  осуществляется на основе прогноза социально-экономического развития Кулотинского городского поселения в условиях действующего бюджетного законодательства Российской Федерации, Новгородской области и муниципального образования, законодательства о налогах и сборах  Российской Федерации, Новгородской области и муниципального образования, а также законодательства Российской Федерации и Новгородской области, устанавливающего неналоговые доходы бюджетов бюджетной системы Российской Федерации с учетом:</w:t>
      </w:r>
    </w:p>
    <w:p w14:paraId="1586BF19"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размеров ставок налогов и сборов, установленных    законодательством   Российской Федерации и Новгородской области;</w:t>
      </w:r>
    </w:p>
    <w:p w14:paraId="6D5DE1B2"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lastRenderedPageBreak/>
        <w:t>нормативов отчислений по налоговым и неналоговым доходам в бюджет Кулотинского городского поселения в соответствии с законодательством Российской Федерации и Новгородской области;</w:t>
      </w:r>
    </w:p>
    <w:p w14:paraId="45A84BAC"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проектов федеральных законов и проектов законов Новгородской области, предусматривающих внесение изменений в бюджетное законодательство, законодательство о налогах и сборах и законодательство, устанавливающее неналоговые доходы, приводящих к изменению доходов бюджета Кулотинского городского поселения;</w:t>
      </w:r>
    </w:p>
    <w:p w14:paraId="646BCF70"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показателей налоговой отчетности о налоговой базе и структуре начислений налоговых доходов за отчетный финансовый год;</w:t>
      </w:r>
    </w:p>
    <w:p w14:paraId="1701E03E"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объема налоговых льгот, установленных в текущем  финансовом  году, планируемых к установлению (отмене), начиная с очередного финансового года в соответствии с законодательством Российской Федерации, Новгородской области и муниципального образования;</w:t>
      </w:r>
    </w:p>
    <w:p w14:paraId="3E047B39"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объема ожидаемых поступлений по налоговым и неналоговым платежам в текущем финансовом году;</w:t>
      </w:r>
    </w:p>
    <w:p w14:paraId="61EDAC3B"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прогнозируемых поступлений налоговых и неналоговых доходов в виде неисполненных обязательств (недоимки) плательщиков на основании данных главных администраторов доходов бюджета Кулотинского городского поселения;</w:t>
      </w:r>
    </w:p>
    <w:p w14:paraId="75F540AD"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иных показателей, применяемых при составлении прогноза налоговых и неналоговых доходов бюджета Кулотинского городского поселения на очередной финансовый год.</w:t>
      </w:r>
    </w:p>
    <w:p w14:paraId="5CBF269B"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Расчет прогноза поступления налоговых доходов в бюджет Кулотинского городского поселения на плановый период производится путем корректировки прогноза поступления отдельных видов налоговых доходов на очередной финансовый год на соответствующие коэффициенты, указанные в приложении к настоящим Рекомендациям.</w:t>
      </w:r>
    </w:p>
    <w:p w14:paraId="2C38E898"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Если для конкретного вида налоговых доходов не установлен соответствующий коэффициент, то размер прогнозируемого на плановый период доходного источника принимается по данным главного администратора доходов, осуществляющего прогнозирование, но не менее размера прогнозируемого данного доходного источника на очередной финансовый год в сопоставимых условиях.</w:t>
      </w:r>
    </w:p>
    <w:p w14:paraId="1E3FD25B"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1.Прогнозирование налоговых доходов в бюджет Кулотинского городского поселения на очередной финансовый год</w:t>
      </w:r>
    </w:p>
    <w:p w14:paraId="1175BD4F"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Расчет прогноза поступления налоговых доходов в бюджет Кулотинского городского поселения на очередной финансовый год производится на основе показателей налогооблагаемой базы за отчетный финансовый год (или ожидаемой оценки поступлений на текущий финансовый год) с применением коэффициентов роста (снижения) поступлений налоговых доходов на очередной финансовый год, а также индексов - дефляторов цен и других факторов, влияющих на поступление налоговых доходов.</w:t>
      </w:r>
    </w:p>
    <w:p w14:paraId="6CEC47C7"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Расчет прогноза поступления налоговых доходов в бюджет Кулотинского городского поселения составляется по следующим видам налогов:    </w:t>
      </w:r>
    </w:p>
    <w:p w14:paraId="3F8A9375"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    По налогу на доходы физических лиц.</w:t>
      </w:r>
    </w:p>
    <w:p w14:paraId="4247B437"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1.1.1.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дивидентдов (далее – налог на доходы физических лиц) в бюджет Кулотинского городского поселения.</w:t>
      </w:r>
    </w:p>
    <w:p w14:paraId="53D96B1C"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1.1.2. По налогу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p w14:paraId="56EEF5CD"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lastRenderedPageBreak/>
        <w:t>1.1.3. По налогу на доходы физических лиц с доходов,  полученных физическими лицами в соответствии со статьей 228 Налогового Кодекса Российской Федерации.</w:t>
      </w:r>
    </w:p>
    <w:p w14:paraId="28589124"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1.1.4. По налогу на доходы физических лиц части суммы налога, превышающей 650 000 рублей, относящейся к части налоговой базы, превышающей 5 000 000 рублей.</w:t>
      </w:r>
    </w:p>
    <w:p w14:paraId="68C4D97C"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1.1.5.  По налогу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14:paraId="62D847DB"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1.1.6.  По налогу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p w14:paraId="1E498649"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1.1.7. По налогу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p w14:paraId="05B15D50"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1.1.8. По 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p w14:paraId="005581C9" w14:textId="77777777" w:rsidR="00B057DE" w:rsidRPr="00FA0301" w:rsidRDefault="00B057DE" w:rsidP="00A308BA">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1.2.    По акцизам по подакцизным товарам (продукции), производимым на территории Российской Федерации .</w:t>
      </w:r>
    </w:p>
    <w:p w14:paraId="6B60A694"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Кулотинского городского поселения  от акцизов на нефтепродукты, производимые на территории Российской Федерации, в соответствии с областным законом об областном бюджете Новгородской области (проект закона) на очередной финансовый год и на плановый период.</w:t>
      </w:r>
    </w:p>
    <w:p w14:paraId="75E35C32"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При прогнозировании акцизов учитываются изменения бюджетного и налогового законодательства.</w:t>
      </w:r>
    </w:p>
    <w:p w14:paraId="2E54F010" w14:textId="77777777" w:rsidR="00B057DE" w:rsidRPr="00FA0301" w:rsidRDefault="00B057DE" w:rsidP="00A308BA">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Сумма акцизов на нефтепродукты, прогнозируемая к поступлению в прогнозируемом финансовом году, рассчитывается по формуле:</w:t>
      </w:r>
    </w:p>
    <w:p w14:paraId="0B8A6012"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А = (Ф * К) +/- Д, где</w:t>
      </w:r>
    </w:p>
    <w:p w14:paraId="5694463D"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А - сумма акцизов, прогнозируемая к поступлению в прогнозируемом финансовом году;</w:t>
      </w:r>
    </w:p>
    <w:p w14:paraId="115778BD"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Ф – планируемые поступления суммы акцизов в отчетном году;</w:t>
      </w:r>
    </w:p>
    <w:p w14:paraId="63BFB7AF"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lastRenderedPageBreak/>
        <w:t>К - коэффициент, характеризующий динамику макроэкономических показателей на прогнозируемый финансовый год по сравнению с текущим финансовым годом (индекс-дефлятор);</w:t>
      </w:r>
    </w:p>
    <w:p w14:paraId="4CF6AA49"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Д - дополнительные или выпадающие доходы бюджета Кулотинского городского поселения по акцизам в очередном финансовом году и плановом периоде, связанные с изменениями налогового и бюджетного законодательства и влиянием иных факторов.</w:t>
      </w:r>
    </w:p>
    <w:p w14:paraId="2DEF9A12" w14:textId="77777777" w:rsidR="00B057DE" w:rsidRPr="00FA0301" w:rsidRDefault="00B057DE" w:rsidP="00A308BA">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1.3. По налогу на имущество физических лиц </w:t>
      </w:r>
    </w:p>
    <w:p w14:paraId="5BF67F6D"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Расчет прогноза поступления налога на имущество физических лиц   в бюджет Кулотинского городского поселения производится по следующей формуле:</w:t>
      </w:r>
    </w:p>
    <w:p w14:paraId="1A835F1A"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Нимфл = (Нупл × Кр  + Нвз) × Нимфлиц, где:</w:t>
      </w:r>
    </w:p>
    <w:p w14:paraId="3CE42E81" w14:textId="77777777" w:rsidR="00B057DE" w:rsidRPr="00FA0301" w:rsidRDefault="00B057DE" w:rsidP="00A308BA">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Нимфл – прогноз поступления налога на имущество физических лиц в бюджет Кулотинского городского поселения;</w:t>
      </w:r>
    </w:p>
    <w:p w14:paraId="18D8DE56"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Нупл – сумма налога на имущество физических лиц, подлежащая  уплате в бюджет за отчетный финансовый год по данным налоговой отчетности по форме № 5-МН «О налоговой базе и структуре начислений по местным налогам» (раздел III «Отчет о налоговой базе и структуре начислений по налогу на имущество физических лиц»);</w:t>
      </w:r>
    </w:p>
    <w:p w14:paraId="52D64A0E"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Кр – коэффициент роста общей инвентаризационной стоимости строений, помещений и сооружений, находящихся в собственности физических лиц, в очередном финансовом году к уровню отчетного финансового года;</w:t>
      </w:r>
    </w:p>
    <w:p w14:paraId="01E3D980"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Нвз – прогнозируемые поступления в виде неисполненных обязательств (недоимка) налогоплательщиков по налогу на имущество физических лиц (за исключением недоимки, числящейся за умершими гражданами и выбывшими за пределы территории области);</w:t>
      </w:r>
    </w:p>
    <w:p w14:paraId="1D1BB1E2"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Нимфлиц – норматив отчисления налога на имущество физических лиц в бюджет Кулотинского городского поселения на очередной финансовый год.</w:t>
      </w:r>
    </w:p>
    <w:p w14:paraId="4A83EF4A"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1.4. По земельному налогу.</w:t>
      </w:r>
    </w:p>
    <w:p w14:paraId="427FBF9A"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1.4.1 Расчет прогноза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Кулотинского городского поселения  производится по следующей формуле</w:t>
      </w:r>
    </w:p>
    <w:p w14:paraId="39E648FE"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Нзем = ((Зем – Збл)х Кгко + Зв + дельта Л +Нвз) × Нземл, где</w:t>
      </w:r>
    </w:p>
    <w:p w14:paraId="528B0E24"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Нзем – прогноз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Кулотинского городского поселения;</w:t>
      </w:r>
    </w:p>
    <w:p w14:paraId="3BAA5B10"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Зем – сумма земельного налога, взимаемого по ставкам, установленным в соответствии с подпунктом 1 пункта 1 статьи 394 Налогового кодекса Российской Федерации,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кодам строк 1601, 1602, 1603 и 1604 раздела I «Отчет о налоговой базе и структуре начислений по земельному налогу по юридическим лицам» и по кодам строк 2501, 2502 и 2503 раздела II «Отчет о налоговой базе и структуре начислений по земельному налогу по физическим лицам»);</w:t>
      </w:r>
    </w:p>
    <w:p w14:paraId="11744271"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Збл - сумма начисленного за отчетный год земельного налога, взимаемого по ставкам, установленным в соответствии с подпунктом 1 пункта 1 статьи 394 Налогового кодекса Российской Федерации, по предприятиям, находящимся в отчетном и текущем финансовых годах в стадии банкротства и (или) ликвидации, по данным налоговых органов;</w:t>
      </w:r>
    </w:p>
    <w:p w14:paraId="3425A36C"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Кгко – коэффициент, корректирующий налоговую базу по земельному налогу на очередной финансовый год, исходя из новых утвержденных результатов государственной кадастровой оценки земель;</w:t>
      </w:r>
    </w:p>
    <w:p w14:paraId="22FB2CD2"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Зв – сумма земельного налога взимаемого по ставкам, установленным в соответствии с подпунктом 1 пункта 1 статьи 394 Налогового кодекса Российской Федерации, по арендуемым земельным участкам, выкупленным в текущем финансовом году и (или) предполагаемым к выкупу в очередном финансовом году;</w:t>
      </w:r>
    </w:p>
    <w:p w14:paraId="18F32BD0"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дельта Л – прогнозируемый объем выпадающих (дополнительно поступающих) доходов по земельному налогу в бюджет Кулотинского городского поселения в связи с </w:t>
      </w:r>
      <w:r w:rsidRPr="00FA0301">
        <w:rPr>
          <w:rFonts w:ascii="Times New Roman" w:eastAsia="Times New Roman" w:hAnsi="Times New Roman"/>
          <w:sz w:val="24"/>
          <w:szCs w:val="24"/>
          <w:lang w:eastAsia="ru-RU"/>
        </w:rPr>
        <w:lastRenderedPageBreak/>
        <w:t>предоставлением (отменой) льгот, установлением (отменой) пониженных налоговых ставок по земельному налогу отдельным категориям налогоплательщиков в соответствии с законодательством Российской Федерации и нормативными правовыми актами представительных органов муниципальных образований;</w:t>
      </w:r>
    </w:p>
    <w:p w14:paraId="43E494E4"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Нвз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соответствии с подпунктом 1 пункта 1 статьи 394 Налогового кодекса Российской Федерации.</w:t>
      </w:r>
    </w:p>
    <w:p w14:paraId="3330CFDD"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Нземл – норматив отчислений по доходам от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Кулотинского городского поселения.</w:t>
      </w:r>
    </w:p>
    <w:p w14:paraId="72A30D60"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1.4.2. Расчет прогноза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Кулотинского городского поселения производится по следующей формуле:</w:t>
      </w:r>
    </w:p>
    <w:p w14:paraId="74450FA3"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Нзем = ((Зем –Збл) х Кгко + Зв + дельта Л + Нвз) × Нземл, где:</w:t>
      </w:r>
    </w:p>
    <w:p w14:paraId="1875D27C"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Нзем – прогноз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Кулотинского городского поселения;</w:t>
      </w:r>
    </w:p>
    <w:p w14:paraId="7B1892AB"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Зем – сумма земельного налога, взимаемого по ставкам, установленным в соответствии с подпунктом 2 пункта 1 статьи 394 Налогового кодекса Российской Федерации,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коду строки 1605 раздела I «Отчет о налоговой базе и структуре начислений по земельному налогу по юридическим лицам» и коду строки 2504 раздела II «Отчет о налоговой базе и структуре начислений по земельному налогу по физическим лицам»);</w:t>
      </w:r>
    </w:p>
    <w:p w14:paraId="78BFB017"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Збл - сумма начисленного за отчетный финансовый год земельного налога, взимаемого по ставкам, установленным в соответствии с подпунктом 2 пункта 1 статьи 394 Налогового кодекса Российской Федерации, по предприятиям, находящимся в отчетном и текущем финансовых годах в стадии банкротства и (или) ликвидации, по данным налоговых органов;</w:t>
      </w:r>
    </w:p>
    <w:p w14:paraId="6CD359DD"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Кгко – коэффициент, корректирующий налоговую базу по земельному налогу на очередной финансовый год, исходя из новых утвержденных результатов государственной кадастровой оценки земель;</w:t>
      </w:r>
    </w:p>
    <w:p w14:paraId="032B68B4"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Зв – сумма земельного налога, взимаемого по ставкам, установленным в соответствии с подпунктом 2 пункта 1 статьи 394 Налогового кодекса Российской Федерации , по арендуемым земельным участкам, выкупленным в текущем финансовом году и (или) предполагаемым к выкупу в очередном финансовом году;</w:t>
      </w:r>
    </w:p>
    <w:p w14:paraId="335C66C8"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дельта Л – прогнозируемый объем выпадающих (дополнительно поступающих) доходов по земельному налогу в бюджет муниципального образования в связи с предоставлением (отменой) льгот, установлением (отменой) пониженных налоговых ставок по земельному налогу отдельным категориям налогоплательщиков в соответствии с законодательством Российской Федерации и нормативными правовыми актами представительных органов муниципальных образований;</w:t>
      </w:r>
    </w:p>
    <w:p w14:paraId="7ADFD2A2"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Нвз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соответствии с подпунктом 2 пункта 1 статьи 394 Налогового кодекса Российской Федерации;</w:t>
      </w:r>
    </w:p>
    <w:p w14:paraId="77A088BC"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Нземл – норматив отчислений по доходам от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Кулотинского городского поселения.</w:t>
      </w:r>
    </w:p>
    <w:p w14:paraId="64AA861C"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1.5.    По государственной пошлине.</w:t>
      </w:r>
    </w:p>
    <w:p w14:paraId="7CE7DD13"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Расчет прогноза поступления доходов от государственной пошлины (в разрезе видов государственной пошлины) в бюджет Кулотинского городского поселения осуществляется соответствующими главными администраторами доходов исходя из ожидаемого </w:t>
      </w:r>
      <w:r w:rsidRPr="00FA0301">
        <w:rPr>
          <w:rFonts w:ascii="Times New Roman" w:eastAsia="Times New Roman" w:hAnsi="Times New Roman"/>
          <w:sz w:val="24"/>
          <w:szCs w:val="24"/>
          <w:lang w:eastAsia="ru-RU"/>
        </w:rPr>
        <w:lastRenderedPageBreak/>
        <w:t>поступления государственной пошлины за текущий финансовый год и показателей, характеризующих увеличение (уменьшение) количества регистрационных действий и (или) размеров государственной пошлины, установленных главой 25.3 Налогового кодекса Российской Федерации.</w:t>
      </w:r>
    </w:p>
    <w:p w14:paraId="66191A3C"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2. Неналоговые доходы.</w:t>
      </w:r>
    </w:p>
    <w:p w14:paraId="6C106535"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Неналоговые доходы Кулотинского городского поселения формируются в соответствии со статьями 41, 42, 46 и 62  Бюджетного кодекса Российской Федерации.</w:t>
      </w:r>
    </w:p>
    <w:p w14:paraId="4C07944B"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Прогноз поступления неналоговых доходов в бюджет Кулотинского городского поселения на очередной финансовый год и на плановый период составляется на основании прогноза социально-экономического развития Кулотинского городского поселения на 2025 год и на плановый период 2026 и 2027 годов. </w:t>
      </w:r>
    </w:p>
    <w:p w14:paraId="59D0ECC4"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Расчет прогноза поступления неналоговых доходов в бюджет Кулотинского городского поселения производится по следующим видам неналоговых доходов. Для расчета прогнозируемых доходов бюджета Кулотинского городского поселения по всем видам неналоговых доходов применяется метод прямого расчета. Метод прямого расчета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3F180E25"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2.1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КБК(</w:t>
      </w:r>
      <w:r w:rsidRPr="00FA0301">
        <w:rPr>
          <w:rFonts w:ascii="Times New Roman" w:eastAsia="Times New Roman" w:hAnsi="Times New Roman"/>
          <w:color w:val="000000"/>
          <w:sz w:val="24"/>
          <w:szCs w:val="24"/>
          <w:lang w:eastAsia="ru-RU"/>
        </w:rPr>
        <w:t>1 11 05013 13 0000 120</w:t>
      </w:r>
      <w:r w:rsidRPr="00FA0301">
        <w:rPr>
          <w:rFonts w:ascii="Times New Roman" w:eastAsia="Times New Roman" w:hAnsi="Times New Roman"/>
          <w:sz w:val="24"/>
          <w:szCs w:val="24"/>
          <w:lang w:eastAsia="ru-RU"/>
        </w:rPr>
        <w:t>)</w:t>
      </w:r>
    </w:p>
    <w:p w14:paraId="18E36D59"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         Расчет прогноза поступлений очередной финансовый год.</w:t>
      </w:r>
    </w:p>
    <w:p w14:paraId="67E6A2E1"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Расчёт прогноза поступлений от аренды земельных участков в бюджет поселения на очередной финансовый год рассчитывается по формуле:</w:t>
      </w:r>
    </w:p>
    <w:p w14:paraId="160390BF"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ПОФГ = (∑Нп +/- Вп) * N, где</w:t>
      </w:r>
    </w:p>
    <w:p w14:paraId="21D49E4B"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ПОФГ - прогноз поступления арендной платы за земельные участки в бюджет поселения;</w:t>
      </w:r>
    </w:p>
    <w:p w14:paraId="74C971D8"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∑Нп - сумма начисленных платежей по арендной плате за земельные участки в бюджет поселения по договорам аренды;</w:t>
      </w:r>
    </w:p>
    <w:p w14:paraId="6F215A0F"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Вп – оценка выпадающих (дополнительных) доходов от сдачи в аренду земельных участков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14:paraId="6D88F58C"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N - норматив отчисления доходов в бюджет поселения.</w:t>
      </w:r>
    </w:p>
    <w:p w14:paraId="3A40DEB1"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При расчете размера арендной платы за земельные участки учитывается площадь и кадастровая стоимость земельного участка для соответствующего вида разрешенного использования земель, значение коэффициента переходного периода.</w:t>
      </w:r>
    </w:p>
    <w:p w14:paraId="65ABF641"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Расчет прогноза поступлений на плановый период.</w:t>
      </w:r>
    </w:p>
    <w:p w14:paraId="1113002C"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Ппл1 = ПОФГ * К;</w:t>
      </w:r>
    </w:p>
    <w:p w14:paraId="20FA4252"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Ппл2 = ПОФГ * К, где:</w:t>
      </w:r>
    </w:p>
    <w:p w14:paraId="3BCF0F51"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Ппл1, Ппл2 - прогноз поступлений налога в бюджет поселения на первый и второй годы планового периода соответственно.</w:t>
      </w:r>
    </w:p>
    <w:p w14:paraId="118B73DD"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К – коэффициент, учитывающий изменения, установленные законодательством;</w:t>
      </w:r>
    </w:p>
    <w:p w14:paraId="2DE8AC2B" w14:textId="77777777" w:rsidR="00B057DE" w:rsidRPr="00FA0301" w:rsidRDefault="00B057DE" w:rsidP="00FA0301">
      <w:pPr>
        <w:spacing w:after="0" w:line="240" w:lineRule="auto"/>
        <w:ind w:firstLine="708"/>
        <w:contextualSpacing/>
        <w:jc w:val="both"/>
        <w:rPr>
          <w:rFonts w:ascii="Times New Roman" w:eastAsia="Times New Roman" w:hAnsi="Times New Roman"/>
          <w:color w:val="000000"/>
          <w:sz w:val="24"/>
          <w:szCs w:val="24"/>
          <w:shd w:val="clear" w:color="auto" w:fill="FFFFFF"/>
          <w:lang w:eastAsia="ru-RU"/>
        </w:rPr>
      </w:pPr>
      <w:r w:rsidRPr="00FA0301">
        <w:rPr>
          <w:rFonts w:ascii="Times New Roman" w:eastAsia="Times New Roman" w:hAnsi="Times New Roman"/>
          <w:sz w:val="24"/>
          <w:szCs w:val="24"/>
          <w:lang w:eastAsia="ru-RU"/>
        </w:rPr>
        <w:t>2.2.</w:t>
      </w:r>
      <w:r w:rsidRPr="00FA0301">
        <w:rPr>
          <w:rFonts w:ascii="Times New Roman" w:eastAsia="Times New Roman" w:hAnsi="Times New Roman"/>
          <w:color w:val="000000"/>
          <w:sz w:val="24"/>
          <w:szCs w:val="24"/>
          <w:shd w:val="clear" w:color="auto" w:fill="FFFFFF"/>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5221C104" w14:textId="77777777" w:rsidR="00B057DE" w:rsidRPr="00FA0301" w:rsidRDefault="00B057DE" w:rsidP="00FA0301">
      <w:pPr>
        <w:spacing w:after="0" w:line="240" w:lineRule="auto"/>
        <w:contextualSpacing/>
        <w:jc w:val="both"/>
        <w:rPr>
          <w:rFonts w:ascii="Times New Roman" w:eastAsia="Times New Roman" w:hAnsi="Times New Roman"/>
          <w:color w:val="000000"/>
          <w:sz w:val="24"/>
          <w:szCs w:val="24"/>
          <w:lang w:eastAsia="ru-RU"/>
        </w:rPr>
      </w:pPr>
      <w:r w:rsidRPr="00FA0301">
        <w:rPr>
          <w:rFonts w:ascii="Times New Roman" w:eastAsia="Times New Roman" w:hAnsi="Times New Roman"/>
          <w:color w:val="000000"/>
          <w:sz w:val="24"/>
          <w:szCs w:val="24"/>
          <w:shd w:val="clear" w:color="auto" w:fill="FFFFFF"/>
          <w:lang w:eastAsia="ru-RU"/>
        </w:rPr>
        <w:t>КБК(</w:t>
      </w:r>
      <w:r w:rsidRPr="00FA0301">
        <w:rPr>
          <w:rFonts w:ascii="Times New Roman" w:eastAsia="Times New Roman" w:hAnsi="Times New Roman"/>
          <w:color w:val="000000"/>
          <w:sz w:val="24"/>
          <w:szCs w:val="24"/>
          <w:lang w:eastAsia="ru-RU"/>
        </w:rPr>
        <w:t>1 11 05025 13 0000 120)</w:t>
      </w:r>
    </w:p>
    <w:p w14:paraId="73F696A9" w14:textId="77777777" w:rsidR="00B057DE" w:rsidRPr="00FA0301" w:rsidRDefault="00B057DE" w:rsidP="00FA0301">
      <w:pPr>
        <w:spacing w:after="0" w:line="240" w:lineRule="auto"/>
        <w:ind w:firstLine="709"/>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В бюджет поселения зачисляются средства, полученные за пользование земельными участками Кулотинского городского поселения.</w:t>
      </w:r>
    </w:p>
    <w:p w14:paraId="55FEB3ED" w14:textId="77777777" w:rsidR="00B057DE" w:rsidRPr="00FA0301" w:rsidRDefault="00B057DE" w:rsidP="00FA0301">
      <w:pPr>
        <w:spacing w:after="0" w:line="240" w:lineRule="auto"/>
        <w:ind w:firstLine="709"/>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Прогноз поступлений платыа ренды  за земельные участки (Ожидаемые поступления платы за аренду - Объем поступлений, носящих разовый характер + Объем увеличения поступлений платы за наем - Объем выбытия платы за наем) x Коэффициент изменения фактических поступлений за отчетный период текущего финансового года к фактическим </w:t>
      </w:r>
      <w:r w:rsidRPr="00FA0301">
        <w:rPr>
          <w:rFonts w:ascii="Times New Roman" w:eastAsia="Times New Roman" w:hAnsi="Times New Roman"/>
          <w:sz w:val="24"/>
          <w:szCs w:val="24"/>
          <w:lang w:eastAsia="ru-RU"/>
        </w:rPr>
        <w:lastRenderedPageBreak/>
        <w:t>поступлениям за аналогичный период отчетного года + Прогнозируемая сумма поступлений задолженности прошлых лет.</w:t>
      </w:r>
    </w:p>
    <w:p w14:paraId="27495F8B"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2.3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14:paraId="44E3262C" w14:textId="77777777" w:rsidR="00B057DE" w:rsidRPr="00FA0301" w:rsidRDefault="00B057DE" w:rsidP="00FA0301">
      <w:pPr>
        <w:spacing w:after="0" w:line="240" w:lineRule="auto"/>
        <w:contextualSpacing/>
        <w:rPr>
          <w:rFonts w:ascii="Times New Roman" w:eastAsia="Times New Roman" w:hAnsi="Times New Roman"/>
          <w:color w:val="000000"/>
          <w:sz w:val="24"/>
          <w:szCs w:val="24"/>
          <w:lang w:eastAsia="ru-RU"/>
        </w:rPr>
      </w:pPr>
      <w:r w:rsidRPr="00FA0301">
        <w:rPr>
          <w:rFonts w:ascii="Times New Roman" w:eastAsia="Times New Roman" w:hAnsi="Times New Roman"/>
          <w:sz w:val="24"/>
          <w:szCs w:val="24"/>
          <w:lang w:eastAsia="ru-RU"/>
        </w:rPr>
        <w:t>КБК (</w:t>
      </w:r>
      <w:r w:rsidRPr="00FA0301">
        <w:rPr>
          <w:rFonts w:ascii="Times New Roman" w:eastAsia="Times New Roman" w:hAnsi="Times New Roman"/>
          <w:color w:val="000000"/>
          <w:sz w:val="24"/>
          <w:szCs w:val="24"/>
          <w:lang w:eastAsia="ru-RU"/>
        </w:rPr>
        <w:t>1 11 05035 13 0000 120</w:t>
      </w:r>
      <w:r w:rsidRPr="00FA0301">
        <w:rPr>
          <w:rFonts w:ascii="Times New Roman" w:eastAsia="Times New Roman" w:hAnsi="Times New Roman"/>
          <w:sz w:val="24"/>
          <w:szCs w:val="24"/>
          <w:lang w:eastAsia="ru-RU"/>
        </w:rPr>
        <w:t>)</w:t>
      </w:r>
    </w:p>
    <w:p w14:paraId="593C352F" w14:textId="77777777" w:rsidR="00B057DE" w:rsidRPr="00FA0301" w:rsidRDefault="00B057DE" w:rsidP="00FA0301">
      <w:pPr>
        <w:spacing w:after="0" w:line="240" w:lineRule="auto"/>
        <w:ind w:firstLine="709"/>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В бюджет поселения зачисляются средства, полученные за пользование жилым помещением (плата за наём) муниципального жилого фонда Кулотинского городского поселения.</w:t>
      </w:r>
    </w:p>
    <w:p w14:paraId="75D125AF" w14:textId="77777777" w:rsidR="00B057DE" w:rsidRPr="00FA0301" w:rsidRDefault="00B057DE" w:rsidP="00FA0301">
      <w:pPr>
        <w:spacing w:after="0" w:line="240" w:lineRule="auto"/>
        <w:ind w:firstLine="709"/>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Прогноз поступлений платы за наем = (Ожидаемые поступления платы за наем - Объем поступлений, носящих разовый характер + Объем увеличения поступлений платы за наем - Объем выбытия платы за наем) x Коэффициент изменения фактических поступлений за отчетный период текущего финансового года к фактическим поступлениям за аналогичный период отчетного года + Прогнозируемая сумма поступлений задолженности прошлых лет.</w:t>
      </w:r>
    </w:p>
    <w:p w14:paraId="739FB411" w14:textId="77777777" w:rsidR="00B057DE" w:rsidRPr="00FA0301" w:rsidRDefault="00B057DE" w:rsidP="00FA0301">
      <w:pPr>
        <w:spacing w:after="0" w:line="240" w:lineRule="auto"/>
        <w:ind w:firstLine="708"/>
        <w:contextualSpacing/>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2.4  Доходы от продажи земельных участков, государственная собственность на которые не разграничена</w:t>
      </w:r>
    </w:p>
    <w:p w14:paraId="50CBD601" w14:textId="77777777" w:rsidR="00B057DE" w:rsidRPr="00FA0301" w:rsidRDefault="00B057DE" w:rsidP="00FA0301">
      <w:pPr>
        <w:spacing w:after="0" w:line="240" w:lineRule="auto"/>
        <w:contextualSpacing/>
        <w:rPr>
          <w:rFonts w:ascii="Times New Roman" w:eastAsia="Times New Roman" w:hAnsi="Times New Roman"/>
          <w:color w:val="000000"/>
          <w:sz w:val="24"/>
          <w:szCs w:val="24"/>
          <w:lang w:eastAsia="ru-RU"/>
        </w:rPr>
      </w:pPr>
      <w:r w:rsidRPr="00FA0301">
        <w:rPr>
          <w:rFonts w:ascii="Times New Roman" w:eastAsia="Times New Roman" w:hAnsi="Times New Roman"/>
          <w:sz w:val="24"/>
          <w:szCs w:val="24"/>
          <w:lang w:eastAsia="ru-RU"/>
        </w:rPr>
        <w:t xml:space="preserve"> КБК(</w:t>
      </w:r>
      <w:r w:rsidRPr="00FA0301">
        <w:rPr>
          <w:rFonts w:ascii="Times New Roman" w:eastAsia="Times New Roman" w:hAnsi="Times New Roman"/>
          <w:color w:val="000000"/>
          <w:sz w:val="24"/>
          <w:szCs w:val="24"/>
          <w:lang w:eastAsia="ru-RU"/>
        </w:rPr>
        <w:t>1 14 06013 13 0000 430</w:t>
      </w:r>
      <w:r w:rsidRPr="00FA0301">
        <w:rPr>
          <w:rFonts w:ascii="Times New Roman" w:eastAsia="Times New Roman" w:hAnsi="Times New Roman"/>
          <w:sz w:val="24"/>
          <w:szCs w:val="24"/>
          <w:lang w:eastAsia="ru-RU"/>
        </w:rPr>
        <w:t>)</w:t>
      </w:r>
    </w:p>
    <w:p w14:paraId="36DDB882" w14:textId="77777777" w:rsidR="00B057DE" w:rsidRPr="00FA0301" w:rsidRDefault="00B057DE" w:rsidP="00FA0301">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Прогноз доходов от продажи материальных и нематериальных активов производится на основании Прогнозного плана приватизации муниципального имущества на очередной финансовый год и плановый период.</w:t>
      </w:r>
    </w:p>
    <w:p w14:paraId="72FC2C63" w14:textId="77777777" w:rsidR="00B057DE" w:rsidRPr="00FA0301" w:rsidRDefault="00B057DE" w:rsidP="00FA0301">
      <w:pPr>
        <w:spacing w:after="0" w:line="240" w:lineRule="auto"/>
        <w:ind w:firstLine="708"/>
        <w:contextualSpacing/>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2.5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p w14:paraId="4F3FD803" w14:textId="77777777" w:rsidR="00B057DE" w:rsidRPr="00FA0301" w:rsidRDefault="00B057DE" w:rsidP="00FA0301">
      <w:pPr>
        <w:spacing w:after="0" w:line="240" w:lineRule="auto"/>
        <w:contextualSpacing/>
        <w:rPr>
          <w:rFonts w:ascii="Times New Roman" w:eastAsia="Times New Roman" w:hAnsi="Times New Roman"/>
          <w:color w:val="000000"/>
          <w:sz w:val="24"/>
          <w:szCs w:val="24"/>
          <w:lang w:eastAsia="ru-RU"/>
        </w:rPr>
      </w:pPr>
      <w:r w:rsidRPr="00FA0301">
        <w:rPr>
          <w:rFonts w:ascii="Times New Roman" w:eastAsia="Times New Roman" w:hAnsi="Times New Roman"/>
          <w:sz w:val="24"/>
          <w:szCs w:val="24"/>
          <w:lang w:eastAsia="ru-RU"/>
        </w:rPr>
        <w:t xml:space="preserve"> КБК(</w:t>
      </w:r>
      <w:r w:rsidRPr="00FA0301">
        <w:rPr>
          <w:rFonts w:ascii="Times New Roman" w:eastAsia="Times New Roman" w:hAnsi="Times New Roman"/>
          <w:color w:val="000000"/>
          <w:sz w:val="24"/>
          <w:szCs w:val="24"/>
          <w:lang w:eastAsia="ru-RU"/>
        </w:rPr>
        <w:t>1 14 06025 13 0000 430</w:t>
      </w:r>
      <w:r w:rsidRPr="00FA0301">
        <w:rPr>
          <w:rFonts w:ascii="Times New Roman" w:eastAsia="Times New Roman" w:hAnsi="Times New Roman"/>
          <w:sz w:val="24"/>
          <w:szCs w:val="24"/>
          <w:lang w:eastAsia="ru-RU"/>
        </w:rPr>
        <w:t>)</w:t>
      </w:r>
    </w:p>
    <w:p w14:paraId="5F4EC347" w14:textId="77777777" w:rsidR="00B057DE" w:rsidRPr="00FA0301" w:rsidRDefault="00B057DE" w:rsidP="00FA0301">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i/>
          <w:sz w:val="24"/>
          <w:szCs w:val="24"/>
          <w:lang w:eastAsia="ru-RU"/>
        </w:rPr>
        <w:t xml:space="preserve">       </w:t>
      </w:r>
      <w:r w:rsidRPr="00FA0301">
        <w:rPr>
          <w:rFonts w:ascii="Times New Roman" w:eastAsia="Times New Roman" w:hAnsi="Times New Roman"/>
          <w:sz w:val="24"/>
          <w:szCs w:val="24"/>
          <w:lang w:eastAsia="ru-RU"/>
        </w:rPr>
        <w:t>Прогноз доходов от продажи материальных и нематериальных активов производится на основании Прогнозного плана приватизации муниципального имущества на очередной финансовый год и плановый период.</w:t>
      </w:r>
    </w:p>
    <w:p w14:paraId="6BA672FA" w14:textId="77777777" w:rsidR="00B057DE" w:rsidRPr="00FA0301" w:rsidRDefault="00B057DE" w:rsidP="00FA0301">
      <w:pPr>
        <w:spacing w:after="0" w:line="240" w:lineRule="auto"/>
        <w:ind w:firstLine="708"/>
        <w:contextualSpacing/>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2.6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w:t>
      </w:r>
    </w:p>
    <w:p w14:paraId="6B95C825" w14:textId="77777777" w:rsidR="00B057DE" w:rsidRPr="00FA0301" w:rsidRDefault="00B057DE" w:rsidP="00FA0301">
      <w:pPr>
        <w:spacing w:after="0" w:line="240" w:lineRule="auto"/>
        <w:contextualSpacing/>
        <w:rPr>
          <w:rFonts w:ascii="Times New Roman" w:eastAsia="Times New Roman" w:hAnsi="Times New Roman"/>
          <w:color w:val="000000"/>
          <w:sz w:val="24"/>
          <w:szCs w:val="24"/>
          <w:lang w:eastAsia="ru-RU"/>
        </w:rPr>
      </w:pPr>
      <w:r w:rsidRPr="00FA0301">
        <w:rPr>
          <w:rFonts w:ascii="Times New Roman" w:eastAsia="Times New Roman" w:hAnsi="Times New Roman"/>
          <w:sz w:val="24"/>
          <w:szCs w:val="24"/>
          <w:lang w:eastAsia="ru-RU"/>
        </w:rPr>
        <w:t>КБК(</w:t>
      </w:r>
      <w:r w:rsidRPr="00FA0301">
        <w:rPr>
          <w:rFonts w:ascii="Times New Roman" w:eastAsia="Times New Roman" w:hAnsi="Times New Roman"/>
          <w:color w:val="000000"/>
          <w:sz w:val="24"/>
          <w:szCs w:val="24"/>
          <w:lang w:eastAsia="ru-RU"/>
        </w:rPr>
        <w:t>1 14 06313 13 0000 430</w:t>
      </w:r>
      <w:r w:rsidRPr="00FA0301">
        <w:rPr>
          <w:rFonts w:ascii="Times New Roman" w:eastAsia="Times New Roman" w:hAnsi="Times New Roman"/>
          <w:sz w:val="24"/>
          <w:szCs w:val="24"/>
          <w:lang w:eastAsia="ru-RU"/>
        </w:rPr>
        <w:t>)</w:t>
      </w:r>
    </w:p>
    <w:p w14:paraId="6C2C1FDC" w14:textId="77777777" w:rsidR="00B057DE" w:rsidRPr="00FA0301" w:rsidRDefault="00B057DE" w:rsidP="00FA0301">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Прогноз доходов от платы за увеличение площади земельных участков производится на основании Прогнозного плана увеличение площади земельных участков Окуловского муниципального района на очередной финансовый год и плановый период.</w:t>
      </w:r>
    </w:p>
    <w:p w14:paraId="73CF34D4" w14:textId="77777777" w:rsidR="00B057DE" w:rsidRPr="00FA0301" w:rsidRDefault="00B057DE" w:rsidP="00FA0301">
      <w:pPr>
        <w:spacing w:after="0" w:line="240" w:lineRule="auto"/>
        <w:ind w:firstLine="708"/>
        <w:contextualSpacing/>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2.7  Прочие неналоговые доходы бюджетов городских поселений </w:t>
      </w:r>
    </w:p>
    <w:p w14:paraId="6F2A973C" w14:textId="77777777" w:rsidR="00B057DE" w:rsidRPr="00FA0301" w:rsidRDefault="00B057DE" w:rsidP="00FA0301">
      <w:pPr>
        <w:spacing w:after="0" w:line="240" w:lineRule="auto"/>
        <w:contextualSpacing/>
        <w:rPr>
          <w:rFonts w:ascii="Times New Roman" w:eastAsia="Times New Roman" w:hAnsi="Times New Roman"/>
          <w:color w:val="000000"/>
          <w:sz w:val="24"/>
          <w:szCs w:val="24"/>
          <w:lang w:eastAsia="ru-RU"/>
        </w:rPr>
      </w:pPr>
      <w:r w:rsidRPr="00FA0301">
        <w:rPr>
          <w:rFonts w:ascii="Times New Roman" w:eastAsia="Times New Roman" w:hAnsi="Times New Roman"/>
          <w:sz w:val="24"/>
          <w:szCs w:val="24"/>
          <w:lang w:eastAsia="ru-RU"/>
        </w:rPr>
        <w:t>КБК(</w:t>
      </w:r>
      <w:r w:rsidRPr="00FA0301">
        <w:rPr>
          <w:rFonts w:ascii="Times New Roman" w:eastAsia="Times New Roman" w:hAnsi="Times New Roman"/>
          <w:color w:val="000000"/>
          <w:sz w:val="24"/>
          <w:szCs w:val="24"/>
          <w:lang w:eastAsia="ru-RU"/>
        </w:rPr>
        <w:t>1 17 05050 13 0000 180</w:t>
      </w:r>
      <w:r w:rsidRPr="00FA0301">
        <w:rPr>
          <w:rFonts w:ascii="Times New Roman" w:eastAsia="Times New Roman" w:hAnsi="Times New Roman"/>
          <w:sz w:val="24"/>
          <w:szCs w:val="24"/>
          <w:lang w:eastAsia="ru-RU"/>
        </w:rPr>
        <w:t>)</w:t>
      </w:r>
    </w:p>
    <w:p w14:paraId="4FF8BA21" w14:textId="77777777" w:rsidR="00B057DE" w:rsidRPr="00FA0301" w:rsidRDefault="00B057DE" w:rsidP="00FA0301">
      <w:pPr>
        <w:spacing w:after="0" w:line="240" w:lineRule="auto"/>
        <w:ind w:firstLine="709"/>
        <w:contextualSpacing/>
        <w:jc w:val="both"/>
        <w:rPr>
          <w:rFonts w:ascii="Times New Roman" w:eastAsia="Times New Roman" w:hAnsi="Times New Roman"/>
          <w:i/>
          <w:color w:val="000000"/>
          <w:sz w:val="24"/>
          <w:szCs w:val="24"/>
          <w:lang w:eastAsia="ru-RU"/>
        </w:rPr>
      </w:pPr>
      <w:r w:rsidRPr="00FA0301">
        <w:rPr>
          <w:rFonts w:ascii="Times New Roman" w:eastAsia="Times New Roman" w:hAnsi="Times New Roman"/>
          <w:color w:val="000000"/>
          <w:sz w:val="24"/>
          <w:szCs w:val="24"/>
          <w:lang w:eastAsia="ru-RU"/>
        </w:rPr>
        <w:t xml:space="preserve">Прогноз прочих неналоговых доходов в бюджет Кулотинского городского поселения составляется исходя из предполагаемых </w:t>
      </w:r>
      <w:r w:rsidRPr="00FA0301">
        <w:rPr>
          <w:rFonts w:ascii="Times New Roman" w:eastAsia="Times New Roman" w:hAnsi="Times New Roman"/>
          <w:color w:val="000000"/>
          <w:sz w:val="24"/>
          <w:szCs w:val="24"/>
          <w:shd w:val="clear" w:color="auto" w:fill="FFFFFF"/>
          <w:lang w:eastAsia="ru-RU"/>
        </w:rPr>
        <w:t>доходов от использования имущества, находящегося в муниципальной собственности</w:t>
      </w:r>
      <w:r w:rsidRPr="00FA0301">
        <w:rPr>
          <w:rFonts w:ascii="Times New Roman" w:eastAsia="Times New Roman" w:hAnsi="Times New Roman"/>
          <w:color w:val="000000"/>
          <w:sz w:val="24"/>
          <w:szCs w:val="24"/>
          <w:lang w:eastAsia="ru-RU"/>
        </w:rPr>
        <w:t xml:space="preserve"> Окуловского муниципального района на очередной финансовый год и плановый период.</w:t>
      </w:r>
    </w:p>
    <w:p w14:paraId="14095C08" w14:textId="77777777" w:rsidR="00B057DE" w:rsidRPr="00FA0301" w:rsidRDefault="00B057DE" w:rsidP="00FA0301">
      <w:pPr>
        <w:spacing w:after="0" w:line="240" w:lineRule="auto"/>
        <w:ind w:firstLine="708"/>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3. По безвозмездным поступлениям.</w:t>
      </w:r>
    </w:p>
    <w:p w14:paraId="461C62CB" w14:textId="77777777" w:rsidR="00B057DE" w:rsidRPr="00FA0301" w:rsidRDefault="00B057DE" w:rsidP="00FA0301">
      <w:pPr>
        <w:spacing w:after="0" w:line="240" w:lineRule="auto"/>
        <w:contextualSpacing/>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Прогноз безвозмездных поступлений в бюджет Кулотинского городского поселения составляется исходя из предполагаемых объемов межбюджетных трансфертов из областного бюджета на очередной финансовый год и плановый период,  и прочих безвозмездных перечислений от юридических и физических лиц.</w:t>
      </w:r>
    </w:p>
    <w:p w14:paraId="4A06CEF3" w14:textId="0737B99A" w:rsidR="00B057DE" w:rsidRPr="00FA0301" w:rsidRDefault="00FA0301" w:rsidP="00FA0301">
      <w:pPr>
        <w:spacing w:after="0" w:line="240" w:lineRule="auto"/>
        <w:ind w:firstLine="709"/>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FEB081F" w14:textId="77777777" w:rsidR="00B057DE" w:rsidRPr="00FA0301" w:rsidRDefault="00B057DE" w:rsidP="00FA0301">
      <w:pPr>
        <w:suppressAutoHyphens/>
        <w:spacing w:after="0" w:line="240" w:lineRule="auto"/>
        <w:contextualSpacing/>
        <w:jc w:val="center"/>
        <w:rPr>
          <w:rFonts w:ascii="Times New Roman" w:eastAsia="Times New Roman" w:hAnsi="Times New Roman"/>
          <w:b/>
          <w:bCs/>
          <w:sz w:val="24"/>
          <w:szCs w:val="24"/>
          <w:lang w:eastAsia="ar-SA"/>
        </w:rPr>
      </w:pPr>
      <w:r w:rsidRPr="00FA0301">
        <w:rPr>
          <w:rFonts w:ascii="Times New Roman" w:eastAsia="Times New Roman" w:hAnsi="Times New Roman"/>
          <w:b/>
          <w:bCs/>
          <w:sz w:val="24"/>
          <w:szCs w:val="24"/>
          <w:lang w:eastAsia="ar-SA"/>
        </w:rPr>
        <w:t>Новгородская область</w:t>
      </w:r>
    </w:p>
    <w:p w14:paraId="1C46498C" w14:textId="77777777" w:rsidR="00FA0301" w:rsidRPr="00FA0301" w:rsidRDefault="00B057DE" w:rsidP="00FA0301">
      <w:pPr>
        <w:suppressAutoHyphens/>
        <w:spacing w:after="0" w:line="240" w:lineRule="auto"/>
        <w:contextualSpacing/>
        <w:jc w:val="center"/>
        <w:rPr>
          <w:rFonts w:ascii="Times New Roman" w:eastAsia="Times New Roman" w:hAnsi="Times New Roman"/>
          <w:b/>
          <w:bCs/>
          <w:sz w:val="24"/>
          <w:szCs w:val="24"/>
          <w:lang w:eastAsia="ar-SA"/>
        </w:rPr>
      </w:pPr>
      <w:r w:rsidRPr="00FA0301">
        <w:rPr>
          <w:rFonts w:ascii="Times New Roman" w:eastAsia="Times New Roman" w:hAnsi="Times New Roman"/>
          <w:b/>
          <w:bCs/>
          <w:sz w:val="24"/>
          <w:szCs w:val="24"/>
          <w:lang w:eastAsia="ar-SA"/>
        </w:rPr>
        <w:t>АДМИНИСТРАЦИЯ КУЛОТИНСКОГО ГОРОДСКОГО ПОСЕЛЕНИЯ</w:t>
      </w:r>
    </w:p>
    <w:p w14:paraId="56A389F1" w14:textId="7FD7FE5E" w:rsidR="00B057DE" w:rsidRPr="00FA0301" w:rsidRDefault="00B057DE" w:rsidP="00FA0301">
      <w:pPr>
        <w:suppressAutoHyphens/>
        <w:spacing w:after="0" w:line="240" w:lineRule="auto"/>
        <w:contextualSpacing/>
        <w:jc w:val="center"/>
        <w:rPr>
          <w:rFonts w:ascii="Times New Roman" w:eastAsia="Times New Roman" w:hAnsi="Times New Roman"/>
          <w:b/>
          <w:bCs/>
          <w:sz w:val="24"/>
          <w:szCs w:val="24"/>
          <w:lang w:eastAsia="ar-SA"/>
        </w:rPr>
      </w:pPr>
      <w:r w:rsidRPr="00FA0301">
        <w:rPr>
          <w:rFonts w:ascii="Times New Roman" w:eastAsia="Times New Roman" w:hAnsi="Times New Roman"/>
          <w:b/>
          <w:bCs/>
          <w:sz w:val="24"/>
          <w:szCs w:val="24"/>
          <w:lang w:eastAsia="ar-SA"/>
        </w:rPr>
        <w:t xml:space="preserve"> Окуловского района</w:t>
      </w:r>
    </w:p>
    <w:p w14:paraId="5AEFC5FB" w14:textId="77777777" w:rsidR="00B057DE" w:rsidRPr="00FA0301" w:rsidRDefault="00B057DE" w:rsidP="00FA0301">
      <w:pPr>
        <w:suppressAutoHyphens/>
        <w:spacing w:after="0" w:line="240" w:lineRule="auto"/>
        <w:contextualSpacing/>
        <w:jc w:val="center"/>
        <w:rPr>
          <w:rFonts w:ascii="Times New Roman" w:eastAsia="Times New Roman" w:hAnsi="Times New Roman"/>
          <w:b/>
          <w:bCs/>
          <w:sz w:val="24"/>
          <w:szCs w:val="24"/>
          <w:lang w:eastAsia="ar-SA"/>
        </w:rPr>
      </w:pPr>
    </w:p>
    <w:p w14:paraId="3B8B0972" w14:textId="77777777" w:rsidR="00B057DE" w:rsidRPr="00FA0301" w:rsidRDefault="00B057DE" w:rsidP="00FA0301">
      <w:pPr>
        <w:suppressAutoHyphens/>
        <w:spacing w:after="0" w:line="240" w:lineRule="auto"/>
        <w:contextualSpacing/>
        <w:jc w:val="center"/>
        <w:rPr>
          <w:rFonts w:ascii="Times New Roman" w:eastAsia="Times New Roman" w:hAnsi="Times New Roman"/>
          <w:b/>
          <w:bCs/>
          <w:sz w:val="24"/>
          <w:szCs w:val="24"/>
          <w:lang w:eastAsia="ar-SA"/>
        </w:rPr>
      </w:pPr>
      <w:r w:rsidRPr="00FA0301">
        <w:rPr>
          <w:rFonts w:ascii="Times New Roman" w:eastAsia="Times New Roman" w:hAnsi="Times New Roman"/>
          <w:b/>
          <w:bCs/>
          <w:sz w:val="24"/>
          <w:szCs w:val="24"/>
          <w:lang w:eastAsia="ar-SA"/>
        </w:rPr>
        <w:t>ПОСТАНОВЛЕНИЕ</w:t>
      </w:r>
    </w:p>
    <w:p w14:paraId="5FF63D65" w14:textId="77777777" w:rsidR="00B057DE" w:rsidRPr="00FA0301" w:rsidRDefault="00B057DE" w:rsidP="00FA0301">
      <w:pPr>
        <w:suppressAutoHyphens/>
        <w:spacing w:after="0" w:line="240" w:lineRule="auto"/>
        <w:contextualSpacing/>
        <w:jc w:val="center"/>
        <w:rPr>
          <w:rFonts w:ascii="Times New Roman" w:eastAsia="Times New Roman" w:hAnsi="Times New Roman"/>
          <w:b/>
          <w:bCs/>
          <w:sz w:val="24"/>
          <w:szCs w:val="24"/>
          <w:lang w:eastAsia="ar-SA"/>
        </w:rPr>
      </w:pPr>
    </w:p>
    <w:p w14:paraId="049E2383" w14:textId="77777777" w:rsidR="00B057DE" w:rsidRPr="00FA0301" w:rsidRDefault="00B057DE" w:rsidP="00FA0301">
      <w:pPr>
        <w:suppressAutoHyphens/>
        <w:spacing w:after="0" w:line="240" w:lineRule="auto"/>
        <w:contextualSpacing/>
        <w:jc w:val="center"/>
        <w:rPr>
          <w:rFonts w:ascii="Times New Roman" w:eastAsia="Times New Roman" w:hAnsi="Times New Roman"/>
          <w:sz w:val="24"/>
          <w:szCs w:val="24"/>
          <w:lang w:eastAsia="ar-SA"/>
        </w:rPr>
      </w:pPr>
      <w:r w:rsidRPr="00FA0301">
        <w:rPr>
          <w:rFonts w:ascii="Times New Roman" w:eastAsia="Times New Roman" w:hAnsi="Times New Roman"/>
          <w:sz w:val="24"/>
          <w:szCs w:val="24"/>
          <w:lang w:eastAsia="ar-SA"/>
        </w:rPr>
        <w:lastRenderedPageBreak/>
        <w:t>07.11.2024 №372</w:t>
      </w:r>
    </w:p>
    <w:p w14:paraId="41C50792" w14:textId="77777777" w:rsidR="00B057DE" w:rsidRPr="00FA0301" w:rsidRDefault="00B057DE" w:rsidP="00FA0301">
      <w:pPr>
        <w:suppressAutoHyphens/>
        <w:spacing w:after="0" w:line="240" w:lineRule="auto"/>
        <w:contextualSpacing/>
        <w:jc w:val="center"/>
        <w:rPr>
          <w:rFonts w:ascii="Times New Roman" w:eastAsia="Times New Roman" w:hAnsi="Times New Roman"/>
          <w:sz w:val="24"/>
          <w:szCs w:val="24"/>
          <w:lang w:eastAsia="ar-SA"/>
        </w:rPr>
      </w:pPr>
      <w:r w:rsidRPr="00FA0301">
        <w:rPr>
          <w:rFonts w:ascii="Times New Roman" w:eastAsia="Times New Roman" w:hAnsi="Times New Roman"/>
          <w:sz w:val="24"/>
          <w:szCs w:val="24"/>
          <w:lang w:eastAsia="ar-SA"/>
        </w:rPr>
        <w:t>р.п. Кулотино</w:t>
      </w:r>
    </w:p>
    <w:p w14:paraId="3EC0419C" w14:textId="77777777" w:rsidR="00B057DE" w:rsidRPr="00FA0301" w:rsidRDefault="00B057DE" w:rsidP="00FA0301">
      <w:pPr>
        <w:suppressAutoHyphens/>
        <w:spacing w:after="0" w:line="240" w:lineRule="auto"/>
        <w:contextualSpacing/>
        <w:rPr>
          <w:rFonts w:ascii="Times New Roman" w:eastAsia="Times New Roman" w:hAnsi="Times New Roman"/>
          <w:sz w:val="24"/>
          <w:szCs w:val="24"/>
          <w:lang w:eastAsia="ar-SA"/>
        </w:rPr>
      </w:pPr>
    </w:p>
    <w:p w14:paraId="70A1C1C7" w14:textId="77777777" w:rsidR="00B057DE" w:rsidRPr="00FA0301" w:rsidRDefault="00B057DE" w:rsidP="00FA0301">
      <w:pPr>
        <w:suppressAutoHyphens/>
        <w:spacing w:after="0" w:line="240" w:lineRule="auto"/>
        <w:contextualSpacing/>
        <w:jc w:val="center"/>
        <w:rPr>
          <w:rFonts w:ascii="Times New Roman" w:eastAsia="Times New Roman" w:hAnsi="Times New Roman"/>
          <w:b/>
          <w:bCs/>
          <w:sz w:val="24"/>
          <w:szCs w:val="24"/>
          <w:lang w:eastAsia="ar-SA"/>
        </w:rPr>
      </w:pPr>
      <w:r w:rsidRPr="00FA0301">
        <w:rPr>
          <w:rFonts w:ascii="Times New Roman" w:eastAsia="Times New Roman" w:hAnsi="Times New Roman" w:cs="Calibri"/>
          <w:b/>
          <w:bCs/>
          <w:sz w:val="24"/>
          <w:szCs w:val="24"/>
          <w:lang w:eastAsia="ar-SA"/>
        </w:rPr>
        <w:t>Об утверждении результатов инвентаризации сведений об адресах Кулотинского городского поселения</w:t>
      </w:r>
    </w:p>
    <w:p w14:paraId="0893F3C5" w14:textId="77777777" w:rsidR="00B057DE" w:rsidRPr="00FA0301" w:rsidRDefault="00B057DE" w:rsidP="00FA0301">
      <w:pPr>
        <w:suppressAutoHyphens/>
        <w:spacing w:after="0" w:line="240" w:lineRule="auto"/>
        <w:ind w:firstLine="709"/>
        <w:contextualSpacing/>
        <w:jc w:val="both"/>
        <w:rPr>
          <w:rFonts w:ascii="Times New Roman" w:eastAsia="Times New Roman" w:hAnsi="Times New Roman" w:cs="Calibri"/>
          <w:sz w:val="24"/>
          <w:szCs w:val="24"/>
          <w:lang w:eastAsia="ar-SA"/>
        </w:rPr>
      </w:pPr>
      <w:r w:rsidRPr="00FA0301">
        <w:rPr>
          <w:rFonts w:ascii="Times New Roman" w:eastAsia="Times New Roman" w:hAnsi="Times New Roman"/>
          <w:sz w:val="24"/>
          <w:szCs w:val="24"/>
          <w:lang w:eastAsia="ar-SA"/>
        </w:rPr>
        <w:t xml:space="preserve">   </w:t>
      </w:r>
      <w:r w:rsidRPr="00FA0301">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FA0301">
        <w:rPr>
          <w:rFonts w:ascii="Times New Roman" w:eastAsia="Times New Roman" w:hAnsi="Times New Roman" w:cs="Calibri"/>
          <w:sz w:val="24"/>
          <w:szCs w:val="24"/>
          <w:lang w:val="en-US" w:eastAsia="ar-SA"/>
        </w:rPr>
        <w:t>IV</w:t>
      </w:r>
      <w:r w:rsidRPr="00FA0301">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Уставом Кулотинского городского поселения, по итогам инвентаризации сведений об адресах Кулотинского городского поселения, содержащихся в государственном адресном реестре, Администрация Кулотинского городского поселения</w:t>
      </w:r>
    </w:p>
    <w:p w14:paraId="2EFB8570" w14:textId="77777777" w:rsidR="00B057DE" w:rsidRPr="00FA0301" w:rsidRDefault="00B057DE" w:rsidP="00FA0301">
      <w:pPr>
        <w:suppressAutoHyphens/>
        <w:autoSpaceDE w:val="0"/>
        <w:spacing w:after="0" w:line="240" w:lineRule="auto"/>
        <w:ind w:firstLine="540"/>
        <w:contextualSpacing/>
        <w:jc w:val="both"/>
        <w:rPr>
          <w:rFonts w:ascii="Times New Roman" w:eastAsia="Times New Roman" w:hAnsi="Times New Roman" w:cs="Calibri"/>
          <w:sz w:val="24"/>
          <w:szCs w:val="24"/>
          <w:lang w:eastAsia="ar-SA"/>
        </w:rPr>
      </w:pPr>
      <w:r w:rsidRPr="00FA0301">
        <w:rPr>
          <w:rFonts w:ascii="Times New Roman" w:eastAsia="Times New Roman" w:hAnsi="Times New Roman" w:cs="Calibri"/>
          <w:sz w:val="24"/>
          <w:szCs w:val="24"/>
          <w:lang w:eastAsia="ar-SA"/>
        </w:rPr>
        <w:t>ПОСТАНОВЛЯЕТ:</w:t>
      </w:r>
    </w:p>
    <w:p w14:paraId="023AEE5C" w14:textId="77777777" w:rsidR="00B057DE" w:rsidRPr="00FA0301" w:rsidRDefault="00B057DE" w:rsidP="00FA0301">
      <w:pPr>
        <w:autoSpaceDE w:val="0"/>
        <w:autoSpaceDN w:val="0"/>
        <w:adjustRightInd w:val="0"/>
        <w:spacing w:after="0" w:line="240" w:lineRule="auto"/>
        <w:ind w:firstLine="705"/>
        <w:contextualSpacing/>
        <w:jc w:val="both"/>
        <w:rPr>
          <w:rFonts w:ascii="Times New Roman" w:eastAsia="Times New Roman" w:hAnsi="Times New Roman" w:cs="Courier New"/>
          <w:sz w:val="24"/>
          <w:szCs w:val="24"/>
          <w:lang w:eastAsia="ru-RU"/>
        </w:rPr>
      </w:pPr>
      <w:r w:rsidRPr="00FA0301">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r w:rsidRPr="00FA0301">
        <w:rPr>
          <w:rFonts w:ascii="Times New Roman" w:eastAsia="Times New Roman" w:hAnsi="Times New Roman"/>
          <w:sz w:val="24"/>
          <w:szCs w:val="24"/>
          <w:lang w:eastAsia="ru-RU"/>
        </w:rPr>
        <w:t>Кулотинского городского поселения</w:t>
      </w:r>
      <w:r w:rsidRPr="00FA0301">
        <w:rPr>
          <w:rFonts w:ascii="Times New Roman" w:eastAsia="Times New Roman" w:hAnsi="Times New Roman" w:cs="Courier New"/>
          <w:sz w:val="24"/>
          <w:szCs w:val="24"/>
          <w:lang w:eastAsia="ru-RU"/>
        </w:rPr>
        <w:t xml:space="preserve"> Окуловского муниципального района Новгородской области Российской Федерации в соответствии с приложением № 1.</w:t>
      </w:r>
    </w:p>
    <w:p w14:paraId="29D6FCA4" w14:textId="77777777" w:rsidR="00B057DE" w:rsidRPr="00FA0301" w:rsidRDefault="00B057DE" w:rsidP="00FA0301">
      <w:pPr>
        <w:suppressAutoHyphens/>
        <w:spacing w:after="0" w:line="240" w:lineRule="auto"/>
        <w:contextualSpacing/>
        <w:jc w:val="both"/>
        <w:rPr>
          <w:rFonts w:ascii="Times New Roman" w:eastAsia="Times New Roman" w:hAnsi="Times New Roman" w:cs="Calibri"/>
          <w:sz w:val="24"/>
          <w:szCs w:val="24"/>
          <w:lang w:eastAsia="ru-RU"/>
        </w:rPr>
      </w:pPr>
      <w:r w:rsidRPr="00FA0301">
        <w:rPr>
          <w:rFonts w:ascii="Times New Roman" w:eastAsia="Times New Roman" w:hAnsi="Times New Roman" w:cs="Calibri"/>
          <w:sz w:val="24"/>
          <w:szCs w:val="24"/>
          <w:lang w:eastAsia="ru-RU"/>
        </w:rPr>
        <w:t xml:space="preserve">          2.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37A6E26B" w14:textId="77777777" w:rsidR="00B057DE" w:rsidRPr="00FA0301" w:rsidRDefault="00B057DE" w:rsidP="00FA0301">
      <w:pPr>
        <w:suppressAutoHyphens/>
        <w:spacing w:after="0" w:line="240" w:lineRule="auto"/>
        <w:contextualSpacing/>
        <w:jc w:val="both"/>
        <w:rPr>
          <w:rFonts w:ascii="Times New Roman" w:eastAsia="Times New Roman" w:hAnsi="Times New Roman" w:cs="Calibri"/>
          <w:sz w:val="24"/>
          <w:szCs w:val="24"/>
          <w:lang w:eastAsia="ru-RU"/>
        </w:rPr>
      </w:pPr>
    </w:p>
    <w:p w14:paraId="406980E0" w14:textId="77777777" w:rsidR="00B057DE" w:rsidRPr="00FA0301" w:rsidRDefault="00B057DE" w:rsidP="00FA0301">
      <w:pPr>
        <w:suppressAutoHyphens/>
        <w:spacing w:after="0" w:line="240" w:lineRule="auto"/>
        <w:contextualSpacing/>
        <w:jc w:val="both"/>
        <w:rPr>
          <w:rFonts w:ascii="Times New Roman" w:eastAsia="Times New Roman" w:hAnsi="Times New Roman" w:cs="Calibri"/>
          <w:b/>
          <w:bCs/>
          <w:sz w:val="24"/>
          <w:szCs w:val="24"/>
          <w:lang w:eastAsia="ru-RU"/>
        </w:rPr>
      </w:pPr>
      <w:r w:rsidRPr="00FA0301">
        <w:rPr>
          <w:rFonts w:ascii="Times New Roman" w:eastAsia="Times New Roman" w:hAnsi="Times New Roman" w:cs="Calibri"/>
          <w:b/>
          <w:bCs/>
          <w:sz w:val="24"/>
          <w:szCs w:val="24"/>
          <w:lang w:eastAsia="ru-RU"/>
        </w:rPr>
        <w:t>Глава</w:t>
      </w:r>
    </w:p>
    <w:p w14:paraId="2A81E406" w14:textId="161C1956" w:rsidR="00B057DE" w:rsidRPr="00FA0301" w:rsidRDefault="00B057DE" w:rsidP="00FA0301">
      <w:pPr>
        <w:suppressAutoHyphens/>
        <w:spacing w:after="0" w:line="240" w:lineRule="auto"/>
        <w:contextualSpacing/>
        <w:jc w:val="both"/>
        <w:rPr>
          <w:rFonts w:ascii="Times New Roman" w:eastAsia="Times New Roman" w:hAnsi="Times New Roman" w:cs="Calibri"/>
          <w:b/>
          <w:bCs/>
          <w:sz w:val="28"/>
          <w:szCs w:val="28"/>
          <w:lang w:eastAsia="ru-RU"/>
        </w:rPr>
        <w:sectPr w:rsidR="00B057DE" w:rsidRPr="00FA0301" w:rsidSect="00B057DE">
          <w:type w:val="continuous"/>
          <w:pgSz w:w="11906" w:h="16838"/>
          <w:pgMar w:top="567" w:right="850" w:bottom="1134" w:left="1701" w:header="709" w:footer="709" w:gutter="0"/>
          <w:cols w:space="708"/>
          <w:docGrid w:linePitch="360"/>
        </w:sectPr>
      </w:pPr>
      <w:r w:rsidRPr="00FA0301">
        <w:rPr>
          <w:rFonts w:ascii="Times New Roman" w:eastAsia="Times New Roman" w:hAnsi="Times New Roman" w:cs="Calibri"/>
          <w:b/>
          <w:bCs/>
          <w:sz w:val="24"/>
          <w:szCs w:val="24"/>
          <w:lang w:eastAsia="ru-RU"/>
        </w:rPr>
        <w:t>городского поселения  Л.Н. Федоров</w:t>
      </w:r>
      <w:r w:rsidRPr="00FA0301">
        <w:rPr>
          <w:rFonts w:ascii="Times New Roman" w:eastAsia="Times New Roman" w:hAnsi="Times New Roman" w:cs="Calibri"/>
          <w:b/>
          <w:bCs/>
          <w:sz w:val="28"/>
          <w:szCs w:val="28"/>
          <w:lang w:eastAsia="ru-RU"/>
        </w:rPr>
        <w:t xml:space="preserve">    </w:t>
      </w:r>
    </w:p>
    <w:p w14:paraId="54157B11" w14:textId="77777777" w:rsidR="00B057DE" w:rsidRPr="00FA0301" w:rsidRDefault="00B057DE" w:rsidP="00B057DE">
      <w:pPr>
        <w:suppressAutoHyphens/>
        <w:spacing w:after="0" w:line="240" w:lineRule="exact"/>
        <w:rPr>
          <w:rFonts w:eastAsia="Times New Roman"/>
          <w:b/>
          <w:bCs/>
          <w:lang w:eastAsia="ar-SA"/>
        </w:rPr>
      </w:pPr>
    </w:p>
    <w:p w14:paraId="571F208D" w14:textId="77777777" w:rsidR="00B057DE" w:rsidRPr="00FA0301" w:rsidRDefault="00B057DE" w:rsidP="00B057DE">
      <w:pPr>
        <w:suppressAutoHyphens/>
        <w:spacing w:after="0" w:line="220" w:lineRule="exact"/>
        <w:jc w:val="right"/>
        <w:rPr>
          <w:rFonts w:ascii="Times New Roman" w:eastAsia="Times New Roman" w:hAnsi="Times New Roman"/>
          <w:sz w:val="24"/>
          <w:szCs w:val="24"/>
          <w:lang w:eastAsia="ar-SA"/>
        </w:rPr>
      </w:pPr>
      <w:r w:rsidRPr="00FA0301">
        <w:rPr>
          <w:rFonts w:ascii="Times New Roman" w:eastAsia="Times New Roman" w:hAnsi="Times New Roman"/>
          <w:sz w:val="24"/>
          <w:szCs w:val="24"/>
          <w:lang w:eastAsia="ar-SA"/>
        </w:rPr>
        <w:t>Приложение № 1</w:t>
      </w:r>
    </w:p>
    <w:p w14:paraId="6030B835" w14:textId="77777777" w:rsidR="00B057DE" w:rsidRPr="00FA0301" w:rsidRDefault="00B057DE" w:rsidP="00B057DE">
      <w:pPr>
        <w:suppressAutoHyphens/>
        <w:spacing w:after="0" w:line="220" w:lineRule="exact"/>
        <w:jc w:val="right"/>
        <w:rPr>
          <w:rFonts w:ascii="Times New Roman" w:eastAsia="Times New Roman" w:hAnsi="Times New Roman"/>
          <w:sz w:val="24"/>
          <w:szCs w:val="24"/>
          <w:lang w:eastAsia="ar-SA"/>
        </w:rPr>
      </w:pPr>
      <w:r w:rsidRPr="00FA0301">
        <w:rPr>
          <w:rFonts w:ascii="Times New Roman" w:eastAsia="Times New Roman" w:hAnsi="Times New Roman"/>
          <w:sz w:val="24"/>
          <w:szCs w:val="24"/>
          <w:lang w:eastAsia="ar-SA"/>
        </w:rPr>
        <w:t xml:space="preserve">к постановлению Администрации </w:t>
      </w:r>
    </w:p>
    <w:p w14:paraId="4817B42D" w14:textId="77777777" w:rsidR="00B057DE" w:rsidRPr="00FA0301" w:rsidRDefault="00B057DE" w:rsidP="00B057DE">
      <w:pPr>
        <w:suppressAutoHyphens/>
        <w:spacing w:after="0" w:line="220" w:lineRule="exact"/>
        <w:jc w:val="right"/>
        <w:rPr>
          <w:rFonts w:ascii="Times New Roman" w:eastAsia="Times New Roman" w:hAnsi="Times New Roman"/>
          <w:sz w:val="24"/>
          <w:szCs w:val="24"/>
          <w:lang w:eastAsia="ar-SA"/>
        </w:rPr>
      </w:pPr>
      <w:r w:rsidRPr="00FA0301">
        <w:rPr>
          <w:rFonts w:ascii="Times New Roman" w:eastAsia="Times New Roman" w:hAnsi="Times New Roman"/>
          <w:sz w:val="24"/>
          <w:szCs w:val="24"/>
          <w:lang w:eastAsia="ar-SA"/>
        </w:rPr>
        <w:t>Кулотинского городского поселения</w:t>
      </w:r>
    </w:p>
    <w:p w14:paraId="506803E7" w14:textId="77777777" w:rsidR="00B057DE" w:rsidRPr="00FA0301" w:rsidRDefault="00B057DE" w:rsidP="00B057DE">
      <w:pPr>
        <w:suppressAutoHyphens/>
        <w:spacing w:after="0" w:line="220" w:lineRule="exact"/>
        <w:jc w:val="right"/>
        <w:rPr>
          <w:rFonts w:ascii="Times New Roman" w:eastAsia="Times New Roman" w:hAnsi="Times New Roman"/>
          <w:sz w:val="24"/>
          <w:szCs w:val="24"/>
          <w:lang w:eastAsia="ar-SA"/>
        </w:rPr>
      </w:pPr>
      <w:r w:rsidRPr="00FA0301">
        <w:rPr>
          <w:rFonts w:ascii="Times New Roman" w:eastAsia="Times New Roman" w:hAnsi="Times New Roman"/>
          <w:sz w:val="24"/>
          <w:szCs w:val="24"/>
          <w:lang w:eastAsia="ar-SA"/>
        </w:rPr>
        <w:t>от 07.11.2024 №372</w:t>
      </w:r>
    </w:p>
    <w:p w14:paraId="416AA1CA" w14:textId="77777777" w:rsidR="00B057DE" w:rsidRPr="00FA0301" w:rsidRDefault="00B057DE" w:rsidP="00B057DE">
      <w:pPr>
        <w:suppressAutoHyphens/>
        <w:spacing w:after="0" w:line="220" w:lineRule="exact"/>
        <w:jc w:val="center"/>
        <w:rPr>
          <w:rFonts w:ascii="Times New Roman" w:eastAsia="Times New Roman" w:hAnsi="Times New Roman"/>
          <w:sz w:val="24"/>
          <w:szCs w:val="24"/>
          <w:lang w:eastAsia="ar-SA"/>
        </w:rPr>
      </w:pPr>
    </w:p>
    <w:p w14:paraId="32CD994D" w14:textId="77777777" w:rsidR="00B057DE" w:rsidRPr="00B057DE" w:rsidRDefault="00B057DE" w:rsidP="00B057DE">
      <w:pPr>
        <w:suppressAutoHyphens/>
        <w:spacing w:after="0" w:line="220" w:lineRule="exact"/>
        <w:jc w:val="center"/>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Результаты инвентаризации сведений об адресах</w:t>
      </w:r>
    </w:p>
    <w:p w14:paraId="147EED6D" w14:textId="77777777" w:rsidR="00B057DE" w:rsidRPr="00B057DE" w:rsidRDefault="00B057DE" w:rsidP="00B057DE">
      <w:pPr>
        <w:suppressAutoHyphens/>
        <w:spacing w:after="0" w:line="220" w:lineRule="exact"/>
        <w:jc w:val="center"/>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 xml:space="preserve"> Кулотинского городского поселения</w:t>
      </w:r>
    </w:p>
    <w:p w14:paraId="646728E4" w14:textId="77777777" w:rsidR="00B057DE" w:rsidRPr="00B057DE" w:rsidRDefault="00B057DE" w:rsidP="00B057DE">
      <w:pPr>
        <w:suppressAutoHyphens/>
        <w:spacing w:after="0" w:line="220" w:lineRule="exact"/>
        <w:jc w:val="center"/>
        <w:rPr>
          <w:rFonts w:ascii="Times New Roman" w:eastAsia="Times New Roman" w:hAnsi="Times New Roman"/>
          <w:sz w:val="24"/>
          <w:szCs w:val="24"/>
          <w:lang w:eastAsia="ar-SA"/>
        </w:rPr>
      </w:pPr>
    </w:p>
    <w:p w14:paraId="649898CE" w14:textId="77777777" w:rsidR="00B057DE" w:rsidRPr="00B057DE" w:rsidRDefault="00B057DE" w:rsidP="00B057DE">
      <w:pPr>
        <w:suppressAutoHyphens/>
        <w:spacing w:after="0" w:line="220" w:lineRule="exact"/>
        <w:rPr>
          <w:rFonts w:ascii="Times New Roman" w:eastAsia="Times New Roman" w:hAnsi="Times New Roman"/>
          <w:sz w:val="24"/>
          <w:szCs w:val="24"/>
          <w:lang w:eastAsia="ar-SA"/>
        </w:rPr>
      </w:pPr>
      <w:r w:rsidRPr="00B057DE">
        <w:rPr>
          <w:rFonts w:ascii="Times New Roman" w:eastAsia="Times New Roman" w:hAnsi="Times New Roman"/>
          <w:sz w:val="24"/>
          <w:szCs w:val="24"/>
          <w:lang w:eastAsia="ar-SA"/>
        </w:rPr>
        <w:t xml:space="preserve">           1. Материалы инвентаризации адресного хозяйства на территории Кулотинского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B057DE" w:rsidRPr="00B057DE" w14:paraId="6647E9F9" w14:textId="77777777" w:rsidTr="00B057DE">
        <w:trPr>
          <w:trHeight w:val="473"/>
        </w:trPr>
        <w:tc>
          <w:tcPr>
            <w:tcW w:w="588" w:type="dxa"/>
          </w:tcPr>
          <w:p w14:paraId="4D2AF8D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 п/п</w:t>
            </w:r>
          </w:p>
          <w:p w14:paraId="0499406D"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4340" w:type="dxa"/>
          </w:tcPr>
          <w:p w14:paraId="064953CB"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Адрес</w:t>
            </w:r>
          </w:p>
          <w:p w14:paraId="46203D15"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p>
        </w:tc>
        <w:tc>
          <w:tcPr>
            <w:tcW w:w="3969" w:type="dxa"/>
          </w:tcPr>
          <w:p w14:paraId="5DD41A28"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Кадастровый номер</w:t>
            </w:r>
          </w:p>
          <w:p w14:paraId="2CFC4DF8" w14:textId="77777777" w:rsidR="00B057DE" w:rsidRPr="00B057DE" w:rsidRDefault="00B057DE" w:rsidP="00B057DE">
            <w:pPr>
              <w:suppressAutoHyphens/>
              <w:spacing w:after="0" w:line="240" w:lineRule="exact"/>
              <w:rPr>
                <w:rFonts w:ascii="Times New Roman" w:eastAsia="Times New Roman" w:hAnsi="Times New Roman" w:cs="Calibri"/>
                <w:b/>
                <w:lang w:eastAsia="ar-SA"/>
              </w:rPr>
            </w:pPr>
          </w:p>
        </w:tc>
      </w:tr>
      <w:tr w:rsidR="00B057DE" w:rsidRPr="00B057DE" w14:paraId="78228315" w14:textId="77777777" w:rsidTr="00B057DE">
        <w:trPr>
          <w:trHeight w:val="1024"/>
        </w:trPr>
        <w:tc>
          <w:tcPr>
            <w:tcW w:w="588" w:type="dxa"/>
          </w:tcPr>
          <w:p w14:paraId="6FE7EF3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w:t>
            </w:r>
          </w:p>
        </w:tc>
        <w:tc>
          <w:tcPr>
            <w:tcW w:w="4340" w:type="dxa"/>
          </w:tcPr>
          <w:p w14:paraId="2FD0F131"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DC1A0F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д. Полищи, ул. Молодежная, д.2</w:t>
            </w:r>
          </w:p>
        </w:tc>
        <w:tc>
          <w:tcPr>
            <w:tcW w:w="3969" w:type="dxa"/>
          </w:tcPr>
          <w:p w14:paraId="08491E77"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53:12:1110001:141</w:t>
            </w:r>
          </w:p>
        </w:tc>
      </w:tr>
      <w:tr w:rsidR="00B057DE" w:rsidRPr="00B057DE" w14:paraId="05CF1588" w14:textId="77777777" w:rsidTr="00B057DE">
        <w:trPr>
          <w:trHeight w:val="1024"/>
        </w:trPr>
        <w:tc>
          <w:tcPr>
            <w:tcW w:w="588" w:type="dxa"/>
          </w:tcPr>
          <w:p w14:paraId="5F0BC43F"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5</w:t>
            </w:r>
          </w:p>
        </w:tc>
        <w:tc>
          <w:tcPr>
            <w:tcW w:w="4340" w:type="dxa"/>
          </w:tcPr>
          <w:p w14:paraId="61749C6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1A0C407"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переулок Кривой, д.5а</w:t>
            </w:r>
          </w:p>
        </w:tc>
        <w:tc>
          <w:tcPr>
            <w:tcW w:w="3969" w:type="dxa"/>
          </w:tcPr>
          <w:p w14:paraId="1F8D2B9E"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53:12:1023001:178</w:t>
            </w:r>
          </w:p>
        </w:tc>
      </w:tr>
      <w:tr w:rsidR="00B057DE" w:rsidRPr="00B057DE" w14:paraId="242892FF" w14:textId="77777777" w:rsidTr="00B057DE">
        <w:trPr>
          <w:trHeight w:val="1024"/>
        </w:trPr>
        <w:tc>
          <w:tcPr>
            <w:tcW w:w="588" w:type="dxa"/>
          </w:tcPr>
          <w:p w14:paraId="7479C0AB"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6</w:t>
            </w:r>
          </w:p>
        </w:tc>
        <w:tc>
          <w:tcPr>
            <w:tcW w:w="4340" w:type="dxa"/>
          </w:tcPr>
          <w:p w14:paraId="7DE15E2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49E5C5B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пр-кт Коммунаров, д.35</w:t>
            </w:r>
          </w:p>
        </w:tc>
        <w:tc>
          <w:tcPr>
            <w:tcW w:w="3969" w:type="dxa"/>
          </w:tcPr>
          <w:p w14:paraId="0EDF3608"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53:12:0302005:25</w:t>
            </w:r>
          </w:p>
        </w:tc>
      </w:tr>
      <w:tr w:rsidR="00B057DE" w:rsidRPr="00B057DE" w14:paraId="1A97727D" w14:textId="77777777" w:rsidTr="00B057DE">
        <w:trPr>
          <w:trHeight w:val="1024"/>
        </w:trPr>
        <w:tc>
          <w:tcPr>
            <w:tcW w:w="588" w:type="dxa"/>
          </w:tcPr>
          <w:p w14:paraId="439BFC0E"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lastRenderedPageBreak/>
              <w:t>7</w:t>
            </w:r>
          </w:p>
        </w:tc>
        <w:tc>
          <w:tcPr>
            <w:tcW w:w="4340" w:type="dxa"/>
          </w:tcPr>
          <w:p w14:paraId="5221807F"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6A4B790D"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пр-кт Советский, д.3</w:t>
            </w:r>
          </w:p>
        </w:tc>
        <w:tc>
          <w:tcPr>
            <w:tcW w:w="3969" w:type="dxa"/>
          </w:tcPr>
          <w:p w14:paraId="6C6FDDA8"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53:12:0302010:34</w:t>
            </w:r>
          </w:p>
        </w:tc>
      </w:tr>
      <w:tr w:rsidR="00B057DE" w:rsidRPr="00B057DE" w14:paraId="31D8409A" w14:textId="77777777" w:rsidTr="00B057DE">
        <w:trPr>
          <w:trHeight w:val="1024"/>
        </w:trPr>
        <w:tc>
          <w:tcPr>
            <w:tcW w:w="588" w:type="dxa"/>
          </w:tcPr>
          <w:p w14:paraId="3F0FF403"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8</w:t>
            </w:r>
          </w:p>
        </w:tc>
        <w:tc>
          <w:tcPr>
            <w:tcW w:w="4340" w:type="dxa"/>
          </w:tcPr>
          <w:p w14:paraId="6210DF5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C542A86"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пр-кт Советский, д.3а</w:t>
            </w:r>
          </w:p>
        </w:tc>
        <w:tc>
          <w:tcPr>
            <w:tcW w:w="3969" w:type="dxa"/>
          </w:tcPr>
          <w:p w14:paraId="03F03970"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53:12:1023001:270</w:t>
            </w:r>
          </w:p>
        </w:tc>
      </w:tr>
      <w:tr w:rsidR="00B057DE" w:rsidRPr="00B057DE" w14:paraId="1D72279E" w14:textId="77777777" w:rsidTr="00B057DE">
        <w:trPr>
          <w:trHeight w:val="1024"/>
        </w:trPr>
        <w:tc>
          <w:tcPr>
            <w:tcW w:w="588" w:type="dxa"/>
          </w:tcPr>
          <w:p w14:paraId="50330F4A"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9</w:t>
            </w:r>
          </w:p>
        </w:tc>
        <w:tc>
          <w:tcPr>
            <w:tcW w:w="4340" w:type="dxa"/>
          </w:tcPr>
          <w:p w14:paraId="51DE5E54"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AD58B3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2-я Октябрьская, д.9</w:t>
            </w:r>
          </w:p>
        </w:tc>
        <w:tc>
          <w:tcPr>
            <w:tcW w:w="3969" w:type="dxa"/>
          </w:tcPr>
          <w:p w14:paraId="4D49A600"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53:12:0303003:15</w:t>
            </w:r>
          </w:p>
        </w:tc>
      </w:tr>
      <w:tr w:rsidR="00B057DE" w:rsidRPr="00B057DE" w14:paraId="473BF254" w14:textId="77777777" w:rsidTr="00B057DE">
        <w:trPr>
          <w:trHeight w:val="1024"/>
        </w:trPr>
        <w:tc>
          <w:tcPr>
            <w:tcW w:w="588" w:type="dxa"/>
          </w:tcPr>
          <w:p w14:paraId="3F66952A"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10</w:t>
            </w:r>
          </w:p>
        </w:tc>
        <w:tc>
          <w:tcPr>
            <w:tcW w:w="4340" w:type="dxa"/>
          </w:tcPr>
          <w:p w14:paraId="5D755202"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8D80A30"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А. Николаева, д.2</w:t>
            </w:r>
          </w:p>
        </w:tc>
        <w:tc>
          <w:tcPr>
            <w:tcW w:w="3969" w:type="dxa"/>
          </w:tcPr>
          <w:p w14:paraId="130BD01F"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53:12:1023001:217</w:t>
            </w:r>
          </w:p>
        </w:tc>
      </w:tr>
      <w:tr w:rsidR="00B057DE" w:rsidRPr="00B057DE" w14:paraId="2F54AC01" w14:textId="77777777" w:rsidTr="00B057DE">
        <w:trPr>
          <w:trHeight w:val="1024"/>
        </w:trPr>
        <w:tc>
          <w:tcPr>
            <w:tcW w:w="588" w:type="dxa"/>
          </w:tcPr>
          <w:p w14:paraId="61CC5BC7"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11</w:t>
            </w:r>
          </w:p>
        </w:tc>
        <w:tc>
          <w:tcPr>
            <w:tcW w:w="4340" w:type="dxa"/>
          </w:tcPr>
          <w:p w14:paraId="77E9C445"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5E1B893E"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 Маркса, д.29</w:t>
            </w:r>
          </w:p>
        </w:tc>
        <w:tc>
          <w:tcPr>
            <w:tcW w:w="3969" w:type="dxa"/>
          </w:tcPr>
          <w:p w14:paraId="616D0B3A"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53:12:0305008:11</w:t>
            </w:r>
          </w:p>
        </w:tc>
      </w:tr>
      <w:tr w:rsidR="00B057DE" w:rsidRPr="00B057DE" w14:paraId="5705A824" w14:textId="77777777" w:rsidTr="00B057DE">
        <w:trPr>
          <w:trHeight w:val="1024"/>
        </w:trPr>
        <w:tc>
          <w:tcPr>
            <w:tcW w:w="588" w:type="dxa"/>
          </w:tcPr>
          <w:p w14:paraId="5E576679"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12</w:t>
            </w:r>
          </w:p>
        </w:tc>
        <w:tc>
          <w:tcPr>
            <w:tcW w:w="4340" w:type="dxa"/>
          </w:tcPr>
          <w:p w14:paraId="5A030E11"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423F816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Кооперативная, д.2</w:t>
            </w:r>
          </w:p>
        </w:tc>
        <w:tc>
          <w:tcPr>
            <w:tcW w:w="3969" w:type="dxa"/>
          </w:tcPr>
          <w:p w14:paraId="19546DD1"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53:12:0301014:24</w:t>
            </w:r>
          </w:p>
        </w:tc>
      </w:tr>
      <w:tr w:rsidR="00B057DE" w:rsidRPr="00B057DE" w14:paraId="22D343D0" w14:textId="77777777" w:rsidTr="00B057DE">
        <w:trPr>
          <w:trHeight w:val="1024"/>
        </w:trPr>
        <w:tc>
          <w:tcPr>
            <w:tcW w:w="588" w:type="dxa"/>
          </w:tcPr>
          <w:p w14:paraId="0F105648"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13</w:t>
            </w:r>
          </w:p>
        </w:tc>
        <w:tc>
          <w:tcPr>
            <w:tcW w:w="4340" w:type="dxa"/>
          </w:tcPr>
          <w:p w14:paraId="00CABC89"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7CAF85F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Куйбышева, д.5</w:t>
            </w:r>
          </w:p>
        </w:tc>
        <w:tc>
          <w:tcPr>
            <w:tcW w:w="3969" w:type="dxa"/>
          </w:tcPr>
          <w:p w14:paraId="74B36FC1"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53:12:0303006:72</w:t>
            </w:r>
          </w:p>
        </w:tc>
      </w:tr>
      <w:tr w:rsidR="00B057DE" w:rsidRPr="00B057DE" w14:paraId="561394BF" w14:textId="77777777" w:rsidTr="00B057DE">
        <w:trPr>
          <w:trHeight w:val="1024"/>
        </w:trPr>
        <w:tc>
          <w:tcPr>
            <w:tcW w:w="588" w:type="dxa"/>
          </w:tcPr>
          <w:p w14:paraId="1DDD506A" w14:textId="77777777" w:rsidR="00B057DE" w:rsidRPr="00B057DE" w:rsidRDefault="00B057DE" w:rsidP="00B057DE">
            <w:pPr>
              <w:suppressAutoHyphens/>
              <w:spacing w:after="0" w:line="240" w:lineRule="exact"/>
              <w:jc w:val="center"/>
              <w:rPr>
                <w:rFonts w:ascii="Times New Roman" w:eastAsia="Times New Roman" w:hAnsi="Times New Roman" w:cs="Calibri"/>
                <w:b/>
                <w:lang w:eastAsia="ar-SA"/>
              </w:rPr>
            </w:pPr>
            <w:r w:rsidRPr="00B057DE">
              <w:rPr>
                <w:rFonts w:ascii="Times New Roman" w:eastAsia="Times New Roman" w:hAnsi="Times New Roman" w:cs="Calibri"/>
                <w:b/>
                <w:lang w:eastAsia="ar-SA"/>
              </w:rPr>
              <w:t>14</w:t>
            </w:r>
          </w:p>
        </w:tc>
        <w:tc>
          <w:tcPr>
            <w:tcW w:w="4340" w:type="dxa"/>
          </w:tcPr>
          <w:p w14:paraId="4E62C1C8"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 xml:space="preserve">Российская Федерация, Новгородская область, Окуловский муниципальный район, Кулотинское городское поселение, </w:t>
            </w:r>
          </w:p>
          <w:p w14:paraId="3DB0F63D" w14:textId="77777777" w:rsidR="00B057DE" w:rsidRPr="00B057DE" w:rsidRDefault="00B057DE" w:rsidP="00B057DE">
            <w:pPr>
              <w:suppressAutoHyphens/>
              <w:spacing w:after="0" w:line="240" w:lineRule="exact"/>
              <w:jc w:val="center"/>
              <w:rPr>
                <w:rFonts w:ascii="Times New Roman" w:eastAsia="Times New Roman" w:hAnsi="Times New Roman" w:cs="Calibri"/>
                <w:lang w:eastAsia="ar-SA"/>
              </w:rPr>
            </w:pPr>
            <w:r w:rsidRPr="00B057DE">
              <w:rPr>
                <w:rFonts w:ascii="Times New Roman" w:eastAsia="Times New Roman" w:hAnsi="Times New Roman" w:cs="Calibri"/>
                <w:lang w:eastAsia="ar-SA"/>
              </w:rPr>
              <w:t>рп. Кулотино, ул. Ленина, д.11а</w:t>
            </w:r>
          </w:p>
        </w:tc>
        <w:tc>
          <w:tcPr>
            <w:tcW w:w="3969" w:type="dxa"/>
          </w:tcPr>
          <w:p w14:paraId="48E3612B" w14:textId="77777777" w:rsidR="00B057DE" w:rsidRPr="00B057DE" w:rsidRDefault="00B057DE" w:rsidP="00B057DE">
            <w:pPr>
              <w:suppressAutoHyphens/>
              <w:spacing w:after="0" w:line="240" w:lineRule="exact"/>
              <w:jc w:val="center"/>
              <w:rPr>
                <w:rFonts w:ascii="Times New Roman" w:eastAsia="Times New Roman" w:hAnsi="Times New Roman"/>
                <w:lang w:eastAsia="ar-SA"/>
              </w:rPr>
            </w:pPr>
            <w:r w:rsidRPr="00B057DE">
              <w:rPr>
                <w:rFonts w:ascii="Times New Roman" w:eastAsia="Times New Roman" w:hAnsi="Times New Roman"/>
                <w:lang w:eastAsia="ar-SA"/>
              </w:rPr>
              <w:t>53:12:0303017:53</w:t>
            </w:r>
          </w:p>
        </w:tc>
      </w:tr>
    </w:tbl>
    <w:p w14:paraId="43ED0AEE" w14:textId="77777777" w:rsidR="00B057DE" w:rsidRPr="00B057DE" w:rsidRDefault="00B057DE" w:rsidP="00B057DE">
      <w:pPr>
        <w:suppressAutoHyphens/>
        <w:rPr>
          <w:rFonts w:eastAsia="Times New Roman" w:cs="Calibri"/>
          <w:lang w:eastAsia="ar-SA"/>
        </w:rPr>
      </w:pPr>
    </w:p>
    <w:p w14:paraId="7B3BF3B1" w14:textId="77777777" w:rsidR="00B057DE" w:rsidRPr="00FA0301" w:rsidRDefault="00B057DE" w:rsidP="00B057DE">
      <w:pPr>
        <w:tabs>
          <w:tab w:val="left" w:pos="8640"/>
        </w:tabs>
        <w:spacing w:after="0" w:line="240" w:lineRule="exact"/>
        <w:jc w:val="center"/>
        <w:rPr>
          <w:rFonts w:ascii="Times New Roman" w:eastAsia="Times New Roman" w:hAnsi="Times New Roman"/>
          <w:b/>
          <w:bCs/>
          <w:sz w:val="24"/>
          <w:szCs w:val="24"/>
          <w:lang w:eastAsia="ru-RU"/>
        </w:rPr>
      </w:pPr>
      <w:r w:rsidRPr="00FA0301">
        <w:rPr>
          <w:rFonts w:ascii="Times New Roman" w:eastAsia="Times New Roman" w:hAnsi="Times New Roman"/>
          <w:b/>
          <w:sz w:val="24"/>
          <w:szCs w:val="24"/>
          <w:lang w:eastAsia="ru-RU"/>
        </w:rPr>
        <w:t>Новгородская область</w:t>
      </w:r>
    </w:p>
    <w:p w14:paraId="4600D91E"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АДМИНИСТРАЦИЯ КУЛОТИНСКОГО ГОРОДСКОГО  ПОСЕЛЕНИЯ</w:t>
      </w:r>
    </w:p>
    <w:p w14:paraId="29962BA4"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Окуловского   района</w:t>
      </w:r>
    </w:p>
    <w:p w14:paraId="011500F5"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p>
    <w:p w14:paraId="1DD26A55"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p>
    <w:p w14:paraId="2C46029E" w14:textId="77777777" w:rsidR="00B057DE" w:rsidRPr="00FA0301" w:rsidRDefault="00B057DE" w:rsidP="00B057DE">
      <w:pPr>
        <w:tabs>
          <w:tab w:val="left" w:pos="8640"/>
        </w:tabs>
        <w:spacing w:after="0" w:line="240" w:lineRule="exact"/>
        <w:jc w:val="center"/>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ПОСТАНОВЛЕНИЕ</w:t>
      </w:r>
    </w:p>
    <w:p w14:paraId="14DF2E2C" w14:textId="77777777" w:rsidR="00B057DE" w:rsidRPr="00FA0301" w:rsidRDefault="00B057DE" w:rsidP="00B057DE">
      <w:pPr>
        <w:tabs>
          <w:tab w:val="left" w:pos="8640"/>
        </w:tabs>
        <w:spacing w:after="0" w:line="240" w:lineRule="exact"/>
        <w:jc w:val="both"/>
        <w:rPr>
          <w:rFonts w:ascii="Times New Roman" w:eastAsia="Times New Roman" w:hAnsi="Times New Roman"/>
          <w:b/>
          <w:sz w:val="24"/>
          <w:szCs w:val="24"/>
          <w:lang w:eastAsia="ru-RU"/>
        </w:rPr>
      </w:pPr>
    </w:p>
    <w:p w14:paraId="50FB03BF" w14:textId="77777777" w:rsidR="00B057DE" w:rsidRPr="00FA0301" w:rsidRDefault="00B057DE" w:rsidP="00B057DE">
      <w:pPr>
        <w:tabs>
          <w:tab w:val="left" w:pos="8640"/>
        </w:tabs>
        <w:spacing w:after="0" w:line="240" w:lineRule="exact"/>
        <w:jc w:val="center"/>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  08.11.2024  № 377</w:t>
      </w:r>
    </w:p>
    <w:p w14:paraId="48CB8998" w14:textId="77777777" w:rsidR="00B057DE" w:rsidRPr="00FA0301" w:rsidRDefault="00B057DE" w:rsidP="00B057DE">
      <w:pPr>
        <w:tabs>
          <w:tab w:val="left" w:pos="8640"/>
        </w:tabs>
        <w:spacing w:after="0" w:line="240" w:lineRule="exact"/>
        <w:jc w:val="center"/>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р.п.Кулотино</w:t>
      </w:r>
    </w:p>
    <w:p w14:paraId="436A6E3A" w14:textId="77777777" w:rsidR="00B057DE" w:rsidRPr="00FA0301" w:rsidRDefault="00B057DE" w:rsidP="00B057DE">
      <w:pPr>
        <w:tabs>
          <w:tab w:val="left" w:pos="8640"/>
        </w:tabs>
        <w:spacing w:after="0" w:line="240" w:lineRule="exact"/>
        <w:jc w:val="center"/>
        <w:rPr>
          <w:rFonts w:ascii="Times New Roman" w:eastAsia="Times New Roman" w:hAnsi="Times New Roman"/>
          <w:sz w:val="24"/>
          <w:szCs w:val="24"/>
          <w:lang w:eastAsia="ru-RU"/>
        </w:rPr>
      </w:pPr>
    </w:p>
    <w:p w14:paraId="65137106" w14:textId="77777777" w:rsidR="00B057DE" w:rsidRPr="00FA0301" w:rsidRDefault="00B057DE" w:rsidP="00B057DE">
      <w:pPr>
        <w:autoSpaceDE w:val="0"/>
        <w:autoSpaceDN w:val="0"/>
        <w:adjustRightInd w:val="0"/>
        <w:spacing w:after="0" w:line="240" w:lineRule="exact"/>
        <w:jc w:val="center"/>
        <w:rPr>
          <w:rFonts w:ascii="Times New Roman" w:eastAsia="Times New Roman" w:hAnsi="Times New Roman"/>
          <w:b/>
          <w:bCs/>
          <w:sz w:val="24"/>
          <w:szCs w:val="24"/>
          <w:lang w:eastAsia="ru-RU"/>
        </w:rPr>
      </w:pPr>
    </w:p>
    <w:p w14:paraId="306B693E" w14:textId="77777777" w:rsidR="00FA0301" w:rsidRDefault="00B057DE" w:rsidP="00B057DE">
      <w:pPr>
        <w:spacing w:after="0" w:line="240" w:lineRule="exact"/>
        <w:jc w:val="center"/>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 xml:space="preserve">Об  утверждении Методики  планирования бюджетных  ассигнований бюджета  Кулотинского городского поселения </w:t>
      </w:r>
    </w:p>
    <w:p w14:paraId="35E3D7BC" w14:textId="44D1670E" w:rsidR="00B057DE" w:rsidRPr="00FA0301" w:rsidRDefault="00B057DE" w:rsidP="00B057DE">
      <w:pPr>
        <w:spacing w:after="0" w:line="240" w:lineRule="exact"/>
        <w:jc w:val="center"/>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 xml:space="preserve"> на 2025  год и на плановый  период 2026-2027 годов</w:t>
      </w:r>
    </w:p>
    <w:p w14:paraId="00D81800" w14:textId="77777777" w:rsidR="00B057DE" w:rsidRPr="00FA0301" w:rsidRDefault="00B057DE" w:rsidP="00B057DE">
      <w:pPr>
        <w:spacing w:after="0" w:line="240" w:lineRule="exact"/>
        <w:jc w:val="both"/>
        <w:rPr>
          <w:rFonts w:ascii="Times New Roman" w:eastAsia="Times New Roman" w:hAnsi="Times New Roman"/>
          <w:b/>
          <w:bCs/>
          <w:sz w:val="24"/>
          <w:szCs w:val="24"/>
          <w:lang w:eastAsia="ru-RU"/>
        </w:rPr>
      </w:pPr>
    </w:p>
    <w:p w14:paraId="7D1D5D29" w14:textId="77777777" w:rsidR="00B057DE" w:rsidRPr="00FA0301" w:rsidRDefault="00B057DE" w:rsidP="00B057DE">
      <w:pPr>
        <w:autoSpaceDE w:val="0"/>
        <w:autoSpaceDN w:val="0"/>
        <w:adjustRightInd w:val="0"/>
        <w:spacing w:after="0" w:line="240" w:lineRule="auto"/>
        <w:contextualSpacing/>
        <w:jc w:val="both"/>
        <w:rPr>
          <w:rFonts w:ascii="Times New Roman" w:eastAsia="Times New Roman" w:hAnsi="Times New Roman"/>
          <w:sz w:val="24"/>
          <w:szCs w:val="24"/>
        </w:rPr>
      </w:pPr>
      <w:r w:rsidRPr="00FA0301">
        <w:rPr>
          <w:rFonts w:ascii="Times New Roman" w:eastAsia="Times New Roman" w:hAnsi="Times New Roman"/>
          <w:bCs/>
          <w:sz w:val="24"/>
          <w:szCs w:val="24"/>
        </w:rPr>
        <w:t xml:space="preserve">       В соответствии с  Бюджетным кодексом Российской Федерации, с Положением   о     бюджетном   процессе  в     Кулотинском городском поселении, утвержденным решением Совета депутатов Кулотинского городского поселения  от 12.11.2014 № 222 Администрация Кулотинского городского поселения</w:t>
      </w:r>
    </w:p>
    <w:p w14:paraId="6A8BF1B1" w14:textId="77777777" w:rsidR="00B057DE" w:rsidRPr="00FA0301" w:rsidRDefault="00B057DE" w:rsidP="00B057DE">
      <w:pPr>
        <w:spacing w:after="0" w:line="240" w:lineRule="auto"/>
        <w:ind w:hanging="142"/>
        <w:jc w:val="both"/>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 xml:space="preserve">  ПОСТАНОВЛЯЕТ:</w:t>
      </w:r>
    </w:p>
    <w:p w14:paraId="15C40C2A" w14:textId="77777777" w:rsidR="00B057DE" w:rsidRPr="00FA0301" w:rsidRDefault="00B057DE" w:rsidP="00B057DE">
      <w:pPr>
        <w:spacing w:after="0" w:line="240" w:lineRule="auto"/>
        <w:ind w:firstLine="708"/>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1.Утвердить Методику  планирования бюджетных ассигнований бюджета Кулотинского городского поселения  на 2025 год и на плановый  период 2026-2027 годов.</w:t>
      </w:r>
    </w:p>
    <w:p w14:paraId="1D135A36" w14:textId="77777777" w:rsidR="00B057DE" w:rsidRPr="00FA0301" w:rsidRDefault="00B057DE" w:rsidP="00B057DE">
      <w:pPr>
        <w:spacing w:after="0" w:line="240" w:lineRule="auto"/>
        <w:ind w:firstLine="708"/>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lastRenderedPageBreak/>
        <w:t>2.Опубликовать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 телекоммуникационной   сети Интернет.</w:t>
      </w:r>
    </w:p>
    <w:p w14:paraId="0A7890E1" w14:textId="77777777" w:rsidR="00B057DE" w:rsidRPr="00FA0301" w:rsidRDefault="00B057DE" w:rsidP="00B057DE">
      <w:pPr>
        <w:spacing w:after="0" w:line="240" w:lineRule="auto"/>
        <w:ind w:firstLine="708"/>
        <w:jc w:val="both"/>
        <w:rPr>
          <w:rFonts w:ascii="Times New Roman" w:eastAsia="Times New Roman" w:hAnsi="Times New Roman"/>
          <w:sz w:val="24"/>
          <w:szCs w:val="24"/>
          <w:lang w:eastAsia="ru-RU"/>
        </w:rPr>
      </w:pPr>
    </w:p>
    <w:p w14:paraId="084EAFDB" w14:textId="77777777" w:rsidR="00B057DE" w:rsidRPr="00FA0301" w:rsidRDefault="00B057DE" w:rsidP="00B057DE">
      <w:pPr>
        <w:spacing w:after="0" w:line="240" w:lineRule="exact"/>
        <w:jc w:val="both"/>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Глава</w:t>
      </w:r>
    </w:p>
    <w:p w14:paraId="4DBD2299" w14:textId="37D941E8" w:rsidR="00B057DE" w:rsidRPr="00FA0301" w:rsidRDefault="00B057DE" w:rsidP="00B057DE">
      <w:pPr>
        <w:spacing w:after="0" w:line="240" w:lineRule="exact"/>
        <w:jc w:val="both"/>
        <w:rPr>
          <w:rFonts w:ascii="Times New Roman" w:eastAsia="Times New Roman" w:hAnsi="Times New Roman"/>
          <w:b/>
          <w:sz w:val="24"/>
          <w:szCs w:val="24"/>
          <w:lang w:eastAsia="ru-RU"/>
        </w:rPr>
      </w:pPr>
      <w:r w:rsidRPr="00FA0301">
        <w:rPr>
          <w:rFonts w:ascii="Times New Roman" w:eastAsia="Times New Roman" w:hAnsi="Times New Roman"/>
          <w:b/>
          <w:sz w:val="24"/>
          <w:szCs w:val="24"/>
          <w:lang w:eastAsia="ru-RU"/>
        </w:rPr>
        <w:t>городского поселения     Л.Н.Федоров</w:t>
      </w:r>
    </w:p>
    <w:p w14:paraId="6BE530B4" w14:textId="77777777" w:rsidR="00B057DE" w:rsidRPr="00FA0301" w:rsidRDefault="00B057DE" w:rsidP="00B057DE">
      <w:pPr>
        <w:spacing w:after="0" w:line="240" w:lineRule="exact"/>
        <w:ind w:firstLine="708"/>
        <w:jc w:val="both"/>
        <w:rPr>
          <w:rFonts w:ascii="Times New Roman" w:eastAsia="Times New Roman" w:hAnsi="Times New Roman"/>
          <w:sz w:val="24"/>
          <w:szCs w:val="24"/>
          <w:lang w:eastAsia="ru-RU"/>
        </w:rPr>
      </w:pPr>
    </w:p>
    <w:p w14:paraId="0F93D292"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Утверждена</w:t>
      </w:r>
    </w:p>
    <w:p w14:paraId="3501EE67"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постановлением Администрации</w:t>
      </w:r>
    </w:p>
    <w:p w14:paraId="2623A436"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 xml:space="preserve">Кулотинского городского </w:t>
      </w:r>
    </w:p>
    <w:p w14:paraId="405F6756" w14:textId="77777777" w:rsidR="00B057DE" w:rsidRPr="00B057DE" w:rsidRDefault="00B057DE" w:rsidP="00B057DE">
      <w:pPr>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B057DE">
        <w:rPr>
          <w:rFonts w:ascii="Times New Roman" w:eastAsia="Times New Roman" w:hAnsi="Times New Roman"/>
          <w:sz w:val="24"/>
          <w:szCs w:val="24"/>
          <w:lang w:eastAsia="ru-RU"/>
        </w:rPr>
        <w:t>поселения от 08.11.2024 № 377</w:t>
      </w:r>
    </w:p>
    <w:p w14:paraId="270C1F2B" w14:textId="77777777" w:rsidR="00B057DE" w:rsidRPr="00FA0301" w:rsidRDefault="00B057DE" w:rsidP="00B057DE">
      <w:pPr>
        <w:autoSpaceDE w:val="0"/>
        <w:autoSpaceDN w:val="0"/>
        <w:adjustRightInd w:val="0"/>
        <w:spacing w:after="0" w:line="240" w:lineRule="auto"/>
        <w:jc w:val="center"/>
        <w:rPr>
          <w:rFonts w:ascii="Times New Roman" w:eastAsia="Times New Roman" w:hAnsi="Times New Roman"/>
          <w:b/>
          <w:bCs/>
          <w:sz w:val="20"/>
          <w:szCs w:val="20"/>
          <w:lang w:eastAsia="ru-RU"/>
        </w:rPr>
      </w:pPr>
      <w:r w:rsidRPr="00FA0301">
        <w:rPr>
          <w:rFonts w:ascii="Times New Roman" w:eastAsia="Times New Roman" w:hAnsi="Times New Roman"/>
          <w:b/>
          <w:bCs/>
          <w:sz w:val="20"/>
          <w:szCs w:val="20"/>
          <w:lang w:eastAsia="ru-RU"/>
        </w:rPr>
        <w:t>МЕТОДИКА</w:t>
      </w:r>
    </w:p>
    <w:p w14:paraId="17146EB1" w14:textId="77777777" w:rsidR="00B057DE" w:rsidRPr="00FA0301" w:rsidRDefault="00B057DE" w:rsidP="00B057DE">
      <w:pPr>
        <w:autoSpaceDE w:val="0"/>
        <w:autoSpaceDN w:val="0"/>
        <w:adjustRightInd w:val="0"/>
        <w:spacing w:after="0" w:line="240" w:lineRule="auto"/>
        <w:jc w:val="center"/>
        <w:rPr>
          <w:rFonts w:ascii="Times New Roman" w:eastAsia="Times New Roman" w:hAnsi="Times New Roman"/>
          <w:b/>
          <w:bCs/>
          <w:sz w:val="20"/>
          <w:szCs w:val="20"/>
          <w:lang w:eastAsia="ru-RU"/>
        </w:rPr>
      </w:pPr>
      <w:r w:rsidRPr="00FA0301">
        <w:rPr>
          <w:rFonts w:ascii="Times New Roman" w:eastAsia="Times New Roman" w:hAnsi="Times New Roman"/>
          <w:b/>
          <w:bCs/>
          <w:sz w:val="20"/>
          <w:szCs w:val="20"/>
          <w:lang w:eastAsia="ru-RU"/>
        </w:rPr>
        <w:t>ПЛАНИРОВАНИЯ БЮДЖЕТНЫХ АССИГНОВАНИЙ БЮДЖЕТА  КУЛОТИНСКОГО ГОРОДСКОГО ПОСЕЛЕНИЯ НА 2025 ГОД И НА ПЛАНОВЫЙ ПЕРИОД 2026 - 2027 ГОДОВ</w:t>
      </w:r>
    </w:p>
    <w:p w14:paraId="05E74D61" w14:textId="77777777" w:rsidR="00B057DE" w:rsidRPr="00B057DE" w:rsidRDefault="00B057DE" w:rsidP="00B057D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59023E2" w14:textId="77777777" w:rsidR="00B057DE" w:rsidRPr="00FA0301" w:rsidRDefault="00B057DE" w:rsidP="00B057DE">
      <w:pPr>
        <w:spacing w:after="0" w:line="240" w:lineRule="auto"/>
        <w:ind w:firstLine="709"/>
        <w:jc w:val="both"/>
        <w:rPr>
          <w:rFonts w:ascii="Times New Roman" w:eastAsia="Times New Roman" w:hAnsi="Times New Roman"/>
          <w:bCs/>
          <w:sz w:val="24"/>
          <w:szCs w:val="24"/>
          <w:lang w:eastAsia="ru-RU"/>
        </w:rPr>
      </w:pPr>
      <w:r w:rsidRPr="00FA0301">
        <w:rPr>
          <w:rFonts w:ascii="Times New Roman" w:eastAsia="Times New Roman" w:hAnsi="Times New Roman"/>
          <w:sz w:val="24"/>
          <w:szCs w:val="24"/>
          <w:lang w:eastAsia="ru-RU"/>
        </w:rPr>
        <w:t xml:space="preserve">1. Настоящая методика планирования бюджетных ассигнований  бюджета Кулотинского городского поселения </w:t>
      </w:r>
      <w:r w:rsidRPr="00FA0301">
        <w:rPr>
          <w:rFonts w:ascii="Times New Roman" w:eastAsia="Times New Roman" w:hAnsi="Times New Roman"/>
          <w:bCs/>
          <w:sz w:val="24"/>
          <w:szCs w:val="24"/>
          <w:lang w:eastAsia="ru-RU"/>
        </w:rPr>
        <w:t>на период 2025 - 2027 годов</w:t>
      </w:r>
    </w:p>
    <w:p w14:paraId="55BD5DEE" w14:textId="77777777" w:rsidR="00B057DE" w:rsidRPr="00FA0301" w:rsidRDefault="00B057DE" w:rsidP="00B057DE">
      <w:pPr>
        <w:spacing w:after="0" w:line="240" w:lineRule="auto"/>
        <w:jc w:val="both"/>
        <w:rPr>
          <w:rFonts w:ascii="Times New Roman" w:eastAsia="Times New Roman" w:hAnsi="Times New Roman"/>
          <w:bCs/>
          <w:sz w:val="24"/>
          <w:szCs w:val="24"/>
          <w:lang w:eastAsia="ru-RU"/>
        </w:rPr>
      </w:pPr>
      <w:r w:rsidRPr="00FA0301">
        <w:rPr>
          <w:rFonts w:ascii="Times New Roman" w:eastAsia="Times New Roman" w:hAnsi="Times New Roman"/>
          <w:sz w:val="24"/>
          <w:szCs w:val="24"/>
          <w:lang w:eastAsia="ru-RU"/>
        </w:rPr>
        <w:t xml:space="preserve">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Кулотинского городского поселения на стадии формирования проекта  бюджета района </w:t>
      </w:r>
      <w:r w:rsidRPr="00FA0301">
        <w:rPr>
          <w:rFonts w:ascii="Times New Roman" w:eastAsia="Times New Roman" w:hAnsi="Times New Roman"/>
          <w:bCs/>
          <w:sz w:val="24"/>
          <w:szCs w:val="24"/>
          <w:lang w:eastAsia="ru-RU"/>
        </w:rPr>
        <w:t>на период 2025 - 2027 годов.</w:t>
      </w:r>
    </w:p>
    <w:p w14:paraId="5CC96294" w14:textId="77777777" w:rsidR="00B057DE" w:rsidRPr="00FA0301" w:rsidRDefault="00B057DE" w:rsidP="00B057DE">
      <w:pPr>
        <w:spacing w:after="0" w:line="240" w:lineRule="auto"/>
        <w:ind w:firstLine="709"/>
        <w:jc w:val="both"/>
        <w:rPr>
          <w:rFonts w:ascii="Times New Roman" w:eastAsia="Times New Roman" w:hAnsi="Times New Roman"/>
          <w:snapToGrid w:val="0"/>
          <w:sz w:val="24"/>
          <w:szCs w:val="24"/>
          <w:lang w:eastAsia="ru-RU"/>
        </w:rPr>
      </w:pPr>
      <w:r w:rsidRPr="00FA0301">
        <w:rPr>
          <w:rFonts w:ascii="Times New Roman" w:eastAsia="Times New Roman" w:hAnsi="Times New Roman"/>
          <w:snapToGrid w:val="0"/>
          <w:sz w:val="24"/>
          <w:szCs w:val="24"/>
          <w:lang w:eastAsia="ru-RU"/>
        </w:rPr>
        <w:t>2. Расходы средств  бюджета Кулотинского городского поселения, связанные с исполнением принимаемых обязательств, формируются на основании нормативных правовых актов, вступающих в силу после 31 декабря 2024 года.</w:t>
      </w:r>
    </w:p>
    <w:p w14:paraId="34D7AFEB" w14:textId="77777777" w:rsidR="00B057DE" w:rsidRPr="00FA0301" w:rsidRDefault="00B057DE" w:rsidP="00B057D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3. Объем бюджетных ассигнований на исполнение действующих и принимаемых расходных обязательств Кулотинского городского поселения не может превышать прогнозируемого объема доходов  бюджета городского поселения,  поступлений источников финансирования его дефицита, уменьшенных на суммы выплат из  бюджета городского поселения, связанных с источниками финансирования дефицита  бюджета района, изменения остатков на счете по учету средств  бюджета городского поселения.</w:t>
      </w:r>
    </w:p>
    <w:p w14:paraId="51849047" w14:textId="77777777" w:rsidR="00B057DE" w:rsidRPr="00FA0301" w:rsidRDefault="00B057DE" w:rsidP="00B057DE">
      <w:pPr>
        <w:spacing w:after="0" w:line="240" w:lineRule="auto"/>
        <w:ind w:firstLine="709"/>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3.1. Объем бюджетных ассигнований на оплату труда муниципальных служащих, служащих и работников, занимаемые должности, осуществляющие техническое обеспечение деятельности  Администрации, индексируется, с 01.01.2025 года </w:t>
      </w:r>
      <w:r w:rsidRPr="00FA0301">
        <w:rPr>
          <w:rFonts w:ascii="Times New Roman" w:eastAsia="Times New Roman" w:hAnsi="Times New Roman"/>
          <w:color w:val="000000"/>
          <w:spacing w:val="2"/>
          <w:sz w:val="24"/>
          <w:szCs w:val="24"/>
          <w:shd w:val="clear" w:color="auto" w:fill="FFFFFF"/>
          <w:lang w:eastAsia="ru-RU"/>
        </w:rPr>
        <w:t xml:space="preserve">размер МРОТ увеличится до  </w:t>
      </w:r>
      <w:r w:rsidRPr="00FA0301">
        <w:rPr>
          <w:rFonts w:ascii="Times New Roman" w:eastAsia="Times New Roman" w:hAnsi="Times New Roman"/>
          <w:spacing w:val="2"/>
          <w:sz w:val="24"/>
          <w:szCs w:val="24"/>
          <w:shd w:val="clear" w:color="auto" w:fill="FFFFFF"/>
          <w:lang w:eastAsia="ru-RU"/>
        </w:rPr>
        <w:t>22 440,00</w:t>
      </w:r>
      <w:r w:rsidRPr="00FA0301">
        <w:rPr>
          <w:rFonts w:ascii="Times New Roman" w:eastAsia="Times New Roman" w:hAnsi="Times New Roman"/>
          <w:color w:val="000000"/>
          <w:spacing w:val="2"/>
          <w:sz w:val="24"/>
          <w:szCs w:val="24"/>
          <w:shd w:val="clear" w:color="auto" w:fill="FFFFFF"/>
          <w:lang w:eastAsia="ru-RU"/>
        </w:rPr>
        <w:t xml:space="preserve"> рублей в месяц.</w:t>
      </w:r>
    </w:p>
    <w:p w14:paraId="659FDFB0" w14:textId="77777777" w:rsidR="00B057DE" w:rsidRPr="00FA0301" w:rsidRDefault="00B057DE" w:rsidP="00B057DE">
      <w:pPr>
        <w:spacing w:after="0" w:line="240" w:lineRule="auto"/>
        <w:jc w:val="both"/>
        <w:rPr>
          <w:rFonts w:ascii="Times New Roman" w:eastAsia="Times New Roman" w:hAnsi="Times New Roman"/>
          <w:bCs/>
          <w:sz w:val="24"/>
          <w:szCs w:val="24"/>
          <w:lang w:eastAsia="ru-RU"/>
        </w:rPr>
      </w:pPr>
      <w:r w:rsidRPr="00FA0301">
        <w:rPr>
          <w:rFonts w:ascii="Times New Roman" w:eastAsia="Times New Roman" w:hAnsi="Times New Roman"/>
          <w:bCs/>
          <w:sz w:val="24"/>
          <w:szCs w:val="24"/>
          <w:lang w:eastAsia="ru-RU"/>
        </w:rPr>
        <w:t xml:space="preserve">         </w:t>
      </w:r>
      <w:r w:rsidRPr="00FA0301">
        <w:rPr>
          <w:rFonts w:ascii="Times New Roman" w:eastAsia="Times New Roman" w:hAnsi="Times New Roman"/>
          <w:sz w:val="24"/>
          <w:szCs w:val="24"/>
          <w:lang w:eastAsia="ru-RU"/>
        </w:rPr>
        <w:t xml:space="preserve">Фонд оплаты труда работников органов местного самоуправления Кулотинского городского поселения определяется согласно штатной численности </w:t>
      </w:r>
      <w:r w:rsidRPr="00FA0301">
        <w:rPr>
          <w:rFonts w:ascii="Times New Roman" w:eastAsia="Times New Roman" w:hAnsi="Times New Roman"/>
          <w:bCs/>
          <w:sz w:val="24"/>
          <w:szCs w:val="24"/>
          <w:lang w:eastAsia="ru-RU"/>
        </w:rPr>
        <w:t>на период 2025 - 2027 годов.</w:t>
      </w:r>
    </w:p>
    <w:p w14:paraId="4155525B" w14:textId="77777777" w:rsidR="00B057DE" w:rsidRPr="00FA0301" w:rsidRDefault="00B057DE" w:rsidP="00B057DE">
      <w:pPr>
        <w:spacing w:after="0" w:line="240" w:lineRule="auto"/>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          3.2 Начисления на оплату труда рассчитываются на основании установленного  размера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страховым тарифам на обязательное социальное страхование от несчастных случаев на производстве и профессиональных заболеваний. </w:t>
      </w:r>
    </w:p>
    <w:p w14:paraId="01454AB9" w14:textId="77777777" w:rsidR="00B057DE" w:rsidRPr="00FA0301" w:rsidRDefault="00B057DE" w:rsidP="00B057DE">
      <w:pPr>
        <w:spacing w:after="0" w:line="240" w:lineRule="auto"/>
        <w:jc w:val="both"/>
        <w:rPr>
          <w:rFonts w:ascii="Times New Roman" w:eastAsia="Times New Roman" w:hAnsi="Times New Roman"/>
          <w:bCs/>
          <w:sz w:val="24"/>
          <w:szCs w:val="24"/>
          <w:lang w:eastAsia="ru-RU"/>
        </w:rPr>
      </w:pPr>
      <w:r w:rsidRPr="00FA0301">
        <w:rPr>
          <w:rFonts w:ascii="Times New Roman" w:eastAsia="Times New Roman" w:hAnsi="Times New Roman"/>
          <w:sz w:val="24"/>
          <w:szCs w:val="24"/>
          <w:lang w:eastAsia="ru-RU"/>
        </w:rPr>
        <w:t xml:space="preserve">           3.3.  Средства на осуществление единовременной выплаты на лечение (оздоровление) определены исходя из размера 40,1 тыс. рублей ежегодно.</w:t>
      </w:r>
    </w:p>
    <w:p w14:paraId="5A5050A1" w14:textId="77777777" w:rsidR="00B057DE" w:rsidRPr="00FA0301" w:rsidRDefault="00B057DE" w:rsidP="00B057DE">
      <w:pPr>
        <w:autoSpaceDE w:val="0"/>
        <w:autoSpaceDN w:val="0"/>
        <w:adjustRightInd w:val="0"/>
        <w:spacing w:after="0" w:line="240" w:lineRule="auto"/>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         4. Объемы бюджетных ассигнований на оплату поставок товаров, выполнения работ, оказания услуг для муниципальных нужд поселения рассчитываются следующим образом:</w:t>
      </w:r>
    </w:p>
    <w:p w14:paraId="56321DE2" w14:textId="77777777" w:rsidR="00B057DE" w:rsidRPr="00FA0301" w:rsidRDefault="00B057DE" w:rsidP="00B057DE">
      <w:pPr>
        <w:spacing w:after="0" w:line="240" w:lineRule="auto"/>
        <w:ind w:firstLine="709"/>
        <w:jc w:val="both"/>
        <w:rPr>
          <w:rFonts w:ascii="Times New Roman" w:eastAsia="Times New Roman" w:hAnsi="Times New Roman"/>
          <w:bCs/>
          <w:sz w:val="24"/>
          <w:szCs w:val="24"/>
          <w:lang w:eastAsia="ru-RU"/>
        </w:rPr>
      </w:pPr>
      <w:r w:rsidRPr="00FA0301">
        <w:rPr>
          <w:rFonts w:ascii="Times New Roman" w:eastAsia="Times New Roman" w:hAnsi="Times New Roman"/>
          <w:sz w:val="24"/>
          <w:szCs w:val="24"/>
          <w:lang w:eastAsia="ru-RU"/>
        </w:rPr>
        <w:t xml:space="preserve">-расходы по оплате коммунальных услуг планируется  исходя из ожидаемого объема расходов </w:t>
      </w:r>
      <w:r w:rsidRPr="00FA0301">
        <w:rPr>
          <w:rFonts w:ascii="Times New Roman" w:eastAsia="Times New Roman" w:hAnsi="Times New Roman"/>
          <w:bCs/>
          <w:sz w:val="24"/>
          <w:szCs w:val="24"/>
          <w:lang w:eastAsia="ru-RU"/>
        </w:rPr>
        <w:t xml:space="preserve">на период 2025 – 2027 годов </w:t>
      </w:r>
      <w:r w:rsidRPr="00FA0301">
        <w:rPr>
          <w:rFonts w:ascii="Times New Roman" w:eastAsia="Times New Roman" w:hAnsi="Times New Roman"/>
          <w:sz w:val="24"/>
          <w:szCs w:val="24"/>
          <w:lang w:eastAsia="ru-RU"/>
        </w:rPr>
        <w:t>и с учетом предполагаемого среднегодового роста тарифов;</w:t>
      </w:r>
    </w:p>
    <w:p w14:paraId="5BB153E5" w14:textId="77777777" w:rsidR="00B057DE" w:rsidRPr="00FA0301" w:rsidRDefault="00B057DE" w:rsidP="00B057DE">
      <w:pPr>
        <w:spacing w:after="0" w:line="240" w:lineRule="auto"/>
        <w:ind w:firstLine="709"/>
        <w:jc w:val="both"/>
        <w:rPr>
          <w:rFonts w:ascii="Times New Roman" w:eastAsia="Times New Roman" w:hAnsi="Times New Roman"/>
          <w:bCs/>
          <w:sz w:val="24"/>
          <w:szCs w:val="24"/>
          <w:lang w:eastAsia="ru-RU"/>
        </w:rPr>
      </w:pPr>
      <w:r w:rsidRPr="00FA0301">
        <w:rPr>
          <w:rFonts w:ascii="Times New Roman" w:eastAsia="Times New Roman" w:hAnsi="Times New Roman"/>
          <w:sz w:val="24"/>
          <w:szCs w:val="24"/>
          <w:lang w:eastAsia="ru-RU"/>
        </w:rPr>
        <w:t xml:space="preserve">-материальные затраты </w:t>
      </w:r>
      <w:r w:rsidRPr="00FA0301">
        <w:rPr>
          <w:rFonts w:ascii="Times New Roman" w:eastAsia="Times New Roman" w:hAnsi="Times New Roman"/>
          <w:bCs/>
          <w:sz w:val="24"/>
          <w:szCs w:val="24"/>
          <w:lang w:eastAsia="ru-RU"/>
        </w:rPr>
        <w:t xml:space="preserve">на период 2025 - 2027 годов </w:t>
      </w:r>
      <w:r w:rsidRPr="00FA0301">
        <w:rPr>
          <w:rFonts w:ascii="Times New Roman" w:eastAsia="Times New Roman" w:hAnsi="Times New Roman"/>
          <w:sz w:val="24"/>
          <w:szCs w:val="24"/>
          <w:lang w:eastAsia="ru-RU"/>
        </w:rPr>
        <w:t>определяются на уровне расходов, предусмотренных на эти цели в текущем финансовом году с учетом их фактической потребности и с учетом возможности бюджета поселения;</w:t>
      </w:r>
    </w:p>
    <w:p w14:paraId="3CEC6E81" w14:textId="77777777" w:rsidR="00B057DE" w:rsidRPr="00FA0301" w:rsidRDefault="00B057DE" w:rsidP="00B057D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lastRenderedPageBreak/>
        <w:t xml:space="preserve">расходы объемов бюджетных ассигнований на капитальный, текущий ремонт, благоустройство, на первичные мероприятия по пожарной безопасности, на проведение культурно массовых мероприятий и на проведение спортивно - массовых мероприятий  принимаются по нормативу из расчета на 1 жителя в год; </w:t>
      </w:r>
    </w:p>
    <w:p w14:paraId="55581D6F" w14:textId="77777777" w:rsidR="00B057DE" w:rsidRPr="00FA0301" w:rsidRDefault="00B057DE" w:rsidP="00B057DE">
      <w:pPr>
        <w:spacing w:after="0" w:line="240" w:lineRule="auto"/>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-объем расходов на капитальный ремонт определяется на основании потребности и с учетом возможности бюджета Кулотинского городского поселения;</w:t>
      </w:r>
    </w:p>
    <w:p w14:paraId="306E0B9C" w14:textId="77777777" w:rsidR="00B057DE" w:rsidRPr="00FA0301" w:rsidRDefault="00B057DE" w:rsidP="00B057DE">
      <w:pPr>
        <w:spacing w:after="0" w:line="240" w:lineRule="auto"/>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5. Объемы бюджетных ассигнований на уплату региональных налогов (налог на имущество организаций, транспортный налог) рассчитываются исходя из объема средств, предусмотренных на эти цели в текущем финансовом году с учетом необходимости оплаты платежей за четыре квартала. При этом объемы расходов на уплату налогов могут быть скорректированы исходя из фактической потребности.</w:t>
      </w:r>
    </w:p>
    <w:p w14:paraId="08C022D0" w14:textId="77777777" w:rsidR="00B057DE" w:rsidRPr="00FA0301" w:rsidRDefault="00B057DE" w:rsidP="00B057DE">
      <w:pPr>
        <w:spacing w:after="0" w:line="240" w:lineRule="auto"/>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  6. Объемы бюджетных ассигнований на предоставление субвенций бюджету Кулотинского городского поселения на выполнение полномочий по расчету и предоставлению субсидий планируется на основании нормативных актов.</w:t>
      </w:r>
    </w:p>
    <w:p w14:paraId="4E042F72" w14:textId="77777777" w:rsidR="00B057DE" w:rsidRPr="00FA0301" w:rsidRDefault="00B057DE" w:rsidP="00B057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7. Объемы бюджетных ассигнований на реализацию муниципальных программ рассчитываются на основании утвержденных соответствующими нормативными правовыми актами объемов финансирования.</w:t>
      </w:r>
    </w:p>
    <w:p w14:paraId="119D16DD" w14:textId="77777777" w:rsidR="00B057DE" w:rsidRPr="00FA0301" w:rsidRDefault="00B057DE" w:rsidP="00B057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8. Планирование бюджетных ассигнований по межбюджетным трансфертам (на осуществление переданных полномочий по внешнему муниципальному финансовому контролю) из бюджета городского поселения, финансовое обеспечение которых осуществляется за счет собственных доходов, производится на основании методики, предложенной Контрольно- счетной комиссией Окуловского муниципального района пропорционально численности населения в поселении.</w:t>
      </w:r>
    </w:p>
    <w:p w14:paraId="5282C5B8" w14:textId="77777777" w:rsidR="00B057DE" w:rsidRPr="00FA0301" w:rsidRDefault="00B057DE" w:rsidP="00B057DE">
      <w:pPr>
        <w:spacing w:after="0" w:line="240" w:lineRule="auto"/>
        <w:ind w:firstLine="709"/>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9. Средства на доплату к пенсии за выслугу лет рассчитаны, исходя из анализа фактических расходов за 9 месяцев 2024 года, в расчете на год с учетом положений областного закона от 31.08.2015 № 828-ОЗ "О пенсионном обеспечении государственных гражданских служащих, а также лиц, замещавших государственные должности в Новгородской области". </w:t>
      </w:r>
    </w:p>
    <w:p w14:paraId="7DE80ED7" w14:textId="071FB8B4" w:rsidR="00B057DE" w:rsidRPr="00FA0301" w:rsidRDefault="00B057DE" w:rsidP="00B057DE">
      <w:pPr>
        <w:spacing w:after="0" w:line="240" w:lineRule="auto"/>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 xml:space="preserve">        10. Кроме того, при планировании бюджетных ассигнований могут быть учтены средства, дополнительно выделенные (сокращенные) по результатам согласований показателей </w:t>
      </w:r>
      <w:r w:rsidR="00FA0301" w:rsidRPr="00FA0301">
        <w:rPr>
          <w:rFonts w:ascii="Times New Roman" w:eastAsia="Times New Roman" w:hAnsi="Times New Roman"/>
          <w:sz w:val="24"/>
          <w:szCs w:val="24"/>
          <w:lang w:eastAsia="ru-RU"/>
        </w:rPr>
        <w:t>проекта бюджета</w:t>
      </w:r>
      <w:r w:rsidRPr="00FA0301">
        <w:rPr>
          <w:rFonts w:ascii="Times New Roman" w:eastAsia="Times New Roman" w:hAnsi="Times New Roman"/>
          <w:sz w:val="24"/>
          <w:szCs w:val="24"/>
          <w:lang w:eastAsia="ru-RU"/>
        </w:rPr>
        <w:t xml:space="preserve"> района.                                                                                                                 </w:t>
      </w:r>
    </w:p>
    <w:p w14:paraId="4A8E36A1" w14:textId="77777777" w:rsidR="00B057DE" w:rsidRPr="00FA0301" w:rsidRDefault="00B057DE" w:rsidP="00B057DE">
      <w:pPr>
        <w:autoSpaceDE w:val="0"/>
        <w:autoSpaceDN w:val="0"/>
        <w:adjustRightInd w:val="0"/>
        <w:spacing w:after="0" w:line="240" w:lineRule="auto"/>
        <w:jc w:val="both"/>
        <w:rPr>
          <w:rFonts w:ascii="Times New Roman" w:eastAsia="Times New Roman" w:hAnsi="Times New Roman"/>
          <w:sz w:val="24"/>
          <w:szCs w:val="24"/>
          <w:lang w:eastAsia="ru-RU"/>
        </w:rPr>
      </w:pPr>
    </w:p>
    <w:p w14:paraId="77C923C0" w14:textId="35B8BA46" w:rsidR="00B057DE" w:rsidRPr="00FA0301" w:rsidRDefault="00FA0301" w:rsidP="00B057DE">
      <w:pPr>
        <w:suppressAutoHyphens/>
        <w:rPr>
          <w:rFonts w:eastAsia="Times New Roman" w:cs="Calibri"/>
          <w:sz w:val="24"/>
          <w:szCs w:val="24"/>
          <w:lang w:eastAsia="ar-SA"/>
        </w:rPr>
      </w:pPr>
      <w:r>
        <w:rPr>
          <w:rFonts w:eastAsia="Times New Roman" w:cs="Calibri"/>
          <w:sz w:val="24"/>
          <w:szCs w:val="24"/>
          <w:lang w:eastAsia="ar-SA"/>
        </w:rPr>
        <w:t>_____________________________________________________________________________</w:t>
      </w:r>
    </w:p>
    <w:p w14:paraId="5CACF86E" w14:textId="77777777" w:rsidR="00B057DE" w:rsidRPr="00FA0301" w:rsidRDefault="00B057DE" w:rsidP="00B057DE">
      <w:pPr>
        <w:keepNext/>
        <w:spacing w:after="0" w:line="240" w:lineRule="auto"/>
        <w:jc w:val="center"/>
        <w:outlineLvl w:val="3"/>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Российская Федерация</w:t>
      </w:r>
    </w:p>
    <w:p w14:paraId="72C38E64" w14:textId="77777777" w:rsidR="00B057DE" w:rsidRPr="00FA0301" w:rsidRDefault="00B057DE" w:rsidP="00B057DE">
      <w:pPr>
        <w:keepNext/>
        <w:spacing w:after="0" w:line="240" w:lineRule="auto"/>
        <w:jc w:val="center"/>
        <w:outlineLvl w:val="3"/>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Администрация Кулотинского городского поселения</w:t>
      </w:r>
    </w:p>
    <w:p w14:paraId="533A8AE3" w14:textId="77777777" w:rsidR="00B057DE" w:rsidRPr="00FA0301" w:rsidRDefault="00B057DE" w:rsidP="00B057DE">
      <w:pPr>
        <w:keepNext/>
        <w:spacing w:after="0" w:line="240" w:lineRule="auto"/>
        <w:jc w:val="center"/>
        <w:outlineLvl w:val="1"/>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Окуловского муниципального района Новгородской области</w:t>
      </w:r>
    </w:p>
    <w:p w14:paraId="07EF0A59" w14:textId="77777777" w:rsidR="00B057DE" w:rsidRPr="00FA0301" w:rsidRDefault="00B057DE" w:rsidP="00B057DE">
      <w:pPr>
        <w:spacing w:after="0" w:line="240" w:lineRule="auto"/>
        <w:jc w:val="center"/>
        <w:rPr>
          <w:rFonts w:ascii="Times New Roman" w:eastAsia="Times New Roman" w:hAnsi="Times New Roman"/>
          <w:sz w:val="24"/>
          <w:szCs w:val="24"/>
          <w:lang w:eastAsia="ru-RU"/>
        </w:rPr>
      </w:pPr>
    </w:p>
    <w:p w14:paraId="786CB0AD" w14:textId="77777777" w:rsidR="00B057DE" w:rsidRPr="00FA0301" w:rsidRDefault="00B057DE" w:rsidP="00B057DE">
      <w:pPr>
        <w:keepNext/>
        <w:spacing w:after="0" w:line="240" w:lineRule="auto"/>
        <w:jc w:val="center"/>
        <w:outlineLvl w:val="3"/>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П О С Т А Н О В Л Е Н И Е</w:t>
      </w:r>
    </w:p>
    <w:p w14:paraId="7CC2CD76" w14:textId="77777777" w:rsidR="00B057DE" w:rsidRPr="00FA0301" w:rsidRDefault="00B057DE" w:rsidP="00B057DE">
      <w:pPr>
        <w:spacing w:after="0" w:line="240" w:lineRule="auto"/>
        <w:jc w:val="center"/>
        <w:rPr>
          <w:rFonts w:ascii="Times New Roman" w:eastAsia="Times New Roman" w:hAnsi="Times New Roman"/>
          <w:b/>
          <w:bCs/>
          <w:sz w:val="24"/>
          <w:szCs w:val="24"/>
          <w:lang w:eastAsia="ru-RU"/>
        </w:rPr>
      </w:pPr>
    </w:p>
    <w:p w14:paraId="5851285E" w14:textId="77777777" w:rsidR="00B057DE" w:rsidRPr="00FA0301" w:rsidRDefault="00B057DE" w:rsidP="00B057DE">
      <w:pPr>
        <w:spacing w:after="0" w:line="240" w:lineRule="auto"/>
        <w:jc w:val="center"/>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08.11.2024 № 378</w:t>
      </w:r>
    </w:p>
    <w:p w14:paraId="3C868BC5" w14:textId="77777777" w:rsidR="00B057DE" w:rsidRPr="00FA0301" w:rsidRDefault="00B057DE" w:rsidP="00B057DE">
      <w:pPr>
        <w:spacing w:after="0" w:line="240" w:lineRule="auto"/>
        <w:jc w:val="center"/>
        <w:rPr>
          <w:rFonts w:ascii="Times New Roman" w:eastAsia="Times New Roman" w:hAnsi="Times New Roman"/>
          <w:sz w:val="24"/>
          <w:szCs w:val="24"/>
          <w:lang w:eastAsia="ru-RU"/>
        </w:rPr>
      </w:pPr>
    </w:p>
    <w:p w14:paraId="10ACD471" w14:textId="77777777" w:rsidR="00B057DE" w:rsidRPr="00FA0301" w:rsidRDefault="00B057DE" w:rsidP="00B057DE">
      <w:pPr>
        <w:spacing w:after="0" w:line="240" w:lineRule="auto"/>
        <w:jc w:val="center"/>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р.п. Кулотино</w:t>
      </w:r>
    </w:p>
    <w:p w14:paraId="515EBEA7" w14:textId="77777777" w:rsidR="00B057DE" w:rsidRPr="00FA0301" w:rsidRDefault="00B057DE" w:rsidP="00B057DE">
      <w:pPr>
        <w:spacing w:after="0" w:line="240" w:lineRule="auto"/>
        <w:jc w:val="center"/>
        <w:rPr>
          <w:rFonts w:ascii="Times New Roman" w:eastAsia="Times New Roman" w:hAnsi="Times New Roman"/>
          <w:sz w:val="24"/>
          <w:szCs w:val="24"/>
          <w:lang w:eastAsia="ru-RU"/>
        </w:rPr>
      </w:pPr>
    </w:p>
    <w:p w14:paraId="3AC4F113" w14:textId="77777777" w:rsidR="00B057DE" w:rsidRPr="00FA0301" w:rsidRDefault="00B057DE" w:rsidP="00B057DE">
      <w:pPr>
        <w:spacing w:after="0" w:line="240" w:lineRule="exact"/>
        <w:jc w:val="center"/>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О порядке применения бюджетной классификации</w:t>
      </w:r>
    </w:p>
    <w:p w14:paraId="306128AA" w14:textId="77777777" w:rsidR="00B057DE" w:rsidRPr="00FA0301" w:rsidRDefault="00B057DE" w:rsidP="00B057DE">
      <w:pPr>
        <w:spacing w:after="0" w:line="240" w:lineRule="exact"/>
        <w:jc w:val="center"/>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Российской Федерации в части, относящейся к бюджету</w:t>
      </w:r>
    </w:p>
    <w:p w14:paraId="1A61D588" w14:textId="77777777" w:rsidR="00B057DE" w:rsidRPr="00FA0301" w:rsidRDefault="00B057DE" w:rsidP="00B057DE">
      <w:pPr>
        <w:spacing w:after="0" w:line="240" w:lineRule="exact"/>
        <w:jc w:val="center"/>
        <w:rPr>
          <w:rFonts w:ascii="Times New Roman" w:eastAsia="Times New Roman" w:hAnsi="Times New Roman"/>
          <w:sz w:val="24"/>
          <w:szCs w:val="24"/>
          <w:lang w:eastAsia="ru-RU"/>
        </w:rPr>
      </w:pPr>
      <w:r w:rsidRPr="00FA0301">
        <w:rPr>
          <w:rFonts w:ascii="Times New Roman" w:eastAsia="Times New Roman" w:hAnsi="Times New Roman"/>
          <w:b/>
          <w:bCs/>
          <w:sz w:val="24"/>
          <w:szCs w:val="24"/>
          <w:lang w:eastAsia="ru-RU"/>
        </w:rPr>
        <w:t>Кулотинского городского поселения</w:t>
      </w:r>
    </w:p>
    <w:p w14:paraId="3BA96BDC" w14:textId="77777777" w:rsidR="00B057DE" w:rsidRPr="00FA0301" w:rsidRDefault="00B057DE" w:rsidP="00B057DE">
      <w:pPr>
        <w:autoSpaceDE w:val="0"/>
        <w:autoSpaceDN w:val="0"/>
        <w:adjustRightInd w:val="0"/>
        <w:spacing w:after="0" w:line="240" w:lineRule="auto"/>
        <w:rPr>
          <w:rFonts w:ascii="Times New Roman" w:eastAsia="Times New Roman" w:hAnsi="Times New Roman"/>
          <w:sz w:val="24"/>
          <w:szCs w:val="24"/>
          <w:lang w:eastAsia="ru-RU"/>
        </w:rPr>
      </w:pPr>
    </w:p>
    <w:p w14:paraId="6D9BAD29" w14:textId="77777777" w:rsidR="00B057DE" w:rsidRPr="00FA0301" w:rsidRDefault="00B057DE" w:rsidP="00B057DE">
      <w:pPr>
        <w:spacing w:after="0" w:line="360" w:lineRule="atLeast"/>
        <w:ind w:firstLine="709"/>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В соответствии с Бюджетным кодексом Российской Федерации:</w:t>
      </w:r>
    </w:p>
    <w:p w14:paraId="084F00B9" w14:textId="77777777" w:rsidR="00B057DE" w:rsidRPr="00FA0301" w:rsidRDefault="00B057DE" w:rsidP="00B057DE">
      <w:pPr>
        <w:spacing w:after="0" w:line="360" w:lineRule="atLeast"/>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1. Утвердить прилагаемый Порядок применения бюджетной классификации Российской Федерации в части, относящейся к бюджету Кулотинского городского поселения.</w:t>
      </w:r>
    </w:p>
    <w:p w14:paraId="59DB7260" w14:textId="77777777" w:rsidR="00B057DE" w:rsidRPr="00FA0301" w:rsidRDefault="00B057DE" w:rsidP="00B057DE">
      <w:pPr>
        <w:spacing w:after="0" w:line="360" w:lineRule="atLeast"/>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lastRenderedPageBreak/>
        <w:t>2. Настоящее постановление вступает в силу с 1 января 2025 года.</w:t>
      </w:r>
    </w:p>
    <w:p w14:paraId="52BFBD6B" w14:textId="77777777" w:rsidR="00B057DE" w:rsidRPr="00FA0301" w:rsidRDefault="00B057DE" w:rsidP="00B057DE">
      <w:pPr>
        <w:spacing w:after="0" w:line="360" w:lineRule="atLeast"/>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3. Признать утратившими силу с 01 января 2025 года постановление Администрации Кулотинского городского поселения от 13.11.2023 № 366 «О порядке применения бюджетной классификации Российской Федерации в части, относящейся к бюджету Кулотинского городского поселения».</w:t>
      </w:r>
    </w:p>
    <w:p w14:paraId="20D284F8" w14:textId="77777777" w:rsidR="00B057DE" w:rsidRPr="00FA0301" w:rsidRDefault="00B057DE" w:rsidP="00B057DE">
      <w:pPr>
        <w:spacing w:after="0" w:line="360" w:lineRule="atLeast"/>
        <w:ind w:firstLine="720"/>
        <w:jc w:val="both"/>
        <w:rPr>
          <w:rFonts w:ascii="Times New Roman" w:eastAsia="Times New Roman" w:hAnsi="Times New Roman"/>
          <w:sz w:val="24"/>
          <w:szCs w:val="24"/>
          <w:lang w:eastAsia="ru-RU"/>
        </w:rPr>
      </w:pPr>
      <w:r w:rsidRPr="00FA0301">
        <w:rPr>
          <w:rFonts w:ascii="Times New Roman" w:eastAsia="Times New Roman" w:hAnsi="Times New Roman"/>
          <w:sz w:val="24"/>
          <w:szCs w:val="24"/>
          <w:lang w:eastAsia="ru-RU"/>
        </w:rPr>
        <w:t>4.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 телекоммуникационной сети Интернет.</w:t>
      </w:r>
    </w:p>
    <w:p w14:paraId="4743E26E" w14:textId="77777777" w:rsidR="00B057DE" w:rsidRPr="00FA0301" w:rsidRDefault="00B057DE" w:rsidP="00B057DE">
      <w:pPr>
        <w:spacing w:after="0" w:line="240" w:lineRule="exact"/>
        <w:ind w:firstLine="720"/>
        <w:jc w:val="both"/>
        <w:rPr>
          <w:rFonts w:ascii="Times New Roman" w:eastAsia="Times New Roman" w:hAnsi="Times New Roman"/>
          <w:sz w:val="24"/>
          <w:szCs w:val="24"/>
          <w:lang w:eastAsia="ru-RU"/>
        </w:rPr>
      </w:pPr>
    </w:p>
    <w:p w14:paraId="1252629E" w14:textId="77777777" w:rsidR="00B057DE" w:rsidRPr="00FA0301" w:rsidRDefault="00B057DE" w:rsidP="00B057DE">
      <w:pPr>
        <w:spacing w:after="0" w:line="240" w:lineRule="exact"/>
        <w:ind w:firstLine="720"/>
        <w:jc w:val="both"/>
        <w:rPr>
          <w:rFonts w:ascii="Times New Roman" w:eastAsia="Times New Roman" w:hAnsi="Times New Roman"/>
          <w:sz w:val="24"/>
          <w:szCs w:val="24"/>
          <w:lang w:eastAsia="ru-RU"/>
        </w:rPr>
      </w:pPr>
    </w:p>
    <w:p w14:paraId="7D9DF3E7" w14:textId="70A114C1" w:rsidR="00B057DE" w:rsidRPr="00FA0301" w:rsidRDefault="00B057DE" w:rsidP="00B057DE">
      <w:pPr>
        <w:autoSpaceDE w:val="0"/>
        <w:autoSpaceDN w:val="0"/>
        <w:adjustRightInd w:val="0"/>
        <w:spacing w:after="0" w:line="240" w:lineRule="auto"/>
        <w:rPr>
          <w:rFonts w:ascii="Times New Roman" w:eastAsia="Times New Roman" w:hAnsi="Times New Roman"/>
          <w:b/>
          <w:bCs/>
          <w:sz w:val="24"/>
          <w:szCs w:val="24"/>
          <w:lang w:eastAsia="ru-RU"/>
        </w:rPr>
      </w:pPr>
      <w:r w:rsidRPr="00FA0301">
        <w:rPr>
          <w:rFonts w:ascii="Times New Roman" w:eastAsia="Times New Roman" w:hAnsi="Times New Roman"/>
          <w:b/>
          <w:bCs/>
          <w:sz w:val="24"/>
          <w:szCs w:val="24"/>
          <w:lang w:eastAsia="ru-RU"/>
        </w:rPr>
        <w:t>Глава городского поселения      Л.Н Федоров</w:t>
      </w:r>
    </w:p>
    <w:p w14:paraId="2FA2E113" w14:textId="77777777" w:rsidR="00B057DE" w:rsidRPr="00FA0301" w:rsidRDefault="00B057DE" w:rsidP="00B057DE">
      <w:pPr>
        <w:autoSpaceDE w:val="0"/>
        <w:autoSpaceDN w:val="0"/>
        <w:adjustRightInd w:val="0"/>
        <w:spacing w:after="0" w:line="240" w:lineRule="auto"/>
        <w:rPr>
          <w:rFonts w:ascii="Times New Roman" w:eastAsia="Times New Roman" w:hAnsi="Times New Roman"/>
          <w:b/>
          <w:bCs/>
          <w:sz w:val="24"/>
          <w:szCs w:val="24"/>
          <w:lang w:eastAsia="ru-RU"/>
        </w:rPr>
      </w:pPr>
    </w:p>
    <w:p w14:paraId="16A16EFF" w14:textId="77777777" w:rsidR="00B057DE" w:rsidRPr="00FA0301" w:rsidRDefault="00B057DE" w:rsidP="00B057DE">
      <w:pPr>
        <w:autoSpaceDE w:val="0"/>
        <w:autoSpaceDN w:val="0"/>
        <w:adjustRightInd w:val="0"/>
        <w:spacing w:after="0" w:line="240" w:lineRule="auto"/>
        <w:rPr>
          <w:rFonts w:ascii="Times New Roman" w:eastAsia="Times New Roman" w:hAnsi="Times New Roman"/>
          <w:b/>
          <w:bCs/>
          <w:sz w:val="24"/>
          <w:szCs w:val="24"/>
          <w:lang w:eastAsia="ru-RU"/>
        </w:rPr>
      </w:pPr>
    </w:p>
    <w:p w14:paraId="6E9386A3" w14:textId="7563BA0E" w:rsidR="00B057DE" w:rsidRPr="009055E4" w:rsidRDefault="00FA0301" w:rsidP="009055E4">
      <w:pPr>
        <w:spacing w:after="0" w:line="240" w:lineRule="auto"/>
        <w:ind w:firstLine="709"/>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У</w:t>
      </w:r>
      <w:r w:rsidR="00B057DE" w:rsidRPr="009055E4">
        <w:rPr>
          <w:rFonts w:ascii="Times New Roman" w:eastAsia="Times New Roman" w:hAnsi="Times New Roman"/>
          <w:sz w:val="24"/>
          <w:szCs w:val="24"/>
          <w:lang w:eastAsia="ru-RU"/>
        </w:rPr>
        <w:t xml:space="preserve">твержден </w:t>
      </w:r>
    </w:p>
    <w:p w14:paraId="2CA10AC9" w14:textId="77777777" w:rsidR="00B057DE" w:rsidRPr="009055E4" w:rsidRDefault="00B057DE" w:rsidP="009055E4">
      <w:pPr>
        <w:spacing w:after="0" w:line="240" w:lineRule="auto"/>
        <w:ind w:firstLine="709"/>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постановлением Администрации</w:t>
      </w:r>
    </w:p>
    <w:p w14:paraId="39278654" w14:textId="77777777" w:rsidR="00B057DE" w:rsidRPr="009055E4" w:rsidRDefault="00B057DE" w:rsidP="009055E4">
      <w:pPr>
        <w:spacing w:after="0" w:line="240" w:lineRule="auto"/>
        <w:ind w:firstLine="709"/>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Кулотинского городского поселения</w:t>
      </w:r>
    </w:p>
    <w:p w14:paraId="3C591F08" w14:textId="77777777" w:rsidR="00B057DE" w:rsidRPr="009055E4" w:rsidRDefault="00B057DE" w:rsidP="009055E4">
      <w:pPr>
        <w:spacing w:after="0" w:line="240" w:lineRule="auto"/>
        <w:ind w:firstLine="709"/>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t>от 08.11.2024  № 378</w:t>
      </w:r>
    </w:p>
    <w:p w14:paraId="42083991" w14:textId="77777777" w:rsidR="00B057DE" w:rsidRPr="009055E4" w:rsidRDefault="00B057DE" w:rsidP="009055E4">
      <w:pPr>
        <w:spacing w:after="0" w:line="240" w:lineRule="auto"/>
        <w:ind w:firstLine="709"/>
        <w:contextualSpacing/>
        <w:jc w:val="right"/>
        <w:rPr>
          <w:rFonts w:ascii="Times New Roman" w:eastAsia="Times New Roman" w:hAnsi="Times New Roman"/>
          <w:sz w:val="24"/>
          <w:szCs w:val="24"/>
          <w:lang w:eastAsia="ru-RU"/>
        </w:rPr>
      </w:pPr>
    </w:p>
    <w:p w14:paraId="50954A57" w14:textId="77777777" w:rsidR="00B057DE" w:rsidRPr="009055E4" w:rsidRDefault="00B057DE" w:rsidP="009055E4">
      <w:pPr>
        <w:spacing w:after="0" w:line="240" w:lineRule="auto"/>
        <w:ind w:firstLine="709"/>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ПОРЯДОК</w:t>
      </w:r>
    </w:p>
    <w:p w14:paraId="0A51BD35" w14:textId="77777777" w:rsidR="00B057DE" w:rsidRPr="009055E4" w:rsidRDefault="00B057DE" w:rsidP="009055E4">
      <w:pPr>
        <w:spacing w:after="0" w:line="240" w:lineRule="auto"/>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применения бюджетной классификации Российской Федерации в части,</w:t>
      </w:r>
    </w:p>
    <w:p w14:paraId="7CD4464F" w14:textId="77777777" w:rsidR="00B057DE" w:rsidRPr="009055E4" w:rsidRDefault="00B057DE" w:rsidP="009055E4">
      <w:pPr>
        <w:spacing w:after="0" w:line="240" w:lineRule="auto"/>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относящейся к бюджету Кулотинского городского поселения</w:t>
      </w:r>
    </w:p>
    <w:p w14:paraId="769A3D68" w14:textId="77777777" w:rsidR="00B057DE" w:rsidRPr="009055E4" w:rsidRDefault="00B057DE" w:rsidP="009055E4">
      <w:pPr>
        <w:spacing w:after="0" w:line="240" w:lineRule="auto"/>
        <w:ind w:firstLine="709"/>
        <w:contextualSpacing/>
        <w:jc w:val="center"/>
        <w:rPr>
          <w:rFonts w:ascii="Times New Roman" w:eastAsia="Times New Roman" w:hAnsi="Times New Roman"/>
          <w:b/>
          <w:sz w:val="24"/>
          <w:szCs w:val="24"/>
          <w:lang w:eastAsia="ru-RU"/>
        </w:rPr>
      </w:pPr>
    </w:p>
    <w:p w14:paraId="1632B09A" w14:textId="77777777" w:rsidR="00B057DE" w:rsidRPr="009055E4" w:rsidRDefault="00B057DE" w:rsidP="009055E4">
      <w:pPr>
        <w:spacing w:after="0" w:line="240" w:lineRule="auto"/>
        <w:ind w:firstLine="709"/>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val="en-US" w:eastAsia="ru-RU"/>
        </w:rPr>
        <w:t>I</w:t>
      </w:r>
      <w:r w:rsidRPr="009055E4">
        <w:rPr>
          <w:rFonts w:ascii="Times New Roman" w:eastAsia="Times New Roman" w:hAnsi="Times New Roman"/>
          <w:b/>
          <w:sz w:val="24"/>
          <w:szCs w:val="24"/>
          <w:lang w:eastAsia="ru-RU"/>
        </w:rPr>
        <w:t>.Общие положения</w:t>
      </w:r>
    </w:p>
    <w:p w14:paraId="31ADB420" w14:textId="77777777" w:rsidR="00B057DE" w:rsidRPr="009055E4" w:rsidRDefault="00B057DE" w:rsidP="009055E4">
      <w:pPr>
        <w:spacing w:after="0" w:line="240" w:lineRule="auto"/>
        <w:ind w:firstLine="709"/>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Настоящий Порядок применения бюджетной классификации Российской Федерации в части, относящейся к бюджету Кулотинского городского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Кулотинского городского поселения (далее – бюджет городского поселения).</w:t>
      </w:r>
    </w:p>
    <w:p w14:paraId="191E197C" w14:textId="77777777" w:rsidR="00B057DE" w:rsidRPr="009055E4" w:rsidRDefault="00B057DE" w:rsidP="009055E4">
      <w:pPr>
        <w:spacing w:after="0" w:line="240" w:lineRule="auto"/>
        <w:ind w:firstLine="709"/>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val="en-US" w:eastAsia="ru-RU"/>
        </w:rPr>
        <w:t>II</w:t>
      </w:r>
      <w:r w:rsidRPr="009055E4">
        <w:rPr>
          <w:rFonts w:ascii="Times New Roman" w:eastAsia="Times New Roman" w:hAnsi="Times New Roman"/>
          <w:b/>
          <w:sz w:val="24"/>
          <w:szCs w:val="24"/>
          <w:lang w:eastAsia="ru-RU"/>
        </w:rPr>
        <w:t xml:space="preserve">.Перечень кодов подвидов по видам доходов, </w:t>
      </w:r>
    </w:p>
    <w:p w14:paraId="32C467DD" w14:textId="77777777" w:rsidR="00B057DE" w:rsidRPr="009055E4" w:rsidRDefault="00B057DE" w:rsidP="009055E4">
      <w:pPr>
        <w:spacing w:after="0" w:line="240" w:lineRule="auto"/>
        <w:ind w:firstLine="709"/>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 xml:space="preserve">главным администратором которых является </w:t>
      </w:r>
    </w:p>
    <w:p w14:paraId="33D15D81" w14:textId="77777777" w:rsidR="00B057DE" w:rsidRPr="009055E4" w:rsidRDefault="00B057DE" w:rsidP="009055E4">
      <w:pPr>
        <w:spacing w:after="0" w:line="240" w:lineRule="auto"/>
        <w:ind w:firstLine="709"/>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орган местного самоуправления поселения</w:t>
      </w:r>
    </w:p>
    <w:p w14:paraId="01FCFE00" w14:textId="77777777" w:rsidR="00B057DE" w:rsidRPr="009055E4" w:rsidRDefault="00B057DE" w:rsidP="009055E4">
      <w:pPr>
        <w:spacing w:after="0" w:line="240" w:lineRule="auto"/>
        <w:ind w:firstLine="709"/>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Администрация Кулотинского городского поселения, в случае необходимости, утверждает перечень кодов подвидов доходов по видам доходов, главным администратором которых является Администрация Кулотинского городского поселения.</w:t>
      </w:r>
    </w:p>
    <w:p w14:paraId="61A8FB33" w14:textId="77777777" w:rsidR="00B057DE" w:rsidRPr="009055E4" w:rsidRDefault="00B057DE" w:rsidP="009055E4">
      <w:pPr>
        <w:spacing w:after="0" w:line="240" w:lineRule="auto"/>
        <w:ind w:firstLine="709"/>
        <w:contextualSpacing/>
        <w:jc w:val="both"/>
        <w:rPr>
          <w:rFonts w:ascii="Times New Roman" w:eastAsia="Times New Roman" w:hAnsi="Times New Roman"/>
          <w:sz w:val="24"/>
          <w:szCs w:val="24"/>
          <w:lang w:eastAsia="ru-RU"/>
        </w:rPr>
      </w:pPr>
    </w:p>
    <w:p w14:paraId="2AB9AC06" w14:textId="77777777" w:rsidR="00B057DE" w:rsidRPr="009055E4" w:rsidRDefault="00B057DE" w:rsidP="009055E4">
      <w:pPr>
        <w:autoSpaceDE w:val="0"/>
        <w:autoSpaceDN w:val="0"/>
        <w:adjustRightInd w:val="0"/>
        <w:spacing w:after="0" w:line="240" w:lineRule="auto"/>
        <w:ind w:firstLine="709"/>
        <w:contextualSpacing/>
        <w:jc w:val="center"/>
        <w:outlineLvl w:val="4"/>
        <w:rPr>
          <w:rFonts w:ascii="Times New Roman" w:eastAsia="Times New Roman" w:hAnsi="Times New Roman"/>
          <w:b/>
          <w:sz w:val="24"/>
          <w:szCs w:val="24"/>
          <w:lang w:eastAsia="ru-RU"/>
        </w:rPr>
      </w:pPr>
      <w:r w:rsidRPr="009055E4">
        <w:rPr>
          <w:rFonts w:ascii="Times New Roman" w:eastAsia="Times New Roman" w:hAnsi="Times New Roman"/>
          <w:b/>
          <w:sz w:val="24"/>
          <w:szCs w:val="24"/>
          <w:lang w:val="en-US" w:eastAsia="ru-RU"/>
        </w:rPr>
        <w:t>III</w:t>
      </w:r>
      <w:r w:rsidRPr="009055E4">
        <w:rPr>
          <w:rFonts w:ascii="Times New Roman" w:eastAsia="Times New Roman" w:hAnsi="Times New Roman"/>
          <w:b/>
          <w:sz w:val="24"/>
          <w:szCs w:val="24"/>
          <w:lang w:eastAsia="ru-RU"/>
        </w:rPr>
        <w:t>. Целевые статьи расходов</w:t>
      </w:r>
    </w:p>
    <w:p w14:paraId="30091A27" w14:textId="77777777" w:rsidR="00B057DE" w:rsidRPr="009055E4" w:rsidRDefault="00B057DE" w:rsidP="009055E4">
      <w:pPr>
        <w:spacing w:after="0" w:line="240" w:lineRule="auto"/>
        <w:ind w:firstLine="544"/>
        <w:contextualSpacing/>
        <w:jc w:val="both"/>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Целевые статьи расходов бюджета городского поселения обеспечивают привязку бюджетных ассигнований бюджета городского поселения к муниципальным программам Кулотинского городского поселения и (или) </w:t>
      </w:r>
      <w:r w:rsidRPr="009055E4">
        <w:rPr>
          <w:rFonts w:ascii="Times New Roman" w:eastAsia="Times New Roman" w:hAnsi="Times New Roman"/>
          <w:sz w:val="24"/>
          <w:szCs w:val="24"/>
          <w:lang w:eastAsia="ru-RU"/>
        </w:rPr>
        <w:t>не включенным в муниципальные программы направлениям деятельности Администрация Кулотинского городского поселения, указанных в ведомственной структуре расходов бюджета городского поселения, и (или) к расходным обязательствам, подлежащим исполнению за счет средств бюджета городского поселения.</w:t>
      </w:r>
    </w:p>
    <w:p w14:paraId="683D17F1"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bCs/>
          <w:sz w:val="24"/>
          <w:szCs w:val="24"/>
          <w:lang w:eastAsia="ru-RU"/>
        </w:rPr>
        <w:t xml:space="preserve">Целевым статьям бюджета городского поселения присваиваются уникальные коды, сформированные с применением буквенно-цифрового ряда: 1, 2, 3, 4, 5, 6, 7, 8, 9, Д. </w:t>
      </w:r>
      <w:r w:rsidRPr="009055E4">
        <w:rPr>
          <w:rFonts w:ascii="Times New Roman" w:eastAsia="Times New Roman" w:hAnsi="Times New Roman"/>
          <w:bCs/>
          <w:sz w:val="24"/>
          <w:szCs w:val="24"/>
          <w:lang w:val="en-US" w:eastAsia="ru-RU"/>
        </w:rPr>
        <w:t>S</w:t>
      </w:r>
      <w:r w:rsidRPr="009055E4">
        <w:rPr>
          <w:rFonts w:ascii="Times New Roman" w:eastAsia="Times New Roman" w:hAnsi="Times New Roman"/>
          <w:bCs/>
          <w:sz w:val="24"/>
          <w:szCs w:val="24"/>
          <w:lang w:eastAsia="ru-RU"/>
        </w:rPr>
        <w:t>.</w:t>
      </w:r>
    </w:p>
    <w:p w14:paraId="0ACC6739"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Структура кода целевой статьи расходов бюджета городского поселения состоит из десяти разрядов и включает следующие составные части:</w:t>
      </w:r>
    </w:p>
    <w:p w14:paraId="5EA0B40C"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код программного (непрограммного) направления расходов (8 - 9 разряды кода классификации расходов бюджетов), предназначенный для кодирования муниципальных программ  Кулотинского городского поселения, непрограммных направлений деятельности </w:t>
      </w:r>
      <w:r w:rsidRPr="009055E4">
        <w:rPr>
          <w:rFonts w:ascii="Times New Roman" w:eastAsia="Times New Roman" w:hAnsi="Times New Roman"/>
          <w:sz w:val="24"/>
          <w:szCs w:val="24"/>
          <w:lang w:eastAsia="ru-RU"/>
        </w:rPr>
        <w:lastRenderedPageBreak/>
        <w:t>органа местного самоуправления;</w:t>
      </w:r>
    </w:p>
    <w:p w14:paraId="56280EFE"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код подпрограммы (10 разряд кода классификации расходов бюджетов), предназначенный для кодирования подпрограмм муниципальных программ Кулотинского городского поселения;</w:t>
      </w:r>
    </w:p>
    <w:p w14:paraId="59D40FEC"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код основного мероприятия (11 - 12 разряды кода классификации расходов бюджетов), предназначенный для кодирования основных мероприятий (задач) в рамках подпрограмм муниципальных программ Кулотинского городского поселения;</w:t>
      </w:r>
    </w:p>
    <w:p w14:paraId="3773AEEC"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код направления расходов (13 - 17 разряды кода классификации расходов бюджетов), предназначенный для кодирования направлений расходования средств, конкретизирующих (при необходимости) отдельные мероприятия.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B057DE" w:rsidRPr="009055E4" w14:paraId="6334FEF3" w14:textId="77777777" w:rsidTr="00B057DE">
        <w:tc>
          <w:tcPr>
            <w:tcW w:w="9639" w:type="dxa"/>
            <w:gridSpan w:val="10"/>
            <w:tcBorders>
              <w:top w:val="single" w:sz="4" w:space="0" w:color="auto"/>
              <w:left w:val="single" w:sz="4" w:space="0" w:color="auto"/>
              <w:bottom w:val="single" w:sz="4" w:space="0" w:color="auto"/>
              <w:right w:val="single" w:sz="4" w:space="0" w:color="auto"/>
            </w:tcBorders>
          </w:tcPr>
          <w:p w14:paraId="6C0A5392" w14:textId="77777777" w:rsidR="00B057DE" w:rsidRPr="009055E4" w:rsidRDefault="00B057DE" w:rsidP="009055E4">
            <w:pPr>
              <w:widowControl w:val="0"/>
              <w:autoSpaceDE w:val="0"/>
              <w:autoSpaceDN w:val="0"/>
              <w:adjustRightInd w:val="0"/>
              <w:spacing w:after="0" w:line="240" w:lineRule="auto"/>
              <w:ind w:firstLine="720"/>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Целевая статья</w:t>
            </w:r>
          </w:p>
        </w:tc>
      </w:tr>
      <w:tr w:rsidR="00B057DE" w:rsidRPr="009055E4" w14:paraId="0BB3627E" w14:textId="77777777" w:rsidTr="00B057DE">
        <w:tc>
          <w:tcPr>
            <w:tcW w:w="2800" w:type="dxa"/>
            <w:gridSpan w:val="2"/>
            <w:tcBorders>
              <w:top w:val="single" w:sz="4" w:space="0" w:color="auto"/>
              <w:left w:val="single" w:sz="4" w:space="0" w:color="auto"/>
              <w:bottom w:val="single" w:sz="4" w:space="0" w:color="auto"/>
              <w:right w:val="single" w:sz="4" w:space="0" w:color="auto"/>
            </w:tcBorders>
            <w:vAlign w:val="center"/>
          </w:tcPr>
          <w:p w14:paraId="03259450"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vAlign w:val="center"/>
          </w:tcPr>
          <w:p w14:paraId="53B760FB"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vAlign w:val="center"/>
          </w:tcPr>
          <w:p w14:paraId="3D106590"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Основное мероприятие</w:t>
            </w:r>
          </w:p>
          <w:p w14:paraId="391510C4"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(задача)</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783105AB"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Направление расходов</w:t>
            </w:r>
          </w:p>
        </w:tc>
      </w:tr>
      <w:tr w:rsidR="00B057DE" w:rsidRPr="009055E4" w14:paraId="7272A1D7" w14:textId="77777777" w:rsidTr="00B057DE">
        <w:trPr>
          <w:trHeight w:val="288"/>
        </w:trPr>
        <w:tc>
          <w:tcPr>
            <w:tcW w:w="1540" w:type="dxa"/>
            <w:tcBorders>
              <w:top w:val="single" w:sz="4" w:space="0" w:color="auto"/>
              <w:left w:val="single" w:sz="4" w:space="0" w:color="auto"/>
              <w:bottom w:val="single" w:sz="4" w:space="0" w:color="auto"/>
              <w:right w:val="single" w:sz="4" w:space="0" w:color="auto"/>
            </w:tcBorders>
            <w:vAlign w:val="center"/>
          </w:tcPr>
          <w:p w14:paraId="7BD62881"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w:t>
            </w:r>
          </w:p>
        </w:tc>
        <w:tc>
          <w:tcPr>
            <w:tcW w:w="1260" w:type="dxa"/>
            <w:tcBorders>
              <w:top w:val="single" w:sz="4" w:space="0" w:color="auto"/>
              <w:left w:val="single" w:sz="4" w:space="0" w:color="auto"/>
              <w:bottom w:val="single" w:sz="4" w:space="0" w:color="auto"/>
              <w:right w:val="single" w:sz="4" w:space="0" w:color="auto"/>
            </w:tcBorders>
            <w:vAlign w:val="center"/>
          </w:tcPr>
          <w:p w14:paraId="61DCC78F"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470" w:type="dxa"/>
            <w:tcBorders>
              <w:top w:val="single" w:sz="4" w:space="0" w:color="auto"/>
              <w:left w:val="single" w:sz="4" w:space="0" w:color="auto"/>
              <w:bottom w:val="single" w:sz="4" w:space="0" w:color="auto"/>
              <w:right w:val="single" w:sz="4" w:space="0" w:color="auto"/>
            </w:tcBorders>
            <w:vAlign w:val="center"/>
          </w:tcPr>
          <w:p w14:paraId="6DE0ABF6"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w:t>
            </w:r>
          </w:p>
        </w:tc>
        <w:tc>
          <w:tcPr>
            <w:tcW w:w="975" w:type="dxa"/>
            <w:tcBorders>
              <w:top w:val="single" w:sz="4" w:space="0" w:color="auto"/>
              <w:left w:val="single" w:sz="4" w:space="0" w:color="auto"/>
              <w:bottom w:val="single" w:sz="4" w:space="0" w:color="auto"/>
              <w:right w:val="single" w:sz="4" w:space="0" w:color="auto"/>
            </w:tcBorders>
            <w:vAlign w:val="center"/>
          </w:tcPr>
          <w:p w14:paraId="5F31F599"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14:paraId="1AA7EAE4"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36EAED6B"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14:paraId="6DA2EB60"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1E2CA2FC"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14:paraId="3175609C"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16</w:t>
            </w:r>
          </w:p>
        </w:tc>
        <w:tc>
          <w:tcPr>
            <w:tcW w:w="708" w:type="dxa"/>
            <w:tcBorders>
              <w:top w:val="single" w:sz="4" w:space="0" w:color="auto"/>
              <w:left w:val="single" w:sz="4" w:space="0" w:color="auto"/>
              <w:bottom w:val="single" w:sz="4" w:space="0" w:color="auto"/>
              <w:right w:val="single" w:sz="4" w:space="0" w:color="auto"/>
            </w:tcBorders>
            <w:vAlign w:val="center"/>
          </w:tcPr>
          <w:p w14:paraId="7F0809F3" w14:textId="77777777" w:rsidR="00B057DE" w:rsidRPr="009055E4" w:rsidRDefault="00B057DE" w:rsidP="009055E4">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w:t>
            </w:r>
          </w:p>
        </w:tc>
      </w:tr>
    </w:tbl>
    <w:p w14:paraId="32B7AAF8" w14:textId="77777777" w:rsidR="00B057DE" w:rsidRPr="009055E4" w:rsidRDefault="00B057DE" w:rsidP="009055E4">
      <w:pPr>
        <w:spacing w:after="0" w:line="240" w:lineRule="auto"/>
        <w:contextualSpacing/>
        <w:jc w:val="center"/>
        <w:rPr>
          <w:rFonts w:ascii="Times New Roman" w:eastAsia="Times New Roman" w:hAnsi="Times New Roman"/>
          <w:snapToGrid w:val="0"/>
          <w:sz w:val="24"/>
          <w:szCs w:val="24"/>
          <w:lang w:eastAsia="ru-RU"/>
        </w:rPr>
      </w:pPr>
    </w:p>
    <w:p w14:paraId="4B26BB4B"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Коды направления расходов бюджета городского поселения имеют следующую структуру:</w:t>
      </w:r>
    </w:p>
    <w:p w14:paraId="27EC05DD"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0ХХХХ – расходы бюджета городского поселения в рамках программных мероприятий. При этом в целях обособления данных расходов осуществляется детализация по направлению расходов в рамках второго, третьего разрядов кода направления расхода (второй, третий разряды в направлении расходов соответствует номеру программы). </w:t>
      </w:r>
    </w:p>
    <w:p w14:paraId="24A9AC0E"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1ХХХХ – расходы бюджета городского поселения на обеспечение деятельности органов местного самоуправления;</w:t>
      </w:r>
    </w:p>
    <w:p w14:paraId="1C3A547A"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2ХХХХ – расходы бюджета городского поселения на обслуживание муниципального долга;</w:t>
      </w:r>
    </w:p>
    <w:p w14:paraId="04C7996D"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3ХХХХ – расходы бюджета городского поселения, </w:t>
      </w:r>
      <w:r w:rsidRPr="009055E4">
        <w:rPr>
          <w:rFonts w:ascii="Times New Roman" w:eastAsia="Times New Roman" w:hAnsi="Times New Roman"/>
          <w:snapToGrid w:val="0"/>
          <w:sz w:val="24"/>
          <w:szCs w:val="24"/>
          <w:lang w:eastAsia="ru-RU"/>
        </w:rPr>
        <w:t>источником финансового обеспечения которых являются субвенции и иные межбюджетные трансферты, предоставляемые из федерального бюджета;</w:t>
      </w:r>
    </w:p>
    <w:p w14:paraId="78559A8C" w14:textId="77777777" w:rsidR="00B057DE" w:rsidRPr="009055E4" w:rsidRDefault="00B057DE" w:rsidP="009055E4">
      <w:pPr>
        <w:spacing w:after="0" w:line="240" w:lineRule="auto"/>
        <w:ind w:firstLine="708"/>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4ХХХХ – расходы бюджета городского поселения на бюджетные инвестиции вне рамок муниципальных программ;</w:t>
      </w:r>
    </w:p>
    <w:p w14:paraId="0716F6A8"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5ХХХХ - расходы бюджета городского поселения, </w:t>
      </w:r>
      <w:r w:rsidRPr="009055E4">
        <w:rPr>
          <w:rFonts w:ascii="Times New Roman" w:eastAsia="Times New Roman" w:hAnsi="Times New Roman"/>
          <w:snapToGrid w:val="0"/>
          <w:sz w:val="24"/>
          <w:szCs w:val="24"/>
          <w:lang w:eastAsia="ru-RU"/>
        </w:rPr>
        <w:t>источником финансового обеспечения которых являются субвенции и иные межбюджетные трансферты, предоставляемые из федерального бюджета;</w:t>
      </w:r>
    </w:p>
    <w:p w14:paraId="17014002" w14:textId="77777777" w:rsidR="00B057DE" w:rsidRPr="009055E4" w:rsidRDefault="00B057DE" w:rsidP="009055E4">
      <w:pPr>
        <w:spacing w:after="0" w:line="240" w:lineRule="auto"/>
        <w:ind w:firstLine="708"/>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6ХХХХ – </w:t>
      </w:r>
      <w:r w:rsidRPr="009055E4">
        <w:rPr>
          <w:rFonts w:ascii="Times New Roman" w:eastAsia="Times New Roman" w:hAnsi="Times New Roman"/>
          <w:sz w:val="24"/>
          <w:szCs w:val="24"/>
          <w:lang w:eastAsia="ru-RU"/>
        </w:rPr>
        <w:t xml:space="preserve">расходы бюджета городского поселения в виде </w:t>
      </w:r>
      <w:r w:rsidRPr="009055E4">
        <w:rPr>
          <w:rFonts w:ascii="Times New Roman" w:eastAsia="Times New Roman" w:hAnsi="Times New Roman"/>
          <w:snapToGrid w:val="0"/>
          <w:sz w:val="24"/>
          <w:szCs w:val="24"/>
          <w:lang w:eastAsia="ru-RU"/>
        </w:rPr>
        <w:t>субсидий юридическим лицам;</w:t>
      </w:r>
    </w:p>
    <w:p w14:paraId="26015050"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7ХХХХ - </w:t>
      </w:r>
      <w:r w:rsidRPr="009055E4">
        <w:rPr>
          <w:rFonts w:ascii="Times New Roman" w:eastAsia="Times New Roman" w:hAnsi="Times New Roman"/>
          <w:sz w:val="24"/>
          <w:szCs w:val="24"/>
          <w:lang w:eastAsia="ru-RU"/>
        </w:rPr>
        <w:t xml:space="preserve">расходы бюджета городского поселения, </w:t>
      </w:r>
      <w:r w:rsidRPr="009055E4">
        <w:rPr>
          <w:rFonts w:ascii="Times New Roman" w:eastAsia="Times New Roman" w:hAnsi="Times New Roman"/>
          <w:snapToGrid w:val="0"/>
          <w:sz w:val="24"/>
          <w:szCs w:val="24"/>
          <w:lang w:eastAsia="ru-RU"/>
        </w:rPr>
        <w:t>источником финансового обеспечения которых являются межбюджетные трансферты, предоставляемые из областного бюджета;</w:t>
      </w:r>
    </w:p>
    <w:p w14:paraId="1B72E0C3"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8ХХХХ - расходы бюджета городского поселения на межбюджетные трансферты, предоставляемые из бюджета городского поселения;</w:t>
      </w:r>
    </w:p>
    <w:p w14:paraId="21254832"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9ХХХХ - расходы бюджета городского поселения на финансовое обеспечение прочих непрограммных мероприятий. </w:t>
      </w:r>
    </w:p>
    <w:p w14:paraId="2E4F7836"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При этом в целях обособления данных расходов осуществляется детализация с использованием сквозной нумерации каждой группы, начиная с 10 (четвертый, пятый разряды в направлении расходов) с шагом 10, за исключением направлений расходов 3ХХХХ, 5ХХХХ, </w:t>
      </w:r>
      <w:r w:rsidRPr="009055E4">
        <w:rPr>
          <w:rFonts w:ascii="Times New Roman" w:eastAsia="Times New Roman" w:hAnsi="Times New Roman"/>
          <w:snapToGrid w:val="0"/>
          <w:sz w:val="24"/>
          <w:szCs w:val="24"/>
          <w:lang w:eastAsia="ru-RU"/>
        </w:rPr>
        <w:t>7ХХХХ</w:t>
      </w:r>
      <w:r w:rsidRPr="009055E4">
        <w:rPr>
          <w:rFonts w:ascii="Times New Roman" w:eastAsia="Times New Roman" w:hAnsi="Times New Roman"/>
          <w:sz w:val="24"/>
          <w:szCs w:val="24"/>
          <w:lang w:eastAsia="ru-RU"/>
        </w:rPr>
        <w:t xml:space="preserve">, </w:t>
      </w:r>
      <w:r w:rsidRPr="009055E4">
        <w:rPr>
          <w:rFonts w:ascii="Times New Roman" w:eastAsia="Times New Roman" w:hAnsi="Times New Roman"/>
          <w:sz w:val="24"/>
          <w:szCs w:val="24"/>
          <w:lang w:val="en-US" w:eastAsia="ru-RU"/>
        </w:rPr>
        <w:t>S</w:t>
      </w:r>
      <w:r w:rsidRPr="009055E4">
        <w:rPr>
          <w:rFonts w:ascii="Times New Roman" w:eastAsia="Times New Roman" w:hAnsi="Times New Roman"/>
          <w:sz w:val="24"/>
          <w:szCs w:val="24"/>
          <w:lang w:eastAsia="ru-RU"/>
        </w:rPr>
        <w:t>ХХХХ.</w:t>
      </w:r>
    </w:p>
    <w:p w14:paraId="39C3857C" w14:textId="77777777" w:rsidR="00B057DE" w:rsidRPr="009055E4" w:rsidRDefault="00B057DE" w:rsidP="009055E4">
      <w:pPr>
        <w:widowControl w:val="0"/>
        <w:autoSpaceDE w:val="0"/>
        <w:autoSpaceDN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bCs/>
          <w:sz w:val="24"/>
          <w:szCs w:val="24"/>
          <w:lang w:eastAsia="ru-RU"/>
        </w:rPr>
        <w:t>Расходы бюджета городского поселения на финансовое обеспечение мероприятий, для отражения которых не предусмотрены обособленные направления расходов, либо п</w:t>
      </w:r>
      <w:r w:rsidRPr="009055E4">
        <w:rPr>
          <w:rFonts w:ascii="Times New Roman" w:eastAsia="Times New Roman" w:hAnsi="Times New Roman"/>
          <w:sz w:val="24"/>
          <w:szCs w:val="24"/>
          <w:lang w:eastAsia="ru-RU"/>
        </w:rPr>
        <w:t xml:space="preserve">ри отсутствии у муниципального образования необходимости детализации направления расходов в увязке с соответствующим основным мероприятием муниципальной программы </w:t>
      </w:r>
      <w:r w:rsidRPr="009055E4">
        <w:rPr>
          <w:rFonts w:ascii="Times New Roman" w:eastAsia="Times New Roman" w:hAnsi="Times New Roman"/>
          <w:sz w:val="24"/>
          <w:szCs w:val="24"/>
          <w:lang w:eastAsia="ru-RU"/>
        </w:rPr>
        <w:lastRenderedPageBreak/>
        <w:t>(подпрограммы) отражаются с указанием в 1-5 разряде направления расходов «00000».</w:t>
      </w:r>
    </w:p>
    <w:p w14:paraId="1CE4C608" w14:textId="77777777" w:rsidR="00B057DE" w:rsidRPr="009055E4" w:rsidRDefault="00B057DE" w:rsidP="009055E4">
      <w:pPr>
        <w:spacing w:after="0" w:line="240" w:lineRule="auto"/>
        <w:ind w:firstLine="709"/>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Коды направления расходов, содержащие значения:</w:t>
      </w:r>
    </w:p>
    <w:p w14:paraId="0F8DEE89" w14:textId="77777777" w:rsidR="00B057DE" w:rsidRPr="009055E4" w:rsidRDefault="00B057DE" w:rsidP="009055E4">
      <w:pPr>
        <w:spacing w:after="0" w:line="240" w:lineRule="auto"/>
        <w:ind w:firstLine="709"/>
        <w:contextualSpacing/>
        <w:jc w:val="both"/>
        <w:rPr>
          <w:rFonts w:ascii="Verdana" w:eastAsia="Times New Roman" w:hAnsi="Verdana"/>
          <w:sz w:val="24"/>
          <w:szCs w:val="24"/>
          <w:lang w:eastAsia="ru-RU"/>
        </w:rPr>
      </w:pPr>
      <w:r w:rsidRPr="009055E4">
        <w:rPr>
          <w:rFonts w:ascii="Times New Roman" w:eastAsia="Times New Roman" w:hAnsi="Times New Roman"/>
          <w:sz w:val="24"/>
          <w:szCs w:val="24"/>
          <w:lang w:eastAsia="ru-RU"/>
        </w:rPr>
        <w:t>9Д000 - 9Д999 – используется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w:t>
      </w:r>
    </w:p>
    <w:p w14:paraId="5304B823" w14:textId="77777777" w:rsidR="00B057DE" w:rsidRPr="009055E4" w:rsidRDefault="00B057DE" w:rsidP="009055E4">
      <w:pPr>
        <w:spacing w:after="0" w:line="240" w:lineRule="auto"/>
        <w:ind w:firstLine="709"/>
        <w:contextualSpacing/>
        <w:jc w:val="both"/>
        <w:rPr>
          <w:rFonts w:ascii="Verdana" w:eastAsia="Times New Roman" w:hAnsi="Verdana"/>
          <w:sz w:val="24"/>
          <w:szCs w:val="24"/>
          <w:lang w:eastAsia="ru-RU"/>
        </w:rPr>
      </w:pPr>
      <w:r w:rsidRPr="009055E4">
        <w:rPr>
          <w:rFonts w:ascii="Times New Roman" w:eastAsia="Times New Roman" w:hAnsi="Times New Roman"/>
          <w:sz w:val="24"/>
          <w:szCs w:val="24"/>
          <w:lang w:eastAsia="ru-RU"/>
        </w:rPr>
        <w:t>SД000 – SД999 – используется для отражения расходов бюджета городского поселения, в целях финансового обеспечения или софинансирования которых из бюджетов субъектов Российской Федерации предоставляются межбюджетные трансферты.</w:t>
      </w:r>
    </w:p>
    <w:p w14:paraId="771903A8" w14:textId="77777777" w:rsidR="00B057DE" w:rsidRPr="009055E4" w:rsidRDefault="00B057DE" w:rsidP="009055E4">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Увязка направлений расходов с муниципальной программой или подпрограммой муниципальной программы Кулотинского городского поселения устанавливается по следующей структуре кода целевой статьи:</w:t>
      </w:r>
    </w:p>
    <w:tbl>
      <w:tblPr>
        <w:tblW w:w="9360" w:type="dxa"/>
        <w:tblInd w:w="108" w:type="dxa"/>
        <w:tblLook w:val="00A0" w:firstRow="1" w:lastRow="0" w:firstColumn="1" w:lastColumn="0" w:noHBand="0" w:noVBand="0"/>
      </w:tblPr>
      <w:tblGrid>
        <w:gridCol w:w="2520"/>
        <w:gridCol w:w="6840"/>
      </w:tblGrid>
      <w:tr w:rsidR="00B057DE" w:rsidRPr="009055E4" w14:paraId="5BA9A1F3" w14:textId="77777777" w:rsidTr="00B057DE">
        <w:tc>
          <w:tcPr>
            <w:tcW w:w="2520" w:type="dxa"/>
          </w:tcPr>
          <w:p w14:paraId="15AE4848"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b/>
                <w:sz w:val="24"/>
                <w:szCs w:val="24"/>
                <w:lang w:eastAsia="ru-RU"/>
              </w:rPr>
              <w:t>ХХ</w:t>
            </w:r>
            <w:r w:rsidRPr="009055E4">
              <w:rPr>
                <w:rFonts w:ascii="Times New Roman" w:eastAsia="Times New Roman" w:hAnsi="Times New Roman"/>
                <w:sz w:val="24"/>
                <w:szCs w:val="24"/>
                <w:lang w:eastAsia="ru-RU"/>
              </w:rPr>
              <w:t xml:space="preserve"> 0 00 00000</w:t>
            </w:r>
          </w:p>
        </w:tc>
        <w:tc>
          <w:tcPr>
            <w:tcW w:w="6840" w:type="dxa"/>
          </w:tcPr>
          <w:p w14:paraId="5A17BC8F"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Муниципальная программа;</w:t>
            </w:r>
          </w:p>
        </w:tc>
      </w:tr>
      <w:tr w:rsidR="00B057DE" w:rsidRPr="009055E4" w14:paraId="52C824DE" w14:textId="77777777" w:rsidTr="00B057DE">
        <w:tc>
          <w:tcPr>
            <w:tcW w:w="2520" w:type="dxa"/>
          </w:tcPr>
          <w:p w14:paraId="15B6C59D"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ХХ </w:t>
            </w:r>
            <w:r w:rsidRPr="009055E4">
              <w:rPr>
                <w:rFonts w:ascii="Times New Roman" w:eastAsia="Times New Roman" w:hAnsi="Times New Roman"/>
                <w:b/>
                <w:sz w:val="24"/>
                <w:szCs w:val="24"/>
                <w:lang w:eastAsia="ru-RU"/>
              </w:rPr>
              <w:t>Х</w:t>
            </w:r>
            <w:r w:rsidRPr="009055E4">
              <w:rPr>
                <w:rFonts w:ascii="Times New Roman" w:eastAsia="Times New Roman" w:hAnsi="Times New Roman"/>
                <w:sz w:val="24"/>
                <w:szCs w:val="24"/>
                <w:lang w:eastAsia="ru-RU"/>
              </w:rPr>
              <w:t xml:space="preserve"> 00 00000</w:t>
            </w:r>
          </w:p>
        </w:tc>
        <w:tc>
          <w:tcPr>
            <w:tcW w:w="6840" w:type="dxa"/>
          </w:tcPr>
          <w:p w14:paraId="1FC7E5D0"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Подпрограмма муниципальной программы;</w:t>
            </w:r>
          </w:p>
        </w:tc>
      </w:tr>
      <w:tr w:rsidR="00B057DE" w:rsidRPr="009055E4" w14:paraId="09EAFD55" w14:textId="77777777" w:rsidTr="00B057DE">
        <w:tc>
          <w:tcPr>
            <w:tcW w:w="2520" w:type="dxa"/>
          </w:tcPr>
          <w:p w14:paraId="633B3D5A"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ХХ Х </w:t>
            </w:r>
            <w:r w:rsidRPr="009055E4">
              <w:rPr>
                <w:rFonts w:ascii="Times New Roman" w:eastAsia="Times New Roman" w:hAnsi="Times New Roman"/>
                <w:b/>
                <w:sz w:val="24"/>
                <w:szCs w:val="24"/>
                <w:lang w:eastAsia="ru-RU"/>
              </w:rPr>
              <w:t>ХХ</w:t>
            </w:r>
            <w:r w:rsidRPr="009055E4">
              <w:rPr>
                <w:rFonts w:ascii="Times New Roman" w:eastAsia="Times New Roman" w:hAnsi="Times New Roman"/>
                <w:sz w:val="24"/>
                <w:szCs w:val="24"/>
                <w:lang w:eastAsia="ru-RU"/>
              </w:rPr>
              <w:t xml:space="preserve"> 00000</w:t>
            </w:r>
          </w:p>
          <w:p w14:paraId="72AD8454"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5BA742B"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ХХ Х ХХ </w:t>
            </w:r>
            <w:r w:rsidRPr="009055E4">
              <w:rPr>
                <w:rFonts w:ascii="Times New Roman" w:eastAsia="Times New Roman" w:hAnsi="Times New Roman"/>
                <w:b/>
                <w:sz w:val="24"/>
                <w:szCs w:val="24"/>
                <w:lang w:eastAsia="ru-RU"/>
              </w:rPr>
              <w:t>ХХХХХ</w:t>
            </w:r>
          </w:p>
          <w:p w14:paraId="5D074D97"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6840" w:type="dxa"/>
          </w:tcPr>
          <w:p w14:paraId="7C388DFE"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Основное мероприятие подпрограммы муниципальной программы;</w:t>
            </w:r>
          </w:p>
          <w:p w14:paraId="20AC37F2" w14:textId="77777777" w:rsidR="00B057DE" w:rsidRPr="009055E4" w:rsidRDefault="00B057DE" w:rsidP="009055E4">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Направление расходов на реализацию основного мероприятия подпрограммы муниципальной программы.</w:t>
            </w:r>
          </w:p>
        </w:tc>
      </w:tr>
    </w:tbl>
    <w:p w14:paraId="1705651F" w14:textId="77777777" w:rsidR="00B057DE" w:rsidRPr="009055E4" w:rsidRDefault="00B057DE" w:rsidP="009055E4">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Увязка направлений расходов с непрограммными направлениями расходов устанавливается по следующей структуре кода целевой статьи:</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7030"/>
      </w:tblGrid>
      <w:tr w:rsidR="00B057DE" w:rsidRPr="009055E4" w14:paraId="66E54236" w14:textId="77777777" w:rsidTr="00B057DE">
        <w:tc>
          <w:tcPr>
            <w:tcW w:w="2552" w:type="dxa"/>
          </w:tcPr>
          <w:p w14:paraId="4505156D" w14:textId="77777777" w:rsidR="00B057DE" w:rsidRPr="009055E4" w:rsidRDefault="00B057DE" w:rsidP="009055E4">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9055E4">
              <w:rPr>
                <w:rFonts w:ascii="Times New Roman" w:eastAsia="Times New Roman" w:hAnsi="Times New Roman"/>
                <w:b/>
                <w:sz w:val="24"/>
                <w:szCs w:val="24"/>
                <w:lang w:eastAsia="ru-RU"/>
              </w:rPr>
              <w:t>91 0 00</w:t>
            </w:r>
            <w:r w:rsidRPr="009055E4">
              <w:rPr>
                <w:rFonts w:ascii="Times New Roman" w:eastAsia="Times New Roman" w:hAnsi="Times New Roman"/>
                <w:sz w:val="24"/>
                <w:szCs w:val="24"/>
                <w:lang w:eastAsia="ru-RU"/>
              </w:rPr>
              <w:t xml:space="preserve"> 000000</w:t>
            </w:r>
          </w:p>
        </w:tc>
        <w:tc>
          <w:tcPr>
            <w:tcW w:w="7030" w:type="dxa"/>
          </w:tcPr>
          <w:p w14:paraId="6F13D528" w14:textId="77777777" w:rsidR="00B057DE" w:rsidRPr="009055E4" w:rsidRDefault="00B057DE" w:rsidP="009055E4">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Непрограммное направление деятельности;</w:t>
            </w:r>
          </w:p>
        </w:tc>
      </w:tr>
      <w:tr w:rsidR="00B057DE" w:rsidRPr="009055E4" w14:paraId="1E39F446" w14:textId="77777777" w:rsidTr="00B057DE">
        <w:tc>
          <w:tcPr>
            <w:tcW w:w="2552" w:type="dxa"/>
          </w:tcPr>
          <w:p w14:paraId="0429F401" w14:textId="77777777" w:rsidR="00B057DE" w:rsidRPr="009055E4" w:rsidRDefault="00B057DE" w:rsidP="009055E4">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91 0 00 </w:t>
            </w:r>
            <w:r w:rsidRPr="009055E4">
              <w:rPr>
                <w:rFonts w:ascii="Times New Roman" w:eastAsia="Times New Roman" w:hAnsi="Times New Roman"/>
                <w:b/>
                <w:sz w:val="24"/>
                <w:szCs w:val="24"/>
                <w:lang w:eastAsia="ru-RU"/>
              </w:rPr>
              <w:t>000000</w:t>
            </w:r>
          </w:p>
        </w:tc>
        <w:tc>
          <w:tcPr>
            <w:tcW w:w="7030" w:type="dxa"/>
          </w:tcPr>
          <w:p w14:paraId="58826A6E" w14:textId="77777777" w:rsidR="00B057DE" w:rsidRPr="009055E4" w:rsidRDefault="00B057DE" w:rsidP="009055E4">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Направления реализации непрограммных расходов</w:t>
            </w:r>
          </w:p>
        </w:tc>
      </w:tr>
    </w:tbl>
    <w:p w14:paraId="305CF400" w14:textId="77777777" w:rsidR="00B057DE" w:rsidRPr="009055E4" w:rsidRDefault="00B057DE" w:rsidP="009055E4">
      <w:pPr>
        <w:spacing w:after="0" w:line="240" w:lineRule="auto"/>
        <w:ind w:firstLine="708"/>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Перечень, коды и правила применения целевых статей в части, относящейся к бюджету Кулотинского городского поселения, приведены в приложении 1 к настоящему Порядку.</w:t>
      </w:r>
    </w:p>
    <w:p w14:paraId="79098448" w14:textId="77777777" w:rsidR="00B057DE" w:rsidRPr="009055E4" w:rsidRDefault="00B057DE" w:rsidP="009055E4">
      <w:pPr>
        <w:spacing w:after="0" w:line="240" w:lineRule="auto"/>
        <w:contextualSpacing/>
        <w:jc w:val="both"/>
        <w:rPr>
          <w:rFonts w:ascii="Times New Roman" w:eastAsia="Times New Roman" w:hAnsi="Times New Roman"/>
          <w:sz w:val="24"/>
          <w:szCs w:val="24"/>
          <w:lang w:eastAsia="ru-RU"/>
        </w:rPr>
      </w:pPr>
    </w:p>
    <w:p w14:paraId="7E98E30A" w14:textId="77777777" w:rsidR="00B057DE" w:rsidRPr="009055E4" w:rsidRDefault="00B057DE" w:rsidP="009055E4">
      <w:pPr>
        <w:spacing w:after="0" w:line="240" w:lineRule="auto"/>
        <w:contextualSpacing/>
        <w:jc w:val="both"/>
        <w:rPr>
          <w:rFonts w:ascii="Times New Roman" w:eastAsia="Times New Roman" w:hAnsi="Times New Roman"/>
          <w:sz w:val="24"/>
          <w:szCs w:val="24"/>
          <w:lang w:eastAsia="ru-RU"/>
        </w:rPr>
      </w:pPr>
    </w:p>
    <w:p w14:paraId="4A4B02AC" w14:textId="77777777" w:rsidR="00B057DE" w:rsidRPr="009055E4" w:rsidRDefault="00B057DE" w:rsidP="009055E4">
      <w:pPr>
        <w:spacing w:after="0" w:line="240" w:lineRule="auto"/>
        <w:ind w:left="3540" w:firstLine="708"/>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Приложение 1</w:t>
      </w:r>
    </w:p>
    <w:p w14:paraId="3AB26D0E" w14:textId="77777777" w:rsidR="00B057DE" w:rsidRPr="009055E4" w:rsidRDefault="00B057DE" w:rsidP="009055E4">
      <w:pPr>
        <w:spacing w:after="0" w:line="240" w:lineRule="auto"/>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t>к Порядку применения бюджетной</w:t>
      </w:r>
    </w:p>
    <w:p w14:paraId="6A0E937E" w14:textId="77777777" w:rsidR="00B057DE" w:rsidRPr="009055E4" w:rsidRDefault="00B057DE" w:rsidP="009055E4">
      <w:pPr>
        <w:spacing w:after="0" w:line="240" w:lineRule="auto"/>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                                                                  классификации Российской Федерации</w:t>
      </w:r>
    </w:p>
    <w:p w14:paraId="4C3D27B5" w14:textId="77777777" w:rsidR="00B057DE" w:rsidRPr="009055E4" w:rsidRDefault="00B057DE" w:rsidP="009055E4">
      <w:pPr>
        <w:spacing w:after="0" w:line="240" w:lineRule="auto"/>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r>
      <w:r w:rsidRPr="009055E4">
        <w:rPr>
          <w:rFonts w:ascii="Times New Roman" w:eastAsia="Times New Roman" w:hAnsi="Times New Roman"/>
          <w:sz w:val="24"/>
          <w:szCs w:val="24"/>
          <w:lang w:eastAsia="ru-RU"/>
        </w:rPr>
        <w:tab/>
        <w:t xml:space="preserve"> в части, относящейся к бюджету</w:t>
      </w:r>
    </w:p>
    <w:p w14:paraId="612929E9" w14:textId="77777777" w:rsidR="00B057DE" w:rsidRPr="009055E4" w:rsidRDefault="00B057DE" w:rsidP="009055E4">
      <w:pPr>
        <w:spacing w:after="0" w:line="240" w:lineRule="auto"/>
        <w:contextualSpacing/>
        <w:jc w:val="right"/>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                                                                      Кулотинского городского поселения</w:t>
      </w:r>
    </w:p>
    <w:p w14:paraId="0339C3B6" w14:textId="77777777" w:rsidR="00B057DE" w:rsidRPr="009055E4" w:rsidRDefault="00B057DE" w:rsidP="009055E4">
      <w:pPr>
        <w:spacing w:before="120" w:after="0" w:line="240" w:lineRule="auto"/>
        <w:contextualSpacing/>
        <w:rPr>
          <w:rFonts w:ascii="Times New Roman" w:eastAsia="Times New Roman" w:hAnsi="Times New Roman"/>
          <w:b/>
          <w:sz w:val="24"/>
          <w:szCs w:val="24"/>
          <w:lang w:eastAsia="ru-RU"/>
        </w:rPr>
      </w:pPr>
    </w:p>
    <w:p w14:paraId="5A15DE74" w14:textId="77777777" w:rsidR="00B057DE" w:rsidRPr="009055E4" w:rsidRDefault="00B057DE" w:rsidP="009055E4">
      <w:pPr>
        <w:spacing w:after="0" w:line="240" w:lineRule="auto"/>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Перечень, коды и правила применения целевых статей в части, относящейся к бюджету Кулотинского городского поселения</w:t>
      </w:r>
    </w:p>
    <w:p w14:paraId="1403F0F8" w14:textId="77777777" w:rsidR="00B057DE" w:rsidRPr="009055E4" w:rsidRDefault="00B057DE" w:rsidP="009055E4">
      <w:pPr>
        <w:spacing w:after="0" w:line="240" w:lineRule="auto"/>
        <w:contextualSpacing/>
        <w:jc w:val="center"/>
        <w:rPr>
          <w:rFonts w:ascii="Times New Roman" w:eastAsia="Times New Roman" w:hAnsi="Times New Roman"/>
          <w:b/>
          <w:sz w:val="24"/>
          <w:szCs w:val="24"/>
          <w:lang w:eastAsia="ru-RU"/>
        </w:rPr>
      </w:pPr>
    </w:p>
    <w:p w14:paraId="764028FE" w14:textId="77777777" w:rsidR="00B057DE" w:rsidRPr="009055E4" w:rsidRDefault="00B057DE" w:rsidP="00737A5E">
      <w:pPr>
        <w:numPr>
          <w:ilvl w:val="0"/>
          <w:numId w:val="2"/>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Целевые статьи расходов бюджета Кулотинского городского поселения в рамках муниципальных программ Кулотинскогогородского поселения</w:t>
      </w:r>
    </w:p>
    <w:p w14:paraId="16717C61"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
          <w:snapToGrid w:val="0"/>
          <w:sz w:val="24"/>
          <w:szCs w:val="24"/>
          <w:lang w:eastAsia="ru-RU"/>
        </w:rPr>
      </w:pPr>
    </w:p>
    <w:p w14:paraId="1ABD627E"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
          <w:snapToGrid w:val="0"/>
          <w:sz w:val="24"/>
          <w:szCs w:val="24"/>
          <w:lang w:eastAsia="ru-RU"/>
        </w:rPr>
      </w:pPr>
      <w:r w:rsidRPr="009055E4">
        <w:rPr>
          <w:rFonts w:ascii="Times New Roman" w:eastAsia="Times New Roman" w:hAnsi="Times New Roman"/>
          <w:b/>
          <w:snapToGrid w:val="0"/>
          <w:sz w:val="24"/>
          <w:szCs w:val="24"/>
          <w:lang w:eastAsia="ru-RU"/>
        </w:rPr>
        <w:t>Муниципальная программа Кулотинского городского поселения</w:t>
      </w:r>
    </w:p>
    <w:p w14:paraId="6E7839A9"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
          <w:snapToGrid w:val="0"/>
          <w:sz w:val="24"/>
          <w:szCs w:val="24"/>
          <w:lang w:eastAsia="ru-RU"/>
        </w:rPr>
      </w:pPr>
      <w:r w:rsidRPr="009055E4">
        <w:rPr>
          <w:rFonts w:ascii="Times New Roman" w:eastAsia="Times New Roman" w:hAnsi="Times New Roman"/>
          <w:b/>
          <w:snapToGrid w:val="0"/>
          <w:sz w:val="24"/>
          <w:szCs w:val="24"/>
          <w:lang w:eastAsia="ru-RU"/>
        </w:rPr>
        <w:t>«Обеспечение первичных мер пожарной безопасности на территории Кулотинского городского поселения на 2023-2027 годы»</w:t>
      </w:r>
    </w:p>
    <w:p w14:paraId="154909F3"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E0F650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Целевые статьи муниципальной программы Кулотинского городского поселения «Обеспечение первичных мер пожарной безопасности на территории Кулотинского городского поселения на 2023-20247 годы» включают:</w:t>
      </w:r>
    </w:p>
    <w:p w14:paraId="1FA293E8"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3B10FC21"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01 0 00 00000 Муниципальная программа Кулотинского городского поселения «Обеспечение первичных мер пожарной безопасности на территории Кулотинского городского поселения на 2023-2027 годы»</w:t>
      </w:r>
    </w:p>
    <w:p w14:paraId="15A5577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0318D257"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w:t>
      </w:r>
      <w:r w:rsidRPr="009055E4">
        <w:rPr>
          <w:rFonts w:ascii="Times New Roman" w:eastAsia="Times New Roman" w:hAnsi="Times New Roman"/>
          <w:snapToGrid w:val="0"/>
          <w:sz w:val="24"/>
          <w:szCs w:val="24"/>
          <w:lang w:eastAsia="ru-RU"/>
        </w:rPr>
        <w:lastRenderedPageBreak/>
        <w:t xml:space="preserve">реализацию муниципальной программы Кулотинского городского поселения «Обеспечение первичных мер пожарной безопасности на территории Кулотинского городского поселения на 2023-2027 годы»,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r w:rsidRPr="009055E4">
        <w:rPr>
          <w:rFonts w:ascii="Arial" w:eastAsia="Times New Roman" w:hAnsi="Arial" w:cs="Arial"/>
          <w:snapToGrid w:val="0"/>
          <w:sz w:val="24"/>
          <w:szCs w:val="24"/>
          <w:lang w:eastAsia="ru-RU"/>
        </w:rPr>
        <w:t xml:space="preserve"> </w:t>
      </w:r>
      <w:r w:rsidRPr="009055E4">
        <w:rPr>
          <w:rFonts w:ascii="Times New Roman" w:eastAsia="Times New Roman" w:hAnsi="Times New Roman"/>
          <w:snapToGrid w:val="0"/>
          <w:sz w:val="24"/>
          <w:szCs w:val="24"/>
          <w:lang w:eastAsia="ru-RU"/>
        </w:rPr>
        <w:t>и соответствующим направлениям расходов:</w:t>
      </w:r>
    </w:p>
    <w:p w14:paraId="6A49F4D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01 0 02 00000 Основное мероприятие «Укрепление противопожарного стостояния учреждений, жилого фонда, территории Кулотинского городского поселения»:</w:t>
      </w:r>
    </w:p>
    <w:p w14:paraId="324401BB"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- 00110 Выполнение комплекса противопожарных мероприятий (опашка объектов).</w:t>
      </w:r>
    </w:p>
    <w:p w14:paraId="760330EE"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опашку населенных пунктов.</w:t>
      </w:r>
    </w:p>
    <w:p w14:paraId="73791E08" w14:textId="77777777" w:rsidR="00B057DE" w:rsidRPr="009055E4" w:rsidRDefault="00B057DE" w:rsidP="009055E4">
      <w:pPr>
        <w:shd w:val="clear" w:color="auto" w:fill="FFFFFF"/>
        <w:spacing w:after="0" w:line="240" w:lineRule="auto"/>
        <w:contextualSpacing/>
        <w:rPr>
          <w:rFonts w:ascii="Times New Roman" w:eastAsia="Times New Roman" w:hAnsi="Times New Roman"/>
          <w:color w:val="000000"/>
          <w:sz w:val="24"/>
          <w:szCs w:val="24"/>
          <w:lang w:eastAsia="ru-RU"/>
        </w:rPr>
      </w:pPr>
      <w:r w:rsidRPr="009055E4">
        <w:rPr>
          <w:rFonts w:ascii="Times New Roman" w:eastAsia="Times New Roman" w:hAnsi="Times New Roman"/>
          <w:snapToGrid w:val="0"/>
          <w:sz w:val="24"/>
          <w:szCs w:val="24"/>
          <w:lang w:eastAsia="ru-RU"/>
        </w:rPr>
        <w:t xml:space="preserve">          - 00120  </w:t>
      </w:r>
      <w:r w:rsidRPr="009055E4">
        <w:rPr>
          <w:rFonts w:ascii="Times New Roman" w:eastAsia="Times New Roman" w:hAnsi="Times New Roman"/>
          <w:color w:val="000000"/>
          <w:sz w:val="24"/>
          <w:szCs w:val="24"/>
          <w:lang w:eastAsia="ru-RU"/>
        </w:rPr>
        <w:t>Проведение кадастровых работ по постановке на учет объектов инфраструктуры (пожарные водоемы), находящихся в муниципальной собственности Администрации Кулотинского городского поселения</w:t>
      </w:r>
      <w:r w:rsidRPr="009055E4">
        <w:rPr>
          <w:rFonts w:ascii="YS Text" w:eastAsia="Times New Roman" w:hAnsi="YS Text"/>
          <w:color w:val="000000"/>
          <w:sz w:val="24"/>
          <w:szCs w:val="24"/>
          <w:lang w:eastAsia="ru-RU"/>
        </w:rPr>
        <w:t>.</w:t>
      </w:r>
    </w:p>
    <w:p w14:paraId="0882179D"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кадастровые работы по постановке на учет пожарных водоемов.</w:t>
      </w:r>
    </w:p>
    <w:p w14:paraId="01D09B82"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- 00130 Чистка имеющих  пожарных водоемов.</w:t>
      </w:r>
    </w:p>
    <w:p w14:paraId="3AEA89EB" w14:textId="77777777" w:rsidR="00B057DE" w:rsidRPr="009055E4" w:rsidRDefault="00B057DE" w:rsidP="009055E4">
      <w:pPr>
        <w:shd w:val="clear" w:color="auto" w:fill="FFFFFF"/>
        <w:spacing w:after="0" w:line="240" w:lineRule="auto"/>
        <w:contextualSpacing/>
        <w:rPr>
          <w:rFonts w:ascii="Times New Roman" w:eastAsia="Times New Roman" w:hAnsi="Times New Roman"/>
          <w:color w:val="000000"/>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на </w:t>
      </w:r>
      <w:r w:rsidRPr="009055E4">
        <w:rPr>
          <w:rFonts w:ascii="Times New Roman" w:eastAsia="Times New Roman" w:hAnsi="Times New Roman"/>
          <w:color w:val="000000"/>
          <w:sz w:val="24"/>
          <w:szCs w:val="24"/>
          <w:lang w:eastAsia="ru-RU"/>
        </w:rPr>
        <w:t>чистку имеющихся пожарных водоемов.</w:t>
      </w:r>
    </w:p>
    <w:p w14:paraId="52B9BEFC" w14:textId="77777777" w:rsidR="00B057DE" w:rsidRPr="009055E4" w:rsidRDefault="00B057DE" w:rsidP="009055E4">
      <w:pPr>
        <w:shd w:val="clear" w:color="auto" w:fill="FFFFFF"/>
        <w:spacing w:after="0" w:line="240" w:lineRule="auto"/>
        <w:contextualSpacing/>
        <w:rPr>
          <w:rFonts w:ascii="Times New Roman" w:eastAsia="Times New Roman" w:hAnsi="Times New Roman"/>
          <w:color w:val="000000"/>
          <w:sz w:val="24"/>
          <w:szCs w:val="24"/>
          <w:lang w:eastAsia="ru-RU"/>
        </w:rPr>
      </w:pPr>
      <w:r w:rsidRPr="009055E4">
        <w:rPr>
          <w:rFonts w:ascii="Times New Roman" w:eastAsia="Times New Roman" w:hAnsi="Times New Roman"/>
          <w:color w:val="000000"/>
          <w:sz w:val="24"/>
          <w:szCs w:val="24"/>
          <w:lang w:eastAsia="ru-RU"/>
        </w:rPr>
        <w:t xml:space="preserve">          - 00140  Обкос  травы около пожарных водоемов.</w:t>
      </w:r>
    </w:p>
    <w:p w14:paraId="3AE0A662" w14:textId="77777777" w:rsidR="00B057DE" w:rsidRPr="009055E4" w:rsidRDefault="00B057DE" w:rsidP="009055E4">
      <w:pPr>
        <w:shd w:val="clear" w:color="auto" w:fill="FFFFFF"/>
        <w:spacing w:after="0" w:line="240" w:lineRule="auto"/>
        <w:contextualSpacing/>
        <w:rPr>
          <w:rFonts w:ascii="Times New Roman" w:eastAsia="Times New Roman" w:hAnsi="Times New Roman"/>
          <w:color w:val="000000"/>
          <w:sz w:val="24"/>
          <w:szCs w:val="24"/>
          <w:lang w:eastAsia="ru-RU"/>
        </w:rPr>
      </w:pPr>
      <w:r w:rsidRPr="009055E4">
        <w:rPr>
          <w:rFonts w:ascii="Times New Roman" w:eastAsia="Times New Roman" w:hAnsi="Times New Roman"/>
          <w:color w:val="000000"/>
          <w:sz w:val="24"/>
          <w:szCs w:val="24"/>
          <w:lang w:eastAsia="ru-RU"/>
        </w:rPr>
        <w:t>По данному направлению расходов отражаются расходы бюджета городского поселения на обкос травы около пожарных водоемов.</w:t>
      </w:r>
    </w:p>
    <w:p w14:paraId="575BD976" w14:textId="77777777" w:rsidR="00B057DE" w:rsidRPr="009055E4" w:rsidRDefault="00B057DE" w:rsidP="009055E4">
      <w:pPr>
        <w:shd w:val="clear" w:color="auto" w:fill="FFFFFF"/>
        <w:spacing w:after="0" w:line="240" w:lineRule="auto"/>
        <w:contextualSpacing/>
        <w:rPr>
          <w:rFonts w:ascii="Times New Roman" w:eastAsia="Times New Roman" w:hAnsi="Times New Roman"/>
          <w:color w:val="000000"/>
          <w:sz w:val="24"/>
          <w:szCs w:val="24"/>
          <w:lang w:eastAsia="ru-RU"/>
        </w:rPr>
      </w:pPr>
    </w:p>
    <w:p w14:paraId="79B2783A"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«Профилактика терроризма, экстремизма на территории Кулотинского городского поселения на 2021-2026 годы»</w:t>
      </w:r>
    </w:p>
    <w:p w14:paraId="4EBB4CA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«Профилактика терроризма, экстремизма на территории Кулотинского городского поселения на 2021-2026 годы» </w:t>
      </w:r>
      <w:r w:rsidRPr="009055E4">
        <w:rPr>
          <w:rFonts w:ascii="Times New Roman" w:eastAsia="Times New Roman" w:hAnsi="Times New Roman"/>
          <w:snapToGrid w:val="0"/>
          <w:sz w:val="24"/>
          <w:szCs w:val="24"/>
          <w:lang w:eastAsia="ru-RU"/>
        </w:rPr>
        <w:t>включают:</w:t>
      </w:r>
    </w:p>
    <w:p w14:paraId="02782E4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57945FEA"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02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«Профилактика терроризма, экстремизма на территории Кулотинского городского поселения на 2021-2026 годы»</w:t>
      </w:r>
    </w:p>
    <w:p w14:paraId="72307317"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47BC3D74"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«Профилактика терроризма, экстремизма на территории Кулотинского городского поселения на 2021-2026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r w:rsidRPr="009055E4">
        <w:rPr>
          <w:rFonts w:ascii="Arial" w:eastAsia="Times New Roman" w:hAnsi="Arial" w:cs="Arial"/>
          <w:snapToGrid w:val="0"/>
          <w:sz w:val="24"/>
          <w:szCs w:val="24"/>
          <w:lang w:eastAsia="ru-RU"/>
        </w:rPr>
        <w:t xml:space="preserve"> </w:t>
      </w:r>
      <w:r w:rsidRPr="009055E4">
        <w:rPr>
          <w:rFonts w:ascii="Times New Roman" w:eastAsia="Times New Roman" w:hAnsi="Times New Roman"/>
          <w:snapToGrid w:val="0"/>
          <w:sz w:val="24"/>
          <w:szCs w:val="24"/>
          <w:lang w:eastAsia="ru-RU"/>
        </w:rPr>
        <w:t>и соответствующим направлениям расходов:</w:t>
      </w:r>
    </w:p>
    <w:p w14:paraId="1B8E6DF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02 0 01 00000 Основное мероприятие «Привлечение жителей поселения к участию в профилактике терроризма и экстремизма, а также к минимизации их последствий»;</w:t>
      </w:r>
    </w:p>
    <w:p w14:paraId="421DB35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00210 – Приобретение плакатов по профилактике экстремизма и терроризма.</w:t>
      </w:r>
    </w:p>
    <w:p w14:paraId="0875C7D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приобретение плакатов по профилактике экстремизма и терроризма.</w:t>
      </w:r>
    </w:p>
    <w:p w14:paraId="297FE4D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A7AB0E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3FE12226"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
          <w:snapToGrid w:val="0"/>
          <w:sz w:val="24"/>
          <w:szCs w:val="24"/>
          <w:lang w:eastAsia="ru-RU"/>
        </w:rPr>
      </w:pPr>
      <w:r w:rsidRPr="009055E4">
        <w:rPr>
          <w:rFonts w:ascii="Times New Roman" w:eastAsia="Times New Roman" w:hAnsi="Times New Roman"/>
          <w:b/>
          <w:snapToGrid w:val="0"/>
          <w:sz w:val="24"/>
          <w:szCs w:val="24"/>
          <w:lang w:eastAsia="ru-RU"/>
        </w:rPr>
        <w:t>Муниципальная программа</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b/>
          <w:snapToGrid w:val="0"/>
          <w:sz w:val="24"/>
          <w:szCs w:val="24"/>
          <w:lang w:eastAsia="ru-RU"/>
        </w:rPr>
        <w:t>Кулотинского городского поселения</w:t>
      </w:r>
    </w:p>
    <w:p w14:paraId="3AE7E74B" w14:textId="77777777" w:rsidR="00B057DE" w:rsidRPr="009055E4" w:rsidRDefault="00B057DE" w:rsidP="009055E4">
      <w:pPr>
        <w:autoSpaceDE w:val="0"/>
        <w:autoSpaceDN w:val="0"/>
        <w:adjustRightInd w:val="0"/>
        <w:spacing w:after="0" w:line="240" w:lineRule="auto"/>
        <w:contextualSpacing/>
        <w:jc w:val="center"/>
        <w:rPr>
          <w:rFonts w:ascii="Times New Roman" w:eastAsia="Times New Roman" w:hAnsi="Times New Roman"/>
          <w:b/>
          <w:snapToGrid w:val="0"/>
          <w:sz w:val="24"/>
          <w:szCs w:val="24"/>
          <w:lang w:eastAsia="ru-RU"/>
        </w:rPr>
      </w:pPr>
      <w:r w:rsidRPr="009055E4">
        <w:rPr>
          <w:rFonts w:ascii="Times New Roman" w:eastAsia="Times New Roman" w:hAnsi="Times New Roman"/>
          <w:b/>
          <w:snapToGrid w:val="0"/>
          <w:sz w:val="24"/>
          <w:szCs w:val="24"/>
          <w:lang w:eastAsia="ru-RU"/>
        </w:rPr>
        <w:t>«Ремонт и содержание автомобильных дорог общего пользования местного значения на территории Кулотинского городского поселения на 2023 - 2027 годы»</w:t>
      </w:r>
    </w:p>
    <w:p w14:paraId="6DA0F9C4" w14:textId="77777777" w:rsidR="00B057DE" w:rsidRPr="009055E4" w:rsidRDefault="00B057DE" w:rsidP="009055E4">
      <w:pPr>
        <w:autoSpaceDE w:val="0"/>
        <w:autoSpaceDN w:val="0"/>
        <w:adjustRightInd w:val="0"/>
        <w:spacing w:after="0" w:line="240" w:lineRule="auto"/>
        <w:ind w:firstLine="720"/>
        <w:contextualSpacing/>
        <w:jc w:val="both"/>
        <w:rPr>
          <w:rFonts w:ascii="Times New Roman" w:eastAsia="Times New Roman" w:hAnsi="Times New Roman"/>
          <w:snapToGrid w:val="0"/>
          <w:sz w:val="24"/>
          <w:szCs w:val="24"/>
          <w:lang w:eastAsia="ru-RU"/>
        </w:rPr>
      </w:pPr>
    </w:p>
    <w:p w14:paraId="539AC605" w14:textId="77777777" w:rsidR="00B057DE" w:rsidRPr="009055E4" w:rsidRDefault="00B057DE" w:rsidP="009055E4">
      <w:pPr>
        <w:autoSpaceDE w:val="0"/>
        <w:autoSpaceDN w:val="0"/>
        <w:adjustRightInd w:val="0"/>
        <w:spacing w:after="0" w:line="240" w:lineRule="auto"/>
        <w:ind w:firstLine="72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Целевые статьи муниципальной программы Кулотинского городского поселения «Ремонт и содержание автомобильных дорог общего пользования местного значения на территории Кулотинского городского поселения на 2023 - 2027 годы» включают:</w:t>
      </w:r>
    </w:p>
    <w:p w14:paraId="73AB845B" w14:textId="77777777" w:rsidR="00B057DE" w:rsidRPr="009055E4" w:rsidRDefault="00B057DE" w:rsidP="009055E4">
      <w:pPr>
        <w:autoSpaceDE w:val="0"/>
        <w:autoSpaceDN w:val="0"/>
        <w:adjustRightInd w:val="0"/>
        <w:spacing w:after="0" w:line="240" w:lineRule="auto"/>
        <w:contextualSpacing/>
        <w:outlineLvl w:val="4"/>
        <w:rPr>
          <w:rFonts w:ascii="Times New Roman" w:eastAsia="Times New Roman" w:hAnsi="Times New Roman"/>
          <w:snapToGrid w:val="0"/>
          <w:sz w:val="24"/>
          <w:szCs w:val="24"/>
          <w:lang w:eastAsia="ru-RU"/>
        </w:rPr>
      </w:pPr>
    </w:p>
    <w:p w14:paraId="16018F65"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lastRenderedPageBreak/>
        <w:t>03 0 00 00000 Муниципальная программа Кулотинского городского поселения «Ремонт и содержание автомобильных дорог общего пользования местного значения на территории Кулотинского городского поселения на 2023-2027 годы»</w:t>
      </w:r>
    </w:p>
    <w:p w14:paraId="54E6E4BD"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38E218B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данной целевой статье отражаются расходы бюджета городского поселения на реализацию муниципальной программы Кулотинского городского поселения «Ремонт и содержание автомобильных дорог общего пользования местного значения на территории Кулотинского городского поселения на 2023-2027 годы», осуществляемые</w:t>
      </w:r>
      <w:r w:rsidRPr="009055E4">
        <w:rPr>
          <w:rFonts w:ascii="Times New Roman" w:eastAsia="Times New Roman" w:hAnsi="Times New Roman"/>
          <w:sz w:val="24"/>
          <w:szCs w:val="24"/>
          <w:lang w:eastAsia="ru-RU"/>
        </w:rPr>
        <w:t xml:space="preserve"> по </w:t>
      </w:r>
      <w:r w:rsidRPr="009055E4">
        <w:rPr>
          <w:rFonts w:ascii="Times New Roman" w:eastAsia="Times New Roman" w:hAnsi="Times New Roman"/>
          <w:snapToGrid w:val="0"/>
          <w:sz w:val="24"/>
          <w:szCs w:val="24"/>
          <w:lang w:eastAsia="ru-RU"/>
        </w:rPr>
        <w:t>следующим основным мероприятиям и соответствующим направлениям расходов:</w:t>
      </w:r>
    </w:p>
    <w:p w14:paraId="54DA766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03 0 01 00000 Основное мероприятие «Ремонт автомобильных дорог общего пользования местного значения»:</w:t>
      </w:r>
    </w:p>
    <w:p w14:paraId="5BFD0C0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- 00320 Мероприятия по осуществление дорожной деятельности в отношении автомобильных дорог местного значения в границах населенных пунктов.</w:t>
      </w:r>
    </w:p>
    <w:p w14:paraId="15C46F9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данному направлению расходов отражаются расходы бюджета городского поселения по ремонту автомобильных дороги проездов на территории поселения.</w:t>
      </w:r>
    </w:p>
    <w:p w14:paraId="2BF9F363"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          - 9Д850  Субсидия на формирование муниципальных дорожных фондов.</w:t>
      </w:r>
    </w:p>
    <w:p w14:paraId="2EFAD64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софинансирование расходных обязательств по ремонту автомобильных дорог общего пользования местного значения, расположенных в границах поселения за счет субсидии из областного бюджета на формирование муниципального дорожного фонда.</w:t>
      </w:r>
    </w:p>
    <w:p w14:paraId="67FB86A2" w14:textId="77777777" w:rsidR="00B057DE" w:rsidRPr="009055E4" w:rsidRDefault="00B057DE" w:rsidP="009055E4">
      <w:pPr>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Поступление субсидий в бюджет городского поселения на указанные цели отражается по кодам вида и подвида дохода 936 2 02 29999 13 9085 150 «Прочие субсидии «Субсидии бюджетам городских поселений на формирование муниципальных дорожных фондов».</w:t>
      </w:r>
    </w:p>
    <w:p w14:paraId="3768E612" w14:textId="77777777" w:rsidR="00B057DE" w:rsidRPr="009055E4" w:rsidRDefault="00B057DE" w:rsidP="009055E4">
      <w:pPr>
        <w:spacing w:after="0" w:line="240" w:lineRule="auto"/>
        <w:ind w:firstLine="851"/>
        <w:contextualSpacing/>
        <w:jc w:val="both"/>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napToGrid w:val="0"/>
          <w:sz w:val="24"/>
          <w:szCs w:val="24"/>
          <w:lang w:val="en-US" w:eastAsia="ru-RU"/>
        </w:rPr>
        <w:t>S</w:t>
      </w:r>
      <w:r w:rsidRPr="009055E4">
        <w:rPr>
          <w:rFonts w:ascii="Times New Roman" w:eastAsia="Times New Roman" w:hAnsi="Times New Roman"/>
          <w:snapToGrid w:val="0"/>
          <w:sz w:val="24"/>
          <w:szCs w:val="24"/>
          <w:lang w:eastAsia="ru-RU"/>
        </w:rPr>
        <w:t xml:space="preserve">Д850 </w:t>
      </w:r>
      <w:r w:rsidRPr="009055E4">
        <w:rPr>
          <w:rFonts w:ascii="Times New Roman" w:eastAsia="Times New Roman" w:hAnsi="Times New Roman"/>
          <w:sz w:val="24"/>
          <w:szCs w:val="24"/>
          <w:lang w:eastAsia="ru-RU"/>
        </w:rPr>
        <w:t>Софинансирование к субсидии на формирование муниципальных дорожных фондов.</w:t>
      </w:r>
    </w:p>
    <w:p w14:paraId="4E4F059F" w14:textId="77777777" w:rsidR="00B057DE" w:rsidRPr="009055E4" w:rsidRDefault="00B057DE" w:rsidP="009055E4">
      <w:pPr>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ремонт автомобильных дорог общего пользования местного значения, источником финансового обеспечения которых является субсидия из областного бюджета на формирование муниципального дорожного фонда.</w:t>
      </w:r>
    </w:p>
    <w:p w14:paraId="489790BC"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03 0 02 00000 Основное мероприятие «</w:t>
      </w:r>
      <w:r w:rsidRPr="009055E4">
        <w:rPr>
          <w:rFonts w:ascii="Times New Roman" w:eastAsia="Times New Roman" w:hAnsi="Times New Roman"/>
          <w:sz w:val="24"/>
          <w:szCs w:val="24"/>
          <w:lang w:eastAsia="ru-RU"/>
        </w:rPr>
        <w:t>Содержание автомобильных дорог общего пользования местного значения</w:t>
      </w:r>
      <w:r w:rsidRPr="009055E4">
        <w:rPr>
          <w:rFonts w:ascii="Times New Roman" w:eastAsia="Times New Roman" w:hAnsi="Times New Roman"/>
          <w:snapToGrid w:val="0"/>
          <w:sz w:val="24"/>
          <w:szCs w:val="24"/>
          <w:lang w:eastAsia="ru-RU"/>
        </w:rPr>
        <w:t xml:space="preserve">». </w:t>
      </w:r>
    </w:p>
    <w:p w14:paraId="79984C5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- 00320 Мероприятия по расчистке автомобильных дорог от снежных заносов, посыпка автомобильных дорог песко-соляной смесью, приобретение песко-соляной смеси.</w:t>
      </w:r>
    </w:p>
    <w:p w14:paraId="62B4BF5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По данному основному мероприятию отражаются расходы бюджета городского поселения на расчистку автомобильных дорог от снежных заносов, посыпка автомобильных дорог песко-соляной смесью, приобретение песко-соляной смеси</w:t>
      </w:r>
      <w:r w:rsidRPr="009055E4">
        <w:rPr>
          <w:rFonts w:ascii="Times New Roman" w:eastAsia="Times New Roman" w:hAnsi="Times New Roman"/>
          <w:sz w:val="24"/>
          <w:szCs w:val="24"/>
          <w:lang w:eastAsia="ru-RU"/>
        </w:rPr>
        <w:t>.</w:t>
      </w:r>
    </w:p>
    <w:p w14:paraId="4B1CD5C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- 00330 Мероприятия по грейдированию автомобильных дорог с подсыпкой, приобретение материала для подсыпки.</w:t>
      </w:r>
    </w:p>
    <w:p w14:paraId="2C411798"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данному основному мероприятию отражаются расходы бюджета городского поселения на грейдирования автомобильных дорог с подсыпкой и  приобретение материала для подсыпки.</w:t>
      </w:r>
    </w:p>
    <w:p w14:paraId="5832EAD3"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- 00350  Мероприятия по составлению проектно-сметной документации, отправка на проверку в ГАУ «Управление государственной экспертизы проектной документации и результатов инженерных изысканий Новгородской области» </w:t>
      </w:r>
    </w:p>
    <w:p w14:paraId="34677ADE"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данному основному мероприятию отражаются расходы бюджета городского поселения на составление проектно-сметной документации, отправка на проверку в ГАУ «Управление государственной экспертизы проектной документации и результатов инженерных изысканий Новгородской области».</w:t>
      </w:r>
    </w:p>
    <w:p w14:paraId="00E164CE"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03 0 03 00000 Основное мероприятие «Постановка автомобильных дорог на учет в Росреестре». </w:t>
      </w:r>
    </w:p>
    <w:p w14:paraId="61E4D14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- 00370 Мероприятия по изготовлению межевых планов автомобильных дорог.</w:t>
      </w:r>
    </w:p>
    <w:p w14:paraId="223CA11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данному основному мероприятию отражаются расходы бюджета городского поселения на изготовление межевых планов автомобильных дорог.</w:t>
      </w:r>
    </w:p>
    <w:p w14:paraId="0AFC41E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lastRenderedPageBreak/>
        <w:t>03 0 04 00000 Основное мероприятие «Оптимизация методов организации дорожного движения на улично-дорожной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w:t>
      </w:r>
    </w:p>
    <w:p w14:paraId="0A77FE67"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- 00380 Мероприятия по разработке проекта организации дорожного движения.</w:t>
      </w:r>
    </w:p>
    <w:p w14:paraId="38676898"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данному основному мероприятию отражаются расходы бюджета городского поселения на разработку проекта организации дорожного движения.</w:t>
      </w:r>
    </w:p>
    <w:p w14:paraId="72246B6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p>
    <w:p w14:paraId="7A38521C"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«Модернизация системы уличного освещения на территории Кулотинского городского поселения на 2023-2027 годы»</w:t>
      </w:r>
    </w:p>
    <w:p w14:paraId="5DB2EF5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p>
    <w:p w14:paraId="34949720" w14:textId="77777777" w:rsidR="00B057DE" w:rsidRPr="009055E4" w:rsidRDefault="00B057DE" w:rsidP="009055E4">
      <w:pPr>
        <w:autoSpaceDE w:val="0"/>
        <w:autoSpaceDN w:val="0"/>
        <w:adjustRightInd w:val="0"/>
        <w:spacing w:after="0" w:line="240" w:lineRule="auto"/>
        <w:ind w:firstLine="72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Модернизация системы уличного освещения на территории Кулотинского городского поселения на 2023-2027 годы</w:t>
      </w:r>
      <w:r w:rsidRPr="009055E4">
        <w:rPr>
          <w:rFonts w:ascii="Times New Roman" w:eastAsia="Times New Roman" w:hAnsi="Times New Roman"/>
          <w:snapToGrid w:val="0"/>
          <w:sz w:val="24"/>
          <w:szCs w:val="24"/>
          <w:lang w:eastAsia="ru-RU"/>
        </w:rPr>
        <w:t>» включают:</w:t>
      </w:r>
    </w:p>
    <w:p w14:paraId="43767B25" w14:textId="77777777" w:rsidR="00B057DE" w:rsidRPr="009055E4" w:rsidRDefault="00B057DE" w:rsidP="009055E4">
      <w:pPr>
        <w:autoSpaceDE w:val="0"/>
        <w:autoSpaceDN w:val="0"/>
        <w:adjustRightInd w:val="0"/>
        <w:spacing w:after="0" w:line="240" w:lineRule="auto"/>
        <w:contextualSpacing/>
        <w:outlineLvl w:val="4"/>
        <w:rPr>
          <w:rFonts w:ascii="Times New Roman" w:eastAsia="Times New Roman" w:hAnsi="Times New Roman"/>
          <w:snapToGrid w:val="0"/>
          <w:sz w:val="24"/>
          <w:szCs w:val="24"/>
          <w:lang w:eastAsia="ru-RU"/>
        </w:rPr>
      </w:pPr>
    </w:p>
    <w:p w14:paraId="335F1016"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04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Модернизация системы уличного освещения на территории Кулотинского городского поселения на 2023-2027годы</w:t>
      </w:r>
      <w:r w:rsidRPr="009055E4">
        <w:rPr>
          <w:rFonts w:ascii="Times New Roman" w:eastAsia="Times New Roman" w:hAnsi="Times New Roman"/>
          <w:snapToGrid w:val="0"/>
          <w:sz w:val="24"/>
          <w:szCs w:val="24"/>
          <w:lang w:eastAsia="ru-RU"/>
        </w:rPr>
        <w:t>»</w:t>
      </w:r>
    </w:p>
    <w:p w14:paraId="60F8E712"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47C57787"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Модернизация системы уличного освещения на территории Кулотинского городского поселения на 2023-2027 годы</w:t>
      </w:r>
      <w:r w:rsidRPr="009055E4">
        <w:rPr>
          <w:rFonts w:ascii="Times New Roman" w:eastAsia="Times New Roman" w:hAnsi="Times New Roman"/>
          <w:snapToGrid w:val="0"/>
          <w:sz w:val="24"/>
          <w:szCs w:val="24"/>
          <w:lang w:eastAsia="ru-RU"/>
        </w:rPr>
        <w:t>», осуществляемые</w:t>
      </w:r>
      <w:r w:rsidRPr="009055E4">
        <w:rPr>
          <w:rFonts w:ascii="Times New Roman" w:eastAsia="Times New Roman" w:hAnsi="Times New Roman"/>
          <w:sz w:val="24"/>
          <w:szCs w:val="24"/>
          <w:lang w:eastAsia="ru-RU"/>
        </w:rPr>
        <w:t xml:space="preserve"> по </w:t>
      </w:r>
      <w:r w:rsidRPr="009055E4">
        <w:rPr>
          <w:rFonts w:ascii="Times New Roman" w:eastAsia="Times New Roman" w:hAnsi="Times New Roman"/>
          <w:snapToGrid w:val="0"/>
          <w:sz w:val="24"/>
          <w:szCs w:val="24"/>
          <w:lang w:eastAsia="ru-RU"/>
        </w:rPr>
        <w:t>следующим основным мероприятиям и соответствующим направлениям расходов:</w:t>
      </w:r>
    </w:p>
    <w:p w14:paraId="7D8755A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04 0 01 00000 Основное мероприятие «</w:t>
      </w:r>
      <w:r w:rsidRPr="009055E4">
        <w:rPr>
          <w:rFonts w:ascii="Times New Roman" w:eastAsia="Times New Roman" w:hAnsi="Times New Roman"/>
          <w:color w:val="000000"/>
          <w:sz w:val="24"/>
          <w:szCs w:val="24"/>
          <w:lang w:eastAsia="ru-RU"/>
        </w:rPr>
        <w:t xml:space="preserve">Обновление и модернизация уличного освещения на территории </w:t>
      </w:r>
      <w:r w:rsidRPr="009055E4">
        <w:rPr>
          <w:rFonts w:ascii="Times New Roman" w:eastAsia="Times New Roman" w:hAnsi="Times New Roman"/>
          <w:sz w:val="24"/>
          <w:szCs w:val="24"/>
          <w:lang w:eastAsia="ru-RU"/>
        </w:rPr>
        <w:t>Кулотинского городского поселения</w:t>
      </w:r>
      <w:r w:rsidRPr="009055E4">
        <w:rPr>
          <w:rFonts w:ascii="Times New Roman" w:eastAsia="Times New Roman" w:hAnsi="Times New Roman"/>
          <w:snapToGrid w:val="0"/>
          <w:sz w:val="24"/>
          <w:szCs w:val="24"/>
          <w:lang w:eastAsia="ru-RU"/>
        </w:rPr>
        <w:t>»:</w:t>
      </w:r>
    </w:p>
    <w:p w14:paraId="4BEDB8D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- 00410- Мероприятия по </w:t>
      </w:r>
      <w:r w:rsidRPr="009055E4">
        <w:rPr>
          <w:rFonts w:ascii="Times New Roman" w:eastAsia="Times New Roman" w:hAnsi="Times New Roman"/>
          <w:color w:val="000000"/>
          <w:sz w:val="24"/>
          <w:szCs w:val="24"/>
          <w:lang w:eastAsia="ru-RU"/>
        </w:rPr>
        <w:t>обновлению и модернизации уличного освещения</w:t>
      </w:r>
      <w:r w:rsidRPr="009055E4">
        <w:rPr>
          <w:rFonts w:ascii="Times New Roman" w:eastAsia="Times New Roman" w:hAnsi="Times New Roman"/>
          <w:snapToGrid w:val="0"/>
          <w:sz w:val="24"/>
          <w:szCs w:val="24"/>
          <w:lang w:eastAsia="ru-RU"/>
        </w:rPr>
        <w:t>.</w:t>
      </w:r>
    </w:p>
    <w:p w14:paraId="79D7F8F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на </w:t>
      </w:r>
      <w:r w:rsidRPr="009055E4">
        <w:rPr>
          <w:rFonts w:ascii="Times New Roman" w:eastAsia="Times New Roman" w:hAnsi="Times New Roman"/>
          <w:sz w:val="24"/>
          <w:szCs w:val="24"/>
          <w:lang w:eastAsia="ru-RU"/>
        </w:rPr>
        <w:t xml:space="preserve">установку энергосберегающих фонарей уличного освещения и дополнительных опор уличного освещения </w:t>
      </w:r>
      <w:r w:rsidRPr="009055E4">
        <w:rPr>
          <w:rFonts w:ascii="Times New Roman" w:eastAsia="Times New Roman" w:hAnsi="Times New Roman"/>
          <w:color w:val="000000"/>
          <w:sz w:val="24"/>
          <w:szCs w:val="24"/>
          <w:lang w:eastAsia="ru-RU"/>
        </w:rPr>
        <w:t xml:space="preserve">на территории </w:t>
      </w:r>
      <w:r w:rsidRPr="009055E4">
        <w:rPr>
          <w:rFonts w:ascii="Times New Roman" w:eastAsia="Times New Roman" w:hAnsi="Times New Roman"/>
          <w:sz w:val="24"/>
          <w:szCs w:val="24"/>
          <w:lang w:eastAsia="ru-RU"/>
        </w:rPr>
        <w:t xml:space="preserve">Кулотинского городского поселения. </w:t>
      </w:r>
      <w:r w:rsidRPr="009055E4">
        <w:rPr>
          <w:rFonts w:ascii="Times New Roman" w:eastAsia="Times New Roman" w:hAnsi="Times New Roman"/>
          <w:color w:val="000000"/>
          <w:sz w:val="24"/>
          <w:szCs w:val="24"/>
          <w:lang w:eastAsia="ru-RU"/>
        </w:rPr>
        <w:t xml:space="preserve">  </w:t>
      </w:r>
    </w:p>
    <w:p w14:paraId="6D775A7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16D7A5A9"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«Система управления земельными ресурсами на территории Кулотинского городского поселения на 2022-2026 годы»</w:t>
      </w:r>
    </w:p>
    <w:p w14:paraId="69FB110B"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5FC9CC3A"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«Система управления земельными ресурсами на территории Кулотинского городского поселения на 2022-2026 годы» </w:t>
      </w:r>
      <w:r w:rsidRPr="009055E4">
        <w:rPr>
          <w:rFonts w:ascii="Times New Roman" w:eastAsia="Times New Roman" w:hAnsi="Times New Roman"/>
          <w:snapToGrid w:val="0"/>
          <w:sz w:val="24"/>
          <w:szCs w:val="24"/>
          <w:lang w:eastAsia="ru-RU"/>
        </w:rPr>
        <w:t>включают:</w:t>
      </w:r>
    </w:p>
    <w:p w14:paraId="5BACC93A"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0EB08F17"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05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«Система управления земельными ресурсами на территории Кулотинского городского поселения на 2022-2026 годы»</w:t>
      </w:r>
    </w:p>
    <w:p w14:paraId="3639146F" w14:textId="77777777" w:rsidR="009055E4" w:rsidRDefault="009055E4"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p>
    <w:p w14:paraId="67850304" w14:textId="44CAE17B"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«Система управления земельными ресурсами на территории Кулотинского городского поселения на 2022-2026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r w:rsidRPr="009055E4">
        <w:rPr>
          <w:rFonts w:ascii="Arial" w:eastAsia="Times New Roman" w:hAnsi="Arial" w:cs="Arial"/>
          <w:snapToGrid w:val="0"/>
          <w:sz w:val="24"/>
          <w:szCs w:val="24"/>
          <w:lang w:eastAsia="ru-RU"/>
        </w:rPr>
        <w:t xml:space="preserve"> </w:t>
      </w:r>
      <w:r w:rsidRPr="009055E4">
        <w:rPr>
          <w:rFonts w:ascii="Times New Roman" w:eastAsia="Times New Roman" w:hAnsi="Times New Roman"/>
          <w:snapToGrid w:val="0"/>
          <w:sz w:val="24"/>
          <w:szCs w:val="24"/>
          <w:lang w:eastAsia="ru-RU"/>
        </w:rPr>
        <w:t>и соответствующим направлениям расходов:</w:t>
      </w:r>
    </w:p>
    <w:p w14:paraId="74D1A0EB"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05 0 01 00000 Основное мероприятие «</w:t>
      </w:r>
      <w:r w:rsidRPr="009055E4">
        <w:rPr>
          <w:rFonts w:ascii="Times New Roman" w:eastAsia="Times New Roman" w:hAnsi="Times New Roman"/>
          <w:sz w:val="24"/>
          <w:szCs w:val="24"/>
          <w:lang w:eastAsia="ru-RU"/>
        </w:rPr>
        <w:t>Обеспечение эффективного использования земельных участков</w:t>
      </w:r>
      <w:r w:rsidRPr="009055E4">
        <w:rPr>
          <w:rFonts w:ascii="Times New Roman" w:eastAsia="Times New Roman" w:hAnsi="Times New Roman"/>
          <w:snapToGrid w:val="0"/>
          <w:sz w:val="24"/>
          <w:szCs w:val="24"/>
          <w:lang w:eastAsia="ru-RU"/>
        </w:rPr>
        <w:t>»:</w:t>
      </w:r>
    </w:p>
    <w:p w14:paraId="291749DD" w14:textId="00E2259B"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lastRenderedPageBreak/>
        <w:t xml:space="preserve">- 00510 – </w:t>
      </w:r>
      <w:r w:rsidRPr="009055E4">
        <w:rPr>
          <w:rFonts w:ascii="Times New Roman" w:eastAsia="Times New Roman" w:hAnsi="Times New Roman"/>
          <w:spacing w:val="1"/>
          <w:w w:val="97"/>
          <w:sz w:val="24"/>
          <w:szCs w:val="24"/>
          <w:lang w:eastAsia="ru-RU"/>
        </w:rPr>
        <w:t>Определение</w:t>
      </w:r>
      <w:r w:rsidRPr="009055E4">
        <w:rPr>
          <w:rFonts w:ascii="Times New Roman" w:eastAsia="Times New Roman" w:hAnsi="Times New Roman"/>
          <w:spacing w:val="2"/>
          <w:w w:val="97"/>
          <w:sz w:val="24"/>
          <w:szCs w:val="24"/>
          <w:lang w:eastAsia="ru-RU"/>
        </w:rPr>
        <w:t xml:space="preserve"> </w:t>
      </w:r>
      <w:r w:rsidRPr="009055E4">
        <w:rPr>
          <w:rFonts w:ascii="Times New Roman" w:eastAsia="Times New Roman" w:hAnsi="Times New Roman"/>
          <w:spacing w:val="3"/>
          <w:w w:val="97"/>
          <w:sz w:val="24"/>
          <w:szCs w:val="24"/>
          <w:lang w:eastAsia="ru-RU"/>
        </w:rPr>
        <w:t>рыночной стои</w:t>
      </w:r>
      <w:r w:rsidRPr="009055E4">
        <w:rPr>
          <w:rFonts w:ascii="Times New Roman" w:eastAsia="Times New Roman" w:hAnsi="Times New Roman"/>
          <w:spacing w:val="1"/>
          <w:w w:val="97"/>
          <w:sz w:val="24"/>
          <w:szCs w:val="24"/>
          <w:lang w:eastAsia="ru-RU"/>
        </w:rPr>
        <w:t xml:space="preserve">мости </w:t>
      </w:r>
      <w:r w:rsidR="009055E4" w:rsidRPr="009055E4">
        <w:rPr>
          <w:rFonts w:ascii="Times New Roman" w:eastAsia="Times New Roman" w:hAnsi="Times New Roman"/>
          <w:spacing w:val="1"/>
          <w:w w:val="97"/>
          <w:sz w:val="24"/>
          <w:szCs w:val="24"/>
          <w:lang w:eastAsia="ru-RU"/>
        </w:rPr>
        <w:t>муниципального имущества</w:t>
      </w:r>
      <w:r w:rsidRPr="009055E4">
        <w:rPr>
          <w:rFonts w:ascii="Times New Roman" w:eastAsia="Times New Roman" w:hAnsi="Times New Roman"/>
          <w:spacing w:val="3"/>
          <w:w w:val="97"/>
          <w:sz w:val="24"/>
          <w:szCs w:val="24"/>
          <w:lang w:eastAsia="ru-RU"/>
        </w:rPr>
        <w:t xml:space="preserve"> для аренды и права собственности на земельные участки.</w:t>
      </w:r>
      <w:r w:rsidRPr="009055E4">
        <w:rPr>
          <w:rFonts w:ascii="Times New Roman" w:eastAsia="Times New Roman" w:hAnsi="Times New Roman"/>
          <w:snapToGrid w:val="0"/>
          <w:sz w:val="24"/>
          <w:szCs w:val="24"/>
          <w:lang w:eastAsia="ru-RU"/>
        </w:rPr>
        <w:t xml:space="preserve"> </w:t>
      </w:r>
    </w:p>
    <w:p w14:paraId="7D796BBD"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по организации работ по оценке рыночной стоимости земельных участков.</w:t>
      </w:r>
    </w:p>
    <w:p w14:paraId="3627244D"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pacing w:val="1"/>
          <w:w w:val="97"/>
          <w:sz w:val="24"/>
          <w:szCs w:val="24"/>
          <w:lang w:eastAsia="ru-RU"/>
        </w:rPr>
      </w:pPr>
      <w:r w:rsidRPr="009055E4">
        <w:rPr>
          <w:rFonts w:ascii="Times New Roman" w:eastAsia="Times New Roman" w:hAnsi="Times New Roman"/>
          <w:snapToGrid w:val="0"/>
          <w:sz w:val="24"/>
          <w:szCs w:val="24"/>
          <w:lang w:eastAsia="ru-RU"/>
        </w:rPr>
        <w:t>- 00520 -</w:t>
      </w:r>
      <w:r w:rsidRPr="009055E4">
        <w:rPr>
          <w:rFonts w:ascii="Times New Roman" w:eastAsia="Times New Roman" w:hAnsi="Times New Roman"/>
          <w:spacing w:val="1"/>
          <w:w w:val="97"/>
          <w:sz w:val="24"/>
          <w:szCs w:val="24"/>
          <w:lang w:eastAsia="ru-RU"/>
        </w:rPr>
        <w:t xml:space="preserve"> Установление границ земельного участка путем выноса точек на местности.</w:t>
      </w:r>
    </w:p>
    <w:p w14:paraId="16A8748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по</w:t>
      </w:r>
      <w:r w:rsidRPr="009055E4">
        <w:rPr>
          <w:rFonts w:ascii="Times New Roman" w:eastAsia="Times New Roman" w:hAnsi="Times New Roman"/>
          <w:spacing w:val="1"/>
          <w:w w:val="97"/>
          <w:sz w:val="24"/>
          <w:szCs w:val="24"/>
          <w:lang w:eastAsia="ru-RU"/>
        </w:rPr>
        <w:t xml:space="preserve"> установлению границ земельного участка путем выноса точек на местности.</w:t>
      </w:r>
    </w:p>
    <w:p w14:paraId="578ABDEC"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05 0 03 00000 Основное мероприятие «</w:t>
      </w:r>
      <w:r w:rsidRPr="009055E4">
        <w:rPr>
          <w:rFonts w:ascii="Times New Roman" w:eastAsia="Times New Roman" w:hAnsi="Times New Roman"/>
          <w:sz w:val="24"/>
          <w:szCs w:val="24"/>
          <w:lang w:eastAsia="ru-RU"/>
        </w:rPr>
        <w:t>Организация кадастровых работ для рационального и эффективного использования земельных участков, находящихся в собственности Кулотинского городского поселения</w:t>
      </w:r>
      <w:r w:rsidRPr="009055E4">
        <w:rPr>
          <w:rFonts w:ascii="Times New Roman" w:eastAsia="Times New Roman" w:hAnsi="Times New Roman"/>
          <w:snapToGrid w:val="0"/>
          <w:sz w:val="24"/>
          <w:szCs w:val="24"/>
          <w:lang w:eastAsia="ru-RU"/>
        </w:rPr>
        <w:t>»:</w:t>
      </w:r>
    </w:p>
    <w:p w14:paraId="00A4FC00" w14:textId="3F0E0058"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- 00530 – </w:t>
      </w:r>
      <w:r w:rsidRPr="009055E4">
        <w:rPr>
          <w:rFonts w:ascii="Times New Roman" w:eastAsia="Times New Roman" w:hAnsi="Times New Roman"/>
          <w:color w:val="000000"/>
          <w:sz w:val="24"/>
          <w:szCs w:val="24"/>
          <w:lang w:eastAsia="ru-RU"/>
        </w:rPr>
        <w:t xml:space="preserve">Выполнение кадастровых работ по </w:t>
      </w:r>
      <w:r w:rsidR="009055E4" w:rsidRPr="009055E4">
        <w:rPr>
          <w:rFonts w:ascii="Times New Roman" w:eastAsia="Times New Roman" w:hAnsi="Times New Roman"/>
          <w:color w:val="000000"/>
          <w:sz w:val="24"/>
          <w:szCs w:val="24"/>
          <w:lang w:eastAsia="ru-RU"/>
        </w:rPr>
        <w:t>межеванию земельных участков,</w:t>
      </w:r>
      <w:r w:rsidRPr="009055E4">
        <w:rPr>
          <w:rFonts w:ascii="Times New Roman" w:eastAsia="Times New Roman" w:hAnsi="Times New Roman"/>
          <w:color w:val="000000"/>
          <w:sz w:val="24"/>
          <w:szCs w:val="24"/>
          <w:lang w:eastAsia="ru-RU"/>
        </w:rPr>
        <w:t xml:space="preserve"> </w:t>
      </w:r>
      <w:r w:rsidRPr="009055E4">
        <w:rPr>
          <w:rFonts w:ascii="Times New Roman" w:eastAsia="Times New Roman" w:hAnsi="Times New Roman"/>
          <w:snapToGrid w:val="0"/>
          <w:sz w:val="24"/>
          <w:szCs w:val="24"/>
          <w:lang w:eastAsia="ru-RU"/>
        </w:rPr>
        <w:t>находящихся в собственности Кулотинского городского поселения.</w:t>
      </w:r>
    </w:p>
    <w:p w14:paraId="546449BD"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организацию кадастровых работ.</w:t>
      </w:r>
    </w:p>
    <w:p w14:paraId="266DCB47"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- 00540 -</w:t>
      </w:r>
      <w:r w:rsidRPr="009055E4">
        <w:rPr>
          <w:rFonts w:ascii="Times New Roman" w:eastAsia="Times New Roman" w:hAnsi="Times New Roman"/>
          <w:sz w:val="24"/>
          <w:szCs w:val="24"/>
          <w:lang w:eastAsia="ru-RU"/>
        </w:rPr>
        <w:t xml:space="preserve"> </w:t>
      </w:r>
      <w:r w:rsidRPr="009055E4">
        <w:rPr>
          <w:rFonts w:ascii="Times New Roman" w:eastAsia="Times New Roman" w:hAnsi="Times New Roman"/>
          <w:snapToGrid w:val="0"/>
          <w:sz w:val="24"/>
          <w:szCs w:val="24"/>
          <w:lang w:eastAsia="ru-RU"/>
        </w:rPr>
        <w:t>Выполнение кадастровых работ по изготовлению проекта планировки и проекта межевания территории (ППТ и ПМТ).</w:t>
      </w:r>
    </w:p>
    <w:p w14:paraId="5D1C2C2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изготовление проекта планировки и проекта межевания территории.</w:t>
      </w:r>
    </w:p>
    <w:p w14:paraId="1CD680FA"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- 00550 -</w:t>
      </w:r>
      <w:r w:rsidRPr="009055E4">
        <w:rPr>
          <w:rFonts w:ascii="Times New Roman" w:eastAsia="Times New Roman" w:hAnsi="Times New Roman"/>
          <w:sz w:val="24"/>
          <w:szCs w:val="24"/>
          <w:lang w:eastAsia="ru-RU"/>
        </w:rPr>
        <w:t xml:space="preserve"> </w:t>
      </w:r>
      <w:r w:rsidRPr="009055E4">
        <w:rPr>
          <w:rFonts w:ascii="Times New Roman" w:eastAsia="Times New Roman" w:hAnsi="Times New Roman"/>
          <w:snapToGrid w:val="0"/>
          <w:sz w:val="24"/>
          <w:szCs w:val="24"/>
          <w:lang w:eastAsia="ru-RU"/>
        </w:rPr>
        <w:t>Выполнение кадастровых работ по межеванию земельных участков из земель сельскохозяйственного назначения, выделяемых в счет пая.</w:t>
      </w:r>
    </w:p>
    <w:p w14:paraId="6C1EC21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межевание земельных участков из земель сельскохозяйственного назначения, выделяемых в счет пая.</w:t>
      </w:r>
    </w:p>
    <w:p w14:paraId="730A0E27" w14:textId="77777777" w:rsidR="00B057DE" w:rsidRPr="009055E4" w:rsidRDefault="00B057DE" w:rsidP="009055E4">
      <w:pPr>
        <w:autoSpaceDE w:val="0"/>
        <w:autoSpaceDN w:val="0"/>
        <w:adjustRightInd w:val="0"/>
        <w:spacing w:after="0" w:line="240" w:lineRule="auto"/>
        <w:ind w:firstLine="720"/>
        <w:contextualSpacing/>
        <w:outlineLvl w:val="4"/>
        <w:rPr>
          <w:rFonts w:ascii="Times New Roman" w:eastAsia="Times New Roman" w:hAnsi="Times New Roman"/>
          <w:snapToGrid w:val="0"/>
          <w:sz w:val="24"/>
          <w:szCs w:val="24"/>
          <w:lang w:eastAsia="ru-RU"/>
        </w:rPr>
      </w:pPr>
    </w:p>
    <w:p w14:paraId="6D418FA3"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«Развитие системы управления муниципальным имуществом в Кулотинском городском поселении на 2024-2028 годы»</w:t>
      </w:r>
    </w:p>
    <w:p w14:paraId="073051F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63C4F3A7"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«Развитие системы управления муниципальным имуществом в Кулотинском городском поселении на 2024-2028 годы» </w:t>
      </w:r>
      <w:r w:rsidRPr="009055E4">
        <w:rPr>
          <w:rFonts w:ascii="Times New Roman" w:eastAsia="Times New Roman" w:hAnsi="Times New Roman"/>
          <w:snapToGrid w:val="0"/>
          <w:sz w:val="24"/>
          <w:szCs w:val="24"/>
          <w:lang w:eastAsia="ru-RU"/>
        </w:rPr>
        <w:t>включают:</w:t>
      </w:r>
    </w:p>
    <w:p w14:paraId="15C42ABB"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1A81257"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06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«Развитие системы управления муниципальным имуществом в Кулотинском городском поселении на 2024-2028 годы»</w:t>
      </w:r>
    </w:p>
    <w:p w14:paraId="47D4553E"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37D709DC"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«Развитие системы управления муниципальным имуществом в Кулотинском городском поселении на 2024-2028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r w:rsidRPr="009055E4">
        <w:rPr>
          <w:rFonts w:ascii="Arial" w:eastAsia="Times New Roman" w:hAnsi="Arial" w:cs="Arial"/>
          <w:snapToGrid w:val="0"/>
          <w:sz w:val="24"/>
          <w:szCs w:val="24"/>
          <w:lang w:eastAsia="ru-RU"/>
        </w:rPr>
        <w:t xml:space="preserve"> </w:t>
      </w:r>
      <w:r w:rsidRPr="009055E4">
        <w:rPr>
          <w:rFonts w:ascii="Times New Roman" w:eastAsia="Times New Roman" w:hAnsi="Times New Roman"/>
          <w:snapToGrid w:val="0"/>
          <w:sz w:val="24"/>
          <w:szCs w:val="24"/>
          <w:lang w:eastAsia="ru-RU"/>
        </w:rPr>
        <w:t>и соответствующим направлениям расходов:</w:t>
      </w:r>
    </w:p>
    <w:p w14:paraId="4FA20AB2"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06 0 01 00000 Основное мероприятие «Обеспечение эффективного использования муниципального имущества»:</w:t>
      </w:r>
    </w:p>
    <w:p w14:paraId="16813D5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- 00610 – Обеспечение проведения оценки рыночной стоимости муниципального имущества для аренды и приватизации.</w:t>
      </w:r>
    </w:p>
    <w:p w14:paraId="771ACA9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на проведение оценки рыночной стоимости муниципального имущества.</w:t>
      </w:r>
    </w:p>
    <w:p w14:paraId="59DA94C3"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06 0 02 00000 Основное мероприятие «</w:t>
      </w:r>
      <w:r w:rsidRPr="009055E4">
        <w:rPr>
          <w:rFonts w:ascii="Times New Roman" w:eastAsia="Times New Roman" w:hAnsi="Times New Roman"/>
          <w:bCs/>
          <w:iCs/>
          <w:snapToGrid w:val="0"/>
          <w:sz w:val="24"/>
          <w:szCs w:val="24"/>
          <w:lang w:eastAsia="ru-RU"/>
        </w:rPr>
        <w:t>Осуществление регистрации право муниципальной собственности на объекты недвижимого муниципального имущества</w:t>
      </w:r>
      <w:r w:rsidRPr="009055E4">
        <w:rPr>
          <w:rFonts w:ascii="Times New Roman" w:eastAsia="Times New Roman" w:hAnsi="Times New Roman"/>
          <w:snapToGrid w:val="0"/>
          <w:sz w:val="24"/>
          <w:szCs w:val="24"/>
          <w:lang w:eastAsia="ru-RU"/>
        </w:rPr>
        <w:t>»:</w:t>
      </w:r>
    </w:p>
    <w:p w14:paraId="3189E69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- 00610 –</w:t>
      </w:r>
      <w:r w:rsidRPr="009055E4">
        <w:rPr>
          <w:rFonts w:ascii="Times New Roman" w:eastAsia="Times New Roman" w:hAnsi="Times New Roman"/>
          <w:bCs/>
          <w:iCs/>
          <w:sz w:val="24"/>
          <w:szCs w:val="24"/>
          <w:lang w:eastAsia="ru-RU"/>
        </w:rPr>
        <w:t xml:space="preserve"> </w:t>
      </w:r>
      <w:r w:rsidRPr="009055E4">
        <w:rPr>
          <w:rFonts w:ascii="Times New Roman" w:eastAsia="Times New Roman" w:hAnsi="Times New Roman"/>
          <w:bCs/>
          <w:iCs/>
          <w:snapToGrid w:val="0"/>
          <w:sz w:val="24"/>
          <w:szCs w:val="24"/>
          <w:lang w:eastAsia="ru-RU"/>
        </w:rPr>
        <w:t>Организация работ по изготовлению кадастровых паспортов, технических планов и актов обследования на объекты муниципального имущества, объекты недвижимого выморочного и безхозяйного имущества.</w:t>
      </w:r>
    </w:p>
    <w:p w14:paraId="125F0778"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lastRenderedPageBreak/>
        <w:t>По данному направлению расходов отражаются расходы бюджета городского поселения на</w:t>
      </w:r>
      <w:r w:rsidRPr="009055E4">
        <w:rPr>
          <w:rFonts w:ascii="Times New Roman" w:eastAsia="Times New Roman" w:hAnsi="Times New Roman"/>
          <w:bCs/>
          <w:iCs/>
          <w:snapToGrid w:val="0"/>
          <w:sz w:val="24"/>
          <w:szCs w:val="24"/>
          <w:lang w:eastAsia="ru-RU"/>
        </w:rPr>
        <w:t xml:space="preserve"> изготовление кадастровых паспортов, технических планов и актов обследования на объекты муниципального имущества, объекты недвижимого выморочного и безхозяйного имущества.</w:t>
      </w:r>
    </w:p>
    <w:p w14:paraId="62AE424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06 0 04 00000 Основное мероприятие «Обеспечение содержания недвижимого имущества, находящегося в муниципальной собственности Кулотинского городского поселения»:</w:t>
      </w:r>
    </w:p>
    <w:p w14:paraId="5232C7FC"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- 00620 – Обеспечение содержания недвижимого имущества,</w:t>
      </w:r>
      <w:r w:rsidRPr="009055E4">
        <w:rPr>
          <w:rFonts w:ascii="Times New Roman" w:eastAsia="Times New Roman" w:hAnsi="Times New Roman"/>
          <w:sz w:val="24"/>
          <w:szCs w:val="24"/>
          <w:lang w:eastAsia="ru-RU"/>
        </w:rPr>
        <w:t xml:space="preserve"> находящегося в муниципальной собственности.</w:t>
      </w:r>
    </w:p>
    <w:p w14:paraId="012EEEFC"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         По данному основному мероприятию отражаются расходы бюджета городского поселения </w:t>
      </w:r>
      <w:r w:rsidRPr="009055E4">
        <w:rPr>
          <w:rFonts w:ascii="Times New Roman" w:eastAsia="Times New Roman" w:hAnsi="Times New Roman"/>
          <w:sz w:val="24"/>
          <w:szCs w:val="24"/>
          <w:lang w:eastAsia="ru-RU"/>
        </w:rPr>
        <w:t>по содержанию недвижимого имущества, находящегося в муниципальной собственности.</w:t>
      </w:r>
    </w:p>
    <w:p w14:paraId="0092E443"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z w:val="24"/>
          <w:szCs w:val="24"/>
          <w:lang w:eastAsia="ru-RU"/>
        </w:rPr>
        <w:t xml:space="preserve">          </w:t>
      </w:r>
      <w:r w:rsidRPr="009055E4">
        <w:rPr>
          <w:rFonts w:ascii="Times New Roman" w:eastAsia="Times New Roman" w:hAnsi="Times New Roman"/>
          <w:snapToGrid w:val="0"/>
          <w:sz w:val="24"/>
          <w:szCs w:val="24"/>
          <w:lang w:eastAsia="ru-RU"/>
        </w:rPr>
        <w:t xml:space="preserve">06 0 06 00000 Основное мероприятие «Обеспечение </w:t>
      </w:r>
      <w:r w:rsidRPr="009055E4">
        <w:rPr>
          <w:rFonts w:ascii="Times New Roman" w:eastAsia="Times New Roman" w:hAnsi="Times New Roman"/>
          <w:color w:val="000000"/>
          <w:sz w:val="24"/>
          <w:szCs w:val="24"/>
          <w:lang w:eastAsia="ru-RU"/>
        </w:rPr>
        <w:t>компенсационных выплат собственникам дома признанным аварийным и подлежащим сносу</w:t>
      </w:r>
      <w:r w:rsidRPr="009055E4">
        <w:rPr>
          <w:rFonts w:ascii="Times New Roman" w:eastAsia="Times New Roman" w:hAnsi="Times New Roman"/>
          <w:snapToGrid w:val="0"/>
          <w:sz w:val="24"/>
          <w:szCs w:val="24"/>
          <w:lang w:eastAsia="ru-RU"/>
        </w:rPr>
        <w:t>»:</w:t>
      </w:r>
    </w:p>
    <w:p w14:paraId="1E4B7FFC"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- 00630 – </w:t>
      </w:r>
      <w:r w:rsidRPr="009055E4">
        <w:rPr>
          <w:rFonts w:ascii="Times New Roman" w:eastAsia="Times New Roman" w:hAnsi="Times New Roman"/>
          <w:color w:val="000000"/>
          <w:sz w:val="24"/>
          <w:szCs w:val="24"/>
          <w:lang w:eastAsia="ru-RU"/>
        </w:rPr>
        <w:t>Выплаты денежных компенсаций собственникам жилья</w:t>
      </w:r>
      <w:r w:rsidRPr="009055E4">
        <w:rPr>
          <w:rFonts w:ascii="Times New Roman" w:eastAsia="Times New Roman" w:hAnsi="Times New Roman"/>
          <w:sz w:val="24"/>
          <w:szCs w:val="24"/>
          <w:lang w:eastAsia="ru-RU"/>
        </w:rPr>
        <w:t>.</w:t>
      </w:r>
    </w:p>
    <w:p w14:paraId="5179BAE0"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         По данному основному мероприятию отражаются расходы бюджета городского поселения </w:t>
      </w:r>
      <w:r w:rsidRPr="009055E4">
        <w:rPr>
          <w:rFonts w:ascii="Times New Roman" w:eastAsia="Times New Roman" w:hAnsi="Times New Roman"/>
          <w:sz w:val="24"/>
          <w:szCs w:val="24"/>
          <w:lang w:eastAsia="ru-RU"/>
        </w:rPr>
        <w:t xml:space="preserve">по </w:t>
      </w:r>
      <w:r w:rsidRPr="009055E4">
        <w:rPr>
          <w:rFonts w:ascii="Times New Roman" w:eastAsia="Times New Roman" w:hAnsi="Times New Roman"/>
          <w:color w:val="000000"/>
          <w:sz w:val="24"/>
          <w:szCs w:val="24"/>
          <w:lang w:eastAsia="ru-RU"/>
        </w:rPr>
        <w:t>выплатам денежным компенсациям собственникам жилья</w:t>
      </w:r>
      <w:r w:rsidRPr="009055E4">
        <w:rPr>
          <w:rFonts w:ascii="Times New Roman" w:eastAsia="Times New Roman" w:hAnsi="Times New Roman"/>
          <w:sz w:val="24"/>
          <w:szCs w:val="24"/>
          <w:lang w:eastAsia="ru-RU"/>
        </w:rPr>
        <w:t>.</w:t>
      </w:r>
    </w:p>
    <w:p w14:paraId="46030A24"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sz w:val="24"/>
          <w:szCs w:val="24"/>
          <w:lang w:eastAsia="ru-RU"/>
        </w:rPr>
      </w:pPr>
    </w:p>
    <w:p w14:paraId="5098E243"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«Капитальный ремонт муниципального жилищного фонда в Кулотинском городском поселении на 2018-2027 годы»</w:t>
      </w:r>
    </w:p>
    <w:p w14:paraId="142CFBC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1CC4008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«Капитальный ремонт муниципального жилищного фонда в Кулотинском городском поселении на 2018-2027 годы» </w:t>
      </w:r>
      <w:r w:rsidRPr="009055E4">
        <w:rPr>
          <w:rFonts w:ascii="Times New Roman" w:eastAsia="Times New Roman" w:hAnsi="Times New Roman"/>
          <w:snapToGrid w:val="0"/>
          <w:sz w:val="24"/>
          <w:szCs w:val="24"/>
          <w:lang w:eastAsia="ru-RU"/>
        </w:rPr>
        <w:t>включают:</w:t>
      </w:r>
    </w:p>
    <w:p w14:paraId="2654D87E"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0021C03"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07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«Капитальный ремонт муниципального жилищного фонда в Кулотинском городском поселении на 2018-2027 годы»</w:t>
      </w:r>
    </w:p>
    <w:p w14:paraId="0BF96873"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p>
    <w:p w14:paraId="7A28B095"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«Капитальный ремонт муниципального жилищного фонда в Кулотинском городском поселении на 2018-2027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r w:rsidRPr="009055E4">
        <w:rPr>
          <w:rFonts w:ascii="Arial" w:eastAsia="Times New Roman" w:hAnsi="Arial" w:cs="Arial"/>
          <w:snapToGrid w:val="0"/>
          <w:sz w:val="24"/>
          <w:szCs w:val="24"/>
          <w:lang w:eastAsia="ru-RU"/>
        </w:rPr>
        <w:t xml:space="preserve"> </w:t>
      </w:r>
      <w:r w:rsidRPr="009055E4">
        <w:rPr>
          <w:rFonts w:ascii="Times New Roman" w:eastAsia="Times New Roman" w:hAnsi="Times New Roman"/>
          <w:snapToGrid w:val="0"/>
          <w:sz w:val="24"/>
          <w:szCs w:val="24"/>
          <w:lang w:eastAsia="ru-RU"/>
        </w:rPr>
        <w:t>и соответствующим направлениям расходов:</w:t>
      </w:r>
    </w:p>
    <w:p w14:paraId="060B35CD"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07 0 01 00000 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эксплутационных характеристик муниципального жилого фонда»:</w:t>
      </w:r>
    </w:p>
    <w:p w14:paraId="771B9BB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- 00710 – Проведение капитального ремонта общего имущества в многоквартирных домах.</w:t>
      </w:r>
    </w:p>
    <w:p w14:paraId="793195B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По данному направлению расходов отражаются расходы бюджета городского поселения по оплате взносов на капитальный ремонт 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w:t>
      </w:r>
    </w:p>
    <w:p w14:paraId="7E489BD0"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p>
    <w:p w14:paraId="428E65C9"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«Развитие культуры на территории Кулотинского городского поселения на 2022-2027 годы»</w:t>
      </w:r>
    </w:p>
    <w:p w14:paraId="6BE3A72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1790B34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«Развитие культуры на территории Кулотинского городского поселения на 2022-2027 годы» </w:t>
      </w:r>
      <w:r w:rsidRPr="009055E4">
        <w:rPr>
          <w:rFonts w:ascii="Times New Roman" w:eastAsia="Times New Roman" w:hAnsi="Times New Roman"/>
          <w:snapToGrid w:val="0"/>
          <w:sz w:val="24"/>
          <w:szCs w:val="24"/>
          <w:lang w:eastAsia="ru-RU"/>
        </w:rPr>
        <w:t>включают:</w:t>
      </w:r>
    </w:p>
    <w:p w14:paraId="253972B2"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7F1E557"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08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«Развитие культуры на территории Кулотинского городского поселения на 2022-2027 годы»</w:t>
      </w:r>
    </w:p>
    <w:p w14:paraId="05F809CF"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179CFD74"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«Развитие культуры на территории Кулотинского городского поселения на 2022-2027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p>
    <w:p w14:paraId="7CB407E7"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08 0 01 00000 Основное мероприятие «Стимулирование творческой активности населения».</w:t>
      </w:r>
    </w:p>
    <w:p w14:paraId="21A0350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- 00810 – </w:t>
      </w:r>
      <w:r w:rsidRPr="009055E4">
        <w:rPr>
          <w:rFonts w:ascii="Times New Roman" w:eastAsia="Times New Roman" w:hAnsi="Times New Roman"/>
          <w:sz w:val="24"/>
          <w:szCs w:val="24"/>
          <w:lang w:eastAsia="ru-RU"/>
        </w:rPr>
        <w:t>Проведение культурно - массовых, культурно - зрелищных и выставочных мероприятий</w:t>
      </w:r>
      <w:r w:rsidRPr="009055E4">
        <w:rPr>
          <w:rFonts w:ascii="Times New Roman" w:eastAsia="Times New Roman" w:hAnsi="Times New Roman"/>
          <w:snapToGrid w:val="0"/>
          <w:sz w:val="24"/>
          <w:szCs w:val="24"/>
          <w:lang w:eastAsia="ru-RU"/>
        </w:rPr>
        <w:t>.</w:t>
      </w:r>
    </w:p>
    <w:p w14:paraId="1A1F6786" w14:textId="77777777" w:rsidR="00B057DE" w:rsidRPr="009055E4" w:rsidRDefault="00B057DE" w:rsidP="009055E4">
      <w:pPr>
        <w:spacing w:after="0" w:line="240" w:lineRule="auto"/>
        <w:ind w:firstLine="709"/>
        <w:contextualSpacing/>
        <w:jc w:val="both"/>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По данному основному мероприятию отражаются расходы бюджета городского поселения </w:t>
      </w:r>
      <w:r w:rsidRPr="009055E4">
        <w:rPr>
          <w:rFonts w:ascii="Times New Roman" w:eastAsia="Times New Roman" w:hAnsi="Times New Roman"/>
          <w:sz w:val="24"/>
          <w:szCs w:val="24"/>
          <w:lang w:eastAsia="ru-RU"/>
        </w:rPr>
        <w:t>на мероприятия в сфере культуры, в том числе на проведение праздничных мероприятий.</w:t>
      </w:r>
    </w:p>
    <w:p w14:paraId="41D33D92" w14:textId="77777777" w:rsidR="00B057DE" w:rsidRPr="009055E4" w:rsidRDefault="00B057DE" w:rsidP="009055E4">
      <w:pPr>
        <w:spacing w:after="0" w:line="240" w:lineRule="auto"/>
        <w:ind w:firstLine="709"/>
        <w:contextualSpacing/>
        <w:jc w:val="both"/>
        <w:rPr>
          <w:rFonts w:ascii="Times New Roman" w:eastAsia="Times New Roman" w:hAnsi="Times New Roman"/>
          <w:sz w:val="24"/>
          <w:szCs w:val="24"/>
          <w:lang w:eastAsia="ru-RU"/>
        </w:rPr>
      </w:pPr>
    </w:p>
    <w:p w14:paraId="5FEDE53A"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«Развитие физической культуры и спорта на территории Кулотинского городского поселения на 2023-2027 годы»</w:t>
      </w:r>
    </w:p>
    <w:p w14:paraId="447FBE1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73AC0790"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«Развитие физической культуры и спорта на территории Кулотинского городского поселения на 2023-2027 годы» </w:t>
      </w:r>
      <w:r w:rsidRPr="009055E4">
        <w:rPr>
          <w:rFonts w:ascii="Times New Roman" w:eastAsia="Times New Roman" w:hAnsi="Times New Roman"/>
          <w:snapToGrid w:val="0"/>
          <w:sz w:val="24"/>
          <w:szCs w:val="24"/>
          <w:lang w:eastAsia="ru-RU"/>
        </w:rPr>
        <w:t>включают:</w:t>
      </w:r>
    </w:p>
    <w:p w14:paraId="29AB1AA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42A052F"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09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«Развитие физической культуры и спорта на территории Кулотинскеого городского поселения на 2023-2027 годы»</w:t>
      </w:r>
    </w:p>
    <w:p w14:paraId="7B159C5C"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071C6FC9"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«Развитие физической культуры и спорта на территории Кулотинского городского поселения на 2023-2027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p>
    <w:p w14:paraId="68F916F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09 0 01 00000 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p w14:paraId="36F2A3E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-00910 – </w:t>
      </w:r>
      <w:r w:rsidRPr="009055E4">
        <w:rPr>
          <w:rFonts w:ascii="Times New Roman" w:eastAsia="Times New Roman" w:hAnsi="Times New Roman"/>
          <w:sz w:val="24"/>
          <w:szCs w:val="24"/>
          <w:lang w:eastAsia="ru-RU"/>
        </w:rPr>
        <w:t>Проведение спортивно–массовых и физкультурно-оздоровительных мероприятий - соревнования</w:t>
      </w:r>
      <w:r w:rsidRPr="009055E4">
        <w:rPr>
          <w:rFonts w:ascii="Times New Roman" w:eastAsia="Times New Roman" w:hAnsi="Times New Roman"/>
          <w:snapToGrid w:val="0"/>
          <w:sz w:val="24"/>
          <w:szCs w:val="24"/>
          <w:lang w:eastAsia="ru-RU"/>
        </w:rPr>
        <w:t>.</w:t>
      </w:r>
    </w:p>
    <w:p w14:paraId="158681CE" w14:textId="77777777" w:rsidR="00B057DE" w:rsidRPr="009055E4" w:rsidRDefault="00B057DE" w:rsidP="009055E4">
      <w:pPr>
        <w:spacing w:after="0" w:line="240" w:lineRule="auto"/>
        <w:contextualSpacing/>
        <w:jc w:val="both"/>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          По данному основному мероприятию расходов отражаются расходы бюджета городского поселения </w:t>
      </w:r>
      <w:r w:rsidRPr="009055E4">
        <w:rPr>
          <w:rFonts w:ascii="Times New Roman" w:eastAsia="Times New Roman" w:hAnsi="Times New Roman"/>
          <w:sz w:val="24"/>
          <w:szCs w:val="24"/>
          <w:lang w:eastAsia="ru-RU"/>
        </w:rPr>
        <w:t>на приобретение спортивного инвентаря.</w:t>
      </w:r>
    </w:p>
    <w:p w14:paraId="642E67BE"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p>
    <w:p w14:paraId="634ECECB"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p>
    <w:p w14:paraId="61603BBA"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«Организация благоустройства на территории Кулотинского городского поселения на 2019-2027 годы»</w:t>
      </w:r>
    </w:p>
    <w:p w14:paraId="43E043A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0D9166B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«Организация благоустройства на территории Кулотинского городского поселения на 2019 - 2027 годы» </w:t>
      </w:r>
      <w:r w:rsidRPr="009055E4">
        <w:rPr>
          <w:rFonts w:ascii="Times New Roman" w:eastAsia="Times New Roman" w:hAnsi="Times New Roman"/>
          <w:snapToGrid w:val="0"/>
          <w:sz w:val="24"/>
          <w:szCs w:val="24"/>
          <w:lang w:eastAsia="ru-RU"/>
        </w:rPr>
        <w:t>включают:</w:t>
      </w:r>
    </w:p>
    <w:p w14:paraId="1E1F5C85"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napToGrid w:val="0"/>
          <w:sz w:val="24"/>
          <w:szCs w:val="24"/>
          <w:lang w:eastAsia="ru-RU"/>
        </w:rPr>
      </w:pPr>
    </w:p>
    <w:p w14:paraId="342D1775"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10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«Организация благоустройства на территории Кулотинского городского поселения на 2019 - 2027 годы»</w:t>
      </w:r>
    </w:p>
    <w:p w14:paraId="40E9C5BC"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63539C27"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«Организация благоустройства на территории Кулотинского городского поселения на 2019 - 2027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подпрограммам муниципальной программы и основным мероприятиям</w:t>
      </w:r>
      <w:r w:rsidRPr="009055E4">
        <w:rPr>
          <w:rFonts w:ascii="Arial" w:eastAsia="Times New Roman" w:hAnsi="Arial" w:cs="Arial"/>
          <w:snapToGrid w:val="0"/>
          <w:sz w:val="24"/>
          <w:szCs w:val="24"/>
          <w:lang w:eastAsia="ru-RU"/>
        </w:rPr>
        <w:t>:</w:t>
      </w:r>
    </w:p>
    <w:p w14:paraId="199A82B9" w14:textId="77777777" w:rsidR="00B057DE" w:rsidRPr="009055E4" w:rsidRDefault="00B057DE" w:rsidP="009055E4">
      <w:pPr>
        <w:widowControl w:val="0"/>
        <w:autoSpaceDE w:val="0"/>
        <w:autoSpaceDN w:val="0"/>
        <w:adjustRightInd w:val="0"/>
        <w:spacing w:after="0" w:line="240" w:lineRule="auto"/>
        <w:contextualSpacing/>
        <w:jc w:val="both"/>
        <w:rPr>
          <w:rFonts w:ascii="Times New Roman" w:eastAsia="Times New Roman" w:hAnsi="Times New Roman"/>
          <w:snapToGrid w:val="0"/>
          <w:sz w:val="24"/>
          <w:szCs w:val="24"/>
          <w:lang w:eastAsia="ru-RU"/>
        </w:rPr>
      </w:pPr>
    </w:p>
    <w:p w14:paraId="5795C507"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10 1 00 00000 Подпрограмма «Уличное освещение территории Кулотинского городского поселения»</w:t>
      </w:r>
    </w:p>
    <w:p w14:paraId="27B484DF"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p>
    <w:p w14:paraId="535A24FE"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данной целевой статье отражаются расходы бюджета городского поселения на реализацию подпрограммы по следующим основным мероприятиям:</w:t>
      </w:r>
    </w:p>
    <w:p w14:paraId="444A1723" w14:textId="77777777" w:rsidR="00B057DE" w:rsidRPr="009055E4" w:rsidRDefault="00B057DE" w:rsidP="009055E4">
      <w:pPr>
        <w:widowControl w:val="0"/>
        <w:autoSpaceDE w:val="0"/>
        <w:autoSpaceDN w:val="0"/>
        <w:adjustRightInd w:val="0"/>
        <w:spacing w:after="0" w:line="240" w:lineRule="auto"/>
        <w:contextualSpacing/>
        <w:jc w:val="both"/>
        <w:rPr>
          <w:rFonts w:ascii="Times New Roman" w:eastAsia="Times New Roman" w:hAnsi="Times New Roman"/>
          <w:snapToGrid w:val="0"/>
          <w:sz w:val="24"/>
          <w:szCs w:val="24"/>
          <w:lang w:eastAsia="ru-RU"/>
        </w:rPr>
      </w:pPr>
    </w:p>
    <w:p w14:paraId="69668503"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10 1 01 00000 Основное мероприятие «</w:t>
      </w:r>
      <w:r w:rsidRPr="009055E4">
        <w:rPr>
          <w:rFonts w:ascii="Times New Roman" w:eastAsia="Times New Roman" w:hAnsi="Times New Roman"/>
          <w:color w:val="000000"/>
          <w:sz w:val="24"/>
          <w:szCs w:val="24"/>
          <w:lang w:eastAsia="ru-RU"/>
        </w:rPr>
        <w:t>Организация освещения улиц Кулотинского городского поселения в целях улучшения условий проживания жителей</w:t>
      </w:r>
      <w:r w:rsidRPr="009055E4">
        <w:rPr>
          <w:rFonts w:ascii="Times New Roman" w:eastAsia="Times New Roman" w:hAnsi="Times New Roman"/>
          <w:snapToGrid w:val="0"/>
          <w:color w:val="000000"/>
          <w:sz w:val="24"/>
          <w:szCs w:val="24"/>
          <w:lang w:eastAsia="ru-RU"/>
        </w:rPr>
        <w:t>».</w:t>
      </w:r>
    </w:p>
    <w:p w14:paraId="1D09A22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По данному основному мероприятию отражаются расходы бюджета городского поселения на мероприятия по организации технического обслуживания и оплата потребленной электроэнергии.</w:t>
      </w:r>
    </w:p>
    <w:p w14:paraId="159D7DE5" w14:textId="77777777" w:rsidR="00B057DE" w:rsidRPr="009055E4" w:rsidRDefault="00B057DE" w:rsidP="009055E4">
      <w:pPr>
        <w:widowControl w:val="0"/>
        <w:autoSpaceDE w:val="0"/>
        <w:autoSpaceDN w:val="0"/>
        <w:adjustRightInd w:val="0"/>
        <w:spacing w:after="0" w:line="240" w:lineRule="auto"/>
        <w:contextualSpacing/>
        <w:jc w:val="both"/>
        <w:rPr>
          <w:rFonts w:ascii="Times New Roman" w:eastAsia="Times New Roman" w:hAnsi="Times New Roman"/>
          <w:snapToGrid w:val="0"/>
          <w:color w:val="000000"/>
          <w:sz w:val="24"/>
          <w:szCs w:val="24"/>
          <w:lang w:eastAsia="ru-RU"/>
        </w:rPr>
      </w:pPr>
    </w:p>
    <w:p w14:paraId="55F36C9E"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10 2 00 00000 Подпрограмма «Озеленение территории Кулотинского городского поселения»</w:t>
      </w:r>
    </w:p>
    <w:p w14:paraId="769ACC9A"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p>
    <w:p w14:paraId="2BA81CAB" w14:textId="77777777" w:rsidR="00B057DE" w:rsidRPr="009055E4" w:rsidRDefault="00B057DE" w:rsidP="009055E4">
      <w:pPr>
        <w:widowControl w:val="0"/>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данной целевой статье отражаются расходы бюджета городского поселения на реализацию подпрограммы по следующим основным мероприятиям:</w:t>
      </w:r>
    </w:p>
    <w:p w14:paraId="6B60952D" w14:textId="77777777" w:rsidR="00B057DE" w:rsidRPr="009055E4" w:rsidRDefault="00B057DE" w:rsidP="009055E4">
      <w:pPr>
        <w:widowControl w:val="0"/>
        <w:autoSpaceDE w:val="0"/>
        <w:autoSpaceDN w:val="0"/>
        <w:adjustRightInd w:val="0"/>
        <w:spacing w:after="0" w:line="240" w:lineRule="auto"/>
        <w:contextualSpacing/>
        <w:jc w:val="both"/>
        <w:rPr>
          <w:rFonts w:ascii="Times New Roman" w:eastAsia="Times New Roman" w:hAnsi="Times New Roman"/>
          <w:snapToGrid w:val="0"/>
          <w:sz w:val="24"/>
          <w:szCs w:val="24"/>
          <w:lang w:eastAsia="ru-RU"/>
        </w:rPr>
      </w:pPr>
    </w:p>
    <w:p w14:paraId="7347BD0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10 2 01 10000 Основное мероприятие «</w:t>
      </w:r>
      <w:r w:rsidRPr="009055E4">
        <w:rPr>
          <w:rFonts w:ascii="Times New Roman" w:eastAsia="Times New Roman" w:hAnsi="Times New Roman"/>
          <w:color w:val="000000"/>
          <w:sz w:val="24"/>
          <w:szCs w:val="24"/>
          <w:lang w:eastAsia="ru-RU"/>
        </w:rPr>
        <w:t>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r w:rsidRPr="009055E4">
        <w:rPr>
          <w:rFonts w:ascii="Times New Roman" w:eastAsia="Times New Roman" w:hAnsi="Times New Roman"/>
          <w:snapToGrid w:val="0"/>
          <w:color w:val="000000"/>
          <w:sz w:val="24"/>
          <w:szCs w:val="24"/>
          <w:lang w:eastAsia="ru-RU"/>
        </w:rPr>
        <w:t>».</w:t>
      </w:r>
    </w:p>
    <w:p w14:paraId="222AD1AA"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 xml:space="preserve">По данному основному мероприятию отражаются расходы бюджета городского поселения на </w:t>
      </w:r>
      <w:r w:rsidRPr="009055E4">
        <w:rPr>
          <w:rFonts w:ascii="Times New Roman" w:eastAsia="Times New Roman" w:hAnsi="Times New Roman"/>
          <w:color w:val="000000"/>
          <w:sz w:val="24"/>
          <w:szCs w:val="24"/>
          <w:lang w:eastAsia="ru-RU"/>
        </w:rPr>
        <w:t>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p w14:paraId="5FBA3BCD"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napToGrid w:val="0"/>
          <w:sz w:val="24"/>
          <w:szCs w:val="24"/>
          <w:lang w:eastAsia="ru-RU"/>
        </w:rPr>
      </w:pPr>
    </w:p>
    <w:p w14:paraId="06950789"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10 3 00 00000 Подпрограмма «Организация и содержание мест захоронения на территории Кулотинского городского поселения»</w:t>
      </w:r>
    </w:p>
    <w:p w14:paraId="1E4EC101"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p>
    <w:p w14:paraId="4E4EF99C"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данной целевой статье отражаются расходы бюджета городского поселения на реализацию подпрограммы по следующим основным мероприятиям:</w:t>
      </w:r>
    </w:p>
    <w:p w14:paraId="46CAC2FE"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10 3 01 00000 Основное мероприятие «</w:t>
      </w:r>
      <w:r w:rsidRPr="009055E4">
        <w:rPr>
          <w:rFonts w:ascii="Times New Roman" w:eastAsia="Times New Roman" w:hAnsi="Times New Roman"/>
          <w:color w:val="000000"/>
          <w:sz w:val="24"/>
          <w:szCs w:val="24"/>
          <w:lang w:eastAsia="ru-RU"/>
        </w:rPr>
        <w:t>Организация содержания мест захоронения  на территории  Кулотинского городского поселения</w:t>
      </w:r>
      <w:r w:rsidRPr="009055E4">
        <w:rPr>
          <w:rFonts w:ascii="Times New Roman" w:eastAsia="Times New Roman" w:hAnsi="Times New Roman"/>
          <w:snapToGrid w:val="0"/>
          <w:color w:val="000000"/>
          <w:sz w:val="24"/>
          <w:szCs w:val="24"/>
          <w:lang w:eastAsia="ru-RU"/>
        </w:rPr>
        <w:t>».</w:t>
      </w:r>
    </w:p>
    <w:p w14:paraId="6BA764A2" w14:textId="77777777" w:rsidR="00B057DE" w:rsidRPr="009055E4" w:rsidRDefault="00B057DE" w:rsidP="009055E4">
      <w:pPr>
        <w:autoSpaceDE w:val="0"/>
        <w:autoSpaceDN w:val="0"/>
        <w:adjustRightInd w:val="0"/>
        <w:spacing w:after="0" w:line="240" w:lineRule="auto"/>
        <w:ind w:firstLine="540"/>
        <w:contextualSpacing/>
        <w:jc w:val="both"/>
        <w:outlineLvl w:val="5"/>
        <w:rPr>
          <w:rFonts w:ascii="Times New Roman" w:eastAsia="Times New Roman" w:hAnsi="Times New Roman"/>
          <w:color w:val="000000"/>
          <w:sz w:val="24"/>
          <w:szCs w:val="24"/>
          <w:lang w:eastAsia="ru-RU"/>
        </w:rPr>
      </w:pPr>
      <w:r w:rsidRPr="009055E4">
        <w:rPr>
          <w:rFonts w:ascii="Times New Roman" w:eastAsia="Times New Roman" w:hAnsi="Times New Roman"/>
          <w:snapToGrid w:val="0"/>
          <w:color w:val="000000"/>
          <w:sz w:val="24"/>
          <w:szCs w:val="24"/>
          <w:lang w:eastAsia="ru-RU"/>
        </w:rPr>
        <w:t xml:space="preserve">По данному основному мероприятию отражаются расходы бюджета городского поселения на мероприятия по организации благоустройства и </w:t>
      </w:r>
      <w:r w:rsidRPr="009055E4">
        <w:rPr>
          <w:rFonts w:ascii="Times New Roman" w:eastAsia="Times New Roman" w:hAnsi="Times New Roman"/>
          <w:color w:val="000000"/>
          <w:sz w:val="24"/>
          <w:szCs w:val="24"/>
          <w:lang w:eastAsia="ru-RU"/>
        </w:rPr>
        <w:t>по организации и содержанию мест захоронений (в том числе воинских), кладбищ, расположенных на территории городского поселения</w:t>
      </w:r>
      <w:r w:rsidRPr="009055E4">
        <w:rPr>
          <w:rFonts w:ascii="Times New Roman" w:eastAsia="Times New Roman" w:hAnsi="Times New Roman"/>
          <w:snapToGrid w:val="0"/>
          <w:color w:val="000000"/>
          <w:sz w:val="24"/>
          <w:szCs w:val="24"/>
          <w:lang w:eastAsia="ru-RU"/>
        </w:rPr>
        <w:t>, включая мероприятия по акарицидной обработке территории кладбища.</w:t>
      </w:r>
    </w:p>
    <w:p w14:paraId="0FCC9D4E"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10 3 02 00000 Основное мероприятие «Организация работы по увековечиванию памяти погибших в боевых действиях».</w:t>
      </w:r>
    </w:p>
    <w:p w14:paraId="37BB75F4"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color w:val="000000"/>
          <w:sz w:val="24"/>
          <w:szCs w:val="24"/>
          <w:lang w:eastAsia="ru-RU"/>
        </w:rPr>
      </w:pPr>
      <w:r w:rsidRPr="009055E4">
        <w:rPr>
          <w:rFonts w:ascii="Times New Roman" w:eastAsia="Times New Roman" w:hAnsi="Times New Roman"/>
          <w:snapToGrid w:val="0"/>
          <w:color w:val="000000"/>
          <w:sz w:val="24"/>
          <w:szCs w:val="24"/>
          <w:lang w:eastAsia="ru-RU"/>
        </w:rPr>
        <w:t xml:space="preserve">          По данному основному мероприятию отражаются расходы бюджета городского поселения на приобретение венков и цветов для возложения на митингах памяти и выполнение </w:t>
      </w:r>
      <w:r w:rsidRPr="009055E4">
        <w:rPr>
          <w:rFonts w:ascii="Times New Roman" w:eastAsia="Times New Roman" w:hAnsi="Times New Roman"/>
          <w:color w:val="000000"/>
          <w:sz w:val="24"/>
          <w:szCs w:val="24"/>
          <w:lang w:eastAsia="ru-RU"/>
        </w:rPr>
        <w:t xml:space="preserve"> работ по обустройству территории воинских захоронений.</w:t>
      </w:r>
    </w:p>
    <w:p w14:paraId="2DA8E975"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color w:val="FF0000"/>
          <w:sz w:val="24"/>
          <w:szCs w:val="24"/>
          <w:lang w:eastAsia="ru-RU"/>
        </w:rPr>
      </w:pPr>
      <w:r w:rsidRPr="009055E4">
        <w:rPr>
          <w:rFonts w:ascii="Times New Roman" w:eastAsia="Times New Roman" w:hAnsi="Times New Roman"/>
          <w:color w:val="000000"/>
          <w:sz w:val="24"/>
          <w:szCs w:val="24"/>
          <w:lang w:eastAsia="ru-RU"/>
        </w:rPr>
        <w:t xml:space="preserve">           </w:t>
      </w:r>
    </w:p>
    <w:p w14:paraId="441102D9"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10 4 00 00000 Подпрограмма «Прочие мероприятия по благоустройству Кулотинского городского поселения»</w:t>
      </w:r>
    </w:p>
    <w:p w14:paraId="5BA71466" w14:textId="77777777" w:rsidR="00B057DE" w:rsidRPr="009055E4" w:rsidRDefault="00B057DE" w:rsidP="009055E4">
      <w:pPr>
        <w:widowControl w:val="0"/>
        <w:autoSpaceDE w:val="0"/>
        <w:autoSpaceDN w:val="0"/>
        <w:adjustRightInd w:val="0"/>
        <w:spacing w:after="0" w:line="240" w:lineRule="auto"/>
        <w:ind w:firstLine="540"/>
        <w:contextualSpacing/>
        <w:jc w:val="center"/>
        <w:rPr>
          <w:rFonts w:ascii="Times New Roman" w:eastAsia="Times New Roman" w:hAnsi="Times New Roman"/>
          <w:snapToGrid w:val="0"/>
          <w:sz w:val="24"/>
          <w:szCs w:val="24"/>
          <w:lang w:eastAsia="ru-RU"/>
        </w:rPr>
      </w:pPr>
    </w:p>
    <w:p w14:paraId="33C67787" w14:textId="77777777" w:rsidR="00B057DE" w:rsidRPr="009055E4" w:rsidRDefault="00B057DE" w:rsidP="009055E4">
      <w:pPr>
        <w:widowControl w:val="0"/>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данной целевой статье отражаются расходы бюджета городского поселения на реализацию подпрограммы по следующим основным мероприятиям:</w:t>
      </w:r>
    </w:p>
    <w:p w14:paraId="5FE45427" w14:textId="77777777" w:rsidR="00B057DE" w:rsidRPr="009055E4" w:rsidRDefault="00B057DE" w:rsidP="009055E4">
      <w:pPr>
        <w:widowControl w:val="0"/>
        <w:autoSpaceDE w:val="0"/>
        <w:autoSpaceDN w:val="0"/>
        <w:adjustRightInd w:val="0"/>
        <w:spacing w:after="0" w:line="240" w:lineRule="auto"/>
        <w:contextualSpacing/>
        <w:jc w:val="both"/>
        <w:rPr>
          <w:rFonts w:ascii="Times New Roman" w:eastAsia="Times New Roman" w:hAnsi="Times New Roman"/>
          <w:snapToGrid w:val="0"/>
          <w:sz w:val="24"/>
          <w:szCs w:val="24"/>
          <w:lang w:eastAsia="ru-RU"/>
        </w:rPr>
      </w:pPr>
    </w:p>
    <w:p w14:paraId="557D3B67"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10 4 01 00000 Основное мероприятие «</w:t>
      </w:r>
      <w:r w:rsidRPr="009055E4">
        <w:rPr>
          <w:rFonts w:ascii="Times New Roman" w:eastAsia="Times New Roman" w:hAnsi="Times New Roman"/>
          <w:bCs/>
          <w:iCs/>
          <w:color w:val="000000"/>
          <w:sz w:val="24"/>
          <w:szCs w:val="24"/>
          <w:lang w:eastAsia="ru-RU"/>
        </w:rPr>
        <w:t xml:space="preserve">Проведение прочих мероприятий благоустройства территории </w:t>
      </w:r>
      <w:r w:rsidRPr="009055E4">
        <w:rPr>
          <w:rFonts w:ascii="Times New Roman" w:eastAsia="Times New Roman" w:hAnsi="Times New Roman"/>
          <w:color w:val="000000"/>
          <w:sz w:val="24"/>
          <w:szCs w:val="24"/>
          <w:lang w:eastAsia="ru-RU"/>
        </w:rPr>
        <w:t>Кулотинского городского поселения</w:t>
      </w:r>
      <w:r w:rsidRPr="009055E4">
        <w:rPr>
          <w:rFonts w:ascii="Times New Roman" w:eastAsia="Times New Roman" w:hAnsi="Times New Roman"/>
          <w:snapToGrid w:val="0"/>
          <w:color w:val="000000"/>
          <w:sz w:val="24"/>
          <w:szCs w:val="24"/>
          <w:lang w:eastAsia="ru-RU"/>
        </w:rPr>
        <w:t>».</w:t>
      </w:r>
    </w:p>
    <w:p w14:paraId="405CB31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color w:val="000000"/>
          <w:sz w:val="24"/>
          <w:szCs w:val="24"/>
          <w:lang w:eastAsia="ru-RU"/>
        </w:rPr>
      </w:pPr>
      <w:r w:rsidRPr="009055E4">
        <w:rPr>
          <w:rFonts w:ascii="Times New Roman" w:eastAsia="Times New Roman" w:hAnsi="Times New Roman"/>
          <w:snapToGrid w:val="0"/>
          <w:color w:val="000000"/>
          <w:sz w:val="24"/>
          <w:szCs w:val="24"/>
          <w:lang w:eastAsia="ru-RU"/>
        </w:rPr>
        <w:t>- 01010- Прочие мероприятия комплексного благоустройства территории поселения.</w:t>
      </w:r>
    </w:p>
    <w:p w14:paraId="3F4F3692"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color w:val="000000"/>
          <w:sz w:val="24"/>
          <w:szCs w:val="24"/>
          <w:lang w:eastAsia="ru-RU"/>
        </w:rPr>
      </w:pPr>
      <w:r w:rsidRPr="009055E4">
        <w:rPr>
          <w:rFonts w:ascii="Times New Roman" w:eastAsia="Times New Roman" w:hAnsi="Times New Roman"/>
          <w:snapToGrid w:val="0"/>
          <w:color w:val="000000"/>
          <w:sz w:val="24"/>
          <w:szCs w:val="24"/>
          <w:lang w:eastAsia="ru-RU"/>
        </w:rPr>
        <w:t>По данному основному мероприятию отражаются расходы бюджета городского поселения</w:t>
      </w:r>
      <w:r w:rsidRPr="009055E4">
        <w:rPr>
          <w:rFonts w:ascii="Times New Roman" w:eastAsia="Times New Roman" w:hAnsi="Times New Roman"/>
          <w:color w:val="000000"/>
          <w:sz w:val="24"/>
          <w:szCs w:val="24"/>
          <w:lang w:eastAsia="ru-RU"/>
        </w:rPr>
        <w:t xml:space="preserve"> на содержание мест массового отдыха (в т.ч. городских пляжей), содержание, восстановление малых архитектурных форм и других элементов внешнего благоустройства, обустройство и содержание детских площадок, городских парков и скверов и другие расходы на проведение мероприятий по благоустройству территории городского поселения, а также расходы бюджета городского поселения, связанные с содержанием и уборкой территорий улиц.</w:t>
      </w:r>
    </w:p>
    <w:p w14:paraId="5CED683D"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color w:val="000000"/>
          <w:sz w:val="24"/>
          <w:szCs w:val="24"/>
          <w:lang w:eastAsia="ru-RU"/>
        </w:rPr>
      </w:pPr>
      <w:r w:rsidRPr="009055E4">
        <w:rPr>
          <w:rFonts w:ascii="Times New Roman" w:eastAsia="Times New Roman" w:hAnsi="Times New Roman"/>
          <w:color w:val="000000"/>
          <w:sz w:val="24"/>
          <w:szCs w:val="24"/>
          <w:lang w:eastAsia="ru-RU"/>
        </w:rPr>
        <w:t xml:space="preserve">     10 4 02 00000 «Выполнение работ по берегоукреплению на р. Перетна возле домов 17,18,21 и 22 по ул. Куйбышева в п. Кулотино Окуловского района».</w:t>
      </w:r>
    </w:p>
    <w:p w14:paraId="1AC4C6E7"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color w:val="000000"/>
          <w:sz w:val="24"/>
          <w:szCs w:val="24"/>
          <w:lang w:eastAsia="ru-RU"/>
        </w:rPr>
      </w:pPr>
      <w:r w:rsidRPr="009055E4">
        <w:rPr>
          <w:rFonts w:ascii="Times New Roman" w:eastAsia="Times New Roman" w:hAnsi="Times New Roman"/>
          <w:color w:val="000000"/>
          <w:sz w:val="24"/>
          <w:szCs w:val="24"/>
          <w:lang w:eastAsia="ru-RU"/>
        </w:rPr>
        <w:t>- 01020 - Прочие мероприятия по берегоукреплению на р. Перетна возле домов 17,18,21 и 22 по ул. Куйбышева в п. Кулотино Окуловского района.</w:t>
      </w:r>
    </w:p>
    <w:p w14:paraId="0A0F3E20"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данному основному мероприятию отражаются расходы бюджета городского поселения на выполнение работ по берегоукреплению на р. Перетна возле домов 17,18,21 и 22 по ул. Куйбышева в п. Кулотино Окуловского района.</w:t>
      </w:r>
    </w:p>
    <w:p w14:paraId="05CEF991"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- 81050 – исполнение полномочий муниципального района по решению вопросов местного значения.</w:t>
      </w:r>
    </w:p>
    <w:p w14:paraId="7048DC08"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 данному направлению расходов отражаются расходы бюджета городского поселения на софинансирование расходных обязательств по по берегоукреплению на р. Перетна возле домов 17,18,21 и 22 по ул. Куйбышева в п. Кулотино Окуловского района за счет распределение иных межбюджетных трансфертов бюджету городского поселения на исполнение требований в сфере предупреждения и ликвидации последствий чрезвычайных ситуаций, возникших из судебных актов.</w:t>
      </w:r>
    </w:p>
    <w:p w14:paraId="362E0D20"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Поступление иных межбюджетных трансфертов в бюджет городского поселения на указанные цели отражается по кодам вида и подвида дохода 936 2 02 49999 13 0000 150 «Прочие межбюджетные трансферты, передаваемые бюджетам  городских поселений».</w:t>
      </w:r>
    </w:p>
    <w:p w14:paraId="1FBA65F6" w14:textId="77777777" w:rsidR="00B057DE" w:rsidRPr="009055E4" w:rsidRDefault="00B057DE" w:rsidP="009055E4">
      <w:pPr>
        <w:autoSpaceDE w:val="0"/>
        <w:autoSpaceDN w:val="0"/>
        <w:adjustRightInd w:val="0"/>
        <w:spacing w:after="0" w:line="240" w:lineRule="auto"/>
        <w:ind w:firstLine="539"/>
        <w:contextualSpacing/>
        <w:jc w:val="both"/>
        <w:outlineLvl w:val="5"/>
        <w:rPr>
          <w:rFonts w:ascii="Times New Roman" w:eastAsia="Times New Roman" w:hAnsi="Times New Roman"/>
          <w:sz w:val="24"/>
          <w:szCs w:val="24"/>
          <w:lang w:eastAsia="ru-RU"/>
        </w:rPr>
      </w:pPr>
    </w:p>
    <w:p w14:paraId="3830F060" w14:textId="370EDC9D"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«Система коммунальной инфраструктуры Кулотинского городского поселения</w:t>
      </w:r>
      <w:r w:rsidR="009055E4">
        <w:rPr>
          <w:rFonts w:ascii="Times New Roman" w:eastAsia="Times New Roman" w:hAnsi="Times New Roman"/>
          <w:b/>
          <w:bCs/>
          <w:sz w:val="24"/>
          <w:szCs w:val="24"/>
          <w:lang w:eastAsia="ru-RU"/>
        </w:rPr>
        <w:t xml:space="preserve">                                          </w:t>
      </w:r>
      <w:r w:rsidRPr="009055E4">
        <w:rPr>
          <w:rFonts w:ascii="Times New Roman" w:eastAsia="Times New Roman" w:hAnsi="Times New Roman"/>
          <w:b/>
          <w:bCs/>
          <w:sz w:val="24"/>
          <w:szCs w:val="24"/>
          <w:lang w:eastAsia="ru-RU"/>
        </w:rPr>
        <w:t xml:space="preserve"> на 2023-2027 годы»</w:t>
      </w:r>
    </w:p>
    <w:p w14:paraId="48826033"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4CB16FC0"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«Система коммунальной инфраструктуры Кулотинского городского поселения на 2023-2027 годы» </w:t>
      </w:r>
      <w:r w:rsidRPr="009055E4">
        <w:rPr>
          <w:rFonts w:ascii="Times New Roman" w:eastAsia="Times New Roman" w:hAnsi="Times New Roman"/>
          <w:snapToGrid w:val="0"/>
          <w:sz w:val="24"/>
          <w:szCs w:val="24"/>
          <w:lang w:eastAsia="ru-RU"/>
        </w:rPr>
        <w:t>включают:</w:t>
      </w:r>
    </w:p>
    <w:p w14:paraId="4E18EFD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DB50150"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11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«Система коммунальной инфраструктуры Кулотинского городского поселения на 2023-2027 годы годы»</w:t>
      </w:r>
    </w:p>
    <w:p w14:paraId="1400327B"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669D590C"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«Система коммунальной инфраструктуры Кулотинского городского поселения на 2023-2027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r w:rsidRPr="009055E4">
        <w:rPr>
          <w:rFonts w:ascii="Arial" w:eastAsia="Times New Roman" w:hAnsi="Arial" w:cs="Arial"/>
          <w:snapToGrid w:val="0"/>
          <w:sz w:val="24"/>
          <w:szCs w:val="24"/>
          <w:lang w:eastAsia="ru-RU"/>
        </w:rPr>
        <w:t xml:space="preserve"> </w:t>
      </w:r>
      <w:r w:rsidRPr="009055E4">
        <w:rPr>
          <w:rFonts w:ascii="Times New Roman" w:eastAsia="Times New Roman" w:hAnsi="Times New Roman"/>
          <w:snapToGrid w:val="0"/>
          <w:sz w:val="24"/>
          <w:szCs w:val="24"/>
          <w:lang w:eastAsia="ru-RU"/>
        </w:rPr>
        <w:t>и соответствующим направлениям расходов:</w:t>
      </w:r>
    </w:p>
    <w:p w14:paraId="3D6DFC53"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  11 0 01 00000</w:t>
      </w:r>
      <w:r w:rsidRPr="009055E4">
        <w:rPr>
          <w:rFonts w:ascii="Times New Roman" w:eastAsia="Times New Roman" w:hAnsi="Times New Roman"/>
          <w:sz w:val="24"/>
          <w:szCs w:val="24"/>
          <w:lang w:eastAsia="ru-RU"/>
        </w:rPr>
        <w:t xml:space="preserve"> </w:t>
      </w:r>
      <w:r w:rsidRPr="009055E4">
        <w:rPr>
          <w:rFonts w:ascii="Times New Roman" w:eastAsia="Times New Roman" w:hAnsi="Times New Roman"/>
          <w:snapToGrid w:val="0"/>
          <w:sz w:val="24"/>
          <w:szCs w:val="24"/>
          <w:lang w:eastAsia="ru-RU"/>
        </w:rPr>
        <w:t>Основное мероприятие «Повышение качества системы водоснабжения путем строительства и расширения водопроводной сети»:</w:t>
      </w:r>
    </w:p>
    <w:p w14:paraId="3F75C342"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-01120 – Строительство и расширение водопроводной сети в р.п. Кулотино.</w:t>
      </w:r>
    </w:p>
    <w:p w14:paraId="23D0A347"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lastRenderedPageBreak/>
        <w:t>По данному направлению расходов отражаются расходы бюджета городского поселения на строительство и расширение водопроводной сети в поселении.</w:t>
      </w:r>
    </w:p>
    <w:p w14:paraId="1614AEA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11 0 02 00000 Основное мероприятие «Разработка мероприятий, направленных на обеспечение надёжности, качества и эффективности работ в системах теплоснабжения, водоснабжения и водоотведения, комплексного развитие систем коммунальной инфраструктуры»:</w:t>
      </w:r>
    </w:p>
    <w:p w14:paraId="327C86D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-01130 – </w:t>
      </w:r>
      <w:r w:rsidRPr="009055E4">
        <w:rPr>
          <w:rFonts w:ascii="Times New Roman" w:eastAsia="Times New Roman" w:hAnsi="Times New Roman"/>
          <w:sz w:val="24"/>
          <w:szCs w:val="24"/>
          <w:lang w:eastAsia="ru-RU"/>
        </w:rPr>
        <w:t>Выполнение работ по разработке схем теплоснабжения, водоснабжения и водоотведения, комплексного развитие систем коммунальной инфраструктуры (схем актуализации).</w:t>
      </w:r>
    </w:p>
    <w:p w14:paraId="6E4EE2D0"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на </w:t>
      </w:r>
      <w:r w:rsidRPr="009055E4">
        <w:rPr>
          <w:rFonts w:ascii="Times New Roman" w:eastAsia="Times New Roman" w:hAnsi="Times New Roman"/>
          <w:sz w:val="24"/>
          <w:szCs w:val="24"/>
          <w:lang w:eastAsia="ru-RU"/>
        </w:rPr>
        <w:t>выполнение работ по разработке схем теплоснабжения, водоснабжения и водоотведения, комплексного развитие систем коммунальной инфраструктуры (схем актуализации).</w:t>
      </w:r>
    </w:p>
    <w:p w14:paraId="6360428B"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7EE5A76F" w14:textId="77777777" w:rsidR="00B057DE" w:rsidRPr="009055E4" w:rsidRDefault="00B057DE" w:rsidP="009055E4">
      <w:pPr>
        <w:spacing w:after="0" w:line="240" w:lineRule="auto"/>
        <w:contextualSpacing/>
        <w:jc w:val="center"/>
        <w:rPr>
          <w:rFonts w:ascii="Times New Roman" w:eastAsia="Times New Roman" w:hAnsi="Times New Roman"/>
          <w:b/>
          <w:snapToGrid w:val="0"/>
          <w:sz w:val="24"/>
          <w:szCs w:val="24"/>
          <w:lang w:eastAsia="ru-RU"/>
        </w:rPr>
      </w:pPr>
      <w:r w:rsidRPr="009055E4">
        <w:rPr>
          <w:rFonts w:ascii="Times New Roman" w:eastAsia="Times New Roman" w:hAnsi="Times New Roman"/>
          <w:b/>
          <w:snapToGrid w:val="0"/>
          <w:sz w:val="24"/>
          <w:szCs w:val="24"/>
          <w:lang w:eastAsia="ru-RU"/>
        </w:rPr>
        <w:t>Муниципальная программа Кулотинского городского поселения «Информатизация Администрации Кулотинского городского поселения на 2020-2027 годы»</w:t>
      </w:r>
    </w:p>
    <w:p w14:paraId="4B553E77" w14:textId="77777777" w:rsidR="00B057DE" w:rsidRPr="009055E4" w:rsidRDefault="00B057DE" w:rsidP="009055E4">
      <w:pPr>
        <w:spacing w:before="120" w:after="0" w:line="240" w:lineRule="auto"/>
        <w:contextualSpacing/>
        <w:jc w:val="center"/>
        <w:rPr>
          <w:rFonts w:ascii="Times New Roman" w:eastAsia="Times New Roman" w:hAnsi="Times New Roman"/>
          <w:b/>
          <w:snapToGrid w:val="0"/>
          <w:sz w:val="24"/>
          <w:szCs w:val="24"/>
          <w:lang w:eastAsia="ru-RU"/>
        </w:rPr>
      </w:pPr>
    </w:p>
    <w:p w14:paraId="204A3FDD"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Информатизация Администрации Кулотинского городского поселения на 2020-2027 годы</w:t>
      </w:r>
      <w:r w:rsidRPr="009055E4">
        <w:rPr>
          <w:rFonts w:ascii="Times New Roman" w:eastAsia="Times New Roman" w:hAnsi="Times New Roman"/>
          <w:bCs/>
          <w:sz w:val="24"/>
          <w:szCs w:val="24"/>
          <w:lang w:eastAsia="ru-RU"/>
        </w:rPr>
        <w:t xml:space="preserve">» </w:t>
      </w:r>
      <w:r w:rsidRPr="009055E4">
        <w:rPr>
          <w:rFonts w:ascii="Times New Roman" w:eastAsia="Times New Roman" w:hAnsi="Times New Roman"/>
          <w:snapToGrid w:val="0"/>
          <w:sz w:val="24"/>
          <w:szCs w:val="24"/>
          <w:lang w:eastAsia="ru-RU"/>
        </w:rPr>
        <w:t>включают:</w:t>
      </w:r>
    </w:p>
    <w:p w14:paraId="5B80B29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73501242"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12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Информатизация Администрации Кулотинского городского поселения на 2020-2027 годы</w:t>
      </w:r>
      <w:r w:rsidRPr="009055E4">
        <w:rPr>
          <w:rFonts w:ascii="Times New Roman" w:eastAsia="Times New Roman" w:hAnsi="Times New Roman"/>
          <w:bCs/>
          <w:sz w:val="24"/>
          <w:szCs w:val="24"/>
          <w:lang w:eastAsia="ru-RU"/>
        </w:rPr>
        <w:t>»</w:t>
      </w:r>
    </w:p>
    <w:p w14:paraId="61D97226"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6DFD0587"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Информатизация Администрации Кулотинского городского поселения на 2020-2027 годы</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 и соответствующим направлениям расходов:</w:t>
      </w:r>
    </w:p>
    <w:p w14:paraId="1EC9F133"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12 0 01 00000 Основное мероприятие «</w:t>
      </w:r>
      <w:r w:rsidRPr="009055E4">
        <w:rPr>
          <w:rFonts w:ascii="Times New Roman" w:eastAsia="Times New Roman" w:hAnsi="Times New Roman"/>
          <w:color w:val="000000"/>
          <w:sz w:val="24"/>
          <w:szCs w:val="24"/>
          <w:lang w:eastAsia="ru-RU"/>
        </w:rPr>
        <w:t xml:space="preserve">Повышение доступности информационных ресурсов Администрации </w:t>
      </w:r>
      <w:r w:rsidRPr="009055E4">
        <w:rPr>
          <w:rFonts w:ascii="Times New Roman" w:eastAsia="Times New Roman" w:hAnsi="Times New Roman"/>
          <w:bCs/>
          <w:sz w:val="24"/>
          <w:szCs w:val="24"/>
          <w:lang w:eastAsia="ru-RU"/>
        </w:rPr>
        <w:t>Кулотинского городского</w:t>
      </w:r>
      <w:r w:rsidRPr="009055E4">
        <w:rPr>
          <w:rFonts w:ascii="Times New Roman" w:eastAsia="Times New Roman" w:hAnsi="Times New Roman"/>
          <w:b/>
          <w:bCs/>
          <w:sz w:val="24"/>
          <w:szCs w:val="24"/>
          <w:lang w:eastAsia="ru-RU"/>
        </w:rPr>
        <w:t xml:space="preserve"> </w:t>
      </w:r>
      <w:r w:rsidRPr="009055E4">
        <w:rPr>
          <w:rFonts w:ascii="Times New Roman" w:eastAsia="Times New Roman" w:hAnsi="Times New Roman"/>
          <w:color w:val="000000"/>
          <w:sz w:val="24"/>
          <w:szCs w:val="24"/>
          <w:lang w:eastAsia="ru-RU"/>
        </w:rPr>
        <w:t xml:space="preserve"> поселения для организаций и граждан</w:t>
      </w:r>
      <w:r w:rsidRPr="009055E4">
        <w:rPr>
          <w:rFonts w:ascii="Times New Roman" w:eastAsia="Times New Roman" w:hAnsi="Times New Roman"/>
          <w:snapToGrid w:val="0"/>
          <w:sz w:val="24"/>
          <w:szCs w:val="24"/>
          <w:lang w:eastAsia="ru-RU"/>
        </w:rPr>
        <w:t>»:</w:t>
      </w:r>
    </w:p>
    <w:p w14:paraId="4436ED65"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-01210 – </w:t>
      </w:r>
      <w:r w:rsidRPr="009055E4">
        <w:rPr>
          <w:rFonts w:ascii="Times New Roman" w:eastAsia="Times New Roman" w:hAnsi="Times New Roman"/>
          <w:bCs/>
          <w:sz w:val="24"/>
          <w:szCs w:val="24"/>
          <w:lang w:eastAsia="ru-RU"/>
        </w:rPr>
        <w:t>Поддержка и дальнейшее расширение информационных сервисов официального сайта</w:t>
      </w:r>
      <w:r w:rsidRPr="009055E4">
        <w:rPr>
          <w:rFonts w:ascii="Times New Roman" w:eastAsia="Times New Roman" w:hAnsi="Times New Roman"/>
          <w:sz w:val="24"/>
          <w:szCs w:val="24"/>
          <w:lang w:eastAsia="ru-RU"/>
        </w:rPr>
        <w:t xml:space="preserve"> Администрации </w:t>
      </w:r>
      <w:r w:rsidRPr="009055E4">
        <w:rPr>
          <w:rFonts w:ascii="Times New Roman" w:eastAsia="Times New Roman" w:hAnsi="Times New Roman"/>
          <w:color w:val="000000"/>
          <w:sz w:val="24"/>
          <w:szCs w:val="24"/>
          <w:lang w:eastAsia="ru-RU"/>
        </w:rPr>
        <w:t xml:space="preserve"> Кулотинского городского поселения</w:t>
      </w:r>
      <w:r w:rsidRPr="009055E4">
        <w:rPr>
          <w:rFonts w:ascii="Times New Roman" w:eastAsia="Times New Roman" w:hAnsi="Times New Roman"/>
          <w:snapToGrid w:val="0"/>
          <w:sz w:val="24"/>
          <w:szCs w:val="24"/>
          <w:lang w:eastAsia="ru-RU"/>
        </w:rPr>
        <w:t>.</w:t>
      </w:r>
    </w:p>
    <w:p w14:paraId="0A3E1A8E"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w:t>
      </w:r>
      <w:r w:rsidRPr="009055E4">
        <w:rPr>
          <w:rFonts w:ascii="Times New Roman" w:eastAsia="Times New Roman" w:hAnsi="Times New Roman"/>
          <w:sz w:val="24"/>
          <w:szCs w:val="24"/>
          <w:lang w:eastAsia="ru-RU"/>
        </w:rPr>
        <w:t xml:space="preserve">на </w:t>
      </w:r>
      <w:r w:rsidRPr="009055E4">
        <w:rPr>
          <w:rFonts w:ascii="Times New Roman" w:eastAsia="Times New Roman" w:hAnsi="Times New Roman"/>
          <w:snapToGrid w:val="0"/>
          <w:sz w:val="24"/>
          <w:szCs w:val="24"/>
          <w:lang w:eastAsia="ru-RU"/>
        </w:rPr>
        <w:t xml:space="preserve">поддержку и дальнейшее расширение </w:t>
      </w:r>
      <w:r w:rsidRPr="009055E4">
        <w:rPr>
          <w:rFonts w:ascii="Times New Roman" w:eastAsia="Times New Roman" w:hAnsi="Times New Roman"/>
          <w:bCs/>
          <w:sz w:val="24"/>
          <w:szCs w:val="24"/>
          <w:lang w:eastAsia="ru-RU"/>
        </w:rPr>
        <w:t>информационных сервисов официального сайта</w:t>
      </w:r>
      <w:r w:rsidRPr="009055E4">
        <w:rPr>
          <w:rFonts w:ascii="Times New Roman" w:eastAsia="Times New Roman" w:hAnsi="Times New Roman"/>
          <w:sz w:val="24"/>
          <w:szCs w:val="24"/>
          <w:lang w:eastAsia="ru-RU"/>
        </w:rPr>
        <w:t xml:space="preserve"> Администрации </w:t>
      </w:r>
      <w:r w:rsidRPr="009055E4">
        <w:rPr>
          <w:rFonts w:ascii="Times New Roman" w:eastAsia="Times New Roman" w:hAnsi="Times New Roman"/>
          <w:color w:val="000000"/>
          <w:sz w:val="24"/>
          <w:szCs w:val="24"/>
          <w:lang w:eastAsia="ru-RU"/>
        </w:rPr>
        <w:t xml:space="preserve"> Кулотинского городского поселения</w:t>
      </w:r>
      <w:r w:rsidRPr="009055E4">
        <w:rPr>
          <w:rFonts w:ascii="Times New Roman" w:eastAsia="Times New Roman" w:hAnsi="Times New Roman"/>
          <w:bCs/>
          <w:sz w:val="24"/>
          <w:szCs w:val="24"/>
          <w:lang w:eastAsia="ru-RU"/>
        </w:rPr>
        <w:t xml:space="preserve"> (хостинг, техподдержка, регистрация домена</w:t>
      </w:r>
      <w:r w:rsidRPr="009055E4">
        <w:rPr>
          <w:rFonts w:ascii="Times New Roman" w:eastAsia="Times New Roman" w:hAnsi="Times New Roman"/>
          <w:snapToGrid w:val="0"/>
          <w:sz w:val="24"/>
          <w:szCs w:val="24"/>
          <w:lang w:eastAsia="ru-RU"/>
        </w:rPr>
        <w:t>).</w:t>
      </w:r>
    </w:p>
    <w:p w14:paraId="0B8D6B6B"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12 0 02 00000 Основное мероприятие «</w:t>
      </w:r>
      <w:r w:rsidRPr="009055E4">
        <w:rPr>
          <w:rFonts w:ascii="Times New Roman" w:eastAsia="Times New Roman" w:hAnsi="Times New Roman"/>
          <w:sz w:val="24"/>
          <w:szCs w:val="24"/>
          <w:lang w:eastAsia="ru-RU"/>
        </w:rPr>
        <w:t xml:space="preserve">Развитие информационно-коммуникационной инфраструктуры Администрации </w:t>
      </w:r>
      <w:r w:rsidRPr="009055E4">
        <w:rPr>
          <w:rFonts w:ascii="Times New Roman" w:eastAsia="Times New Roman" w:hAnsi="Times New Roman"/>
          <w:color w:val="000000"/>
          <w:sz w:val="24"/>
          <w:szCs w:val="24"/>
          <w:lang w:eastAsia="ru-RU"/>
        </w:rPr>
        <w:t xml:space="preserve"> Кулотинского городского поселения</w:t>
      </w:r>
      <w:r w:rsidRPr="009055E4">
        <w:rPr>
          <w:rFonts w:ascii="Times New Roman" w:eastAsia="Times New Roman" w:hAnsi="Times New Roman"/>
          <w:snapToGrid w:val="0"/>
          <w:sz w:val="24"/>
          <w:szCs w:val="24"/>
          <w:lang w:eastAsia="ru-RU"/>
        </w:rPr>
        <w:t>»:</w:t>
      </w:r>
    </w:p>
    <w:p w14:paraId="4B5E9354"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-01220 – </w:t>
      </w:r>
      <w:r w:rsidRPr="009055E4">
        <w:rPr>
          <w:rFonts w:ascii="Times New Roman" w:eastAsia="Times New Roman" w:hAnsi="Times New Roman"/>
          <w:bCs/>
          <w:sz w:val="24"/>
          <w:szCs w:val="24"/>
          <w:lang w:eastAsia="ru-RU"/>
        </w:rPr>
        <w:t xml:space="preserve">Техническое оснащение рабочих мест в Администрации </w:t>
      </w:r>
      <w:r w:rsidRPr="009055E4">
        <w:rPr>
          <w:rFonts w:ascii="Times New Roman" w:eastAsia="Times New Roman" w:hAnsi="Times New Roman"/>
          <w:color w:val="000000"/>
          <w:sz w:val="24"/>
          <w:szCs w:val="24"/>
          <w:lang w:eastAsia="ru-RU"/>
        </w:rPr>
        <w:t>Кулотинского городского поселения</w:t>
      </w:r>
      <w:r w:rsidRPr="009055E4">
        <w:rPr>
          <w:rFonts w:ascii="Times New Roman" w:eastAsia="Times New Roman" w:hAnsi="Times New Roman"/>
          <w:bCs/>
          <w:sz w:val="24"/>
          <w:szCs w:val="24"/>
          <w:lang w:eastAsia="ru-RU"/>
        </w:rPr>
        <w:t xml:space="preserve">   современным компьютерным оборудованием</w:t>
      </w:r>
      <w:r w:rsidRPr="009055E4">
        <w:rPr>
          <w:rFonts w:ascii="Times New Roman" w:eastAsia="Times New Roman" w:hAnsi="Times New Roman"/>
          <w:snapToGrid w:val="0"/>
          <w:sz w:val="24"/>
          <w:szCs w:val="24"/>
          <w:lang w:eastAsia="ru-RU"/>
        </w:rPr>
        <w:t>.</w:t>
      </w:r>
    </w:p>
    <w:p w14:paraId="0646E4D8"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w:t>
      </w:r>
      <w:r w:rsidRPr="009055E4">
        <w:rPr>
          <w:rFonts w:ascii="Times New Roman" w:eastAsia="Times New Roman" w:hAnsi="Times New Roman"/>
          <w:sz w:val="24"/>
          <w:szCs w:val="24"/>
          <w:lang w:eastAsia="ru-RU"/>
        </w:rPr>
        <w:t xml:space="preserve">по </w:t>
      </w:r>
      <w:r w:rsidRPr="009055E4">
        <w:rPr>
          <w:rFonts w:ascii="Times New Roman" w:eastAsia="Times New Roman" w:hAnsi="Times New Roman"/>
          <w:bCs/>
          <w:sz w:val="24"/>
          <w:szCs w:val="24"/>
          <w:lang w:eastAsia="ru-RU"/>
        </w:rPr>
        <w:t xml:space="preserve">техническому оснащению рабочих мест в Администрации </w:t>
      </w:r>
      <w:r w:rsidRPr="009055E4">
        <w:rPr>
          <w:rFonts w:ascii="Times New Roman" w:eastAsia="Times New Roman" w:hAnsi="Times New Roman"/>
          <w:color w:val="000000"/>
          <w:sz w:val="24"/>
          <w:szCs w:val="24"/>
          <w:lang w:eastAsia="ru-RU"/>
        </w:rPr>
        <w:t>Кулотинского городского поселения</w:t>
      </w:r>
      <w:r w:rsidRPr="009055E4">
        <w:rPr>
          <w:rFonts w:ascii="Times New Roman" w:eastAsia="Times New Roman" w:hAnsi="Times New Roman"/>
          <w:bCs/>
          <w:sz w:val="24"/>
          <w:szCs w:val="24"/>
          <w:lang w:eastAsia="ru-RU"/>
        </w:rPr>
        <w:t xml:space="preserve">   современным компьютерным оборудованием</w:t>
      </w:r>
      <w:r w:rsidRPr="009055E4">
        <w:rPr>
          <w:rFonts w:ascii="Times New Roman" w:eastAsia="Times New Roman" w:hAnsi="Times New Roman"/>
          <w:snapToGrid w:val="0"/>
          <w:sz w:val="24"/>
          <w:szCs w:val="24"/>
          <w:lang w:eastAsia="ru-RU"/>
        </w:rPr>
        <w:t>.</w:t>
      </w:r>
    </w:p>
    <w:p w14:paraId="68C5F873"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-01230 – </w:t>
      </w:r>
      <w:r w:rsidRPr="009055E4">
        <w:rPr>
          <w:rFonts w:ascii="Times New Roman" w:eastAsia="Times New Roman" w:hAnsi="Times New Roman"/>
          <w:bCs/>
          <w:sz w:val="24"/>
          <w:szCs w:val="24"/>
          <w:lang w:eastAsia="ru-RU"/>
        </w:rPr>
        <w:t>Внедрение, закупка, сопровождение лицензионного  базового, системного, сетевого, прикладного и клиентского программного  обеспечения.</w:t>
      </w:r>
      <w:r w:rsidRPr="009055E4">
        <w:rPr>
          <w:rFonts w:ascii="Times New Roman" w:eastAsia="Times New Roman" w:hAnsi="Times New Roman"/>
          <w:snapToGrid w:val="0"/>
          <w:sz w:val="24"/>
          <w:szCs w:val="24"/>
          <w:lang w:eastAsia="ru-RU"/>
        </w:rPr>
        <w:t xml:space="preserve"> </w:t>
      </w:r>
    </w:p>
    <w:p w14:paraId="0DD946A5"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w:t>
      </w:r>
      <w:r w:rsidRPr="009055E4">
        <w:rPr>
          <w:rFonts w:ascii="Times New Roman" w:eastAsia="Times New Roman" w:hAnsi="Times New Roman"/>
          <w:sz w:val="24"/>
          <w:szCs w:val="24"/>
          <w:lang w:eastAsia="ru-RU"/>
        </w:rPr>
        <w:t xml:space="preserve">на </w:t>
      </w:r>
      <w:r w:rsidRPr="009055E4">
        <w:rPr>
          <w:rFonts w:ascii="Times New Roman" w:eastAsia="Times New Roman" w:hAnsi="Times New Roman"/>
          <w:bCs/>
          <w:sz w:val="24"/>
          <w:szCs w:val="24"/>
          <w:lang w:eastAsia="ru-RU"/>
        </w:rPr>
        <w:t>внедрение, закупку, сопровождение лицензионного  базового, системного, сетевого, прикладного и клиентского программного  обеспечения</w:t>
      </w:r>
      <w:r w:rsidRPr="009055E4">
        <w:rPr>
          <w:rFonts w:ascii="Times New Roman" w:eastAsia="Times New Roman" w:hAnsi="Times New Roman"/>
          <w:snapToGrid w:val="0"/>
          <w:sz w:val="24"/>
          <w:szCs w:val="24"/>
          <w:lang w:eastAsia="ru-RU"/>
        </w:rPr>
        <w:t>.</w:t>
      </w:r>
    </w:p>
    <w:p w14:paraId="6377ECE0"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-01240 – </w:t>
      </w:r>
      <w:r w:rsidRPr="009055E4">
        <w:rPr>
          <w:rFonts w:ascii="Times New Roman" w:eastAsia="Times New Roman" w:hAnsi="Times New Roman"/>
          <w:sz w:val="24"/>
          <w:szCs w:val="24"/>
          <w:lang w:eastAsia="ru-RU"/>
        </w:rPr>
        <w:t>Приобретение расходных материалов к оргтехнике.</w:t>
      </w:r>
    </w:p>
    <w:p w14:paraId="0AC72B6A"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lastRenderedPageBreak/>
        <w:t xml:space="preserve">По данному направлению расходов отражаются расходы бюджета городского поселения </w:t>
      </w:r>
      <w:r w:rsidRPr="009055E4">
        <w:rPr>
          <w:rFonts w:ascii="Times New Roman" w:eastAsia="Times New Roman" w:hAnsi="Times New Roman"/>
          <w:sz w:val="24"/>
          <w:szCs w:val="24"/>
          <w:lang w:eastAsia="ru-RU"/>
        </w:rPr>
        <w:t>на приобретение расходных материалов к оргтехнике (в т.ч. картриджи)</w:t>
      </w:r>
      <w:r w:rsidRPr="009055E4">
        <w:rPr>
          <w:rFonts w:ascii="Times New Roman" w:eastAsia="Times New Roman" w:hAnsi="Times New Roman"/>
          <w:snapToGrid w:val="0"/>
          <w:sz w:val="24"/>
          <w:szCs w:val="24"/>
          <w:lang w:eastAsia="ru-RU"/>
        </w:rPr>
        <w:t>.</w:t>
      </w:r>
    </w:p>
    <w:p w14:paraId="15D9336A" w14:textId="77777777" w:rsidR="00B057DE" w:rsidRPr="009055E4" w:rsidRDefault="00B057DE" w:rsidP="009055E4">
      <w:pPr>
        <w:spacing w:after="0" w:line="240" w:lineRule="auto"/>
        <w:contextualSpacing/>
        <w:jc w:val="both"/>
        <w:rPr>
          <w:rFonts w:ascii="Times New Roman" w:eastAsia="Times New Roman" w:hAnsi="Times New Roman"/>
          <w:snapToGrid w:val="0"/>
          <w:sz w:val="24"/>
          <w:szCs w:val="24"/>
          <w:lang w:eastAsia="ru-RU"/>
        </w:rPr>
      </w:pPr>
    </w:p>
    <w:p w14:paraId="48961BEF" w14:textId="77777777" w:rsidR="00B057DE" w:rsidRPr="009055E4" w:rsidRDefault="00B057DE" w:rsidP="009055E4">
      <w:pPr>
        <w:autoSpaceDE w:val="0"/>
        <w:autoSpaceDN w:val="0"/>
        <w:adjustRightInd w:val="0"/>
        <w:spacing w:after="0" w:line="240" w:lineRule="auto"/>
        <w:ind w:firstLine="720"/>
        <w:contextualSpacing/>
        <w:jc w:val="center"/>
        <w:outlineLvl w:val="4"/>
        <w:rPr>
          <w:rFonts w:ascii="Times New Roman" w:eastAsia="Times New Roman" w:hAnsi="Times New Roman"/>
          <w:b/>
          <w:bCs/>
          <w:sz w:val="24"/>
          <w:szCs w:val="24"/>
          <w:lang w:eastAsia="ru-RU"/>
        </w:rPr>
      </w:pPr>
      <w:r w:rsidRPr="009055E4">
        <w:rPr>
          <w:rFonts w:ascii="Times New Roman" w:eastAsia="Times New Roman" w:hAnsi="Times New Roman"/>
          <w:b/>
          <w:bCs/>
          <w:sz w:val="24"/>
          <w:szCs w:val="24"/>
          <w:lang w:eastAsia="ru-RU"/>
        </w:rPr>
        <w:t>Муниципальная программа Кулотинского городского поселения «Градостроительная политика на территории Кулотинского городского поселения на 2022 - 2026 годы»</w:t>
      </w:r>
    </w:p>
    <w:p w14:paraId="41BA8308"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p>
    <w:p w14:paraId="2B41904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 xml:space="preserve">«Градостроительная политика на территории Кулотинского городского поселения на 2022 - 2026 годы» </w:t>
      </w:r>
      <w:r w:rsidRPr="009055E4">
        <w:rPr>
          <w:rFonts w:ascii="Times New Roman" w:eastAsia="Times New Roman" w:hAnsi="Times New Roman"/>
          <w:snapToGrid w:val="0"/>
          <w:sz w:val="24"/>
          <w:szCs w:val="24"/>
          <w:lang w:eastAsia="ru-RU"/>
        </w:rPr>
        <w:t>включают:</w:t>
      </w:r>
    </w:p>
    <w:p w14:paraId="0D4849B0"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293F9545"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13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«Градостроительная политика на территории Кулотинского городского поселения на 2022 - 2026 годы»</w:t>
      </w:r>
    </w:p>
    <w:p w14:paraId="074E319D"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5DD21AB1" w14:textId="77777777" w:rsidR="00B057DE" w:rsidRPr="009055E4" w:rsidRDefault="00B057DE" w:rsidP="009055E4">
      <w:pPr>
        <w:widowControl w:val="0"/>
        <w:autoSpaceDE w:val="0"/>
        <w:autoSpaceDN w:val="0"/>
        <w:adjustRightInd w:val="0"/>
        <w:spacing w:after="0" w:line="240" w:lineRule="auto"/>
        <w:ind w:firstLine="540"/>
        <w:contextualSpacing/>
        <w:jc w:val="both"/>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«Градостроительная политика на территории Кулотинского городского поселения на 2022 - 2026 годы»</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w:t>
      </w:r>
      <w:r w:rsidRPr="009055E4">
        <w:rPr>
          <w:rFonts w:ascii="Arial" w:eastAsia="Times New Roman" w:hAnsi="Arial" w:cs="Arial"/>
          <w:snapToGrid w:val="0"/>
          <w:sz w:val="24"/>
          <w:szCs w:val="24"/>
          <w:lang w:eastAsia="ru-RU"/>
        </w:rPr>
        <w:t xml:space="preserve"> </w:t>
      </w:r>
      <w:r w:rsidRPr="009055E4">
        <w:rPr>
          <w:rFonts w:ascii="Times New Roman" w:eastAsia="Times New Roman" w:hAnsi="Times New Roman"/>
          <w:snapToGrid w:val="0"/>
          <w:sz w:val="24"/>
          <w:szCs w:val="24"/>
          <w:lang w:eastAsia="ru-RU"/>
        </w:rPr>
        <w:t>и соответствующим направлениям расходов:</w:t>
      </w:r>
    </w:p>
    <w:p w14:paraId="6056DD27"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13 0 01 00000 Основное мероприятие «</w:t>
      </w:r>
      <w:r w:rsidRPr="009055E4">
        <w:rPr>
          <w:rFonts w:ascii="Times New Roman" w:eastAsia="Times New Roman" w:hAnsi="Times New Roman"/>
          <w:sz w:val="24"/>
          <w:szCs w:val="24"/>
          <w:lang w:eastAsia="ru-RU"/>
        </w:rPr>
        <w:t>Разработка градостроительной документации и упорядочение градостроительной деятельности на территории</w:t>
      </w:r>
      <w:r w:rsidRPr="009055E4">
        <w:rPr>
          <w:rFonts w:ascii="Times New Roman" w:eastAsia="Times New Roman" w:hAnsi="Times New Roman"/>
          <w:snapToGrid w:val="0"/>
          <w:sz w:val="24"/>
          <w:szCs w:val="24"/>
          <w:lang w:eastAsia="ru-RU"/>
        </w:rPr>
        <w:t>»:</w:t>
      </w:r>
    </w:p>
    <w:p w14:paraId="7F6F0DBC"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-01320 – </w:t>
      </w:r>
      <w:r w:rsidRPr="009055E4">
        <w:rPr>
          <w:rFonts w:ascii="Times New Roman" w:eastAsia="Times New Roman" w:hAnsi="Times New Roman"/>
          <w:sz w:val="24"/>
          <w:szCs w:val="24"/>
          <w:lang w:eastAsia="ru-RU"/>
        </w:rPr>
        <w:t>Выполнение работ по внесению изменений в Правила землепользования и застройки Кулотинского городского поселения.</w:t>
      </w:r>
    </w:p>
    <w:p w14:paraId="626EED1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на </w:t>
      </w:r>
      <w:r w:rsidRPr="009055E4">
        <w:rPr>
          <w:rFonts w:ascii="Times New Roman" w:eastAsia="Times New Roman" w:hAnsi="Times New Roman"/>
          <w:sz w:val="24"/>
          <w:szCs w:val="24"/>
          <w:lang w:eastAsia="ru-RU"/>
        </w:rPr>
        <w:t>выполнение работ по внесению изменений в Правила землепользования и застройки Кулотинского городского поселения</w:t>
      </w:r>
      <w:r w:rsidRPr="009055E4">
        <w:rPr>
          <w:rFonts w:ascii="Times New Roman" w:eastAsia="Times New Roman" w:hAnsi="Times New Roman"/>
          <w:snapToGrid w:val="0"/>
          <w:sz w:val="24"/>
          <w:szCs w:val="24"/>
          <w:lang w:eastAsia="ru-RU"/>
        </w:rPr>
        <w:t>.</w:t>
      </w:r>
    </w:p>
    <w:p w14:paraId="5489841C"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13 0 02 00000 Основное мероприятие «</w:t>
      </w:r>
      <w:r w:rsidRPr="009055E4">
        <w:rPr>
          <w:rFonts w:ascii="Times New Roman" w:eastAsia="Times New Roman" w:hAnsi="Times New Roman"/>
          <w:sz w:val="24"/>
          <w:szCs w:val="24"/>
          <w:lang w:eastAsia="ru-RU"/>
        </w:rPr>
        <w:t>Подготовка и утверждение документации по планировке территории в соответствии с документами</w:t>
      </w:r>
      <w:r w:rsidRPr="009055E4">
        <w:rPr>
          <w:rFonts w:ascii="Times New Roman" w:eastAsia="Times New Roman" w:hAnsi="Times New Roman"/>
          <w:snapToGrid w:val="0"/>
          <w:sz w:val="24"/>
          <w:szCs w:val="24"/>
          <w:lang w:eastAsia="ru-RU"/>
        </w:rPr>
        <w:t>»:</w:t>
      </w:r>
    </w:p>
    <w:p w14:paraId="3A9E0555"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-01330 – </w:t>
      </w:r>
      <w:r w:rsidRPr="009055E4">
        <w:rPr>
          <w:rFonts w:ascii="Times New Roman" w:eastAsia="Times New Roman" w:hAnsi="Times New Roman"/>
          <w:sz w:val="24"/>
          <w:szCs w:val="24"/>
          <w:lang w:eastAsia="ru-RU"/>
        </w:rPr>
        <w:t>Выполнение работ по изготовлению проекта планировки территории.</w:t>
      </w:r>
    </w:p>
    <w:p w14:paraId="5B3F5B9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r w:rsidRPr="009055E4">
        <w:rPr>
          <w:rFonts w:ascii="Times New Roman" w:eastAsia="Times New Roman" w:hAnsi="Times New Roman"/>
          <w:snapToGrid w:val="0"/>
          <w:sz w:val="24"/>
          <w:szCs w:val="24"/>
          <w:lang w:eastAsia="ru-RU"/>
        </w:rPr>
        <w:t xml:space="preserve">По данному направлению расходов отражаются расходы бюджета городского поселения на </w:t>
      </w:r>
      <w:r w:rsidRPr="009055E4">
        <w:rPr>
          <w:rFonts w:ascii="Times New Roman" w:eastAsia="Times New Roman" w:hAnsi="Times New Roman"/>
          <w:sz w:val="24"/>
          <w:szCs w:val="24"/>
          <w:lang w:eastAsia="ru-RU"/>
        </w:rPr>
        <w:t>выполнение работ по изготовлению проекта планировки территории (образование земельного участка под социально значимые объекты)</w:t>
      </w:r>
      <w:r w:rsidRPr="009055E4">
        <w:rPr>
          <w:rFonts w:ascii="Times New Roman" w:eastAsia="Times New Roman" w:hAnsi="Times New Roman"/>
          <w:snapToGrid w:val="0"/>
          <w:sz w:val="24"/>
          <w:szCs w:val="24"/>
          <w:lang w:eastAsia="ru-RU"/>
        </w:rPr>
        <w:t>.</w:t>
      </w:r>
    </w:p>
    <w:p w14:paraId="28A92478" w14:textId="77777777" w:rsidR="00B057DE" w:rsidRPr="009055E4" w:rsidRDefault="00B057DE" w:rsidP="009055E4">
      <w:pPr>
        <w:spacing w:before="120" w:after="0" w:line="240" w:lineRule="auto"/>
        <w:contextualSpacing/>
        <w:rPr>
          <w:rFonts w:ascii="Times New Roman" w:eastAsia="Times New Roman" w:hAnsi="Times New Roman"/>
          <w:b/>
          <w:snapToGrid w:val="0"/>
          <w:sz w:val="24"/>
          <w:szCs w:val="24"/>
          <w:lang w:eastAsia="ru-RU"/>
        </w:rPr>
      </w:pPr>
    </w:p>
    <w:p w14:paraId="7BE8D20D" w14:textId="2625D2C8" w:rsidR="00B057DE" w:rsidRPr="009055E4" w:rsidRDefault="00B057DE" w:rsidP="009055E4">
      <w:pPr>
        <w:spacing w:after="0" w:line="240" w:lineRule="auto"/>
        <w:contextualSpacing/>
        <w:jc w:val="center"/>
        <w:rPr>
          <w:rFonts w:ascii="Times New Roman" w:eastAsia="Times New Roman" w:hAnsi="Times New Roman"/>
          <w:b/>
          <w:snapToGrid w:val="0"/>
          <w:sz w:val="24"/>
          <w:szCs w:val="24"/>
          <w:lang w:eastAsia="ru-RU"/>
        </w:rPr>
      </w:pPr>
      <w:r w:rsidRPr="009055E4">
        <w:rPr>
          <w:rFonts w:ascii="Times New Roman" w:eastAsia="Times New Roman" w:hAnsi="Times New Roman"/>
          <w:b/>
          <w:snapToGrid w:val="0"/>
          <w:sz w:val="24"/>
          <w:szCs w:val="24"/>
          <w:lang w:eastAsia="ru-RU"/>
        </w:rPr>
        <w:t>Муниципальная программа Кулотинского городского поселения «Использование и охрана земель  на территории Кулотинского городского поселения</w:t>
      </w:r>
      <w:r w:rsidR="009055E4">
        <w:rPr>
          <w:rFonts w:ascii="Times New Roman" w:eastAsia="Times New Roman" w:hAnsi="Times New Roman"/>
          <w:b/>
          <w:snapToGrid w:val="0"/>
          <w:sz w:val="24"/>
          <w:szCs w:val="24"/>
          <w:lang w:eastAsia="ru-RU"/>
        </w:rPr>
        <w:t xml:space="preserve">                                           </w:t>
      </w:r>
      <w:r w:rsidRPr="009055E4">
        <w:rPr>
          <w:rFonts w:ascii="Times New Roman" w:eastAsia="Times New Roman" w:hAnsi="Times New Roman"/>
          <w:b/>
          <w:snapToGrid w:val="0"/>
          <w:sz w:val="24"/>
          <w:szCs w:val="24"/>
          <w:lang w:eastAsia="ru-RU"/>
        </w:rPr>
        <w:t xml:space="preserve"> на 2022 - 2027 годы»</w:t>
      </w:r>
    </w:p>
    <w:p w14:paraId="2DCF4159" w14:textId="77777777" w:rsidR="00B057DE" w:rsidRPr="009055E4" w:rsidRDefault="00B057DE" w:rsidP="009055E4">
      <w:pPr>
        <w:spacing w:before="120" w:after="0" w:line="240" w:lineRule="auto"/>
        <w:contextualSpacing/>
        <w:jc w:val="center"/>
        <w:rPr>
          <w:rFonts w:ascii="Times New Roman" w:eastAsia="Times New Roman" w:hAnsi="Times New Roman"/>
          <w:b/>
          <w:snapToGrid w:val="0"/>
          <w:sz w:val="24"/>
          <w:szCs w:val="24"/>
          <w:lang w:eastAsia="ru-RU"/>
        </w:rPr>
      </w:pPr>
    </w:p>
    <w:p w14:paraId="030ABA4B"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Использование и охрана земель  на территории Кулотинского городского поселения на 2022 - 2027 годы</w:t>
      </w:r>
      <w:r w:rsidRPr="009055E4">
        <w:rPr>
          <w:rFonts w:ascii="Times New Roman" w:eastAsia="Times New Roman" w:hAnsi="Times New Roman"/>
          <w:bCs/>
          <w:sz w:val="24"/>
          <w:szCs w:val="24"/>
          <w:lang w:eastAsia="ru-RU"/>
        </w:rPr>
        <w:t xml:space="preserve">» </w:t>
      </w:r>
      <w:r w:rsidRPr="009055E4">
        <w:rPr>
          <w:rFonts w:ascii="Times New Roman" w:eastAsia="Times New Roman" w:hAnsi="Times New Roman"/>
          <w:snapToGrid w:val="0"/>
          <w:sz w:val="24"/>
          <w:szCs w:val="24"/>
          <w:lang w:eastAsia="ru-RU"/>
        </w:rPr>
        <w:t>включают:</w:t>
      </w:r>
    </w:p>
    <w:p w14:paraId="4D99833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4"/>
          <w:szCs w:val="24"/>
          <w:lang w:eastAsia="ru-RU"/>
        </w:rPr>
      </w:pPr>
    </w:p>
    <w:p w14:paraId="154CE3FB"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14 0 00 00000 Муниципальная программа Кулотинского городского поселения </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Использование и охрана земель  на территории Кулотинского городского поселения на 2022 - 2027 годы</w:t>
      </w:r>
      <w:r w:rsidRPr="009055E4">
        <w:rPr>
          <w:rFonts w:ascii="Times New Roman" w:eastAsia="Times New Roman" w:hAnsi="Times New Roman"/>
          <w:bCs/>
          <w:sz w:val="24"/>
          <w:szCs w:val="24"/>
          <w:lang w:eastAsia="ru-RU"/>
        </w:rPr>
        <w:t>»</w:t>
      </w:r>
    </w:p>
    <w:p w14:paraId="41D2C15E"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snapToGrid w:val="0"/>
          <w:sz w:val="24"/>
          <w:szCs w:val="24"/>
          <w:lang w:eastAsia="ru-RU"/>
        </w:rPr>
      </w:pPr>
    </w:p>
    <w:p w14:paraId="4D50FAEE" w14:textId="77777777" w:rsidR="00B057DE" w:rsidRPr="009055E4" w:rsidRDefault="00B057DE" w:rsidP="009055E4">
      <w:pPr>
        <w:autoSpaceDE w:val="0"/>
        <w:autoSpaceDN w:val="0"/>
        <w:adjustRightInd w:val="0"/>
        <w:spacing w:after="0" w:line="240" w:lineRule="auto"/>
        <w:ind w:firstLine="709"/>
        <w:contextualSpacing/>
        <w:jc w:val="both"/>
        <w:outlineLvl w:val="4"/>
        <w:rPr>
          <w:rFonts w:ascii="Times New Roman" w:eastAsia="Times New Roman" w:hAnsi="Times New Roman"/>
          <w:bCs/>
          <w:sz w:val="24"/>
          <w:szCs w:val="24"/>
          <w:lang w:eastAsia="ru-RU"/>
        </w:rPr>
      </w:pPr>
      <w:r w:rsidRPr="009055E4">
        <w:rPr>
          <w:rFonts w:ascii="Times New Roman" w:eastAsia="Times New Roman" w:hAnsi="Times New Roman"/>
          <w:snapToGrid w:val="0"/>
          <w:sz w:val="24"/>
          <w:szCs w:val="24"/>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Использование и охрана земель  на территории Кулотинского городского поселения на 2022 - 2027 годы</w:t>
      </w:r>
      <w:r w:rsidRPr="009055E4">
        <w:rPr>
          <w:rFonts w:ascii="Times New Roman" w:eastAsia="Times New Roman" w:hAnsi="Times New Roman"/>
          <w:bCs/>
          <w:sz w:val="24"/>
          <w:szCs w:val="24"/>
          <w:lang w:eastAsia="ru-RU"/>
        </w:rPr>
        <w:t>»</w:t>
      </w:r>
      <w:r w:rsidRPr="009055E4">
        <w:rPr>
          <w:rFonts w:ascii="Times New Roman" w:eastAsia="Times New Roman" w:hAnsi="Times New Roman"/>
          <w:snapToGrid w:val="0"/>
          <w:sz w:val="24"/>
          <w:szCs w:val="24"/>
          <w:lang w:eastAsia="ru-RU"/>
        </w:rPr>
        <w:t xml:space="preserve">, </w:t>
      </w:r>
      <w:r w:rsidRPr="009055E4">
        <w:rPr>
          <w:rFonts w:ascii="Times New Roman" w:eastAsia="Times New Roman" w:hAnsi="Times New Roman"/>
          <w:sz w:val="24"/>
          <w:szCs w:val="24"/>
          <w:lang w:eastAsia="ru-RU"/>
        </w:rPr>
        <w:t xml:space="preserve">осуществляемые по </w:t>
      </w:r>
      <w:r w:rsidRPr="009055E4">
        <w:rPr>
          <w:rFonts w:ascii="Times New Roman" w:eastAsia="Times New Roman" w:hAnsi="Times New Roman"/>
          <w:snapToGrid w:val="0"/>
          <w:sz w:val="24"/>
          <w:szCs w:val="24"/>
          <w:lang w:eastAsia="ru-RU"/>
        </w:rPr>
        <w:t>следующим основным мероприятиям и соответствующим направлениям расходов:</w:t>
      </w:r>
    </w:p>
    <w:p w14:paraId="36B756C0" w14:textId="77777777" w:rsidR="00B057DE" w:rsidRPr="009055E4" w:rsidRDefault="00B057DE" w:rsidP="009055E4">
      <w:pPr>
        <w:spacing w:after="0" w:line="240" w:lineRule="auto"/>
        <w:ind w:firstLine="720"/>
        <w:contextualSpacing/>
        <w:jc w:val="both"/>
        <w:rPr>
          <w:rFonts w:ascii="Times New Roman" w:eastAsia="Times New Roman" w:hAnsi="Times New Roman"/>
          <w:sz w:val="24"/>
          <w:szCs w:val="24"/>
          <w:lang w:eastAsia="ru-RU"/>
        </w:rPr>
      </w:pPr>
      <w:r w:rsidRPr="009055E4">
        <w:rPr>
          <w:rFonts w:ascii="Times New Roman" w:eastAsia="Times New Roman" w:hAnsi="Times New Roman"/>
          <w:snapToGrid w:val="0"/>
          <w:sz w:val="24"/>
          <w:szCs w:val="24"/>
          <w:lang w:eastAsia="ru-RU"/>
        </w:rPr>
        <w:t xml:space="preserve">14 0 01 00000 </w:t>
      </w:r>
      <w:r w:rsidRPr="009055E4">
        <w:rPr>
          <w:rFonts w:ascii="Times New Roman" w:eastAsia="Times New Roman" w:hAnsi="Times New Roman"/>
          <w:sz w:val="24"/>
          <w:szCs w:val="24"/>
          <w:lang w:eastAsia="ru-RU"/>
        </w:rPr>
        <w:t>Основное мероприятие «Оптимизация деятельности в сфере обращения с отходами производства и потребления»:</w:t>
      </w:r>
    </w:p>
    <w:p w14:paraId="3287D8DF" w14:textId="77777777" w:rsidR="00B057DE" w:rsidRPr="009055E4" w:rsidRDefault="00B057DE" w:rsidP="009055E4">
      <w:pPr>
        <w:spacing w:after="0" w:line="240" w:lineRule="auto"/>
        <w:ind w:firstLine="720"/>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4"/>
          <w:szCs w:val="24"/>
          <w:lang w:eastAsia="ru-RU"/>
        </w:rPr>
        <w:lastRenderedPageBreak/>
        <w:t xml:space="preserve">- </w:t>
      </w:r>
      <w:r w:rsidRPr="009055E4">
        <w:rPr>
          <w:rFonts w:ascii="Times New Roman" w:eastAsia="Times New Roman" w:hAnsi="Times New Roman"/>
          <w:sz w:val="26"/>
          <w:szCs w:val="26"/>
          <w:lang w:eastAsia="ru-RU"/>
        </w:rPr>
        <w:t>01410 - Выявление земельных участков подверженных загрязнению, истощению, деградации, порче - ликвидация валов мусора.</w:t>
      </w:r>
    </w:p>
    <w:p w14:paraId="2097A3AD" w14:textId="77777777" w:rsidR="00B057DE" w:rsidRPr="009055E4" w:rsidRDefault="00B057DE" w:rsidP="009055E4">
      <w:pPr>
        <w:spacing w:after="0" w:line="240" w:lineRule="auto"/>
        <w:ind w:firstLine="720"/>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- 81020- Ликвидация мест несанкционированного размещения отходов.</w:t>
      </w:r>
    </w:p>
    <w:p w14:paraId="746EF45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По данному направлению расходов отражаются расходы бюджета городского поселения по выявлению земельных участков подверженных загрязнению, истощению, деградации, порче - ликвидация валов мусора.</w:t>
      </w:r>
    </w:p>
    <w:p w14:paraId="5F9FCAC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p>
    <w:p w14:paraId="1032F7CE"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
          <w:sz w:val="26"/>
          <w:szCs w:val="26"/>
          <w:lang w:eastAsia="ru-RU"/>
        </w:rPr>
      </w:pPr>
      <w:r w:rsidRPr="009055E4">
        <w:rPr>
          <w:rFonts w:ascii="Times New Roman" w:eastAsia="Times New Roman" w:hAnsi="Times New Roman"/>
          <w:b/>
          <w:sz w:val="26"/>
          <w:szCs w:val="26"/>
          <w:lang w:eastAsia="ru-RU"/>
        </w:rPr>
        <w:t>Муниципальная программа Кулотинского городского поселения «</w:t>
      </w:r>
      <w:r w:rsidRPr="009055E4">
        <w:rPr>
          <w:rFonts w:ascii="Times New Roman" w:eastAsia="Times New Roman" w:hAnsi="Times New Roman"/>
          <w:b/>
          <w:bCs/>
          <w:sz w:val="26"/>
          <w:szCs w:val="26"/>
          <w:lang w:eastAsia="ru-RU"/>
        </w:rPr>
        <w:t>Профилактика правонарушений на территории Кулотинского городского поселения на 2023-2027 годы</w:t>
      </w:r>
      <w:r w:rsidRPr="009055E4">
        <w:rPr>
          <w:rFonts w:ascii="Times New Roman" w:eastAsia="Times New Roman" w:hAnsi="Times New Roman"/>
          <w:b/>
          <w:sz w:val="26"/>
          <w:szCs w:val="26"/>
          <w:lang w:eastAsia="ru-RU"/>
        </w:rPr>
        <w:t>»</w:t>
      </w:r>
    </w:p>
    <w:p w14:paraId="0E59669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
          <w:sz w:val="26"/>
          <w:szCs w:val="26"/>
          <w:lang w:eastAsia="ru-RU"/>
        </w:rPr>
      </w:pPr>
    </w:p>
    <w:p w14:paraId="16C07C28"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sz w:val="26"/>
          <w:szCs w:val="26"/>
          <w:lang w:eastAsia="ru-RU"/>
        </w:rPr>
        <w:t xml:space="preserve">Целевые статьи муниципальной программы Кулотинского городского поселения </w:t>
      </w:r>
      <w:r w:rsidRPr="009055E4">
        <w:rPr>
          <w:rFonts w:ascii="Times New Roman" w:eastAsia="Times New Roman" w:hAnsi="Times New Roman"/>
          <w:bCs/>
          <w:sz w:val="26"/>
          <w:szCs w:val="26"/>
          <w:lang w:eastAsia="ru-RU"/>
        </w:rPr>
        <w:t xml:space="preserve">«Профилактика правонарушений на территории Кулотинского городского поселения на 2023-2027 годы» </w:t>
      </w:r>
      <w:r w:rsidRPr="009055E4">
        <w:rPr>
          <w:rFonts w:ascii="Times New Roman" w:eastAsia="Times New Roman" w:hAnsi="Times New Roman"/>
          <w:sz w:val="26"/>
          <w:szCs w:val="26"/>
          <w:lang w:eastAsia="ru-RU"/>
        </w:rPr>
        <w:t>включают:</w:t>
      </w:r>
    </w:p>
    <w:p w14:paraId="7167B5D6"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p>
    <w:p w14:paraId="32B7D27F"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sz w:val="26"/>
          <w:szCs w:val="26"/>
          <w:lang w:eastAsia="ru-RU"/>
        </w:rPr>
        <w:t xml:space="preserve">15 0 00 00000 Муниципальная программа Кулотинского городского поселения </w:t>
      </w:r>
      <w:r w:rsidRPr="009055E4">
        <w:rPr>
          <w:rFonts w:ascii="Times New Roman" w:eastAsia="Times New Roman" w:hAnsi="Times New Roman"/>
          <w:bCs/>
          <w:sz w:val="26"/>
          <w:szCs w:val="26"/>
          <w:lang w:eastAsia="ru-RU"/>
        </w:rPr>
        <w:t>«Профилактика правонарушений на территории Кулотинского городского поселения на 2023-2027 годы»</w:t>
      </w:r>
    </w:p>
    <w:p w14:paraId="51132070"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p>
    <w:p w14:paraId="65D03B68"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sz w:val="26"/>
          <w:szCs w:val="26"/>
          <w:lang w:eastAsia="ru-RU"/>
        </w:rPr>
        <w:t xml:space="preserve">По данной целевой статье отражаются расходы бюджета городского поселения на реализацию муниципальной программы Кулотинского городского поселения </w:t>
      </w:r>
      <w:r w:rsidRPr="009055E4">
        <w:rPr>
          <w:rFonts w:ascii="Times New Roman" w:eastAsia="Times New Roman" w:hAnsi="Times New Roman"/>
          <w:bCs/>
          <w:sz w:val="26"/>
          <w:szCs w:val="26"/>
          <w:lang w:eastAsia="ru-RU"/>
        </w:rPr>
        <w:t>«Профилактика правонарушений на территории Кулотинского городского поселения на 2023-2027 годы»</w:t>
      </w:r>
      <w:r w:rsidRPr="009055E4">
        <w:rPr>
          <w:rFonts w:ascii="Times New Roman" w:eastAsia="Times New Roman" w:hAnsi="Times New Roman"/>
          <w:sz w:val="26"/>
          <w:szCs w:val="26"/>
          <w:lang w:eastAsia="ru-RU"/>
        </w:rPr>
        <w:t>, осуществляемые по следующим основным мероприятиям и соответствующим направлениям расходов:</w:t>
      </w:r>
    </w:p>
    <w:p w14:paraId="0083F30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15 0 01 00000 Основное мероприятие «</w:t>
      </w:r>
      <w:r w:rsidRPr="009055E4">
        <w:rPr>
          <w:rFonts w:ascii="Times New Roman" w:eastAsia="Times New Roman" w:hAnsi="Times New Roman"/>
          <w:bCs/>
          <w:sz w:val="26"/>
          <w:szCs w:val="26"/>
          <w:lang w:eastAsia="ru-RU"/>
        </w:rPr>
        <w:t>Приоритет прав и законных интересов человека и гражданина при осуществлении профилактики правонарушений</w:t>
      </w:r>
      <w:r w:rsidRPr="009055E4">
        <w:rPr>
          <w:rFonts w:ascii="Times New Roman" w:eastAsia="Times New Roman" w:hAnsi="Times New Roman"/>
          <w:sz w:val="26"/>
          <w:szCs w:val="26"/>
          <w:lang w:eastAsia="ru-RU"/>
        </w:rPr>
        <w:t>»:</w:t>
      </w:r>
    </w:p>
    <w:p w14:paraId="610E2841"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- 01510 - Организация видеонаблюдения  за местами массового пребывания граждан на территории Кулотинского городского поселения.</w:t>
      </w:r>
    </w:p>
    <w:p w14:paraId="772B3CF9"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По данному направлению расходов отражаются расходы бюджета городского поселения на организацию видеонаблюдения  за местами массового пребывания граждан на территории Кулотинского городского поселения.</w:t>
      </w:r>
    </w:p>
    <w:p w14:paraId="50CF0F52"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z w:val="26"/>
          <w:szCs w:val="26"/>
          <w:lang w:eastAsia="ru-RU"/>
        </w:rPr>
      </w:pPr>
    </w:p>
    <w:p w14:paraId="328BA82A"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
          <w:sz w:val="26"/>
          <w:szCs w:val="26"/>
          <w:lang w:eastAsia="ru-RU"/>
        </w:rPr>
      </w:pPr>
      <w:r w:rsidRPr="009055E4">
        <w:rPr>
          <w:rFonts w:ascii="Times New Roman" w:eastAsia="Times New Roman" w:hAnsi="Times New Roman"/>
          <w:b/>
          <w:sz w:val="26"/>
          <w:szCs w:val="26"/>
          <w:lang w:eastAsia="ru-RU"/>
        </w:rPr>
        <w:t>Муниципальная программа Кулотинского городского поселения «</w:t>
      </w:r>
      <w:r w:rsidRPr="009055E4">
        <w:rPr>
          <w:rFonts w:ascii="Times New Roman" w:eastAsia="Times New Roman" w:hAnsi="Times New Roman"/>
          <w:b/>
          <w:bCs/>
          <w:sz w:val="26"/>
          <w:szCs w:val="26"/>
          <w:lang w:eastAsia="ru-RU"/>
        </w:rPr>
        <w:t>Поддержка малого и среднего предпринимательства в Кулотинском городском поселении на 2021-2025 годы</w:t>
      </w:r>
      <w:r w:rsidRPr="009055E4">
        <w:rPr>
          <w:rFonts w:ascii="Times New Roman" w:eastAsia="Times New Roman" w:hAnsi="Times New Roman"/>
          <w:b/>
          <w:sz w:val="26"/>
          <w:szCs w:val="26"/>
          <w:lang w:eastAsia="ru-RU"/>
        </w:rPr>
        <w:t>»</w:t>
      </w:r>
    </w:p>
    <w:p w14:paraId="32BF11E6" w14:textId="77777777" w:rsidR="00B057DE" w:rsidRPr="009055E4" w:rsidRDefault="00B057DE" w:rsidP="009055E4">
      <w:pPr>
        <w:autoSpaceDE w:val="0"/>
        <w:autoSpaceDN w:val="0"/>
        <w:adjustRightInd w:val="0"/>
        <w:spacing w:after="0" w:line="240" w:lineRule="auto"/>
        <w:contextualSpacing/>
        <w:jc w:val="center"/>
        <w:outlineLvl w:val="4"/>
        <w:rPr>
          <w:rFonts w:ascii="Times New Roman" w:eastAsia="Times New Roman" w:hAnsi="Times New Roman"/>
          <w:b/>
          <w:sz w:val="26"/>
          <w:szCs w:val="26"/>
          <w:lang w:eastAsia="ru-RU"/>
        </w:rPr>
      </w:pPr>
    </w:p>
    <w:p w14:paraId="671E78B2"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 xml:space="preserve">          Целевые статьи муниципальной программы Кулотинского городского поселения </w:t>
      </w:r>
      <w:r w:rsidRPr="009055E4">
        <w:rPr>
          <w:rFonts w:ascii="Times New Roman" w:eastAsia="Times New Roman" w:hAnsi="Times New Roman"/>
          <w:bCs/>
          <w:sz w:val="26"/>
          <w:szCs w:val="26"/>
          <w:lang w:eastAsia="ru-RU"/>
        </w:rPr>
        <w:t xml:space="preserve">«Поддержка малого и среднего предпринимательства в Кулотинском городском поселении на 2021-2025 годы» </w:t>
      </w:r>
      <w:r w:rsidRPr="009055E4">
        <w:rPr>
          <w:rFonts w:ascii="Times New Roman" w:eastAsia="Times New Roman" w:hAnsi="Times New Roman"/>
          <w:sz w:val="26"/>
          <w:szCs w:val="26"/>
          <w:lang w:eastAsia="ru-RU"/>
        </w:rPr>
        <w:t>включают:</w:t>
      </w:r>
    </w:p>
    <w:p w14:paraId="17094432"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z w:val="26"/>
          <w:szCs w:val="26"/>
          <w:lang w:eastAsia="ru-RU"/>
        </w:rPr>
      </w:pPr>
    </w:p>
    <w:p w14:paraId="5989EB7C"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16 0 00 00000 Муниципальная программа Кулотинского городского поселения «Поддержка малого и среднего предпринимательства в Кулотинском городском поселении на 2021-2025 годы»</w:t>
      </w:r>
    </w:p>
    <w:p w14:paraId="1B1BCC2A"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p>
    <w:p w14:paraId="1474321D"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По данной целевой статье отражаются расходы бюджета городского поселения на реализацию муниципальной программы Кулотинского городского поселения «Поддержка малого и среднего предпринимательства в Кулотинском городском поселении на 2021-2025 годы», осуществляемые по следующим основным мероприятиям и соответствующим направлениям расходов:</w:t>
      </w:r>
    </w:p>
    <w:p w14:paraId="48B3479E"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lastRenderedPageBreak/>
        <w:t xml:space="preserve">       16 0 01 00000 Основное мероприятие «Информационное и консультационное обеспечение субъектов малого и среднего предпринимательства Кулотинского городского поселения»:</w:t>
      </w:r>
    </w:p>
    <w:p w14:paraId="20CF645F"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- 01610 - Изготовление методической продукции.</w:t>
      </w:r>
    </w:p>
    <w:p w14:paraId="4F4A6089"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По данному направлению расходов отражаются расходы бюджета городского поселения на изготовление методической продукции.</w:t>
      </w:r>
    </w:p>
    <w:p w14:paraId="7366414E"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p>
    <w:p w14:paraId="34E44FDD" w14:textId="77777777" w:rsidR="00B057DE" w:rsidRPr="009055E4" w:rsidRDefault="00B057DE" w:rsidP="009055E4">
      <w:pPr>
        <w:tabs>
          <w:tab w:val="left" w:pos="2955"/>
        </w:tabs>
        <w:autoSpaceDE w:val="0"/>
        <w:autoSpaceDN w:val="0"/>
        <w:adjustRightInd w:val="0"/>
        <w:spacing w:after="0" w:line="240" w:lineRule="auto"/>
        <w:contextualSpacing/>
        <w:jc w:val="center"/>
        <w:outlineLvl w:val="4"/>
        <w:rPr>
          <w:rFonts w:ascii="Times New Roman" w:eastAsia="Times New Roman" w:hAnsi="Times New Roman"/>
          <w:b/>
          <w:bCs/>
          <w:sz w:val="26"/>
          <w:szCs w:val="26"/>
          <w:lang w:eastAsia="ru-RU"/>
        </w:rPr>
      </w:pPr>
      <w:r w:rsidRPr="009055E4">
        <w:rPr>
          <w:rFonts w:ascii="Times New Roman" w:eastAsia="Times New Roman" w:hAnsi="Times New Roman"/>
          <w:b/>
          <w:bCs/>
          <w:sz w:val="26"/>
          <w:szCs w:val="26"/>
          <w:lang w:eastAsia="ru-RU"/>
        </w:rPr>
        <w:t>Муниципальная программа Кулотинского городского поселения «Развитие территориального общественного самоуправления  на территории Кулотинского городского поселения на 2024 - 2028 годы»</w:t>
      </w:r>
    </w:p>
    <w:p w14:paraId="35D894F2" w14:textId="77777777" w:rsidR="00B057DE" w:rsidRPr="009055E4" w:rsidRDefault="00B057DE" w:rsidP="009055E4">
      <w:pPr>
        <w:tabs>
          <w:tab w:val="left" w:pos="2955"/>
        </w:tabs>
        <w:autoSpaceDE w:val="0"/>
        <w:autoSpaceDN w:val="0"/>
        <w:adjustRightInd w:val="0"/>
        <w:spacing w:after="0" w:line="240" w:lineRule="auto"/>
        <w:contextualSpacing/>
        <w:jc w:val="center"/>
        <w:outlineLvl w:val="4"/>
        <w:rPr>
          <w:rFonts w:ascii="Times New Roman" w:eastAsia="Times New Roman" w:hAnsi="Times New Roman"/>
          <w:b/>
          <w:bCs/>
          <w:sz w:val="26"/>
          <w:szCs w:val="26"/>
          <w:lang w:eastAsia="ru-RU"/>
        </w:rPr>
      </w:pPr>
    </w:p>
    <w:p w14:paraId="50D6E294"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Целевые статьи муниципальной программы Кулотинского городского поселения «Развитие территориального общественного самоуправления  на территории Кулотинского городского поселения на 2024 - 2028 годы» включают:</w:t>
      </w:r>
    </w:p>
    <w:p w14:paraId="5EBF195C"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p>
    <w:p w14:paraId="643CD734"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
          <w:bCs/>
          <w:sz w:val="26"/>
          <w:szCs w:val="26"/>
          <w:lang w:eastAsia="ru-RU"/>
        </w:rPr>
      </w:pPr>
      <w:r w:rsidRPr="009055E4">
        <w:rPr>
          <w:rFonts w:ascii="Times New Roman" w:eastAsia="Times New Roman" w:hAnsi="Times New Roman"/>
          <w:bCs/>
          <w:sz w:val="26"/>
          <w:szCs w:val="26"/>
          <w:lang w:eastAsia="ru-RU"/>
        </w:rPr>
        <w:t xml:space="preserve">         17 0 00 00000 Муниципальная программа Кулотинского городского поселения «Развитие территориального общественного самоуправления  на территории Кулотинского городского поселения на 2024 - 2028 годы»</w:t>
      </w:r>
    </w:p>
    <w:p w14:paraId="0D18DE9B"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p>
    <w:p w14:paraId="0E208554"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По данной целевой статье отражаются расходы бюджета городского поселения на реализацию муниципальной программы Кулотинского городского поселения «Развитие территориального общественного самоуправления  на территории Кулотинского городского поселения на 2024 - 2028 годы», осуществляемые по следующим основным мероприятиям и соответствующим направлениям расходов:</w:t>
      </w:r>
    </w:p>
    <w:p w14:paraId="10A790A8"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17 0 01 00000 Основное мероприятие «Поддержка ТОС»:</w:t>
      </w:r>
    </w:p>
    <w:p w14:paraId="076525CC"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- 01710 - Реализация проекта ТОС «Околица», «Виктория» «Замена уличного освещения на светодиодное».</w:t>
      </w:r>
    </w:p>
    <w:p w14:paraId="4E67AF64"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По данному направлению расходов отражаются расходы бюджета городского поселения на замену уличного освещения на светодиодное на территории ТОС «Околица», «Виктория».</w:t>
      </w:r>
    </w:p>
    <w:p w14:paraId="7AC07693"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       - 01720 – Обустройство контейнерной площадки для сбора ТБО.</w:t>
      </w:r>
    </w:p>
    <w:p w14:paraId="4491F125" w14:textId="77777777" w:rsidR="00B057DE" w:rsidRPr="009055E4" w:rsidRDefault="00B057DE" w:rsidP="009055E4">
      <w:pPr>
        <w:tabs>
          <w:tab w:val="left" w:pos="2955"/>
        </w:tabs>
        <w:autoSpaceDE w:val="0"/>
        <w:autoSpaceDN w:val="0"/>
        <w:adjustRightInd w:val="0"/>
        <w:spacing w:after="0" w:line="240" w:lineRule="auto"/>
        <w:contextualSpacing/>
        <w:jc w:val="both"/>
        <w:outlineLvl w:val="4"/>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По данному направлению расходов отражаются расходы бюджета городского поселения обустройство контейнерной площадки для сбора ТБО на территории ТОС.</w:t>
      </w:r>
    </w:p>
    <w:p w14:paraId="2DDCE924" w14:textId="77777777" w:rsidR="00B057DE" w:rsidRPr="009055E4" w:rsidRDefault="00B057DE" w:rsidP="009055E4">
      <w:pPr>
        <w:autoSpaceDE w:val="0"/>
        <w:autoSpaceDN w:val="0"/>
        <w:adjustRightInd w:val="0"/>
        <w:spacing w:after="0" w:line="240" w:lineRule="auto"/>
        <w:contextualSpacing/>
        <w:jc w:val="both"/>
        <w:outlineLvl w:val="4"/>
        <w:rPr>
          <w:rFonts w:ascii="Times New Roman" w:eastAsia="Times New Roman" w:hAnsi="Times New Roman"/>
          <w:sz w:val="26"/>
          <w:szCs w:val="26"/>
          <w:lang w:eastAsia="ru-RU"/>
        </w:rPr>
      </w:pPr>
    </w:p>
    <w:p w14:paraId="0EE8D59C" w14:textId="77777777" w:rsidR="00B057DE" w:rsidRPr="009055E4" w:rsidRDefault="00B057DE" w:rsidP="00737A5E">
      <w:pPr>
        <w:numPr>
          <w:ilvl w:val="0"/>
          <w:numId w:val="2"/>
        </w:numPr>
        <w:autoSpaceDE w:val="0"/>
        <w:autoSpaceDN w:val="0"/>
        <w:adjustRightInd w:val="0"/>
        <w:spacing w:after="0" w:line="240" w:lineRule="auto"/>
        <w:contextualSpacing/>
        <w:jc w:val="center"/>
        <w:outlineLvl w:val="4"/>
        <w:rPr>
          <w:rFonts w:ascii="Times New Roman" w:eastAsia="Times New Roman" w:hAnsi="Times New Roman"/>
          <w:b/>
          <w:sz w:val="26"/>
          <w:szCs w:val="26"/>
          <w:lang w:eastAsia="ru-RU"/>
        </w:rPr>
      </w:pPr>
      <w:r w:rsidRPr="009055E4">
        <w:rPr>
          <w:rFonts w:ascii="Times New Roman" w:eastAsia="Times New Roman" w:hAnsi="Times New Roman"/>
          <w:b/>
          <w:sz w:val="26"/>
          <w:szCs w:val="26"/>
          <w:lang w:eastAsia="ru-RU"/>
        </w:rPr>
        <w:t>Непрограммные направления деятельности</w:t>
      </w:r>
    </w:p>
    <w:p w14:paraId="155778BF" w14:textId="77777777" w:rsidR="00B057DE" w:rsidRPr="009055E4" w:rsidRDefault="00B057DE" w:rsidP="009055E4">
      <w:pPr>
        <w:autoSpaceDE w:val="0"/>
        <w:autoSpaceDN w:val="0"/>
        <w:adjustRightInd w:val="0"/>
        <w:spacing w:after="0" w:line="240" w:lineRule="auto"/>
        <w:ind w:left="720"/>
        <w:contextualSpacing/>
        <w:outlineLvl w:val="4"/>
        <w:rPr>
          <w:rFonts w:ascii="Times New Roman" w:eastAsia="Times New Roman" w:hAnsi="Times New Roman"/>
          <w:b/>
          <w:sz w:val="26"/>
          <w:szCs w:val="26"/>
          <w:lang w:eastAsia="ru-RU"/>
        </w:rPr>
      </w:pPr>
    </w:p>
    <w:p w14:paraId="57BFFE45" w14:textId="77777777" w:rsidR="00B057DE" w:rsidRPr="009055E4" w:rsidRDefault="00B057DE" w:rsidP="009055E4">
      <w:pPr>
        <w:spacing w:after="0" w:line="240" w:lineRule="auto"/>
        <w:contextualSpacing/>
        <w:jc w:val="center"/>
        <w:rPr>
          <w:rFonts w:ascii="Times New Roman" w:eastAsia="Times New Roman" w:hAnsi="Times New Roman"/>
          <w:b/>
          <w:sz w:val="26"/>
          <w:szCs w:val="26"/>
          <w:lang w:eastAsia="ru-RU"/>
        </w:rPr>
      </w:pPr>
      <w:r w:rsidRPr="009055E4">
        <w:rPr>
          <w:rFonts w:ascii="Times New Roman" w:eastAsia="Times New Roman" w:hAnsi="Times New Roman"/>
          <w:b/>
          <w:snapToGrid w:val="0"/>
          <w:sz w:val="26"/>
          <w:szCs w:val="26"/>
          <w:lang w:eastAsia="ru-RU"/>
        </w:rPr>
        <w:t xml:space="preserve">91 0 00 00000 </w:t>
      </w:r>
      <w:r w:rsidRPr="009055E4">
        <w:rPr>
          <w:rFonts w:ascii="Times New Roman" w:eastAsia="Times New Roman" w:hAnsi="Times New Roman"/>
          <w:b/>
          <w:sz w:val="26"/>
          <w:szCs w:val="26"/>
          <w:lang w:eastAsia="ru-RU"/>
        </w:rPr>
        <w:t>Расходы, не отнесенные к муниципальным программам Кулотинского городского поселения</w:t>
      </w:r>
    </w:p>
    <w:p w14:paraId="7B8A7075" w14:textId="77777777" w:rsidR="00B057DE" w:rsidRPr="009055E4" w:rsidRDefault="00B057DE" w:rsidP="009055E4">
      <w:pPr>
        <w:autoSpaceDE w:val="0"/>
        <w:autoSpaceDN w:val="0"/>
        <w:adjustRightInd w:val="0"/>
        <w:spacing w:after="0" w:line="240" w:lineRule="auto"/>
        <w:ind w:firstLine="709"/>
        <w:contextualSpacing/>
        <w:jc w:val="both"/>
        <w:rPr>
          <w:rFonts w:ascii="Times New Roman" w:eastAsia="Times New Roman" w:hAnsi="Times New Roman"/>
          <w:color w:val="000000"/>
          <w:sz w:val="26"/>
          <w:szCs w:val="26"/>
          <w:lang w:eastAsia="ru-RU"/>
        </w:rPr>
      </w:pPr>
      <w:r w:rsidRPr="009055E4">
        <w:rPr>
          <w:rFonts w:ascii="Times New Roman" w:eastAsia="Times New Roman" w:hAnsi="Times New Roman"/>
          <w:snapToGrid w:val="0"/>
          <w:sz w:val="26"/>
          <w:szCs w:val="26"/>
          <w:lang w:eastAsia="ru-RU"/>
        </w:rPr>
        <w:t xml:space="preserve">По данной целевой статье отражаются расходы бюджета городского поселения на обеспечение деятельности органов местного самоуправления городского поселения, </w:t>
      </w:r>
      <w:r w:rsidRPr="009055E4">
        <w:rPr>
          <w:rFonts w:ascii="Times New Roman" w:eastAsia="Times New Roman" w:hAnsi="Times New Roman"/>
          <w:color w:val="000000"/>
          <w:sz w:val="26"/>
          <w:szCs w:val="26"/>
          <w:lang w:eastAsia="ru-RU"/>
        </w:rPr>
        <w:t>не отнесенные к муниципальным программам Кулотинского городского поселения.</w:t>
      </w:r>
    </w:p>
    <w:p w14:paraId="09093F14" w14:textId="77777777" w:rsidR="00B057DE" w:rsidRPr="009055E4" w:rsidRDefault="00B057DE" w:rsidP="009055E4">
      <w:pPr>
        <w:autoSpaceDE w:val="0"/>
        <w:autoSpaceDN w:val="0"/>
        <w:adjustRightInd w:val="0"/>
        <w:spacing w:after="0" w:line="240" w:lineRule="auto"/>
        <w:ind w:firstLine="720"/>
        <w:contextualSpacing/>
        <w:jc w:val="both"/>
        <w:outlineLvl w:val="4"/>
        <w:rPr>
          <w:rFonts w:ascii="Times New Roman" w:eastAsia="Times New Roman" w:hAnsi="Times New Roman"/>
          <w:snapToGrid w:val="0"/>
          <w:sz w:val="26"/>
          <w:szCs w:val="26"/>
          <w:lang w:eastAsia="ru-RU"/>
        </w:rPr>
      </w:pPr>
    </w:p>
    <w:p w14:paraId="42C59E6F" w14:textId="77777777" w:rsidR="00B057DE" w:rsidRPr="009055E4" w:rsidRDefault="00B057DE" w:rsidP="009055E4">
      <w:pPr>
        <w:spacing w:after="0" w:line="240" w:lineRule="auto"/>
        <w:contextualSpacing/>
        <w:jc w:val="center"/>
        <w:rPr>
          <w:rFonts w:ascii="Times New Roman" w:eastAsia="Times New Roman" w:hAnsi="Times New Roman"/>
          <w:b/>
          <w:snapToGrid w:val="0"/>
          <w:sz w:val="26"/>
          <w:szCs w:val="26"/>
          <w:lang w:eastAsia="ru-RU"/>
        </w:rPr>
      </w:pPr>
      <w:r w:rsidRPr="009055E4">
        <w:rPr>
          <w:rFonts w:ascii="Times New Roman" w:eastAsia="Times New Roman" w:hAnsi="Times New Roman"/>
          <w:b/>
          <w:snapToGrid w:val="0"/>
          <w:sz w:val="26"/>
          <w:szCs w:val="26"/>
          <w:lang w:eastAsia="ru-RU"/>
        </w:rPr>
        <w:t>91 0 00 10010 Глава Кулотинского городского поселения</w:t>
      </w:r>
    </w:p>
    <w:p w14:paraId="325BDCB2" w14:textId="77777777" w:rsidR="00B057DE" w:rsidRPr="009055E4" w:rsidRDefault="00B057DE" w:rsidP="009055E4">
      <w:pPr>
        <w:spacing w:after="0" w:line="240" w:lineRule="auto"/>
        <w:ind w:firstLine="539"/>
        <w:contextualSpacing/>
        <w:jc w:val="both"/>
        <w:rPr>
          <w:rFonts w:ascii="Times New Roman" w:eastAsia="Times New Roman" w:hAnsi="Times New Roman"/>
          <w:snapToGrid w:val="0"/>
          <w:sz w:val="26"/>
          <w:szCs w:val="26"/>
          <w:lang w:eastAsia="ru-RU"/>
        </w:rPr>
      </w:pPr>
      <w:r w:rsidRPr="009055E4">
        <w:rPr>
          <w:rFonts w:ascii="Times New Roman" w:eastAsia="Times New Roman" w:hAnsi="Times New Roman"/>
          <w:snapToGrid w:val="0"/>
          <w:sz w:val="26"/>
          <w:szCs w:val="26"/>
          <w:lang w:eastAsia="ru-RU"/>
        </w:rPr>
        <w:t>По данной целевой статье отражаются расходы бюджета городского поселения на оплату труда с учетом начислений и прочие выплаты Главе Кулотинского городского поселения.</w:t>
      </w:r>
    </w:p>
    <w:p w14:paraId="092E6060" w14:textId="77777777" w:rsidR="00B057DE" w:rsidRPr="009055E4" w:rsidRDefault="00B057DE" w:rsidP="009055E4">
      <w:pPr>
        <w:spacing w:before="120" w:after="0" w:line="240" w:lineRule="auto"/>
        <w:contextualSpacing/>
        <w:jc w:val="center"/>
        <w:rPr>
          <w:rFonts w:ascii="Times New Roman" w:eastAsia="Times New Roman" w:hAnsi="Times New Roman"/>
          <w:b/>
          <w:snapToGrid w:val="0"/>
          <w:sz w:val="26"/>
          <w:szCs w:val="26"/>
          <w:lang w:eastAsia="ru-RU"/>
        </w:rPr>
      </w:pPr>
    </w:p>
    <w:p w14:paraId="5333EFD5" w14:textId="77777777" w:rsidR="00B057DE" w:rsidRPr="009055E4" w:rsidRDefault="00B057DE" w:rsidP="009055E4">
      <w:pPr>
        <w:spacing w:after="0" w:line="240" w:lineRule="auto"/>
        <w:contextualSpacing/>
        <w:jc w:val="center"/>
        <w:rPr>
          <w:rFonts w:ascii="Times New Roman" w:eastAsia="Times New Roman" w:hAnsi="Times New Roman"/>
          <w:b/>
          <w:snapToGrid w:val="0"/>
          <w:sz w:val="26"/>
          <w:szCs w:val="26"/>
          <w:lang w:eastAsia="ru-RU"/>
        </w:rPr>
      </w:pPr>
      <w:r w:rsidRPr="009055E4">
        <w:rPr>
          <w:rFonts w:ascii="Times New Roman" w:eastAsia="Times New Roman" w:hAnsi="Times New Roman"/>
          <w:b/>
          <w:snapToGrid w:val="0"/>
          <w:sz w:val="26"/>
          <w:szCs w:val="26"/>
          <w:lang w:eastAsia="ru-RU"/>
        </w:rPr>
        <w:lastRenderedPageBreak/>
        <w:t>91 0 00 10020</w:t>
      </w:r>
      <w:r w:rsidRPr="009055E4">
        <w:rPr>
          <w:rFonts w:ascii="Times New Roman" w:eastAsia="Times New Roman" w:hAnsi="Times New Roman"/>
          <w:snapToGrid w:val="0"/>
          <w:sz w:val="26"/>
          <w:szCs w:val="26"/>
          <w:lang w:eastAsia="ru-RU"/>
        </w:rPr>
        <w:t xml:space="preserve"> </w:t>
      </w:r>
      <w:r w:rsidRPr="009055E4">
        <w:rPr>
          <w:rFonts w:ascii="Times New Roman" w:eastAsia="Times New Roman" w:hAnsi="Times New Roman"/>
          <w:b/>
          <w:snapToGrid w:val="0"/>
          <w:sz w:val="26"/>
          <w:szCs w:val="26"/>
          <w:lang w:eastAsia="ru-RU"/>
        </w:rPr>
        <w:t>Обеспечение деятельности Администрации Кулотинского городского поселения</w:t>
      </w:r>
    </w:p>
    <w:p w14:paraId="0A84979F" w14:textId="77777777" w:rsidR="00B057DE" w:rsidRPr="009055E4" w:rsidRDefault="00B057DE" w:rsidP="009055E4">
      <w:pPr>
        <w:spacing w:after="0" w:line="240" w:lineRule="auto"/>
        <w:ind w:firstLine="539"/>
        <w:contextualSpacing/>
        <w:jc w:val="both"/>
        <w:rPr>
          <w:rFonts w:ascii="Times New Roman" w:eastAsia="Times New Roman" w:hAnsi="Times New Roman"/>
          <w:snapToGrid w:val="0"/>
          <w:sz w:val="26"/>
          <w:szCs w:val="26"/>
          <w:lang w:eastAsia="ru-RU"/>
        </w:rPr>
      </w:pPr>
      <w:r w:rsidRPr="009055E4">
        <w:rPr>
          <w:rFonts w:ascii="Times New Roman" w:eastAsia="Times New Roman" w:hAnsi="Times New Roman"/>
          <w:snapToGrid w:val="0"/>
          <w:sz w:val="26"/>
          <w:szCs w:val="26"/>
          <w:lang w:eastAsia="ru-RU"/>
        </w:rPr>
        <w:t>По данной целевой статье отражаются расходы бюджета городского поселения на обеспечение выполнения функций органом исполнительной власти муниципального образования.</w:t>
      </w:r>
    </w:p>
    <w:p w14:paraId="1BB96F0E" w14:textId="77777777" w:rsidR="00B057DE" w:rsidRPr="009055E4" w:rsidRDefault="00B057DE" w:rsidP="009055E4">
      <w:pPr>
        <w:spacing w:before="120" w:after="0" w:line="240" w:lineRule="auto"/>
        <w:ind w:firstLine="539"/>
        <w:contextualSpacing/>
        <w:jc w:val="both"/>
        <w:rPr>
          <w:rFonts w:ascii="Times New Roman" w:eastAsia="Times New Roman" w:hAnsi="Times New Roman"/>
          <w:snapToGrid w:val="0"/>
          <w:sz w:val="26"/>
          <w:szCs w:val="26"/>
          <w:lang w:eastAsia="ru-RU"/>
        </w:rPr>
      </w:pPr>
    </w:p>
    <w:p w14:paraId="33E619B8" w14:textId="77777777" w:rsidR="00B057DE" w:rsidRPr="009055E4" w:rsidRDefault="00B057DE" w:rsidP="009055E4">
      <w:pPr>
        <w:spacing w:after="0" w:line="240" w:lineRule="auto"/>
        <w:contextualSpacing/>
        <w:jc w:val="center"/>
        <w:rPr>
          <w:rFonts w:ascii="Times New Roman" w:eastAsia="Times New Roman" w:hAnsi="Times New Roman"/>
          <w:b/>
          <w:snapToGrid w:val="0"/>
          <w:sz w:val="26"/>
          <w:szCs w:val="26"/>
          <w:lang w:eastAsia="ru-RU"/>
        </w:rPr>
      </w:pPr>
      <w:r w:rsidRPr="009055E4">
        <w:rPr>
          <w:rFonts w:ascii="Times New Roman" w:eastAsia="Times New Roman" w:hAnsi="Times New Roman"/>
          <w:b/>
          <w:snapToGrid w:val="0"/>
          <w:sz w:val="26"/>
          <w:szCs w:val="26"/>
          <w:lang w:eastAsia="ru-RU"/>
        </w:rPr>
        <w:t>91 0 00 51180 Осуществление первичного воинского учета на территориях, где отсутствуют военные комиссариаты</w:t>
      </w:r>
    </w:p>
    <w:p w14:paraId="1D757313" w14:textId="77777777" w:rsidR="00B057DE" w:rsidRPr="009055E4" w:rsidRDefault="00B057DE" w:rsidP="009055E4">
      <w:pPr>
        <w:spacing w:after="0" w:line="240" w:lineRule="auto"/>
        <w:ind w:firstLine="539"/>
        <w:contextualSpacing/>
        <w:jc w:val="both"/>
        <w:rPr>
          <w:rFonts w:ascii="Times New Roman" w:eastAsia="Times New Roman" w:hAnsi="Times New Roman"/>
          <w:snapToGrid w:val="0"/>
          <w:sz w:val="26"/>
          <w:szCs w:val="26"/>
          <w:lang w:eastAsia="ru-RU"/>
        </w:rPr>
      </w:pPr>
      <w:r w:rsidRPr="009055E4">
        <w:rPr>
          <w:rFonts w:ascii="Times New Roman" w:eastAsia="Times New Roman" w:hAnsi="Times New Roman"/>
          <w:snapToGrid w:val="0"/>
          <w:sz w:val="26"/>
          <w:szCs w:val="26"/>
          <w:lang w:eastAsia="ru-RU"/>
        </w:rPr>
        <w:t>По данной целевой статье отражаются расходы бюджета городского поселения на выполнение отдельных государственных полномочий по осуществлению первичного воинского учета на территориях, где отсутствуют военные комиссариаты, производимые за счет субвенций из федерального бюджета.</w:t>
      </w:r>
    </w:p>
    <w:p w14:paraId="3DCC6177" w14:textId="77777777" w:rsidR="00B057DE" w:rsidRPr="009055E4" w:rsidRDefault="00B057DE" w:rsidP="009055E4">
      <w:pPr>
        <w:spacing w:after="0" w:line="240" w:lineRule="auto"/>
        <w:ind w:firstLine="539"/>
        <w:contextualSpacing/>
        <w:jc w:val="both"/>
        <w:rPr>
          <w:rFonts w:ascii="Times New Roman" w:eastAsia="Times New Roman" w:hAnsi="Times New Roman"/>
          <w:snapToGrid w:val="0"/>
          <w:sz w:val="26"/>
          <w:szCs w:val="26"/>
          <w:lang w:eastAsia="ru-RU"/>
        </w:rPr>
      </w:pPr>
      <w:r w:rsidRPr="009055E4">
        <w:rPr>
          <w:rFonts w:ascii="Times New Roman" w:eastAsia="Times New Roman" w:hAnsi="Times New Roman"/>
          <w:snapToGrid w:val="0"/>
          <w:sz w:val="26"/>
          <w:szCs w:val="26"/>
          <w:lang w:eastAsia="ru-RU"/>
        </w:rPr>
        <w:t>Поступление субвенций в бюджет городского поселения на указанные цели отражается по коду вида доходов 936 2 02 35118 13 0000 150 «Субвенции бюджетам городских поселений на осуществление первичного воинского учета на территориях, где отсутствуют военные комиссариаты».</w:t>
      </w:r>
    </w:p>
    <w:p w14:paraId="4AE5647A" w14:textId="77777777" w:rsidR="00B057DE" w:rsidRPr="009055E4" w:rsidRDefault="00B057DE" w:rsidP="009055E4">
      <w:pPr>
        <w:spacing w:after="0" w:line="240" w:lineRule="auto"/>
        <w:ind w:firstLine="539"/>
        <w:contextualSpacing/>
        <w:jc w:val="both"/>
        <w:rPr>
          <w:rFonts w:ascii="Times New Roman" w:eastAsia="Times New Roman" w:hAnsi="Times New Roman"/>
          <w:snapToGrid w:val="0"/>
          <w:sz w:val="26"/>
          <w:szCs w:val="26"/>
          <w:lang w:eastAsia="ru-RU"/>
        </w:rPr>
      </w:pPr>
    </w:p>
    <w:p w14:paraId="5D4C8A9D" w14:textId="77777777" w:rsidR="00B057DE" w:rsidRPr="009055E4" w:rsidRDefault="00B057DE" w:rsidP="009055E4">
      <w:pPr>
        <w:autoSpaceDE w:val="0"/>
        <w:autoSpaceDN w:val="0"/>
        <w:adjustRightInd w:val="0"/>
        <w:spacing w:after="0" w:line="240" w:lineRule="auto"/>
        <w:contextualSpacing/>
        <w:jc w:val="center"/>
        <w:outlineLvl w:val="2"/>
        <w:rPr>
          <w:rFonts w:ascii="Times New Roman" w:eastAsia="Times New Roman" w:hAnsi="Times New Roman"/>
          <w:b/>
          <w:sz w:val="26"/>
          <w:szCs w:val="26"/>
          <w:lang w:eastAsia="ru-RU"/>
        </w:rPr>
      </w:pPr>
      <w:r w:rsidRPr="009055E4">
        <w:rPr>
          <w:rFonts w:ascii="Times New Roman" w:eastAsia="Times New Roman" w:hAnsi="Times New Roman"/>
          <w:b/>
          <w:sz w:val="26"/>
          <w:szCs w:val="26"/>
          <w:lang w:eastAsia="ru-RU"/>
        </w:rPr>
        <w:t>91 0 00 70280 Возмещение затрат по содержанию штатных единиц, осуществляющих переданные отдельные государственные полномочия области</w:t>
      </w:r>
    </w:p>
    <w:p w14:paraId="5C6E9142" w14:textId="77777777" w:rsidR="00B057DE" w:rsidRPr="009055E4" w:rsidRDefault="00B057DE" w:rsidP="009055E4">
      <w:pPr>
        <w:autoSpaceDE w:val="0"/>
        <w:autoSpaceDN w:val="0"/>
        <w:adjustRightInd w:val="0"/>
        <w:spacing w:after="0" w:line="240" w:lineRule="auto"/>
        <w:ind w:firstLine="720"/>
        <w:contextualSpacing/>
        <w:jc w:val="both"/>
        <w:outlineLvl w:val="2"/>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 xml:space="preserve">По данной целевой статье отражаются расходы бюджета городского поселения </w:t>
      </w:r>
      <w:r w:rsidRPr="009055E4">
        <w:rPr>
          <w:rFonts w:ascii="Times New Roman" w:eastAsia="Times New Roman" w:hAnsi="Times New Roman"/>
          <w:snapToGrid w:val="0"/>
          <w:sz w:val="26"/>
          <w:szCs w:val="26"/>
          <w:lang w:eastAsia="ru-RU"/>
        </w:rPr>
        <w:t xml:space="preserve">на </w:t>
      </w:r>
      <w:r w:rsidRPr="009055E4">
        <w:rPr>
          <w:rFonts w:ascii="Times New Roman" w:eastAsia="Times New Roman" w:hAnsi="Times New Roman"/>
          <w:sz w:val="26"/>
          <w:szCs w:val="26"/>
          <w:lang w:eastAsia="ru-RU"/>
        </w:rPr>
        <w:t>возмещение затрат по содержанию штатных единиц, осуществляющих переданные отдельные государственные полномочия области</w:t>
      </w:r>
      <w:r w:rsidRPr="009055E4">
        <w:rPr>
          <w:rFonts w:ascii="Times New Roman" w:eastAsia="Times New Roman" w:hAnsi="Times New Roman"/>
          <w:snapToGrid w:val="0"/>
          <w:sz w:val="26"/>
          <w:szCs w:val="26"/>
          <w:lang w:eastAsia="ru-RU"/>
        </w:rPr>
        <w:t>, осуществляемые за счет субвенции из областного бюджета.</w:t>
      </w:r>
    </w:p>
    <w:p w14:paraId="18C78438" w14:textId="77777777" w:rsidR="00B057DE" w:rsidRPr="009055E4" w:rsidRDefault="00B057DE" w:rsidP="009055E4">
      <w:pPr>
        <w:spacing w:after="0" w:line="240" w:lineRule="auto"/>
        <w:ind w:firstLine="540"/>
        <w:contextualSpacing/>
        <w:jc w:val="both"/>
        <w:rPr>
          <w:rFonts w:ascii="Times New Roman" w:eastAsia="Times New Roman" w:hAnsi="Times New Roman"/>
          <w:snapToGrid w:val="0"/>
          <w:sz w:val="26"/>
          <w:szCs w:val="26"/>
          <w:lang w:eastAsia="ru-RU"/>
        </w:rPr>
      </w:pPr>
      <w:r w:rsidRPr="009055E4">
        <w:rPr>
          <w:rFonts w:ascii="Times New Roman" w:eastAsia="Times New Roman" w:hAnsi="Times New Roman"/>
          <w:snapToGrid w:val="0"/>
          <w:sz w:val="26"/>
          <w:szCs w:val="26"/>
          <w:lang w:eastAsia="ru-RU"/>
        </w:rPr>
        <w:t>Поступление субвенций в бюджет городского поселения на указанные цели отражается по кодам вида и подвида дохода 936 2 02 30024 13 7028 150 «Субвенции местным бюджетам на выполнение передаваемых полномочий субъектов Российской Федерации» «Субвенции бюджетам городских поселений на возмещение затрат по содержанию штатных единиц, осуществляющих переданные отдельные государственные полномочия области».</w:t>
      </w:r>
    </w:p>
    <w:p w14:paraId="392819C2" w14:textId="77777777" w:rsidR="00B057DE" w:rsidRPr="009055E4" w:rsidRDefault="00B057DE" w:rsidP="009055E4">
      <w:pPr>
        <w:spacing w:after="0" w:line="240" w:lineRule="auto"/>
        <w:ind w:firstLine="540"/>
        <w:contextualSpacing/>
        <w:jc w:val="both"/>
        <w:rPr>
          <w:rFonts w:ascii="Times New Roman" w:eastAsia="Times New Roman" w:hAnsi="Times New Roman"/>
          <w:snapToGrid w:val="0"/>
          <w:sz w:val="26"/>
          <w:szCs w:val="26"/>
          <w:lang w:eastAsia="ru-RU"/>
        </w:rPr>
      </w:pPr>
    </w:p>
    <w:p w14:paraId="5270F0E8" w14:textId="77777777" w:rsidR="00B057DE" w:rsidRPr="009055E4" w:rsidRDefault="00B057DE" w:rsidP="009055E4">
      <w:pPr>
        <w:spacing w:after="0" w:line="240" w:lineRule="auto"/>
        <w:ind w:firstLine="539"/>
        <w:contextualSpacing/>
        <w:jc w:val="center"/>
        <w:rPr>
          <w:rFonts w:ascii="Times New Roman" w:eastAsia="Times New Roman" w:hAnsi="Times New Roman"/>
          <w:b/>
          <w:snapToGrid w:val="0"/>
          <w:sz w:val="26"/>
          <w:szCs w:val="26"/>
          <w:lang w:eastAsia="ru-RU"/>
        </w:rPr>
      </w:pPr>
      <w:r w:rsidRPr="009055E4">
        <w:rPr>
          <w:rFonts w:ascii="Times New Roman" w:eastAsia="Times New Roman" w:hAnsi="Times New Roman"/>
          <w:b/>
          <w:snapToGrid w:val="0"/>
          <w:sz w:val="26"/>
          <w:szCs w:val="26"/>
          <w:lang w:eastAsia="ru-RU"/>
        </w:rPr>
        <w:t>91</w:t>
      </w:r>
      <w:r w:rsidRPr="009055E4">
        <w:rPr>
          <w:rFonts w:ascii="Times New Roman" w:eastAsia="Times New Roman" w:hAnsi="Times New Roman"/>
          <w:snapToGrid w:val="0"/>
          <w:sz w:val="26"/>
          <w:szCs w:val="26"/>
          <w:lang w:eastAsia="ru-RU"/>
        </w:rPr>
        <w:t xml:space="preserve"> </w:t>
      </w:r>
      <w:r w:rsidRPr="009055E4">
        <w:rPr>
          <w:rFonts w:ascii="Times New Roman" w:eastAsia="Times New Roman" w:hAnsi="Times New Roman"/>
          <w:b/>
          <w:snapToGrid w:val="0"/>
          <w:sz w:val="26"/>
          <w:szCs w:val="26"/>
          <w:lang w:eastAsia="ru-RU"/>
        </w:rPr>
        <w:t xml:space="preserve">0 00 80010 Осуществление внешнего муниципального финансового контроля </w:t>
      </w:r>
    </w:p>
    <w:p w14:paraId="51D6CE6B" w14:textId="77777777" w:rsidR="00B057DE" w:rsidRPr="009055E4" w:rsidRDefault="00B057DE" w:rsidP="009055E4">
      <w:pPr>
        <w:autoSpaceDE w:val="0"/>
        <w:autoSpaceDN w:val="0"/>
        <w:adjustRightInd w:val="0"/>
        <w:spacing w:after="0" w:line="240" w:lineRule="auto"/>
        <w:ind w:firstLine="539"/>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По данной целевой статье отражаются расходы бюджета городского поселения на предоставление межбюджетных трансфертов в форме иных межбюджетных трансфертов бюджету муниципального района на осуществление полномочий по осуществлению внешнего муниципального финансового контроля в соответствии с заключенными соглашениями.</w:t>
      </w:r>
    </w:p>
    <w:p w14:paraId="4AE3EDC7" w14:textId="77777777" w:rsidR="00B057DE" w:rsidRPr="009055E4" w:rsidRDefault="00B057DE" w:rsidP="009055E4">
      <w:pPr>
        <w:autoSpaceDE w:val="0"/>
        <w:autoSpaceDN w:val="0"/>
        <w:adjustRightInd w:val="0"/>
        <w:spacing w:after="0" w:line="240" w:lineRule="auto"/>
        <w:ind w:firstLine="539"/>
        <w:contextualSpacing/>
        <w:jc w:val="center"/>
        <w:rPr>
          <w:rFonts w:ascii="Times New Roman" w:eastAsia="Times New Roman" w:hAnsi="Times New Roman"/>
          <w:b/>
          <w:iCs/>
          <w:sz w:val="26"/>
          <w:szCs w:val="26"/>
          <w:lang w:eastAsia="ru-RU"/>
        </w:rPr>
      </w:pPr>
      <w:r w:rsidRPr="009055E4">
        <w:rPr>
          <w:rFonts w:ascii="Times New Roman" w:eastAsia="Times New Roman" w:hAnsi="Times New Roman"/>
          <w:b/>
          <w:iCs/>
          <w:sz w:val="26"/>
          <w:szCs w:val="26"/>
          <w:lang w:eastAsia="ru-RU"/>
        </w:rPr>
        <w:t>91 0 00 81090 Осуществление регулярных перевозок</w:t>
      </w:r>
    </w:p>
    <w:p w14:paraId="2525BB05" w14:textId="77777777" w:rsidR="00B057DE" w:rsidRPr="009055E4" w:rsidRDefault="00B057DE" w:rsidP="009055E4">
      <w:pPr>
        <w:autoSpaceDE w:val="0"/>
        <w:autoSpaceDN w:val="0"/>
        <w:adjustRightInd w:val="0"/>
        <w:spacing w:after="0" w:line="240" w:lineRule="auto"/>
        <w:ind w:firstLine="539"/>
        <w:contextualSpacing/>
        <w:jc w:val="center"/>
        <w:rPr>
          <w:rFonts w:ascii="Times New Roman" w:eastAsia="Times New Roman" w:hAnsi="Times New Roman"/>
          <w:b/>
          <w:sz w:val="26"/>
          <w:szCs w:val="26"/>
          <w:lang w:eastAsia="ru-RU"/>
        </w:rPr>
      </w:pPr>
      <w:r w:rsidRPr="009055E4">
        <w:rPr>
          <w:rFonts w:ascii="Times New Roman" w:eastAsia="Times New Roman" w:hAnsi="Times New Roman"/>
          <w:b/>
          <w:iCs/>
          <w:sz w:val="26"/>
          <w:szCs w:val="26"/>
          <w:lang w:eastAsia="ru-RU"/>
        </w:rPr>
        <w:t>пассажиров и багажа автомобильным транспортом общего пользования по регулярным тарифам</w:t>
      </w:r>
    </w:p>
    <w:p w14:paraId="33846C7C" w14:textId="77777777" w:rsidR="00B057DE" w:rsidRPr="009055E4" w:rsidRDefault="00B057DE" w:rsidP="009055E4">
      <w:pPr>
        <w:autoSpaceDE w:val="0"/>
        <w:autoSpaceDN w:val="0"/>
        <w:adjustRightInd w:val="0"/>
        <w:spacing w:before="120" w:after="0" w:line="240" w:lineRule="auto"/>
        <w:ind w:firstLine="539"/>
        <w:contextualSpacing/>
        <w:jc w:val="both"/>
        <w:rPr>
          <w:rFonts w:ascii="Times New Roman" w:eastAsia="Times New Roman" w:hAnsi="Times New Roman"/>
          <w:iCs/>
          <w:sz w:val="26"/>
          <w:szCs w:val="26"/>
          <w:lang w:eastAsia="ru-RU"/>
        </w:rPr>
      </w:pPr>
      <w:r w:rsidRPr="009055E4">
        <w:rPr>
          <w:rFonts w:ascii="Times New Roman" w:eastAsia="Times New Roman" w:hAnsi="Times New Roman"/>
          <w:sz w:val="26"/>
          <w:szCs w:val="26"/>
          <w:lang w:eastAsia="ru-RU"/>
        </w:rPr>
        <w:t xml:space="preserve">По данной целевой статье отражаются расходы бюджета городского поселения на оплату </w:t>
      </w:r>
      <w:r w:rsidRPr="009055E4">
        <w:rPr>
          <w:rFonts w:ascii="Times New Roman" w:eastAsia="Times New Roman" w:hAnsi="Times New Roman"/>
          <w:iCs/>
          <w:sz w:val="26"/>
          <w:szCs w:val="26"/>
          <w:lang w:eastAsia="ru-RU"/>
        </w:rPr>
        <w:t>регулярных перевозок пассажиров и багажа автомобильным транспортом общего пользования по регулярным тарифам</w:t>
      </w:r>
    </w:p>
    <w:p w14:paraId="7A429754" w14:textId="77777777" w:rsidR="00B057DE" w:rsidRPr="009055E4" w:rsidRDefault="00B057DE" w:rsidP="009055E4">
      <w:pPr>
        <w:autoSpaceDE w:val="0"/>
        <w:autoSpaceDN w:val="0"/>
        <w:adjustRightInd w:val="0"/>
        <w:spacing w:before="120" w:after="0" w:line="240" w:lineRule="auto"/>
        <w:ind w:firstLine="539"/>
        <w:contextualSpacing/>
        <w:jc w:val="both"/>
        <w:rPr>
          <w:rFonts w:ascii="Times New Roman" w:eastAsia="Times New Roman" w:hAnsi="Times New Roman"/>
          <w:sz w:val="26"/>
          <w:szCs w:val="26"/>
          <w:lang w:eastAsia="ru-RU"/>
        </w:rPr>
      </w:pPr>
    </w:p>
    <w:p w14:paraId="67B459E3" w14:textId="77777777" w:rsidR="00B057DE" w:rsidRPr="009055E4" w:rsidRDefault="00B057DE" w:rsidP="009055E4">
      <w:pPr>
        <w:spacing w:after="0" w:line="240" w:lineRule="auto"/>
        <w:ind w:firstLine="709"/>
        <w:contextualSpacing/>
        <w:jc w:val="center"/>
        <w:rPr>
          <w:rFonts w:ascii="Times New Roman" w:eastAsia="Times New Roman" w:hAnsi="Times New Roman"/>
          <w:b/>
          <w:bCs/>
          <w:sz w:val="26"/>
          <w:szCs w:val="26"/>
          <w:lang w:eastAsia="ru-RU"/>
        </w:rPr>
      </w:pPr>
      <w:r w:rsidRPr="009055E4">
        <w:rPr>
          <w:rFonts w:ascii="Times New Roman" w:eastAsia="Times New Roman" w:hAnsi="Times New Roman"/>
          <w:b/>
          <w:sz w:val="26"/>
          <w:szCs w:val="26"/>
          <w:lang w:eastAsia="ru-RU"/>
        </w:rPr>
        <w:t xml:space="preserve">91 0 00 90010 </w:t>
      </w:r>
      <w:r w:rsidRPr="009055E4">
        <w:rPr>
          <w:rFonts w:ascii="Times New Roman" w:eastAsia="Times New Roman" w:hAnsi="Times New Roman"/>
          <w:b/>
          <w:bCs/>
          <w:sz w:val="26"/>
          <w:szCs w:val="26"/>
          <w:lang w:eastAsia="ru-RU"/>
        </w:rPr>
        <w:t>Выполнение других обязательств муниципального образования</w:t>
      </w:r>
    </w:p>
    <w:p w14:paraId="0CE95AB8" w14:textId="77777777" w:rsidR="00B057DE" w:rsidRPr="009055E4" w:rsidRDefault="00B057DE" w:rsidP="009055E4">
      <w:pPr>
        <w:autoSpaceDE w:val="0"/>
        <w:autoSpaceDN w:val="0"/>
        <w:adjustRightInd w:val="0"/>
        <w:spacing w:after="0" w:line="240" w:lineRule="auto"/>
        <w:ind w:firstLine="539"/>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lastRenderedPageBreak/>
        <w:t>По данной целевой статье отражаются расходы бюджета городского поселения на оплату членских взносов ассоциации «Совет муниципальных образований Новгородской области»;</w:t>
      </w:r>
    </w:p>
    <w:p w14:paraId="6F4A04FB" w14:textId="77777777" w:rsidR="00B057DE" w:rsidRPr="009055E4" w:rsidRDefault="00B057DE" w:rsidP="009055E4">
      <w:pPr>
        <w:autoSpaceDE w:val="0"/>
        <w:autoSpaceDN w:val="0"/>
        <w:adjustRightInd w:val="0"/>
        <w:spacing w:after="0" w:line="240" w:lineRule="auto"/>
        <w:ind w:firstLine="540"/>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оплата по исполнительным листам к казне Кулотинского городского поселения, оплачиваемые Администрацией Кулотинского городского поселения.</w:t>
      </w:r>
    </w:p>
    <w:p w14:paraId="05ADFD9C" w14:textId="77777777" w:rsidR="00B057DE" w:rsidRPr="009055E4" w:rsidRDefault="00B057DE" w:rsidP="009055E4">
      <w:pPr>
        <w:autoSpaceDE w:val="0"/>
        <w:autoSpaceDN w:val="0"/>
        <w:adjustRightInd w:val="0"/>
        <w:spacing w:after="0" w:line="240" w:lineRule="auto"/>
        <w:ind w:firstLine="540"/>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прочие выплаты по обязательствам городского поселения, не отнесенные к другим целевым статьям.</w:t>
      </w:r>
    </w:p>
    <w:p w14:paraId="7EE6F6DA" w14:textId="77777777" w:rsidR="00B057DE" w:rsidRPr="009055E4" w:rsidRDefault="00B057DE" w:rsidP="009055E4">
      <w:pPr>
        <w:autoSpaceDE w:val="0"/>
        <w:autoSpaceDN w:val="0"/>
        <w:adjustRightInd w:val="0"/>
        <w:spacing w:after="120" w:line="240" w:lineRule="auto"/>
        <w:ind w:firstLine="720"/>
        <w:contextualSpacing/>
        <w:jc w:val="both"/>
        <w:outlineLvl w:val="5"/>
        <w:rPr>
          <w:rFonts w:ascii="Times New Roman" w:eastAsia="Times New Roman" w:hAnsi="Times New Roman"/>
          <w:sz w:val="26"/>
          <w:szCs w:val="26"/>
          <w:lang w:eastAsia="ru-RU"/>
        </w:rPr>
      </w:pPr>
    </w:p>
    <w:p w14:paraId="7D98F756" w14:textId="77777777" w:rsidR="00B057DE" w:rsidRPr="009055E4" w:rsidRDefault="00B057DE" w:rsidP="009055E4">
      <w:pPr>
        <w:autoSpaceDE w:val="0"/>
        <w:autoSpaceDN w:val="0"/>
        <w:adjustRightInd w:val="0"/>
        <w:spacing w:after="0" w:line="240" w:lineRule="auto"/>
        <w:contextualSpacing/>
        <w:jc w:val="center"/>
        <w:outlineLvl w:val="5"/>
        <w:rPr>
          <w:rFonts w:ascii="Times New Roman" w:eastAsia="Times New Roman" w:hAnsi="Times New Roman"/>
          <w:b/>
          <w:sz w:val="26"/>
          <w:szCs w:val="26"/>
          <w:lang w:eastAsia="ru-RU"/>
        </w:rPr>
      </w:pPr>
      <w:r w:rsidRPr="009055E4">
        <w:rPr>
          <w:rFonts w:ascii="Times New Roman" w:eastAsia="Times New Roman" w:hAnsi="Times New Roman"/>
          <w:b/>
          <w:sz w:val="26"/>
          <w:szCs w:val="26"/>
          <w:lang w:eastAsia="ru-RU"/>
        </w:rPr>
        <w:t>91 0 00 90020 Пенсия за выслугу лет лицам, замещавшим должности муниципальной службы</w:t>
      </w:r>
    </w:p>
    <w:p w14:paraId="70559F0B" w14:textId="77777777" w:rsidR="00B057DE" w:rsidRPr="009055E4" w:rsidRDefault="00B057DE" w:rsidP="009055E4">
      <w:pPr>
        <w:autoSpaceDE w:val="0"/>
        <w:autoSpaceDN w:val="0"/>
        <w:adjustRightInd w:val="0"/>
        <w:spacing w:after="0" w:line="240" w:lineRule="auto"/>
        <w:ind w:firstLine="709"/>
        <w:contextualSpacing/>
        <w:jc w:val="both"/>
        <w:outlineLvl w:val="5"/>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По данной целевой статье отражаются расходы бюджета городского поселения на выплату пенсии за выслугу лет лицам, замещавшим должности муниципальной службы.</w:t>
      </w:r>
    </w:p>
    <w:p w14:paraId="1FC34C21" w14:textId="77777777" w:rsidR="00B057DE" w:rsidRPr="009055E4" w:rsidRDefault="00B057DE" w:rsidP="009055E4">
      <w:pPr>
        <w:autoSpaceDE w:val="0"/>
        <w:autoSpaceDN w:val="0"/>
        <w:adjustRightInd w:val="0"/>
        <w:spacing w:after="0" w:line="240" w:lineRule="auto"/>
        <w:ind w:firstLine="709"/>
        <w:contextualSpacing/>
        <w:jc w:val="both"/>
        <w:outlineLvl w:val="5"/>
        <w:rPr>
          <w:rFonts w:ascii="Times New Roman" w:eastAsia="Times New Roman" w:hAnsi="Times New Roman"/>
          <w:sz w:val="26"/>
          <w:szCs w:val="26"/>
          <w:lang w:eastAsia="ru-RU"/>
        </w:rPr>
      </w:pPr>
    </w:p>
    <w:p w14:paraId="224C4D74" w14:textId="77777777" w:rsidR="00B057DE" w:rsidRPr="009055E4" w:rsidRDefault="00B057DE" w:rsidP="009055E4">
      <w:pPr>
        <w:autoSpaceDE w:val="0"/>
        <w:autoSpaceDN w:val="0"/>
        <w:adjustRightInd w:val="0"/>
        <w:spacing w:after="0" w:line="240" w:lineRule="auto"/>
        <w:ind w:firstLine="709"/>
        <w:contextualSpacing/>
        <w:jc w:val="both"/>
        <w:outlineLvl w:val="5"/>
        <w:rPr>
          <w:rFonts w:ascii="Times New Roman" w:eastAsia="Times New Roman" w:hAnsi="Times New Roman"/>
          <w:sz w:val="26"/>
          <w:szCs w:val="26"/>
          <w:lang w:eastAsia="ru-RU"/>
        </w:rPr>
      </w:pPr>
    </w:p>
    <w:p w14:paraId="64442F35" w14:textId="77777777" w:rsidR="00B057DE" w:rsidRPr="009055E4" w:rsidRDefault="00B057DE" w:rsidP="009055E4">
      <w:pPr>
        <w:spacing w:after="0" w:line="240" w:lineRule="auto"/>
        <w:contextualSpacing/>
        <w:jc w:val="center"/>
        <w:rPr>
          <w:rFonts w:ascii="Times New Roman" w:eastAsia="Times New Roman" w:hAnsi="Times New Roman"/>
          <w:b/>
          <w:snapToGrid w:val="0"/>
          <w:sz w:val="26"/>
          <w:szCs w:val="26"/>
          <w:lang w:eastAsia="ru-RU"/>
        </w:rPr>
      </w:pPr>
      <w:r w:rsidRPr="009055E4">
        <w:rPr>
          <w:rFonts w:ascii="Times New Roman" w:eastAsia="Times New Roman" w:hAnsi="Times New Roman"/>
          <w:b/>
          <w:snapToGrid w:val="0"/>
          <w:sz w:val="26"/>
          <w:szCs w:val="26"/>
          <w:lang w:eastAsia="ru-RU"/>
        </w:rPr>
        <w:t>91 0 00 99980 Резервные фонды местной администрации</w:t>
      </w:r>
    </w:p>
    <w:p w14:paraId="26D3FCD1" w14:textId="77777777" w:rsidR="00B057DE" w:rsidRPr="009055E4" w:rsidRDefault="00B057DE" w:rsidP="009055E4">
      <w:pPr>
        <w:autoSpaceDE w:val="0"/>
        <w:autoSpaceDN w:val="0"/>
        <w:adjustRightInd w:val="0"/>
        <w:spacing w:after="0" w:line="240" w:lineRule="auto"/>
        <w:ind w:firstLine="539"/>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По данной целевой статье планируются бюджетные ассигнования, и осуществляется расходование средств резервного фонда Администрации Кулотинского городского поселения.</w:t>
      </w:r>
    </w:p>
    <w:p w14:paraId="2D969B5E" w14:textId="58745524" w:rsidR="00B057DE" w:rsidRDefault="00B057DE" w:rsidP="009055E4">
      <w:pPr>
        <w:autoSpaceDE w:val="0"/>
        <w:autoSpaceDN w:val="0"/>
        <w:adjustRightInd w:val="0"/>
        <w:spacing w:after="0" w:line="240" w:lineRule="auto"/>
        <w:contextualSpacing/>
        <w:rPr>
          <w:rFonts w:ascii="Times New Roman" w:eastAsia="Times New Roman" w:hAnsi="Times New Roman"/>
          <w:b/>
          <w:bCs/>
          <w:sz w:val="26"/>
          <w:szCs w:val="26"/>
          <w:lang w:eastAsia="ru-RU"/>
        </w:rPr>
      </w:pPr>
    </w:p>
    <w:p w14:paraId="01F33B32" w14:textId="4AF2FC18" w:rsidR="009055E4" w:rsidRDefault="009055E4" w:rsidP="009055E4">
      <w:pPr>
        <w:autoSpaceDE w:val="0"/>
        <w:autoSpaceDN w:val="0"/>
        <w:adjustRightInd w:val="0"/>
        <w:spacing w:after="0" w:line="240" w:lineRule="auto"/>
        <w:contextualSpacing/>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_______________________________________________________________________</w:t>
      </w:r>
    </w:p>
    <w:p w14:paraId="66BE06B9" w14:textId="77777777" w:rsidR="009055E4" w:rsidRPr="009055E4" w:rsidRDefault="009055E4" w:rsidP="009055E4">
      <w:pPr>
        <w:autoSpaceDE w:val="0"/>
        <w:autoSpaceDN w:val="0"/>
        <w:adjustRightInd w:val="0"/>
        <w:spacing w:after="0" w:line="240" w:lineRule="auto"/>
        <w:contextualSpacing/>
        <w:rPr>
          <w:rFonts w:ascii="Times New Roman" w:eastAsia="Times New Roman" w:hAnsi="Times New Roman"/>
          <w:b/>
          <w:bCs/>
          <w:sz w:val="26"/>
          <w:szCs w:val="26"/>
          <w:lang w:eastAsia="ru-RU"/>
        </w:rPr>
      </w:pPr>
    </w:p>
    <w:p w14:paraId="7160A2F3" w14:textId="77777777" w:rsidR="00B057DE" w:rsidRPr="009055E4" w:rsidRDefault="00B057DE" w:rsidP="009055E4">
      <w:pPr>
        <w:suppressAutoHyphens/>
        <w:spacing w:after="0" w:line="240" w:lineRule="auto"/>
        <w:contextualSpacing/>
        <w:jc w:val="center"/>
        <w:rPr>
          <w:rFonts w:ascii="Times New Roman" w:eastAsia="Times New Roman" w:hAnsi="Times New Roman"/>
          <w:b/>
          <w:sz w:val="26"/>
          <w:szCs w:val="26"/>
          <w:lang w:eastAsia="ar-SA"/>
        </w:rPr>
      </w:pPr>
      <w:r w:rsidRPr="009055E4">
        <w:rPr>
          <w:rFonts w:ascii="Times New Roman" w:eastAsia="Times New Roman" w:hAnsi="Times New Roman"/>
          <w:b/>
          <w:sz w:val="26"/>
          <w:szCs w:val="26"/>
          <w:lang w:eastAsia="ar-SA"/>
        </w:rPr>
        <w:t>Новгородская область</w:t>
      </w:r>
    </w:p>
    <w:p w14:paraId="23583B91" w14:textId="77777777" w:rsidR="00B057DE" w:rsidRPr="009055E4" w:rsidRDefault="00B057DE" w:rsidP="00B057DE">
      <w:pPr>
        <w:suppressAutoHyphens/>
        <w:spacing w:after="0" w:line="240" w:lineRule="exact"/>
        <w:jc w:val="center"/>
        <w:rPr>
          <w:rFonts w:ascii="Times New Roman" w:eastAsia="Times New Roman" w:hAnsi="Times New Roman"/>
          <w:b/>
          <w:sz w:val="26"/>
          <w:szCs w:val="26"/>
          <w:lang w:eastAsia="ar-SA"/>
        </w:rPr>
      </w:pPr>
      <w:r w:rsidRPr="009055E4">
        <w:rPr>
          <w:rFonts w:ascii="Times New Roman" w:eastAsia="Times New Roman" w:hAnsi="Times New Roman"/>
          <w:b/>
          <w:sz w:val="26"/>
          <w:szCs w:val="26"/>
          <w:lang w:eastAsia="ar-SA"/>
        </w:rPr>
        <w:t>АДМИНИСТРАЦИЯ  КУЛОТИНСКОГО ГОРОДСКОГО ПОСЕЛЕНИЯ</w:t>
      </w:r>
    </w:p>
    <w:p w14:paraId="0AF1E3C0" w14:textId="77777777" w:rsidR="00B057DE" w:rsidRPr="009055E4" w:rsidRDefault="00B057DE" w:rsidP="00B057DE">
      <w:pPr>
        <w:suppressAutoHyphens/>
        <w:spacing w:after="0" w:line="240" w:lineRule="exact"/>
        <w:jc w:val="center"/>
        <w:rPr>
          <w:rFonts w:ascii="Times New Roman" w:eastAsia="Times New Roman" w:hAnsi="Times New Roman"/>
          <w:b/>
          <w:sz w:val="26"/>
          <w:szCs w:val="26"/>
          <w:lang w:eastAsia="ar-SA"/>
        </w:rPr>
      </w:pPr>
      <w:r w:rsidRPr="009055E4">
        <w:rPr>
          <w:rFonts w:ascii="Times New Roman" w:eastAsia="Times New Roman" w:hAnsi="Times New Roman"/>
          <w:b/>
          <w:sz w:val="26"/>
          <w:szCs w:val="26"/>
          <w:lang w:eastAsia="ar-SA"/>
        </w:rPr>
        <w:t>Окуловского района</w:t>
      </w:r>
    </w:p>
    <w:p w14:paraId="7CBAE775" w14:textId="77777777" w:rsidR="00B057DE" w:rsidRPr="009055E4" w:rsidRDefault="00B057DE" w:rsidP="00B057DE">
      <w:pPr>
        <w:suppressAutoHyphens/>
        <w:spacing w:after="0" w:line="240" w:lineRule="exact"/>
        <w:rPr>
          <w:rFonts w:ascii="Times New Roman" w:eastAsia="Times New Roman" w:hAnsi="Times New Roman"/>
          <w:b/>
          <w:sz w:val="26"/>
          <w:szCs w:val="26"/>
          <w:lang w:eastAsia="ar-SA"/>
        </w:rPr>
      </w:pPr>
    </w:p>
    <w:p w14:paraId="294E61E0" w14:textId="77777777" w:rsidR="00B057DE" w:rsidRPr="009055E4" w:rsidRDefault="00B057DE" w:rsidP="00B057DE">
      <w:pPr>
        <w:suppressAutoHyphens/>
        <w:spacing w:after="0" w:line="240" w:lineRule="exact"/>
        <w:jc w:val="center"/>
        <w:rPr>
          <w:rFonts w:ascii="Times New Roman" w:eastAsia="Times New Roman" w:hAnsi="Times New Roman"/>
          <w:b/>
          <w:sz w:val="26"/>
          <w:szCs w:val="26"/>
          <w:lang w:eastAsia="ar-SA"/>
        </w:rPr>
      </w:pPr>
      <w:r w:rsidRPr="009055E4">
        <w:rPr>
          <w:rFonts w:ascii="Times New Roman" w:eastAsia="Times New Roman" w:hAnsi="Times New Roman"/>
          <w:b/>
          <w:sz w:val="26"/>
          <w:szCs w:val="26"/>
          <w:lang w:eastAsia="ar-SA"/>
        </w:rPr>
        <w:t>ПОСТАНОВЛЕНИЕ</w:t>
      </w:r>
    </w:p>
    <w:p w14:paraId="3F0D9748" w14:textId="77777777" w:rsidR="00B057DE" w:rsidRPr="009055E4" w:rsidRDefault="00B057DE" w:rsidP="00B057DE">
      <w:pPr>
        <w:tabs>
          <w:tab w:val="left" w:pos="8520"/>
        </w:tabs>
        <w:spacing w:after="0" w:line="240" w:lineRule="auto"/>
        <w:jc w:val="center"/>
        <w:rPr>
          <w:rFonts w:ascii="Times New Roman" w:eastAsia="Times New Roman" w:hAnsi="Times New Roman"/>
          <w:sz w:val="26"/>
          <w:szCs w:val="26"/>
          <w:lang w:eastAsia="ru-RU"/>
        </w:rPr>
      </w:pPr>
    </w:p>
    <w:p w14:paraId="077174E2" w14:textId="77777777" w:rsidR="00B057DE" w:rsidRPr="009055E4" w:rsidRDefault="00B057DE" w:rsidP="00B057DE">
      <w:pPr>
        <w:tabs>
          <w:tab w:val="left" w:pos="8520"/>
        </w:tabs>
        <w:spacing w:after="0" w:line="240" w:lineRule="auto"/>
        <w:jc w:val="center"/>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11.11.2024 № 379</w:t>
      </w:r>
    </w:p>
    <w:p w14:paraId="269DBFC5" w14:textId="77777777" w:rsidR="00B057DE" w:rsidRPr="009055E4" w:rsidRDefault="00B057DE" w:rsidP="00B057DE">
      <w:pPr>
        <w:tabs>
          <w:tab w:val="left" w:pos="8520"/>
        </w:tabs>
        <w:spacing w:after="0" w:line="240" w:lineRule="auto"/>
        <w:jc w:val="center"/>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р.п. Кулотино</w:t>
      </w:r>
    </w:p>
    <w:p w14:paraId="0CD2AEDA" w14:textId="77777777" w:rsidR="00B057DE" w:rsidRPr="009055E4" w:rsidRDefault="00B057DE" w:rsidP="00B057DE">
      <w:pPr>
        <w:tabs>
          <w:tab w:val="left" w:pos="8520"/>
        </w:tabs>
        <w:spacing w:after="0" w:line="240" w:lineRule="auto"/>
        <w:jc w:val="center"/>
        <w:rPr>
          <w:rFonts w:ascii="Times New Roman" w:eastAsia="Times New Roman" w:hAnsi="Times New Roman"/>
          <w:sz w:val="26"/>
          <w:szCs w:val="26"/>
          <w:lang w:eastAsia="ru-RU"/>
        </w:rPr>
      </w:pPr>
    </w:p>
    <w:p w14:paraId="098AA336" w14:textId="77777777" w:rsidR="00B057DE" w:rsidRPr="009055E4" w:rsidRDefault="00B057DE" w:rsidP="00B057DE">
      <w:pPr>
        <w:tabs>
          <w:tab w:val="left" w:pos="8520"/>
        </w:tabs>
        <w:spacing w:after="0" w:line="240" w:lineRule="exact"/>
        <w:jc w:val="center"/>
        <w:rPr>
          <w:rFonts w:ascii="Times New Roman" w:eastAsia="Times New Roman" w:hAnsi="Times New Roman"/>
          <w:b/>
          <w:sz w:val="26"/>
          <w:szCs w:val="26"/>
          <w:lang w:eastAsia="ru-RU"/>
        </w:rPr>
      </w:pPr>
      <w:r w:rsidRPr="009055E4">
        <w:rPr>
          <w:rFonts w:ascii="Times New Roman" w:eastAsia="Times New Roman" w:hAnsi="Times New Roman"/>
          <w:b/>
          <w:sz w:val="26"/>
          <w:szCs w:val="26"/>
          <w:lang w:eastAsia="ru-RU"/>
        </w:rPr>
        <w:t>Об одобрении прогноза социально-экономического развития Кулотинского городского поселения на 2025 год и на плановый период 2026 и 2027 годов</w:t>
      </w:r>
    </w:p>
    <w:p w14:paraId="26A40312" w14:textId="77777777" w:rsidR="00B057DE" w:rsidRPr="009055E4" w:rsidRDefault="00B057DE" w:rsidP="00B057DE">
      <w:pPr>
        <w:tabs>
          <w:tab w:val="left" w:pos="8520"/>
        </w:tabs>
        <w:spacing w:after="0" w:line="240" w:lineRule="auto"/>
        <w:rPr>
          <w:rFonts w:ascii="Times New Roman" w:eastAsia="Times New Roman" w:hAnsi="Times New Roman"/>
          <w:sz w:val="26"/>
          <w:szCs w:val="26"/>
          <w:lang w:eastAsia="ru-RU"/>
        </w:rPr>
      </w:pPr>
    </w:p>
    <w:p w14:paraId="7D1682B5" w14:textId="77777777" w:rsidR="00B057DE" w:rsidRPr="009055E4" w:rsidRDefault="00B057DE" w:rsidP="00B057DE">
      <w:pPr>
        <w:tabs>
          <w:tab w:val="left" w:pos="8520"/>
        </w:tabs>
        <w:spacing w:after="0" w:line="240" w:lineRule="auto"/>
        <w:jc w:val="both"/>
        <w:rPr>
          <w:rFonts w:ascii="Times New Roman" w:eastAsia="Times New Roman" w:hAnsi="Times New Roman"/>
          <w:sz w:val="26"/>
          <w:szCs w:val="26"/>
          <w:lang w:eastAsia="ru-RU"/>
        </w:rPr>
      </w:pPr>
    </w:p>
    <w:p w14:paraId="63A14A4B" w14:textId="77777777" w:rsidR="00B057DE" w:rsidRPr="009055E4" w:rsidRDefault="00B057DE" w:rsidP="00B057DE">
      <w:pPr>
        <w:autoSpaceDE w:val="0"/>
        <w:autoSpaceDN w:val="0"/>
        <w:adjustRightInd w:val="0"/>
        <w:spacing w:after="0" w:line="360" w:lineRule="atLeast"/>
        <w:jc w:val="both"/>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В соответствии со      статьей 173     Бюджетного    кодекса Российской    </w:t>
      </w:r>
    </w:p>
    <w:p w14:paraId="3DAC18DB" w14:textId="77777777" w:rsidR="00B057DE" w:rsidRPr="009055E4" w:rsidRDefault="00B057DE" w:rsidP="00B057DE">
      <w:pPr>
        <w:autoSpaceDE w:val="0"/>
        <w:autoSpaceDN w:val="0"/>
        <w:adjustRightInd w:val="0"/>
        <w:spacing w:after="0" w:line="360" w:lineRule="atLeast"/>
        <w:jc w:val="both"/>
        <w:rPr>
          <w:rFonts w:ascii="Times New Roman" w:eastAsia="Times New Roman" w:hAnsi="Times New Roman"/>
          <w:bCs/>
          <w:sz w:val="26"/>
          <w:szCs w:val="26"/>
          <w:lang w:eastAsia="ru-RU"/>
        </w:rPr>
      </w:pPr>
      <w:r w:rsidRPr="009055E4">
        <w:rPr>
          <w:rFonts w:ascii="Times New Roman" w:eastAsia="Times New Roman" w:hAnsi="Times New Roman"/>
          <w:bCs/>
          <w:sz w:val="26"/>
          <w:szCs w:val="26"/>
          <w:lang w:eastAsia="ru-RU"/>
        </w:rPr>
        <w:t xml:space="preserve">Федерации  Администрация  Кулотинского  городского поселения  </w:t>
      </w:r>
    </w:p>
    <w:p w14:paraId="0E425BD5" w14:textId="77777777" w:rsidR="00B057DE" w:rsidRPr="009055E4" w:rsidRDefault="00B057DE" w:rsidP="00B057DE">
      <w:pPr>
        <w:autoSpaceDE w:val="0"/>
        <w:autoSpaceDN w:val="0"/>
        <w:adjustRightInd w:val="0"/>
        <w:spacing w:after="0" w:line="360" w:lineRule="atLeast"/>
        <w:jc w:val="both"/>
        <w:rPr>
          <w:rFonts w:ascii="Times New Roman" w:eastAsia="Times New Roman" w:hAnsi="Times New Roman"/>
          <w:b/>
          <w:bCs/>
          <w:sz w:val="26"/>
          <w:szCs w:val="26"/>
          <w:lang w:eastAsia="ru-RU"/>
        </w:rPr>
      </w:pPr>
      <w:r w:rsidRPr="009055E4">
        <w:rPr>
          <w:rFonts w:ascii="Times New Roman" w:eastAsia="Times New Roman" w:hAnsi="Times New Roman"/>
          <w:b/>
          <w:bCs/>
          <w:sz w:val="26"/>
          <w:szCs w:val="26"/>
          <w:lang w:eastAsia="ru-RU"/>
        </w:rPr>
        <w:t xml:space="preserve"> ПОСТАНОВЛЯЕТ:</w:t>
      </w:r>
    </w:p>
    <w:p w14:paraId="22C9BECA" w14:textId="77777777" w:rsidR="00B057DE" w:rsidRPr="009055E4" w:rsidRDefault="00B057DE" w:rsidP="00B057DE">
      <w:pPr>
        <w:spacing w:after="0"/>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 xml:space="preserve">             1.Одобрить представленный прогноз социально-экономического развития Кулотинского городского поселения на 2025год и на плановый период 2026 и 2027 годов.</w:t>
      </w:r>
    </w:p>
    <w:p w14:paraId="30A91F01" w14:textId="77777777" w:rsidR="00B057DE" w:rsidRPr="009055E4" w:rsidRDefault="00B057DE" w:rsidP="00B057DE">
      <w:pPr>
        <w:spacing w:after="0"/>
        <w:contextualSpacing/>
        <w:jc w:val="both"/>
        <w:rPr>
          <w:rFonts w:ascii="Times New Roman" w:eastAsia="Times New Roman" w:hAnsi="Times New Roman"/>
          <w:sz w:val="26"/>
          <w:szCs w:val="26"/>
          <w:lang w:eastAsia="ru-RU"/>
        </w:rPr>
      </w:pPr>
      <w:r w:rsidRPr="009055E4">
        <w:rPr>
          <w:rFonts w:ascii="Times New Roman" w:eastAsia="Times New Roman" w:hAnsi="Times New Roman"/>
          <w:sz w:val="26"/>
          <w:szCs w:val="26"/>
          <w:lang w:eastAsia="ru-RU"/>
        </w:rPr>
        <w:t xml:space="preserve">         2.Опубликовать постановление в бюллетене «Официальный вестник Окуловского муниципального района» и разместить на официальном сайте Администрации Кулотинского городского поселения в   информационно - телекоммуникационной системе «Интернет».</w:t>
      </w:r>
    </w:p>
    <w:p w14:paraId="6317381C" w14:textId="77777777" w:rsidR="00B057DE" w:rsidRPr="009055E4" w:rsidRDefault="00B057DE" w:rsidP="00B057DE">
      <w:pPr>
        <w:spacing w:after="0"/>
        <w:contextualSpacing/>
        <w:jc w:val="both"/>
        <w:rPr>
          <w:rFonts w:ascii="Times New Roman" w:eastAsia="Times New Roman" w:hAnsi="Times New Roman"/>
          <w:sz w:val="26"/>
          <w:szCs w:val="26"/>
          <w:lang w:eastAsia="ru-RU"/>
        </w:rPr>
      </w:pPr>
    </w:p>
    <w:p w14:paraId="36CC7CE2" w14:textId="77777777" w:rsidR="00B057DE" w:rsidRPr="009055E4" w:rsidRDefault="00B057DE" w:rsidP="00B057DE">
      <w:pPr>
        <w:spacing w:after="0" w:line="240" w:lineRule="exact"/>
        <w:jc w:val="both"/>
        <w:rPr>
          <w:rFonts w:ascii="Times New Roman" w:eastAsia="Times New Roman" w:hAnsi="Times New Roman"/>
          <w:b/>
          <w:sz w:val="26"/>
          <w:szCs w:val="26"/>
          <w:lang w:eastAsia="ru-RU"/>
        </w:rPr>
      </w:pPr>
      <w:r w:rsidRPr="009055E4">
        <w:rPr>
          <w:rFonts w:ascii="Times New Roman" w:eastAsia="Times New Roman" w:hAnsi="Times New Roman"/>
          <w:b/>
          <w:sz w:val="26"/>
          <w:szCs w:val="26"/>
          <w:lang w:eastAsia="ru-RU"/>
        </w:rPr>
        <w:t>Глава</w:t>
      </w:r>
    </w:p>
    <w:p w14:paraId="0A292EDB" w14:textId="6DF5FCA0" w:rsidR="00B057DE" w:rsidRPr="009055E4" w:rsidRDefault="00B057DE" w:rsidP="009055E4">
      <w:pPr>
        <w:spacing w:after="0" w:line="240" w:lineRule="exact"/>
        <w:jc w:val="both"/>
        <w:rPr>
          <w:rFonts w:ascii="Times New Roman" w:eastAsia="Times New Roman" w:hAnsi="Times New Roman"/>
          <w:sz w:val="26"/>
          <w:szCs w:val="26"/>
          <w:lang w:eastAsia="ru-RU"/>
        </w:rPr>
      </w:pPr>
      <w:r w:rsidRPr="009055E4">
        <w:rPr>
          <w:rFonts w:ascii="Times New Roman" w:eastAsia="Times New Roman" w:hAnsi="Times New Roman"/>
          <w:b/>
          <w:sz w:val="26"/>
          <w:szCs w:val="26"/>
          <w:lang w:eastAsia="ru-RU"/>
        </w:rPr>
        <w:t>городского поселения     Л.Н.Федоров</w:t>
      </w:r>
    </w:p>
    <w:p w14:paraId="68F744C6" w14:textId="77777777" w:rsidR="00B057DE" w:rsidRPr="009055E4" w:rsidRDefault="00B057DE" w:rsidP="00B057DE">
      <w:pPr>
        <w:spacing w:after="0" w:line="240" w:lineRule="auto"/>
        <w:jc w:val="right"/>
        <w:rPr>
          <w:rFonts w:ascii="Times New Roman" w:eastAsia="Times New Roman" w:hAnsi="Times New Roman"/>
          <w:sz w:val="26"/>
          <w:szCs w:val="26"/>
          <w:lang w:eastAsia="ru-RU"/>
        </w:rPr>
      </w:pPr>
    </w:p>
    <w:p w14:paraId="71164920" w14:textId="77777777" w:rsidR="00B057DE" w:rsidRPr="009055E4" w:rsidRDefault="00B057DE" w:rsidP="00B057DE">
      <w:pPr>
        <w:spacing w:after="0" w:line="240" w:lineRule="auto"/>
        <w:jc w:val="right"/>
        <w:rPr>
          <w:rFonts w:ascii="Times New Roman" w:eastAsia="Times New Roman" w:hAnsi="Times New Roman"/>
          <w:sz w:val="26"/>
          <w:szCs w:val="26"/>
          <w:lang w:eastAsia="ru-RU"/>
        </w:rPr>
        <w:sectPr w:rsidR="00B057DE" w:rsidRPr="009055E4" w:rsidSect="00B057DE">
          <w:type w:val="continuous"/>
          <w:pgSz w:w="11906" w:h="16838"/>
          <w:pgMar w:top="851" w:right="567" w:bottom="1134" w:left="1985" w:header="709" w:footer="709" w:gutter="0"/>
          <w:cols w:space="708"/>
          <w:docGrid w:linePitch="360"/>
        </w:sectPr>
      </w:pPr>
    </w:p>
    <w:p w14:paraId="7F0051B9" w14:textId="77777777" w:rsidR="00B057DE" w:rsidRPr="009055E4" w:rsidRDefault="00B057DE" w:rsidP="00B057DE">
      <w:pPr>
        <w:keepNext/>
        <w:tabs>
          <w:tab w:val="left" w:pos="6237"/>
        </w:tabs>
        <w:spacing w:after="0" w:line="360" w:lineRule="atLeast"/>
        <w:jc w:val="center"/>
        <w:outlineLvl w:val="0"/>
        <w:rPr>
          <w:rFonts w:ascii="Times New Roman" w:eastAsia="Times New Roman" w:hAnsi="Times New Roman"/>
          <w:b/>
          <w:kern w:val="28"/>
          <w:sz w:val="24"/>
          <w:szCs w:val="24"/>
          <w:lang w:eastAsia="ru-RU"/>
        </w:rPr>
      </w:pPr>
      <w:r w:rsidRPr="009055E4">
        <w:rPr>
          <w:rFonts w:ascii="Times New Roman" w:eastAsia="Times New Roman" w:hAnsi="Times New Roman"/>
          <w:b/>
          <w:kern w:val="28"/>
          <w:sz w:val="24"/>
          <w:szCs w:val="24"/>
          <w:lang w:eastAsia="ru-RU"/>
        </w:rPr>
        <w:lastRenderedPageBreak/>
        <w:t xml:space="preserve">Прогноз социально-экономического развития Кулотинского городского поселения </w:t>
      </w:r>
    </w:p>
    <w:p w14:paraId="4A4C2536" w14:textId="77777777" w:rsidR="00B057DE" w:rsidRPr="009055E4" w:rsidRDefault="00B057DE" w:rsidP="00B057DE">
      <w:pPr>
        <w:keepNext/>
        <w:tabs>
          <w:tab w:val="left" w:pos="6237"/>
        </w:tabs>
        <w:spacing w:after="0" w:line="360" w:lineRule="atLeast"/>
        <w:jc w:val="center"/>
        <w:outlineLvl w:val="0"/>
        <w:rPr>
          <w:rFonts w:ascii="Times New Roman" w:eastAsia="Times New Roman" w:hAnsi="Times New Roman"/>
          <w:b/>
          <w:kern w:val="28"/>
          <w:sz w:val="24"/>
          <w:szCs w:val="24"/>
          <w:lang w:eastAsia="ru-RU"/>
        </w:rPr>
      </w:pPr>
      <w:r w:rsidRPr="009055E4">
        <w:rPr>
          <w:rFonts w:ascii="Times New Roman" w:eastAsia="Times New Roman" w:hAnsi="Times New Roman"/>
          <w:b/>
          <w:kern w:val="28"/>
          <w:sz w:val="24"/>
          <w:szCs w:val="24"/>
          <w:lang w:eastAsia="ru-RU"/>
        </w:rPr>
        <w:t>на 2025 год и на плановый период 2026 и 2027 годов</w:t>
      </w:r>
    </w:p>
    <w:p w14:paraId="663C5DF5" w14:textId="77777777" w:rsidR="00B057DE" w:rsidRPr="009055E4" w:rsidRDefault="00B057DE" w:rsidP="00B057DE">
      <w:pPr>
        <w:keepNext/>
        <w:tabs>
          <w:tab w:val="left" w:pos="6237"/>
        </w:tabs>
        <w:spacing w:after="0" w:line="240" w:lineRule="exact"/>
        <w:jc w:val="center"/>
        <w:outlineLvl w:val="0"/>
        <w:rPr>
          <w:rFonts w:ascii="Times New Roman" w:eastAsia="Times New Roman" w:hAnsi="Times New Roman"/>
          <w:b/>
          <w:kern w:val="28"/>
          <w:sz w:val="24"/>
          <w:szCs w:val="24"/>
          <w:lang w:eastAsia="ru-RU"/>
        </w:rPr>
      </w:pPr>
    </w:p>
    <w:p w14:paraId="34ED7BF0" w14:textId="77777777" w:rsidR="00B057DE" w:rsidRPr="009055E4" w:rsidRDefault="00B057DE" w:rsidP="00B057DE">
      <w:pPr>
        <w:spacing w:after="0" w:line="240" w:lineRule="auto"/>
        <w:rPr>
          <w:rFonts w:ascii="Times New Roman" w:eastAsia="Times New Roman" w:hAnsi="Times New Roman"/>
          <w:sz w:val="24"/>
          <w:szCs w:val="24"/>
          <w:lang w:eastAsia="ru-RU"/>
        </w:rPr>
      </w:pPr>
    </w:p>
    <w:tbl>
      <w:tblPr>
        <w:tblW w:w="176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4"/>
        <w:gridCol w:w="1416"/>
        <w:gridCol w:w="1614"/>
        <w:gridCol w:w="1604"/>
        <w:gridCol w:w="1604"/>
        <w:gridCol w:w="1604"/>
        <w:gridCol w:w="1604"/>
        <w:gridCol w:w="1604"/>
        <w:gridCol w:w="1604"/>
      </w:tblGrid>
      <w:tr w:rsidR="00B057DE" w:rsidRPr="009055E4" w14:paraId="041F58F0" w14:textId="77777777" w:rsidTr="00B057DE">
        <w:trPr>
          <w:gridAfter w:val="1"/>
          <w:wAfter w:w="1604" w:type="dxa"/>
          <w:trHeight w:val="428"/>
          <w:tblHeader/>
        </w:trPr>
        <w:tc>
          <w:tcPr>
            <w:tcW w:w="4964" w:type="dxa"/>
            <w:vMerge w:val="restart"/>
            <w:vAlign w:val="center"/>
          </w:tcPr>
          <w:p w14:paraId="15B86A4D" w14:textId="77777777" w:rsidR="00B057DE" w:rsidRPr="009055E4" w:rsidRDefault="00B057DE" w:rsidP="00B057DE">
            <w:pPr>
              <w:tabs>
                <w:tab w:val="left" w:pos="6237"/>
              </w:tabs>
              <w:spacing w:before="60" w:after="6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Показатели</w:t>
            </w:r>
          </w:p>
        </w:tc>
        <w:tc>
          <w:tcPr>
            <w:tcW w:w="1416" w:type="dxa"/>
            <w:tcBorders>
              <w:top w:val="single" w:sz="4" w:space="0" w:color="auto"/>
              <w:bottom w:val="single" w:sz="4" w:space="0" w:color="auto"/>
              <w:right w:val="single" w:sz="4" w:space="0" w:color="auto"/>
            </w:tcBorders>
            <w:vAlign w:val="center"/>
          </w:tcPr>
          <w:p w14:paraId="5ED2C3B8" w14:textId="77777777" w:rsidR="00B057DE" w:rsidRPr="009055E4" w:rsidRDefault="00B057DE" w:rsidP="00B057DE">
            <w:pPr>
              <w:tabs>
                <w:tab w:val="left" w:pos="6237"/>
              </w:tabs>
              <w:spacing w:before="60" w:after="60" w:line="240" w:lineRule="auto"/>
              <w:jc w:val="center"/>
              <w:rPr>
                <w:rFonts w:ascii="Times New Roman" w:eastAsia="Times New Roman" w:hAnsi="Times New Roman"/>
                <w:b/>
                <w:sz w:val="24"/>
                <w:szCs w:val="24"/>
                <w:lang w:eastAsia="ru-RU"/>
              </w:rPr>
            </w:pPr>
          </w:p>
        </w:tc>
        <w:tc>
          <w:tcPr>
            <w:tcW w:w="9634" w:type="dxa"/>
            <w:gridSpan w:val="6"/>
            <w:tcBorders>
              <w:top w:val="single" w:sz="4" w:space="0" w:color="auto"/>
              <w:left w:val="single" w:sz="4" w:space="0" w:color="auto"/>
              <w:bottom w:val="single" w:sz="4" w:space="0" w:color="auto"/>
              <w:right w:val="single" w:sz="4" w:space="0" w:color="auto"/>
            </w:tcBorders>
            <w:vAlign w:val="center"/>
          </w:tcPr>
          <w:p w14:paraId="56AB4914" w14:textId="77777777" w:rsidR="00B057DE" w:rsidRPr="009055E4" w:rsidRDefault="00B057DE" w:rsidP="00B057DE">
            <w:pPr>
              <w:tabs>
                <w:tab w:val="left" w:pos="1584"/>
                <w:tab w:val="left" w:pos="6237"/>
              </w:tabs>
              <w:spacing w:after="0" w:line="240" w:lineRule="auto"/>
              <w:ind w:right="-108"/>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прогноз</w:t>
            </w:r>
          </w:p>
        </w:tc>
      </w:tr>
      <w:tr w:rsidR="00B057DE" w:rsidRPr="009055E4" w14:paraId="4AC85E39" w14:textId="77777777" w:rsidTr="00B057DE">
        <w:trPr>
          <w:gridAfter w:val="1"/>
          <w:wAfter w:w="1604" w:type="dxa"/>
          <w:trHeight w:val="428"/>
          <w:tblHeader/>
        </w:trPr>
        <w:tc>
          <w:tcPr>
            <w:tcW w:w="4964" w:type="dxa"/>
            <w:vMerge/>
            <w:vAlign w:val="center"/>
          </w:tcPr>
          <w:p w14:paraId="41A3AC67" w14:textId="77777777" w:rsidR="00B057DE" w:rsidRPr="009055E4" w:rsidRDefault="00B057DE" w:rsidP="00B057DE">
            <w:pPr>
              <w:tabs>
                <w:tab w:val="left" w:pos="6237"/>
              </w:tabs>
              <w:spacing w:before="60" w:after="60" w:line="240" w:lineRule="auto"/>
              <w:rPr>
                <w:rFonts w:ascii="Times New Roman" w:eastAsia="Times New Roman" w:hAnsi="Times New Roman"/>
                <w:b/>
                <w:sz w:val="24"/>
                <w:szCs w:val="24"/>
                <w:lang w:eastAsia="ru-RU"/>
              </w:rPr>
            </w:pPr>
          </w:p>
        </w:tc>
        <w:tc>
          <w:tcPr>
            <w:tcW w:w="1416" w:type="dxa"/>
            <w:tcBorders>
              <w:top w:val="single" w:sz="4" w:space="0" w:color="auto"/>
              <w:bottom w:val="single" w:sz="4" w:space="0" w:color="auto"/>
              <w:right w:val="single" w:sz="4" w:space="0" w:color="auto"/>
            </w:tcBorders>
            <w:vAlign w:val="center"/>
          </w:tcPr>
          <w:p w14:paraId="3F19D49E" w14:textId="77777777" w:rsidR="00B057DE" w:rsidRPr="009055E4" w:rsidRDefault="00B057DE" w:rsidP="00B057DE">
            <w:pPr>
              <w:tabs>
                <w:tab w:val="left" w:pos="6237"/>
              </w:tabs>
              <w:spacing w:before="60" w:after="6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Единица измерения</w:t>
            </w:r>
          </w:p>
        </w:tc>
        <w:tc>
          <w:tcPr>
            <w:tcW w:w="3218" w:type="dxa"/>
            <w:gridSpan w:val="2"/>
            <w:tcBorders>
              <w:top w:val="single" w:sz="4" w:space="0" w:color="auto"/>
              <w:left w:val="single" w:sz="4" w:space="0" w:color="auto"/>
              <w:bottom w:val="single" w:sz="4" w:space="0" w:color="auto"/>
              <w:right w:val="single" w:sz="4" w:space="0" w:color="auto"/>
            </w:tcBorders>
            <w:vAlign w:val="center"/>
          </w:tcPr>
          <w:p w14:paraId="5CFE8C23" w14:textId="77777777" w:rsidR="00B057DE" w:rsidRPr="009055E4" w:rsidRDefault="00B057DE" w:rsidP="00B057DE">
            <w:pPr>
              <w:tabs>
                <w:tab w:val="left" w:pos="1584"/>
                <w:tab w:val="left" w:pos="6237"/>
              </w:tabs>
              <w:spacing w:after="0" w:line="240" w:lineRule="auto"/>
              <w:ind w:right="-108"/>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2025 год</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2C52F348" w14:textId="77777777" w:rsidR="00B057DE" w:rsidRPr="009055E4" w:rsidRDefault="00B057DE" w:rsidP="00B057DE">
            <w:pPr>
              <w:tabs>
                <w:tab w:val="left" w:pos="1584"/>
                <w:tab w:val="left" w:pos="6237"/>
              </w:tabs>
              <w:spacing w:after="0" w:line="240" w:lineRule="auto"/>
              <w:ind w:right="-108"/>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2026 год</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054BDF76" w14:textId="77777777" w:rsidR="00B057DE" w:rsidRPr="009055E4" w:rsidRDefault="00B057DE" w:rsidP="00B057DE">
            <w:pPr>
              <w:tabs>
                <w:tab w:val="left" w:pos="1584"/>
                <w:tab w:val="left" w:pos="6237"/>
              </w:tabs>
              <w:spacing w:after="0" w:line="240" w:lineRule="auto"/>
              <w:ind w:right="-108"/>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2027 год</w:t>
            </w:r>
          </w:p>
        </w:tc>
      </w:tr>
      <w:tr w:rsidR="00B057DE" w:rsidRPr="009055E4" w14:paraId="57A77FAF" w14:textId="77777777" w:rsidTr="00B057DE">
        <w:trPr>
          <w:gridAfter w:val="1"/>
          <w:wAfter w:w="1604" w:type="dxa"/>
          <w:tblHeader/>
        </w:trPr>
        <w:tc>
          <w:tcPr>
            <w:tcW w:w="4964" w:type="dxa"/>
            <w:tcBorders>
              <w:bottom w:val="nil"/>
            </w:tcBorders>
            <w:vAlign w:val="center"/>
          </w:tcPr>
          <w:p w14:paraId="03D39EEE" w14:textId="77777777" w:rsidR="00B057DE" w:rsidRPr="009055E4" w:rsidRDefault="00B057DE" w:rsidP="00B057DE">
            <w:pPr>
              <w:tabs>
                <w:tab w:val="left" w:pos="6237"/>
              </w:tabs>
              <w:spacing w:before="20" w:after="20" w:line="240" w:lineRule="auto"/>
              <w:rPr>
                <w:rFonts w:ascii="Times New Roman" w:eastAsia="Times New Roman" w:hAnsi="Times New Roman"/>
                <w:b/>
                <w:sz w:val="24"/>
                <w:szCs w:val="24"/>
                <w:lang w:eastAsia="ru-RU"/>
              </w:rPr>
            </w:pPr>
          </w:p>
        </w:tc>
        <w:tc>
          <w:tcPr>
            <w:tcW w:w="1416" w:type="dxa"/>
            <w:tcBorders>
              <w:bottom w:val="nil"/>
            </w:tcBorders>
            <w:vAlign w:val="center"/>
          </w:tcPr>
          <w:p w14:paraId="6884CB5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nil"/>
            </w:tcBorders>
            <w:vAlign w:val="center"/>
          </w:tcPr>
          <w:p w14:paraId="497A330E"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вариант 1</w:t>
            </w:r>
          </w:p>
        </w:tc>
        <w:tc>
          <w:tcPr>
            <w:tcW w:w="1604" w:type="dxa"/>
            <w:tcBorders>
              <w:bottom w:val="nil"/>
            </w:tcBorders>
            <w:vAlign w:val="center"/>
          </w:tcPr>
          <w:p w14:paraId="7005877C"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вариант 2</w:t>
            </w:r>
          </w:p>
        </w:tc>
        <w:tc>
          <w:tcPr>
            <w:tcW w:w="1604" w:type="dxa"/>
            <w:tcBorders>
              <w:bottom w:val="nil"/>
            </w:tcBorders>
            <w:vAlign w:val="center"/>
          </w:tcPr>
          <w:p w14:paraId="1F2B935D"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вариант 1</w:t>
            </w:r>
          </w:p>
        </w:tc>
        <w:tc>
          <w:tcPr>
            <w:tcW w:w="1604" w:type="dxa"/>
            <w:tcBorders>
              <w:bottom w:val="nil"/>
            </w:tcBorders>
            <w:vAlign w:val="center"/>
          </w:tcPr>
          <w:p w14:paraId="65C11F3D"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вариант 2</w:t>
            </w:r>
          </w:p>
        </w:tc>
        <w:tc>
          <w:tcPr>
            <w:tcW w:w="1604" w:type="dxa"/>
            <w:tcBorders>
              <w:bottom w:val="nil"/>
            </w:tcBorders>
            <w:vAlign w:val="center"/>
          </w:tcPr>
          <w:p w14:paraId="3CD859CD"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вариант 1</w:t>
            </w:r>
          </w:p>
        </w:tc>
        <w:tc>
          <w:tcPr>
            <w:tcW w:w="1604" w:type="dxa"/>
            <w:tcBorders>
              <w:bottom w:val="nil"/>
            </w:tcBorders>
            <w:vAlign w:val="center"/>
          </w:tcPr>
          <w:p w14:paraId="52F9E3DD"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вариант 2</w:t>
            </w:r>
          </w:p>
        </w:tc>
      </w:tr>
      <w:tr w:rsidR="00B057DE" w:rsidRPr="009055E4" w14:paraId="00FED6D7" w14:textId="77777777" w:rsidTr="00B057DE">
        <w:trPr>
          <w:gridAfter w:val="1"/>
          <w:wAfter w:w="1604" w:type="dxa"/>
        </w:trPr>
        <w:tc>
          <w:tcPr>
            <w:tcW w:w="16014" w:type="dxa"/>
            <w:gridSpan w:val="8"/>
            <w:tcBorders>
              <w:bottom w:val="nil"/>
            </w:tcBorders>
            <w:vAlign w:val="center"/>
          </w:tcPr>
          <w:p w14:paraId="4FDA33B7" w14:textId="77777777" w:rsidR="00B057DE" w:rsidRPr="009055E4" w:rsidRDefault="00B057DE" w:rsidP="00B057DE">
            <w:pPr>
              <w:tabs>
                <w:tab w:val="left" w:pos="1404"/>
                <w:tab w:val="left" w:pos="6237"/>
              </w:tabs>
              <w:spacing w:before="20" w:after="20" w:line="240" w:lineRule="auto"/>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1. ДЕМОГРАФИЧЕСКИЕ ПОКАЗАТЕЛИ</w:t>
            </w:r>
          </w:p>
        </w:tc>
      </w:tr>
      <w:tr w:rsidR="00B057DE" w:rsidRPr="009055E4" w14:paraId="5FE88DB9" w14:textId="77777777" w:rsidTr="00B057DE">
        <w:trPr>
          <w:gridAfter w:val="1"/>
          <w:wAfter w:w="1604" w:type="dxa"/>
          <w:trHeight w:val="219"/>
        </w:trPr>
        <w:tc>
          <w:tcPr>
            <w:tcW w:w="4964" w:type="dxa"/>
            <w:tcBorders>
              <w:bottom w:val="nil"/>
            </w:tcBorders>
            <w:vAlign w:val="center"/>
          </w:tcPr>
          <w:p w14:paraId="4B84A409"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Численность постоянного населения</w:t>
            </w:r>
          </w:p>
        </w:tc>
        <w:tc>
          <w:tcPr>
            <w:tcW w:w="1416" w:type="dxa"/>
            <w:tcBorders>
              <w:bottom w:val="nil"/>
            </w:tcBorders>
            <w:vAlign w:val="center"/>
          </w:tcPr>
          <w:p w14:paraId="3A95D45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человек</w:t>
            </w:r>
          </w:p>
        </w:tc>
        <w:tc>
          <w:tcPr>
            <w:tcW w:w="1614" w:type="dxa"/>
            <w:tcBorders>
              <w:bottom w:val="nil"/>
            </w:tcBorders>
            <w:vAlign w:val="center"/>
          </w:tcPr>
          <w:p w14:paraId="2101236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nil"/>
            </w:tcBorders>
          </w:tcPr>
          <w:p w14:paraId="43B890B8"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nil"/>
            </w:tcBorders>
          </w:tcPr>
          <w:p w14:paraId="1A94BC50"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nil"/>
            </w:tcBorders>
          </w:tcPr>
          <w:p w14:paraId="5708F7E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nil"/>
            </w:tcBorders>
          </w:tcPr>
          <w:p w14:paraId="0E1AD3D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nil"/>
            </w:tcBorders>
          </w:tcPr>
          <w:p w14:paraId="363D1201"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2,0 </w:t>
            </w:r>
          </w:p>
        </w:tc>
      </w:tr>
      <w:tr w:rsidR="00B057DE" w:rsidRPr="009055E4" w14:paraId="589B8A9D" w14:textId="77777777" w:rsidTr="00B057DE">
        <w:trPr>
          <w:gridAfter w:val="1"/>
          <w:wAfter w:w="1604" w:type="dxa"/>
        </w:trPr>
        <w:tc>
          <w:tcPr>
            <w:tcW w:w="4964" w:type="dxa"/>
            <w:tcBorders>
              <w:bottom w:val="nil"/>
            </w:tcBorders>
            <w:vAlign w:val="center"/>
          </w:tcPr>
          <w:p w14:paraId="7791D87B"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Количество родившихся</w:t>
            </w:r>
          </w:p>
        </w:tc>
        <w:tc>
          <w:tcPr>
            <w:tcW w:w="1416" w:type="dxa"/>
            <w:tcBorders>
              <w:bottom w:val="nil"/>
            </w:tcBorders>
            <w:vAlign w:val="center"/>
          </w:tcPr>
          <w:p w14:paraId="312AE49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человек</w:t>
            </w:r>
          </w:p>
        </w:tc>
        <w:tc>
          <w:tcPr>
            <w:tcW w:w="1614" w:type="dxa"/>
            <w:tcBorders>
              <w:bottom w:val="nil"/>
            </w:tcBorders>
            <w:vAlign w:val="center"/>
          </w:tcPr>
          <w:p w14:paraId="558F482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0,020</w:t>
            </w:r>
          </w:p>
        </w:tc>
        <w:tc>
          <w:tcPr>
            <w:tcW w:w="1604" w:type="dxa"/>
            <w:tcBorders>
              <w:bottom w:val="nil"/>
            </w:tcBorders>
            <w:vAlign w:val="center"/>
          </w:tcPr>
          <w:p w14:paraId="74CF997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0,020</w:t>
            </w:r>
          </w:p>
        </w:tc>
        <w:tc>
          <w:tcPr>
            <w:tcW w:w="1604" w:type="dxa"/>
            <w:tcBorders>
              <w:bottom w:val="nil"/>
            </w:tcBorders>
            <w:vAlign w:val="center"/>
          </w:tcPr>
          <w:p w14:paraId="5B405FB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0,020</w:t>
            </w:r>
          </w:p>
        </w:tc>
        <w:tc>
          <w:tcPr>
            <w:tcW w:w="1604" w:type="dxa"/>
            <w:tcBorders>
              <w:bottom w:val="nil"/>
            </w:tcBorders>
            <w:vAlign w:val="center"/>
          </w:tcPr>
          <w:p w14:paraId="4FA60EA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0,020</w:t>
            </w:r>
          </w:p>
        </w:tc>
        <w:tc>
          <w:tcPr>
            <w:tcW w:w="1604" w:type="dxa"/>
            <w:tcBorders>
              <w:bottom w:val="nil"/>
            </w:tcBorders>
            <w:vAlign w:val="center"/>
          </w:tcPr>
          <w:p w14:paraId="308D2EE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0,020</w:t>
            </w:r>
          </w:p>
        </w:tc>
        <w:tc>
          <w:tcPr>
            <w:tcW w:w="1604" w:type="dxa"/>
            <w:tcBorders>
              <w:bottom w:val="nil"/>
            </w:tcBorders>
            <w:vAlign w:val="center"/>
          </w:tcPr>
          <w:p w14:paraId="334E298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0,020</w:t>
            </w:r>
          </w:p>
        </w:tc>
      </w:tr>
      <w:tr w:rsidR="00B057DE" w:rsidRPr="009055E4" w14:paraId="04DA7596" w14:textId="77777777" w:rsidTr="00B057DE">
        <w:trPr>
          <w:gridAfter w:val="1"/>
          <w:wAfter w:w="1604" w:type="dxa"/>
        </w:trPr>
        <w:tc>
          <w:tcPr>
            <w:tcW w:w="4964" w:type="dxa"/>
            <w:tcBorders>
              <w:bottom w:val="nil"/>
            </w:tcBorders>
            <w:vAlign w:val="center"/>
          </w:tcPr>
          <w:p w14:paraId="622184D2"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Количество умерших</w:t>
            </w:r>
          </w:p>
        </w:tc>
        <w:tc>
          <w:tcPr>
            <w:tcW w:w="1416" w:type="dxa"/>
            <w:tcBorders>
              <w:bottom w:val="nil"/>
            </w:tcBorders>
            <w:vAlign w:val="center"/>
          </w:tcPr>
          <w:p w14:paraId="3AF159A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человек</w:t>
            </w:r>
          </w:p>
        </w:tc>
        <w:tc>
          <w:tcPr>
            <w:tcW w:w="1614" w:type="dxa"/>
            <w:tcBorders>
              <w:bottom w:val="nil"/>
            </w:tcBorders>
            <w:vAlign w:val="center"/>
          </w:tcPr>
          <w:p w14:paraId="580A6FE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0,090</w:t>
            </w:r>
          </w:p>
        </w:tc>
        <w:tc>
          <w:tcPr>
            <w:tcW w:w="1604" w:type="dxa"/>
            <w:tcBorders>
              <w:bottom w:val="nil"/>
            </w:tcBorders>
            <w:vAlign w:val="center"/>
          </w:tcPr>
          <w:p w14:paraId="2373EF4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0,090</w:t>
            </w:r>
          </w:p>
        </w:tc>
        <w:tc>
          <w:tcPr>
            <w:tcW w:w="1604" w:type="dxa"/>
            <w:tcBorders>
              <w:bottom w:val="nil"/>
            </w:tcBorders>
            <w:vAlign w:val="center"/>
          </w:tcPr>
          <w:p w14:paraId="31AE272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0,090</w:t>
            </w:r>
          </w:p>
        </w:tc>
        <w:tc>
          <w:tcPr>
            <w:tcW w:w="1604" w:type="dxa"/>
            <w:tcBorders>
              <w:bottom w:val="nil"/>
            </w:tcBorders>
            <w:vAlign w:val="center"/>
          </w:tcPr>
          <w:p w14:paraId="012169F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0,090</w:t>
            </w:r>
          </w:p>
        </w:tc>
        <w:tc>
          <w:tcPr>
            <w:tcW w:w="1604" w:type="dxa"/>
            <w:tcBorders>
              <w:bottom w:val="nil"/>
            </w:tcBorders>
            <w:vAlign w:val="center"/>
          </w:tcPr>
          <w:p w14:paraId="79EA542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0,090</w:t>
            </w:r>
          </w:p>
        </w:tc>
        <w:tc>
          <w:tcPr>
            <w:tcW w:w="1604" w:type="dxa"/>
            <w:tcBorders>
              <w:bottom w:val="nil"/>
            </w:tcBorders>
            <w:vAlign w:val="center"/>
          </w:tcPr>
          <w:p w14:paraId="2DAA99C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0,090</w:t>
            </w:r>
          </w:p>
        </w:tc>
      </w:tr>
      <w:tr w:rsidR="00B057DE" w:rsidRPr="009055E4" w14:paraId="726367A3" w14:textId="77777777" w:rsidTr="00B057DE">
        <w:trPr>
          <w:gridAfter w:val="1"/>
          <w:wAfter w:w="1604" w:type="dxa"/>
        </w:trPr>
        <w:tc>
          <w:tcPr>
            <w:tcW w:w="4964" w:type="dxa"/>
            <w:tcBorders>
              <w:bottom w:val="nil"/>
            </w:tcBorders>
            <w:vAlign w:val="center"/>
          </w:tcPr>
          <w:p w14:paraId="4BDDAC7F"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Естественный прирост (+), убыль (-)</w:t>
            </w:r>
          </w:p>
        </w:tc>
        <w:tc>
          <w:tcPr>
            <w:tcW w:w="1416" w:type="dxa"/>
            <w:tcBorders>
              <w:bottom w:val="nil"/>
            </w:tcBorders>
            <w:vAlign w:val="center"/>
          </w:tcPr>
          <w:p w14:paraId="122F560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человек</w:t>
            </w:r>
          </w:p>
        </w:tc>
        <w:tc>
          <w:tcPr>
            <w:tcW w:w="1614" w:type="dxa"/>
            <w:tcBorders>
              <w:bottom w:val="nil"/>
            </w:tcBorders>
            <w:vAlign w:val="center"/>
          </w:tcPr>
          <w:p w14:paraId="3D045F3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-0,070</w:t>
            </w:r>
          </w:p>
        </w:tc>
        <w:tc>
          <w:tcPr>
            <w:tcW w:w="1604" w:type="dxa"/>
            <w:tcBorders>
              <w:bottom w:val="nil"/>
            </w:tcBorders>
            <w:vAlign w:val="center"/>
          </w:tcPr>
          <w:p w14:paraId="6BC50FC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-0,070</w:t>
            </w:r>
          </w:p>
        </w:tc>
        <w:tc>
          <w:tcPr>
            <w:tcW w:w="1604" w:type="dxa"/>
            <w:tcBorders>
              <w:bottom w:val="nil"/>
            </w:tcBorders>
            <w:vAlign w:val="center"/>
          </w:tcPr>
          <w:p w14:paraId="01FA2BF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-0,070</w:t>
            </w:r>
          </w:p>
        </w:tc>
        <w:tc>
          <w:tcPr>
            <w:tcW w:w="1604" w:type="dxa"/>
            <w:tcBorders>
              <w:bottom w:val="nil"/>
            </w:tcBorders>
            <w:vAlign w:val="center"/>
          </w:tcPr>
          <w:p w14:paraId="757670D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-0,070</w:t>
            </w:r>
          </w:p>
        </w:tc>
        <w:tc>
          <w:tcPr>
            <w:tcW w:w="1604" w:type="dxa"/>
            <w:tcBorders>
              <w:bottom w:val="nil"/>
            </w:tcBorders>
            <w:vAlign w:val="center"/>
          </w:tcPr>
          <w:p w14:paraId="5BD3991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-0,070</w:t>
            </w:r>
          </w:p>
        </w:tc>
        <w:tc>
          <w:tcPr>
            <w:tcW w:w="1604" w:type="dxa"/>
            <w:tcBorders>
              <w:bottom w:val="nil"/>
            </w:tcBorders>
            <w:vAlign w:val="center"/>
          </w:tcPr>
          <w:p w14:paraId="5FA5B02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-0,070</w:t>
            </w:r>
          </w:p>
        </w:tc>
      </w:tr>
      <w:tr w:rsidR="00B057DE" w:rsidRPr="009055E4" w14:paraId="0DE401B2" w14:textId="77777777" w:rsidTr="00B057DE">
        <w:trPr>
          <w:gridAfter w:val="1"/>
          <w:wAfter w:w="1604" w:type="dxa"/>
        </w:trPr>
        <w:tc>
          <w:tcPr>
            <w:tcW w:w="16014" w:type="dxa"/>
            <w:gridSpan w:val="8"/>
            <w:tcBorders>
              <w:bottom w:val="nil"/>
            </w:tcBorders>
            <w:vAlign w:val="center"/>
          </w:tcPr>
          <w:p w14:paraId="6A8BBD24" w14:textId="77777777" w:rsidR="00B057DE" w:rsidRPr="009055E4" w:rsidRDefault="00B057DE" w:rsidP="00B057DE">
            <w:pPr>
              <w:tabs>
                <w:tab w:val="left" w:pos="1404"/>
                <w:tab w:val="left" w:pos="6237"/>
              </w:tabs>
              <w:spacing w:before="20" w:after="20" w:line="240" w:lineRule="auto"/>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2. МЕСТНЫЙ БЮДЖЕТ</w:t>
            </w:r>
          </w:p>
        </w:tc>
      </w:tr>
      <w:tr w:rsidR="00B057DE" w:rsidRPr="009055E4" w14:paraId="2CE29E1E" w14:textId="77777777" w:rsidTr="00B057DE">
        <w:trPr>
          <w:gridAfter w:val="1"/>
          <w:wAfter w:w="1604" w:type="dxa"/>
        </w:trPr>
        <w:tc>
          <w:tcPr>
            <w:tcW w:w="4964" w:type="dxa"/>
            <w:tcBorders>
              <w:bottom w:val="nil"/>
            </w:tcBorders>
            <w:vAlign w:val="center"/>
          </w:tcPr>
          <w:p w14:paraId="7F21C78D" w14:textId="77777777" w:rsidR="00B057DE" w:rsidRPr="009055E4" w:rsidRDefault="00B057DE" w:rsidP="00B057DE">
            <w:pPr>
              <w:tabs>
                <w:tab w:val="left" w:pos="6237"/>
              </w:tabs>
              <w:spacing w:before="20" w:after="20" w:line="240" w:lineRule="auto"/>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Доходы всего</w:t>
            </w:r>
          </w:p>
        </w:tc>
        <w:tc>
          <w:tcPr>
            <w:tcW w:w="1416" w:type="dxa"/>
            <w:tcBorders>
              <w:bottom w:val="nil"/>
            </w:tcBorders>
            <w:vAlign w:val="center"/>
          </w:tcPr>
          <w:p w14:paraId="4DF16DC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420D2104"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val="en-US" w:eastAsia="ru-RU"/>
              </w:rPr>
              <w:t>34 123</w:t>
            </w:r>
            <w:r w:rsidRPr="009055E4">
              <w:rPr>
                <w:rFonts w:ascii="Times New Roman" w:eastAsia="Times New Roman" w:hAnsi="Times New Roman"/>
                <w:b/>
                <w:sz w:val="24"/>
                <w:szCs w:val="24"/>
                <w:lang w:eastAsia="ru-RU"/>
              </w:rPr>
              <w:t>,95</w:t>
            </w:r>
          </w:p>
        </w:tc>
        <w:tc>
          <w:tcPr>
            <w:tcW w:w="1604" w:type="dxa"/>
            <w:tcBorders>
              <w:bottom w:val="nil"/>
            </w:tcBorders>
            <w:vAlign w:val="center"/>
          </w:tcPr>
          <w:p w14:paraId="0CB8795D"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34 123,95</w:t>
            </w:r>
          </w:p>
        </w:tc>
        <w:tc>
          <w:tcPr>
            <w:tcW w:w="1604" w:type="dxa"/>
            <w:tcBorders>
              <w:bottom w:val="nil"/>
            </w:tcBorders>
            <w:vAlign w:val="center"/>
          </w:tcPr>
          <w:p w14:paraId="1C148F46"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34 784,60</w:t>
            </w:r>
          </w:p>
        </w:tc>
        <w:tc>
          <w:tcPr>
            <w:tcW w:w="1604" w:type="dxa"/>
            <w:tcBorders>
              <w:bottom w:val="nil"/>
            </w:tcBorders>
            <w:vAlign w:val="center"/>
          </w:tcPr>
          <w:p w14:paraId="5BC92388"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34 784,60</w:t>
            </w:r>
          </w:p>
        </w:tc>
        <w:tc>
          <w:tcPr>
            <w:tcW w:w="1604" w:type="dxa"/>
            <w:tcBorders>
              <w:bottom w:val="nil"/>
            </w:tcBorders>
          </w:tcPr>
          <w:p w14:paraId="4E64ED99"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37 018,30</w:t>
            </w:r>
          </w:p>
        </w:tc>
        <w:tc>
          <w:tcPr>
            <w:tcW w:w="1604" w:type="dxa"/>
            <w:tcBorders>
              <w:bottom w:val="nil"/>
            </w:tcBorders>
          </w:tcPr>
          <w:p w14:paraId="10FBF494"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37 018,30</w:t>
            </w:r>
          </w:p>
        </w:tc>
      </w:tr>
      <w:tr w:rsidR="00B057DE" w:rsidRPr="009055E4" w14:paraId="7D53CBAC" w14:textId="77777777" w:rsidTr="00B057DE">
        <w:trPr>
          <w:gridAfter w:val="1"/>
          <w:wAfter w:w="1604" w:type="dxa"/>
        </w:trPr>
        <w:tc>
          <w:tcPr>
            <w:tcW w:w="4964" w:type="dxa"/>
            <w:tcBorders>
              <w:bottom w:val="nil"/>
            </w:tcBorders>
            <w:vAlign w:val="center"/>
          </w:tcPr>
          <w:p w14:paraId="0CD8C243"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в том числе</w:t>
            </w:r>
          </w:p>
        </w:tc>
        <w:tc>
          <w:tcPr>
            <w:tcW w:w="1416" w:type="dxa"/>
            <w:tcBorders>
              <w:bottom w:val="nil"/>
            </w:tcBorders>
            <w:vAlign w:val="center"/>
          </w:tcPr>
          <w:p w14:paraId="72A1444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nil"/>
            </w:tcBorders>
            <w:vAlign w:val="center"/>
          </w:tcPr>
          <w:p w14:paraId="2FC4492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183656D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77AD9C57"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5A539E9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54F78009"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35F7C52B"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77686959" w14:textId="77777777" w:rsidTr="00B057DE">
        <w:trPr>
          <w:gridAfter w:val="1"/>
          <w:wAfter w:w="1604" w:type="dxa"/>
        </w:trPr>
        <w:tc>
          <w:tcPr>
            <w:tcW w:w="4964" w:type="dxa"/>
            <w:tcBorders>
              <w:bottom w:val="nil"/>
            </w:tcBorders>
            <w:vAlign w:val="center"/>
          </w:tcPr>
          <w:p w14:paraId="12B98983"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Налог на доходы физических лиц</w:t>
            </w:r>
          </w:p>
        </w:tc>
        <w:tc>
          <w:tcPr>
            <w:tcW w:w="1416" w:type="dxa"/>
            <w:tcBorders>
              <w:bottom w:val="nil"/>
            </w:tcBorders>
            <w:vAlign w:val="center"/>
          </w:tcPr>
          <w:p w14:paraId="72DD1C2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278E4C3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26 076,70</w:t>
            </w:r>
          </w:p>
        </w:tc>
        <w:tc>
          <w:tcPr>
            <w:tcW w:w="1604" w:type="dxa"/>
            <w:tcBorders>
              <w:bottom w:val="nil"/>
            </w:tcBorders>
            <w:vAlign w:val="center"/>
          </w:tcPr>
          <w:p w14:paraId="190F265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26 076,70</w:t>
            </w:r>
          </w:p>
        </w:tc>
        <w:tc>
          <w:tcPr>
            <w:tcW w:w="1604" w:type="dxa"/>
            <w:tcBorders>
              <w:bottom w:val="nil"/>
            </w:tcBorders>
            <w:vAlign w:val="center"/>
          </w:tcPr>
          <w:p w14:paraId="753D8B59"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28 304,20</w:t>
            </w:r>
          </w:p>
        </w:tc>
        <w:tc>
          <w:tcPr>
            <w:tcW w:w="1604" w:type="dxa"/>
            <w:tcBorders>
              <w:bottom w:val="nil"/>
            </w:tcBorders>
            <w:vAlign w:val="center"/>
          </w:tcPr>
          <w:p w14:paraId="5517CFB0"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28 304,20</w:t>
            </w:r>
          </w:p>
        </w:tc>
        <w:tc>
          <w:tcPr>
            <w:tcW w:w="1604" w:type="dxa"/>
            <w:tcBorders>
              <w:bottom w:val="nil"/>
            </w:tcBorders>
            <w:vAlign w:val="center"/>
          </w:tcPr>
          <w:p w14:paraId="0D87849B"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29 861,60</w:t>
            </w:r>
          </w:p>
        </w:tc>
        <w:tc>
          <w:tcPr>
            <w:tcW w:w="1604" w:type="dxa"/>
            <w:tcBorders>
              <w:bottom w:val="nil"/>
            </w:tcBorders>
            <w:vAlign w:val="center"/>
          </w:tcPr>
          <w:p w14:paraId="22F6F6D7"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29 861,60</w:t>
            </w:r>
          </w:p>
        </w:tc>
      </w:tr>
      <w:tr w:rsidR="00B057DE" w:rsidRPr="009055E4" w14:paraId="63235DE0" w14:textId="77777777" w:rsidTr="00B057DE">
        <w:trPr>
          <w:gridAfter w:val="1"/>
          <w:wAfter w:w="1604" w:type="dxa"/>
        </w:trPr>
        <w:tc>
          <w:tcPr>
            <w:tcW w:w="4964" w:type="dxa"/>
            <w:tcBorders>
              <w:bottom w:val="nil"/>
            </w:tcBorders>
            <w:vAlign w:val="center"/>
          </w:tcPr>
          <w:p w14:paraId="7B9E73F7"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Акцизы по подакцизным товарам (продукции), производимым на территории Российской Федерации</w:t>
            </w:r>
          </w:p>
        </w:tc>
        <w:tc>
          <w:tcPr>
            <w:tcW w:w="1416" w:type="dxa"/>
            <w:tcBorders>
              <w:bottom w:val="nil"/>
            </w:tcBorders>
            <w:vAlign w:val="center"/>
          </w:tcPr>
          <w:p w14:paraId="08D3B5A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3CECA94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1 877,80</w:t>
            </w:r>
          </w:p>
        </w:tc>
        <w:tc>
          <w:tcPr>
            <w:tcW w:w="1604" w:type="dxa"/>
            <w:tcBorders>
              <w:bottom w:val="nil"/>
            </w:tcBorders>
            <w:vAlign w:val="center"/>
          </w:tcPr>
          <w:p w14:paraId="5E27BC7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1 877,80</w:t>
            </w:r>
          </w:p>
        </w:tc>
        <w:tc>
          <w:tcPr>
            <w:tcW w:w="1604" w:type="dxa"/>
            <w:tcBorders>
              <w:bottom w:val="nil"/>
            </w:tcBorders>
            <w:vAlign w:val="center"/>
          </w:tcPr>
          <w:p w14:paraId="35755A93"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1 935,20</w:t>
            </w:r>
          </w:p>
        </w:tc>
        <w:tc>
          <w:tcPr>
            <w:tcW w:w="1604" w:type="dxa"/>
            <w:tcBorders>
              <w:bottom w:val="nil"/>
            </w:tcBorders>
            <w:vAlign w:val="center"/>
          </w:tcPr>
          <w:p w14:paraId="72208839"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1 935,20</w:t>
            </w:r>
          </w:p>
        </w:tc>
        <w:tc>
          <w:tcPr>
            <w:tcW w:w="1604" w:type="dxa"/>
            <w:tcBorders>
              <w:bottom w:val="nil"/>
            </w:tcBorders>
            <w:vAlign w:val="center"/>
          </w:tcPr>
          <w:p w14:paraId="6516F63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2 566,40</w:t>
            </w:r>
          </w:p>
        </w:tc>
        <w:tc>
          <w:tcPr>
            <w:tcW w:w="1604" w:type="dxa"/>
            <w:tcBorders>
              <w:bottom w:val="nil"/>
            </w:tcBorders>
            <w:vAlign w:val="center"/>
          </w:tcPr>
          <w:p w14:paraId="3CF020B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2 566,40</w:t>
            </w:r>
          </w:p>
        </w:tc>
      </w:tr>
      <w:tr w:rsidR="00B057DE" w:rsidRPr="009055E4" w14:paraId="3D3B4D45" w14:textId="77777777" w:rsidTr="00B057DE">
        <w:trPr>
          <w:gridAfter w:val="1"/>
          <w:wAfter w:w="1604" w:type="dxa"/>
        </w:trPr>
        <w:tc>
          <w:tcPr>
            <w:tcW w:w="4964" w:type="dxa"/>
            <w:tcBorders>
              <w:bottom w:val="nil"/>
            </w:tcBorders>
            <w:vAlign w:val="center"/>
          </w:tcPr>
          <w:p w14:paraId="5ED534F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Единый сельскохозяйственный налог</w:t>
            </w:r>
          </w:p>
        </w:tc>
        <w:tc>
          <w:tcPr>
            <w:tcW w:w="1416" w:type="dxa"/>
            <w:tcBorders>
              <w:bottom w:val="nil"/>
            </w:tcBorders>
            <w:vAlign w:val="center"/>
          </w:tcPr>
          <w:p w14:paraId="345DB25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099049F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1,50</w:t>
            </w:r>
          </w:p>
        </w:tc>
        <w:tc>
          <w:tcPr>
            <w:tcW w:w="1604" w:type="dxa"/>
            <w:tcBorders>
              <w:bottom w:val="nil"/>
            </w:tcBorders>
            <w:vAlign w:val="center"/>
          </w:tcPr>
          <w:p w14:paraId="7F725AB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1,50</w:t>
            </w:r>
          </w:p>
        </w:tc>
        <w:tc>
          <w:tcPr>
            <w:tcW w:w="1604" w:type="dxa"/>
            <w:tcBorders>
              <w:bottom w:val="nil"/>
            </w:tcBorders>
            <w:vAlign w:val="center"/>
          </w:tcPr>
          <w:p w14:paraId="610E7A4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1,50</w:t>
            </w:r>
          </w:p>
        </w:tc>
        <w:tc>
          <w:tcPr>
            <w:tcW w:w="1604" w:type="dxa"/>
            <w:tcBorders>
              <w:bottom w:val="nil"/>
            </w:tcBorders>
            <w:vAlign w:val="center"/>
          </w:tcPr>
          <w:p w14:paraId="03764D11"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1,50</w:t>
            </w:r>
          </w:p>
        </w:tc>
        <w:tc>
          <w:tcPr>
            <w:tcW w:w="1604" w:type="dxa"/>
            <w:tcBorders>
              <w:bottom w:val="nil"/>
            </w:tcBorders>
            <w:vAlign w:val="center"/>
          </w:tcPr>
          <w:p w14:paraId="6C773308"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1,50</w:t>
            </w:r>
          </w:p>
        </w:tc>
        <w:tc>
          <w:tcPr>
            <w:tcW w:w="1604" w:type="dxa"/>
            <w:tcBorders>
              <w:bottom w:val="nil"/>
            </w:tcBorders>
            <w:vAlign w:val="center"/>
          </w:tcPr>
          <w:p w14:paraId="33ED9A0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1,50</w:t>
            </w:r>
          </w:p>
        </w:tc>
      </w:tr>
      <w:tr w:rsidR="00B057DE" w:rsidRPr="009055E4" w14:paraId="6F70322A" w14:textId="77777777" w:rsidTr="00B057DE">
        <w:trPr>
          <w:gridAfter w:val="1"/>
          <w:wAfter w:w="1604" w:type="dxa"/>
        </w:trPr>
        <w:tc>
          <w:tcPr>
            <w:tcW w:w="4964" w:type="dxa"/>
            <w:tcBorders>
              <w:bottom w:val="nil"/>
            </w:tcBorders>
            <w:vAlign w:val="center"/>
          </w:tcPr>
          <w:p w14:paraId="27102F87"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Налог на имущество физических лиц</w:t>
            </w:r>
          </w:p>
        </w:tc>
        <w:tc>
          <w:tcPr>
            <w:tcW w:w="1416" w:type="dxa"/>
            <w:tcBorders>
              <w:bottom w:val="nil"/>
            </w:tcBorders>
            <w:vAlign w:val="center"/>
          </w:tcPr>
          <w:p w14:paraId="32FC114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0B2EC1D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810,00</w:t>
            </w:r>
          </w:p>
        </w:tc>
        <w:tc>
          <w:tcPr>
            <w:tcW w:w="1604" w:type="dxa"/>
            <w:tcBorders>
              <w:bottom w:val="nil"/>
            </w:tcBorders>
            <w:vAlign w:val="center"/>
          </w:tcPr>
          <w:p w14:paraId="1BCECC5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810,00</w:t>
            </w:r>
          </w:p>
        </w:tc>
        <w:tc>
          <w:tcPr>
            <w:tcW w:w="1604" w:type="dxa"/>
            <w:tcBorders>
              <w:bottom w:val="nil"/>
            </w:tcBorders>
            <w:vAlign w:val="center"/>
          </w:tcPr>
          <w:p w14:paraId="6781F5C7"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820,00</w:t>
            </w:r>
          </w:p>
        </w:tc>
        <w:tc>
          <w:tcPr>
            <w:tcW w:w="1604" w:type="dxa"/>
            <w:tcBorders>
              <w:bottom w:val="nil"/>
            </w:tcBorders>
            <w:vAlign w:val="center"/>
          </w:tcPr>
          <w:p w14:paraId="7FBEBAC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820,00</w:t>
            </w:r>
          </w:p>
        </w:tc>
        <w:tc>
          <w:tcPr>
            <w:tcW w:w="1604" w:type="dxa"/>
            <w:tcBorders>
              <w:bottom w:val="nil"/>
            </w:tcBorders>
            <w:vAlign w:val="center"/>
          </w:tcPr>
          <w:p w14:paraId="530FEB7C"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830,00</w:t>
            </w:r>
          </w:p>
        </w:tc>
        <w:tc>
          <w:tcPr>
            <w:tcW w:w="1604" w:type="dxa"/>
            <w:tcBorders>
              <w:bottom w:val="nil"/>
            </w:tcBorders>
            <w:vAlign w:val="center"/>
          </w:tcPr>
          <w:p w14:paraId="24C9DEAC"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830,00</w:t>
            </w:r>
          </w:p>
        </w:tc>
      </w:tr>
      <w:tr w:rsidR="00B057DE" w:rsidRPr="009055E4" w14:paraId="243564A6" w14:textId="77777777" w:rsidTr="00B057DE">
        <w:trPr>
          <w:gridAfter w:val="1"/>
          <w:wAfter w:w="1604" w:type="dxa"/>
        </w:trPr>
        <w:tc>
          <w:tcPr>
            <w:tcW w:w="4964" w:type="dxa"/>
            <w:tcBorders>
              <w:bottom w:val="nil"/>
            </w:tcBorders>
            <w:vAlign w:val="center"/>
          </w:tcPr>
          <w:p w14:paraId="3E41729D"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lastRenderedPageBreak/>
              <w:t>Земельный налог</w:t>
            </w:r>
          </w:p>
        </w:tc>
        <w:tc>
          <w:tcPr>
            <w:tcW w:w="1416" w:type="dxa"/>
            <w:tcBorders>
              <w:bottom w:val="nil"/>
            </w:tcBorders>
            <w:vAlign w:val="center"/>
          </w:tcPr>
          <w:p w14:paraId="6FD6C687"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1D8B0C8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1 387,00</w:t>
            </w:r>
          </w:p>
        </w:tc>
        <w:tc>
          <w:tcPr>
            <w:tcW w:w="1604" w:type="dxa"/>
            <w:tcBorders>
              <w:bottom w:val="nil"/>
            </w:tcBorders>
            <w:vAlign w:val="center"/>
          </w:tcPr>
          <w:p w14:paraId="7A6D391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1 387,00</w:t>
            </w:r>
          </w:p>
        </w:tc>
        <w:tc>
          <w:tcPr>
            <w:tcW w:w="1604" w:type="dxa"/>
            <w:tcBorders>
              <w:bottom w:val="nil"/>
            </w:tcBorders>
            <w:vAlign w:val="center"/>
          </w:tcPr>
          <w:p w14:paraId="4B340637"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1 404,00</w:t>
            </w:r>
          </w:p>
        </w:tc>
        <w:tc>
          <w:tcPr>
            <w:tcW w:w="1604" w:type="dxa"/>
            <w:tcBorders>
              <w:bottom w:val="nil"/>
            </w:tcBorders>
            <w:vAlign w:val="center"/>
          </w:tcPr>
          <w:p w14:paraId="25DF4453"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1 404,00</w:t>
            </w:r>
          </w:p>
        </w:tc>
        <w:tc>
          <w:tcPr>
            <w:tcW w:w="1604" w:type="dxa"/>
            <w:tcBorders>
              <w:bottom w:val="nil"/>
            </w:tcBorders>
            <w:vAlign w:val="center"/>
          </w:tcPr>
          <w:p w14:paraId="014CDD8D"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1 424,00</w:t>
            </w:r>
          </w:p>
        </w:tc>
        <w:tc>
          <w:tcPr>
            <w:tcW w:w="1604" w:type="dxa"/>
            <w:tcBorders>
              <w:bottom w:val="nil"/>
            </w:tcBorders>
            <w:vAlign w:val="center"/>
          </w:tcPr>
          <w:p w14:paraId="7CDC22F1"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1 424,00</w:t>
            </w:r>
          </w:p>
        </w:tc>
      </w:tr>
      <w:tr w:rsidR="00B057DE" w:rsidRPr="009055E4" w14:paraId="7A50F58C" w14:textId="77777777" w:rsidTr="00B057DE">
        <w:trPr>
          <w:gridAfter w:val="1"/>
          <w:wAfter w:w="1604" w:type="dxa"/>
        </w:trPr>
        <w:tc>
          <w:tcPr>
            <w:tcW w:w="4964" w:type="dxa"/>
            <w:tcBorders>
              <w:bottom w:val="nil"/>
            </w:tcBorders>
            <w:vAlign w:val="center"/>
          </w:tcPr>
          <w:p w14:paraId="2F63054E"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Государственная пошлина за совершение нотариальных действий</w:t>
            </w:r>
          </w:p>
        </w:tc>
        <w:tc>
          <w:tcPr>
            <w:tcW w:w="1416" w:type="dxa"/>
            <w:tcBorders>
              <w:bottom w:val="nil"/>
            </w:tcBorders>
            <w:vAlign w:val="center"/>
          </w:tcPr>
          <w:p w14:paraId="04CF4261"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1E3229D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0,10</w:t>
            </w:r>
          </w:p>
        </w:tc>
        <w:tc>
          <w:tcPr>
            <w:tcW w:w="1604" w:type="dxa"/>
            <w:tcBorders>
              <w:bottom w:val="nil"/>
            </w:tcBorders>
            <w:vAlign w:val="center"/>
          </w:tcPr>
          <w:p w14:paraId="057B726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0,00</w:t>
            </w:r>
          </w:p>
        </w:tc>
        <w:tc>
          <w:tcPr>
            <w:tcW w:w="1604" w:type="dxa"/>
            <w:tcBorders>
              <w:bottom w:val="nil"/>
            </w:tcBorders>
            <w:vAlign w:val="center"/>
          </w:tcPr>
          <w:p w14:paraId="6BE0785C"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0,10</w:t>
            </w:r>
          </w:p>
        </w:tc>
        <w:tc>
          <w:tcPr>
            <w:tcW w:w="1604" w:type="dxa"/>
            <w:tcBorders>
              <w:bottom w:val="nil"/>
            </w:tcBorders>
          </w:tcPr>
          <w:p w14:paraId="1D76624D"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0,00</w:t>
            </w:r>
          </w:p>
        </w:tc>
        <w:tc>
          <w:tcPr>
            <w:tcW w:w="1604" w:type="dxa"/>
            <w:tcBorders>
              <w:bottom w:val="nil"/>
            </w:tcBorders>
          </w:tcPr>
          <w:p w14:paraId="61A5E7A2"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0,10</w:t>
            </w:r>
          </w:p>
        </w:tc>
        <w:tc>
          <w:tcPr>
            <w:tcW w:w="1604" w:type="dxa"/>
            <w:tcBorders>
              <w:bottom w:val="nil"/>
            </w:tcBorders>
          </w:tcPr>
          <w:p w14:paraId="34B40C8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0,00</w:t>
            </w:r>
          </w:p>
        </w:tc>
      </w:tr>
      <w:tr w:rsidR="00B057DE" w:rsidRPr="009055E4" w14:paraId="08E1EC81" w14:textId="77777777" w:rsidTr="00B057DE">
        <w:trPr>
          <w:gridAfter w:val="1"/>
          <w:wAfter w:w="1604" w:type="dxa"/>
        </w:trPr>
        <w:tc>
          <w:tcPr>
            <w:tcW w:w="4964" w:type="dxa"/>
            <w:tcBorders>
              <w:bottom w:val="nil"/>
            </w:tcBorders>
            <w:vAlign w:val="center"/>
          </w:tcPr>
          <w:p w14:paraId="0EE8F4A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Доходы от использования имущества, находящегося в государственной и муниципальной собственности</w:t>
            </w:r>
          </w:p>
        </w:tc>
        <w:tc>
          <w:tcPr>
            <w:tcW w:w="1416" w:type="dxa"/>
            <w:tcBorders>
              <w:bottom w:val="nil"/>
            </w:tcBorders>
            <w:vAlign w:val="center"/>
          </w:tcPr>
          <w:p w14:paraId="19FE304A"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478F524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525,50</w:t>
            </w:r>
          </w:p>
        </w:tc>
        <w:tc>
          <w:tcPr>
            <w:tcW w:w="1604" w:type="dxa"/>
            <w:tcBorders>
              <w:bottom w:val="nil"/>
            </w:tcBorders>
            <w:vAlign w:val="center"/>
          </w:tcPr>
          <w:p w14:paraId="6053A3D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525,60</w:t>
            </w:r>
          </w:p>
        </w:tc>
        <w:tc>
          <w:tcPr>
            <w:tcW w:w="1604" w:type="dxa"/>
            <w:tcBorders>
              <w:bottom w:val="nil"/>
            </w:tcBorders>
            <w:vAlign w:val="center"/>
          </w:tcPr>
          <w:p w14:paraId="03C13E3C"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523,00</w:t>
            </w:r>
          </w:p>
        </w:tc>
        <w:tc>
          <w:tcPr>
            <w:tcW w:w="1604" w:type="dxa"/>
            <w:tcBorders>
              <w:bottom w:val="nil"/>
            </w:tcBorders>
            <w:vAlign w:val="center"/>
          </w:tcPr>
          <w:p w14:paraId="277D3015"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523,10</w:t>
            </w:r>
          </w:p>
        </w:tc>
        <w:tc>
          <w:tcPr>
            <w:tcW w:w="1604" w:type="dxa"/>
            <w:tcBorders>
              <w:bottom w:val="nil"/>
            </w:tcBorders>
            <w:vAlign w:val="center"/>
          </w:tcPr>
          <w:p w14:paraId="08AA5685"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522,50</w:t>
            </w:r>
          </w:p>
        </w:tc>
        <w:tc>
          <w:tcPr>
            <w:tcW w:w="1604" w:type="dxa"/>
            <w:tcBorders>
              <w:bottom w:val="nil"/>
            </w:tcBorders>
            <w:vAlign w:val="center"/>
          </w:tcPr>
          <w:p w14:paraId="09C5EB56"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522,60</w:t>
            </w:r>
          </w:p>
        </w:tc>
      </w:tr>
      <w:tr w:rsidR="00B057DE" w:rsidRPr="009055E4" w14:paraId="36380B23" w14:textId="77777777" w:rsidTr="00B057DE">
        <w:trPr>
          <w:gridAfter w:val="1"/>
          <w:wAfter w:w="1604" w:type="dxa"/>
        </w:trPr>
        <w:tc>
          <w:tcPr>
            <w:tcW w:w="4964" w:type="dxa"/>
            <w:tcBorders>
              <w:bottom w:val="nil"/>
            </w:tcBorders>
            <w:vAlign w:val="center"/>
          </w:tcPr>
          <w:p w14:paraId="5E3AD56C"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Доходы от продажи материальных и нематериальных активов</w:t>
            </w:r>
          </w:p>
        </w:tc>
        <w:tc>
          <w:tcPr>
            <w:tcW w:w="1416" w:type="dxa"/>
            <w:tcBorders>
              <w:bottom w:val="nil"/>
            </w:tcBorders>
            <w:vAlign w:val="center"/>
          </w:tcPr>
          <w:p w14:paraId="121A71CB"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1B8C3F4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194,30</w:t>
            </w:r>
          </w:p>
        </w:tc>
        <w:tc>
          <w:tcPr>
            <w:tcW w:w="1604" w:type="dxa"/>
            <w:tcBorders>
              <w:bottom w:val="nil"/>
            </w:tcBorders>
            <w:vAlign w:val="center"/>
          </w:tcPr>
          <w:p w14:paraId="6E63778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194,30</w:t>
            </w:r>
          </w:p>
        </w:tc>
        <w:tc>
          <w:tcPr>
            <w:tcW w:w="1604" w:type="dxa"/>
            <w:tcBorders>
              <w:bottom w:val="nil"/>
            </w:tcBorders>
            <w:vAlign w:val="center"/>
          </w:tcPr>
          <w:p w14:paraId="78ED6AD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194,30</w:t>
            </w:r>
          </w:p>
        </w:tc>
        <w:tc>
          <w:tcPr>
            <w:tcW w:w="1604" w:type="dxa"/>
            <w:tcBorders>
              <w:bottom w:val="nil"/>
            </w:tcBorders>
            <w:vAlign w:val="center"/>
          </w:tcPr>
          <w:p w14:paraId="4729344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194,30</w:t>
            </w:r>
          </w:p>
        </w:tc>
        <w:tc>
          <w:tcPr>
            <w:tcW w:w="1604" w:type="dxa"/>
            <w:tcBorders>
              <w:bottom w:val="nil"/>
            </w:tcBorders>
            <w:vAlign w:val="center"/>
          </w:tcPr>
          <w:p w14:paraId="12C7E7E8"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194,30</w:t>
            </w:r>
          </w:p>
        </w:tc>
        <w:tc>
          <w:tcPr>
            <w:tcW w:w="1604" w:type="dxa"/>
            <w:tcBorders>
              <w:bottom w:val="nil"/>
            </w:tcBorders>
            <w:vAlign w:val="center"/>
          </w:tcPr>
          <w:p w14:paraId="1A186DC6"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194,30</w:t>
            </w:r>
          </w:p>
        </w:tc>
      </w:tr>
      <w:tr w:rsidR="00B057DE" w:rsidRPr="009055E4" w14:paraId="10AEE5AF" w14:textId="77777777" w:rsidTr="00B057DE">
        <w:trPr>
          <w:gridAfter w:val="1"/>
          <w:wAfter w:w="1604" w:type="dxa"/>
        </w:trPr>
        <w:tc>
          <w:tcPr>
            <w:tcW w:w="4964" w:type="dxa"/>
            <w:tcBorders>
              <w:bottom w:val="nil"/>
            </w:tcBorders>
            <w:vAlign w:val="center"/>
          </w:tcPr>
          <w:p w14:paraId="1F101F2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Прочие неналоговые доходы</w:t>
            </w:r>
          </w:p>
        </w:tc>
        <w:tc>
          <w:tcPr>
            <w:tcW w:w="1416" w:type="dxa"/>
            <w:tcBorders>
              <w:bottom w:val="nil"/>
            </w:tcBorders>
            <w:vAlign w:val="center"/>
          </w:tcPr>
          <w:p w14:paraId="4886C732"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tcBorders>
              <w:bottom w:val="nil"/>
            </w:tcBorders>
            <w:vAlign w:val="center"/>
          </w:tcPr>
          <w:p w14:paraId="7594A85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40,00</w:t>
            </w:r>
          </w:p>
        </w:tc>
        <w:tc>
          <w:tcPr>
            <w:tcW w:w="1604" w:type="dxa"/>
            <w:tcBorders>
              <w:bottom w:val="nil"/>
            </w:tcBorders>
            <w:vAlign w:val="center"/>
          </w:tcPr>
          <w:p w14:paraId="630A45D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40,00</w:t>
            </w:r>
          </w:p>
        </w:tc>
        <w:tc>
          <w:tcPr>
            <w:tcW w:w="1604" w:type="dxa"/>
            <w:tcBorders>
              <w:bottom w:val="nil"/>
            </w:tcBorders>
            <w:vAlign w:val="center"/>
          </w:tcPr>
          <w:p w14:paraId="1C26A3F9"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40,00</w:t>
            </w:r>
          </w:p>
        </w:tc>
        <w:tc>
          <w:tcPr>
            <w:tcW w:w="1604" w:type="dxa"/>
            <w:tcBorders>
              <w:bottom w:val="nil"/>
            </w:tcBorders>
            <w:vAlign w:val="center"/>
          </w:tcPr>
          <w:p w14:paraId="116D50E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40,00</w:t>
            </w:r>
          </w:p>
        </w:tc>
        <w:tc>
          <w:tcPr>
            <w:tcW w:w="1604" w:type="dxa"/>
            <w:tcBorders>
              <w:bottom w:val="nil"/>
            </w:tcBorders>
            <w:vAlign w:val="center"/>
          </w:tcPr>
          <w:p w14:paraId="29C4EE9B"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40,00</w:t>
            </w:r>
          </w:p>
        </w:tc>
        <w:tc>
          <w:tcPr>
            <w:tcW w:w="1604" w:type="dxa"/>
            <w:tcBorders>
              <w:bottom w:val="nil"/>
            </w:tcBorders>
            <w:vAlign w:val="center"/>
          </w:tcPr>
          <w:p w14:paraId="0302777F"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40,00</w:t>
            </w:r>
          </w:p>
        </w:tc>
      </w:tr>
      <w:tr w:rsidR="00B057DE" w:rsidRPr="009055E4" w14:paraId="153DB329" w14:textId="77777777" w:rsidTr="00B057DE">
        <w:trPr>
          <w:gridAfter w:val="1"/>
          <w:wAfter w:w="1604" w:type="dxa"/>
          <w:trHeight w:val="195"/>
        </w:trPr>
        <w:tc>
          <w:tcPr>
            <w:tcW w:w="4964" w:type="dxa"/>
            <w:vAlign w:val="center"/>
          </w:tcPr>
          <w:p w14:paraId="20AE13F0"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Безвозмездные поступления</w:t>
            </w:r>
          </w:p>
        </w:tc>
        <w:tc>
          <w:tcPr>
            <w:tcW w:w="1416" w:type="dxa"/>
            <w:vAlign w:val="center"/>
          </w:tcPr>
          <w:p w14:paraId="513FB2DB"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13BD5F2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3 211,050</w:t>
            </w:r>
          </w:p>
        </w:tc>
        <w:tc>
          <w:tcPr>
            <w:tcW w:w="1604" w:type="dxa"/>
            <w:vAlign w:val="center"/>
          </w:tcPr>
          <w:p w14:paraId="62F7AAE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3 211,050</w:t>
            </w:r>
          </w:p>
        </w:tc>
        <w:tc>
          <w:tcPr>
            <w:tcW w:w="1604" w:type="dxa"/>
            <w:vAlign w:val="center"/>
          </w:tcPr>
          <w:p w14:paraId="5264ADBF"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1 562,30</w:t>
            </w:r>
          </w:p>
        </w:tc>
        <w:tc>
          <w:tcPr>
            <w:tcW w:w="1604" w:type="dxa"/>
            <w:vAlign w:val="center"/>
          </w:tcPr>
          <w:p w14:paraId="7B6A50F3"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1 562,30</w:t>
            </w:r>
          </w:p>
        </w:tc>
        <w:tc>
          <w:tcPr>
            <w:tcW w:w="1604" w:type="dxa"/>
            <w:vAlign w:val="center"/>
          </w:tcPr>
          <w:p w14:paraId="38B06EF1"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1 577,90</w:t>
            </w:r>
          </w:p>
        </w:tc>
        <w:tc>
          <w:tcPr>
            <w:tcW w:w="1604" w:type="dxa"/>
            <w:vAlign w:val="center"/>
          </w:tcPr>
          <w:p w14:paraId="639CE658"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1 577,90</w:t>
            </w:r>
          </w:p>
        </w:tc>
      </w:tr>
      <w:tr w:rsidR="00B057DE" w:rsidRPr="009055E4" w14:paraId="3151B6CA" w14:textId="77777777" w:rsidTr="00B057DE">
        <w:trPr>
          <w:gridAfter w:val="1"/>
          <w:wAfter w:w="1604" w:type="dxa"/>
        </w:trPr>
        <w:tc>
          <w:tcPr>
            <w:tcW w:w="4964" w:type="dxa"/>
            <w:vAlign w:val="center"/>
          </w:tcPr>
          <w:p w14:paraId="7B0EE2AA"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в том числе</w:t>
            </w:r>
          </w:p>
        </w:tc>
        <w:tc>
          <w:tcPr>
            <w:tcW w:w="1416" w:type="dxa"/>
            <w:vAlign w:val="center"/>
          </w:tcPr>
          <w:p w14:paraId="051A8B7F"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14" w:type="dxa"/>
            <w:vAlign w:val="center"/>
          </w:tcPr>
          <w:p w14:paraId="666644C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7C6A591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16E9BC47"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1FE8A452"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3AF49DEE"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555B7985"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4A148CCC" w14:textId="77777777" w:rsidTr="00B057DE">
        <w:trPr>
          <w:gridAfter w:val="1"/>
          <w:wAfter w:w="1604" w:type="dxa"/>
        </w:trPr>
        <w:tc>
          <w:tcPr>
            <w:tcW w:w="4964" w:type="dxa"/>
            <w:vAlign w:val="center"/>
          </w:tcPr>
          <w:p w14:paraId="26DE2433"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Субсидии бюджетам бюджетной системы Российской Федерации (межбюджетные субсидии)</w:t>
            </w:r>
          </w:p>
        </w:tc>
        <w:tc>
          <w:tcPr>
            <w:tcW w:w="1416" w:type="dxa"/>
          </w:tcPr>
          <w:p w14:paraId="331F7093"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582E8C2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1 498,00</w:t>
            </w:r>
          </w:p>
        </w:tc>
        <w:tc>
          <w:tcPr>
            <w:tcW w:w="1604" w:type="dxa"/>
            <w:vAlign w:val="center"/>
          </w:tcPr>
          <w:p w14:paraId="0CC351F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1 498,00</w:t>
            </w:r>
          </w:p>
        </w:tc>
        <w:tc>
          <w:tcPr>
            <w:tcW w:w="1604" w:type="dxa"/>
            <w:vAlign w:val="center"/>
          </w:tcPr>
          <w:p w14:paraId="3C2D3BFD"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998,00</w:t>
            </w:r>
          </w:p>
        </w:tc>
        <w:tc>
          <w:tcPr>
            <w:tcW w:w="1604" w:type="dxa"/>
            <w:vAlign w:val="center"/>
          </w:tcPr>
          <w:p w14:paraId="2E633406"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998,00</w:t>
            </w:r>
          </w:p>
        </w:tc>
        <w:tc>
          <w:tcPr>
            <w:tcW w:w="1604" w:type="dxa"/>
            <w:vAlign w:val="center"/>
          </w:tcPr>
          <w:p w14:paraId="2ECF9F3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998,00</w:t>
            </w:r>
          </w:p>
        </w:tc>
        <w:tc>
          <w:tcPr>
            <w:tcW w:w="1604" w:type="dxa"/>
            <w:vAlign w:val="center"/>
          </w:tcPr>
          <w:p w14:paraId="6E1C2DC3"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998,00</w:t>
            </w:r>
          </w:p>
        </w:tc>
      </w:tr>
      <w:tr w:rsidR="00B057DE" w:rsidRPr="009055E4" w14:paraId="1CDC2892" w14:textId="77777777" w:rsidTr="00B057DE">
        <w:trPr>
          <w:gridAfter w:val="1"/>
          <w:wAfter w:w="1604" w:type="dxa"/>
        </w:trPr>
        <w:tc>
          <w:tcPr>
            <w:tcW w:w="4964" w:type="dxa"/>
            <w:vAlign w:val="center"/>
          </w:tcPr>
          <w:p w14:paraId="116A4ACD"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Субвенции бюджетам субъектов Российской Федерации и муниципальных образований</w:t>
            </w:r>
          </w:p>
        </w:tc>
        <w:tc>
          <w:tcPr>
            <w:tcW w:w="1416" w:type="dxa"/>
            <w:vAlign w:val="center"/>
          </w:tcPr>
          <w:p w14:paraId="35C4420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4526298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526,650</w:t>
            </w:r>
          </w:p>
        </w:tc>
        <w:tc>
          <w:tcPr>
            <w:tcW w:w="1604" w:type="dxa"/>
            <w:vAlign w:val="center"/>
          </w:tcPr>
          <w:p w14:paraId="6413630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526,650</w:t>
            </w:r>
          </w:p>
        </w:tc>
        <w:tc>
          <w:tcPr>
            <w:tcW w:w="1604" w:type="dxa"/>
          </w:tcPr>
          <w:p w14:paraId="56CBC91B"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564,30</w:t>
            </w:r>
          </w:p>
        </w:tc>
        <w:tc>
          <w:tcPr>
            <w:tcW w:w="1604" w:type="dxa"/>
          </w:tcPr>
          <w:p w14:paraId="62EEF36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564,30</w:t>
            </w:r>
          </w:p>
        </w:tc>
        <w:tc>
          <w:tcPr>
            <w:tcW w:w="1604" w:type="dxa"/>
          </w:tcPr>
          <w:p w14:paraId="03FD04D9"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579,90</w:t>
            </w:r>
          </w:p>
        </w:tc>
        <w:tc>
          <w:tcPr>
            <w:tcW w:w="1604" w:type="dxa"/>
          </w:tcPr>
          <w:p w14:paraId="1CAFBC6B"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579,90</w:t>
            </w:r>
          </w:p>
        </w:tc>
      </w:tr>
      <w:tr w:rsidR="00B057DE" w:rsidRPr="009055E4" w14:paraId="1547B490" w14:textId="77777777" w:rsidTr="00B057DE">
        <w:trPr>
          <w:gridAfter w:val="1"/>
          <w:wAfter w:w="1604" w:type="dxa"/>
        </w:trPr>
        <w:tc>
          <w:tcPr>
            <w:tcW w:w="4964" w:type="dxa"/>
            <w:vAlign w:val="center"/>
          </w:tcPr>
          <w:p w14:paraId="450D1865"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Иные межбюджетные трансферты</w:t>
            </w:r>
          </w:p>
        </w:tc>
        <w:tc>
          <w:tcPr>
            <w:tcW w:w="1416" w:type="dxa"/>
            <w:vAlign w:val="center"/>
          </w:tcPr>
          <w:p w14:paraId="226DACBD"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6488A48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1 186,40</w:t>
            </w:r>
          </w:p>
        </w:tc>
        <w:tc>
          <w:tcPr>
            <w:tcW w:w="1604" w:type="dxa"/>
            <w:vAlign w:val="center"/>
          </w:tcPr>
          <w:p w14:paraId="691CAF0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1 186,40</w:t>
            </w:r>
          </w:p>
        </w:tc>
        <w:tc>
          <w:tcPr>
            <w:tcW w:w="1604" w:type="dxa"/>
          </w:tcPr>
          <w:p w14:paraId="0C736D2C"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0,00</w:t>
            </w:r>
          </w:p>
        </w:tc>
        <w:tc>
          <w:tcPr>
            <w:tcW w:w="1604" w:type="dxa"/>
          </w:tcPr>
          <w:p w14:paraId="432FEB5B"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0,00</w:t>
            </w:r>
          </w:p>
        </w:tc>
        <w:tc>
          <w:tcPr>
            <w:tcW w:w="1604" w:type="dxa"/>
          </w:tcPr>
          <w:p w14:paraId="2064C8A5"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0,00</w:t>
            </w:r>
          </w:p>
        </w:tc>
        <w:tc>
          <w:tcPr>
            <w:tcW w:w="1604" w:type="dxa"/>
          </w:tcPr>
          <w:p w14:paraId="55721976"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0,00</w:t>
            </w:r>
          </w:p>
        </w:tc>
      </w:tr>
      <w:tr w:rsidR="00B057DE" w:rsidRPr="009055E4" w14:paraId="58F59829" w14:textId="77777777" w:rsidTr="00B057DE">
        <w:trPr>
          <w:gridAfter w:val="1"/>
          <w:wAfter w:w="1604" w:type="dxa"/>
        </w:trPr>
        <w:tc>
          <w:tcPr>
            <w:tcW w:w="4964" w:type="dxa"/>
            <w:vAlign w:val="center"/>
          </w:tcPr>
          <w:p w14:paraId="7AE6B2FA" w14:textId="77777777" w:rsidR="00B057DE" w:rsidRPr="009055E4" w:rsidRDefault="00B057DE" w:rsidP="00B057DE">
            <w:pPr>
              <w:tabs>
                <w:tab w:val="left" w:pos="6237"/>
              </w:tabs>
              <w:spacing w:before="20" w:after="20" w:line="240" w:lineRule="auto"/>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Расходы местного бюджета</w:t>
            </w:r>
          </w:p>
        </w:tc>
        <w:tc>
          <w:tcPr>
            <w:tcW w:w="1416" w:type="dxa"/>
            <w:vAlign w:val="center"/>
          </w:tcPr>
          <w:p w14:paraId="7F6D29A3"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19E34622"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34 123,95</w:t>
            </w:r>
          </w:p>
        </w:tc>
        <w:tc>
          <w:tcPr>
            <w:tcW w:w="1604" w:type="dxa"/>
            <w:vAlign w:val="center"/>
          </w:tcPr>
          <w:p w14:paraId="3F0639D4"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34 123,95</w:t>
            </w:r>
          </w:p>
        </w:tc>
        <w:tc>
          <w:tcPr>
            <w:tcW w:w="1604" w:type="dxa"/>
            <w:vAlign w:val="center"/>
          </w:tcPr>
          <w:p w14:paraId="6CE54BAF"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34 784,60</w:t>
            </w:r>
          </w:p>
        </w:tc>
        <w:tc>
          <w:tcPr>
            <w:tcW w:w="1604" w:type="dxa"/>
            <w:vAlign w:val="center"/>
          </w:tcPr>
          <w:p w14:paraId="33957854"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34 784,60</w:t>
            </w:r>
          </w:p>
        </w:tc>
        <w:tc>
          <w:tcPr>
            <w:tcW w:w="1604" w:type="dxa"/>
          </w:tcPr>
          <w:p w14:paraId="0835FCD2"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37 018,30</w:t>
            </w:r>
          </w:p>
        </w:tc>
        <w:tc>
          <w:tcPr>
            <w:tcW w:w="1604" w:type="dxa"/>
          </w:tcPr>
          <w:p w14:paraId="1A30B0A6" w14:textId="77777777" w:rsidR="00B057DE" w:rsidRPr="009055E4" w:rsidRDefault="00B057DE" w:rsidP="00B057DE">
            <w:pPr>
              <w:tabs>
                <w:tab w:val="left" w:pos="1404"/>
                <w:tab w:val="left" w:pos="6237"/>
              </w:tabs>
              <w:spacing w:before="20" w:after="20" w:line="240" w:lineRule="auto"/>
              <w:jc w:val="center"/>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37 018,30</w:t>
            </w:r>
          </w:p>
        </w:tc>
      </w:tr>
      <w:tr w:rsidR="00B057DE" w:rsidRPr="009055E4" w14:paraId="055FAEA6" w14:textId="77777777" w:rsidTr="00B057DE">
        <w:trPr>
          <w:gridAfter w:val="1"/>
          <w:wAfter w:w="1604" w:type="dxa"/>
        </w:trPr>
        <w:tc>
          <w:tcPr>
            <w:tcW w:w="4964" w:type="dxa"/>
          </w:tcPr>
          <w:p w14:paraId="60DB3E26"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в том числе</w:t>
            </w:r>
          </w:p>
        </w:tc>
        <w:tc>
          <w:tcPr>
            <w:tcW w:w="1416" w:type="dxa"/>
          </w:tcPr>
          <w:p w14:paraId="55EC2F2A"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14" w:type="dxa"/>
            <w:vAlign w:val="center"/>
          </w:tcPr>
          <w:p w14:paraId="60DA45A8"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04" w:type="dxa"/>
            <w:vAlign w:val="center"/>
          </w:tcPr>
          <w:p w14:paraId="30AF315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04" w:type="dxa"/>
            <w:vAlign w:val="center"/>
          </w:tcPr>
          <w:p w14:paraId="4C04EBB6"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04" w:type="dxa"/>
            <w:vAlign w:val="center"/>
          </w:tcPr>
          <w:p w14:paraId="73D390C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04" w:type="dxa"/>
          </w:tcPr>
          <w:p w14:paraId="16666FE6" w14:textId="77777777" w:rsidR="00B057DE" w:rsidRPr="009055E4" w:rsidRDefault="00B057DE" w:rsidP="00B057DE">
            <w:pPr>
              <w:spacing w:after="0" w:line="240" w:lineRule="auto"/>
              <w:rPr>
                <w:rFonts w:ascii="Times New Roman" w:eastAsia="Times New Roman" w:hAnsi="Times New Roman"/>
                <w:sz w:val="24"/>
                <w:szCs w:val="24"/>
                <w:lang w:eastAsia="ru-RU"/>
              </w:rPr>
            </w:pPr>
          </w:p>
        </w:tc>
        <w:tc>
          <w:tcPr>
            <w:tcW w:w="1604" w:type="dxa"/>
          </w:tcPr>
          <w:p w14:paraId="72DF8E36" w14:textId="77777777" w:rsidR="00B057DE" w:rsidRPr="009055E4" w:rsidRDefault="00B057DE" w:rsidP="00B057DE">
            <w:pPr>
              <w:spacing w:after="0" w:line="240" w:lineRule="auto"/>
              <w:rPr>
                <w:rFonts w:ascii="Times New Roman" w:eastAsia="Times New Roman" w:hAnsi="Times New Roman"/>
                <w:sz w:val="24"/>
                <w:szCs w:val="24"/>
                <w:lang w:eastAsia="ru-RU"/>
              </w:rPr>
            </w:pPr>
          </w:p>
        </w:tc>
      </w:tr>
      <w:tr w:rsidR="00B057DE" w:rsidRPr="009055E4" w14:paraId="6FBF58E8" w14:textId="77777777" w:rsidTr="00B057DE">
        <w:trPr>
          <w:gridAfter w:val="1"/>
          <w:wAfter w:w="1604" w:type="dxa"/>
        </w:trPr>
        <w:tc>
          <w:tcPr>
            <w:tcW w:w="4964" w:type="dxa"/>
          </w:tcPr>
          <w:p w14:paraId="42BBC1B0"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Общегосударственные вопросы</w:t>
            </w:r>
          </w:p>
        </w:tc>
        <w:tc>
          <w:tcPr>
            <w:tcW w:w="1416" w:type="dxa"/>
          </w:tcPr>
          <w:p w14:paraId="38025D4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4DC1F6B7"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12 208,250</w:t>
            </w:r>
          </w:p>
        </w:tc>
        <w:tc>
          <w:tcPr>
            <w:tcW w:w="1604" w:type="dxa"/>
            <w:vAlign w:val="center"/>
          </w:tcPr>
          <w:p w14:paraId="2522969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12 208,50</w:t>
            </w:r>
          </w:p>
        </w:tc>
        <w:tc>
          <w:tcPr>
            <w:tcW w:w="1604" w:type="dxa"/>
            <w:vAlign w:val="center"/>
          </w:tcPr>
          <w:p w14:paraId="3AF8A721"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10 763,650</w:t>
            </w:r>
          </w:p>
        </w:tc>
        <w:tc>
          <w:tcPr>
            <w:tcW w:w="1604" w:type="dxa"/>
            <w:vAlign w:val="center"/>
          </w:tcPr>
          <w:p w14:paraId="70306943"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10 763,650</w:t>
            </w:r>
          </w:p>
        </w:tc>
        <w:tc>
          <w:tcPr>
            <w:tcW w:w="1604" w:type="dxa"/>
            <w:vAlign w:val="center"/>
          </w:tcPr>
          <w:p w14:paraId="0C432C1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10 763,650</w:t>
            </w:r>
          </w:p>
        </w:tc>
        <w:tc>
          <w:tcPr>
            <w:tcW w:w="1604" w:type="dxa"/>
            <w:vAlign w:val="center"/>
          </w:tcPr>
          <w:p w14:paraId="07FF7F32"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10 763,650</w:t>
            </w:r>
          </w:p>
        </w:tc>
      </w:tr>
      <w:tr w:rsidR="00B057DE" w:rsidRPr="009055E4" w14:paraId="41D83CC7" w14:textId="77777777" w:rsidTr="00B057DE">
        <w:trPr>
          <w:gridAfter w:val="1"/>
          <w:wAfter w:w="1604" w:type="dxa"/>
        </w:trPr>
        <w:tc>
          <w:tcPr>
            <w:tcW w:w="4964" w:type="dxa"/>
            <w:vAlign w:val="center"/>
          </w:tcPr>
          <w:p w14:paraId="1AC2C1E2"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lastRenderedPageBreak/>
              <w:t>Национальная оборона</w:t>
            </w:r>
          </w:p>
        </w:tc>
        <w:tc>
          <w:tcPr>
            <w:tcW w:w="1416" w:type="dxa"/>
            <w:vAlign w:val="center"/>
          </w:tcPr>
          <w:p w14:paraId="3C94A97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2E36BE3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393,550</w:t>
            </w:r>
          </w:p>
        </w:tc>
        <w:tc>
          <w:tcPr>
            <w:tcW w:w="1604" w:type="dxa"/>
            <w:vAlign w:val="center"/>
          </w:tcPr>
          <w:p w14:paraId="052CC28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393,550</w:t>
            </w:r>
          </w:p>
        </w:tc>
        <w:tc>
          <w:tcPr>
            <w:tcW w:w="1604" w:type="dxa"/>
            <w:vAlign w:val="center"/>
          </w:tcPr>
          <w:p w14:paraId="212EF6B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431,20</w:t>
            </w:r>
          </w:p>
        </w:tc>
        <w:tc>
          <w:tcPr>
            <w:tcW w:w="1604" w:type="dxa"/>
            <w:vAlign w:val="center"/>
          </w:tcPr>
          <w:p w14:paraId="21BB2C70"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431,20</w:t>
            </w:r>
          </w:p>
        </w:tc>
        <w:tc>
          <w:tcPr>
            <w:tcW w:w="1604" w:type="dxa"/>
            <w:vAlign w:val="center"/>
          </w:tcPr>
          <w:p w14:paraId="24A47E62"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446,80</w:t>
            </w:r>
          </w:p>
        </w:tc>
        <w:tc>
          <w:tcPr>
            <w:tcW w:w="1604" w:type="dxa"/>
            <w:vAlign w:val="center"/>
          </w:tcPr>
          <w:p w14:paraId="55914A32"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446,80</w:t>
            </w:r>
          </w:p>
        </w:tc>
      </w:tr>
      <w:tr w:rsidR="00B057DE" w:rsidRPr="009055E4" w14:paraId="7120918E" w14:textId="77777777" w:rsidTr="00B057DE">
        <w:trPr>
          <w:gridAfter w:val="1"/>
          <w:wAfter w:w="1604" w:type="dxa"/>
        </w:trPr>
        <w:tc>
          <w:tcPr>
            <w:tcW w:w="4964" w:type="dxa"/>
            <w:vAlign w:val="center"/>
          </w:tcPr>
          <w:p w14:paraId="1FA06541"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Национальная безопасность и правоохранительная деятельность</w:t>
            </w:r>
          </w:p>
        </w:tc>
        <w:tc>
          <w:tcPr>
            <w:tcW w:w="1416" w:type="dxa"/>
            <w:vAlign w:val="center"/>
          </w:tcPr>
          <w:p w14:paraId="6759229D"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6191BD1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118,20</w:t>
            </w:r>
          </w:p>
        </w:tc>
        <w:tc>
          <w:tcPr>
            <w:tcW w:w="1604" w:type="dxa"/>
          </w:tcPr>
          <w:p w14:paraId="2F11312B"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118,20</w:t>
            </w:r>
          </w:p>
          <w:p w14:paraId="41980F78"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04" w:type="dxa"/>
          </w:tcPr>
          <w:p w14:paraId="01964810"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118,20</w:t>
            </w:r>
          </w:p>
        </w:tc>
        <w:tc>
          <w:tcPr>
            <w:tcW w:w="1604" w:type="dxa"/>
          </w:tcPr>
          <w:p w14:paraId="7D573CA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118,20</w:t>
            </w:r>
          </w:p>
        </w:tc>
        <w:tc>
          <w:tcPr>
            <w:tcW w:w="1604" w:type="dxa"/>
          </w:tcPr>
          <w:p w14:paraId="16BE4D9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118,10</w:t>
            </w:r>
          </w:p>
        </w:tc>
        <w:tc>
          <w:tcPr>
            <w:tcW w:w="1604" w:type="dxa"/>
          </w:tcPr>
          <w:p w14:paraId="1DB2D84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118,10</w:t>
            </w:r>
          </w:p>
        </w:tc>
      </w:tr>
      <w:tr w:rsidR="00B057DE" w:rsidRPr="009055E4" w14:paraId="06D60AC6" w14:textId="77777777" w:rsidTr="00B057DE">
        <w:trPr>
          <w:gridAfter w:val="1"/>
          <w:wAfter w:w="1604" w:type="dxa"/>
        </w:trPr>
        <w:tc>
          <w:tcPr>
            <w:tcW w:w="4964" w:type="dxa"/>
            <w:vAlign w:val="center"/>
          </w:tcPr>
          <w:p w14:paraId="097CEC6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Национальная экономика</w:t>
            </w:r>
          </w:p>
        </w:tc>
        <w:tc>
          <w:tcPr>
            <w:tcW w:w="1416" w:type="dxa"/>
            <w:vAlign w:val="center"/>
          </w:tcPr>
          <w:p w14:paraId="1885C99E"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bottom"/>
          </w:tcPr>
          <w:p w14:paraId="5F946D9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5 153,924</w:t>
            </w:r>
          </w:p>
        </w:tc>
        <w:tc>
          <w:tcPr>
            <w:tcW w:w="1604" w:type="dxa"/>
            <w:vAlign w:val="bottom"/>
          </w:tcPr>
          <w:p w14:paraId="5C3D26B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8 998,924</w:t>
            </w:r>
          </w:p>
        </w:tc>
        <w:tc>
          <w:tcPr>
            <w:tcW w:w="1604" w:type="dxa"/>
            <w:vAlign w:val="center"/>
          </w:tcPr>
          <w:p w14:paraId="3103847D"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4 351,724</w:t>
            </w:r>
          </w:p>
        </w:tc>
        <w:tc>
          <w:tcPr>
            <w:tcW w:w="1604" w:type="dxa"/>
          </w:tcPr>
          <w:p w14:paraId="6EFE7DD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8151,724</w:t>
            </w:r>
          </w:p>
        </w:tc>
        <w:tc>
          <w:tcPr>
            <w:tcW w:w="1604" w:type="dxa"/>
          </w:tcPr>
          <w:p w14:paraId="342F4195"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4 055,324</w:t>
            </w:r>
          </w:p>
        </w:tc>
        <w:tc>
          <w:tcPr>
            <w:tcW w:w="1604" w:type="dxa"/>
          </w:tcPr>
          <w:p w14:paraId="13F3B0E5"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7 855,324</w:t>
            </w:r>
          </w:p>
        </w:tc>
      </w:tr>
      <w:tr w:rsidR="00B057DE" w:rsidRPr="009055E4" w14:paraId="76BDF46A" w14:textId="77777777" w:rsidTr="00B057DE">
        <w:trPr>
          <w:gridAfter w:val="1"/>
          <w:wAfter w:w="1604" w:type="dxa"/>
        </w:trPr>
        <w:tc>
          <w:tcPr>
            <w:tcW w:w="4964" w:type="dxa"/>
            <w:vAlign w:val="center"/>
          </w:tcPr>
          <w:p w14:paraId="5C680FA4"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Жилищно-коммунальное хозяйство</w:t>
            </w:r>
          </w:p>
        </w:tc>
        <w:tc>
          <w:tcPr>
            <w:tcW w:w="1416" w:type="dxa"/>
            <w:vAlign w:val="center"/>
          </w:tcPr>
          <w:p w14:paraId="1F2CEBE2"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196206C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15 929,326</w:t>
            </w:r>
          </w:p>
        </w:tc>
        <w:tc>
          <w:tcPr>
            <w:tcW w:w="1604" w:type="dxa"/>
            <w:vAlign w:val="center"/>
          </w:tcPr>
          <w:p w14:paraId="60AA092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12 129,326</w:t>
            </w:r>
          </w:p>
        </w:tc>
        <w:tc>
          <w:tcPr>
            <w:tcW w:w="1604" w:type="dxa"/>
            <w:vAlign w:val="center"/>
          </w:tcPr>
          <w:p w14:paraId="762E24B6"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18 013,566</w:t>
            </w:r>
          </w:p>
        </w:tc>
        <w:tc>
          <w:tcPr>
            <w:tcW w:w="1604" w:type="dxa"/>
            <w:vAlign w:val="center"/>
          </w:tcPr>
          <w:p w14:paraId="63434A82"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14 213,566</w:t>
            </w:r>
          </w:p>
        </w:tc>
        <w:tc>
          <w:tcPr>
            <w:tcW w:w="1604" w:type="dxa"/>
            <w:vAlign w:val="center"/>
          </w:tcPr>
          <w:p w14:paraId="278E48C0"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19 576,706</w:t>
            </w:r>
          </w:p>
        </w:tc>
        <w:tc>
          <w:tcPr>
            <w:tcW w:w="1604" w:type="dxa"/>
            <w:vAlign w:val="center"/>
          </w:tcPr>
          <w:p w14:paraId="1889BA54"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15776,706</w:t>
            </w:r>
          </w:p>
        </w:tc>
      </w:tr>
      <w:tr w:rsidR="00B057DE" w:rsidRPr="009055E4" w14:paraId="08D992C9" w14:textId="77777777" w:rsidTr="00B057DE">
        <w:trPr>
          <w:gridAfter w:val="1"/>
          <w:wAfter w:w="1604" w:type="dxa"/>
        </w:trPr>
        <w:tc>
          <w:tcPr>
            <w:tcW w:w="4964" w:type="dxa"/>
          </w:tcPr>
          <w:p w14:paraId="705686C8"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Культура, кинематография</w:t>
            </w:r>
          </w:p>
        </w:tc>
        <w:tc>
          <w:tcPr>
            <w:tcW w:w="1416" w:type="dxa"/>
          </w:tcPr>
          <w:p w14:paraId="427DA5A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694919B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28,50</w:t>
            </w:r>
          </w:p>
        </w:tc>
        <w:tc>
          <w:tcPr>
            <w:tcW w:w="1604" w:type="dxa"/>
            <w:vAlign w:val="center"/>
          </w:tcPr>
          <w:p w14:paraId="346D3D3B"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7,0</w:t>
            </w:r>
          </w:p>
        </w:tc>
        <w:tc>
          <w:tcPr>
            <w:tcW w:w="1604" w:type="dxa"/>
            <w:vAlign w:val="center"/>
          </w:tcPr>
          <w:p w14:paraId="5DD2C48B"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7,0</w:t>
            </w:r>
          </w:p>
        </w:tc>
        <w:tc>
          <w:tcPr>
            <w:tcW w:w="1604" w:type="dxa"/>
            <w:vAlign w:val="center"/>
          </w:tcPr>
          <w:p w14:paraId="79CAE69A"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7,0</w:t>
            </w:r>
          </w:p>
        </w:tc>
        <w:tc>
          <w:tcPr>
            <w:tcW w:w="1604" w:type="dxa"/>
            <w:vAlign w:val="center"/>
          </w:tcPr>
          <w:p w14:paraId="77FDA78A"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7,0</w:t>
            </w:r>
          </w:p>
        </w:tc>
        <w:tc>
          <w:tcPr>
            <w:tcW w:w="1604" w:type="dxa"/>
            <w:vAlign w:val="center"/>
          </w:tcPr>
          <w:p w14:paraId="5911543D"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7,0</w:t>
            </w:r>
          </w:p>
        </w:tc>
      </w:tr>
      <w:tr w:rsidR="00B057DE" w:rsidRPr="009055E4" w14:paraId="7F06442F" w14:textId="77777777" w:rsidTr="00B057DE">
        <w:trPr>
          <w:gridAfter w:val="1"/>
          <w:wAfter w:w="1604" w:type="dxa"/>
        </w:trPr>
        <w:tc>
          <w:tcPr>
            <w:tcW w:w="4964" w:type="dxa"/>
          </w:tcPr>
          <w:p w14:paraId="1DE0EEB5"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Социальная политика</w:t>
            </w:r>
          </w:p>
        </w:tc>
        <w:tc>
          <w:tcPr>
            <w:tcW w:w="1416" w:type="dxa"/>
          </w:tcPr>
          <w:p w14:paraId="59324662"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78C2F30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257,20</w:t>
            </w:r>
          </w:p>
        </w:tc>
        <w:tc>
          <w:tcPr>
            <w:tcW w:w="1604" w:type="dxa"/>
          </w:tcPr>
          <w:p w14:paraId="69F1E35A"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257,20</w:t>
            </w:r>
          </w:p>
        </w:tc>
        <w:tc>
          <w:tcPr>
            <w:tcW w:w="1604" w:type="dxa"/>
          </w:tcPr>
          <w:p w14:paraId="7FABDA1E"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257,20</w:t>
            </w:r>
          </w:p>
        </w:tc>
        <w:tc>
          <w:tcPr>
            <w:tcW w:w="1604" w:type="dxa"/>
          </w:tcPr>
          <w:p w14:paraId="7EDBBCB6"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257,20</w:t>
            </w:r>
          </w:p>
        </w:tc>
        <w:tc>
          <w:tcPr>
            <w:tcW w:w="1604" w:type="dxa"/>
          </w:tcPr>
          <w:p w14:paraId="4EE3903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257,20</w:t>
            </w:r>
          </w:p>
        </w:tc>
        <w:tc>
          <w:tcPr>
            <w:tcW w:w="1604" w:type="dxa"/>
          </w:tcPr>
          <w:p w14:paraId="0B20A92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257,20</w:t>
            </w:r>
          </w:p>
        </w:tc>
      </w:tr>
      <w:tr w:rsidR="00B057DE" w:rsidRPr="009055E4" w14:paraId="44212740" w14:textId="77777777" w:rsidTr="00B057DE">
        <w:trPr>
          <w:gridAfter w:val="1"/>
          <w:wAfter w:w="1604" w:type="dxa"/>
        </w:trPr>
        <w:tc>
          <w:tcPr>
            <w:tcW w:w="4964" w:type="dxa"/>
          </w:tcPr>
          <w:p w14:paraId="2E72CB6B"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Физическая культура и спорт</w:t>
            </w:r>
          </w:p>
        </w:tc>
        <w:tc>
          <w:tcPr>
            <w:tcW w:w="1416" w:type="dxa"/>
          </w:tcPr>
          <w:p w14:paraId="04F28398"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66AF08C7"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35,00</w:t>
            </w:r>
          </w:p>
        </w:tc>
        <w:tc>
          <w:tcPr>
            <w:tcW w:w="1604" w:type="dxa"/>
            <w:vAlign w:val="center"/>
          </w:tcPr>
          <w:p w14:paraId="63F09AB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11,50</w:t>
            </w:r>
          </w:p>
        </w:tc>
        <w:tc>
          <w:tcPr>
            <w:tcW w:w="1604" w:type="dxa"/>
            <w:vAlign w:val="center"/>
          </w:tcPr>
          <w:p w14:paraId="206CA2A5"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11,50</w:t>
            </w:r>
          </w:p>
        </w:tc>
        <w:tc>
          <w:tcPr>
            <w:tcW w:w="1604" w:type="dxa"/>
            <w:vAlign w:val="center"/>
          </w:tcPr>
          <w:p w14:paraId="02A85BF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11,50</w:t>
            </w:r>
          </w:p>
        </w:tc>
        <w:tc>
          <w:tcPr>
            <w:tcW w:w="1604" w:type="dxa"/>
            <w:vAlign w:val="center"/>
          </w:tcPr>
          <w:p w14:paraId="0FDC421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11,50</w:t>
            </w:r>
          </w:p>
        </w:tc>
        <w:tc>
          <w:tcPr>
            <w:tcW w:w="1604" w:type="dxa"/>
            <w:vAlign w:val="center"/>
          </w:tcPr>
          <w:p w14:paraId="0FE0F4EF"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11,50</w:t>
            </w:r>
          </w:p>
        </w:tc>
      </w:tr>
      <w:tr w:rsidR="00B057DE" w:rsidRPr="009055E4" w14:paraId="46468B9E" w14:textId="77777777" w:rsidTr="00B057DE">
        <w:trPr>
          <w:gridAfter w:val="1"/>
          <w:wAfter w:w="1604" w:type="dxa"/>
        </w:trPr>
        <w:tc>
          <w:tcPr>
            <w:tcW w:w="4964" w:type="dxa"/>
            <w:vAlign w:val="center"/>
          </w:tcPr>
          <w:p w14:paraId="46EBA574"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Профицит, дефицит (-) бюджета муниципального образования (местного бюджета)</w:t>
            </w:r>
          </w:p>
        </w:tc>
        <w:tc>
          <w:tcPr>
            <w:tcW w:w="1416" w:type="dxa"/>
            <w:vAlign w:val="center"/>
          </w:tcPr>
          <w:p w14:paraId="59373FD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 рублей</w:t>
            </w:r>
          </w:p>
        </w:tc>
        <w:tc>
          <w:tcPr>
            <w:tcW w:w="1614" w:type="dxa"/>
            <w:vAlign w:val="center"/>
          </w:tcPr>
          <w:p w14:paraId="3799CA4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vAlign w:val="center"/>
          </w:tcPr>
          <w:p w14:paraId="21F1696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vAlign w:val="center"/>
          </w:tcPr>
          <w:p w14:paraId="4565279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vAlign w:val="center"/>
          </w:tcPr>
          <w:p w14:paraId="54AD059A"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vAlign w:val="center"/>
          </w:tcPr>
          <w:p w14:paraId="0CBCC9CD"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vAlign w:val="center"/>
          </w:tcPr>
          <w:p w14:paraId="419683AE" w14:textId="77777777" w:rsidR="00B057DE" w:rsidRPr="009055E4" w:rsidRDefault="00B057DE" w:rsidP="00B057DE">
            <w:pPr>
              <w:tabs>
                <w:tab w:val="left" w:pos="885"/>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r>
      <w:tr w:rsidR="00B057DE" w:rsidRPr="009055E4" w14:paraId="5B2A9B09" w14:textId="77777777" w:rsidTr="00B057DE">
        <w:trPr>
          <w:gridAfter w:val="1"/>
          <w:wAfter w:w="1604" w:type="dxa"/>
        </w:trPr>
        <w:tc>
          <w:tcPr>
            <w:tcW w:w="16014" w:type="dxa"/>
            <w:gridSpan w:val="8"/>
            <w:vAlign w:val="center"/>
          </w:tcPr>
          <w:p w14:paraId="1B670B56" w14:textId="77777777" w:rsidR="00B057DE" w:rsidRPr="009055E4" w:rsidRDefault="00B057DE" w:rsidP="00B057DE">
            <w:pPr>
              <w:tabs>
                <w:tab w:val="left" w:pos="885"/>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b/>
                <w:sz w:val="24"/>
                <w:szCs w:val="24"/>
                <w:lang w:eastAsia="ru-RU"/>
              </w:rPr>
              <w:t>3. СТРОИТЕЛЬСТВО</w:t>
            </w:r>
          </w:p>
        </w:tc>
      </w:tr>
      <w:tr w:rsidR="00B057DE" w:rsidRPr="009055E4" w14:paraId="1DAC6547" w14:textId="77777777" w:rsidTr="00B057DE">
        <w:trPr>
          <w:gridAfter w:val="1"/>
          <w:wAfter w:w="1604" w:type="dxa"/>
        </w:trPr>
        <w:tc>
          <w:tcPr>
            <w:tcW w:w="4964" w:type="dxa"/>
            <w:vAlign w:val="center"/>
          </w:tcPr>
          <w:p w14:paraId="0C8A9C5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Уведомление о соответствии построенных или реконструированных объекта ИЖС </w:t>
            </w:r>
          </w:p>
        </w:tc>
        <w:tc>
          <w:tcPr>
            <w:tcW w:w="1416" w:type="dxa"/>
            <w:vAlign w:val="center"/>
          </w:tcPr>
          <w:p w14:paraId="3C9C5095" w14:textId="77777777" w:rsidR="00B057DE" w:rsidRPr="009055E4" w:rsidRDefault="00B057DE" w:rsidP="00B057DE">
            <w:pPr>
              <w:tabs>
                <w:tab w:val="left" w:pos="6237"/>
              </w:tabs>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кв. м общей площади</w:t>
            </w:r>
          </w:p>
        </w:tc>
        <w:tc>
          <w:tcPr>
            <w:tcW w:w="1614" w:type="dxa"/>
            <w:vAlign w:val="center"/>
          </w:tcPr>
          <w:p w14:paraId="53CC269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59F14D1D"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19283EB5"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37FA722E"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1DFB330B"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48E1E8CA"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r>
      <w:tr w:rsidR="00B057DE" w:rsidRPr="009055E4" w14:paraId="6A8B8F4D" w14:textId="77777777" w:rsidTr="00B057DE">
        <w:trPr>
          <w:gridAfter w:val="1"/>
          <w:wAfter w:w="1604" w:type="dxa"/>
        </w:trPr>
        <w:tc>
          <w:tcPr>
            <w:tcW w:w="4964" w:type="dxa"/>
            <w:vAlign w:val="center"/>
          </w:tcPr>
          <w:p w14:paraId="79B60ABD"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в том числе индивидуальными застройщиками</w:t>
            </w:r>
          </w:p>
        </w:tc>
        <w:tc>
          <w:tcPr>
            <w:tcW w:w="1416" w:type="dxa"/>
            <w:vAlign w:val="center"/>
          </w:tcPr>
          <w:p w14:paraId="57C6EC78" w14:textId="77777777" w:rsidR="00B057DE" w:rsidRPr="009055E4" w:rsidRDefault="00B057DE" w:rsidP="00B057DE">
            <w:pPr>
              <w:tabs>
                <w:tab w:val="left" w:pos="6237"/>
              </w:tabs>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кв. м общей площади</w:t>
            </w:r>
          </w:p>
        </w:tc>
        <w:tc>
          <w:tcPr>
            <w:tcW w:w="1614" w:type="dxa"/>
            <w:vAlign w:val="center"/>
          </w:tcPr>
          <w:p w14:paraId="056AA28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66E98382"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2766FF19"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35553900"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2178837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c>
          <w:tcPr>
            <w:tcW w:w="1604" w:type="dxa"/>
          </w:tcPr>
          <w:p w14:paraId="2757B370"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210</w:t>
            </w:r>
          </w:p>
        </w:tc>
      </w:tr>
      <w:tr w:rsidR="00B057DE" w:rsidRPr="009055E4" w14:paraId="74198D23" w14:textId="77777777" w:rsidTr="00B057DE">
        <w:trPr>
          <w:gridAfter w:val="1"/>
          <w:wAfter w:w="1604" w:type="dxa"/>
        </w:trPr>
        <w:tc>
          <w:tcPr>
            <w:tcW w:w="16014" w:type="dxa"/>
            <w:gridSpan w:val="8"/>
            <w:vAlign w:val="center"/>
          </w:tcPr>
          <w:p w14:paraId="07055EFC"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b/>
                <w:sz w:val="24"/>
                <w:szCs w:val="24"/>
                <w:lang w:eastAsia="ru-RU"/>
              </w:rPr>
              <w:t>4. СОЦИАЛЬНАЯ ПОЛИТИКА</w:t>
            </w:r>
          </w:p>
        </w:tc>
      </w:tr>
      <w:tr w:rsidR="00B057DE" w:rsidRPr="009055E4" w14:paraId="3FFDFF8E" w14:textId="77777777" w:rsidTr="00B057DE">
        <w:trPr>
          <w:gridAfter w:val="1"/>
          <w:wAfter w:w="1604" w:type="dxa"/>
        </w:trPr>
        <w:tc>
          <w:tcPr>
            <w:tcW w:w="4964" w:type="dxa"/>
            <w:vAlign w:val="center"/>
          </w:tcPr>
          <w:p w14:paraId="13485C4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4.1. Образование</w:t>
            </w:r>
          </w:p>
        </w:tc>
        <w:tc>
          <w:tcPr>
            <w:tcW w:w="1416" w:type="dxa"/>
            <w:vAlign w:val="center"/>
          </w:tcPr>
          <w:p w14:paraId="5A0893E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vAlign w:val="center"/>
          </w:tcPr>
          <w:p w14:paraId="161F517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4A85642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7A5FF3C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4E18CBD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28503B1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28F7A83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76E091CA" w14:textId="77777777" w:rsidTr="00B057DE">
        <w:trPr>
          <w:gridAfter w:val="1"/>
          <w:wAfter w:w="1604" w:type="dxa"/>
        </w:trPr>
        <w:tc>
          <w:tcPr>
            <w:tcW w:w="4964" w:type="dxa"/>
            <w:vAlign w:val="center"/>
          </w:tcPr>
          <w:p w14:paraId="0E41CACC"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4.1.1. Дошкольное образование</w:t>
            </w:r>
          </w:p>
        </w:tc>
        <w:tc>
          <w:tcPr>
            <w:tcW w:w="1416" w:type="dxa"/>
            <w:vAlign w:val="center"/>
          </w:tcPr>
          <w:p w14:paraId="0D0DB04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vAlign w:val="center"/>
          </w:tcPr>
          <w:p w14:paraId="6130682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1918DAF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6995090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158910F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465C940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68A757C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22A304F3" w14:textId="77777777" w:rsidTr="00B057DE">
        <w:trPr>
          <w:gridAfter w:val="1"/>
          <w:wAfter w:w="1604" w:type="dxa"/>
        </w:trPr>
        <w:tc>
          <w:tcPr>
            <w:tcW w:w="4964" w:type="dxa"/>
            <w:vAlign w:val="center"/>
          </w:tcPr>
          <w:p w14:paraId="2045DA5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lastRenderedPageBreak/>
              <w:t>Детские сады</w:t>
            </w:r>
          </w:p>
        </w:tc>
        <w:tc>
          <w:tcPr>
            <w:tcW w:w="1416" w:type="dxa"/>
            <w:vAlign w:val="center"/>
          </w:tcPr>
          <w:p w14:paraId="32D4E02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vAlign w:val="center"/>
          </w:tcPr>
          <w:p w14:paraId="2BA79DF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586310B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6B8571C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796BDB8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39D2A9D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61CA22B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1965B94A" w14:textId="77777777" w:rsidTr="00B057DE">
        <w:trPr>
          <w:gridAfter w:val="1"/>
          <w:wAfter w:w="1604" w:type="dxa"/>
        </w:trPr>
        <w:tc>
          <w:tcPr>
            <w:tcW w:w="4964" w:type="dxa"/>
            <w:vAlign w:val="center"/>
          </w:tcPr>
          <w:p w14:paraId="6301ADC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4.1.2. Среднее общее образование</w:t>
            </w:r>
          </w:p>
        </w:tc>
        <w:tc>
          <w:tcPr>
            <w:tcW w:w="1416" w:type="dxa"/>
            <w:vAlign w:val="center"/>
          </w:tcPr>
          <w:p w14:paraId="52747A6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vAlign w:val="center"/>
          </w:tcPr>
          <w:p w14:paraId="59892D8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7EA4083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75DB984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046D5FC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72FFADC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55BB9C3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4689F6D6" w14:textId="77777777" w:rsidTr="00B057DE">
        <w:trPr>
          <w:gridAfter w:val="1"/>
          <w:wAfter w:w="1604" w:type="dxa"/>
        </w:trPr>
        <w:tc>
          <w:tcPr>
            <w:tcW w:w="4964" w:type="dxa"/>
            <w:vAlign w:val="center"/>
          </w:tcPr>
          <w:p w14:paraId="6E81F949"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Школы общеобразовательные</w:t>
            </w:r>
          </w:p>
        </w:tc>
        <w:tc>
          <w:tcPr>
            <w:tcW w:w="1416" w:type="dxa"/>
            <w:vAlign w:val="center"/>
          </w:tcPr>
          <w:p w14:paraId="0B45689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vAlign w:val="center"/>
          </w:tcPr>
          <w:p w14:paraId="00C9770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4BE897D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351611D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2AB61D6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27938F4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62ED595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721B6B43" w14:textId="77777777" w:rsidTr="00B057DE">
        <w:trPr>
          <w:gridAfter w:val="1"/>
          <w:wAfter w:w="1604" w:type="dxa"/>
        </w:trPr>
        <w:tc>
          <w:tcPr>
            <w:tcW w:w="4964" w:type="dxa"/>
            <w:vAlign w:val="center"/>
          </w:tcPr>
          <w:p w14:paraId="35CF5678"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 xml:space="preserve">Школа-интернат </w:t>
            </w:r>
          </w:p>
        </w:tc>
        <w:tc>
          <w:tcPr>
            <w:tcW w:w="1416" w:type="dxa"/>
            <w:vAlign w:val="center"/>
          </w:tcPr>
          <w:p w14:paraId="6E35148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vAlign w:val="center"/>
          </w:tcPr>
          <w:p w14:paraId="0562790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2DCAF67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5E5DE7A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538DDDB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0480B29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Pr>
          <w:p w14:paraId="584F37C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4ADD9D59" w14:textId="77777777" w:rsidTr="00B057DE">
        <w:trPr>
          <w:gridAfter w:val="1"/>
          <w:wAfter w:w="1604" w:type="dxa"/>
        </w:trPr>
        <w:tc>
          <w:tcPr>
            <w:tcW w:w="4964" w:type="dxa"/>
            <w:vAlign w:val="center"/>
          </w:tcPr>
          <w:p w14:paraId="20EEDC5B"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4.2. Здравоохранение</w:t>
            </w:r>
          </w:p>
        </w:tc>
        <w:tc>
          <w:tcPr>
            <w:tcW w:w="1416" w:type="dxa"/>
            <w:vAlign w:val="center"/>
          </w:tcPr>
          <w:p w14:paraId="0688620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vAlign w:val="center"/>
          </w:tcPr>
          <w:p w14:paraId="39249D2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4CACA98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vAlign w:val="center"/>
          </w:tcPr>
          <w:p w14:paraId="16F0257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15D9168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4441EE8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Pr>
          <w:p w14:paraId="3069187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609FE523" w14:textId="77777777" w:rsidTr="00B057DE">
        <w:trPr>
          <w:gridAfter w:val="1"/>
          <w:wAfter w:w="1604" w:type="dxa"/>
          <w:trHeight w:val="20"/>
        </w:trPr>
        <w:tc>
          <w:tcPr>
            <w:tcW w:w="4964" w:type="dxa"/>
            <w:vAlign w:val="center"/>
          </w:tcPr>
          <w:p w14:paraId="32EA37AC"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Врачебная амбулатория</w:t>
            </w:r>
          </w:p>
        </w:tc>
        <w:tc>
          <w:tcPr>
            <w:tcW w:w="1416" w:type="dxa"/>
            <w:vAlign w:val="center"/>
          </w:tcPr>
          <w:p w14:paraId="5E66A13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vAlign w:val="center"/>
          </w:tcPr>
          <w:p w14:paraId="2244A69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3EB8756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457CDC3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6219F89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19635A7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vAlign w:val="center"/>
          </w:tcPr>
          <w:p w14:paraId="1391EF8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54B63511" w14:textId="77777777" w:rsidTr="00B057DE">
        <w:trPr>
          <w:gridAfter w:val="1"/>
          <w:wAfter w:w="1604" w:type="dxa"/>
        </w:trPr>
        <w:tc>
          <w:tcPr>
            <w:tcW w:w="4964" w:type="dxa"/>
            <w:tcBorders>
              <w:bottom w:val="nil"/>
            </w:tcBorders>
            <w:vAlign w:val="center"/>
          </w:tcPr>
          <w:p w14:paraId="712665A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Фельдшерские пункты</w:t>
            </w:r>
          </w:p>
        </w:tc>
        <w:tc>
          <w:tcPr>
            <w:tcW w:w="1416" w:type="dxa"/>
            <w:tcBorders>
              <w:bottom w:val="nil"/>
            </w:tcBorders>
            <w:vAlign w:val="center"/>
          </w:tcPr>
          <w:p w14:paraId="69168DC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nil"/>
            </w:tcBorders>
            <w:vAlign w:val="center"/>
          </w:tcPr>
          <w:p w14:paraId="2149407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bottom w:val="nil"/>
            </w:tcBorders>
            <w:vAlign w:val="center"/>
          </w:tcPr>
          <w:p w14:paraId="1239F74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nil"/>
            </w:tcBorders>
            <w:vAlign w:val="center"/>
          </w:tcPr>
          <w:p w14:paraId="54D062E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bottom w:val="nil"/>
            </w:tcBorders>
            <w:vAlign w:val="center"/>
          </w:tcPr>
          <w:p w14:paraId="596EA79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nil"/>
            </w:tcBorders>
            <w:vAlign w:val="center"/>
          </w:tcPr>
          <w:p w14:paraId="051FE86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bottom w:val="nil"/>
            </w:tcBorders>
            <w:vAlign w:val="center"/>
          </w:tcPr>
          <w:p w14:paraId="3423992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01BC16EA" w14:textId="77777777" w:rsidTr="00B057DE">
        <w:trPr>
          <w:gridAfter w:val="1"/>
          <w:wAfter w:w="1604" w:type="dxa"/>
        </w:trPr>
        <w:tc>
          <w:tcPr>
            <w:tcW w:w="4964" w:type="dxa"/>
            <w:tcBorders>
              <w:bottom w:val="nil"/>
            </w:tcBorders>
            <w:vAlign w:val="center"/>
          </w:tcPr>
          <w:p w14:paraId="6D1EC23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4.3. Культура</w:t>
            </w:r>
          </w:p>
        </w:tc>
        <w:tc>
          <w:tcPr>
            <w:tcW w:w="1416" w:type="dxa"/>
            <w:tcBorders>
              <w:bottom w:val="nil"/>
            </w:tcBorders>
            <w:vAlign w:val="center"/>
          </w:tcPr>
          <w:p w14:paraId="500D872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nil"/>
            </w:tcBorders>
            <w:vAlign w:val="center"/>
          </w:tcPr>
          <w:p w14:paraId="3207C96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6FC63827"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nil"/>
            </w:tcBorders>
            <w:vAlign w:val="center"/>
          </w:tcPr>
          <w:p w14:paraId="226511C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1A68B307"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nil"/>
            </w:tcBorders>
            <w:vAlign w:val="center"/>
          </w:tcPr>
          <w:p w14:paraId="3DA8C6F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0EE4FC9F"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r>
      <w:tr w:rsidR="00B057DE" w:rsidRPr="009055E4" w14:paraId="7FB3842C" w14:textId="77777777" w:rsidTr="00B057DE">
        <w:trPr>
          <w:gridAfter w:val="1"/>
          <w:wAfter w:w="1604" w:type="dxa"/>
        </w:trPr>
        <w:tc>
          <w:tcPr>
            <w:tcW w:w="4964" w:type="dxa"/>
            <w:tcBorders>
              <w:bottom w:val="nil"/>
            </w:tcBorders>
            <w:vAlign w:val="center"/>
          </w:tcPr>
          <w:p w14:paraId="27C7B67F"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Дома культуры</w:t>
            </w:r>
          </w:p>
        </w:tc>
        <w:tc>
          <w:tcPr>
            <w:tcW w:w="1416" w:type="dxa"/>
            <w:tcBorders>
              <w:bottom w:val="nil"/>
            </w:tcBorders>
            <w:vAlign w:val="center"/>
          </w:tcPr>
          <w:p w14:paraId="33B0F56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nil"/>
            </w:tcBorders>
            <w:vAlign w:val="center"/>
          </w:tcPr>
          <w:p w14:paraId="26C3B4B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nil"/>
            </w:tcBorders>
            <w:vAlign w:val="center"/>
          </w:tcPr>
          <w:p w14:paraId="3CF93FE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nil"/>
            </w:tcBorders>
            <w:vAlign w:val="center"/>
          </w:tcPr>
          <w:p w14:paraId="41145B5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nil"/>
            </w:tcBorders>
            <w:vAlign w:val="center"/>
          </w:tcPr>
          <w:p w14:paraId="45006F0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nil"/>
            </w:tcBorders>
            <w:vAlign w:val="center"/>
          </w:tcPr>
          <w:p w14:paraId="3CAFF3E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nil"/>
            </w:tcBorders>
            <w:vAlign w:val="center"/>
          </w:tcPr>
          <w:p w14:paraId="452D8E2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531A5CBC" w14:textId="77777777" w:rsidTr="00B057DE">
        <w:trPr>
          <w:gridAfter w:val="1"/>
          <w:wAfter w:w="1604" w:type="dxa"/>
        </w:trPr>
        <w:tc>
          <w:tcPr>
            <w:tcW w:w="4964" w:type="dxa"/>
            <w:tcBorders>
              <w:bottom w:val="single" w:sz="4" w:space="0" w:color="auto"/>
            </w:tcBorders>
            <w:vAlign w:val="center"/>
          </w:tcPr>
          <w:p w14:paraId="24E27E8D"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Детские музыкальные школы</w:t>
            </w:r>
          </w:p>
        </w:tc>
        <w:tc>
          <w:tcPr>
            <w:tcW w:w="1416" w:type="dxa"/>
            <w:tcBorders>
              <w:bottom w:val="single" w:sz="4" w:space="0" w:color="auto"/>
            </w:tcBorders>
            <w:vAlign w:val="center"/>
          </w:tcPr>
          <w:p w14:paraId="201DB6B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2EF7A65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6DB4DD8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4EA344E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689843F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34751F7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0C45214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3024F6FF" w14:textId="77777777" w:rsidTr="00B057DE">
        <w:trPr>
          <w:gridAfter w:val="1"/>
          <w:wAfter w:w="1604" w:type="dxa"/>
        </w:trPr>
        <w:tc>
          <w:tcPr>
            <w:tcW w:w="4964" w:type="dxa"/>
            <w:tcBorders>
              <w:bottom w:val="single" w:sz="4" w:space="0" w:color="auto"/>
            </w:tcBorders>
            <w:vAlign w:val="center"/>
          </w:tcPr>
          <w:p w14:paraId="35647E2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Библиотеки</w:t>
            </w:r>
          </w:p>
        </w:tc>
        <w:tc>
          <w:tcPr>
            <w:tcW w:w="1416" w:type="dxa"/>
            <w:tcBorders>
              <w:bottom w:val="single" w:sz="4" w:space="0" w:color="auto"/>
            </w:tcBorders>
            <w:vAlign w:val="center"/>
          </w:tcPr>
          <w:p w14:paraId="6B4765B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2D152FD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20D9EEC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63AB0D2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34258E5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1FD2069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5753425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r>
      <w:tr w:rsidR="00B057DE" w:rsidRPr="009055E4" w14:paraId="52C78374" w14:textId="77777777" w:rsidTr="00B057DE">
        <w:trPr>
          <w:gridAfter w:val="1"/>
          <w:wAfter w:w="1604" w:type="dxa"/>
        </w:trPr>
        <w:tc>
          <w:tcPr>
            <w:tcW w:w="4964" w:type="dxa"/>
            <w:tcBorders>
              <w:bottom w:val="single" w:sz="4" w:space="0" w:color="auto"/>
            </w:tcBorders>
            <w:vAlign w:val="center"/>
          </w:tcPr>
          <w:p w14:paraId="152463FD"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4.4. Физическая культура и спорт</w:t>
            </w:r>
          </w:p>
        </w:tc>
        <w:tc>
          <w:tcPr>
            <w:tcW w:w="1416" w:type="dxa"/>
            <w:tcBorders>
              <w:bottom w:val="single" w:sz="4" w:space="0" w:color="auto"/>
            </w:tcBorders>
            <w:vAlign w:val="center"/>
          </w:tcPr>
          <w:p w14:paraId="301CA21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single" w:sz="4" w:space="0" w:color="auto"/>
            </w:tcBorders>
            <w:vAlign w:val="center"/>
          </w:tcPr>
          <w:p w14:paraId="558373F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2F04D799"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single" w:sz="4" w:space="0" w:color="auto"/>
            </w:tcBorders>
            <w:vAlign w:val="center"/>
          </w:tcPr>
          <w:p w14:paraId="67CFCEA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2A373D0D"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single" w:sz="4" w:space="0" w:color="auto"/>
            </w:tcBorders>
            <w:vAlign w:val="center"/>
          </w:tcPr>
          <w:p w14:paraId="242DDC8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0E72522F"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r>
      <w:tr w:rsidR="00B057DE" w:rsidRPr="009055E4" w14:paraId="390C6932" w14:textId="77777777" w:rsidTr="00B057DE">
        <w:trPr>
          <w:gridAfter w:val="1"/>
          <w:wAfter w:w="1604" w:type="dxa"/>
        </w:trPr>
        <w:tc>
          <w:tcPr>
            <w:tcW w:w="4964" w:type="dxa"/>
            <w:tcBorders>
              <w:bottom w:val="single" w:sz="4" w:space="0" w:color="auto"/>
            </w:tcBorders>
            <w:vAlign w:val="center"/>
          </w:tcPr>
          <w:p w14:paraId="4B0AE3B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Спортивные залы</w:t>
            </w:r>
          </w:p>
        </w:tc>
        <w:tc>
          <w:tcPr>
            <w:tcW w:w="1416" w:type="dxa"/>
            <w:tcBorders>
              <w:bottom w:val="single" w:sz="4" w:space="0" w:color="auto"/>
            </w:tcBorders>
            <w:vAlign w:val="center"/>
          </w:tcPr>
          <w:p w14:paraId="7BCDBC0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1EB2C09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4A924FB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6A0925E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7BFFE38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22C7F53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6C1692D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62C043C9" w14:textId="77777777" w:rsidTr="00B057DE">
        <w:trPr>
          <w:gridAfter w:val="1"/>
          <w:wAfter w:w="1604" w:type="dxa"/>
        </w:trPr>
        <w:tc>
          <w:tcPr>
            <w:tcW w:w="4964" w:type="dxa"/>
            <w:tcBorders>
              <w:bottom w:val="single" w:sz="4" w:space="0" w:color="auto"/>
            </w:tcBorders>
            <w:vAlign w:val="center"/>
          </w:tcPr>
          <w:p w14:paraId="2C2C7F67"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Городошная площадка</w:t>
            </w:r>
          </w:p>
        </w:tc>
        <w:tc>
          <w:tcPr>
            <w:tcW w:w="1416" w:type="dxa"/>
            <w:tcBorders>
              <w:bottom w:val="single" w:sz="4" w:space="0" w:color="auto"/>
            </w:tcBorders>
            <w:vAlign w:val="center"/>
          </w:tcPr>
          <w:p w14:paraId="42205CE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6E98AC2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72117B1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23ACAF5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32CEC80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41DBF22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2DE5C4E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50E6534A" w14:textId="77777777" w:rsidTr="00B057DE">
        <w:trPr>
          <w:gridAfter w:val="1"/>
          <w:wAfter w:w="1604" w:type="dxa"/>
        </w:trPr>
        <w:tc>
          <w:tcPr>
            <w:tcW w:w="4964" w:type="dxa"/>
            <w:tcBorders>
              <w:bottom w:val="single" w:sz="4" w:space="0" w:color="auto"/>
            </w:tcBorders>
            <w:vAlign w:val="center"/>
          </w:tcPr>
          <w:p w14:paraId="04F55CC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Каток</w:t>
            </w:r>
          </w:p>
        </w:tc>
        <w:tc>
          <w:tcPr>
            <w:tcW w:w="1416" w:type="dxa"/>
            <w:tcBorders>
              <w:bottom w:val="single" w:sz="4" w:space="0" w:color="auto"/>
            </w:tcBorders>
            <w:vAlign w:val="center"/>
          </w:tcPr>
          <w:p w14:paraId="53F3E65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4ED8D1C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6EF58DC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5D4CB8C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635967A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77EA8F2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7C83371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75C8CDE2" w14:textId="77777777" w:rsidTr="00B057DE">
        <w:trPr>
          <w:gridAfter w:val="1"/>
          <w:wAfter w:w="1604" w:type="dxa"/>
        </w:trPr>
        <w:tc>
          <w:tcPr>
            <w:tcW w:w="4964" w:type="dxa"/>
            <w:tcBorders>
              <w:bottom w:val="single" w:sz="4" w:space="0" w:color="auto"/>
            </w:tcBorders>
            <w:vAlign w:val="center"/>
          </w:tcPr>
          <w:p w14:paraId="2F160C2F"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Спортивная площадка</w:t>
            </w:r>
          </w:p>
        </w:tc>
        <w:tc>
          <w:tcPr>
            <w:tcW w:w="1416" w:type="dxa"/>
            <w:tcBorders>
              <w:bottom w:val="single" w:sz="4" w:space="0" w:color="auto"/>
            </w:tcBorders>
            <w:vAlign w:val="center"/>
          </w:tcPr>
          <w:p w14:paraId="7BDE39C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175C0EF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41B6FB1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23CA6CC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27BBF19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702F61B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64C507C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r>
      <w:tr w:rsidR="00B057DE" w:rsidRPr="009055E4" w14:paraId="1E822CBC" w14:textId="77777777" w:rsidTr="00B057DE">
        <w:trPr>
          <w:gridAfter w:val="1"/>
          <w:wAfter w:w="1604" w:type="dxa"/>
        </w:trPr>
        <w:tc>
          <w:tcPr>
            <w:tcW w:w="16014" w:type="dxa"/>
            <w:gridSpan w:val="8"/>
            <w:tcBorders>
              <w:bottom w:val="single" w:sz="4" w:space="0" w:color="auto"/>
            </w:tcBorders>
            <w:vAlign w:val="center"/>
          </w:tcPr>
          <w:p w14:paraId="338F60D2"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b/>
                <w:sz w:val="24"/>
                <w:szCs w:val="24"/>
                <w:lang w:eastAsia="ru-RU"/>
              </w:rPr>
              <w:t>5. БЫТОВОЕ ОБСЛУЖИВАНИЕ НАСЕЛЕНИЯ</w:t>
            </w:r>
          </w:p>
        </w:tc>
      </w:tr>
      <w:tr w:rsidR="00B057DE" w:rsidRPr="009055E4" w14:paraId="066F0427" w14:textId="77777777" w:rsidTr="00B057DE">
        <w:trPr>
          <w:gridAfter w:val="1"/>
          <w:wAfter w:w="1604" w:type="dxa"/>
          <w:trHeight w:val="555"/>
        </w:trPr>
        <w:tc>
          <w:tcPr>
            <w:tcW w:w="4964" w:type="dxa"/>
            <w:tcBorders>
              <w:bottom w:val="single" w:sz="4" w:space="0" w:color="auto"/>
            </w:tcBorders>
          </w:tcPr>
          <w:p w14:paraId="02FAF6FA" w14:textId="77777777" w:rsidR="00B057DE" w:rsidRPr="009055E4" w:rsidRDefault="00B057DE" w:rsidP="00B057DE">
            <w:pPr>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Число объектов бытового обслуживания населения, оказывающих услуги</w:t>
            </w:r>
          </w:p>
        </w:tc>
        <w:tc>
          <w:tcPr>
            <w:tcW w:w="1416" w:type="dxa"/>
            <w:tcBorders>
              <w:bottom w:val="single" w:sz="4" w:space="0" w:color="auto"/>
            </w:tcBorders>
            <w:vAlign w:val="center"/>
          </w:tcPr>
          <w:p w14:paraId="70E17DA7"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159E6FA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7A2E072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w:t>
            </w:r>
          </w:p>
        </w:tc>
        <w:tc>
          <w:tcPr>
            <w:tcW w:w="1604" w:type="dxa"/>
            <w:tcBorders>
              <w:bottom w:val="single" w:sz="4" w:space="0" w:color="auto"/>
            </w:tcBorders>
            <w:vAlign w:val="center"/>
          </w:tcPr>
          <w:p w14:paraId="52D5207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554B18D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w:t>
            </w:r>
          </w:p>
        </w:tc>
        <w:tc>
          <w:tcPr>
            <w:tcW w:w="1604" w:type="dxa"/>
            <w:tcBorders>
              <w:bottom w:val="single" w:sz="4" w:space="0" w:color="auto"/>
            </w:tcBorders>
            <w:vAlign w:val="center"/>
          </w:tcPr>
          <w:p w14:paraId="3D0414D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60A0732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w:t>
            </w:r>
          </w:p>
        </w:tc>
      </w:tr>
      <w:tr w:rsidR="00B057DE" w:rsidRPr="009055E4" w14:paraId="640E59CC" w14:textId="77777777" w:rsidTr="00B057DE">
        <w:trPr>
          <w:gridAfter w:val="1"/>
          <w:wAfter w:w="1604" w:type="dxa"/>
        </w:trPr>
        <w:tc>
          <w:tcPr>
            <w:tcW w:w="4964" w:type="dxa"/>
            <w:tcBorders>
              <w:bottom w:val="single" w:sz="4" w:space="0" w:color="auto"/>
            </w:tcBorders>
            <w:vAlign w:val="center"/>
          </w:tcPr>
          <w:p w14:paraId="6BFF033D"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в том числе</w:t>
            </w:r>
          </w:p>
        </w:tc>
        <w:tc>
          <w:tcPr>
            <w:tcW w:w="1416" w:type="dxa"/>
            <w:tcBorders>
              <w:bottom w:val="single" w:sz="4" w:space="0" w:color="auto"/>
            </w:tcBorders>
            <w:vAlign w:val="center"/>
          </w:tcPr>
          <w:p w14:paraId="312C286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single" w:sz="4" w:space="0" w:color="auto"/>
            </w:tcBorders>
            <w:vAlign w:val="center"/>
          </w:tcPr>
          <w:p w14:paraId="0616F15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3934EB4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3E339CE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5D16F8A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554EC58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bottom w:val="single" w:sz="4" w:space="0" w:color="auto"/>
            </w:tcBorders>
            <w:vAlign w:val="center"/>
          </w:tcPr>
          <w:p w14:paraId="49FC031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6B737E67" w14:textId="77777777" w:rsidTr="00B057DE">
        <w:trPr>
          <w:gridAfter w:val="1"/>
          <w:wAfter w:w="1604" w:type="dxa"/>
        </w:trPr>
        <w:tc>
          <w:tcPr>
            <w:tcW w:w="4964" w:type="dxa"/>
            <w:tcBorders>
              <w:bottom w:val="single" w:sz="4" w:space="0" w:color="auto"/>
            </w:tcBorders>
            <w:vAlign w:val="center"/>
          </w:tcPr>
          <w:p w14:paraId="1597D0E9"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техническое обслуживание и ремонт транспортных средств, машин и оборудования</w:t>
            </w:r>
          </w:p>
        </w:tc>
        <w:tc>
          <w:tcPr>
            <w:tcW w:w="1416" w:type="dxa"/>
            <w:tcBorders>
              <w:bottom w:val="single" w:sz="4" w:space="0" w:color="auto"/>
            </w:tcBorders>
            <w:vAlign w:val="center"/>
          </w:tcPr>
          <w:p w14:paraId="7C36406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48518D6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7BA993A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33938B6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3E5888F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658B910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3647617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708EE2F0" w14:textId="77777777" w:rsidTr="00B057DE">
        <w:trPr>
          <w:gridAfter w:val="1"/>
          <w:wAfter w:w="1604" w:type="dxa"/>
        </w:trPr>
        <w:tc>
          <w:tcPr>
            <w:tcW w:w="4964" w:type="dxa"/>
            <w:tcBorders>
              <w:bottom w:val="single" w:sz="4" w:space="0" w:color="auto"/>
            </w:tcBorders>
            <w:vAlign w:val="center"/>
          </w:tcPr>
          <w:p w14:paraId="48C523A3"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бани, душевые и сауны</w:t>
            </w:r>
          </w:p>
        </w:tc>
        <w:tc>
          <w:tcPr>
            <w:tcW w:w="1416" w:type="dxa"/>
            <w:tcBorders>
              <w:bottom w:val="single" w:sz="4" w:space="0" w:color="auto"/>
            </w:tcBorders>
            <w:vAlign w:val="center"/>
          </w:tcPr>
          <w:p w14:paraId="4DF5058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4BE2A3D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50B3B8E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19CA762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07237B0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7733929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108C471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76A95C40" w14:textId="77777777" w:rsidTr="00B057DE">
        <w:trPr>
          <w:gridAfter w:val="1"/>
          <w:wAfter w:w="1604" w:type="dxa"/>
        </w:trPr>
        <w:tc>
          <w:tcPr>
            <w:tcW w:w="4964" w:type="dxa"/>
            <w:tcBorders>
              <w:bottom w:val="single" w:sz="4" w:space="0" w:color="auto"/>
            </w:tcBorders>
            <w:vAlign w:val="center"/>
          </w:tcPr>
          <w:p w14:paraId="34A4FEE2"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lastRenderedPageBreak/>
              <w:t>парикмахерские и косметические услуги</w:t>
            </w:r>
          </w:p>
        </w:tc>
        <w:tc>
          <w:tcPr>
            <w:tcW w:w="1416" w:type="dxa"/>
            <w:tcBorders>
              <w:bottom w:val="single" w:sz="4" w:space="0" w:color="auto"/>
            </w:tcBorders>
            <w:vAlign w:val="center"/>
          </w:tcPr>
          <w:p w14:paraId="38D2FAF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10F1DD6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29C7507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5E66F13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2E3FF0B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660194D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65B89E9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r>
      <w:tr w:rsidR="00B057DE" w:rsidRPr="009055E4" w14:paraId="604E2D4F" w14:textId="77777777" w:rsidTr="00B057DE">
        <w:tc>
          <w:tcPr>
            <w:tcW w:w="16014" w:type="dxa"/>
            <w:gridSpan w:val="8"/>
            <w:tcBorders>
              <w:bottom w:val="single" w:sz="4" w:space="0" w:color="auto"/>
            </w:tcBorders>
            <w:vAlign w:val="center"/>
          </w:tcPr>
          <w:p w14:paraId="5A44E914"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b/>
                <w:sz w:val="24"/>
                <w:szCs w:val="24"/>
                <w:lang w:eastAsia="ru-RU"/>
              </w:rPr>
              <w:t>6. РОЗНИЧНАЯ ТОРГОВЛЯ И ОБЩЕСТВЕННОЕ ПИТАНИЕ</w:t>
            </w:r>
          </w:p>
        </w:tc>
        <w:tc>
          <w:tcPr>
            <w:tcW w:w="1604" w:type="dxa"/>
            <w:vAlign w:val="center"/>
          </w:tcPr>
          <w:p w14:paraId="20AE786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30</w:t>
            </w:r>
          </w:p>
        </w:tc>
      </w:tr>
      <w:tr w:rsidR="00B057DE" w:rsidRPr="009055E4" w14:paraId="6FB51850" w14:textId="77777777" w:rsidTr="00B057DE">
        <w:trPr>
          <w:gridAfter w:val="1"/>
          <w:wAfter w:w="1604" w:type="dxa"/>
        </w:trPr>
        <w:tc>
          <w:tcPr>
            <w:tcW w:w="4964" w:type="dxa"/>
            <w:tcBorders>
              <w:bottom w:val="single" w:sz="4" w:space="0" w:color="auto"/>
            </w:tcBorders>
            <w:vAlign w:val="center"/>
          </w:tcPr>
          <w:p w14:paraId="322D0F62"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Количество объектов розничной торговли и общественного питания:</w:t>
            </w:r>
          </w:p>
        </w:tc>
        <w:tc>
          <w:tcPr>
            <w:tcW w:w="1416" w:type="dxa"/>
            <w:tcBorders>
              <w:bottom w:val="single" w:sz="4" w:space="0" w:color="auto"/>
            </w:tcBorders>
            <w:vAlign w:val="center"/>
          </w:tcPr>
          <w:p w14:paraId="05B3FAB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64A62FB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24</w:t>
            </w:r>
          </w:p>
        </w:tc>
        <w:tc>
          <w:tcPr>
            <w:tcW w:w="1604" w:type="dxa"/>
            <w:tcBorders>
              <w:bottom w:val="single" w:sz="4" w:space="0" w:color="auto"/>
            </w:tcBorders>
            <w:vAlign w:val="center"/>
          </w:tcPr>
          <w:p w14:paraId="5680AB1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26</w:t>
            </w:r>
          </w:p>
        </w:tc>
        <w:tc>
          <w:tcPr>
            <w:tcW w:w="1604" w:type="dxa"/>
            <w:tcBorders>
              <w:bottom w:val="single" w:sz="4" w:space="0" w:color="auto"/>
            </w:tcBorders>
            <w:vAlign w:val="center"/>
          </w:tcPr>
          <w:p w14:paraId="21313D2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24</w:t>
            </w:r>
          </w:p>
        </w:tc>
        <w:tc>
          <w:tcPr>
            <w:tcW w:w="1604" w:type="dxa"/>
            <w:tcBorders>
              <w:bottom w:val="single" w:sz="4" w:space="0" w:color="auto"/>
            </w:tcBorders>
            <w:vAlign w:val="center"/>
          </w:tcPr>
          <w:p w14:paraId="7903847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26</w:t>
            </w:r>
          </w:p>
        </w:tc>
        <w:tc>
          <w:tcPr>
            <w:tcW w:w="1604" w:type="dxa"/>
            <w:tcBorders>
              <w:bottom w:val="single" w:sz="4" w:space="0" w:color="auto"/>
            </w:tcBorders>
            <w:vAlign w:val="center"/>
          </w:tcPr>
          <w:p w14:paraId="16FDA2C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24</w:t>
            </w:r>
          </w:p>
        </w:tc>
        <w:tc>
          <w:tcPr>
            <w:tcW w:w="1604" w:type="dxa"/>
            <w:tcBorders>
              <w:bottom w:val="single" w:sz="4" w:space="0" w:color="auto"/>
            </w:tcBorders>
            <w:vAlign w:val="center"/>
          </w:tcPr>
          <w:p w14:paraId="1B5A3BC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26</w:t>
            </w:r>
          </w:p>
        </w:tc>
      </w:tr>
      <w:tr w:rsidR="00B057DE" w:rsidRPr="009055E4" w14:paraId="585D5B9C" w14:textId="77777777" w:rsidTr="00B057DE">
        <w:trPr>
          <w:gridAfter w:val="1"/>
          <w:wAfter w:w="1604" w:type="dxa"/>
        </w:trPr>
        <w:tc>
          <w:tcPr>
            <w:tcW w:w="4964" w:type="dxa"/>
            <w:tcBorders>
              <w:bottom w:val="single" w:sz="4" w:space="0" w:color="auto"/>
            </w:tcBorders>
            <w:vAlign w:val="center"/>
          </w:tcPr>
          <w:p w14:paraId="1172A409"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в том числе</w:t>
            </w:r>
          </w:p>
        </w:tc>
        <w:tc>
          <w:tcPr>
            <w:tcW w:w="1416" w:type="dxa"/>
            <w:tcBorders>
              <w:bottom w:val="single" w:sz="4" w:space="0" w:color="auto"/>
            </w:tcBorders>
            <w:vAlign w:val="center"/>
          </w:tcPr>
          <w:p w14:paraId="760BA13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single" w:sz="4" w:space="0" w:color="auto"/>
            </w:tcBorders>
            <w:vAlign w:val="center"/>
          </w:tcPr>
          <w:p w14:paraId="3733D049"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59CA412E"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3F33788C"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34A46FD9"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23639B45"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3F486BD3"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r>
      <w:tr w:rsidR="00B057DE" w:rsidRPr="009055E4" w14:paraId="62CAAB4A" w14:textId="77777777" w:rsidTr="00B057DE">
        <w:trPr>
          <w:gridAfter w:val="1"/>
          <w:wAfter w:w="1604" w:type="dxa"/>
        </w:trPr>
        <w:tc>
          <w:tcPr>
            <w:tcW w:w="4964" w:type="dxa"/>
            <w:tcBorders>
              <w:bottom w:val="single" w:sz="4" w:space="0" w:color="auto"/>
            </w:tcBorders>
            <w:vAlign w:val="center"/>
          </w:tcPr>
          <w:p w14:paraId="1090675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магазины</w:t>
            </w:r>
          </w:p>
        </w:tc>
        <w:tc>
          <w:tcPr>
            <w:tcW w:w="1416" w:type="dxa"/>
            <w:tcBorders>
              <w:bottom w:val="single" w:sz="4" w:space="0" w:color="auto"/>
            </w:tcBorders>
            <w:vAlign w:val="center"/>
          </w:tcPr>
          <w:p w14:paraId="0ED904C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36999C3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single" w:sz="4" w:space="0" w:color="auto"/>
            </w:tcBorders>
            <w:vAlign w:val="center"/>
          </w:tcPr>
          <w:p w14:paraId="3E0AB3D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single" w:sz="4" w:space="0" w:color="auto"/>
            </w:tcBorders>
            <w:vAlign w:val="center"/>
          </w:tcPr>
          <w:p w14:paraId="3BA2DC8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single" w:sz="4" w:space="0" w:color="auto"/>
            </w:tcBorders>
            <w:vAlign w:val="center"/>
          </w:tcPr>
          <w:p w14:paraId="71F23C0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single" w:sz="4" w:space="0" w:color="auto"/>
            </w:tcBorders>
            <w:vAlign w:val="center"/>
          </w:tcPr>
          <w:p w14:paraId="74F6638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c>
          <w:tcPr>
            <w:tcW w:w="1604" w:type="dxa"/>
            <w:tcBorders>
              <w:bottom w:val="single" w:sz="4" w:space="0" w:color="auto"/>
            </w:tcBorders>
            <w:vAlign w:val="center"/>
          </w:tcPr>
          <w:p w14:paraId="2B5479A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20</w:t>
            </w:r>
          </w:p>
        </w:tc>
      </w:tr>
      <w:tr w:rsidR="00B057DE" w:rsidRPr="009055E4" w14:paraId="3551D118" w14:textId="77777777" w:rsidTr="00B057DE">
        <w:trPr>
          <w:gridAfter w:val="1"/>
          <w:wAfter w:w="1604" w:type="dxa"/>
        </w:trPr>
        <w:tc>
          <w:tcPr>
            <w:tcW w:w="4964" w:type="dxa"/>
            <w:tcBorders>
              <w:bottom w:val="single" w:sz="4" w:space="0" w:color="auto"/>
            </w:tcBorders>
            <w:vAlign w:val="center"/>
          </w:tcPr>
          <w:p w14:paraId="141A309E"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из них</w:t>
            </w:r>
          </w:p>
        </w:tc>
        <w:tc>
          <w:tcPr>
            <w:tcW w:w="1416" w:type="dxa"/>
            <w:tcBorders>
              <w:bottom w:val="single" w:sz="4" w:space="0" w:color="auto"/>
            </w:tcBorders>
            <w:vAlign w:val="center"/>
          </w:tcPr>
          <w:p w14:paraId="4BC7E51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single" w:sz="4" w:space="0" w:color="auto"/>
            </w:tcBorders>
            <w:vAlign w:val="center"/>
          </w:tcPr>
          <w:p w14:paraId="4EAD1021"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60509B3A"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color w:val="FF0000"/>
                <w:sz w:val="24"/>
                <w:szCs w:val="24"/>
                <w:lang w:eastAsia="ru-RU"/>
              </w:rPr>
            </w:pPr>
          </w:p>
        </w:tc>
        <w:tc>
          <w:tcPr>
            <w:tcW w:w="1604" w:type="dxa"/>
            <w:tcBorders>
              <w:bottom w:val="single" w:sz="4" w:space="0" w:color="auto"/>
            </w:tcBorders>
            <w:vAlign w:val="center"/>
          </w:tcPr>
          <w:p w14:paraId="0F5FE6BA"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6D231B33"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color w:val="FF0000"/>
                <w:sz w:val="24"/>
                <w:szCs w:val="24"/>
                <w:lang w:eastAsia="ru-RU"/>
              </w:rPr>
            </w:pPr>
          </w:p>
        </w:tc>
        <w:tc>
          <w:tcPr>
            <w:tcW w:w="1604" w:type="dxa"/>
            <w:tcBorders>
              <w:bottom w:val="single" w:sz="4" w:space="0" w:color="auto"/>
            </w:tcBorders>
            <w:vAlign w:val="center"/>
          </w:tcPr>
          <w:p w14:paraId="76D7651E" w14:textId="77777777" w:rsidR="00B057DE" w:rsidRPr="009055E4" w:rsidRDefault="00B057DE" w:rsidP="00B057DE">
            <w:pPr>
              <w:tabs>
                <w:tab w:val="left" w:pos="6237"/>
              </w:tabs>
              <w:spacing w:before="20" w:after="20" w:line="240" w:lineRule="auto"/>
              <w:jc w:val="center"/>
              <w:rPr>
                <w:rFonts w:ascii="Times New Roman" w:eastAsia="Times New Roman" w:hAnsi="Times New Roman"/>
                <w:color w:val="FF0000"/>
                <w:sz w:val="24"/>
                <w:szCs w:val="24"/>
                <w:lang w:eastAsia="ru-RU"/>
              </w:rPr>
            </w:pPr>
          </w:p>
        </w:tc>
        <w:tc>
          <w:tcPr>
            <w:tcW w:w="1604" w:type="dxa"/>
            <w:tcBorders>
              <w:bottom w:val="single" w:sz="4" w:space="0" w:color="auto"/>
            </w:tcBorders>
            <w:vAlign w:val="center"/>
          </w:tcPr>
          <w:p w14:paraId="404F17D3"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color w:val="FF0000"/>
                <w:sz w:val="24"/>
                <w:szCs w:val="24"/>
                <w:lang w:eastAsia="ru-RU"/>
              </w:rPr>
            </w:pPr>
          </w:p>
        </w:tc>
      </w:tr>
      <w:tr w:rsidR="00B057DE" w:rsidRPr="009055E4" w14:paraId="17885249" w14:textId="77777777" w:rsidTr="00B057DE">
        <w:trPr>
          <w:gridAfter w:val="1"/>
          <w:wAfter w:w="1604" w:type="dxa"/>
        </w:trPr>
        <w:tc>
          <w:tcPr>
            <w:tcW w:w="4964" w:type="dxa"/>
            <w:tcBorders>
              <w:bottom w:val="single" w:sz="4" w:space="0" w:color="auto"/>
            </w:tcBorders>
            <w:vAlign w:val="center"/>
          </w:tcPr>
          <w:p w14:paraId="1ECF5E96"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специализированные непродовольственные магазины</w:t>
            </w:r>
          </w:p>
        </w:tc>
        <w:tc>
          <w:tcPr>
            <w:tcW w:w="1416" w:type="dxa"/>
            <w:tcBorders>
              <w:bottom w:val="single" w:sz="4" w:space="0" w:color="auto"/>
            </w:tcBorders>
            <w:vAlign w:val="center"/>
          </w:tcPr>
          <w:p w14:paraId="146C644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1D50C69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3EDEBEC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0248EBA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42850A9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04F4CB3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c>
          <w:tcPr>
            <w:tcW w:w="1604" w:type="dxa"/>
            <w:tcBorders>
              <w:bottom w:val="single" w:sz="4" w:space="0" w:color="auto"/>
            </w:tcBorders>
            <w:vAlign w:val="center"/>
          </w:tcPr>
          <w:p w14:paraId="3E24742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9</w:t>
            </w:r>
          </w:p>
        </w:tc>
      </w:tr>
      <w:tr w:rsidR="00B057DE" w:rsidRPr="009055E4" w14:paraId="3F7641C6" w14:textId="77777777" w:rsidTr="00B057DE">
        <w:trPr>
          <w:gridAfter w:val="1"/>
          <w:wAfter w:w="1604" w:type="dxa"/>
        </w:trPr>
        <w:tc>
          <w:tcPr>
            <w:tcW w:w="4964" w:type="dxa"/>
            <w:tcBorders>
              <w:bottom w:val="single" w:sz="4" w:space="0" w:color="auto"/>
            </w:tcBorders>
            <w:vAlign w:val="center"/>
          </w:tcPr>
          <w:p w14:paraId="63C97FC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минимаркеты</w:t>
            </w:r>
          </w:p>
        </w:tc>
        <w:tc>
          <w:tcPr>
            <w:tcW w:w="1416" w:type="dxa"/>
            <w:tcBorders>
              <w:bottom w:val="single" w:sz="4" w:space="0" w:color="auto"/>
            </w:tcBorders>
            <w:vAlign w:val="center"/>
          </w:tcPr>
          <w:p w14:paraId="4436E2A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08A2352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51DED9A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6D50175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349BFEE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5F8EDAD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c>
          <w:tcPr>
            <w:tcW w:w="1604" w:type="dxa"/>
            <w:tcBorders>
              <w:bottom w:val="single" w:sz="4" w:space="0" w:color="auto"/>
            </w:tcBorders>
            <w:vAlign w:val="center"/>
          </w:tcPr>
          <w:p w14:paraId="066DDAF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w:t>
            </w:r>
          </w:p>
        </w:tc>
      </w:tr>
      <w:tr w:rsidR="00B057DE" w:rsidRPr="009055E4" w14:paraId="66502F61" w14:textId="77777777" w:rsidTr="00B057DE">
        <w:trPr>
          <w:gridAfter w:val="1"/>
          <w:wAfter w:w="1604" w:type="dxa"/>
        </w:trPr>
        <w:tc>
          <w:tcPr>
            <w:tcW w:w="4964" w:type="dxa"/>
            <w:tcBorders>
              <w:bottom w:val="single" w:sz="4" w:space="0" w:color="auto"/>
            </w:tcBorders>
            <w:vAlign w:val="center"/>
          </w:tcPr>
          <w:p w14:paraId="36C60F1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прочие магазины</w:t>
            </w:r>
          </w:p>
        </w:tc>
        <w:tc>
          <w:tcPr>
            <w:tcW w:w="1416" w:type="dxa"/>
            <w:tcBorders>
              <w:bottom w:val="single" w:sz="4" w:space="0" w:color="auto"/>
            </w:tcBorders>
            <w:vAlign w:val="center"/>
          </w:tcPr>
          <w:p w14:paraId="673CB34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1EB5814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w:t>
            </w:r>
          </w:p>
        </w:tc>
        <w:tc>
          <w:tcPr>
            <w:tcW w:w="1604" w:type="dxa"/>
            <w:tcBorders>
              <w:bottom w:val="single" w:sz="4" w:space="0" w:color="auto"/>
            </w:tcBorders>
            <w:vAlign w:val="center"/>
          </w:tcPr>
          <w:p w14:paraId="342E6C1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w:t>
            </w:r>
          </w:p>
        </w:tc>
        <w:tc>
          <w:tcPr>
            <w:tcW w:w="1604" w:type="dxa"/>
            <w:tcBorders>
              <w:bottom w:val="single" w:sz="4" w:space="0" w:color="auto"/>
            </w:tcBorders>
            <w:vAlign w:val="center"/>
          </w:tcPr>
          <w:p w14:paraId="73F6B27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w:t>
            </w:r>
          </w:p>
        </w:tc>
        <w:tc>
          <w:tcPr>
            <w:tcW w:w="1604" w:type="dxa"/>
            <w:tcBorders>
              <w:bottom w:val="single" w:sz="4" w:space="0" w:color="auto"/>
            </w:tcBorders>
            <w:vAlign w:val="center"/>
          </w:tcPr>
          <w:p w14:paraId="5A2A14F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w:t>
            </w:r>
          </w:p>
        </w:tc>
        <w:tc>
          <w:tcPr>
            <w:tcW w:w="1604" w:type="dxa"/>
            <w:tcBorders>
              <w:bottom w:val="single" w:sz="4" w:space="0" w:color="auto"/>
            </w:tcBorders>
            <w:vAlign w:val="center"/>
          </w:tcPr>
          <w:p w14:paraId="1B7414F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w:t>
            </w:r>
          </w:p>
        </w:tc>
        <w:tc>
          <w:tcPr>
            <w:tcW w:w="1604" w:type="dxa"/>
            <w:tcBorders>
              <w:bottom w:val="single" w:sz="4" w:space="0" w:color="auto"/>
            </w:tcBorders>
            <w:vAlign w:val="center"/>
          </w:tcPr>
          <w:p w14:paraId="4F540BA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8</w:t>
            </w:r>
          </w:p>
        </w:tc>
      </w:tr>
      <w:tr w:rsidR="00B057DE" w:rsidRPr="009055E4" w14:paraId="0F2B19F1" w14:textId="77777777" w:rsidTr="00B057DE">
        <w:trPr>
          <w:gridAfter w:val="1"/>
          <w:wAfter w:w="1604" w:type="dxa"/>
        </w:trPr>
        <w:tc>
          <w:tcPr>
            <w:tcW w:w="4964" w:type="dxa"/>
            <w:tcBorders>
              <w:bottom w:val="single" w:sz="4" w:space="0" w:color="auto"/>
            </w:tcBorders>
            <w:vAlign w:val="center"/>
          </w:tcPr>
          <w:p w14:paraId="2D36860A"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палатки и киоски</w:t>
            </w:r>
          </w:p>
        </w:tc>
        <w:tc>
          <w:tcPr>
            <w:tcW w:w="1416" w:type="dxa"/>
            <w:tcBorders>
              <w:bottom w:val="single" w:sz="4" w:space="0" w:color="auto"/>
            </w:tcBorders>
            <w:vAlign w:val="center"/>
          </w:tcPr>
          <w:p w14:paraId="1FC0F36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4846214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bottom w:val="single" w:sz="4" w:space="0" w:color="auto"/>
            </w:tcBorders>
            <w:vAlign w:val="center"/>
          </w:tcPr>
          <w:p w14:paraId="4577E52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239FF2A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bottom w:val="single" w:sz="4" w:space="0" w:color="auto"/>
            </w:tcBorders>
            <w:vAlign w:val="center"/>
          </w:tcPr>
          <w:p w14:paraId="4A2BA09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06BCB11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bottom w:val="single" w:sz="4" w:space="0" w:color="auto"/>
            </w:tcBorders>
            <w:vAlign w:val="center"/>
          </w:tcPr>
          <w:p w14:paraId="0FE2E9A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52FD7066" w14:textId="77777777" w:rsidTr="00B057DE">
        <w:trPr>
          <w:gridAfter w:val="1"/>
          <w:wAfter w:w="1604" w:type="dxa"/>
        </w:trPr>
        <w:tc>
          <w:tcPr>
            <w:tcW w:w="4964" w:type="dxa"/>
            <w:tcBorders>
              <w:bottom w:val="single" w:sz="4" w:space="0" w:color="auto"/>
            </w:tcBorders>
            <w:vAlign w:val="center"/>
          </w:tcPr>
          <w:p w14:paraId="038EFDB5"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аптеки и аптечные магазины</w:t>
            </w:r>
          </w:p>
        </w:tc>
        <w:tc>
          <w:tcPr>
            <w:tcW w:w="1416" w:type="dxa"/>
            <w:tcBorders>
              <w:bottom w:val="single" w:sz="4" w:space="0" w:color="auto"/>
            </w:tcBorders>
            <w:vAlign w:val="center"/>
          </w:tcPr>
          <w:p w14:paraId="1FA7C35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01FE08D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09A531D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2174C40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1790BAE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265F7C1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382733D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r>
      <w:tr w:rsidR="00B057DE" w:rsidRPr="009055E4" w14:paraId="031D8D14" w14:textId="77777777" w:rsidTr="00B057DE">
        <w:trPr>
          <w:gridAfter w:val="1"/>
          <w:wAfter w:w="1604" w:type="dxa"/>
        </w:trPr>
        <w:tc>
          <w:tcPr>
            <w:tcW w:w="4964" w:type="dxa"/>
            <w:tcBorders>
              <w:bottom w:val="single" w:sz="4" w:space="0" w:color="auto"/>
            </w:tcBorders>
            <w:vAlign w:val="center"/>
          </w:tcPr>
          <w:p w14:paraId="29B0C535" w14:textId="77777777" w:rsidR="00B057DE"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столовые учебных заведений, организаций, промышленных предприятий</w:t>
            </w:r>
          </w:p>
          <w:p w14:paraId="5FCDE9BF" w14:textId="342FD2A5" w:rsidR="009055E4" w:rsidRPr="009055E4" w:rsidRDefault="009055E4" w:rsidP="00B057DE">
            <w:pPr>
              <w:tabs>
                <w:tab w:val="left" w:pos="6237"/>
              </w:tabs>
              <w:spacing w:before="20" w:after="20" w:line="240" w:lineRule="auto"/>
              <w:rPr>
                <w:rFonts w:ascii="Times New Roman" w:eastAsia="Times New Roman" w:hAnsi="Times New Roman"/>
                <w:sz w:val="24"/>
                <w:szCs w:val="24"/>
                <w:lang w:eastAsia="ru-RU"/>
              </w:rPr>
            </w:pPr>
          </w:p>
        </w:tc>
        <w:tc>
          <w:tcPr>
            <w:tcW w:w="1416" w:type="dxa"/>
            <w:tcBorders>
              <w:bottom w:val="single" w:sz="4" w:space="0" w:color="auto"/>
            </w:tcBorders>
            <w:vAlign w:val="center"/>
          </w:tcPr>
          <w:p w14:paraId="798D256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36E15C5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7E9FD01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53FDF5F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50D0E96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7996FFD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c>
          <w:tcPr>
            <w:tcW w:w="1604" w:type="dxa"/>
            <w:tcBorders>
              <w:bottom w:val="single" w:sz="4" w:space="0" w:color="auto"/>
            </w:tcBorders>
            <w:vAlign w:val="center"/>
          </w:tcPr>
          <w:p w14:paraId="30E2AD4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2</w:t>
            </w:r>
          </w:p>
        </w:tc>
      </w:tr>
      <w:tr w:rsidR="00B057DE" w:rsidRPr="009055E4" w14:paraId="4A1CAA57" w14:textId="77777777" w:rsidTr="00B057DE">
        <w:trPr>
          <w:gridAfter w:val="1"/>
          <w:wAfter w:w="1604" w:type="dxa"/>
        </w:trPr>
        <w:tc>
          <w:tcPr>
            <w:tcW w:w="4964" w:type="dxa"/>
            <w:tcBorders>
              <w:bottom w:val="single" w:sz="4" w:space="0" w:color="auto"/>
            </w:tcBorders>
            <w:vAlign w:val="center"/>
          </w:tcPr>
          <w:p w14:paraId="7E44E5C6" w14:textId="77777777" w:rsidR="00B057DE"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рестораны, кафе, бары</w:t>
            </w:r>
          </w:p>
          <w:p w14:paraId="1FB9F26A" w14:textId="62CD6FBF" w:rsidR="009055E4" w:rsidRPr="009055E4" w:rsidRDefault="009055E4" w:rsidP="00B057DE">
            <w:pPr>
              <w:tabs>
                <w:tab w:val="left" w:pos="6237"/>
              </w:tabs>
              <w:spacing w:before="20" w:after="20" w:line="240" w:lineRule="auto"/>
              <w:rPr>
                <w:rFonts w:ascii="Times New Roman" w:eastAsia="Times New Roman" w:hAnsi="Times New Roman"/>
                <w:sz w:val="24"/>
                <w:szCs w:val="24"/>
                <w:lang w:eastAsia="ru-RU"/>
              </w:rPr>
            </w:pPr>
          </w:p>
        </w:tc>
        <w:tc>
          <w:tcPr>
            <w:tcW w:w="1416" w:type="dxa"/>
            <w:tcBorders>
              <w:bottom w:val="single" w:sz="4" w:space="0" w:color="auto"/>
            </w:tcBorders>
            <w:vAlign w:val="center"/>
          </w:tcPr>
          <w:p w14:paraId="3B957E3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single" w:sz="4" w:space="0" w:color="auto"/>
            </w:tcBorders>
            <w:vAlign w:val="center"/>
          </w:tcPr>
          <w:p w14:paraId="7116D25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138FA0A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0813131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5ED02CD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735481D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c>
          <w:tcPr>
            <w:tcW w:w="1604" w:type="dxa"/>
            <w:tcBorders>
              <w:bottom w:val="single" w:sz="4" w:space="0" w:color="auto"/>
            </w:tcBorders>
            <w:vAlign w:val="center"/>
          </w:tcPr>
          <w:p w14:paraId="0C05806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w:t>
            </w:r>
          </w:p>
        </w:tc>
      </w:tr>
      <w:tr w:rsidR="00B057DE" w:rsidRPr="009055E4" w14:paraId="7DBBDB3E" w14:textId="77777777" w:rsidTr="00B057DE">
        <w:trPr>
          <w:gridAfter w:val="1"/>
          <w:wAfter w:w="1604" w:type="dxa"/>
        </w:trPr>
        <w:tc>
          <w:tcPr>
            <w:tcW w:w="16014" w:type="dxa"/>
            <w:gridSpan w:val="8"/>
            <w:tcBorders>
              <w:bottom w:val="single" w:sz="4" w:space="0" w:color="auto"/>
            </w:tcBorders>
            <w:vAlign w:val="center"/>
          </w:tcPr>
          <w:p w14:paraId="355A431D" w14:textId="77777777" w:rsidR="00B057DE" w:rsidRDefault="00B057DE" w:rsidP="00B057DE">
            <w:pPr>
              <w:tabs>
                <w:tab w:val="left" w:pos="6237"/>
              </w:tabs>
              <w:spacing w:before="20" w:after="20" w:line="240" w:lineRule="auto"/>
              <w:rPr>
                <w:rFonts w:ascii="Times New Roman" w:eastAsia="Times New Roman" w:hAnsi="Times New Roman"/>
                <w:b/>
                <w:sz w:val="24"/>
                <w:szCs w:val="24"/>
                <w:lang w:eastAsia="ru-RU"/>
              </w:rPr>
            </w:pPr>
            <w:r w:rsidRPr="009055E4">
              <w:rPr>
                <w:rFonts w:ascii="Times New Roman" w:eastAsia="Times New Roman" w:hAnsi="Times New Roman"/>
                <w:b/>
                <w:sz w:val="24"/>
                <w:szCs w:val="24"/>
                <w:lang w:eastAsia="ru-RU"/>
              </w:rPr>
              <w:t>7. ЖИЛИЩНО-КОММУНАЛЬНЫЙ КОМПЛЕКС</w:t>
            </w:r>
          </w:p>
          <w:p w14:paraId="48BFB627" w14:textId="3750E47C" w:rsidR="009055E4" w:rsidRPr="009055E4" w:rsidRDefault="009055E4" w:rsidP="00B057DE">
            <w:pPr>
              <w:tabs>
                <w:tab w:val="left" w:pos="6237"/>
              </w:tabs>
              <w:spacing w:before="20" w:after="20" w:line="240" w:lineRule="auto"/>
              <w:rPr>
                <w:rFonts w:ascii="Times New Roman" w:eastAsia="Times New Roman" w:hAnsi="Times New Roman"/>
                <w:b/>
                <w:sz w:val="24"/>
                <w:szCs w:val="24"/>
                <w:lang w:eastAsia="ru-RU"/>
              </w:rPr>
            </w:pPr>
          </w:p>
        </w:tc>
      </w:tr>
      <w:tr w:rsidR="00B057DE" w:rsidRPr="009055E4" w14:paraId="08C8F3B5" w14:textId="77777777" w:rsidTr="00B057DE">
        <w:trPr>
          <w:gridAfter w:val="1"/>
          <w:wAfter w:w="1604" w:type="dxa"/>
        </w:trPr>
        <w:tc>
          <w:tcPr>
            <w:tcW w:w="4964" w:type="dxa"/>
            <w:tcBorders>
              <w:bottom w:val="nil"/>
            </w:tcBorders>
            <w:vAlign w:val="center"/>
          </w:tcPr>
          <w:p w14:paraId="2AD6DB00"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7.1. Жилищный фонд</w:t>
            </w:r>
          </w:p>
        </w:tc>
        <w:tc>
          <w:tcPr>
            <w:tcW w:w="1416" w:type="dxa"/>
            <w:tcBorders>
              <w:bottom w:val="nil"/>
            </w:tcBorders>
            <w:vAlign w:val="center"/>
          </w:tcPr>
          <w:p w14:paraId="0F9C640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bottom w:val="nil"/>
            </w:tcBorders>
            <w:vAlign w:val="center"/>
          </w:tcPr>
          <w:p w14:paraId="7DB6DA0D"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p>
        </w:tc>
        <w:tc>
          <w:tcPr>
            <w:tcW w:w="1604" w:type="dxa"/>
            <w:tcBorders>
              <w:bottom w:val="nil"/>
            </w:tcBorders>
            <w:vAlign w:val="center"/>
          </w:tcPr>
          <w:p w14:paraId="6AD81FAD"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nil"/>
            </w:tcBorders>
            <w:vAlign w:val="center"/>
          </w:tcPr>
          <w:p w14:paraId="004432E7"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nil"/>
            </w:tcBorders>
          </w:tcPr>
          <w:p w14:paraId="53616F8E"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nil"/>
            </w:tcBorders>
          </w:tcPr>
          <w:p w14:paraId="5C0177CC"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c>
          <w:tcPr>
            <w:tcW w:w="1604" w:type="dxa"/>
            <w:tcBorders>
              <w:bottom w:val="nil"/>
            </w:tcBorders>
          </w:tcPr>
          <w:p w14:paraId="3F5DB3D6" w14:textId="77777777" w:rsidR="00B057DE" w:rsidRPr="009055E4" w:rsidRDefault="00B057DE" w:rsidP="00B057DE">
            <w:pPr>
              <w:tabs>
                <w:tab w:val="left" w:pos="6237"/>
              </w:tabs>
              <w:spacing w:before="20" w:after="20" w:line="240" w:lineRule="auto"/>
              <w:jc w:val="center"/>
              <w:rPr>
                <w:rFonts w:ascii="Times New Roman" w:eastAsia="Times New Roman" w:hAnsi="Times New Roman"/>
                <w:b/>
                <w:sz w:val="24"/>
                <w:szCs w:val="24"/>
                <w:lang w:eastAsia="ru-RU"/>
              </w:rPr>
            </w:pPr>
          </w:p>
        </w:tc>
      </w:tr>
      <w:tr w:rsidR="00B057DE" w:rsidRPr="009055E4" w14:paraId="33B37D78" w14:textId="77777777" w:rsidTr="00B057DE">
        <w:trPr>
          <w:gridAfter w:val="1"/>
          <w:wAfter w:w="1604" w:type="dxa"/>
          <w:trHeight w:val="770"/>
        </w:trPr>
        <w:tc>
          <w:tcPr>
            <w:tcW w:w="4964" w:type="dxa"/>
            <w:tcBorders>
              <w:top w:val="single" w:sz="4" w:space="0" w:color="auto"/>
            </w:tcBorders>
            <w:vAlign w:val="center"/>
          </w:tcPr>
          <w:p w14:paraId="203A2DDD"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Общая площадь жилых помещений</w:t>
            </w:r>
          </w:p>
        </w:tc>
        <w:tc>
          <w:tcPr>
            <w:tcW w:w="1416" w:type="dxa"/>
            <w:tcBorders>
              <w:top w:val="single" w:sz="4" w:space="0" w:color="auto"/>
            </w:tcBorders>
            <w:vAlign w:val="center"/>
          </w:tcPr>
          <w:p w14:paraId="72FE3938"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тысяча квадратных метров</w:t>
            </w:r>
          </w:p>
        </w:tc>
        <w:tc>
          <w:tcPr>
            <w:tcW w:w="1614" w:type="dxa"/>
            <w:tcBorders>
              <w:top w:val="single" w:sz="4" w:space="0" w:color="auto"/>
            </w:tcBorders>
            <w:vAlign w:val="center"/>
          </w:tcPr>
          <w:p w14:paraId="1DE6138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68,14</w:t>
            </w:r>
          </w:p>
        </w:tc>
        <w:tc>
          <w:tcPr>
            <w:tcW w:w="1604" w:type="dxa"/>
            <w:tcBorders>
              <w:top w:val="single" w:sz="4" w:space="0" w:color="auto"/>
            </w:tcBorders>
            <w:vAlign w:val="center"/>
          </w:tcPr>
          <w:p w14:paraId="1E88EBF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68,14</w:t>
            </w:r>
          </w:p>
        </w:tc>
        <w:tc>
          <w:tcPr>
            <w:tcW w:w="1604" w:type="dxa"/>
            <w:tcBorders>
              <w:top w:val="single" w:sz="4" w:space="0" w:color="auto"/>
            </w:tcBorders>
            <w:vAlign w:val="center"/>
          </w:tcPr>
          <w:p w14:paraId="05D0C06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68,14</w:t>
            </w:r>
          </w:p>
        </w:tc>
        <w:tc>
          <w:tcPr>
            <w:tcW w:w="1604" w:type="dxa"/>
            <w:tcBorders>
              <w:top w:val="single" w:sz="4" w:space="0" w:color="auto"/>
            </w:tcBorders>
            <w:vAlign w:val="center"/>
          </w:tcPr>
          <w:p w14:paraId="3472750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68,14</w:t>
            </w:r>
          </w:p>
        </w:tc>
        <w:tc>
          <w:tcPr>
            <w:tcW w:w="1604" w:type="dxa"/>
            <w:tcBorders>
              <w:top w:val="single" w:sz="4" w:space="0" w:color="auto"/>
            </w:tcBorders>
            <w:vAlign w:val="center"/>
          </w:tcPr>
          <w:p w14:paraId="25FF80A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68,14</w:t>
            </w:r>
          </w:p>
        </w:tc>
        <w:tc>
          <w:tcPr>
            <w:tcW w:w="1604" w:type="dxa"/>
            <w:tcBorders>
              <w:top w:val="single" w:sz="4" w:space="0" w:color="auto"/>
            </w:tcBorders>
            <w:vAlign w:val="center"/>
          </w:tcPr>
          <w:p w14:paraId="55F85A7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68,14</w:t>
            </w:r>
          </w:p>
        </w:tc>
      </w:tr>
      <w:tr w:rsidR="00B057DE" w:rsidRPr="009055E4" w14:paraId="1C3CA051" w14:textId="77777777" w:rsidTr="00B057DE">
        <w:trPr>
          <w:gridAfter w:val="1"/>
          <w:wAfter w:w="1604" w:type="dxa"/>
        </w:trPr>
        <w:tc>
          <w:tcPr>
            <w:tcW w:w="4964" w:type="dxa"/>
            <w:tcBorders>
              <w:top w:val="single" w:sz="4" w:space="0" w:color="auto"/>
            </w:tcBorders>
            <w:vAlign w:val="center"/>
          </w:tcPr>
          <w:p w14:paraId="07E13033"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lastRenderedPageBreak/>
              <w:t>Муниципальный жилищный фонд</w:t>
            </w:r>
          </w:p>
        </w:tc>
        <w:tc>
          <w:tcPr>
            <w:tcW w:w="1416" w:type="dxa"/>
            <w:tcBorders>
              <w:top w:val="single" w:sz="4" w:space="0" w:color="auto"/>
            </w:tcBorders>
            <w:vAlign w:val="center"/>
          </w:tcPr>
          <w:p w14:paraId="6502D29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vertAlign w:val="superscript"/>
                <w:lang w:eastAsia="ru-RU"/>
              </w:rPr>
            </w:pPr>
            <w:r w:rsidRPr="009055E4">
              <w:rPr>
                <w:rFonts w:ascii="Times New Roman" w:eastAsia="Times New Roman" w:hAnsi="Times New Roman"/>
                <w:sz w:val="24"/>
                <w:szCs w:val="24"/>
                <w:lang w:eastAsia="ru-RU"/>
              </w:rPr>
              <w:t>тысяча квадратных метров</w:t>
            </w:r>
          </w:p>
        </w:tc>
        <w:tc>
          <w:tcPr>
            <w:tcW w:w="1614" w:type="dxa"/>
            <w:tcBorders>
              <w:top w:val="single" w:sz="4" w:space="0" w:color="auto"/>
            </w:tcBorders>
            <w:vAlign w:val="center"/>
          </w:tcPr>
          <w:p w14:paraId="3854EDC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6,85</w:t>
            </w:r>
          </w:p>
        </w:tc>
        <w:tc>
          <w:tcPr>
            <w:tcW w:w="1604" w:type="dxa"/>
            <w:tcBorders>
              <w:top w:val="single" w:sz="4" w:space="0" w:color="auto"/>
            </w:tcBorders>
          </w:tcPr>
          <w:p w14:paraId="2D33A53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3157183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6,85</w:t>
            </w:r>
          </w:p>
        </w:tc>
        <w:tc>
          <w:tcPr>
            <w:tcW w:w="1604" w:type="dxa"/>
            <w:tcBorders>
              <w:top w:val="single" w:sz="4" w:space="0" w:color="auto"/>
            </w:tcBorders>
          </w:tcPr>
          <w:p w14:paraId="75489D8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7DD0B3B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6,85</w:t>
            </w:r>
          </w:p>
        </w:tc>
        <w:tc>
          <w:tcPr>
            <w:tcW w:w="1604" w:type="dxa"/>
            <w:tcBorders>
              <w:top w:val="single" w:sz="4" w:space="0" w:color="auto"/>
            </w:tcBorders>
          </w:tcPr>
          <w:p w14:paraId="4A8C363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0008029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6,85</w:t>
            </w:r>
          </w:p>
        </w:tc>
        <w:tc>
          <w:tcPr>
            <w:tcW w:w="1604" w:type="dxa"/>
            <w:tcBorders>
              <w:top w:val="single" w:sz="4" w:space="0" w:color="auto"/>
            </w:tcBorders>
          </w:tcPr>
          <w:p w14:paraId="4E58404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2AA7EE4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6,85</w:t>
            </w:r>
          </w:p>
        </w:tc>
        <w:tc>
          <w:tcPr>
            <w:tcW w:w="1604" w:type="dxa"/>
            <w:tcBorders>
              <w:top w:val="single" w:sz="4" w:space="0" w:color="auto"/>
            </w:tcBorders>
          </w:tcPr>
          <w:p w14:paraId="076D815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0F070AF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6,85</w:t>
            </w:r>
          </w:p>
        </w:tc>
      </w:tr>
      <w:tr w:rsidR="00B057DE" w:rsidRPr="009055E4" w14:paraId="247B5355" w14:textId="77777777" w:rsidTr="00B057DE">
        <w:trPr>
          <w:gridAfter w:val="1"/>
          <w:wAfter w:w="1604" w:type="dxa"/>
        </w:trPr>
        <w:tc>
          <w:tcPr>
            <w:tcW w:w="4964" w:type="dxa"/>
            <w:tcBorders>
              <w:top w:val="single" w:sz="4" w:space="0" w:color="auto"/>
            </w:tcBorders>
            <w:vAlign w:val="center"/>
          </w:tcPr>
          <w:p w14:paraId="5CDEFD32"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Аварийный жилищный фонд</w:t>
            </w:r>
          </w:p>
        </w:tc>
        <w:tc>
          <w:tcPr>
            <w:tcW w:w="1416" w:type="dxa"/>
            <w:tcBorders>
              <w:top w:val="single" w:sz="4" w:space="0" w:color="auto"/>
            </w:tcBorders>
            <w:vAlign w:val="center"/>
          </w:tcPr>
          <w:p w14:paraId="476EF4F6" w14:textId="77777777" w:rsidR="00B057DE"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тысяча квадратных метров</w:t>
            </w:r>
          </w:p>
          <w:p w14:paraId="71A442B9" w14:textId="1CA6D610" w:rsidR="009055E4" w:rsidRPr="009055E4" w:rsidRDefault="009055E4"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top w:val="single" w:sz="4" w:space="0" w:color="auto"/>
            </w:tcBorders>
            <w:vAlign w:val="center"/>
          </w:tcPr>
          <w:p w14:paraId="45A0B21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1,709</w:t>
            </w:r>
          </w:p>
        </w:tc>
        <w:tc>
          <w:tcPr>
            <w:tcW w:w="1604" w:type="dxa"/>
            <w:tcBorders>
              <w:top w:val="single" w:sz="4" w:space="0" w:color="auto"/>
            </w:tcBorders>
          </w:tcPr>
          <w:p w14:paraId="40DBD738"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4CDC5D2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1,709</w:t>
            </w:r>
          </w:p>
          <w:p w14:paraId="3CEE8AE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top w:val="single" w:sz="4" w:space="0" w:color="auto"/>
            </w:tcBorders>
          </w:tcPr>
          <w:p w14:paraId="265331FC"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60B14C43"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1,709</w:t>
            </w:r>
          </w:p>
        </w:tc>
        <w:tc>
          <w:tcPr>
            <w:tcW w:w="1604" w:type="dxa"/>
            <w:tcBorders>
              <w:top w:val="single" w:sz="4" w:space="0" w:color="auto"/>
            </w:tcBorders>
          </w:tcPr>
          <w:p w14:paraId="0CC79DA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60F6E38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1,709</w:t>
            </w:r>
          </w:p>
        </w:tc>
        <w:tc>
          <w:tcPr>
            <w:tcW w:w="1604" w:type="dxa"/>
            <w:tcBorders>
              <w:top w:val="single" w:sz="4" w:space="0" w:color="auto"/>
            </w:tcBorders>
          </w:tcPr>
          <w:p w14:paraId="7A84B60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5047CC2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1,709</w:t>
            </w:r>
          </w:p>
        </w:tc>
        <w:tc>
          <w:tcPr>
            <w:tcW w:w="1604" w:type="dxa"/>
            <w:tcBorders>
              <w:top w:val="single" w:sz="4" w:space="0" w:color="auto"/>
            </w:tcBorders>
          </w:tcPr>
          <w:p w14:paraId="6D711657"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p w14:paraId="2672FDB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1,709</w:t>
            </w:r>
          </w:p>
        </w:tc>
      </w:tr>
      <w:tr w:rsidR="00B057DE" w:rsidRPr="009055E4" w14:paraId="305855AC" w14:textId="77777777" w:rsidTr="00B057DE">
        <w:trPr>
          <w:gridAfter w:val="1"/>
          <w:wAfter w:w="1604" w:type="dxa"/>
        </w:trPr>
        <w:tc>
          <w:tcPr>
            <w:tcW w:w="4964" w:type="dxa"/>
            <w:tcBorders>
              <w:top w:val="single" w:sz="4" w:space="0" w:color="auto"/>
            </w:tcBorders>
            <w:vAlign w:val="center"/>
          </w:tcPr>
          <w:p w14:paraId="67EF04AD" w14:textId="77777777" w:rsidR="00B057DE"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Число проживающих в аварийных жилых домах</w:t>
            </w:r>
          </w:p>
          <w:p w14:paraId="2A38AA2A" w14:textId="06B85058" w:rsidR="009055E4" w:rsidRPr="009055E4" w:rsidRDefault="009055E4" w:rsidP="00B057DE">
            <w:pPr>
              <w:tabs>
                <w:tab w:val="left" w:pos="6237"/>
              </w:tabs>
              <w:spacing w:before="20" w:after="20" w:line="240" w:lineRule="auto"/>
              <w:rPr>
                <w:rFonts w:ascii="Times New Roman" w:eastAsia="Times New Roman" w:hAnsi="Times New Roman"/>
                <w:sz w:val="24"/>
                <w:szCs w:val="24"/>
                <w:lang w:eastAsia="ru-RU"/>
              </w:rPr>
            </w:pPr>
          </w:p>
        </w:tc>
        <w:tc>
          <w:tcPr>
            <w:tcW w:w="1416" w:type="dxa"/>
            <w:tcBorders>
              <w:top w:val="single" w:sz="4" w:space="0" w:color="auto"/>
            </w:tcBorders>
            <w:vAlign w:val="center"/>
          </w:tcPr>
          <w:p w14:paraId="5AE4CF4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человек</w:t>
            </w:r>
          </w:p>
        </w:tc>
        <w:tc>
          <w:tcPr>
            <w:tcW w:w="1614" w:type="dxa"/>
            <w:tcBorders>
              <w:top w:val="single" w:sz="4" w:space="0" w:color="auto"/>
            </w:tcBorders>
            <w:vAlign w:val="center"/>
          </w:tcPr>
          <w:p w14:paraId="16F064E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top w:val="single" w:sz="4" w:space="0" w:color="auto"/>
            </w:tcBorders>
            <w:vAlign w:val="center"/>
          </w:tcPr>
          <w:p w14:paraId="1F5AEB4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top w:val="single" w:sz="4" w:space="0" w:color="auto"/>
            </w:tcBorders>
            <w:vAlign w:val="center"/>
          </w:tcPr>
          <w:p w14:paraId="7E00A69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top w:val="single" w:sz="4" w:space="0" w:color="auto"/>
            </w:tcBorders>
            <w:vAlign w:val="center"/>
          </w:tcPr>
          <w:p w14:paraId="7A0481C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top w:val="single" w:sz="4" w:space="0" w:color="auto"/>
            </w:tcBorders>
            <w:vAlign w:val="center"/>
          </w:tcPr>
          <w:p w14:paraId="19F326F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c>
          <w:tcPr>
            <w:tcW w:w="1604" w:type="dxa"/>
            <w:tcBorders>
              <w:top w:val="single" w:sz="4" w:space="0" w:color="auto"/>
            </w:tcBorders>
            <w:vAlign w:val="center"/>
          </w:tcPr>
          <w:p w14:paraId="202B188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0</w:t>
            </w:r>
          </w:p>
        </w:tc>
      </w:tr>
      <w:tr w:rsidR="00B057DE" w:rsidRPr="009055E4" w14:paraId="7152C6A6" w14:textId="77777777" w:rsidTr="00B057DE">
        <w:trPr>
          <w:gridAfter w:val="1"/>
          <w:wAfter w:w="1604" w:type="dxa"/>
        </w:trPr>
        <w:tc>
          <w:tcPr>
            <w:tcW w:w="4964" w:type="dxa"/>
            <w:tcBorders>
              <w:top w:val="single" w:sz="4" w:space="0" w:color="auto"/>
            </w:tcBorders>
            <w:vAlign w:val="center"/>
          </w:tcPr>
          <w:p w14:paraId="47DB7988" w14:textId="77777777" w:rsidR="00B057DE" w:rsidRPr="009055E4"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7.2. Улично-дорожная сеть</w:t>
            </w:r>
          </w:p>
        </w:tc>
        <w:tc>
          <w:tcPr>
            <w:tcW w:w="1416" w:type="dxa"/>
            <w:tcBorders>
              <w:top w:val="single" w:sz="4" w:space="0" w:color="auto"/>
            </w:tcBorders>
            <w:vAlign w:val="center"/>
          </w:tcPr>
          <w:p w14:paraId="49D22C4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14" w:type="dxa"/>
            <w:tcBorders>
              <w:top w:val="single" w:sz="4" w:space="0" w:color="auto"/>
            </w:tcBorders>
            <w:vAlign w:val="center"/>
          </w:tcPr>
          <w:p w14:paraId="1EF9596A" w14:textId="77777777" w:rsidR="00B057DE" w:rsidRPr="009055E4" w:rsidRDefault="00B057DE" w:rsidP="00B057DE">
            <w:pPr>
              <w:spacing w:after="0" w:line="240" w:lineRule="auto"/>
              <w:jc w:val="center"/>
              <w:rPr>
                <w:rFonts w:ascii="Times New Roman" w:eastAsia="Times New Roman" w:hAnsi="Times New Roman"/>
                <w:color w:val="000000"/>
                <w:sz w:val="24"/>
                <w:szCs w:val="24"/>
                <w:lang w:eastAsia="ru-RU"/>
              </w:rPr>
            </w:pPr>
          </w:p>
        </w:tc>
        <w:tc>
          <w:tcPr>
            <w:tcW w:w="1604" w:type="dxa"/>
            <w:tcBorders>
              <w:top w:val="single" w:sz="4" w:space="0" w:color="auto"/>
            </w:tcBorders>
            <w:vAlign w:val="center"/>
          </w:tcPr>
          <w:p w14:paraId="5EE80522"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top w:val="single" w:sz="4" w:space="0" w:color="auto"/>
            </w:tcBorders>
            <w:vAlign w:val="center"/>
          </w:tcPr>
          <w:p w14:paraId="0619CA1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top w:val="single" w:sz="4" w:space="0" w:color="auto"/>
            </w:tcBorders>
          </w:tcPr>
          <w:p w14:paraId="266A749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top w:val="single" w:sz="4" w:space="0" w:color="auto"/>
            </w:tcBorders>
          </w:tcPr>
          <w:p w14:paraId="5D070949"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c>
          <w:tcPr>
            <w:tcW w:w="1604" w:type="dxa"/>
            <w:tcBorders>
              <w:top w:val="single" w:sz="4" w:space="0" w:color="auto"/>
            </w:tcBorders>
          </w:tcPr>
          <w:p w14:paraId="71FC2635"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p>
        </w:tc>
      </w:tr>
      <w:tr w:rsidR="00B057DE" w:rsidRPr="009055E4" w14:paraId="59D3892A" w14:textId="77777777" w:rsidTr="00B057DE">
        <w:trPr>
          <w:gridAfter w:val="1"/>
          <w:wAfter w:w="1604" w:type="dxa"/>
        </w:trPr>
        <w:tc>
          <w:tcPr>
            <w:tcW w:w="4964" w:type="dxa"/>
            <w:tcBorders>
              <w:bottom w:val="nil"/>
            </w:tcBorders>
            <w:vAlign w:val="center"/>
          </w:tcPr>
          <w:p w14:paraId="497DFE3C" w14:textId="77777777" w:rsidR="00B057DE"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Общая протяженность дорог</w:t>
            </w:r>
          </w:p>
          <w:p w14:paraId="0F9BB0D7" w14:textId="57935057" w:rsidR="009055E4" w:rsidRPr="009055E4" w:rsidRDefault="009055E4" w:rsidP="00B057DE">
            <w:pPr>
              <w:tabs>
                <w:tab w:val="left" w:pos="6237"/>
              </w:tabs>
              <w:spacing w:before="20" w:after="20" w:line="240" w:lineRule="auto"/>
              <w:rPr>
                <w:rFonts w:ascii="Times New Roman" w:eastAsia="Times New Roman" w:hAnsi="Times New Roman"/>
                <w:sz w:val="24"/>
                <w:szCs w:val="24"/>
                <w:lang w:eastAsia="ru-RU"/>
              </w:rPr>
            </w:pPr>
          </w:p>
        </w:tc>
        <w:tc>
          <w:tcPr>
            <w:tcW w:w="1416" w:type="dxa"/>
            <w:tcBorders>
              <w:bottom w:val="nil"/>
            </w:tcBorders>
            <w:vAlign w:val="center"/>
          </w:tcPr>
          <w:p w14:paraId="62DBD62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километр</w:t>
            </w:r>
          </w:p>
        </w:tc>
        <w:tc>
          <w:tcPr>
            <w:tcW w:w="1614" w:type="dxa"/>
            <w:tcBorders>
              <w:bottom w:val="nil"/>
            </w:tcBorders>
            <w:vAlign w:val="center"/>
          </w:tcPr>
          <w:p w14:paraId="26B4BE1D"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35,8</w:t>
            </w:r>
          </w:p>
        </w:tc>
        <w:tc>
          <w:tcPr>
            <w:tcW w:w="1604" w:type="dxa"/>
            <w:tcBorders>
              <w:bottom w:val="nil"/>
            </w:tcBorders>
            <w:vAlign w:val="center"/>
          </w:tcPr>
          <w:p w14:paraId="7EEE2DBB"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37,0</w:t>
            </w:r>
          </w:p>
        </w:tc>
        <w:tc>
          <w:tcPr>
            <w:tcW w:w="1604" w:type="dxa"/>
            <w:tcBorders>
              <w:bottom w:val="nil"/>
            </w:tcBorders>
            <w:vAlign w:val="center"/>
          </w:tcPr>
          <w:p w14:paraId="125D5EEA"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35,8</w:t>
            </w:r>
          </w:p>
        </w:tc>
        <w:tc>
          <w:tcPr>
            <w:tcW w:w="1604" w:type="dxa"/>
            <w:tcBorders>
              <w:bottom w:val="nil"/>
            </w:tcBorders>
            <w:vAlign w:val="center"/>
          </w:tcPr>
          <w:p w14:paraId="230EF3C7"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37,0</w:t>
            </w:r>
          </w:p>
        </w:tc>
        <w:tc>
          <w:tcPr>
            <w:tcW w:w="1604" w:type="dxa"/>
            <w:tcBorders>
              <w:bottom w:val="nil"/>
            </w:tcBorders>
            <w:vAlign w:val="center"/>
          </w:tcPr>
          <w:p w14:paraId="0FAAD8B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35,8</w:t>
            </w:r>
          </w:p>
        </w:tc>
        <w:tc>
          <w:tcPr>
            <w:tcW w:w="1604" w:type="dxa"/>
            <w:tcBorders>
              <w:bottom w:val="nil"/>
            </w:tcBorders>
            <w:vAlign w:val="center"/>
          </w:tcPr>
          <w:p w14:paraId="28477EAD"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37,0</w:t>
            </w:r>
          </w:p>
        </w:tc>
      </w:tr>
      <w:tr w:rsidR="00B057DE" w:rsidRPr="009055E4" w14:paraId="5027FC45" w14:textId="77777777" w:rsidTr="00B057DE">
        <w:trPr>
          <w:gridAfter w:val="1"/>
          <w:wAfter w:w="1604" w:type="dxa"/>
        </w:trPr>
        <w:tc>
          <w:tcPr>
            <w:tcW w:w="4964" w:type="dxa"/>
            <w:tcBorders>
              <w:top w:val="single" w:sz="4" w:space="0" w:color="auto"/>
              <w:left w:val="single" w:sz="4" w:space="0" w:color="auto"/>
              <w:bottom w:val="nil"/>
              <w:right w:val="single" w:sz="4" w:space="0" w:color="auto"/>
            </w:tcBorders>
            <w:vAlign w:val="center"/>
          </w:tcPr>
          <w:p w14:paraId="6A1D6BA3" w14:textId="77777777" w:rsidR="00B057DE"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Остановочные павильоны</w:t>
            </w:r>
          </w:p>
          <w:p w14:paraId="2341F3B1" w14:textId="018F1B78" w:rsidR="009055E4" w:rsidRPr="009055E4" w:rsidRDefault="009055E4" w:rsidP="00B057DE">
            <w:pPr>
              <w:tabs>
                <w:tab w:val="left" w:pos="6237"/>
              </w:tabs>
              <w:spacing w:before="20" w:after="20" w:line="240" w:lineRule="auto"/>
              <w:rPr>
                <w:rFonts w:ascii="Times New Roman" w:eastAsia="Times New Roman" w:hAnsi="Times New Roman"/>
                <w:sz w:val="24"/>
                <w:szCs w:val="24"/>
                <w:lang w:eastAsia="ru-RU"/>
              </w:rPr>
            </w:pPr>
          </w:p>
        </w:tc>
        <w:tc>
          <w:tcPr>
            <w:tcW w:w="1416" w:type="dxa"/>
            <w:tcBorders>
              <w:top w:val="single" w:sz="4" w:space="0" w:color="auto"/>
              <w:left w:val="single" w:sz="4" w:space="0" w:color="auto"/>
              <w:bottom w:val="nil"/>
              <w:right w:val="single" w:sz="4" w:space="0" w:color="auto"/>
            </w:tcBorders>
            <w:vAlign w:val="center"/>
          </w:tcPr>
          <w:p w14:paraId="342E823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top w:val="single" w:sz="4" w:space="0" w:color="auto"/>
              <w:left w:val="single" w:sz="4" w:space="0" w:color="auto"/>
              <w:bottom w:val="nil"/>
              <w:right w:val="single" w:sz="4" w:space="0" w:color="auto"/>
            </w:tcBorders>
            <w:vAlign w:val="center"/>
          </w:tcPr>
          <w:p w14:paraId="7745C18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w:t>
            </w:r>
          </w:p>
        </w:tc>
        <w:tc>
          <w:tcPr>
            <w:tcW w:w="1604" w:type="dxa"/>
            <w:tcBorders>
              <w:top w:val="single" w:sz="4" w:space="0" w:color="auto"/>
              <w:left w:val="single" w:sz="4" w:space="0" w:color="auto"/>
              <w:bottom w:val="nil"/>
              <w:right w:val="single" w:sz="4" w:space="0" w:color="auto"/>
            </w:tcBorders>
            <w:vAlign w:val="center"/>
          </w:tcPr>
          <w:p w14:paraId="4A1D700B"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w:t>
            </w:r>
          </w:p>
        </w:tc>
        <w:tc>
          <w:tcPr>
            <w:tcW w:w="1604" w:type="dxa"/>
            <w:tcBorders>
              <w:top w:val="single" w:sz="4" w:space="0" w:color="auto"/>
              <w:left w:val="single" w:sz="4" w:space="0" w:color="auto"/>
              <w:bottom w:val="nil"/>
              <w:right w:val="single" w:sz="4" w:space="0" w:color="auto"/>
            </w:tcBorders>
            <w:vAlign w:val="center"/>
          </w:tcPr>
          <w:p w14:paraId="66602B56"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w:t>
            </w:r>
          </w:p>
        </w:tc>
        <w:tc>
          <w:tcPr>
            <w:tcW w:w="1604" w:type="dxa"/>
            <w:tcBorders>
              <w:top w:val="single" w:sz="4" w:space="0" w:color="auto"/>
              <w:left w:val="single" w:sz="4" w:space="0" w:color="auto"/>
              <w:bottom w:val="nil"/>
              <w:right w:val="single" w:sz="4" w:space="0" w:color="auto"/>
            </w:tcBorders>
          </w:tcPr>
          <w:p w14:paraId="126B7E2D"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w:t>
            </w:r>
          </w:p>
        </w:tc>
        <w:tc>
          <w:tcPr>
            <w:tcW w:w="1604" w:type="dxa"/>
            <w:tcBorders>
              <w:top w:val="single" w:sz="4" w:space="0" w:color="auto"/>
              <w:left w:val="single" w:sz="4" w:space="0" w:color="auto"/>
              <w:bottom w:val="nil"/>
              <w:right w:val="single" w:sz="4" w:space="0" w:color="auto"/>
            </w:tcBorders>
          </w:tcPr>
          <w:p w14:paraId="40D44875"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w:t>
            </w:r>
          </w:p>
        </w:tc>
        <w:tc>
          <w:tcPr>
            <w:tcW w:w="1604" w:type="dxa"/>
            <w:tcBorders>
              <w:top w:val="single" w:sz="4" w:space="0" w:color="auto"/>
              <w:left w:val="single" w:sz="4" w:space="0" w:color="auto"/>
              <w:bottom w:val="nil"/>
              <w:right w:val="single" w:sz="4" w:space="0" w:color="auto"/>
            </w:tcBorders>
          </w:tcPr>
          <w:p w14:paraId="2AEC8E9E"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6</w:t>
            </w:r>
          </w:p>
        </w:tc>
      </w:tr>
      <w:tr w:rsidR="00B057DE" w:rsidRPr="009055E4" w14:paraId="33EECC2C" w14:textId="77777777" w:rsidTr="00B057DE">
        <w:trPr>
          <w:gridAfter w:val="1"/>
          <w:wAfter w:w="1604" w:type="dxa"/>
        </w:trPr>
        <w:tc>
          <w:tcPr>
            <w:tcW w:w="4964" w:type="dxa"/>
            <w:vAlign w:val="center"/>
          </w:tcPr>
          <w:p w14:paraId="5ED41D5E" w14:textId="77777777" w:rsidR="00B057DE" w:rsidRDefault="00B057DE" w:rsidP="00B057DE">
            <w:pPr>
              <w:tabs>
                <w:tab w:val="left" w:pos="6237"/>
              </w:tabs>
              <w:spacing w:after="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Дорожные знаки</w:t>
            </w:r>
          </w:p>
          <w:p w14:paraId="2905B7BD" w14:textId="05B72A08" w:rsidR="009055E4" w:rsidRPr="009055E4" w:rsidRDefault="009055E4" w:rsidP="00B057DE">
            <w:pPr>
              <w:tabs>
                <w:tab w:val="left" w:pos="6237"/>
              </w:tabs>
              <w:spacing w:after="0" w:line="240" w:lineRule="auto"/>
              <w:rPr>
                <w:rFonts w:ascii="Times New Roman" w:eastAsia="Times New Roman" w:hAnsi="Times New Roman"/>
                <w:sz w:val="24"/>
                <w:szCs w:val="24"/>
                <w:lang w:eastAsia="ru-RU"/>
              </w:rPr>
            </w:pPr>
          </w:p>
        </w:tc>
        <w:tc>
          <w:tcPr>
            <w:tcW w:w="1416" w:type="dxa"/>
            <w:vAlign w:val="center"/>
          </w:tcPr>
          <w:p w14:paraId="5B668AE0"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vAlign w:val="center"/>
          </w:tcPr>
          <w:p w14:paraId="07EA9C94"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w:t>
            </w:r>
          </w:p>
        </w:tc>
        <w:tc>
          <w:tcPr>
            <w:tcW w:w="1604" w:type="dxa"/>
          </w:tcPr>
          <w:p w14:paraId="4E858E24"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w:t>
            </w:r>
          </w:p>
        </w:tc>
        <w:tc>
          <w:tcPr>
            <w:tcW w:w="1604" w:type="dxa"/>
          </w:tcPr>
          <w:p w14:paraId="74AAD3A4"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w:t>
            </w:r>
          </w:p>
        </w:tc>
        <w:tc>
          <w:tcPr>
            <w:tcW w:w="1604" w:type="dxa"/>
          </w:tcPr>
          <w:p w14:paraId="58862F3E"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w:t>
            </w:r>
          </w:p>
        </w:tc>
        <w:tc>
          <w:tcPr>
            <w:tcW w:w="1604" w:type="dxa"/>
          </w:tcPr>
          <w:p w14:paraId="2ECF3052"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w:t>
            </w:r>
          </w:p>
        </w:tc>
        <w:tc>
          <w:tcPr>
            <w:tcW w:w="1604" w:type="dxa"/>
          </w:tcPr>
          <w:p w14:paraId="5D7D889D" w14:textId="77777777" w:rsidR="00B057DE" w:rsidRPr="009055E4" w:rsidRDefault="00B057DE" w:rsidP="00B057DE">
            <w:pPr>
              <w:keepNext/>
              <w:tabs>
                <w:tab w:val="left" w:pos="6237"/>
              </w:tabs>
              <w:spacing w:before="20" w:after="20" w:line="240" w:lineRule="auto"/>
              <w:jc w:val="center"/>
              <w:outlineLvl w:val="4"/>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52</w:t>
            </w:r>
          </w:p>
        </w:tc>
      </w:tr>
      <w:tr w:rsidR="00B057DE" w:rsidRPr="009055E4" w14:paraId="19D7D7F1" w14:textId="77777777" w:rsidTr="00B057DE">
        <w:trPr>
          <w:gridAfter w:val="1"/>
          <w:wAfter w:w="1604" w:type="dxa"/>
        </w:trPr>
        <w:tc>
          <w:tcPr>
            <w:tcW w:w="16014" w:type="dxa"/>
            <w:gridSpan w:val="8"/>
            <w:vAlign w:val="center"/>
          </w:tcPr>
          <w:p w14:paraId="6B1B855B" w14:textId="77777777" w:rsidR="00B057DE" w:rsidRPr="009055E4" w:rsidRDefault="00B057DE" w:rsidP="00B057DE">
            <w:pPr>
              <w:keepNext/>
              <w:tabs>
                <w:tab w:val="left" w:pos="6237"/>
              </w:tabs>
              <w:spacing w:before="20" w:after="20" w:line="240" w:lineRule="auto"/>
              <w:outlineLvl w:val="4"/>
              <w:rPr>
                <w:rFonts w:ascii="Times New Roman" w:eastAsia="Times New Roman" w:hAnsi="Times New Roman"/>
                <w:sz w:val="24"/>
                <w:szCs w:val="24"/>
                <w:lang w:eastAsia="ru-RU"/>
              </w:rPr>
            </w:pPr>
            <w:r w:rsidRPr="009055E4">
              <w:rPr>
                <w:rFonts w:ascii="Times New Roman" w:eastAsia="Times New Roman" w:hAnsi="Times New Roman"/>
                <w:b/>
                <w:sz w:val="24"/>
                <w:szCs w:val="24"/>
                <w:lang w:eastAsia="ru-RU"/>
              </w:rPr>
              <w:t>8. ПОЧТОВАЯ И ТЕЛЕФОННАЯ СВЯЗЬ</w:t>
            </w:r>
          </w:p>
        </w:tc>
      </w:tr>
      <w:tr w:rsidR="00B057DE" w:rsidRPr="009055E4" w14:paraId="478D3B5B" w14:textId="77777777" w:rsidTr="00B057DE">
        <w:trPr>
          <w:gridAfter w:val="1"/>
          <w:wAfter w:w="1604" w:type="dxa"/>
          <w:trHeight w:val="772"/>
        </w:trPr>
        <w:tc>
          <w:tcPr>
            <w:tcW w:w="4964" w:type="dxa"/>
            <w:tcBorders>
              <w:bottom w:val="nil"/>
            </w:tcBorders>
            <w:vAlign w:val="center"/>
          </w:tcPr>
          <w:p w14:paraId="24E7CDE5" w14:textId="77777777" w:rsidR="00B057DE"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Число сельских населенных пунктов, обслуживаемых почтовой связью</w:t>
            </w:r>
          </w:p>
          <w:p w14:paraId="0883F0FA" w14:textId="0A777C4A" w:rsidR="009055E4" w:rsidRPr="009055E4" w:rsidRDefault="009055E4" w:rsidP="00B057DE">
            <w:pPr>
              <w:tabs>
                <w:tab w:val="left" w:pos="6237"/>
              </w:tabs>
              <w:spacing w:before="20" w:after="20" w:line="240" w:lineRule="auto"/>
              <w:rPr>
                <w:rFonts w:ascii="Times New Roman" w:eastAsia="Times New Roman" w:hAnsi="Times New Roman"/>
                <w:sz w:val="24"/>
                <w:szCs w:val="24"/>
                <w:lang w:eastAsia="ru-RU"/>
              </w:rPr>
            </w:pPr>
          </w:p>
        </w:tc>
        <w:tc>
          <w:tcPr>
            <w:tcW w:w="1416" w:type="dxa"/>
            <w:tcBorders>
              <w:bottom w:val="nil"/>
            </w:tcBorders>
            <w:vAlign w:val="center"/>
          </w:tcPr>
          <w:p w14:paraId="48C051AE"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bottom w:val="nil"/>
            </w:tcBorders>
            <w:vAlign w:val="center"/>
          </w:tcPr>
          <w:p w14:paraId="150A5628"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w:t>
            </w:r>
          </w:p>
        </w:tc>
        <w:tc>
          <w:tcPr>
            <w:tcW w:w="1604" w:type="dxa"/>
            <w:tcBorders>
              <w:bottom w:val="nil"/>
            </w:tcBorders>
          </w:tcPr>
          <w:p w14:paraId="4897FD1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w:t>
            </w:r>
          </w:p>
        </w:tc>
        <w:tc>
          <w:tcPr>
            <w:tcW w:w="1604" w:type="dxa"/>
            <w:tcBorders>
              <w:bottom w:val="nil"/>
            </w:tcBorders>
          </w:tcPr>
          <w:p w14:paraId="09D657C5"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w:t>
            </w:r>
          </w:p>
        </w:tc>
        <w:tc>
          <w:tcPr>
            <w:tcW w:w="1604" w:type="dxa"/>
            <w:tcBorders>
              <w:bottom w:val="nil"/>
            </w:tcBorders>
          </w:tcPr>
          <w:p w14:paraId="7EF1DB4F"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w:t>
            </w:r>
          </w:p>
        </w:tc>
        <w:tc>
          <w:tcPr>
            <w:tcW w:w="1604" w:type="dxa"/>
            <w:tcBorders>
              <w:bottom w:val="nil"/>
            </w:tcBorders>
          </w:tcPr>
          <w:p w14:paraId="1F774F20"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w:t>
            </w:r>
          </w:p>
        </w:tc>
        <w:tc>
          <w:tcPr>
            <w:tcW w:w="1604" w:type="dxa"/>
            <w:tcBorders>
              <w:bottom w:val="nil"/>
            </w:tcBorders>
          </w:tcPr>
          <w:p w14:paraId="3F2347FB"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17</w:t>
            </w:r>
          </w:p>
        </w:tc>
      </w:tr>
      <w:tr w:rsidR="00B057DE" w:rsidRPr="009055E4" w14:paraId="36A30B4B" w14:textId="77777777" w:rsidTr="00B057DE">
        <w:trPr>
          <w:gridAfter w:val="1"/>
          <w:wAfter w:w="1604" w:type="dxa"/>
        </w:trPr>
        <w:tc>
          <w:tcPr>
            <w:tcW w:w="4964" w:type="dxa"/>
            <w:tcBorders>
              <w:top w:val="single" w:sz="4" w:space="0" w:color="auto"/>
            </w:tcBorders>
            <w:vAlign w:val="center"/>
          </w:tcPr>
          <w:p w14:paraId="06AD0978" w14:textId="77777777" w:rsidR="00B057DE" w:rsidRDefault="00B057DE" w:rsidP="00B057DE">
            <w:pPr>
              <w:tabs>
                <w:tab w:val="left" w:pos="6237"/>
              </w:tabs>
              <w:spacing w:before="20" w:after="20" w:line="240" w:lineRule="auto"/>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Число телефонизированных сельских населенных пунктов</w:t>
            </w:r>
          </w:p>
          <w:p w14:paraId="102ADD5D" w14:textId="6BD287B5" w:rsidR="009055E4" w:rsidRPr="009055E4" w:rsidRDefault="009055E4" w:rsidP="00B057DE">
            <w:pPr>
              <w:tabs>
                <w:tab w:val="left" w:pos="6237"/>
              </w:tabs>
              <w:spacing w:before="20" w:after="20" w:line="240" w:lineRule="auto"/>
              <w:rPr>
                <w:rFonts w:ascii="Times New Roman" w:eastAsia="Times New Roman" w:hAnsi="Times New Roman"/>
                <w:sz w:val="24"/>
                <w:szCs w:val="24"/>
                <w:lang w:eastAsia="ru-RU"/>
              </w:rPr>
            </w:pPr>
          </w:p>
        </w:tc>
        <w:tc>
          <w:tcPr>
            <w:tcW w:w="1416" w:type="dxa"/>
            <w:tcBorders>
              <w:top w:val="single" w:sz="4" w:space="0" w:color="auto"/>
            </w:tcBorders>
            <w:vAlign w:val="center"/>
          </w:tcPr>
          <w:p w14:paraId="577B0151"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единиц</w:t>
            </w:r>
          </w:p>
        </w:tc>
        <w:tc>
          <w:tcPr>
            <w:tcW w:w="1614" w:type="dxa"/>
            <w:tcBorders>
              <w:top w:val="single" w:sz="4" w:space="0" w:color="auto"/>
            </w:tcBorders>
            <w:vAlign w:val="center"/>
          </w:tcPr>
          <w:p w14:paraId="24EE53AC"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w:t>
            </w:r>
          </w:p>
        </w:tc>
        <w:tc>
          <w:tcPr>
            <w:tcW w:w="1604" w:type="dxa"/>
            <w:tcBorders>
              <w:top w:val="single" w:sz="4" w:space="0" w:color="auto"/>
            </w:tcBorders>
            <w:vAlign w:val="center"/>
          </w:tcPr>
          <w:p w14:paraId="660CBFC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w:t>
            </w:r>
          </w:p>
        </w:tc>
        <w:tc>
          <w:tcPr>
            <w:tcW w:w="1604" w:type="dxa"/>
            <w:tcBorders>
              <w:top w:val="single" w:sz="4" w:space="0" w:color="auto"/>
            </w:tcBorders>
            <w:vAlign w:val="center"/>
          </w:tcPr>
          <w:p w14:paraId="122539E4"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w:t>
            </w:r>
          </w:p>
        </w:tc>
        <w:tc>
          <w:tcPr>
            <w:tcW w:w="1604" w:type="dxa"/>
            <w:tcBorders>
              <w:top w:val="single" w:sz="4" w:space="0" w:color="auto"/>
            </w:tcBorders>
            <w:vAlign w:val="center"/>
          </w:tcPr>
          <w:p w14:paraId="392A8D16"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w:t>
            </w:r>
          </w:p>
        </w:tc>
        <w:tc>
          <w:tcPr>
            <w:tcW w:w="1604" w:type="dxa"/>
            <w:tcBorders>
              <w:top w:val="single" w:sz="4" w:space="0" w:color="auto"/>
            </w:tcBorders>
            <w:vAlign w:val="center"/>
          </w:tcPr>
          <w:p w14:paraId="307353BE" w14:textId="77777777" w:rsidR="00B057DE" w:rsidRPr="009055E4" w:rsidRDefault="00B057DE" w:rsidP="00B057DE">
            <w:pPr>
              <w:spacing w:after="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10</w:t>
            </w:r>
          </w:p>
        </w:tc>
        <w:tc>
          <w:tcPr>
            <w:tcW w:w="1604" w:type="dxa"/>
            <w:tcBorders>
              <w:top w:val="single" w:sz="4" w:space="0" w:color="auto"/>
            </w:tcBorders>
            <w:vAlign w:val="center"/>
          </w:tcPr>
          <w:p w14:paraId="53607631" w14:textId="77777777" w:rsidR="00B057DE" w:rsidRPr="009055E4" w:rsidRDefault="00B057DE" w:rsidP="00B057DE">
            <w:pPr>
              <w:tabs>
                <w:tab w:val="left" w:pos="6237"/>
              </w:tabs>
              <w:spacing w:before="20" w:after="20" w:line="240" w:lineRule="auto"/>
              <w:jc w:val="center"/>
              <w:rPr>
                <w:rFonts w:ascii="Times New Roman" w:eastAsia="Times New Roman" w:hAnsi="Times New Roman"/>
                <w:sz w:val="24"/>
                <w:szCs w:val="24"/>
                <w:lang w:eastAsia="ru-RU"/>
              </w:rPr>
            </w:pPr>
            <w:r w:rsidRPr="009055E4">
              <w:rPr>
                <w:rFonts w:ascii="Times New Roman" w:eastAsia="Times New Roman" w:hAnsi="Times New Roman"/>
                <w:sz w:val="24"/>
                <w:szCs w:val="24"/>
                <w:lang w:eastAsia="ru-RU"/>
              </w:rPr>
              <w:t>11</w:t>
            </w:r>
          </w:p>
        </w:tc>
      </w:tr>
    </w:tbl>
    <w:p w14:paraId="27F51FC1" w14:textId="77777777" w:rsidR="00B057DE" w:rsidRPr="009055E4" w:rsidRDefault="00B057DE" w:rsidP="00B057DE">
      <w:pPr>
        <w:spacing w:after="0" w:line="240" w:lineRule="auto"/>
        <w:rPr>
          <w:rFonts w:ascii="Times New Roman" w:eastAsia="Times New Roman" w:hAnsi="Times New Roman"/>
          <w:sz w:val="24"/>
          <w:szCs w:val="24"/>
          <w:lang w:eastAsia="ru-RU"/>
        </w:rPr>
      </w:pPr>
    </w:p>
    <w:p w14:paraId="20767E0C" w14:textId="7D3AA9EF" w:rsidR="00B057DE" w:rsidRPr="00B057DE" w:rsidRDefault="00B057DE" w:rsidP="00B057DE">
      <w:pPr>
        <w:spacing w:after="0" w:line="240" w:lineRule="auto"/>
        <w:rPr>
          <w:rFonts w:ascii="Times New Roman" w:eastAsia="Times New Roman" w:hAnsi="Times New Roman"/>
          <w:sz w:val="24"/>
          <w:szCs w:val="24"/>
          <w:lang w:eastAsia="ru-RU"/>
        </w:rPr>
        <w:sectPr w:rsidR="00B057DE" w:rsidRPr="00B057DE" w:rsidSect="00B057DE">
          <w:pgSz w:w="16838" w:h="11906" w:orient="landscape"/>
          <w:pgMar w:top="567" w:right="1134" w:bottom="1985" w:left="851" w:header="709" w:footer="709" w:gutter="0"/>
          <w:cols w:space="708"/>
          <w:docGrid w:linePitch="360"/>
        </w:sectPr>
      </w:pPr>
      <w:r w:rsidRPr="009055E4">
        <w:rPr>
          <w:rFonts w:ascii="Times New Roman" w:eastAsia="Times New Roman" w:hAnsi="Times New Roman"/>
          <w:sz w:val="24"/>
          <w:szCs w:val="24"/>
          <w:lang w:eastAsia="ru-RU"/>
        </w:rPr>
        <w:t>1 вариант – умеренный (сдержанный)</w:t>
      </w:r>
      <w:r w:rsidR="009055E4">
        <w:rPr>
          <w:rFonts w:ascii="Times New Roman" w:eastAsia="Times New Roman" w:hAnsi="Times New Roman"/>
          <w:sz w:val="24"/>
          <w:szCs w:val="24"/>
          <w:lang w:eastAsia="ru-RU"/>
        </w:rPr>
        <w:t xml:space="preserve">        </w:t>
      </w:r>
      <w:r w:rsidRPr="009055E4">
        <w:rPr>
          <w:rFonts w:ascii="Times New Roman" w:eastAsia="Times New Roman" w:hAnsi="Times New Roman"/>
          <w:sz w:val="24"/>
          <w:szCs w:val="24"/>
          <w:lang w:eastAsia="ru-RU"/>
        </w:rPr>
        <w:t xml:space="preserve">2 вариант – базовый (благоприятный)  </w:t>
      </w:r>
    </w:p>
    <w:p w14:paraId="7CCE4430" w14:textId="77777777" w:rsidR="00B057DE" w:rsidRPr="009055E4" w:rsidRDefault="00B057DE" w:rsidP="009055E4">
      <w:pPr>
        <w:spacing w:after="0" w:line="240" w:lineRule="auto"/>
        <w:contextualSpacing/>
        <w:jc w:val="center"/>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lastRenderedPageBreak/>
        <w:t>Пояснительная записка</w:t>
      </w:r>
    </w:p>
    <w:p w14:paraId="101ACE44" w14:textId="77777777" w:rsidR="00B057DE" w:rsidRPr="009055E4" w:rsidRDefault="00B057DE" w:rsidP="009055E4">
      <w:pPr>
        <w:spacing w:after="0" w:line="240" w:lineRule="auto"/>
        <w:contextualSpacing/>
        <w:jc w:val="center"/>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к основным показателям прогноза социально-экономического развития</w:t>
      </w:r>
    </w:p>
    <w:p w14:paraId="6F67BEAC" w14:textId="77777777" w:rsidR="00B057DE" w:rsidRPr="009055E4" w:rsidRDefault="00B057DE" w:rsidP="009055E4">
      <w:pPr>
        <w:spacing w:after="0" w:line="240" w:lineRule="auto"/>
        <w:contextualSpacing/>
        <w:jc w:val="center"/>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Кулотинского городского поселения</w:t>
      </w:r>
    </w:p>
    <w:p w14:paraId="7A0AC09F" w14:textId="77777777" w:rsidR="00B057DE" w:rsidRPr="009055E4" w:rsidRDefault="00B057DE" w:rsidP="009055E4">
      <w:pPr>
        <w:spacing w:after="0" w:line="240" w:lineRule="auto"/>
        <w:contextualSpacing/>
        <w:jc w:val="center"/>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на 2025 год и на плановый период до 2027 года</w:t>
      </w:r>
    </w:p>
    <w:p w14:paraId="098C8296"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p>
    <w:p w14:paraId="6E7A5A7A" w14:textId="1D0CF2DC" w:rsidR="00B057DE" w:rsidRPr="009055E4" w:rsidRDefault="009055E4" w:rsidP="009055E4">
      <w:pPr>
        <w:spacing w:after="0" w:line="240" w:lineRule="auto"/>
        <w:ind w:firstLine="708"/>
        <w:contextualSpacing/>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П</w:t>
      </w:r>
      <w:r w:rsidR="00B057DE" w:rsidRPr="009055E4">
        <w:rPr>
          <w:rFonts w:ascii="Times New Roman" w:eastAsia="Times New Roman" w:hAnsi="Times New Roman"/>
          <w:bCs/>
          <w:color w:val="000000" w:themeColor="text1"/>
          <w:sz w:val="24"/>
          <w:szCs w:val="24"/>
          <w:lang w:eastAsia="ru-RU"/>
        </w:rPr>
        <w:t>рогноз социально-экономического развития Кулотинского городского поселения подготовлен на основании Бюджетного кодекса, Положения о бюджетном процессе в Кулотинском городском поселении, утвержденным решением Совета депутатов Кулотинского городского поселения от 12.11.2014 №222.</w:t>
      </w:r>
    </w:p>
    <w:p w14:paraId="66EDFE0B"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За исходные данные приняты предварительные итоги социально-экономического развития муниципального образования в 2024 году, материалы государственной статистики, а также собственные расчеты.</w:t>
      </w:r>
    </w:p>
    <w:p w14:paraId="5337D26C"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 xml:space="preserve">Основные показатели прогноза социально-экономического развития Кулотинского городского поселения на 2025 год и на плановый период до 2027   года разработаны в двух вариантах: </w:t>
      </w:r>
    </w:p>
    <w:p w14:paraId="1F905EB1"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 вариант 1 умеренный (сдержанный) – исходит из относительно устойчивой, но по сравнению с текущим периодом менее благоприятной комбинации внешних и внутренних условий функционирования экономики и социальной сферы;</w:t>
      </w:r>
    </w:p>
    <w:p w14:paraId="008D5D88"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 вариант 2 базовый (благоприятный) –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социально-экономических показателей при активном воздействии на изменение сложившейся ситуации.</w:t>
      </w:r>
    </w:p>
    <w:p w14:paraId="10C34268"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Демографические показатели</w:t>
      </w:r>
    </w:p>
    <w:p w14:paraId="2DD737DF" w14:textId="77777777" w:rsidR="00B057DE" w:rsidRPr="009055E4" w:rsidRDefault="00B057DE" w:rsidP="009055E4">
      <w:pPr>
        <w:spacing w:after="0" w:line="240" w:lineRule="auto"/>
        <w:contextualSpacing/>
        <w:jc w:val="both"/>
        <w:rPr>
          <w:rFonts w:ascii="Times New Roman" w:eastAsia="Times New Roman" w:hAnsi="Times New Roman"/>
          <w:bCs/>
          <w:color w:val="000000" w:themeColor="text1"/>
          <w:sz w:val="24"/>
          <w:szCs w:val="24"/>
          <w:lang w:eastAsia="ru-RU"/>
        </w:rPr>
      </w:pPr>
      <w:r w:rsidRPr="009055E4">
        <w:rPr>
          <w:rFonts w:ascii="Times New Roman" w:eastAsia="Times New Roman" w:hAnsi="Times New Roman"/>
          <w:bCs/>
          <w:color w:val="000000" w:themeColor="text1"/>
          <w:sz w:val="24"/>
          <w:szCs w:val="24"/>
          <w:lang w:eastAsia="ru-RU"/>
        </w:rPr>
        <w:t xml:space="preserve">По данным </w:t>
      </w:r>
      <w:r w:rsidRPr="009055E4">
        <w:rPr>
          <w:rFonts w:ascii="Times New Roman" w:eastAsia="Times New Roman" w:hAnsi="Times New Roman"/>
          <w:color w:val="000000" w:themeColor="text1"/>
          <w:sz w:val="24"/>
          <w:szCs w:val="24"/>
          <w:lang w:eastAsia="ru-RU"/>
        </w:rPr>
        <w:t>территориального органа Федеральной службы государственной статистики</w:t>
      </w:r>
      <w:r w:rsidRPr="009055E4">
        <w:rPr>
          <w:rFonts w:ascii="Times New Roman" w:eastAsia="Times New Roman" w:hAnsi="Times New Roman"/>
          <w:bCs/>
          <w:color w:val="000000" w:themeColor="text1"/>
          <w:sz w:val="24"/>
          <w:szCs w:val="24"/>
          <w:lang w:eastAsia="ru-RU"/>
        </w:rPr>
        <w:t xml:space="preserve"> по Новгородской области </w:t>
      </w:r>
      <w:r w:rsidRPr="009055E4">
        <w:rPr>
          <w:rFonts w:ascii="Times New Roman" w:eastAsia="Times New Roman" w:hAnsi="Times New Roman"/>
          <w:color w:val="000000" w:themeColor="text1"/>
          <w:sz w:val="24"/>
          <w:szCs w:val="24"/>
          <w:lang w:eastAsia="ru-RU"/>
        </w:rPr>
        <w:t xml:space="preserve">численность постоянного населения Кулотинского городского населения в динамике </w:t>
      </w:r>
      <w:r w:rsidRPr="009055E4">
        <w:rPr>
          <w:rFonts w:ascii="Times New Roman" w:eastAsia="Times New Roman" w:hAnsi="Times New Roman"/>
          <w:bCs/>
          <w:color w:val="000000" w:themeColor="text1"/>
          <w:sz w:val="24"/>
          <w:szCs w:val="24"/>
          <w:lang w:eastAsia="ru-RU"/>
        </w:rPr>
        <w:t xml:space="preserve">составляла. </w:t>
      </w:r>
    </w:p>
    <w:tbl>
      <w:tblPr>
        <w:tblW w:w="4586"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063"/>
        <w:gridCol w:w="1449"/>
        <w:gridCol w:w="870"/>
        <w:gridCol w:w="1016"/>
        <w:gridCol w:w="1157"/>
        <w:gridCol w:w="1014"/>
        <w:gridCol w:w="1012"/>
      </w:tblGrid>
      <w:tr w:rsidR="00B057DE" w:rsidRPr="009055E4" w14:paraId="3D8809C2" w14:textId="77777777" w:rsidTr="00B057DE">
        <w:tc>
          <w:tcPr>
            <w:tcW w:w="1599" w:type="pct"/>
            <w:tcBorders>
              <w:top w:val="single" w:sz="8" w:space="0" w:color="000000"/>
              <w:left w:val="single" w:sz="8" w:space="0" w:color="000000"/>
              <w:bottom w:val="single" w:sz="8" w:space="0" w:color="000000"/>
              <w:right w:val="single" w:sz="8" w:space="0" w:color="000000"/>
            </w:tcBorders>
            <w:vAlign w:val="center"/>
            <w:hideMark/>
          </w:tcPr>
          <w:p w14:paraId="3487204F" w14:textId="77777777" w:rsidR="00B057DE" w:rsidRPr="009055E4" w:rsidRDefault="00B057DE" w:rsidP="009055E4">
            <w:pPr>
              <w:spacing w:after="0" w:line="240" w:lineRule="auto"/>
              <w:contextualSpacing/>
              <w:jc w:val="center"/>
              <w:rPr>
                <w:rFonts w:ascii="Times New Roman" w:eastAsia="Times New Roman" w:hAnsi="Times New Roman"/>
                <w:b/>
                <w:bCs/>
                <w:color w:val="000000" w:themeColor="text1"/>
                <w:sz w:val="24"/>
                <w:szCs w:val="24"/>
                <w:lang w:eastAsia="ru-RU"/>
              </w:rPr>
            </w:pPr>
            <w:r w:rsidRPr="009055E4">
              <w:rPr>
                <w:rFonts w:ascii="Times New Roman" w:eastAsia="Times New Roman" w:hAnsi="Times New Roman"/>
                <w:b/>
                <w:bCs/>
                <w:color w:val="000000" w:themeColor="text1"/>
                <w:sz w:val="24"/>
                <w:szCs w:val="24"/>
                <w:lang w:eastAsia="ru-RU"/>
              </w:rPr>
              <w:t>Показатели</w:t>
            </w:r>
          </w:p>
        </w:tc>
        <w:tc>
          <w:tcPr>
            <w:tcW w:w="756" w:type="pct"/>
            <w:tcBorders>
              <w:top w:val="single" w:sz="8" w:space="0" w:color="000000"/>
              <w:left w:val="single" w:sz="8" w:space="0" w:color="000000"/>
              <w:bottom w:val="single" w:sz="8" w:space="0" w:color="000000"/>
              <w:right w:val="single" w:sz="8" w:space="0" w:color="000000"/>
            </w:tcBorders>
            <w:vAlign w:val="center"/>
            <w:hideMark/>
          </w:tcPr>
          <w:p w14:paraId="3EEF3650" w14:textId="77777777" w:rsidR="00B057DE" w:rsidRPr="009055E4" w:rsidRDefault="00B057DE" w:rsidP="009055E4">
            <w:pPr>
              <w:spacing w:after="0" w:line="240" w:lineRule="auto"/>
              <w:contextualSpacing/>
              <w:jc w:val="center"/>
              <w:rPr>
                <w:rFonts w:ascii="Times New Roman" w:eastAsia="Times New Roman" w:hAnsi="Times New Roman"/>
                <w:b/>
                <w:bCs/>
                <w:color w:val="000000" w:themeColor="text1"/>
                <w:sz w:val="24"/>
                <w:szCs w:val="24"/>
                <w:lang w:eastAsia="ru-RU"/>
              </w:rPr>
            </w:pPr>
            <w:r w:rsidRPr="009055E4">
              <w:rPr>
                <w:rFonts w:ascii="Times New Roman" w:eastAsia="Times New Roman" w:hAnsi="Times New Roman"/>
                <w:b/>
                <w:bCs/>
                <w:color w:val="000000" w:themeColor="text1"/>
                <w:sz w:val="24"/>
                <w:szCs w:val="24"/>
                <w:lang w:eastAsia="ru-RU"/>
              </w:rPr>
              <w:t>Единица измерения</w:t>
            </w:r>
          </w:p>
        </w:tc>
        <w:tc>
          <w:tcPr>
            <w:tcW w:w="454" w:type="pct"/>
            <w:tcBorders>
              <w:top w:val="single" w:sz="8" w:space="0" w:color="000000"/>
              <w:left w:val="single" w:sz="8" w:space="0" w:color="000000"/>
              <w:bottom w:val="single" w:sz="8" w:space="0" w:color="000000"/>
              <w:right w:val="single" w:sz="8" w:space="0" w:color="000000"/>
            </w:tcBorders>
            <w:vAlign w:val="center"/>
            <w:hideMark/>
          </w:tcPr>
          <w:p w14:paraId="7A037D11" w14:textId="77777777" w:rsidR="00B057DE" w:rsidRPr="009055E4" w:rsidRDefault="00B057DE" w:rsidP="009055E4">
            <w:pPr>
              <w:spacing w:after="0" w:line="240" w:lineRule="auto"/>
              <w:contextualSpacing/>
              <w:jc w:val="center"/>
              <w:rPr>
                <w:rFonts w:ascii="Times New Roman" w:eastAsia="Times New Roman" w:hAnsi="Times New Roman"/>
                <w:b/>
                <w:bCs/>
                <w:color w:val="000000" w:themeColor="text1"/>
                <w:sz w:val="24"/>
                <w:szCs w:val="24"/>
                <w:lang w:eastAsia="ru-RU"/>
              </w:rPr>
            </w:pPr>
            <w:r w:rsidRPr="009055E4">
              <w:rPr>
                <w:rFonts w:ascii="Times New Roman" w:eastAsia="Times New Roman" w:hAnsi="Times New Roman"/>
                <w:b/>
                <w:bCs/>
                <w:color w:val="000000" w:themeColor="text1"/>
                <w:sz w:val="24"/>
                <w:szCs w:val="24"/>
                <w:lang w:eastAsia="ru-RU"/>
              </w:rPr>
              <w:t>2020</w:t>
            </w:r>
          </w:p>
        </w:tc>
        <w:tc>
          <w:tcPr>
            <w:tcW w:w="530" w:type="pct"/>
            <w:tcBorders>
              <w:top w:val="single" w:sz="8" w:space="0" w:color="000000"/>
              <w:left w:val="single" w:sz="8" w:space="0" w:color="000000"/>
              <w:bottom w:val="single" w:sz="8" w:space="0" w:color="000000"/>
              <w:right w:val="single" w:sz="8" w:space="0" w:color="000000"/>
            </w:tcBorders>
            <w:vAlign w:val="center"/>
            <w:hideMark/>
          </w:tcPr>
          <w:p w14:paraId="72E1E57E" w14:textId="77777777" w:rsidR="00B057DE" w:rsidRPr="009055E4" w:rsidRDefault="00B057DE" w:rsidP="009055E4">
            <w:pPr>
              <w:spacing w:after="0" w:line="240" w:lineRule="auto"/>
              <w:contextualSpacing/>
              <w:jc w:val="center"/>
              <w:rPr>
                <w:rFonts w:ascii="Times New Roman" w:eastAsia="Times New Roman" w:hAnsi="Times New Roman"/>
                <w:b/>
                <w:bCs/>
                <w:color w:val="000000" w:themeColor="text1"/>
                <w:sz w:val="24"/>
                <w:szCs w:val="24"/>
                <w:lang w:eastAsia="ru-RU"/>
              </w:rPr>
            </w:pPr>
            <w:r w:rsidRPr="009055E4">
              <w:rPr>
                <w:rFonts w:ascii="Times New Roman" w:eastAsia="Times New Roman" w:hAnsi="Times New Roman"/>
                <w:b/>
                <w:bCs/>
                <w:color w:val="000000" w:themeColor="text1"/>
                <w:sz w:val="24"/>
                <w:szCs w:val="24"/>
                <w:lang w:eastAsia="ru-RU"/>
              </w:rPr>
              <w:t>2021</w:t>
            </w:r>
          </w:p>
        </w:tc>
        <w:tc>
          <w:tcPr>
            <w:tcW w:w="604" w:type="pct"/>
            <w:tcBorders>
              <w:top w:val="single" w:sz="8" w:space="0" w:color="000000"/>
              <w:left w:val="single" w:sz="8" w:space="0" w:color="000000"/>
              <w:bottom w:val="single" w:sz="8" w:space="0" w:color="000000"/>
              <w:right w:val="single" w:sz="8" w:space="0" w:color="000000"/>
            </w:tcBorders>
            <w:vAlign w:val="center"/>
          </w:tcPr>
          <w:p w14:paraId="5F2DF767" w14:textId="77777777" w:rsidR="00B057DE" w:rsidRPr="009055E4" w:rsidRDefault="00B057DE" w:rsidP="009055E4">
            <w:pPr>
              <w:spacing w:after="0" w:line="240" w:lineRule="auto"/>
              <w:contextualSpacing/>
              <w:jc w:val="center"/>
              <w:rPr>
                <w:rFonts w:ascii="Times New Roman" w:eastAsia="Times New Roman" w:hAnsi="Times New Roman"/>
                <w:b/>
                <w:bCs/>
                <w:color w:val="000000" w:themeColor="text1"/>
                <w:sz w:val="24"/>
                <w:szCs w:val="24"/>
                <w:lang w:eastAsia="ru-RU"/>
              </w:rPr>
            </w:pPr>
            <w:r w:rsidRPr="009055E4">
              <w:rPr>
                <w:rFonts w:ascii="Times New Roman" w:eastAsia="Times New Roman" w:hAnsi="Times New Roman"/>
                <w:b/>
                <w:bCs/>
                <w:color w:val="000000" w:themeColor="text1"/>
                <w:sz w:val="24"/>
                <w:szCs w:val="24"/>
                <w:lang w:eastAsia="ru-RU"/>
              </w:rPr>
              <w:t>2022</w:t>
            </w:r>
          </w:p>
        </w:tc>
        <w:tc>
          <w:tcPr>
            <w:tcW w:w="529" w:type="pct"/>
            <w:tcBorders>
              <w:top w:val="single" w:sz="8" w:space="0" w:color="000000"/>
              <w:left w:val="single" w:sz="8" w:space="0" w:color="000000"/>
              <w:bottom w:val="single" w:sz="8" w:space="0" w:color="000000"/>
              <w:right w:val="single" w:sz="8" w:space="0" w:color="000000"/>
            </w:tcBorders>
            <w:vAlign w:val="center"/>
            <w:hideMark/>
          </w:tcPr>
          <w:p w14:paraId="0179022A" w14:textId="77777777" w:rsidR="00B057DE" w:rsidRPr="009055E4" w:rsidRDefault="00B057DE" w:rsidP="009055E4">
            <w:pPr>
              <w:spacing w:after="0" w:line="240" w:lineRule="auto"/>
              <w:contextualSpacing/>
              <w:jc w:val="center"/>
              <w:rPr>
                <w:rFonts w:ascii="Times New Roman" w:eastAsia="Times New Roman" w:hAnsi="Times New Roman"/>
                <w:b/>
                <w:bCs/>
                <w:color w:val="000000" w:themeColor="text1"/>
                <w:sz w:val="24"/>
                <w:szCs w:val="24"/>
                <w:lang w:eastAsia="ru-RU"/>
              </w:rPr>
            </w:pPr>
            <w:r w:rsidRPr="009055E4">
              <w:rPr>
                <w:rFonts w:ascii="Times New Roman" w:eastAsia="Times New Roman" w:hAnsi="Times New Roman"/>
                <w:b/>
                <w:bCs/>
                <w:color w:val="000000" w:themeColor="text1"/>
                <w:sz w:val="24"/>
                <w:szCs w:val="24"/>
                <w:lang w:eastAsia="ru-RU"/>
              </w:rPr>
              <w:t>2023</w:t>
            </w:r>
          </w:p>
        </w:tc>
        <w:tc>
          <w:tcPr>
            <w:tcW w:w="529" w:type="pct"/>
            <w:tcBorders>
              <w:top w:val="single" w:sz="8" w:space="0" w:color="000000"/>
              <w:left w:val="single" w:sz="8" w:space="0" w:color="000000"/>
              <w:bottom w:val="single" w:sz="8" w:space="0" w:color="000000"/>
              <w:right w:val="single" w:sz="8" w:space="0" w:color="000000"/>
            </w:tcBorders>
          </w:tcPr>
          <w:p w14:paraId="1A54AD46" w14:textId="77777777" w:rsidR="00B057DE" w:rsidRPr="009055E4" w:rsidRDefault="00B057DE" w:rsidP="009055E4">
            <w:pPr>
              <w:spacing w:after="0" w:line="240" w:lineRule="auto"/>
              <w:contextualSpacing/>
              <w:jc w:val="center"/>
              <w:rPr>
                <w:rFonts w:ascii="Times New Roman" w:eastAsia="Times New Roman" w:hAnsi="Times New Roman"/>
                <w:b/>
                <w:bCs/>
                <w:color w:val="000000" w:themeColor="text1"/>
                <w:sz w:val="24"/>
                <w:szCs w:val="24"/>
                <w:lang w:eastAsia="ru-RU"/>
              </w:rPr>
            </w:pPr>
            <w:r w:rsidRPr="009055E4">
              <w:rPr>
                <w:rFonts w:ascii="Times New Roman" w:eastAsia="Times New Roman" w:hAnsi="Times New Roman"/>
                <w:b/>
                <w:bCs/>
                <w:color w:val="000000" w:themeColor="text1"/>
                <w:sz w:val="24"/>
                <w:szCs w:val="24"/>
                <w:lang w:eastAsia="ru-RU"/>
              </w:rPr>
              <w:t>2024</w:t>
            </w:r>
          </w:p>
        </w:tc>
      </w:tr>
      <w:tr w:rsidR="00B057DE" w:rsidRPr="009055E4" w14:paraId="742595B6" w14:textId="77777777" w:rsidTr="00B057DE">
        <w:tc>
          <w:tcPr>
            <w:tcW w:w="1599"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6EB26B7" w14:textId="77777777" w:rsidR="00B057DE" w:rsidRPr="009055E4" w:rsidRDefault="00B057DE" w:rsidP="009055E4">
            <w:pPr>
              <w:spacing w:after="0" w:line="240" w:lineRule="auto"/>
              <w:contextualSpacing/>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Оценка численности постоянного населения на 1 января текущего года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14:paraId="2639045D" w14:textId="77777777" w:rsidR="00B057DE" w:rsidRPr="009055E4" w:rsidRDefault="00B057DE" w:rsidP="009055E4">
            <w:pPr>
              <w:spacing w:after="0" w:line="240" w:lineRule="auto"/>
              <w:contextualSpacing/>
              <w:jc w:val="center"/>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человек</w:t>
            </w:r>
          </w:p>
        </w:tc>
        <w:tc>
          <w:tcPr>
            <w:tcW w:w="454" w:type="pct"/>
            <w:tcBorders>
              <w:top w:val="single" w:sz="8" w:space="0" w:color="000000"/>
              <w:left w:val="single" w:sz="8" w:space="0" w:color="000000"/>
              <w:bottom w:val="single" w:sz="8" w:space="0" w:color="000000"/>
              <w:right w:val="single" w:sz="8" w:space="0" w:color="000000"/>
            </w:tcBorders>
            <w:vAlign w:val="center"/>
            <w:hideMark/>
          </w:tcPr>
          <w:p w14:paraId="74691B01" w14:textId="77777777" w:rsidR="00B057DE" w:rsidRPr="009055E4" w:rsidRDefault="00B057DE" w:rsidP="009055E4">
            <w:pPr>
              <w:spacing w:after="0" w:line="240" w:lineRule="auto"/>
              <w:contextualSpacing/>
              <w:jc w:val="center"/>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2 681</w:t>
            </w:r>
          </w:p>
        </w:tc>
        <w:tc>
          <w:tcPr>
            <w:tcW w:w="530" w:type="pct"/>
            <w:tcBorders>
              <w:top w:val="single" w:sz="8" w:space="0" w:color="000000"/>
              <w:left w:val="single" w:sz="8" w:space="0" w:color="000000"/>
              <w:bottom w:val="single" w:sz="8" w:space="0" w:color="000000"/>
              <w:right w:val="single" w:sz="8" w:space="0" w:color="000000"/>
            </w:tcBorders>
            <w:vAlign w:val="center"/>
            <w:hideMark/>
          </w:tcPr>
          <w:p w14:paraId="7F3DF08B" w14:textId="77777777" w:rsidR="00B057DE" w:rsidRPr="009055E4" w:rsidRDefault="00B057DE" w:rsidP="009055E4">
            <w:pPr>
              <w:spacing w:after="0" w:line="240" w:lineRule="auto"/>
              <w:contextualSpacing/>
              <w:jc w:val="center"/>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2 640</w:t>
            </w:r>
          </w:p>
        </w:tc>
        <w:tc>
          <w:tcPr>
            <w:tcW w:w="604" w:type="pct"/>
            <w:tcBorders>
              <w:top w:val="single" w:sz="8" w:space="0" w:color="000000"/>
              <w:left w:val="single" w:sz="8" w:space="0" w:color="000000"/>
              <w:bottom w:val="single" w:sz="8" w:space="0" w:color="000000"/>
              <w:right w:val="single" w:sz="8" w:space="0" w:color="000000"/>
            </w:tcBorders>
            <w:vAlign w:val="center"/>
          </w:tcPr>
          <w:p w14:paraId="0641F604" w14:textId="77777777" w:rsidR="00B057DE" w:rsidRPr="009055E4" w:rsidRDefault="00B057DE" w:rsidP="009055E4">
            <w:pPr>
              <w:spacing w:after="0" w:line="240" w:lineRule="auto"/>
              <w:contextualSpacing/>
              <w:jc w:val="center"/>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2 371</w:t>
            </w:r>
          </w:p>
        </w:tc>
        <w:tc>
          <w:tcPr>
            <w:tcW w:w="529" w:type="pct"/>
            <w:tcBorders>
              <w:top w:val="single" w:sz="8" w:space="0" w:color="000000"/>
              <w:left w:val="single" w:sz="8" w:space="0" w:color="000000"/>
              <w:bottom w:val="single" w:sz="8" w:space="0" w:color="000000"/>
              <w:right w:val="single" w:sz="8" w:space="0" w:color="000000"/>
            </w:tcBorders>
            <w:vAlign w:val="center"/>
            <w:hideMark/>
          </w:tcPr>
          <w:p w14:paraId="2B87B220" w14:textId="77777777" w:rsidR="00B057DE" w:rsidRPr="009055E4" w:rsidRDefault="00B057DE" w:rsidP="009055E4">
            <w:pPr>
              <w:spacing w:after="0" w:line="240" w:lineRule="auto"/>
              <w:contextualSpacing/>
              <w:jc w:val="center"/>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2 293</w:t>
            </w:r>
          </w:p>
        </w:tc>
        <w:tc>
          <w:tcPr>
            <w:tcW w:w="529" w:type="pct"/>
            <w:tcBorders>
              <w:top w:val="single" w:sz="8" w:space="0" w:color="000000"/>
              <w:left w:val="single" w:sz="8" w:space="0" w:color="000000"/>
              <w:bottom w:val="single" w:sz="8" w:space="0" w:color="000000"/>
              <w:right w:val="single" w:sz="8" w:space="0" w:color="000000"/>
            </w:tcBorders>
          </w:tcPr>
          <w:p w14:paraId="0FC931B9" w14:textId="77777777" w:rsidR="00B057DE" w:rsidRPr="009055E4" w:rsidRDefault="00B057DE" w:rsidP="009055E4">
            <w:pPr>
              <w:spacing w:after="0" w:line="240" w:lineRule="auto"/>
              <w:contextualSpacing/>
              <w:jc w:val="center"/>
              <w:rPr>
                <w:rFonts w:ascii="Times New Roman" w:eastAsia="Times New Roman" w:hAnsi="Times New Roman"/>
                <w:color w:val="000000" w:themeColor="text1"/>
                <w:sz w:val="24"/>
                <w:szCs w:val="24"/>
                <w:lang w:eastAsia="ru-RU"/>
              </w:rPr>
            </w:pPr>
          </w:p>
          <w:p w14:paraId="34852D3F" w14:textId="77777777" w:rsidR="00B057DE" w:rsidRPr="009055E4" w:rsidRDefault="00B057DE" w:rsidP="009055E4">
            <w:pPr>
              <w:spacing w:after="0" w:line="240" w:lineRule="auto"/>
              <w:contextualSpacing/>
              <w:jc w:val="center"/>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1984</w:t>
            </w:r>
          </w:p>
        </w:tc>
      </w:tr>
    </w:tbl>
    <w:p w14:paraId="60ED606D"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bCs/>
          <w:color w:val="000000" w:themeColor="text1"/>
          <w:sz w:val="24"/>
          <w:szCs w:val="24"/>
          <w:lang w:eastAsia="ru-RU"/>
        </w:rPr>
        <w:t>При этом фактическая численность населения значительно выше статистической.</w:t>
      </w:r>
      <w:r w:rsidRPr="009055E4">
        <w:rPr>
          <w:rFonts w:ascii="Times New Roman" w:eastAsia="Times New Roman" w:hAnsi="Times New Roman"/>
          <w:color w:val="000000" w:themeColor="text1"/>
          <w:sz w:val="24"/>
          <w:szCs w:val="24"/>
          <w:lang w:eastAsia="ru-RU"/>
        </w:rPr>
        <w:t xml:space="preserve"> </w:t>
      </w:r>
    </w:p>
    <w:p w14:paraId="0D991270"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color w:val="000000" w:themeColor="text1"/>
          <w:sz w:val="24"/>
          <w:szCs w:val="24"/>
          <w:lang w:eastAsia="ru-RU"/>
        </w:rPr>
        <w:t>Численность постоянного населения Кулотинского городского поселения из года в год снижается. По сравнению с данными на 01.01.2019 года численность постоянного населения на 01.01.2024 года снизилась на 697 человек, что составляет 26%.</w:t>
      </w:r>
    </w:p>
    <w:p w14:paraId="44650830"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 Для снижения оттока населения в крупные города необходимо способствовать развитию малого и среднего предпринимательства, развивать инфраструктуру, привлекать инвесторов.</w:t>
      </w:r>
    </w:p>
    <w:p w14:paraId="2B7690E6"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Местный бюджет</w:t>
      </w:r>
    </w:p>
    <w:p w14:paraId="7EA19FE4"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В 2025 году прогнозируется поступление доходов в сумме 30 218,30 тыс. рублей, из них безвозмездные поступления составят 1 715,50 тыс. рублей. В плановом периоде прогнозируется поступление доходов в сумме 30 204,00 тыс. рублей и 30 624,80 тыс. рублей, из них безвозмездные поступления составят по 1 186,50 тыс. рублей соответственно.</w:t>
      </w:r>
    </w:p>
    <w:p w14:paraId="197FF3F4"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 xml:space="preserve">Расходная часть бюджета Кулотинского городского поселения формируется преимущественно по программно-целевому методу с использованием муниципальных программ Кулотинского городского поселения. </w:t>
      </w:r>
    </w:p>
    <w:p w14:paraId="15BAC643"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Строительство</w:t>
      </w:r>
    </w:p>
    <w:p w14:paraId="3954B58F"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В 2025-2027 годах планируется ввести в действие до 210 м</w:t>
      </w:r>
      <w:r w:rsidRPr="009055E4">
        <w:rPr>
          <w:rFonts w:ascii="Times New Roman" w:eastAsia="Times New Roman" w:hAnsi="Times New Roman"/>
          <w:color w:val="000000" w:themeColor="text1"/>
          <w:sz w:val="24"/>
          <w:szCs w:val="24"/>
          <w:vertAlign w:val="superscript"/>
          <w:lang w:eastAsia="ru-RU"/>
        </w:rPr>
        <w:t xml:space="preserve">2 </w:t>
      </w:r>
      <w:r w:rsidRPr="009055E4">
        <w:rPr>
          <w:rFonts w:ascii="Times New Roman" w:eastAsia="Times New Roman" w:hAnsi="Times New Roman"/>
          <w:color w:val="000000" w:themeColor="text1"/>
          <w:sz w:val="24"/>
          <w:szCs w:val="24"/>
          <w:lang w:eastAsia="ru-RU"/>
        </w:rPr>
        <w:t>общей площади жилых домов.</w:t>
      </w:r>
    </w:p>
    <w:p w14:paraId="01C5F1CA"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p>
    <w:p w14:paraId="21D986C3"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Социальная политика</w:t>
      </w:r>
    </w:p>
    <w:p w14:paraId="3113990C"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 xml:space="preserve">Образование в Кулотинском городском поселении представлено 1 учреждениями дошкольного образования, 1 учреждением среднего общего образования и 1 учреждением школы - интернат. </w:t>
      </w:r>
    </w:p>
    <w:p w14:paraId="57E3204C"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Здравоохранение в Кулотинском городском поселении представлено 1 Врачебная амбулатория.</w:t>
      </w:r>
    </w:p>
    <w:p w14:paraId="3F5AF3A1"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lastRenderedPageBreak/>
        <w:t>Культура в Кулотинском городском поселении представлена 3 учреждениями – Кулотинским городским Домом культуры, детской музыкальной школой и библиотекой.</w:t>
      </w:r>
    </w:p>
    <w:p w14:paraId="1F41302C"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Физическая культура и спорт представлены спортивным залом, городошной площадкой, катком и 2 спортивными площадками, предназначенная для игры в баскетбол и футбол. Установлены уличные спортивные тренажеры.</w:t>
      </w:r>
    </w:p>
    <w:p w14:paraId="22E1C2CE"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p>
    <w:p w14:paraId="49FB22DD"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Бытовое обслуживание населения</w:t>
      </w:r>
    </w:p>
    <w:p w14:paraId="427563CF"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На территории Кулотинского городского поселения имеется филиал сбербанка, узел связи, лесничество, баня, промышленно-продовольственный рынок-ярмарка, станция технического осмотра, парикмахерская, косметический салон.</w:t>
      </w:r>
    </w:p>
    <w:p w14:paraId="2C82C8C7"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p>
    <w:p w14:paraId="066DC5E9"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Розничная торговля и общественное питание</w:t>
      </w:r>
    </w:p>
    <w:p w14:paraId="3C4E2A8D"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Розничная торговля на территории Кулотинского городского поселения представлена 20 магазинами, 2 аптеками. Общественное питание представлено одним кафе, имеются 2 столовые: в среднем общеобразовательном учреждении и школе-интернат.</w:t>
      </w:r>
    </w:p>
    <w:p w14:paraId="1DC331D3"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p>
    <w:p w14:paraId="645B33E2"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 xml:space="preserve">Жилищно-коммунальный комплекс   </w:t>
      </w:r>
    </w:p>
    <w:p w14:paraId="19E242D7"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Общая площадь жилых помещений в Кулотинском городском поселении составляет 68,14 м</w:t>
      </w:r>
      <w:r w:rsidRPr="009055E4">
        <w:rPr>
          <w:rFonts w:ascii="Times New Roman" w:eastAsia="Times New Roman" w:hAnsi="Times New Roman"/>
          <w:color w:val="000000" w:themeColor="text1"/>
          <w:sz w:val="24"/>
          <w:szCs w:val="24"/>
          <w:vertAlign w:val="superscript"/>
          <w:lang w:eastAsia="ru-RU"/>
        </w:rPr>
        <w:t>2</w:t>
      </w:r>
      <w:r w:rsidRPr="009055E4">
        <w:rPr>
          <w:rFonts w:ascii="Times New Roman" w:eastAsia="Times New Roman" w:hAnsi="Times New Roman"/>
          <w:color w:val="000000" w:themeColor="text1"/>
          <w:sz w:val="24"/>
          <w:szCs w:val="24"/>
          <w:lang w:eastAsia="ru-RU"/>
        </w:rPr>
        <w:t>. Площадь муниципального жилищного фонда составляет 6,85 тыс. м2, площадь аварийного жилищного фонда составляет 1,709 тыс. м</w:t>
      </w:r>
      <w:r w:rsidRPr="009055E4">
        <w:rPr>
          <w:rFonts w:ascii="Times New Roman" w:eastAsia="Times New Roman" w:hAnsi="Times New Roman"/>
          <w:color w:val="000000" w:themeColor="text1"/>
          <w:sz w:val="24"/>
          <w:szCs w:val="24"/>
          <w:vertAlign w:val="superscript"/>
          <w:lang w:eastAsia="ru-RU"/>
        </w:rPr>
        <w:t>2</w:t>
      </w:r>
      <w:r w:rsidRPr="009055E4">
        <w:rPr>
          <w:rFonts w:ascii="Times New Roman" w:eastAsia="Times New Roman" w:hAnsi="Times New Roman"/>
          <w:color w:val="000000" w:themeColor="text1"/>
          <w:sz w:val="24"/>
          <w:szCs w:val="24"/>
          <w:lang w:eastAsia="ru-RU"/>
        </w:rPr>
        <w:t xml:space="preserve">. </w:t>
      </w:r>
    </w:p>
    <w:p w14:paraId="182AEE80"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Общая протяженность дорог в Кулотинском городском поселении составляет 35,8 км. Вдоль дорог, находящихся в собственности Кулотинского городского поселения, установлены 5 остановочных павильона и 52 дорожных знака.</w:t>
      </w:r>
    </w:p>
    <w:p w14:paraId="420C6769"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ab/>
      </w:r>
    </w:p>
    <w:p w14:paraId="70E808D9" w14:textId="77777777" w:rsidR="00B057DE" w:rsidRPr="009055E4" w:rsidRDefault="00B057DE" w:rsidP="009055E4">
      <w:pPr>
        <w:spacing w:after="0" w:line="240" w:lineRule="auto"/>
        <w:contextualSpacing/>
        <w:jc w:val="both"/>
        <w:rPr>
          <w:rFonts w:ascii="Times New Roman" w:eastAsia="Times New Roman" w:hAnsi="Times New Roman"/>
          <w:b/>
          <w:color w:val="000000" w:themeColor="text1"/>
          <w:sz w:val="24"/>
          <w:szCs w:val="24"/>
          <w:lang w:eastAsia="ru-RU"/>
        </w:rPr>
      </w:pPr>
      <w:r w:rsidRPr="009055E4">
        <w:rPr>
          <w:rFonts w:ascii="Times New Roman" w:eastAsia="Times New Roman" w:hAnsi="Times New Roman"/>
          <w:b/>
          <w:color w:val="000000" w:themeColor="text1"/>
          <w:sz w:val="24"/>
          <w:szCs w:val="24"/>
          <w:lang w:eastAsia="ru-RU"/>
        </w:rPr>
        <w:t>Почтовая и телефонная связь</w:t>
      </w:r>
    </w:p>
    <w:p w14:paraId="10A867A5"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 xml:space="preserve">Все население территории Кулотинского городского поселения охвачено услугами телефонной связи, мобильной связи. </w:t>
      </w:r>
    </w:p>
    <w:p w14:paraId="279CCD54" w14:textId="77777777" w:rsidR="00B057DE" w:rsidRPr="009055E4" w:rsidRDefault="00B057DE" w:rsidP="009055E4">
      <w:pPr>
        <w:spacing w:after="0" w:line="240" w:lineRule="auto"/>
        <w:contextualSpacing/>
        <w:jc w:val="both"/>
        <w:rPr>
          <w:rFonts w:ascii="Times New Roman" w:eastAsia="Times New Roman" w:hAnsi="Times New Roman"/>
          <w:color w:val="000000" w:themeColor="text1"/>
          <w:sz w:val="24"/>
          <w:szCs w:val="24"/>
          <w:lang w:eastAsia="ru-RU"/>
        </w:rPr>
      </w:pPr>
      <w:r w:rsidRPr="009055E4">
        <w:rPr>
          <w:rFonts w:ascii="Times New Roman" w:eastAsia="Times New Roman" w:hAnsi="Times New Roman"/>
          <w:color w:val="000000" w:themeColor="text1"/>
          <w:sz w:val="24"/>
          <w:szCs w:val="24"/>
          <w:lang w:eastAsia="ru-RU"/>
        </w:rPr>
        <w:t>Население Кулотинского городского поселения обслуживается одним отделением почтовой связи.</w:t>
      </w:r>
    </w:p>
    <w:p w14:paraId="2EF9E15C" w14:textId="6CB1A1E0" w:rsidR="00B057DE" w:rsidRPr="009055E4" w:rsidRDefault="00B057DE" w:rsidP="009055E4">
      <w:pPr>
        <w:spacing w:line="240" w:lineRule="auto"/>
        <w:contextualSpacing/>
        <w:rPr>
          <w:rFonts w:ascii="Times New Roman" w:hAnsi="Times New Roman"/>
          <w:color w:val="000000" w:themeColor="text1"/>
          <w:sz w:val="24"/>
          <w:szCs w:val="24"/>
        </w:rPr>
      </w:pPr>
      <w:r w:rsidRPr="009055E4">
        <w:rPr>
          <w:rFonts w:ascii="Times New Roman" w:eastAsia="Times New Roman" w:hAnsi="Times New Roman"/>
          <w:color w:val="000000" w:themeColor="text1"/>
          <w:sz w:val="24"/>
          <w:szCs w:val="24"/>
          <w:lang w:eastAsia="ru-RU"/>
        </w:rPr>
        <w:t>__________________________________________</w:t>
      </w:r>
      <w:r w:rsidR="00737A5E">
        <w:rPr>
          <w:rFonts w:ascii="Times New Roman" w:eastAsia="Times New Roman" w:hAnsi="Times New Roman"/>
          <w:color w:val="000000" w:themeColor="text1"/>
          <w:sz w:val="24"/>
          <w:szCs w:val="24"/>
          <w:lang w:eastAsia="ru-RU"/>
        </w:rPr>
        <w:t>_________________________________________</w:t>
      </w:r>
    </w:p>
    <w:p w14:paraId="577B83E3" w14:textId="387F90E1" w:rsidR="00807216" w:rsidRPr="009055E4" w:rsidRDefault="00807216" w:rsidP="009055E4">
      <w:pPr>
        <w:spacing w:after="8" w:line="240" w:lineRule="auto"/>
        <w:ind w:right="1783"/>
        <w:contextualSpacing/>
        <w:jc w:val="center"/>
        <w:rPr>
          <w:rFonts w:ascii="Times New Roman" w:hAnsi="Times New Roman"/>
          <w:color w:val="000000" w:themeColor="text1"/>
          <w:sz w:val="24"/>
          <w:szCs w:val="24"/>
        </w:rPr>
      </w:pPr>
    </w:p>
    <w:p w14:paraId="460F7A36" w14:textId="77777777" w:rsidR="00B057DE" w:rsidRPr="009055E4" w:rsidRDefault="00B057DE" w:rsidP="009055E4">
      <w:pPr>
        <w:spacing w:line="240" w:lineRule="auto"/>
        <w:contextualSpacing/>
        <w:jc w:val="center"/>
        <w:rPr>
          <w:rFonts w:ascii="Times New Roman" w:eastAsia="Times New Roman" w:hAnsi="Times New Roman"/>
          <w:b/>
          <w:color w:val="000000" w:themeColor="text1"/>
          <w:sz w:val="24"/>
          <w:szCs w:val="24"/>
          <w:lang w:eastAsia="ar-SA"/>
        </w:rPr>
      </w:pPr>
      <w:r w:rsidRPr="009055E4">
        <w:rPr>
          <w:rFonts w:ascii="Times New Roman" w:eastAsia="Times New Roman" w:hAnsi="Times New Roman"/>
          <w:b/>
          <w:color w:val="000000" w:themeColor="text1"/>
          <w:sz w:val="24"/>
          <w:szCs w:val="24"/>
          <w:lang w:eastAsia="ar-SA"/>
        </w:rPr>
        <w:t>Новгородская область</w:t>
      </w:r>
    </w:p>
    <w:p w14:paraId="5AD052BE" w14:textId="77777777" w:rsidR="00B057DE" w:rsidRPr="009055E4" w:rsidRDefault="00B057DE" w:rsidP="009055E4">
      <w:pPr>
        <w:spacing w:line="240" w:lineRule="auto"/>
        <w:contextualSpacing/>
        <w:jc w:val="center"/>
        <w:rPr>
          <w:rFonts w:ascii="Times New Roman" w:eastAsia="Times New Roman" w:hAnsi="Times New Roman"/>
          <w:b/>
          <w:color w:val="000000" w:themeColor="text1"/>
          <w:sz w:val="24"/>
          <w:szCs w:val="24"/>
          <w:lang w:eastAsia="ar-SA"/>
        </w:rPr>
      </w:pPr>
      <w:r w:rsidRPr="009055E4">
        <w:rPr>
          <w:rFonts w:ascii="Times New Roman" w:eastAsia="Times New Roman" w:hAnsi="Times New Roman"/>
          <w:b/>
          <w:color w:val="000000" w:themeColor="text1"/>
          <w:sz w:val="24"/>
          <w:szCs w:val="24"/>
          <w:lang w:eastAsia="ar-SA"/>
        </w:rPr>
        <w:t>АДМИНИСТРАЦИЯ  КУЛОТИНСКОГО ГОРОДСКОГО ПОСЕЛЕНИЯ</w:t>
      </w:r>
    </w:p>
    <w:p w14:paraId="050316CC" w14:textId="77777777" w:rsidR="00B057DE" w:rsidRPr="009055E4" w:rsidRDefault="00B057DE" w:rsidP="009055E4">
      <w:pPr>
        <w:spacing w:line="240" w:lineRule="auto"/>
        <w:contextualSpacing/>
        <w:jc w:val="center"/>
        <w:rPr>
          <w:rFonts w:ascii="Times New Roman" w:eastAsia="Times New Roman" w:hAnsi="Times New Roman"/>
          <w:b/>
          <w:color w:val="000000" w:themeColor="text1"/>
          <w:sz w:val="24"/>
          <w:szCs w:val="24"/>
          <w:lang w:eastAsia="ar-SA"/>
        </w:rPr>
      </w:pPr>
      <w:r w:rsidRPr="009055E4">
        <w:rPr>
          <w:rFonts w:ascii="Times New Roman" w:eastAsia="Times New Roman" w:hAnsi="Times New Roman"/>
          <w:b/>
          <w:color w:val="000000" w:themeColor="text1"/>
          <w:sz w:val="24"/>
          <w:szCs w:val="24"/>
          <w:lang w:eastAsia="ar-SA"/>
        </w:rPr>
        <w:t>Окуловского района</w:t>
      </w:r>
    </w:p>
    <w:p w14:paraId="628E466E" w14:textId="77777777" w:rsidR="00B057DE" w:rsidRPr="009055E4" w:rsidRDefault="00B057DE" w:rsidP="009055E4">
      <w:pPr>
        <w:widowControl w:val="0"/>
        <w:tabs>
          <w:tab w:val="left" w:pos="1755"/>
        </w:tabs>
        <w:spacing w:line="240" w:lineRule="auto"/>
        <w:contextualSpacing/>
        <w:jc w:val="center"/>
        <w:rPr>
          <w:rFonts w:ascii="Times New Roman" w:eastAsia="Times New Roman" w:hAnsi="Times New Roman"/>
          <w:b/>
          <w:color w:val="000000" w:themeColor="text1"/>
          <w:sz w:val="24"/>
          <w:szCs w:val="24"/>
          <w:lang w:eastAsia="ru-RU"/>
        </w:rPr>
      </w:pPr>
    </w:p>
    <w:p w14:paraId="0730DE41" w14:textId="77777777" w:rsidR="00B057DE" w:rsidRPr="009055E4" w:rsidRDefault="00B057DE" w:rsidP="009055E4">
      <w:pPr>
        <w:widowControl w:val="0"/>
        <w:tabs>
          <w:tab w:val="left" w:pos="1755"/>
        </w:tabs>
        <w:spacing w:line="240" w:lineRule="auto"/>
        <w:contextualSpacing/>
        <w:jc w:val="center"/>
        <w:rPr>
          <w:rFonts w:ascii="Times New Roman" w:eastAsia="Times New Roman" w:hAnsi="Times New Roman"/>
          <w:b/>
          <w:color w:val="000000" w:themeColor="text1"/>
          <w:kern w:val="2"/>
          <w:sz w:val="24"/>
          <w:szCs w:val="24"/>
          <w:lang w:eastAsia="ar-SA"/>
        </w:rPr>
      </w:pPr>
      <w:r w:rsidRPr="009055E4">
        <w:rPr>
          <w:rFonts w:ascii="Times New Roman" w:eastAsia="Times New Roman" w:hAnsi="Times New Roman"/>
          <w:b/>
          <w:color w:val="000000" w:themeColor="text1"/>
          <w:kern w:val="2"/>
          <w:sz w:val="24"/>
          <w:szCs w:val="24"/>
          <w:lang w:eastAsia="ar-SA"/>
        </w:rPr>
        <w:t>ПОСТАНОВЛЕНИЕ</w:t>
      </w:r>
    </w:p>
    <w:p w14:paraId="78CB137D" w14:textId="77777777" w:rsidR="00B057DE" w:rsidRPr="009055E4" w:rsidRDefault="00B057DE" w:rsidP="009055E4">
      <w:pPr>
        <w:widowControl w:val="0"/>
        <w:tabs>
          <w:tab w:val="left" w:pos="1755"/>
        </w:tabs>
        <w:spacing w:line="240" w:lineRule="auto"/>
        <w:contextualSpacing/>
        <w:jc w:val="center"/>
        <w:rPr>
          <w:rFonts w:ascii="Times New Roman" w:eastAsia="Times New Roman" w:hAnsi="Times New Roman"/>
          <w:b/>
          <w:color w:val="000000" w:themeColor="text1"/>
          <w:kern w:val="2"/>
          <w:sz w:val="24"/>
          <w:szCs w:val="24"/>
          <w:lang w:eastAsia="ar-SA"/>
        </w:rPr>
      </w:pPr>
    </w:p>
    <w:p w14:paraId="21B7A53D" w14:textId="77777777" w:rsidR="00B057DE" w:rsidRPr="009055E4" w:rsidRDefault="00B057DE" w:rsidP="009055E4">
      <w:pPr>
        <w:widowControl w:val="0"/>
        <w:tabs>
          <w:tab w:val="left" w:pos="1755"/>
        </w:tabs>
        <w:spacing w:line="240" w:lineRule="auto"/>
        <w:contextualSpacing/>
        <w:jc w:val="center"/>
        <w:rPr>
          <w:rFonts w:ascii="Times New Roman" w:eastAsia="Times New Roman" w:hAnsi="Times New Roman"/>
          <w:b/>
          <w:color w:val="000000" w:themeColor="text1"/>
          <w:kern w:val="2"/>
          <w:sz w:val="24"/>
          <w:szCs w:val="24"/>
          <w:lang w:eastAsia="ar-SA"/>
        </w:rPr>
      </w:pPr>
      <w:r w:rsidRPr="009055E4">
        <w:rPr>
          <w:rFonts w:ascii="Times New Roman" w:eastAsia="Times New Roman" w:hAnsi="Times New Roman"/>
          <w:b/>
          <w:bCs/>
          <w:color w:val="000000" w:themeColor="text1"/>
          <w:kern w:val="2"/>
          <w:sz w:val="24"/>
          <w:szCs w:val="24"/>
          <w:lang w:eastAsia="ar-SA"/>
        </w:rPr>
        <w:t>от 11.11.2024 №382</w:t>
      </w:r>
    </w:p>
    <w:p w14:paraId="1D4ACE55" w14:textId="77777777" w:rsidR="00B057DE" w:rsidRPr="009055E4" w:rsidRDefault="00B057DE" w:rsidP="009055E4">
      <w:pPr>
        <w:widowControl w:val="0"/>
        <w:tabs>
          <w:tab w:val="left" w:pos="1755"/>
        </w:tabs>
        <w:spacing w:line="240" w:lineRule="auto"/>
        <w:contextualSpacing/>
        <w:jc w:val="center"/>
        <w:rPr>
          <w:rFonts w:ascii="Times New Roman" w:eastAsia="Times New Roman" w:hAnsi="Times New Roman"/>
          <w:b/>
          <w:color w:val="000000" w:themeColor="text1"/>
          <w:kern w:val="2"/>
          <w:sz w:val="24"/>
          <w:szCs w:val="24"/>
          <w:lang w:eastAsia="ar-SA"/>
        </w:rPr>
      </w:pPr>
    </w:p>
    <w:p w14:paraId="59DA5D0F" w14:textId="77777777" w:rsidR="00B057DE" w:rsidRPr="009055E4" w:rsidRDefault="00B057DE" w:rsidP="009055E4">
      <w:pPr>
        <w:widowControl w:val="0"/>
        <w:tabs>
          <w:tab w:val="left" w:pos="1755"/>
        </w:tabs>
        <w:spacing w:line="240" w:lineRule="auto"/>
        <w:contextualSpacing/>
        <w:jc w:val="center"/>
        <w:rPr>
          <w:rFonts w:ascii="Times New Roman" w:eastAsia="Times New Roman" w:hAnsi="Times New Roman"/>
          <w:b/>
          <w:color w:val="000000" w:themeColor="text1"/>
          <w:kern w:val="2"/>
          <w:sz w:val="24"/>
          <w:szCs w:val="24"/>
          <w:lang w:eastAsia="ar-SA"/>
        </w:rPr>
      </w:pPr>
      <w:r w:rsidRPr="009055E4">
        <w:rPr>
          <w:rFonts w:ascii="Times New Roman" w:eastAsia="Times New Roman" w:hAnsi="Times New Roman"/>
          <w:b/>
          <w:color w:val="000000" w:themeColor="text1"/>
          <w:kern w:val="2"/>
          <w:sz w:val="24"/>
          <w:szCs w:val="24"/>
          <w:lang w:eastAsia="ar-SA"/>
        </w:rPr>
        <w:t>р.п. Кулотино</w:t>
      </w:r>
    </w:p>
    <w:p w14:paraId="2930DB8C" w14:textId="77777777" w:rsidR="00B057DE" w:rsidRPr="009055E4" w:rsidRDefault="00B057DE" w:rsidP="009055E4">
      <w:pPr>
        <w:widowControl w:val="0"/>
        <w:tabs>
          <w:tab w:val="left" w:pos="1755"/>
        </w:tabs>
        <w:spacing w:line="240" w:lineRule="auto"/>
        <w:contextualSpacing/>
        <w:jc w:val="center"/>
        <w:rPr>
          <w:rFonts w:ascii="Times New Roman" w:eastAsia="Times New Roman" w:hAnsi="Times New Roman"/>
          <w:b/>
          <w:color w:val="000000" w:themeColor="text1"/>
          <w:kern w:val="2"/>
          <w:sz w:val="24"/>
          <w:szCs w:val="24"/>
          <w:lang w:eastAsia="ar-SA"/>
        </w:rPr>
      </w:pPr>
    </w:p>
    <w:p w14:paraId="52634E31" w14:textId="77777777" w:rsidR="00B057DE" w:rsidRPr="009055E4" w:rsidRDefault="00B057DE" w:rsidP="009055E4">
      <w:pPr>
        <w:spacing w:line="240" w:lineRule="auto"/>
        <w:contextualSpacing/>
        <w:jc w:val="center"/>
        <w:rPr>
          <w:rFonts w:ascii="Times New Roman" w:eastAsia="Times New Roman" w:hAnsi="Times New Roman"/>
          <w:b/>
          <w:color w:val="000000" w:themeColor="text1"/>
          <w:sz w:val="24"/>
          <w:szCs w:val="24"/>
          <w:lang w:eastAsia="ar-SA"/>
        </w:rPr>
      </w:pPr>
      <w:r w:rsidRPr="009055E4">
        <w:rPr>
          <w:rFonts w:ascii="Times New Roman" w:eastAsia="Times New Roman" w:hAnsi="Times New Roman"/>
          <w:b/>
          <w:bCs/>
          <w:color w:val="000000" w:themeColor="text1"/>
          <w:sz w:val="24"/>
          <w:szCs w:val="24"/>
          <w:lang w:eastAsia="ru-RU"/>
        </w:rPr>
        <w:t>«О внесении изменений в муниципальную программу Кулотинского городского поселения «</w:t>
      </w:r>
      <w:r w:rsidRPr="009055E4">
        <w:rPr>
          <w:rFonts w:ascii="Times New Roman" w:eastAsia="Lucida Sans Unicode" w:hAnsi="Times New Roman"/>
          <w:b/>
          <w:color w:val="000000" w:themeColor="text1"/>
          <w:sz w:val="24"/>
          <w:szCs w:val="24"/>
          <w:lang w:eastAsia="ar-SA" w:bidi="en-US"/>
        </w:rPr>
        <w:t>Модернизация системы уличного освещения на территории Кулотинского городского поселения на 2023-2027 годы</w:t>
      </w:r>
      <w:r w:rsidRPr="009055E4">
        <w:rPr>
          <w:rFonts w:ascii="Times New Roman" w:eastAsia="Times New Roman" w:hAnsi="Times New Roman"/>
          <w:b/>
          <w:color w:val="000000" w:themeColor="text1"/>
          <w:sz w:val="24"/>
          <w:szCs w:val="24"/>
          <w:lang w:eastAsia="ar-SA"/>
        </w:rPr>
        <w:t>»</w:t>
      </w:r>
    </w:p>
    <w:p w14:paraId="271544CC" w14:textId="77777777" w:rsidR="00B057DE" w:rsidRPr="009055E4" w:rsidRDefault="00B057DE" w:rsidP="009055E4">
      <w:pPr>
        <w:pStyle w:val="a4"/>
        <w:spacing w:line="240" w:lineRule="auto"/>
        <w:ind w:firstLine="426"/>
        <w:contextualSpacing/>
        <w:jc w:val="both"/>
        <w:rPr>
          <w:color w:val="000000" w:themeColor="text1"/>
        </w:rPr>
      </w:pPr>
      <w:r w:rsidRPr="009055E4">
        <w:rPr>
          <w:color w:val="000000" w:themeColor="text1"/>
        </w:rPr>
        <w:t xml:space="preserve">В соответствии с Бюджетным кодексом Российской Федерации, Постановлением Администрации Кулотинского городского поселения от 29.10.2015 № 248 «Порядок принятия решений о разработке муниципальных программ Кулотинского городского поселения, их формирования и реализации», решением Совета депутатов Кулотинского городского поселения от 21.12.2022 №94 «О </w:t>
      </w:r>
      <w:r w:rsidRPr="009055E4">
        <w:rPr>
          <w:rStyle w:val="af"/>
          <w:color w:val="000000" w:themeColor="text1"/>
        </w:rPr>
        <w:t>бюджете Кулотинского городского поселения на 2024 год и на плановый период 2025 и 2026 годов»,</w:t>
      </w:r>
      <w:r w:rsidRPr="009055E4">
        <w:rPr>
          <w:b/>
          <w:color w:val="000000" w:themeColor="text1"/>
        </w:rPr>
        <w:t xml:space="preserve"> </w:t>
      </w:r>
      <w:r w:rsidRPr="009055E4">
        <w:rPr>
          <w:color w:val="000000" w:themeColor="text1"/>
        </w:rPr>
        <w:t>Администрации Кулотинского городского поселения</w:t>
      </w:r>
    </w:p>
    <w:p w14:paraId="75FD1BE6" w14:textId="77777777" w:rsidR="00B057DE" w:rsidRPr="009055E4" w:rsidRDefault="00B057DE" w:rsidP="009055E4">
      <w:pPr>
        <w:pStyle w:val="a4"/>
        <w:spacing w:line="240" w:lineRule="auto"/>
        <w:ind w:firstLine="708"/>
        <w:contextualSpacing/>
        <w:jc w:val="both"/>
        <w:rPr>
          <w:b/>
          <w:color w:val="000000" w:themeColor="text1"/>
        </w:rPr>
      </w:pPr>
      <w:r w:rsidRPr="009055E4">
        <w:rPr>
          <w:b/>
          <w:color w:val="000000" w:themeColor="text1"/>
        </w:rPr>
        <w:t>ПОСТАНОВЛЯЕТ:</w:t>
      </w:r>
    </w:p>
    <w:p w14:paraId="0A2445F0" w14:textId="77777777" w:rsidR="00B057DE" w:rsidRPr="009055E4" w:rsidRDefault="00B057DE" w:rsidP="009055E4">
      <w:pPr>
        <w:pStyle w:val="a4"/>
        <w:spacing w:line="240" w:lineRule="auto"/>
        <w:ind w:firstLine="360"/>
        <w:contextualSpacing/>
        <w:jc w:val="both"/>
        <w:rPr>
          <w:color w:val="000000" w:themeColor="text1"/>
        </w:rPr>
      </w:pPr>
      <w:r w:rsidRPr="009055E4">
        <w:rPr>
          <w:color w:val="000000" w:themeColor="text1"/>
        </w:rPr>
        <w:t>1.</w:t>
      </w:r>
      <w:r w:rsidRPr="009055E4">
        <w:rPr>
          <w:color w:val="000000" w:themeColor="text1"/>
        </w:rPr>
        <w:tab/>
        <w:t>Внести в муниципальную программу «Модернизация системы уличного освещения на территории Кулотинского городского поселения на 2023-2027 годы» утвержденную постановление Администрации Кулотинского городского поселения от 31.10.2022 года №272 (в ред. от 05.07.2023 №244, от 29.01.2024 №18) (далее – муниципальная программа) следующие изменения:</w:t>
      </w:r>
    </w:p>
    <w:p w14:paraId="25C8BB29" w14:textId="2F6D4A45" w:rsidR="00B057DE" w:rsidRPr="009055E4" w:rsidRDefault="00B057DE" w:rsidP="009055E4">
      <w:pPr>
        <w:pStyle w:val="a4"/>
        <w:spacing w:line="240" w:lineRule="auto"/>
        <w:ind w:firstLine="360"/>
        <w:contextualSpacing/>
        <w:jc w:val="both"/>
        <w:rPr>
          <w:rFonts w:eastAsia="Times New Roman"/>
          <w:b/>
          <w:color w:val="000000" w:themeColor="text1"/>
          <w:lang w:eastAsia="ru-RU"/>
        </w:rPr>
      </w:pPr>
      <w:r w:rsidRPr="009055E4">
        <w:rPr>
          <w:color w:val="000000" w:themeColor="text1"/>
        </w:rPr>
        <w:t>1.1. Пункт 5 Паспорта муниципальной программы изложить в следующей редакции:</w:t>
      </w:r>
    </w:p>
    <w:p w14:paraId="20C0E019" w14:textId="77777777" w:rsidR="00B057DE" w:rsidRPr="00ED5078" w:rsidRDefault="00B057DE" w:rsidP="00B057DE">
      <w:pPr>
        <w:contextualSpacing/>
        <w:jc w:val="both"/>
        <w:rPr>
          <w:rFonts w:eastAsia="Times New Roman"/>
          <w:b/>
          <w:sz w:val="28"/>
          <w:szCs w:val="28"/>
          <w:lang w:eastAsia="ru-RU"/>
        </w:rPr>
        <w:sectPr w:rsidR="00B057DE" w:rsidRPr="00ED5078" w:rsidSect="00B057DE">
          <w:type w:val="continuous"/>
          <w:pgSz w:w="11906" w:h="16838"/>
          <w:pgMar w:top="720" w:right="720" w:bottom="720" w:left="720" w:header="709" w:footer="709" w:gutter="0"/>
          <w:cols w:space="708"/>
          <w:docGrid w:linePitch="360"/>
        </w:sectPr>
      </w:pPr>
    </w:p>
    <w:p w14:paraId="2261EE82" w14:textId="77777777" w:rsidR="00B057DE" w:rsidRDefault="00B057DE" w:rsidP="00B057DE">
      <w:pPr>
        <w:contextualSpacing/>
      </w:pPr>
      <w:r>
        <w:lastRenderedPageBreak/>
        <w:t>«</w:t>
      </w:r>
    </w:p>
    <w:tbl>
      <w:tblPr>
        <w:tblW w:w="14737" w:type="dxa"/>
        <w:tblLook w:val="04A0" w:firstRow="1" w:lastRow="0" w:firstColumn="1" w:lastColumn="0" w:noHBand="0" w:noVBand="1"/>
      </w:tblPr>
      <w:tblGrid>
        <w:gridCol w:w="1280"/>
        <w:gridCol w:w="6740"/>
        <w:gridCol w:w="1560"/>
        <w:gridCol w:w="1080"/>
        <w:gridCol w:w="1420"/>
        <w:gridCol w:w="1080"/>
        <w:gridCol w:w="1577"/>
      </w:tblGrid>
      <w:tr w:rsidR="00B057DE" w:rsidRPr="000768FE" w14:paraId="37A28B15" w14:textId="77777777" w:rsidTr="000768FE">
        <w:trPr>
          <w:trHeight w:val="765"/>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B962"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п/п</w:t>
            </w:r>
          </w:p>
        </w:tc>
        <w:tc>
          <w:tcPr>
            <w:tcW w:w="6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FBB5F"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Цели, задачи муниципальной  программы, наименование и </w:t>
            </w:r>
            <w:r w:rsidRPr="000768FE">
              <w:rPr>
                <w:rFonts w:ascii="Times New Roman" w:eastAsia="Times New Roman" w:hAnsi="Times New Roman"/>
                <w:color w:val="000000"/>
                <w:sz w:val="24"/>
                <w:szCs w:val="24"/>
                <w:lang w:eastAsia="ru-RU"/>
              </w:rPr>
              <w:br/>
              <w:t>единица измерения целевого показателя</w:t>
            </w:r>
          </w:p>
        </w:tc>
        <w:tc>
          <w:tcPr>
            <w:tcW w:w="6717" w:type="dxa"/>
            <w:gridSpan w:val="5"/>
            <w:tcBorders>
              <w:top w:val="single" w:sz="4" w:space="0" w:color="auto"/>
              <w:left w:val="nil"/>
              <w:bottom w:val="single" w:sz="4" w:space="0" w:color="auto"/>
              <w:right w:val="single" w:sz="4" w:space="0" w:color="auto"/>
            </w:tcBorders>
            <w:shd w:val="clear" w:color="auto" w:fill="auto"/>
            <w:vAlign w:val="center"/>
            <w:hideMark/>
          </w:tcPr>
          <w:p w14:paraId="7CA3EC0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Значения целевого показателя по годам</w:t>
            </w:r>
          </w:p>
        </w:tc>
      </w:tr>
      <w:tr w:rsidR="00B057DE" w:rsidRPr="000768FE" w14:paraId="6E58EEBE" w14:textId="77777777" w:rsidTr="000768FE">
        <w:trPr>
          <w:trHeight w:val="750"/>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71BE637E"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6740" w:type="dxa"/>
            <w:vMerge/>
            <w:tcBorders>
              <w:top w:val="single" w:sz="4" w:space="0" w:color="auto"/>
              <w:left w:val="single" w:sz="4" w:space="0" w:color="auto"/>
              <w:bottom w:val="single" w:sz="4" w:space="0" w:color="auto"/>
              <w:right w:val="single" w:sz="4" w:space="0" w:color="auto"/>
            </w:tcBorders>
            <w:vAlign w:val="center"/>
            <w:hideMark/>
          </w:tcPr>
          <w:p w14:paraId="2FFBC1D3"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6847889A"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2023</w:t>
            </w:r>
          </w:p>
        </w:tc>
        <w:tc>
          <w:tcPr>
            <w:tcW w:w="1080" w:type="dxa"/>
            <w:tcBorders>
              <w:top w:val="nil"/>
              <w:left w:val="nil"/>
              <w:bottom w:val="single" w:sz="4" w:space="0" w:color="auto"/>
              <w:right w:val="single" w:sz="4" w:space="0" w:color="auto"/>
            </w:tcBorders>
            <w:shd w:val="clear" w:color="auto" w:fill="auto"/>
            <w:vAlign w:val="center"/>
            <w:hideMark/>
          </w:tcPr>
          <w:p w14:paraId="1B506AB1"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2024</w:t>
            </w:r>
          </w:p>
        </w:tc>
        <w:tc>
          <w:tcPr>
            <w:tcW w:w="1420" w:type="dxa"/>
            <w:tcBorders>
              <w:top w:val="nil"/>
              <w:left w:val="nil"/>
              <w:bottom w:val="single" w:sz="4" w:space="0" w:color="auto"/>
              <w:right w:val="single" w:sz="4" w:space="0" w:color="auto"/>
            </w:tcBorders>
            <w:shd w:val="clear" w:color="auto" w:fill="auto"/>
            <w:vAlign w:val="center"/>
            <w:hideMark/>
          </w:tcPr>
          <w:p w14:paraId="7719CD9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2025</w:t>
            </w:r>
          </w:p>
        </w:tc>
        <w:tc>
          <w:tcPr>
            <w:tcW w:w="1080" w:type="dxa"/>
            <w:tcBorders>
              <w:top w:val="nil"/>
              <w:left w:val="nil"/>
              <w:bottom w:val="single" w:sz="4" w:space="0" w:color="auto"/>
              <w:right w:val="single" w:sz="4" w:space="0" w:color="auto"/>
            </w:tcBorders>
            <w:shd w:val="clear" w:color="auto" w:fill="auto"/>
            <w:vAlign w:val="center"/>
            <w:hideMark/>
          </w:tcPr>
          <w:p w14:paraId="33F1B43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2026</w:t>
            </w:r>
          </w:p>
        </w:tc>
        <w:tc>
          <w:tcPr>
            <w:tcW w:w="1577" w:type="dxa"/>
            <w:tcBorders>
              <w:top w:val="nil"/>
              <w:left w:val="nil"/>
              <w:bottom w:val="single" w:sz="4" w:space="0" w:color="auto"/>
              <w:right w:val="single" w:sz="4" w:space="0" w:color="auto"/>
            </w:tcBorders>
            <w:shd w:val="clear" w:color="auto" w:fill="auto"/>
            <w:vAlign w:val="center"/>
            <w:hideMark/>
          </w:tcPr>
          <w:p w14:paraId="5A9A5919"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2027</w:t>
            </w:r>
          </w:p>
        </w:tc>
      </w:tr>
      <w:tr w:rsidR="00B057DE" w:rsidRPr="000768FE" w14:paraId="2ED625C7" w14:textId="77777777" w:rsidTr="000768FE">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4CBE6F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w:t>
            </w:r>
          </w:p>
        </w:tc>
        <w:tc>
          <w:tcPr>
            <w:tcW w:w="6740" w:type="dxa"/>
            <w:tcBorders>
              <w:top w:val="nil"/>
              <w:left w:val="nil"/>
              <w:bottom w:val="single" w:sz="4" w:space="0" w:color="auto"/>
              <w:right w:val="single" w:sz="4" w:space="0" w:color="auto"/>
            </w:tcBorders>
            <w:shd w:val="clear" w:color="auto" w:fill="auto"/>
            <w:vAlign w:val="center"/>
            <w:hideMark/>
          </w:tcPr>
          <w:p w14:paraId="7D69240A"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14:paraId="4598935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09582B53"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14:paraId="1682B8AA"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5</w:t>
            </w:r>
          </w:p>
        </w:tc>
        <w:tc>
          <w:tcPr>
            <w:tcW w:w="1080" w:type="dxa"/>
            <w:tcBorders>
              <w:top w:val="nil"/>
              <w:left w:val="nil"/>
              <w:bottom w:val="single" w:sz="4" w:space="0" w:color="auto"/>
              <w:right w:val="single" w:sz="4" w:space="0" w:color="auto"/>
            </w:tcBorders>
            <w:shd w:val="clear" w:color="auto" w:fill="auto"/>
            <w:vAlign w:val="center"/>
            <w:hideMark/>
          </w:tcPr>
          <w:p w14:paraId="2FF31D5D"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6</w:t>
            </w:r>
          </w:p>
        </w:tc>
        <w:tc>
          <w:tcPr>
            <w:tcW w:w="1577" w:type="dxa"/>
            <w:tcBorders>
              <w:top w:val="nil"/>
              <w:left w:val="nil"/>
              <w:bottom w:val="single" w:sz="4" w:space="0" w:color="auto"/>
              <w:right w:val="single" w:sz="4" w:space="0" w:color="auto"/>
            </w:tcBorders>
            <w:shd w:val="clear" w:color="auto" w:fill="auto"/>
            <w:vAlign w:val="center"/>
            <w:hideMark/>
          </w:tcPr>
          <w:p w14:paraId="1CBA36D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7</w:t>
            </w:r>
          </w:p>
        </w:tc>
      </w:tr>
      <w:tr w:rsidR="00B057DE" w:rsidRPr="000768FE" w14:paraId="1498056E" w14:textId="77777777" w:rsidTr="000768FE">
        <w:trPr>
          <w:trHeight w:val="83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874171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w:t>
            </w:r>
          </w:p>
        </w:tc>
        <w:tc>
          <w:tcPr>
            <w:tcW w:w="13457" w:type="dxa"/>
            <w:gridSpan w:val="6"/>
            <w:tcBorders>
              <w:top w:val="single" w:sz="4" w:space="0" w:color="auto"/>
              <w:left w:val="nil"/>
              <w:bottom w:val="single" w:sz="4" w:space="0" w:color="auto"/>
              <w:right w:val="single" w:sz="4" w:space="0" w:color="auto"/>
            </w:tcBorders>
            <w:shd w:val="clear" w:color="auto" w:fill="auto"/>
            <w:vAlign w:val="center"/>
            <w:hideMark/>
          </w:tcPr>
          <w:p w14:paraId="48A59D8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Цель. Реализация политики энергосбережения, повышение энергоэффективности на территории Кулотинского городского поселения </w:t>
            </w:r>
          </w:p>
        </w:tc>
      </w:tr>
      <w:tr w:rsidR="00B057DE" w:rsidRPr="000768FE" w14:paraId="5D00BA0F" w14:textId="77777777" w:rsidTr="000768FE">
        <w:trPr>
          <w:trHeight w:val="70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714FCD8"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w:t>
            </w:r>
          </w:p>
        </w:tc>
        <w:tc>
          <w:tcPr>
            <w:tcW w:w="13457" w:type="dxa"/>
            <w:gridSpan w:val="6"/>
            <w:tcBorders>
              <w:top w:val="single" w:sz="4" w:space="0" w:color="auto"/>
              <w:left w:val="nil"/>
              <w:bottom w:val="single" w:sz="4" w:space="0" w:color="auto"/>
              <w:right w:val="single" w:sz="4" w:space="0" w:color="auto"/>
            </w:tcBorders>
            <w:shd w:val="clear" w:color="auto" w:fill="auto"/>
            <w:vAlign w:val="center"/>
            <w:hideMark/>
          </w:tcPr>
          <w:p w14:paraId="6B34A091"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Задача. Обновление и модернизация уличного освещения на территории Кулотинского городского поселения   </w:t>
            </w:r>
          </w:p>
        </w:tc>
      </w:tr>
      <w:tr w:rsidR="00B057DE" w:rsidRPr="000768FE" w14:paraId="05E02F4C" w14:textId="77777777" w:rsidTr="000768FE">
        <w:trPr>
          <w:trHeight w:val="63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FEEB42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1.1.1</w:t>
            </w:r>
          </w:p>
        </w:tc>
        <w:tc>
          <w:tcPr>
            <w:tcW w:w="6740" w:type="dxa"/>
            <w:tcBorders>
              <w:top w:val="nil"/>
              <w:left w:val="nil"/>
              <w:bottom w:val="single" w:sz="4" w:space="0" w:color="auto"/>
              <w:right w:val="single" w:sz="4" w:space="0" w:color="auto"/>
            </w:tcBorders>
            <w:shd w:val="clear" w:color="auto" w:fill="auto"/>
            <w:vAlign w:val="center"/>
            <w:hideMark/>
          </w:tcPr>
          <w:p w14:paraId="0381384C"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Установка энергосберегающих фонарей уличного освещения на территории Кулотинского городского поселения (шт)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7B1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hAnsi="Times New Roman"/>
                <w:color w:val="000000"/>
                <w:sz w:val="24"/>
                <w:szCs w:val="24"/>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D35BF8"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125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57C31A8"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17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89B78D"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34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535492"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34</w:t>
            </w:r>
          </w:p>
        </w:tc>
      </w:tr>
      <w:tr w:rsidR="00B057DE" w:rsidRPr="000768FE" w14:paraId="24DE71FB" w14:textId="77777777" w:rsidTr="000768FE">
        <w:trPr>
          <w:trHeight w:val="31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4832A5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1.1.2</w:t>
            </w:r>
          </w:p>
        </w:tc>
        <w:tc>
          <w:tcPr>
            <w:tcW w:w="6740" w:type="dxa"/>
            <w:tcBorders>
              <w:top w:val="nil"/>
              <w:left w:val="nil"/>
              <w:bottom w:val="single" w:sz="4" w:space="0" w:color="auto"/>
              <w:right w:val="single" w:sz="4" w:space="0" w:color="auto"/>
            </w:tcBorders>
            <w:shd w:val="clear" w:color="auto" w:fill="auto"/>
            <w:vAlign w:val="center"/>
            <w:hideMark/>
          </w:tcPr>
          <w:p w14:paraId="36FAFF47"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Установка дополнительных опор уличного освещения на территории Кулотинского городского поселения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62013D1"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14:paraId="27A52EA4"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7</w:t>
            </w:r>
          </w:p>
        </w:tc>
        <w:tc>
          <w:tcPr>
            <w:tcW w:w="1420" w:type="dxa"/>
            <w:tcBorders>
              <w:top w:val="nil"/>
              <w:left w:val="nil"/>
              <w:bottom w:val="single" w:sz="4" w:space="0" w:color="auto"/>
              <w:right w:val="single" w:sz="4" w:space="0" w:color="auto"/>
            </w:tcBorders>
            <w:shd w:val="clear" w:color="auto" w:fill="auto"/>
            <w:vAlign w:val="center"/>
            <w:hideMark/>
          </w:tcPr>
          <w:p w14:paraId="06FB0AC5"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14:paraId="67D8DC17"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6</w:t>
            </w:r>
          </w:p>
        </w:tc>
        <w:tc>
          <w:tcPr>
            <w:tcW w:w="1577" w:type="dxa"/>
            <w:tcBorders>
              <w:top w:val="nil"/>
              <w:left w:val="nil"/>
              <w:bottom w:val="single" w:sz="4" w:space="0" w:color="auto"/>
              <w:right w:val="single" w:sz="4" w:space="0" w:color="auto"/>
            </w:tcBorders>
            <w:shd w:val="clear" w:color="auto" w:fill="auto"/>
            <w:vAlign w:val="center"/>
            <w:hideMark/>
          </w:tcPr>
          <w:p w14:paraId="058044DC" w14:textId="77777777" w:rsidR="00B057DE" w:rsidRPr="000768FE" w:rsidRDefault="00B057DE" w:rsidP="000768FE">
            <w:pPr>
              <w:spacing w:line="240" w:lineRule="auto"/>
              <w:jc w:val="center"/>
              <w:rPr>
                <w:rFonts w:ascii="Times New Roman" w:hAnsi="Times New Roman"/>
                <w:color w:val="000000"/>
                <w:sz w:val="24"/>
                <w:szCs w:val="24"/>
              </w:rPr>
            </w:pPr>
            <w:r w:rsidRPr="000768FE">
              <w:rPr>
                <w:rFonts w:ascii="Times New Roman" w:hAnsi="Times New Roman"/>
                <w:color w:val="000000"/>
                <w:sz w:val="24"/>
                <w:szCs w:val="24"/>
              </w:rPr>
              <w:t>6</w:t>
            </w:r>
          </w:p>
        </w:tc>
      </w:tr>
    </w:tbl>
    <w:p w14:paraId="04C77DA8" w14:textId="77777777" w:rsidR="00B057DE" w:rsidRPr="000768FE" w:rsidRDefault="00B057DE" w:rsidP="000768FE">
      <w:pPr>
        <w:spacing w:line="240" w:lineRule="auto"/>
        <w:contextualSpacing/>
        <w:rPr>
          <w:rFonts w:ascii="Times New Roman" w:hAnsi="Times New Roman"/>
          <w:sz w:val="24"/>
          <w:szCs w:val="24"/>
        </w:rPr>
      </w:pPr>
      <w:r w:rsidRPr="000768FE">
        <w:rPr>
          <w:rFonts w:ascii="Times New Roman" w:hAnsi="Times New Roman"/>
          <w:sz w:val="24"/>
          <w:szCs w:val="24"/>
        </w:rPr>
        <w:t>»</w:t>
      </w:r>
    </w:p>
    <w:p w14:paraId="742C56D7" w14:textId="77777777" w:rsidR="00B057DE" w:rsidRPr="000768FE" w:rsidRDefault="00B057DE" w:rsidP="000768FE">
      <w:pPr>
        <w:spacing w:line="240" w:lineRule="auto"/>
        <w:contextualSpacing/>
        <w:rPr>
          <w:rFonts w:ascii="Times New Roman" w:hAnsi="Times New Roman"/>
          <w:sz w:val="24"/>
          <w:szCs w:val="24"/>
        </w:rPr>
      </w:pPr>
      <w:r w:rsidRPr="000768FE">
        <w:rPr>
          <w:rFonts w:ascii="Times New Roman" w:hAnsi="Times New Roman"/>
          <w:sz w:val="24"/>
          <w:szCs w:val="24"/>
        </w:rPr>
        <w:t>1.2. Пункт 7 Паспорта муниципальной программы изложить в следующей редакции:</w:t>
      </w:r>
    </w:p>
    <w:p w14:paraId="640C7AE0" w14:textId="77777777" w:rsidR="00B057DE" w:rsidRPr="000768FE" w:rsidRDefault="00B057DE" w:rsidP="000768FE">
      <w:pPr>
        <w:spacing w:line="240" w:lineRule="auto"/>
        <w:contextualSpacing/>
        <w:rPr>
          <w:rFonts w:ascii="Times New Roman" w:hAnsi="Times New Roman"/>
          <w:sz w:val="24"/>
          <w:szCs w:val="24"/>
        </w:rPr>
      </w:pPr>
      <w:r w:rsidRPr="000768FE">
        <w:rPr>
          <w:rFonts w:ascii="Times New Roman" w:hAnsi="Times New Roman"/>
          <w:sz w:val="24"/>
          <w:szCs w:val="24"/>
        </w:rPr>
        <w:t>«</w:t>
      </w:r>
    </w:p>
    <w:tbl>
      <w:tblPr>
        <w:tblW w:w="14874" w:type="dxa"/>
        <w:tblLook w:val="04A0" w:firstRow="1" w:lastRow="0" w:firstColumn="1" w:lastColumn="0" w:noHBand="0" w:noVBand="1"/>
      </w:tblPr>
      <w:tblGrid>
        <w:gridCol w:w="1124"/>
        <w:gridCol w:w="1418"/>
        <w:gridCol w:w="1984"/>
        <w:gridCol w:w="1843"/>
        <w:gridCol w:w="2410"/>
        <w:gridCol w:w="1984"/>
        <w:gridCol w:w="4111"/>
      </w:tblGrid>
      <w:tr w:rsidR="00B057DE" w:rsidRPr="000768FE" w14:paraId="07255F84" w14:textId="77777777" w:rsidTr="000768FE">
        <w:trPr>
          <w:trHeight w:val="375"/>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D2DE7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Год</w:t>
            </w:r>
          </w:p>
        </w:tc>
        <w:tc>
          <w:tcPr>
            <w:tcW w:w="13750" w:type="dxa"/>
            <w:gridSpan w:val="6"/>
            <w:tcBorders>
              <w:top w:val="single" w:sz="8" w:space="0" w:color="auto"/>
              <w:left w:val="nil"/>
              <w:bottom w:val="single" w:sz="8" w:space="0" w:color="auto"/>
              <w:right w:val="single" w:sz="8" w:space="0" w:color="000000"/>
            </w:tcBorders>
            <w:shd w:val="clear" w:color="auto" w:fill="auto"/>
            <w:vAlign w:val="center"/>
            <w:hideMark/>
          </w:tcPr>
          <w:p w14:paraId="2DADFF3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Источники финансирования</w:t>
            </w:r>
            <w:r w:rsidRPr="000768FE">
              <w:rPr>
                <w:rFonts w:ascii="Times New Roman" w:eastAsia="Times New Roman" w:hAnsi="Times New Roman"/>
                <w:color w:val="000000"/>
                <w:sz w:val="24"/>
                <w:szCs w:val="24"/>
                <w:vertAlign w:val="superscript"/>
                <w:lang w:eastAsia="ru-RU"/>
              </w:rPr>
              <w:t>*</w:t>
            </w:r>
          </w:p>
        </w:tc>
      </w:tr>
      <w:tr w:rsidR="00B057DE" w:rsidRPr="000768FE" w14:paraId="78647A1E" w14:textId="77777777" w:rsidTr="000768FE">
        <w:trPr>
          <w:trHeight w:val="960"/>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3FCDFFB4"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1418" w:type="dxa"/>
            <w:tcBorders>
              <w:top w:val="nil"/>
              <w:left w:val="nil"/>
              <w:bottom w:val="single" w:sz="8" w:space="0" w:color="auto"/>
              <w:right w:val="single" w:sz="8" w:space="0" w:color="auto"/>
            </w:tcBorders>
            <w:shd w:val="clear" w:color="auto" w:fill="auto"/>
            <w:vAlign w:val="center"/>
            <w:hideMark/>
          </w:tcPr>
          <w:p w14:paraId="5CD7716F"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бюджет района</w:t>
            </w:r>
          </w:p>
        </w:tc>
        <w:tc>
          <w:tcPr>
            <w:tcW w:w="1984" w:type="dxa"/>
            <w:tcBorders>
              <w:top w:val="nil"/>
              <w:left w:val="nil"/>
              <w:bottom w:val="single" w:sz="8" w:space="0" w:color="auto"/>
              <w:right w:val="single" w:sz="8" w:space="0" w:color="auto"/>
            </w:tcBorders>
            <w:shd w:val="clear" w:color="auto" w:fill="auto"/>
            <w:vAlign w:val="center"/>
            <w:hideMark/>
          </w:tcPr>
          <w:p w14:paraId="50278F62"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федеральный бюджет</w:t>
            </w:r>
          </w:p>
        </w:tc>
        <w:tc>
          <w:tcPr>
            <w:tcW w:w="1843" w:type="dxa"/>
            <w:tcBorders>
              <w:top w:val="nil"/>
              <w:left w:val="nil"/>
              <w:bottom w:val="single" w:sz="8" w:space="0" w:color="auto"/>
              <w:right w:val="single" w:sz="8" w:space="0" w:color="auto"/>
            </w:tcBorders>
            <w:shd w:val="clear" w:color="auto" w:fill="auto"/>
            <w:vAlign w:val="center"/>
            <w:hideMark/>
          </w:tcPr>
          <w:p w14:paraId="18B47733"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областной бюджет</w:t>
            </w:r>
          </w:p>
        </w:tc>
        <w:tc>
          <w:tcPr>
            <w:tcW w:w="2410" w:type="dxa"/>
            <w:tcBorders>
              <w:top w:val="nil"/>
              <w:left w:val="nil"/>
              <w:bottom w:val="single" w:sz="8" w:space="0" w:color="auto"/>
              <w:right w:val="single" w:sz="8" w:space="0" w:color="auto"/>
            </w:tcBorders>
            <w:shd w:val="clear" w:color="auto" w:fill="auto"/>
            <w:vAlign w:val="center"/>
            <w:hideMark/>
          </w:tcPr>
          <w:p w14:paraId="5E4D95C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средства бюджета поселения</w:t>
            </w:r>
          </w:p>
        </w:tc>
        <w:tc>
          <w:tcPr>
            <w:tcW w:w="1984" w:type="dxa"/>
            <w:tcBorders>
              <w:top w:val="nil"/>
              <w:left w:val="nil"/>
              <w:bottom w:val="single" w:sz="8" w:space="0" w:color="auto"/>
              <w:right w:val="single" w:sz="8" w:space="0" w:color="auto"/>
            </w:tcBorders>
            <w:shd w:val="clear" w:color="auto" w:fill="auto"/>
            <w:vAlign w:val="center"/>
            <w:hideMark/>
          </w:tcPr>
          <w:p w14:paraId="6177BA4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внебюд-жетные средства</w:t>
            </w:r>
          </w:p>
        </w:tc>
        <w:tc>
          <w:tcPr>
            <w:tcW w:w="4111" w:type="dxa"/>
            <w:tcBorders>
              <w:top w:val="nil"/>
              <w:left w:val="nil"/>
              <w:bottom w:val="single" w:sz="8" w:space="0" w:color="auto"/>
              <w:right w:val="single" w:sz="8" w:space="0" w:color="auto"/>
            </w:tcBorders>
            <w:shd w:val="clear" w:color="auto" w:fill="auto"/>
            <w:vAlign w:val="center"/>
            <w:hideMark/>
          </w:tcPr>
          <w:p w14:paraId="4931039D"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всего</w:t>
            </w:r>
          </w:p>
        </w:tc>
      </w:tr>
      <w:tr w:rsidR="00B057DE" w:rsidRPr="000768FE" w14:paraId="1224F61C" w14:textId="77777777" w:rsidTr="000768FE">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1ADDA2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w:t>
            </w:r>
          </w:p>
        </w:tc>
        <w:tc>
          <w:tcPr>
            <w:tcW w:w="1418" w:type="dxa"/>
            <w:tcBorders>
              <w:top w:val="nil"/>
              <w:left w:val="nil"/>
              <w:bottom w:val="single" w:sz="8" w:space="0" w:color="auto"/>
              <w:right w:val="single" w:sz="8" w:space="0" w:color="auto"/>
            </w:tcBorders>
            <w:shd w:val="clear" w:color="auto" w:fill="auto"/>
            <w:vAlign w:val="center"/>
            <w:hideMark/>
          </w:tcPr>
          <w:p w14:paraId="45977478"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w:t>
            </w:r>
          </w:p>
        </w:tc>
        <w:tc>
          <w:tcPr>
            <w:tcW w:w="1984" w:type="dxa"/>
            <w:tcBorders>
              <w:top w:val="nil"/>
              <w:left w:val="nil"/>
              <w:bottom w:val="single" w:sz="8" w:space="0" w:color="auto"/>
              <w:right w:val="single" w:sz="8" w:space="0" w:color="auto"/>
            </w:tcBorders>
            <w:shd w:val="clear" w:color="auto" w:fill="auto"/>
            <w:vAlign w:val="center"/>
            <w:hideMark/>
          </w:tcPr>
          <w:p w14:paraId="5E5BF90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3</w:t>
            </w:r>
          </w:p>
        </w:tc>
        <w:tc>
          <w:tcPr>
            <w:tcW w:w="1843" w:type="dxa"/>
            <w:tcBorders>
              <w:top w:val="nil"/>
              <w:left w:val="nil"/>
              <w:bottom w:val="single" w:sz="8" w:space="0" w:color="auto"/>
              <w:right w:val="single" w:sz="8" w:space="0" w:color="auto"/>
            </w:tcBorders>
            <w:shd w:val="clear" w:color="auto" w:fill="auto"/>
            <w:vAlign w:val="center"/>
            <w:hideMark/>
          </w:tcPr>
          <w:p w14:paraId="096E89A5"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4</w:t>
            </w:r>
          </w:p>
        </w:tc>
        <w:tc>
          <w:tcPr>
            <w:tcW w:w="2410" w:type="dxa"/>
            <w:tcBorders>
              <w:top w:val="nil"/>
              <w:left w:val="nil"/>
              <w:bottom w:val="single" w:sz="8" w:space="0" w:color="auto"/>
              <w:right w:val="single" w:sz="8" w:space="0" w:color="auto"/>
            </w:tcBorders>
            <w:shd w:val="clear" w:color="auto" w:fill="auto"/>
            <w:vAlign w:val="center"/>
            <w:hideMark/>
          </w:tcPr>
          <w:p w14:paraId="70A34692"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5</w:t>
            </w:r>
          </w:p>
        </w:tc>
        <w:tc>
          <w:tcPr>
            <w:tcW w:w="1984" w:type="dxa"/>
            <w:tcBorders>
              <w:top w:val="nil"/>
              <w:left w:val="nil"/>
              <w:bottom w:val="single" w:sz="8" w:space="0" w:color="auto"/>
              <w:right w:val="single" w:sz="8" w:space="0" w:color="auto"/>
            </w:tcBorders>
            <w:shd w:val="clear" w:color="auto" w:fill="auto"/>
            <w:vAlign w:val="center"/>
            <w:hideMark/>
          </w:tcPr>
          <w:p w14:paraId="42D741C1"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6</w:t>
            </w:r>
          </w:p>
        </w:tc>
        <w:tc>
          <w:tcPr>
            <w:tcW w:w="4111" w:type="dxa"/>
            <w:tcBorders>
              <w:top w:val="nil"/>
              <w:left w:val="nil"/>
              <w:bottom w:val="single" w:sz="8" w:space="0" w:color="auto"/>
              <w:right w:val="single" w:sz="8" w:space="0" w:color="auto"/>
            </w:tcBorders>
            <w:shd w:val="clear" w:color="auto" w:fill="auto"/>
            <w:vAlign w:val="center"/>
            <w:hideMark/>
          </w:tcPr>
          <w:p w14:paraId="5702668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7</w:t>
            </w:r>
          </w:p>
        </w:tc>
      </w:tr>
      <w:tr w:rsidR="00B057DE" w:rsidRPr="000768FE" w14:paraId="08024688" w14:textId="77777777" w:rsidTr="000768FE">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2F023D35"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2023</w:t>
            </w:r>
          </w:p>
        </w:tc>
        <w:tc>
          <w:tcPr>
            <w:tcW w:w="1418" w:type="dxa"/>
            <w:tcBorders>
              <w:top w:val="nil"/>
              <w:left w:val="nil"/>
              <w:bottom w:val="single" w:sz="8" w:space="0" w:color="auto"/>
              <w:right w:val="single" w:sz="8" w:space="0" w:color="auto"/>
            </w:tcBorders>
            <w:shd w:val="clear" w:color="auto" w:fill="auto"/>
            <w:vAlign w:val="center"/>
            <w:hideMark/>
          </w:tcPr>
          <w:p w14:paraId="03F2D41A"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984" w:type="dxa"/>
            <w:tcBorders>
              <w:top w:val="nil"/>
              <w:left w:val="nil"/>
              <w:bottom w:val="single" w:sz="8" w:space="0" w:color="auto"/>
              <w:right w:val="single" w:sz="8" w:space="0" w:color="auto"/>
            </w:tcBorders>
            <w:shd w:val="clear" w:color="auto" w:fill="auto"/>
            <w:vAlign w:val="center"/>
            <w:hideMark/>
          </w:tcPr>
          <w:p w14:paraId="15BFA59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14:paraId="74414C67"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2410" w:type="dxa"/>
            <w:tcBorders>
              <w:top w:val="nil"/>
              <w:left w:val="nil"/>
              <w:bottom w:val="single" w:sz="8" w:space="0" w:color="auto"/>
              <w:right w:val="single" w:sz="8" w:space="0" w:color="auto"/>
            </w:tcBorders>
            <w:shd w:val="clear" w:color="auto" w:fill="auto"/>
            <w:vAlign w:val="center"/>
            <w:hideMark/>
          </w:tcPr>
          <w:p w14:paraId="081CF97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1005</w:t>
            </w:r>
          </w:p>
        </w:tc>
        <w:tc>
          <w:tcPr>
            <w:tcW w:w="1984" w:type="dxa"/>
            <w:tcBorders>
              <w:top w:val="nil"/>
              <w:left w:val="nil"/>
              <w:bottom w:val="single" w:sz="8" w:space="0" w:color="auto"/>
              <w:right w:val="single" w:sz="8" w:space="0" w:color="auto"/>
            </w:tcBorders>
            <w:shd w:val="clear" w:color="auto" w:fill="auto"/>
            <w:vAlign w:val="center"/>
            <w:hideMark/>
          </w:tcPr>
          <w:p w14:paraId="5A9C03C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4111" w:type="dxa"/>
            <w:tcBorders>
              <w:top w:val="nil"/>
              <w:left w:val="nil"/>
              <w:bottom w:val="single" w:sz="8" w:space="0" w:color="auto"/>
              <w:right w:val="single" w:sz="8" w:space="0" w:color="auto"/>
            </w:tcBorders>
            <w:shd w:val="clear" w:color="auto" w:fill="auto"/>
            <w:vAlign w:val="center"/>
            <w:hideMark/>
          </w:tcPr>
          <w:p w14:paraId="2E4AD60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1005</w:t>
            </w:r>
          </w:p>
        </w:tc>
      </w:tr>
      <w:tr w:rsidR="00B057DE" w:rsidRPr="000768FE" w14:paraId="4F1E588F" w14:textId="77777777" w:rsidTr="000768FE">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A587D69"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2024</w:t>
            </w:r>
          </w:p>
        </w:tc>
        <w:tc>
          <w:tcPr>
            <w:tcW w:w="1418" w:type="dxa"/>
            <w:tcBorders>
              <w:top w:val="nil"/>
              <w:left w:val="nil"/>
              <w:bottom w:val="single" w:sz="8" w:space="0" w:color="auto"/>
              <w:right w:val="single" w:sz="8" w:space="0" w:color="auto"/>
            </w:tcBorders>
            <w:shd w:val="clear" w:color="auto" w:fill="auto"/>
            <w:vAlign w:val="center"/>
            <w:hideMark/>
          </w:tcPr>
          <w:p w14:paraId="0FD01338"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984" w:type="dxa"/>
            <w:tcBorders>
              <w:top w:val="nil"/>
              <w:left w:val="nil"/>
              <w:bottom w:val="single" w:sz="8" w:space="0" w:color="auto"/>
              <w:right w:val="single" w:sz="8" w:space="0" w:color="auto"/>
            </w:tcBorders>
            <w:shd w:val="clear" w:color="auto" w:fill="auto"/>
            <w:vAlign w:val="center"/>
            <w:hideMark/>
          </w:tcPr>
          <w:p w14:paraId="3C7DF84D"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14:paraId="47AB7B3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 </w:t>
            </w:r>
          </w:p>
        </w:tc>
        <w:tc>
          <w:tcPr>
            <w:tcW w:w="2410" w:type="dxa"/>
            <w:tcBorders>
              <w:top w:val="nil"/>
              <w:left w:val="nil"/>
              <w:bottom w:val="single" w:sz="8" w:space="0" w:color="auto"/>
              <w:right w:val="single" w:sz="8" w:space="0" w:color="auto"/>
            </w:tcBorders>
            <w:shd w:val="clear" w:color="auto" w:fill="auto"/>
            <w:vAlign w:val="center"/>
            <w:hideMark/>
          </w:tcPr>
          <w:p w14:paraId="18A2AD4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1681,25</w:t>
            </w:r>
          </w:p>
        </w:tc>
        <w:tc>
          <w:tcPr>
            <w:tcW w:w="1984" w:type="dxa"/>
            <w:tcBorders>
              <w:top w:val="nil"/>
              <w:left w:val="nil"/>
              <w:bottom w:val="single" w:sz="8" w:space="0" w:color="auto"/>
              <w:right w:val="single" w:sz="8" w:space="0" w:color="auto"/>
            </w:tcBorders>
            <w:shd w:val="clear" w:color="auto" w:fill="auto"/>
            <w:vAlign w:val="center"/>
            <w:hideMark/>
          </w:tcPr>
          <w:p w14:paraId="33DE041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4111" w:type="dxa"/>
            <w:tcBorders>
              <w:top w:val="nil"/>
              <w:left w:val="nil"/>
              <w:bottom w:val="single" w:sz="8" w:space="0" w:color="auto"/>
              <w:right w:val="single" w:sz="8" w:space="0" w:color="auto"/>
            </w:tcBorders>
            <w:shd w:val="clear" w:color="auto" w:fill="auto"/>
            <w:vAlign w:val="center"/>
            <w:hideMark/>
          </w:tcPr>
          <w:p w14:paraId="674EA50A"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1681,25</w:t>
            </w:r>
          </w:p>
        </w:tc>
      </w:tr>
      <w:tr w:rsidR="00B057DE" w:rsidRPr="000768FE" w14:paraId="2E377484" w14:textId="77777777" w:rsidTr="000768FE">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A383D5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2025</w:t>
            </w:r>
          </w:p>
        </w:tc>
        <w:tc>
          <w:tcPr>
            <w:tcW w:w="1418" w:type="dxa"/>
            <w:tcBorders>
              <w:top w:val="nil"/>
              <w:left w:val="nil"/>
              <w:bottom w:val="single" w:sz="8" w:space="0" w:color="auto"/>
              <w:right w:val="single" w:sz="8" w:space="0" w:color="auto"/>
            </w:tcBorders>
            <w:shd w:val="clear" w:color="auto" w:fill="auto"/>
            <w:vAlign w:val="center"/>
            <w:hideMark/>
          </w:tcPr>
          <w:p w14:paraId="3A951E53"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984" w:type="dxa"/>
            <w:tcBorders>
              <w:top w:val="nil"/>
              <w:left w:val="nil"/>
              <w:bottom w:val="single" w:sz="8" w:space="0" w:color="auto"/>
              <w:right w:val="single" w:sz="8" w:space="0" w:color="auto"/>
            </w:tcBorders>
            <w:shd w:val="clear" w:color="auto" w:fill="auto"/>
            <w:vAlign w:val="center"/>
            <w:hideMark/>
          </w:tcPr>
          <w:p w14:paraId="05B91E1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14:paraId="29C3F3D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2410" w:type="dxa"/>
            <w:tcBorders>
              <w:top w:val="nil"/>
              <w:left w:val="nil"/>
              <w:bottom w:val="single" w:sz="8" w:space="0" w:color="auto"/>
              <w:right w:val="single" w:sz="8" w:space="0" w:color="auto"/>
            </w:tcBorders>
            <w:shd w:val="clear" w:color="auto" w:fill="auto"/>
            <w:vAlign w:val="center"/>
            <w:hideMark/>
          </w:tcPr>
          <w:p w14:paraId="5D6EE56F"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856,2</w:t>
            </w:r>
          </w:p>
        </w:tc>
        <w:tc>
          <w:tcPr>
            <w:tcW w:w="1984" w:type="dxa"/>
            <w:tcBorders>
              <w:top w:val="nil"/>
              <w:left w:val="nil"/>
              <w:bottom w:val="single" w:sz="8" w:space="0" w:color="auto"/>
              <w:right w:val="single" w:sz="8" w:space="0" w:color="auto"/>
            </w:tcBorders>
            <w:shd w:val="clear" w:color="auto" w:fill="auto"/>
            <w:vAlign w:val="center"/>
            <w:hideMark/>
          </w:tcPr>
          <w:p w14:paraId="0264BB1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4111" w:type="dxa"/>
            <w:tcBorders>
              <w:top w:val="nil"/>
              <w:left w:val="nil"/>
              <w:bottom w:val="single" w:sz="8" w:space="0" w:color="auto"/>
              <w:right w:val="single" w:sz="8" w:space="0" w:color="auto"/>
            </w:tcBorders>
            <w:shd w:val="clear" w:color="auto" w:fill="auto"/>
            <w:vAlign w:val="center"/>
            <w:hideMark/>
          </w:tcPr>
          <w:p w14:paraId="6D6A9DDF"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856,2</w:t>
            </w:r>
          </w:p>
        </w:tc>
      </w:tr>
      <w:tr w:rsidR="00B057DE" w:rsidRPr="000768FE" w14:paraId="3E583999" w14:textId="77777777" w:rsidTr="000768FE">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207DCA2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2026</w:t>
            </w:r>
          </w:p>
        </w:tc>
        <w:tc>
          <w:tcPr>
            <w:tcW w:w="1418" w:type="dxa"/>
            <w:tcBorders>
              <w:top w:val="nil"/>
              <w:left w:val="nil"/>
              <w:bottom w:val="single" w:sz="8" w:space="0" w:color="auto"/>
              <w:right w:val="single" w:sz="8" w:space="0" w:color="auto"/>
            </w:tcBorders>
            <w:shd w:val="clear" w:color="auto" w:fill="auto"/>
            <w:vAlign w:val="center"/>
            <w:hideMark/>
          </w:tcPr>
          <w:p w14:paraId="14C086E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984" w:type="dxa"/>
            <w:tcBorders>
              <w:top w:val="nil"/>
              <w:left w:val="nil"/>
              <w:bottom w:val="single" w:sz="8" w:space="0" w:color="auto"/>
              <w:right w:val="single" w:sz="8" w:space="0" w:color="auto"/>
            </w:tcBorders>
            <w:shd w:val="clear" w:color="auto" w:fill="auto"/>
            <w:vAlign w:val="center"/>
            <w:hideMark/>
          </w:tcPr>
          <w:p w14:paraId="3904B5E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14:paraId="04C3DC5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2410" w:type="dxa"/>
            <w:tcBorders>
              <w:top w:val="nil"/>
              <w:left w:val="nil"/>
              <w:bottom w:val="single" w:sz="8" w:space="0" w:color="auto"/>
              <w:right w:val="single" w:sz="8" w:space="0" w:color="auto"/>
            </w:tcBorders>
            <w:shd w:val="clear" w:color="auto" w:fill="auto"/>
            <w:vAlign w:val="center"/>
            <w:hideMark/>
          </w:tcPr>
          <w:p w14:paraId="68E841D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856,2</w:t>
            </w:r>
          </w:p>
        </w:tc>
        <w:tc>
          <w:tcPr>
            <w:tcW w:w="1984" w:type="dxa"/>
            <w:tcBorders>
              <w:top w:val="nil"/>
              <w:left w:val="nil"/>
              <w:bottom w:val="single" w:sz="8" w:space="0" w:color="auto"/>
              <w:right w:val="single" w:sz="8" w:space="0" w:color="auto"/>
            </w:tcBorders>
            <w:shd w:val="clear" w:color="auto" w:fill="auto"/>
            <w:vAlign w:val="center"/>
            <w:hideMark/>
          </w:tcPr>
          <w:p w14:paraId="31324E83"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14:paraId="71FAD207"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856,2</w:t>
            </w:r>
          </w:p>
        </w:tc>
      </w:tr>
      <w:tr w:rsidR="00B057DE" w:rsidRPr="000768FE" w14:paraId="072D64C8" w14:textId="77777777" w:rsidTr="000768FE">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9A6818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lastRenderedPageBreak/>
              <w:t>2027</w:t>
            </w:r>
          </w:p>
        </w:tc>
        <w:tc>
          <w:tcPr>
            <w:tcW w:w="1418" w:type="dxa"/>
            <w:tcBorders>
              <w:top w:val="nil"/>
              <w:left w:val="nil"/>
              <w:bottom w:val="single" w:sz="8" w:space="0" w:color="auto"/>
              <w:right w:val="single" w:sz="8" w:space="0" w:color="auto"/>
            </w:tcBorders>
            <w:shd w:val="clear" w:color="auto" w:fill="auto"/>
            <w:vAlign w:val="center"/>
            <w:hideMark/>
          </w:tcPr>
          <w:p w14:paraId="63C3841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984" w:type="dxa"/>
            <w:tcBorders>
              <w:top w:val="nil"/>
              <w:left w:val="nil"/>
              <w:bottom w:val="single" w:sz="8" w:space="0" w:color="auto"/>
              <w:right w:val="single" w:sz="8" w:space="0" w:color="auto"/>
            </w:tcBorders>
            <w:shd w:val="clear" w:color="auto" w:fill="auto"/>
            <w:vAlign w:val="center"/>
            <w:hideMark/>
          </w:tcPr>
          <w:p w14:paraId="5EB01A3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14:paraId="24EB578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2410" w:type="dxa"/>
            <w:tcBorders>
              <w:top w:val="nil"/>
              <w:left w:val="nil"/>
              <w:bottom w:val="single" w:sz="8" w:space="0" w:color="auto"/>
              <w:right w:val="single" w:sz="8" w:space="0" w:color="auto"/>
            </w:tcBorders>
            <w:shd w:val="clear" w:color="auto" w:fill="auto"/>
            <w:vAlign w:val="center"/>
            <w:hideMark/>
          </w:tcPr>
          <w:p w14:paraId="73888BF5"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856,2</w:t>
            </w:r>
          </w:p>
        </w:tc>
        <w:tc>
          <w:tcPr>
            <w:tcW w:w="1984" w:type="dxa"/>
            <w:tcBorders>
              <w:top w:val="nil"/>
              <w:left w:val="nil"/>
              <w:bottom w:val="single" w:sz="8" w:space="0" w:color="auto"/>
              <w:right w:val="single" w:sz="8" w:space="0" w:color="auto"/>
            </w:tcBorders>
            <w:shd w:val="clear" w:color="auto" w:fill="auto"/>
            <w:vAlign w:val="center"/>
            <w:hideMark/>
          </w:tcPr>
          <w:p w14:paraId="586E3AA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14:paraId="17CBF973"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856,2</w:t>
            </w:r>
          </w:p>
        </w:tc>
      </w:tr>
      <w:tr w:rsidR="00B057DE" w:rsidRPr="000768FE" w14:paraId="2250F1E4" w14:textId="77777777" w:rsidTr="000768FE">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73800261"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Всего</w:t>
            </w:r>
          </w:p>
        </w:tc>
        <w:tc>
          <w:tcPr>
            <w:tcW w:w="1418" w:type="dxa"/>
            <w:tcBorders>
              <w:top w:val="nil"/>
              <w:left w:val="nil"/>
              <w:bottom w:val="single" w:sz="8" w:space="0" w:color="auto"/>
              <w:right w:val="single" w:sz="8" w:space="0" w:color="auto"/>
            </w:tcBorders>
            <w:shd w:val="clear" w:color="auto" w:fill="auto"/>
            <w:vAlign w:val="center"/>
            <w:hideMark/>
          </w:tcPr>
          <w:p w14:paraId="10E8262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984" w:type="dxa"/>
            <w:tcBorders>
              <w:top w:val="nil"/>
              <w:left w:val="nil"/>
              <w:bottom w:val="single" w:sz="8" w:space="0" w:color="auto"/>
              <w:right w:val="single" w:sz="8" w:space="0" w:color="auto"/>
            </w:tcBorders>
            <w:shd w:val="clear" w:color="auto" w:fill="auto"/>
            <w:vAlign w:val="center"/>
            <w:hideMark/>
          </w:tcPr>
          <w:p w14:paraId="350C2A4A"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14:paraId="2EBF3259"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2410" w:type="dxa"/>
            <w:tcBorders>
              <w:top w:val="nil"/>
              <w:left w:val="nil"/>
              <w:bottom w:val="single" w:sz="8" w:space="0" w:color="auto"/>
              <w:right w:val="single" w:sz="8" w:space="0" w:color="auto"/>
            </w:tcBorders>
            <w:shd w:val="clear" w:color="auto" w:fill="auto"/>
            <w:vAlign w:val="center"/>
            <w:hideMark/>
          </w:tcPr>
          <w:p w14:paraId="77FB558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5254,85</w:t>
            </w:r>
          </w:p>
        </w:tc>
        <w:tc>
          <w:tcPr>
            <w:tcW w:w="1984" w:type="dxa"/>
            <w:tcBorders>
              <w:top w:val="nil"/>
              <w:left w:val="nil"/>
              <w:bottom w:val="single" w:sz="8" w:space="0" w:color="auto"/>
              <w:right w:val="single" w:sz="8" w:space="0" w:color="auto"/>
            </w:tcBorders>
            <w:shd w:val="clear" w:color="auto" w:fill="auto"/>
            <w:vAlign w:val="center"/>
            <w:hideMark/>
          </w:tcPr>
          <w:p w14:paraId="000CE3A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w:t>
            </w:r>
          </w:p>
        </w:tc>
        <w:tc>
          <w:tcPr>
            <w:tcW w:w="4111" w:type="dxa"/>
            <w:tcBorders>
              <w:top w:val="nil"/>
              <w:left w:val="nil"/>
              <w:bottom w:val="single" w:sz="8" w:space="0" w:color="auto"/>
              <w:right w:val="single" w:sz="8" w:space="0" w:color="auto"/>
            </w:tcBorders>
            <w:shd w:val="clear" w:color="auto" w:fill="auto"/>
            <w:vAlign w:val="center"/>
            <w:hideMark/>
          </w:tcPr>
          <w:p w14:paraId="0987303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5254,85</w:t>
            </w:r>
          </w:p>
        </w:tc>
      </w:tr>
    </w:tbl>
    <w:p w14:paraId="76766BF3" w14:textId="5281855D" w:rsidR="00B057DE" w:rsidRPr="000768FE" w:rsidRDefault="00B057DE" w:rsidP="000768FE">
      <w:pPr>
        <w:spacing w:line="240" w:lineRule="auto"/>
        <w:contextualSpacing/>
        <w:rPr>
          <w:rFonts w:ascii="Times New Roman" w:hAnsi="Times New Roman"/>
          <w:sz w:val="24"/>
          <w:szCs w:val="24"/>
        </w:rPr>
      </w:pPr>
      <w:r w:rsidRPr="000768FE">
        <w:rPr>
          <w:rFonts w:ascii="Times New Roman" w:hAnsi="Times New Roman"/>
          <w:sz w:val="24"/>
          <w:szCs w:val="24"/>
        </w:rPr>
        <w:t>»</w:t>
      </w:r>
    </w:p>
    <w:p w14:paraId="38183793" w14:textId="77777777" w:rsidR="00B057DE" w:rsidRPr="000768FE" w:rsidRDefault="00B057DE" w:rsidP="000768FE">
      <w:pPr>
        <w:spacing w:line="240" w:lineRule="auto"/>
        <w:contextualSpacing/>
        <w:rPr>
          <w:rFonts w:ascii="Times New Roman" w:hAnsi="Times New Roman"/>
          <w:sz w:val="24"/>
          <w:szCs w:val="24"/>
        </w:rPr>
      </w:pPr>
      <w:r w:rsidRPr="000768FE">
        <w:rPr>
          <w:rFonts w:ascii="Times New Roman" w:hAnsi="Times New Roman"/>
          <w:sz w:val="24"/>
          <w:szCs w:val="24"/>
        </w:rPr>
        <w:t>1.3. Мероприятия муниципальной программы изложить в следующей редакции:</w:t>
      </w:r>
    </w:p>
    <w:p w14:paraId="1418C444" w14:textId="77777777" w:rsidR="00B057DE" w:rsidRPr="000768FE" w:rsidRDefault="00B057DE" w:rsidP="000768FE">
      <w:pPr>
        <w:spacing w:line="240" w:lineRule="auto"/>
        <w:contextualSpacing/>
        <w:rPr>
          <w:rFonts w:ascii="Times New Roman" w:hAnsi="Times New Roman"/>
          <w:sz w:val="24"/>
          <w:szCs w:val="24"/>
        </w:rPr>
      </w:pPr>
      <w:r w:rsidRPr="000768FE">
        <w:rPr>
          <w:rFonts w:ascii="Times New Roman" w:hAnsi="Times New Roman"/>
          <w:sz w:val="24"/>
          <w:szCs w:val="24"/>
        </w:rPr>
        <w:t>«</w:t>
      </w:r>
    </w:p>
    <w:tbl>
      <w:tblPr>
        <w:tblW w:w="15020" w:type="dxa"/>
        <w:tblLook w:val="04A0" w:firstRow="1" w:lastRow="0" w:firstColumn="1" w:lastColumn="0" w:noHBand="0" w:noVBand="1"/>
      </w:tblPr>
      <w:tblGrid>
        <w:gridCol w:w="926"/>
        <w:gridCol w:w="2567"/>
        <w:gridCol w:w="2055"/>
        <w:gridCol w:w="1384"/>
        <w:gridCol w:w="1455"/>
        <w:gridCol w:w="1926"/>
        <w:gridCol w:w="919"/>
        <w:gridCol w:w="1031"/>
        <w:gridCol w:w="919"/>
        <w:gridCol w:w="919"/>
        <w:gridCol w:w="919"/>
      </w:tblGrid>
      <w:tr w:rsidR="00B057DE" w:rsidRPr="000768FE" w14:paraId="2E3CA851" w14:textId="77777777" w:rsidTr="00B057DE">
        <w:trPr>
          <w:trHeight w:val="1725"/>
        </w:trPr>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E3195"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№п/п</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0E28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Наименование мероприятия</w:t>
            </w:r>
          </w:p>
        </w:tc>
        <w:tc>
          <w:tcPr>
            <w:tcW w:w="2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FB7E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Исполнитель</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FD93D"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Срок реализации</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DC06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Целевой показатель (номер целевого показателя из паспорта программы)</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B98B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Источник финансирования</w:t>
            </w:r>
          </w:p>
        </w:tc>
        <w:tc>
          <w:tcPr>
            <w:tcW w:w="5260" w:type="dxa"/>
            <w:gridSpan w:val="5"/>
            <w:tcBorders>
              <w:top w:val="single" w:sz="4" w:space="0" w:color="auto"/>
              <w:left w:val="nil"/>
              <w:bottom w:val="single" w:sz="4" w:space="0" w:color="auto"/>
              <w:right w:val="single" w:sz="4" w:space="0" w:color="auto"/>
            </w:tcBorders>
            <w:shd w:val="clear" w:color="auto" w:fill="auto"/>
            <w:vAlign w:val="center"/>
            <w:hideMark/>
          </w:tcPr>
          <w:p w14:paraId="539FA2FD"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Объем финансирования по годам (тыс.руб.)</w:t>
            </w:r>
          </w:p>
        </w:tc>
      </w:tr>
      <w:tr w:rsidR="00B057DE" w:rsidRPr="000768FE" w14:paraId="0F9DF332" w14:textId="77777777" w:rsidTr="00B057DE">
        <w:trPr>
          <w:trHeight w:val="300"/>
        </w:trPr>
        <w:tc>
          <w:tcPr>
            <w:tcW w:w="1052" w:type="dxa"/>
            <w:vMerge/>
            <w:tcBorders>
              <w:top w:val="single" w:sz="4" w:space="0" w:color="auto"/>
              <w:left w:val="single" w:sz="4" w:space="0" w:color="auto"/>
              <w:bottom w:val="single" w:sz="4" w:space="0" w:color="auto"/>
              <w:right w:val="single" w:sz="4" w:space="0" w:color="auto"/>
            </w:tcBorders>
            <w:vAlign w:val="center"/>
            <w:hideMark/>
          </w:tcPr>
          <w:p w14:paraId="6811EE2F"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14:paraId="12EB7B36"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2217" w:type="dxa"/>
            <w:vMerge/>
            <w:tcBorders>
              <w:top w:val="single" w:sz="4" w:space="0" w:color="auto"/>
              <w:left w:val="single" w:sz="4" w:space="0" w:color="auto"/>
              <w:bottom w:val="single" w:sz="4" w:space="0" w:color="auto"/>
              <w:right w:val="single" w:sz="4" w:space="0" w:color="auto"/>
            </w:tcBorders>
            <w:vAlign w:val="center"/>
            <w:hideMark/>
          </w:tcPr>
          <w:p w14:paraId="6EE27CF0"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1DFF77B"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825D991"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F1845C7"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p>
        </w:tc>
        <w:tc>
          <w:tcPr>
            <w:tcW w:w="1050" w:type="dxa"/>
            <w:tcBorders>
              <w:top w:val="nil"/>
              <w:left w:val="nil"/>
              <w:bottom w:val="single" w:sz="4" w:space="0" w:color="auto"/>
              <w:right w:val="single" w:sz="4" w:space="0" w:color="auto"/>
            </w:tcBorders>
            <w:shd w:val="clear" w:color="auto" w:fill="auto"/>
            <w:vAlign w:val="center"/>
            <w:hideMark/>
          </w:tcPr>
          <w:p w14:paraId="5139B34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2023</w:t>
            </w:r>
          </w:p>
        </w:tc>
        <w:tc>
          <w:tcPr>
            <w:tcW w:w="1060" w:type="dxa"/>
            <w:tcBorders>
              <w:top w:val="nil"/>
              <w:left w:val="nil"/>
              <w:bottom w:val="single" w:sz="4" w:space="0" w:color="auto"/>
              <w:right w:val="single" w:sz="4" w:space="0" w:color="auto"/>
            </w:tcBorders>
            <w:shd w:val="clear" w:color="auto" w:fill="auto"/>
            <w:vAlign w:val="center"/>
            <w:hideMark/>
          </w:tcPr>
          <w:p w14:paraId="2DA0A7F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2024</w:t>
            </w:r>
          </w:p>
        </w:tc>
        <w:tc>
          <w:tcPr>
            <w:tcW w:w="1050" w:type="dxa"/>
            <w:tcBorders>
              <w:top w:val="nil"/>
              <w:left w:val="nil"/>
              <w:bottom w:val="single" w:sz="4" w:space="0" w:color="auto"/>
              <w:right w:val="single" w:sz="4" w:space="0" w:color="auto"/>
            </w:tcBorders>
            <w:shd w:val="clear" w:color="auto" w:fill="auto"/>
            <w:vAlign w:val="center"/>
            <w:hideMark/>
          </w:tcPr>
          <w:p w14:paraId="0759859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2025</w:t>
            </w:r>
          </w:p>
        </w:tc>
        <w:tc>
          <w:tcPr>
            <w:tcW w:w="1050" w:type="dxa"/>
            <w:tcBorders>
              <w:top w:val="nil"/>
              <w:left w:val="nil"/>
              <w:bottom w:val="single" w:sz="4" w:space="0" w:color="auto"/>
              <w:right w:val="single" w:sz="4" w:space="0" w:color="auto"/>
            </w:tcBorders>
            <w:shd w:val="clear" w:color="auto" w:fill="auto"/>
            <w:vAlign w:val="center"/>
            <w:hideMark/>
          </w:tcPr>
          <w:p w14:paraId="106745F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2026</w:t>
            </w:r>
          </w:p>
        </w:tc>
        <w:tc>
          <w:tcPr>
            <w:tcW w:w="1050" w:type="dxa"/>
            <w:tcBorders>
              <w:top w:val="nil"/>
              <w:left w:val="nil"/>
              <w:bottom w:val="single" w:sz="4" w:space="0" w:color="auto"/>
              <w:right w:val="single" w:sz="4" w:space="0" w:color="auto"/>
            </w:tcBorders>
            <w:shd w:val="clear" w:color="auto" w:fill="auto"/>
            <w:vAlign w:val="center"/>
            <w:hideMark/>
          </w:tcPr>
          <w:p w14:paraId="64F46A4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2027</w:t>
            </w:r>
          </w:p>
        </w:tc>
      </w:tr>
      <w:tr w:rsidR="00B057DE" w:rsidRPr="000768FE" w14:paraId="0916FB5F" w14:textId="77777777" w:rsidTr="00B057DE">
        <w:trPr>
          <w:trHeight w:val="300"/>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398790F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w:t>
            </w:r>
          </w:p>
        </w:tc>
        <w:tc>
          <w:tcPr>
            <w:tcW w:w="2805" w:type="dxa"/>
            <w:tcBorders>
              <w:top w:val="nil"/>
              <w:left w:val="nil"/>
              <w:bottom w:val="single" w:sz="4" w:space="0" w:color="auto"/>
              <w:right w:val="single" w:sz="4" w:space="0" w:color="auto"/>
            </w:tcBorders>
            <w:shd w:val="clear" w:color="auto" w:fill="auto"/>
            <w:vAlign w:val="center"/>
            <w:hideMark/>
          </w:tcPr>
          <w:p w14:paraId="20D23339"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w:t>
            </w:r>
          </w:p>
        </w:tc>
        <w:tc>
          <w:tcPr>
            <w:tcW w:w="2217" w:type="dxa"/>
            <w:tcBorders>
              <w:top w:val="nil"/>
              <w:left w:val="nil"/>
              <w:bottom w:val="single" w:sz="4" w:space="0" w:color="auto"/>
              <w:right w:val="single" w:sz="4" w:space="0" w:color="auto"/>
            </w:tcBorders>
            <w:shd w:val="clear" w:color="auto" w:fill="auto"/>
            <w:vAlign w:val="center"/>
            <w:hideMark/>
          </w:tcPr>
          <w:p w14:paraId="3B03C81B"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3</w:t>
            </w:r>
          </w:p>
        </w:tc>
        <w:tc>
          <w:tcPr>
            <w:tcW w:w="1076" w:type="dxa"/>
            <w:tcBorders>
              <w:top w:val="nil"/>
              <w:left w:val="nil"/>
              <w:bottom w:val="single" w:sz="4" w:space="0" w:color="auto"/>
              <w:right w:val="single" w:sz="4" w:space="0" w:color="auto"/>
            </w:tcBorders>
            <w:shd w:val="clear" w:color="auto" w:fill="auto"/>
            <w:vAlign w:val="center"/>
            <w:hideMark/>
          </w:tcPr>
          <w:p w14:paraId="1B2088B4"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4</w:t>
            </w:r>
          </w:p>
        </w:tc>
        <w:tc>
          <w:tcPr>
            <w:tcW w:w="1155" w:type="dxa"/>
            <w:tcBorders>
              <w:top w:val="nil"/>
              <w:left w:val="nil"/>
              <w:bottom w:val="single" w:sz="4" w:space="0" w:color="auto"/>
              <w:right w:val="single" w:sz="4" w:space="0" w:color="auto"/>
            </w:tcBorders>
            <w:shd w:val="clear" w:color="auto" w:fill="auto"/>
            <w:vAlign w:val="center"/>
            <w:hideMark/>
          </w:tcPr>
          <w:p w14:paraId="4A293383"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5</w:t>
            </w:r>
          </w:p>
        </w:tc>
        <w:tc>
          <w:tcPr>
            <w:tcW w:w="1455" w:type="dxa"/>
            <w:tcBorders>
              <w:top w:val="nil"/>
              <w:left w:val="nil"/>
              <w:bottom w:val="single" w:sz="4" w:space="0" w:color="auto"/>
              <w:right w:val="single" w:sz="4" w:space="0" w:color="auto"/>
            </w:tcBorders>
            <w:shd w:val="clear" w:color="auto" w:fill="auto"/>
            <w:vAlign w:val="center"/>
            <w:hideMark/>
          </w:tcPr>
          <w:p w14:paraId="29AA056D"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6</w:t>
            </w:r>
          </w:p>
        </w:tc>
        <w:tc>
          <w:tcPr>
            <w:tcW w:w="1050" w:type="dxa"/>
            <w:tcBorders>
              <w:top w:val="nil"/>
              <w:left w:val="nil"/>
              <w:bottom w:val="single" w:sz="4" w:space="0" w:color="auto"/>
              <w:right w:val="single" w:sz="4" w:space="0" w:color="auto"/>
            </w:tcBorders>
            <w:shd w:val="clear" w:color="auto" w:fill="auto"/>
            <w:vAlign w:val="center"/>
            <w:hideMark/>
          </w:tcPr>
          <w:p w14:paraId="7A9F0275"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14:paraId="412E36D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w:t>
            </w:r>
          </w:p>
        </w:tc>
        <w:tc>
          <w:tcPr>
            <w:tcW w:w="1050" w:type="dxa"/>
            <w:tcBorders>
              <w:top w:val="nil"/>
              <w:left w:val="nil"/>
              <w:bottom w:val="single" w:sz="4" w:space="0" w:color="auto"/>
              <w:right w:val="single" w:sz="4" w:space="0" w:color="auto"/>
            </w:tcBorders>
            <w:shd w:val="clear" w:color="auto" w:fill="auto"/>
            <w:vAlign w:val="center"/>
            <w:hideMark/>
          </w:tcPr>
          <w:p w14:paraId="24FBBFF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9</w:t>
            </w:r>
          </w:p>
        </w:tc>
        <w:tc>
          <w:tcPr>
            <w:tcW w:w="1050" w:type="dxa"/>
            <w:tcBorders>
              <w:top w:val="nil"/>
              <w:left w:val="nil"/>
              <w:bottom w:val="single" w:sz="4" w:space="0" w:color="auto"/>
              <w:right w:val="single" w:sz="4" w:space="0" w:color="auto"/>
            </w:tcBorders>
            <w:shd w:val="clear" w:color="auto" w:fill="auto"/>
            <w:vAlign w:val="center"/>
            <w:hideMark/>
          </w:tcPr>
          <w:p w14:paraId="68FF1321"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10</w:t>
            </w:r>
          </w:p>
        </w:tc>
        <w:tc>
          <w:tcPr>
            <w:tcW w:w="1050" w:type="dxa"/>
            <w:tcBorders>
              <w:top w:val="nil"/>
              <w:left w:val="nil"/>
              <w:bottom w:val="single" w:sz="4" w:space="0" w:color="auto"/>
              <w:right w:val="single" w:sz="4" w:space="0" w:color="auto"/>
            </w:tcBorders>
            <w:shd w:val="clear" w:color="auto" w:fill="auto"/>
            <w:vAlign w:val="center"/>
            <w:hideMark/>
          </w:tcPr>
          <w:p w14:paraId="1C8DDAF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w:t>
            </w:r>
          </w:p>
        </w:tc>
      </w:tr>
      <w:tr w:rsidR="00B057DE" w:rsidRPr="000768FE" w14:paraId="7839878E" w14:textId="77777777" w:rsidTr="00B057DE">
        <w:trPr>
          <w:trHeight w:val="510"/>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1B62EB9"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w:t>
            </w:r>
          </w:p>
        </w:tc>
        <w:tc>
          <w:tcPr>
            <w:tcW w:w="13968" w:type="dxa"/>
            <w:gridSpan w:val="10"/>
            <w:tcBorders>
              <w:top w:val="single" w:sz="4" w:space="0" w:color="auto"/>
              <w:left w:val="nil"/>
              <w:bottom w:val="single" w:sz="4" w:space="0" w:color="auto"/>
              <w:right w:val="single" w:sz="4" w:space="0" w:color="auto"/>
            </w:tcBorders>
            <w:shd w:val="clear" w:color="auto" w:fill="auto"/>
            <w:vAlign w:val="center"/>
            <w:hideMark/>
          </w:tcPr>
          <w:p w14:paraId="552B466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Задача. Обновление и модернизация уличного освещения на территории Кулотинского городского поселения   </w:t>
            </w:r>
          </w:p>
        </w:tc>
      </w:tr>
      <w:tr w:rsidR="00B057DE" w:rsidRPr="000768FE" w14:paraId="73FE24EC" w14:textId="77777777" w:rsidTr="00B057DE">
        <w:trPr>
          <w:trHeight w:val="1800"/>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212491F"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1.1.1.</w:t>
            </w:r>
          </w:p>
        </w:tc>
        <w:tc>
          <w:tcPr>
            <w:tcW w:w="2805" w:type="dxa"/>
            <w:tcBorders>
              <w:top w:val="nil"/>
              <w:left w:val="nil"/>
              <w:bottom w:val="nil"/>
              <w:right w:val="single" w:sz="4" w:space="0" w:color="auto"/>
            </w:tcBorders>
            <w:shd w:val="clear" w:color="auto" w:fill="auto"/>
            <w:vAlign w:val="center"/>
            <w:hideMark/>
          </w:tcPr>
          <w:p w14:paraId="228C11E4"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Установка энергосберегающих фонарей уличного освещения на территории Кулотинского городского поселения    </w:t>
            </w:r>
          </w:p>
        </w:tc>
        <w:tc>
          <w:tcPr>
            <w:tcW w:w="2217" w:type="dxa"/>
            <w:tcBorders>
              <w:top w:val="nil"/>
              <w:left w:val="nil"/>
              <w:bottom w:val="single" w:sz="4" w:space="0" w:color="auto"/>
              <w:right w:val="single" w:sz="4" w:space="0" w:color="auto"/>
            </w:tcBorders>
            <w:shd w:val="clear" w:color="auto" w:fill="auto"/>
            <w:vAlign w:val="center"/>
            <w:hideMark/>
          </w:tcPr>
          <w:p w14:paraId="72971352"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Администрация Кулотинского городского поселения</w:t>
            </w:r>
          </w:p>
        </w:tc>
        <w:tc>
          <w:tcPr>
            <w:tcW w:w="1076" w:type="dxa"/>
            <w:tcBorders>
              <w:top w:val="nil"/>
              <w:left w:val="nil"/>
              <w:bottom w:val="single" w:sz="4" w:space="0" w:color="auto"/>
              <w:right w:val="single" w:sz="4" w:space="0" w:color="auto"/>
            </w:tcBorders>
            <w:shd w:val="clear" w:color="auto" w:fill="auto"/>
            <w:vAlign w:val="center"/>
            <w:hideMark/>
          </w:tcPr>
          <w:p w14:paraId="28CD132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2023-2027</w:t>
            </w:r>
          </w:p>
        </w:tc>
        <w:tc>
          <w:tcPr>
            <w:tcW w:w="1155" w:type="dxa"/>
            <w:tcBorders>
              <w:top w:val="nil"/>
              <w:left w:val="nil"/>
              <w:bottom w:val="single" w:sz="4" w:space="0" w:color="auto"/>
              <w:right w:val="single" w:sz="4" w:space="0" w:color="auto"/>
            </w:tcBorders>
            <w:shd w:val="clear" w:color="auto" w:fill="auto"/>
            <w:vAlign w:val="center"/>
            <w:hideMark/>
          </w:tcPr>
          <w:p w14:paraId="5E65457E"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1.1.1</w:t>
            </w:r>
          </w:p>
        </w:tc>
        <w:tc>
          <w:tcPr>
            <w:tcW w:w="1455" w:type="dxa"/>
            <w:tcBorders>
              <w:top w:val="nil"/>
              <w:left w:val="nil"/>
              <w:bottom w:val="single" w:sz="4" w:space="0" w:color="auto"/>
              <w:right w:val="single" w:sz="4" w:space="0" w:color="auto"/>
            </w:tcBorders>
            <w:shd w:val="clear" w:color="auto" w:fill="auto"/>
            <w:vAlign w:val="center"/>
            <w:hideMark/>
          </w:tcPr>
          <w:p w14:paraId="6E27C9B0"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Бюджет поселения</w:t>
            </w:r>
          </w:p>
        </w:tc>
        <w:tc>
          <w:tcPr>
            <w:tcW w:w="1050" w:type="dxa"/>
            <w:tcBorders>
              <w:top w:val="nil"/>
              <w:left w:val="nil"/>
              <w:bottom w:val="single" w:sz="4" w:space="0" w:color="auto"/>
              <w:right w:val="single" w:sz="4" w:space="0" w:color="auto"/>
            </w:tcBorders>
            <w:shd w:val="clear" w:color="auto" w:fill="auto"/>
            <w:vAlign w:val="center"/>
            <w:hideMark/>
          </w:tcPr>
          <w:p w14:paraId="077159C1"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820,8</w:t>
            </w:r>
          </w:p>
        </w:tc>
        <w:tc>
          <w:tcPr>
            <w:tcW w:w="1060" w:type="dxa"/>
            <w:tcBorders>
              <w:top w:val="nil"/>
              <w:left w:val="nil"/>
              <w:bottom w:val="single" w:sz="4" w:space="0" w:color="auto"/>
              <w:right w:val="single" w:sz="4" w:space="0" w:color="auto"/>
            </w:tcBorders>
            <w:shd w:val="clear" w:color="auto" w:fill="auto"/>
            <w:vAlign w:val="center"/>
            <w:hideMark/>
          </w:tcPr>
          <w:p w14:paraId="228CFB7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1541,25</w:t>
            </w:r>
          </w:p>
        </w:tc>
        <w:tc>
          <w:tcPr>
            <w:tcW w:w="1050" w:type="dxa"/>
            <w:tcBorders>
              <w:top w:val="nil"/>
              <w:left w:val="nil"/>
              <w:bottom w:val="single" w:sz="4" w:space="0" w:color="auto"/>
              <w:right w:val="single" w:sz="4" w:space="0" w:color="auto"/>
            </w:tcBorders>
            <w:shd w:val="clear" w:color="auto" w:fill="auto"/>
            <w:vAlign w:val="center"/>
            <w:hideMark/>
          </w:tcPr>
          <w:p w14:paraId="15988AA2"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698,3</w:t>
            </w:r>
          </w:p>
        </w:tc>
        <w:tc>
          <w:tcPr>
            <w:tcW w:w="1050" w:type="dxa"/>
            <w:tcBorders>
              <w:top w:val="nil"/>
              <w:left w:val="nil"/>
              <w:bottom w:val="single" w:sz="4" w:space="0" w:color="auto"/>
              <w:right w:val="single" w:sz="4" w:space="0" w:color="auto"/>
            </w:tcBorders>
            <w:shd w:val="clear" w:color="auto" w:fill="auto"/>
            <w:vAlign w:val="center"/>
            <w:hideMark/>
          </w:tcPr>
          <w:p w14:paraId="180B206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698,3</w:t>
            </w:r>
          </w:p>
        </w:tc>
        <w:tc>
          <w:tcPr>
            <w:tcW w:w="1050" w:type="dxa"/>
            <w:tcBorders>
              <w:top w:val="nil"/>
              <w:left w:val="nil"/>
              <w:bottom w:val="single" w:sz="4" w:space="0" w:color="auto"/>
              <w:right w:val="single" w:sz="4" w:space="0" w:color="auto"/>
            </w:tcBorders>
            <w:shd w:val="clear" w:color="auto" w:fill="auto"/>
            <w:vAlign w:val="center"/>
            <w:hideMark/>
          </w:tcPr>
          <w:p w14:paraId="7DE5CD33"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698,3</w:t>
            </w:r>
          </w:p>
        </w:tc>
      </w:tr>
      <w:tr w:rsidR="00B057DE" w:rsidRPr="000768FE" w14:paraId="5000E0C5" w14:textId="77777777" w:rsidTr="00B057DE">
        <w:trPr>
          <w:trHeight w:val="1590"/>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7DB5443"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14:paraId="343C8926"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 xml:space="preserve">Установка дополнительных опор уличного освещения на территории Кулотинского городского поселения    </w:t>
            </w:r>
          </w:p>
        </w:tc>
        <w:tc>
          <w:tcPr>
            <w:tcW w:w="2217" w:type="dxa"/>
            <w:tcBorders>
              <w:top w:val="nil"/>
              <w:left w:val="nil"/>
              <w:bottom w:val="single" w:sz="4" w:space="0" w:color="auto"/>
              <w:right w:val="single" w:sz="4" w:space="0" w:color="auto"/>
            </w:tcBorders>
            <w:shd w:val="clear" w:color="auto" w:fill="auto"/>
            <w:vAlign w:val="center"/>
            <w:hideMark/>
          </w:tcPr>
          <w:p w14:paraId="1166458F"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Администрация Кулотинского городского поселения</w:t>
            </w:r>
          </w:p>
        </w:tc>
        <w:tc>
          <w:tcPr>
            <w:tcW w:w="1076" w:type="dxa"/>
            <w:tcBorders>
              <w:top w:val="nil"/>
              <w:left w:val="nil"/>
              <w:bottom w:val="single" w:sz="4" w:space="0" w:color="auto"/>
              <w:right w:val="single" w:sz="4" w:space="0" w:color="auto"/>
            </w:tcBorders>
            <w:shd w:val="clear" w:color="auto" w:fill="auto"/>
            <w:vAlign w:val="center"/>
            <w:hideMark/>
          </w:tcPr>
          <w:p w14:paraId="1B872EC2"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2023-2027</w:t>
            </w:r>
          </w:p>
        </w:tc>
        <w:tc>
          <w:tcPr>
            <w:tcW w:w="1155" w:type="dxa"/>
            <w:tcBorders>
              <w:top w:val="nil"/>
              <w:left w:val="nil"/>
              <w:bottom w:val="single" w:sz="4" w:space="0" w:color="auto"/>
              <w:right w:val="single" w:sz="4" w:space="0" w:color="auto"/>
            </w:tcBorders>
            <w:shd w:val="clear" w:color="auto" w:fill="auto"/>
            <w:vAlign w:val="center"/>
            <w:hideMark/>
          </w:tcPr>
          <w:p w14:paraId="2C19779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1.1.2</w:t>
            </w:r>
          </w:p>
        </w:tc>
        <w:tc>
          <w:tcPr>
            <w:tcW w:w="1455" w:type="dxa"/>
            <w:tcBorders>
              <w:top w:val="nil"/>
              <w:left w:val="nil"/>
              <w:bottom w:val="single" w:sz="4" w:space="0" w:color="auto"/>
              <w:right w:val="single" w:sz="4" w:space="0" w:color="auto"/>
            </w:tcBorders>
            <w:shd w:val="clear" w:color="auto" w:fill="auto"/>
            <w:vAlign w:val="center"/>
            <w:hideMark/>
          </w:tcPr>
          <w:p w14:paraId="680E58D0" w14:textId="77777777" w:rsidR="00B057DE" w:rsidRPr="000768FE" w:rsidRDefault="00B057DE" w:rsidP="000768FE">
            <w:pPr>
              <w:spacing w:line="240" w:lineRule="auto"/>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Бюджет поселения</w:t>
            </w:r>
          </w:p>
        </w:tc>
        <w:tc>
          <w:tcPr>
            <w:tcW w:w="1050" w:type="dxa"/>
            <w:tcBorders>
              <w:top w:val="nil"/>
              <w:left w:val="nil"/>
              <w:bottom w:val="single" w:sz="4" w:space="0" w:color="auto"/>
              <w:right w:val="single" w:sz="4" w:space="0" w:color="auto"/>
            </w:tcBorders>
            <w:shd w:val="clear" w:color="auto" w:fill="auto"/>
            <w:vAlign w:val="center"/>
            <w:hideMark/>
          </w:tcPr>
          <w:p w14:paraId="097205CC"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184,2</w:t>
            </w:r>
          </w:p>
        </w:tc>
        <w:tc>
          <w:tcPr>
            <w:tcW w:w="1060" w:type="dxa"/>
            <w:tcBorders>
              <w:top w:val="nil"/>
              <w:left w:val="nil"/>
              <w:bottom w:val="single" w:sz="4" w:space="0" w:color="auto"/>
              <w:right w:val="single" w:sz="4" w:space="0" w:color="auto"/>
            </w:tcBorders>
            <w:shd w:val="clear" w:color="auto" w:fill="auto"/>
            <w:vAlign w:val="center"/>
            <w:hideMark/>
          </w:tcPr>
          <w:p w14:paraId="76551B9A"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140</w:t>
            </w:r>
          </w:p>
        </w:tc>
        <w:tc>
          <w:tcPr>
            <w:tcW w:w="1050" w:type="dxa"/>
            <w:tcBorders>
              <w:top w:val="nil"/>
              <w:left w:val="nil"/>
              <w:bottom w:val="single" w:sz="4" w:space="0" w:color="auto"/>
              <w:right w:val="single" w:sz="4" w:space="0" w:color="auto"/>
            </w:tcBorders>
            <w:shd w:val="clear" w:color="auto" w:fill="auto"/>
            <w:vAlign w:val="center"/>
            <w:hideMark/>
          </w:tcPr>
          <w:p w14:paraId="3A10E180"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157,9</w:t>
            </w:r>
          </w:p>
        </w:tc>
        <w:tc>
          <w:tcPr>
            <w:tcW w:w="1050" w:type="dxa"/>
            <w:tcBorders>
              <w:top w:val="nil"/>
              <w:left w:val="nil"/>
              <w:bottom w:val="single" w:sz="4" w:space="0" w:color="auto"/>
              <w:right w:val="single" w:sz="4" w:space="0" w:color="auto"/>
            </w:tcBorders>
            <w:shd w:val="clear" w:color="auto" w:fill="auto"/>
            <w:vAlign w:val="center"/>
            <w:hideMark/>
          </w:tcPr>
          <w:p w14:paraId="34A7BD66"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157,9</w:t>
            </w:r>
          </w:p>
        </w:tc>
        <w:tc>
          <w:tcPr>
            <w:tcW w:w="1050" w:type="dxa"/>
            <w:tcBorders>
              <w:top w:val="nil"/>
              <w:left w:val="nil"/>
              <w:bottom w:val="single" w:sz="4" w:space="0" w:color="auto"/>
              <w:right w:val="single" w:sz="4" w:space="0" w:color="auto"/>
            </w:tcBorders>
            <w:shd w:val="clear" w:color="auto" w:fill="auto"/>
            <w:vAlign w:val="center"/>
            <w:hideMark/>
          </w:tcPr>
          <w:p w14:paraId="2219B9FD" w14:textId="77777777" w:rsidR="00B057DE" w:rsidRPr="000768FE" w:rsidRDefault="00B057DE" w:rsidP="000768FE">
            <w:pPr>
              <w:spacing w:line="240" w:lineRule="auto"/>
              <w:jc w:val="center"/>
              <w:rPr>
                <w:rFonts w:ascii="Times New Roman" w:eastAsia="Times New Roman" w:hAnsi="Times New Roman"/>
                <w:color w:val="000000"/>
                <w:sz w:val="24"/>
                <w:szCs w:val="24"/>
                <w:lang w:eastAsia="ru-RU"/>
              </w:rPr>
            </w:pPr>
            <w:r w:rsidRPr="000768FE">
              <w:rPr>
                <w:rFonts w:ascii="Times New Roman" w:eastAsia="Times New Roman" w:hAnsi="Times New Roman"/>
                <w:color w:val="000000"/>
                <w:sz w:val="24"/>
                <w:szCs w:val="24"/>
                <w:lang w:eastAsia="ru-RU"/>
              </w:rPr>
              <w:t>157,9</w:t>
            </w:r>
          </w:p>
        </w:tc>
      </w:tr>
    </w:tbl>
    <w:p w14:paraId="4CBBD8CE" w14:textId="77777777" w:rsidR="00B057DE" w:rsidRPr="009055E4" w:rsidRDefault="00B057DE" w:rsidP="00B057DE">
      <w:pPr>
        <w:contextualSpacing/>
        <w:rPr>
          <w:rFonts w:ascii="Times New Roman" w:hAnsi="Times New Roman"/>
          <w:sz w:val="24"/>
          <w:szCs w:val="24"/>
        </w:rPr>
      </w:pPr>
      <w:r w:rsidRPr="009055E4">
        <w:rPr>
          <w:rFonts w:ascii="Times New Roman" w:hAnsi="Times New Roman"/>
          <w:sz w:val="24"/>
          <w:szCs w:val="24"/>
        </w:rPr>
        <w:t>»</w:t>
      </w:r>
    </w:p>
    <w:p w14:paraId="5D793E9C" w14:textId="77777777" w:rsidR="00B057DE" w:rsidRDefault="00B057DE" w:rsidP="00B057DE">
      <w:pPr>
        <w:contextualSpacing/>
      </w:pPr>
    </w:p>
    <w:p w14:paraId="0F63D678" w14:textId="77777777" w:rsidR="00B057DE" w:rsidRDefault="00B057DE" w:rsidP="00B057DE">
      <w:pPr>
        <w:contextualSpacing/>
        <w:sectPr w:rsidR="00B057DE" w:rsidSect="00B057DE">
          <w:pgSz w:w="16838" w:h="11906" w:orient="landscape"/>
          <w:pgMar w:top="720" w:right="720" w:bottom="720" w:left="720" w:header="708" w:footer="708" w:gutter="0"/>
          <w:cols w:space="708"/>
          <w:docGrid w:linePitch="360"/>
        </w:sectPr>
      </w:pPr>
    </w:p>
    <w:p w14:paraId="04276D60" w14:textId="77777777" w:rsidR="00B057DE" w:rsidRPr="000768FE" w:rsidRDefault="00B057DE" w:rsidP="000768FE">
      <w:pPr>
        <w:spacing w:line="240" w:lineRule="auto"/>
        <w:contextualSpacing/>
        <w:jc w:val="both"/>
        <w:rPr>
          <w:rFonts w:ascii="Times New Roman" w:eastAsia="Arial" w:hAnsi="Times New Roman"/>
          <w:sz w:val="28"/>
          <w:szCs w:val="28"/>
          <w:lang w:eastAsia="ar-SA"/>
        </w:rPr>
      </w:pPr>
      <w:r w:rsidRPr="000768FE">
        <w:rPr>
          <w:rFonts w:ascii="Times New Roman" w:eastAsia="Arial" w:hAnsi="Times New Roman"/>
          <w:sz w:val="28"/>
          <w:szCs w:val="28"/>
          <w:lang w:eastAsia="ar-SA"/>
        </w:rPr>
        <w:lastRenderedPageBreak/>
        <w:t>2. Опубликовать настоящее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032FADD7" w14:textId="77777777" w:rsidR="00B057DE" w:rsidRPr="000768FE" w:rsidRDefault="00B057DE" w:rsidP="000768FE">
      <w:pPr>
        <w:widowControl w:val="0"/>
        <w:shd w:val="clear" w:color="auto" w:fill="FFFFFF"/>
        <w:tabs>
          <w:tab w:val="left" w:pos="2563"/>
        </w:tabs>
        <w:autoSpaceDE w:val="0"/>
        <w:autoSpaceDN w:val="0"/>
        <w:adjustRightInd w:val="0"/>
        <w:spacing w:line="240" w:lineRule="auto"/>
        <w:contextualSpacing/>
        <w:jc w:val="both"/>
        <w:rPr>
          <w:rFonts w:ascii="Times New Roman" w:eastAsia="Times New Roman" w:hAnsi="Times New Roman"/>
          <w:color w:val="000000"/>
          <w:spacing w:val="-3"/>
          <w:sz w:val="28"/>
          <w:szCs w:val="28"/>
          <w:lang w:eastAsia="ru-RU"/>
        </w:rPr>
      </w:pPr>
    </w:p>
    <w:p w14:paraId="572CD5BD" w14:textId="702C1833" w:rsidR="00B057DE" w:rsidRDefault="00B057DE" w:rsidP="000768FE">
      <w:pPr>
        <w:widowControl w:val="0"/>
        <w:shd w:val="clear" w:color="auto" w:fill="FFFFFF"/>
        <w:tabs>
          <w:tab w:val="left" w:pos="2563"/>
        </w:tabs>
        <w:autoSpaceDE w:val="0"/>
        <w:autoSpaceDN w:val="0"/>
        <w:adjustRightInd w:val="0"/>
        <w:spacing w:line="240" w:lineRule="auto"/>
        <w:ind w:left="-1134" w:firstLine="1134"/>
        <w:contextualSpacing/>
        <w:jc w:val="both"/>
        <w:rPr>
          <w:rFonts w:ascii="Times New Roman" w:eastAsia="Times New Roman" w:hAnsi="Times New Roman"/>
          <w:b/>
          <w:color w:val="000000"/>
          <w:spacing w:val="-3"/>
          <w:sz w:val="28"/>
          <w:szCs w:val="28"/>
          <w:lang w:eastAsia="ru-RU"/>
        </w:rPr>
      </w:pPr>
      <w:r w:rsidRPr="000768FE">
        <w:rPr>
          <w:rFonts w:ascii="Times New Roman" w:eastAsia="Times New Roman" w:hAnsi="Times New Roman"/>
          <w:b/>
          <w:color w:val="000000"/>
          <w:spacing w:val="-3"/>
          <w:sz w:val="28"/>
          <w:szCs w:val="28"/>
          <w:lang w:eastAsia="ru-RU"/>
        </w:rPr>
        <w:t>Глава городского поселения    Л.Н.Федоров</w:t>
      </w:r>
    </w:p>
    <w:p w14:paraId="6B1D39A8" w14:textId="4DBDEA0F" w:rsidR="000768FE" w:rsidRPr="000768FE" w:rsidRDefault="000768FE" w:rsidP="000768FE">
      <w:pPr>
        <w:widowControl w:val="0"/>
        <w:shd w:val="clear" w:color="auto" w:fill="FFFFFF"/>
        <w:tabs>
          <w:tab w:val="left" w:pos="2563"/>
        </w:tabs>
        <w:autoSpaceDE w:val="0"/>
        <w:autoSpaceDN w:val="0"/>
        <w:adjustRightInd w:val="0"/>
        <w:spacing w:line="240" w:lineRule="auto"/>
        <w:ind w:left="-1134" w:firstLine="1134"/>
        <w:contextualSpacing/>
        <w:jc w:val="both"/>
        <w:rPr>
          <w:rFonts w:ascii="Times New Roman" w:eastAsia="Times New Roman" w:hAnsi="Times New Roman"/>
          <w:b/>
          <w:color w:val="000000"/>
          <w:spacing w:val="-3"/>
          <w:sz w:val="28"/>
          <w:szCs w:val="28"/>
          <w:lang w:eastAsia="ru-RU"/>
        </w:rPr>
      </w:pPr>
      <w:r>
        <w:rPr>
          <w:rFonts w:ascii="Times New Roman" w:eastAsia="Times New Roman" w:hAnsi="Times New Roman"/>
          <w:b/>
          <w:color w:val="000000"/>
          <w:spacing w:val="-3"/>
          <w:sz w:val="28"/>
          <w:szCs w:val="28"/>
          <w:lang w:eastAsia="ru-RU"/>
        </w:rPr>
        <w:t>____________________________________________________________________</w:t>
      </w:r>
    </w:p>
    <w:p w14:paraId="6E109C2F" w14:textId="77777777" w:rsidR="00B057DE" w:rsidRPr="000768FE" w:rsidRDefault="00B057DE" w:rsidP="000768FE">
      <w:pPr>
        <w:shd w:val="clear" w:color="auto" w:fill="FFFFFF"/>
        <w:spacing w:line="240" w:lineRule="auto"/>
        <w:contextualSpacing/>
        <w:rPr>
          <w:rFonts w:ascii="Times New Roman" w:eastAsia="Times New Roman" w:hAnsi="Times New Roman"/>
          <w:b/>
          <w:bCs/>
          <w:color w:val="000000"/>
          <w:sz w:val="28"/>
          <w:szCs w:val="28"/>
          <w:lang w:eastAsia="ar-SA"/>
        </w:rPr>
      </w:pPr>
    </w:p>
    <w:p w14:paraId="5FE412B9" w14:textId="77777777" w:rsidR="00B057DE" w:rsidRPr="000768FE" w:rsidRDefault="00B057DE" w:rsidP="000768FE">
      <w:pPr>
        <w:suppressAutoHyphens/>
        <w:spacing w:after="0" w:line="240" w:lineRule="auto"/>
        <w:contextualSpacing/>
        <w:jc w:val="center"/>
        <w:rPr>
          <w:rFonts w:ascii="Times New Roman" w:eastAsia="Times New Roman" w:hAnsi="Times New Roman"/>
          <w:b/>
          <w:color w:val="000000"/>
          <w:sz w:val="28"/>
          <w:szCs w:val="28"/>
          <w:lang w:eastAsia="ar-SA"/>
        </w:rPr>
      </w:pPr>
      <w:r w:rsidRPr="000768FE">
        <w:rPr>
          <w:rFonts w:ascii="Times New Roman" w:eastAsia="Times New Roman" w:hAnsi="Times New Roman"/>
          <w:b/>
          <w:color w:val="000000"/>
          <w:sz w:val="28"/>
          <w:szCs w:val="28"/>
          <w:lang w:eastAsia="ar-SA"/>
        </w:rPr>
        <w:t>Новгородская область</w:t>
      </w:r>
    </w:p>
    <w:p w14:paraId="4BAF1ED8" w14:textId="77777777" w:rsidR="00B057DE" w:rsidRPr="000768FE" w:rsidRDefault="00B057DE" w:rsidP="000768FE">
      <w:pPr>
        <w:suppressAutoHyphens/>
        <w:spacing w:after="0" w:line="240" w:lineRule="auto"/>
        <w:contextualSpacing/>
        <w:jc w:val="center"/>
        <w:rPr>
          <w:rFonts w:ascii="Times New Roman" w:eastAsia="Times New Roman" w:hAnsi="Times New Roman"/>
          <w:b/>
          <w:color w:val="000000"/>
          <w:sz w:val="28"/>
          <w:szCs w:val="28"/>
          <w:lang w:eastAsia="ar-SA"/>
        </w:rPr>
      </w:pPr>
      <w:r w:rsidRPr="000768FE">
        <w:rPr>
          <w:rFonts w:ascii="Times New Roman" w:eastAsia="Times New Roman" w:hAnsi="Times New Roman"/>
          <w:b/>
          <w:color w:val="000000"/>
          <w:sz w:val="28"/>
          <w:szCs w:val="28"/>
          <w:lang w:eastAsia="ar-SA"/>
        </w:rPr>
        <w:t>АДМИНИСТРАЦИЯ  КУЛОТИНСКОГО ГОРОДСКОГО ПОСЕЛЕНИЯ</w:t>
      </w:r>
    </w:p>
    <w:p w14:paraId="183F23EE" w14:textId="77777777" w:rsidR="00B057DE" w:rsidRPr="000768FE" w:rsidRDefault="00B057DE" w:rsidP="000768FE">
      <w:pPr>
        <w:suppressAutoHyphens/>
        <w:spacing w:after="0" w:line="240" w:lineRule="auto"/>
        <w:contextualSpacing/>
        <w:jc w:val="center"/>
        <w:rPr>
          <w:rFonts w:ascii="Times New Roman" w:eastAsia="Times New Roman" w:hAnsi="Times New Roman"/>
          <w:b/>
          <w:color w:val="000000"/>
          <w:sz w:val="28"/>
          <w:szCs w:val="28"/>
          <w:lang w:eastAsia="ar-SA"/>
        </w:rPr>
      </w:pPr>
      <w:r w:rsidRPr="000768FE">
        <w:rPr>
          <w:rFonts w:ascii="Times New Roman" w:eastAsia="Times New Roman" w:hAnsi="Times New Roman"/>
          <w:b/>
          <w:color w:val="000000"/>
          <w:sz w:val="28"/>
          <w:szCs w:val="28"/>
          <w:lang w:eastAsia="ar-SA"/>
        </w:rPr>
        <w:t>Окуловского района</w:t>
      </w:r>
    </w:p>
    <w:p w14:paraId="495224AC" w14:textId="77777777" w:rsidR="00B057DE" w:rsidRPr="000768FE" w:rsidRDefault="00B057DE" w:rsidP="000768FE">
      <w:pPr>
        <w:suppressAutoHyphens/>
        <w:spacing w:after="0" w:line="240" w:lineRule="auto"/>
        <w:contextualSpacing/>
        <w:rPr>
          <w:rFonts w:ascii="Times New Roman" w:eastAsia="Times New Roman" w:hAnsi="Times New Roman"/>
          <w:b/>
          <w:color w:val="000000"/>
          <w:sz w:val="28"/>
          <w:szCs w:val="28"/>
          <w:lang w:eastAsia="ar-SA"/>
        </w:rPr>
      </w:pPr>
    </w:p>
    <w:p w14:paraId="6F55B1B3" w14:textId="77777777" w:rsidR="00B057DE" w:rsidRPr="000768FE" w:rsidRDefault="00B057DE" w:rsidP="000768FE">
      <w:pPr>
        <w:suppressAutoHyphens/>
        <w:spacing w:after="0" w:line="240" w:lineRule="auto"/>
        <w:contextualSpacing/>
        <w:jc w:val="center"/>
        <w:rPr>
          <w:rFonts w:ascii="Times New Roman" w:eastAsia="Times New Roman" w:hAnsi="Times New Roman"/>
          <w:b/>
          <w:color w:val="000000"/>
          <w:sz w:val="28"/>
          <w:szCs w:val="28"/>
          <w:lang w:eastAsia="ar-SA"/>
        </w:rPr>
      </w:pPr>
      <w:r w:rsidRPr="000768FE">
        <w:rPr>
          <w:rFonts w:ascii="Times New Roman" w:eastAsia="Times New Roman" w:hAnsi="Times New Roman"/>
          <w:b/>
          <w:color w:val="000000"/>
          <w:sz w:val="28"/>
          <w:szCs w:val="28"/>
          <w:lang w:eastAsia="ar-SA"/>
        </w:rPr>
        <w:t>ПОСТАНОВЛЕНИЕ</w:t>
      </w:r>
    </w:p>
    <w:p w14:paraId="458F0A5A" w14:textId="77777777" w:rsidR="00B057DE" w:rsidRPr="000768FE" w:rsidRDefault="00B057DE" w:rsidP="000768FE">
      <w:pPr>
        <w:suppressAutoHyphens/>
        <w:spacing w:after="0" w:line="240" w:lineRule="auto"/>
        <w:contextualSpacing/>
        <w:jc w:val="center"/>
        <w:rPr>
          <w:rFonts w:ascii="Times New Roman" w:eastAsia="Times New Roman" w:hAnsi="Times New Roman"/>
          <w:color w:val="000000"/>
          <w:sz w:val="28"/>
          <w:szCs w:val="28"/>
          <w:lang w:eastAsia="ar-SA"/>
        </w:rPr>
      </w:pPr>
      <w:r w:rsidRPr="000768FE">
        <w:rPr>
          <w:rFonts w:ascii="Times New Roman" w:eastAsia="Times New Roman" w:hAnsi="Times New Roman"/>
          <w:color w:val="000000"/>
          <w:sz w:val="28"/>
          <w:szCs w:val="28"/>
          <w:lang w:eastAsia="ar-SA"/>
        </w:rPr>
        <w:t>13.11.2024 №387</w:t>
      </w:r>
    </w:p>
    <w:p w14:paraId="1B8CEEF2" w14:textId="77777777" w:rsidR="00B057DE" w:rsidRPr="000768FE" w:rsidRDefault="00B057DE" w:rsidP="000768FE">
      <w:pPr>
        <w:suppressAutoHyphens/>
        <w:spacing w:after="0" w:line="240" w:lineRule="auto"/>
        <w:contextualSpacing/>
        <w:jc w:val="center"/>
        <w:rPr>
          <w:rFonts w:ascii="Times New Roman" w:eastAsia="Times New Roman" w:hAnsi="Times New Roman"/>
          <w:color w:val="000000"/>
          <w:sz w:val="28"/>
          <w:szCs w:val="28"/>
          <w:lang w:eastAsia="ar-SA"/>
        </w:rPr>
      </w:pPr>
      <w:r w:rsidRPr="000768FE">
        <w:rPr>
          <w:rFonts w:ascii="Times New Roman" w:eastAsia="Times New Roman" w:hAnsi="Times New Roman"/>
          <w:color w:val="000000"/>
          <w:sz w:val="28"/>
          <w:szCs w:val="28"/>
          <w:lang w:eastAsia="ar-SA"/>
        </w:rPr>
        <w:t>р.п.Кулотино</w:t>
      </w:r>
    </w:p>
    <w:p w14:paraId="08B78200" w14:textId="77777777" w:rsidR="00B057DE" w:rsidRPr="000768FE" w:rsidRDefault="00B057DE" w:rsidP="000768FE">
      <w:pPr>
        <w:tabs>
          <w:tab w:val="left" w:pos="3060"/>
        </w:tabs>
        <w:suppressAutoHyphens/>
        <w:spacing w:after="0" w:line="240" w:lineRule="auto"/>
        <w:contextualSpacing/>
        <w:rPr>
          <w:rFonts w:ascii="Times New Roman" w:eastAsia="Times New Roman" w:hAnsi="Times New Roman"/>
          <w:color w:val="000000"/>
          <w:sz w:val="28"/>
          <w:szCs w:val="28"/>
          <w:lang w:eastAsia="ar-SA"/>
        </w:rPr>
      </w:pPr>
    </w:p>
    <w:p w14:paraId="0302E370" w14:textId="77777777" w:rsidR="00B057DE" w:rsidRPr="000768FE" w:rsidRDefault="00B057DE" w:rsidP="000768FE">
      <w:pPr>
        <w:suppressAutoHyphens/>
        <w:spacing w:after="0" w:line="240" w:lineRule="auto"/>
        <w:contextualSpacing/>
        <w:jc w:val="center"/>
        <w:rPr>
          <w:rFonts w:ascii="Times New Roman" w:eastAsia="Times New Roman" w:hAnsi="Times New Roman"/>
          <w:b/>
          <w:color w:val="000000"/>
          <w:sz w:val="28"/>
          <w:szCs w:val="28"/>
          <w:lang w:eastAsia="ar-SA"/>
        </w:rPr>
      </w:pPr>
      <w:r w:rsidRPr="000768FE">
        <w:rPr>
          <w:rFonts w:ascii="Times New Roman" w:eastAsia="Times New Roman" w:hAnsi="Times New Roman"/>
          <w:b/>
          <w:color w:val="000000"/>
          <w:sz w:val="28"/>
          <w:szCs w:val="28"/>
          <w:lang w:eastAsia="ar-SA"/>
        </w:rPr>
        <w:t>«О внесении изменений в муниципальную программу Кулотинского городского поселения «Организация благоустройства на территории Кулотинского городского поселения на 2019-2026 годы»</w:t>
      </w:r>
    </w:p>
    <w:p w14:paraId="20DC0453" w14:textId="77777777" w:rsidR="00B057DE" w:rsidRPr="000768FE" w:rsidRDefault="00B057DE" w:rsidP="000768FE">
      <w:pPr>
        <w:suppressAutoHyphens/>
        <w:spacing w:after="0" w:line="360" w:lineRule="auto"/>
        <w:contextualSpacing/>
        <w:rPr>
          <w:rFonts w:ascii="Times New Roman" w:eastAsia="Times New Roman" w:hAnsi="Times New Roman"/>
          <w:color w:val="000000"/>
          <w:sz w:val="28"/>
          <w:szCs w:val="28"/>
          <w:lang w:eastAsia="ar-SA"/>
        </w:rPr>
      </w:pPr>
    </w:p>
    <w:p w14:paraId="339EA651" w14:textId="77777777" w:rsidR="00B057DE" w:rsidRPr="000768FE" w:rsidRDefault="00B057DE" w:rsidP="000768FE">
      <w:pPr>
        <w:suppressAutoHyphens/>
        <w:spacing w:after="0" w:line="360" w:lineRule="auto"/>
        <w:ind w:firstLine="708"/>
        <w:contextualSpacing/>
        <w:jc w:val="both"/>
        <w:rPr>
          <w:rFonts w:ascii="Times New Roman" w:eastAsia="Times New Roman" w:hAnsi="Times New Roman"/>
          <w:color w:val="000000"/>
          <w:sz w:val="28"/>
          <w:szCs w:val="28"/>
          <w:lang w:eastAsia="ar-SA"/>
        </w:rPr>
      </w:pPr>
      <w:r w:rsidRPr="000768FE">
        <w:rPr>
          <w:rFonts w:ascii="Times New Roman" w:eastAsia="Times New Roman" w:hAnsi="Times New Roman"/>
          <w:color w:val="000000"/>
          <w:sz w:val="28"/>
          <w:szCs w:val="28"/>
          <w:lang w:eastAsia="ar-SA"/>
        </w:rPr>
        <w:t>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Порядком принятия решения о разработке муниципальных программ Кулотинского городского поселения, их формирования и реализации, утвержденным постановлением Администрации Кулотинского городского поселения от 29.10.2015 г. № 248, Администрация Кулотинского городского поселения</w:t>
      </w:r>
    </w:p>
    <w:p w14:paraId="685F4AD0" w14:textId="77777777" w:rsidR="00B057DE" w:rsidRPr="000768FE" w:rsidRDefault="00B057DE" w:rsidP="000768FE">
      <w:pPr>
        <w:suppressAutoHyphens/>
        <w:spacing w:after="0" w:line="360" w:lineRule="auto"/>
        <w:contextualSpacing/>
        <w:jc w:val="both"/>
        <w:rPr>
          <w:rFonts w:ascii="Times New Roman" w:eastAsia="Times New Roman" w:hAnsi="Times New Roman"/>
          <w:b/>
          <w:color w:val="000000"/>
          <w:sz w:val="28"/>
          <w:szCs w:val="28"/>
          <w:lang w:eastAsia="ar-SA"/>
        </w:rPr>
      </w:pPr>
      <w:r w:rsidRPr="000768FE">
        <w:rPr>
          <w:rFonts w:ascii="Times New Roman" w:eastAsia="Times New Roman" w:hAnsi="Times New Roman"/>
          <w:b/>
          <w:color w:val="000000"/>
          <w:sz w:val="28"/>
          <w:szCs w:val="28"/>
          <w:lang w:eastAsia="ar-SA"/>
        </w:rPr>
        <w:t>ПОСТАНОВЛЯЕТ:</w:t>
      </w:r>
    </w:p>
    <w:p w14:paraId="2AC60227" w14:textId="77777777" w:rsidR="00B057DE" w:rsidRPr="000768FE" w:rsidRDefault="00B057DE" w:rsidP="000768FE">
      <w:pPr>
        <w:suppressAutoHyphens/>
        <w:spacing w:after="0" w:line="240" w:lineRule="auto"/>
        <w:ind w:firstLine="708"/>
        <w:contextualSpacing/>
        <w:jc w:val="both"/>
        <w:rPr>
          <w:rFonts w:ascii="Times New Roman" w:eastAsia="Times New Roman" w:hAnsi="Times New Roman"/>
          <w:bCs/>
          <w:color w:val="000000"/>
          <w:sz w:val="28"/>
          <w:szCs w:val="28"/>
          <w:lang w:eastAsia="ar-SA"/>
        </w:rPr>
      </w:pPr>
      <w:r w:rsidRPr="000768FE">
        <w:rPr>
          <w:rFonts w:ascii="Times New Roman" w:eastAsia="Times New Roman" w:hAnsi="Times New Roman"/>
          <w:color w:val="000000"/>
          <w:sz w:val="28"/>
          <w:szCs w:val="28"/>
          <w:lang w:eastAsia="ar-SA"/>
        </w:rPr>
        <w:t xml:space="preserve">1.Внести в муниципальную программу </w:t>
      </w:r>
      <w:r w:rsidRPr="000768FE">
        <w:rPr>
          <w:rFonts w:ascii="Times New Roman" w:eastAsia="Lucida Sans Unicode" w:hAnsi="Times New Roman"/>
          <w:color w:val="000000"/>
          <w:sz w:val="28"/>
          <w:szCs w:val="28"/>
          <w:lang w:eastAsia="ar-SA" w:bidi="en-US"/>
        </w:rPr>
        <w:t>Кулотинского городского поселения</w:t>
      </w:r>
      <w:r w:rsidRPr="000768FE">
        <w:rPr>
          <w:rFonts w:ascii="Times New Roman" w:eastAsia="Times New Roman" w:hAnsi="Times New Roman"/>
          <w:color w:val="000000"/>
          <w:sz w:val="28"/>
          <w:szCs w:val="28"/>
          <w:lang w:eastAsia="ar-SA"/>
        </w:rPr>
        <w:t xml:space="preserve"> утвержденную постановлением Администрации Кулотинского городского поселения от 11.12.2018 № 258 (в ред. постановлений от 07.04.2020 № 60, от 01.02.2021 №16, от 22.02.2022 № 38, от 05.05.2022 №90, 18.08.2022 №187, от 27.02.2023 №37, от 04.04.2023 №128, от 19.05.2023 №184, от 05.07.2023 №246</w:t>
      </w:r>
      <w:r w:rsidRPr="000768FE">
        <w:rPr>
          <w:rFonts w:ascii="Times New Roman" w:eastAsia="Times New Roman" w:hAnsi="Times New Roman"/>
          <w:bCs/>
          <w:color w:val="000000"/>
          <w:sz w:val="28"/>
          <w:szCs w:val="28"/>
          <w:lang w:eastAsia="ar-SA"/>
        </w:rPr>
        <w:t>, от 29.01.2024 №16, от 10.04.2024 №100 от 05.08.2024 №245) (далее муниципальная программа) следующие изменения:</w:t>
      </w:r>
    </w:p>
    <w:p w14:paraId="094D5DED" w14:textId="77777777" w:rsidR="00B057DE" w:rsidRPr="000768FE" w:rsidRDefault="00B057DE" w:rsidP="000768FE">
      <w:pPr>
        <w:suppressAutoHyphens/>
        <w:spacing w:after="0" w:line="240" w:lineRule="auto"/>
        <w:ind w:right="-6" w:firstLine="567"/>
        <w:jc w:val="both"/>
        <w:rPr>
          <w:rFonts w:ascii="Times New Roman" w:hAnsi="Times New Roman"/>
          <w:color w:val="000000"/>
          <w:sz w:val="28"/>
          <w:szCs w:val="28"/>
          <w:lang w:eastAsia="zh-CN"/>
        </w:rPr>
      </w:pPr>
      <w:r w:rsidRPr="000768FE">
        <w:rPr>
          <w:rFonts w:ascii="Times New Roman" w:hAnsi="Times New Roman"/>
          <w:bCs/>
          <w:color w:val="000000"/>
          <w:spacing w:val="-2"/>
          <w:sz w:val="28"/>
          <w:szCs w:val="28"/>
          <w:lang w:val="x-none" w:eastAsia="zh-CN"/>
        </w:rPr>
        <w:t>1.</w:t>
      </w:r>
      <w:r w:rsidRPr="000768FE">
        <w:rPr>
          <w:rFonts w:ascii="Times New Roman" w:hAnsi="Times New Roman"/>
          <w:bCs/>
          <w:color w:val="000000"/>
          <w:spacing w:val="-2"/>
          <w:sz w:val="28"/>
          <w:szCs w:val="28"/>
          <w:lang w:eastAsia="zh-CN"/>
        </w:rPr>
        <w:t xml:space="preserve">1. </w:t>
      </w:r>
      <w:r w:rsidRPr="000768FE">
        <w:rPr>
          <w:rFonts w:ascii="Times New Roman" w:hAnsi="Times New Roman"/>
          <w:color w:val="000000"/>
          <w:sz w:val="28"/>
          <w:szCs w:val="28"/>
          <w:lang w:eastAsia="zh-CN"/>
        </w:rPr>
        <w:t>В</w:t>
      </w:r>
      <w:r w:rsidRPr="000768FE">
        <w:rPr>
          <w:rFonts w:ascii="Times New Roman" w:hAnsi="Times New Roman"/>
          <w:color w:val="000000"/>
          <w:sz w:val="28"/>
          <w:szCs w:val="28"/>
          <w:lang w:val="x-none" w:eastAsia="zh-CN"/>
        </w:rPr>
        <w:t xml:space="preserve"> </w:t>
      </w:r>
      <w:r w:rsidRPr="000768FE">
        <w:rPr>
          <w:rFonts w:ascii="Times New Roman" w:hAnsi="Times New Roman"/>
          <w:color w:val="000000"/>
          <w:sz w:val="28"/>
          <w:szCs w:val="28"/>
          <w:lang w:eastAsia="zh-CN"/>
        </w:rPr>
        <w:t xml:space="preserve">паспорте муниципальной </w:t>
      </w:r>
      <w:r w:rsidRPr="000768FE">
        <w:rPr>
          <w:rFonts w:ascii="Times New Roman" w:hAnsi="Times New Roman"/>
          <w:color w:val="000000"/>
          <w:sz w:val="28"/>
          <w:szCs w:val="28"/>
          <w:lang w:val="x-none" w:eastAsia="zh-CN"/>
        </w:rPr>
        <w:t>программы</w:t>
      </w:r>
      <w:r w:rsidRPr="000768FE">
        <w:rPr>
          <w:rFonts w:ascii="Times New Roman" w:hAnsi="Times New Roman"/>
          <w:color w:val="000000"/>
          <w:sz w:val="28"/>
          <w:szCs w:val="28"/>
          <w:lang w:eastAsia="zh-CN"/>
        </w:rPr>
        <w:t>:</w:t>
      </w:r>
    </w:p>
    <w:p w14:paraId="7818F2B5" w14:textId="77777777" w:rsidR="00B057DE" w:rsidRPr="000768FE" w:rsidRDefault="00B057DE" w:rsidP="000768FE">
      <w:pPr>
        <w:suppressAutoHyphens/>
        <w:spacing w:after="0" w:line="240" w:lineRule="auto"/>
        <w:ind w:right="-6" w:firstLine="567"/>
        <w:jc w:val="both"/>
        <w:rPr>
          <w:rFonts w:ascii="Times New Roman" w:hAnsi="Times New Roman"/>
          <w:color w:val="000000"/>
          <w:sz w:val="28"/>
          <w:szCs w:val="28"/>
          <w:lang w:val="x-none" w:eastAsia="zh-CN"/>
        </w:rPr>
      </w:pPr>
      <w:r w:rsidRPr="000768FE">
        <w:rPr>
          <w:rFonts w:ascii="Times New Roman" w:hAnsi="Times New Roman"/>
          <w:color w:val="000000"/>
          <w:sz w:val="28"/>
          <w:szCs w:val="28"/>
          <w:lang w:eastAsia="zh-CN"/>
        </w:rPr>
        <w:t xml:space="preserve">1.1.1. </w:t>
      </w:r>
      <w:r w:rsidRPr="000768FE">
        <w:rPr>
          <w:rFonts w:ascii="Times New Roman" w:hAnsi="Times New Roman"/>
          <w:color w:val="000000"/>
          <w:sz w:val="28"/>
          <w:szCs w:val="28"/>
          <w:lang w:val="x-none" w:eastAsia="zh-CN"/>
        </w:rPr>
        <w:t>Изложить пункт 4 в редакции:</w:t>
      </w:r>
    </w:p>
    <w:p w14:paraId="322300E8" w14:textId="3440C9AA" w:rsidR="00B057DE" w:rsidRPr="000768FE" w:rsidRDefault="00B057DE" w:rsidP="000768FE">
      <w:pPr>
        <w:suppressAutoHyphens/>
        <w:spacing w:after="0" w:line="240" w:lineRule="auto"/>
        <w:ind w:right="-6" w:firstLine="567"/>
        <w:jc w:val="both"/>
        <w:rPr>
          <w:rFonts w:ascii="Times New Roman" w:hAnsi="Times New Roman"/>
          <w:color w:val="000000"/>
          <w:sz w:val="28"/>
          <w:szCs w:val="28"/>
          <w:lang w:eastAsia="zh-CN"/>
        </w:rPr>
      </w:pPr>
      <w:r w:rsidRPr="000768FE">
        <w:rPr>
          <w:rFonts w:ascii="Times New Roman" w:hAnsi="Times New Roman"/>
          <w:color w:val="000000"/>
          <w:sz w:val="28"/>
          <w:szCs w:val="28"/>
          <w:lang w:eastAsia="zh-CN"/>
        </w:rPr>
        <w:t>«Цели, задачи и целевые показатели муниципальной программы»:</w:t>
      </w:r>
    </w:p>
    <w:p w14:paraId="03E69236" w14:textId="77777777" w:rsidR="00B057DE" w:rsidRPr="000768FE" w:rsidRDefault="00B057DE" w:rsidP="000768FE">
      <w:pPr>
        <w:suppressAutoHyphens/>
        <w:spacing w:after="0" w:line="240" w:lineRule="auto"/>
        <w:ind w:right="-6" w:firstLine="567"/>
        <w:contextualSpacing/>
        <w:jc w:val="both"/>
        <w:rPr>
          <w:rFonts w:ascii="Times New Roman" w:hAnsi="Times New Roman"/>
          <w:color w:val="000000"/>
          <w:sz w:val="28"/>
          <w:szCs w:val="28"/>
          <w:lang w:eastAsia="zh-CN"/>
        </w:rPr>
      </w:pPr>
    </w:p>
    <w:p w14:paraId="3F83D17F" w14:textId="77777777" w:rsidR="00B057DE" w:rsidRPr="00B057DE" w:rsidRDefault="00B057DE" w:rsidP="00B057DE">
      <w:pPr>
        <w:suppressAutoHyphens/>
        <w:spacing w:after="0" w:line="220" w:lineRule="exact"/>
        <w:ind w:right="-6" w:firstLine="567"/>
        <w:jc w:val="both"/>
        <w:rPr>
          <w:rFonts w:ascii="Times New Roman" w:hAnsi="Times New Roman"/>
          <w:color w:val="000000"/>
          <w:sz w:val="28"/>
          <w:szCs w:val="28"/>
          <w:lang w:eastAsia="zh-CN"/>
        </w:rPr>
      </w:pPr>
    </w:p>
    <w:p w14:paraId="3F08D199" w14:textId="77777777" w:rsidR="00B057DE" w:rsidRPr="00B057DE" w:rsidRDefault="00B057DE" w:rsidP="00B057DE">
      <w:pPr>
        <w:suppressAutoHyphens/>
        <w:spacing w:after="0" w:line="220" w:lineRule="exact"/>
        <w:ind w:right="-6" w:firstLine="567"/>
        <w:jc w:val="both"/>
        <w:rPr>
          <w:rFonts w:ascii="Times New Roman" w:hAnsi="Times New Roman"/>
          <w:color w:val="000000"/>
          <w:sz w:val="28"/>
          <w:szCs w:val="28"/>
          <w:lang w:eastAsia="zh-CN"/>
        </w:rPr>
        <w:sectPr w:rsidR="00B057DE" w:rsidRPr="00B057DE" w:rsidSect="00B057DE">
          <w:type w:val="continuous"/>
          <w:pgSz w:w="11906" w:h="16838"/>
          <w:pgMar w:top="567" w:right="851" w:bottom="1134" w:left="1701" w:header="720" w:footer="720" w:gutter="0"/>
          <w:cols w:space="720"/>
        </w:sectPr>
      </w:pPr>
    </w:p>
    <w:p w14:paraId="505DB9F7" w14:textId="77777777" w:rsidR="00B057DE" w:rsidRPr="00B057DE" w:rsidRDefault="00B057DE" w:rsidP="00B057DE">
      <w:pPr>
        <w:suppressAutoHyphens/>
        <w:spacing w:after="0" w:line="220" w:lineRule="exact"/>
        <w:ind w:right="-6"/>
        <w:jc w:val="both"/>
        <w:rPr>
          <w:rFonts w:ascii="Times New Roman" w:hAnsi="Times New Roman"/>
          <w:color w:val="000000"/>
          <w:sz w:val="28"/>
          <w:szCs w:val="28"/>
          <w:lang w:eastAsia="zh-CN"/>
        </w:rPr>
      </w:pPr>
      <w:r w:rsidRPr="00B057DE">
        <w:rPr>
          <w:rFonts w:ascii="Times New Roman" w:hAnsi="Times New Roman"/>
          <w:color w:val="000000"/>
          <w:sz w:val="28"/>
          <w:szCs w:val="28"/>
          <w:lang w:eastAsia="zh-CN"/>
        </w:rPr>
        <w:lastRenderedPageBreak/>
        <w:t>«</w:t>
      </w:r>
    </w:p>
    <w:tbl>
      <w:tblPr>
        <w:tblW w:w="15320" w:type="dxa"/>
        <w:tblInd w:w="113" w:type="dxa"/>
        <w:tblLook w:val="04A0" w:firstRow="1" w:lastRow="0" w:firstColumn="1" w:lastColumn="0" w:noHBand="0" w:noVBand="1"/>
      </w:tblPr>
      <w:tblGrid>
        <w:gridCol w:w="1080"/>
        <w:gridCol w:w="5600"/>
        <w:gridCol w:w="1080"/>
        <w:gridCol w:w="1080"/>
        <w:gridCol w:w="1080"/>
        <w:gridCol w:w="1080"/>
        <w:gridCol w:w="1080"/>
        <w:gridCol w:w="1080"/>
        <w:gridCol w:w="1080"/>
        <w:gridCol w:w="1080"/>
      </w:tblGrid>
      <w:tr w:rsidR="00B057DE" w:rsidRPr="00B057DE" w14:paraId="0F92A412" w14:textId="77777777" w:rsidTr="00B057D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41B56"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N</w:t>
            </w:r>
          </w:p>
        </w:tc>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98D95"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Цели, задачи муниципальной программы, наименование и единица измерения целевого показателя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0950B7"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 </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14:paraId="3E6A502D"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Значения целевого показателя по годам</w:t>
            </w:r>
          </w:p>
        </w:tc>
      </w:tr>
      <w:tr w:rsidR="00B057DE" w:rsidRPr="00B057DE" w14:paraId="22AD2894"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ACF23A"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п/п</w:t>
            </w:r>
          </w:p>
        </w:tc>
        <w:tc>
          <w:tcPr>
            <w:tcW w:w="5600" w:type="dxa"/>
            <w:vMerge/>
            <w:tcBorders>
              <w:top w:val="single" w:sz="4" w:space="0" w:color="auto"/>
              <w:left w:val="single" w:sz="4" w:space="0" w:color="auto"/>
              <w:bottom w:val="single" w:sz="4" w:space="0" w:color="auto"/>
              <w:right w:val="single" w:sz="4" w:space="0" w:color="auto"/>
            </w:tcBorders>
            <w:vAlign w:val="center"/>
            <w:hideMark/>
          </w:tcPr>
          <w:p w14:paraId="10D54A94" w14:textId="77777777" w:rsidR="00B057DE" w:rsidRPr="00B057DE" w:rsidRDefault="00B057DE" w:rsidP="00B057DE">
            <w:pPr>
              <w:spacing w:after="0" w:line="220" w:lineRule="exact"/>
              <w:rPr>
                <w:rFonts w:ascii="Times New Roman" w:eastAsia="Times New Roman" w:hAnsi="Times New Roman"/>
                <w:b/>
                <w:bCs/>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619AC962"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2019</w:t>
            </w:r>
          </w:p>
        </w:tc>
        <w:tc>
          <w:tcPr>
            <w:tcW w:w="1080" w:type="dxa"/>
            <w:tcBorders>
              <w:top w:val="nil"/>
              <w:left w:val="nil"/>
              <w:bottom w:val="single" w:sz="4" w:space="0" w:color="auto"/>
              <w:right w:val="single" w:sz="4" w:space="0" w:color="auto"/>
            </w:tcBorders>
            <w:shd w:val="clear" w:color="auto" w:fill="auto"/>
            <w:vAlign w:val="center"/>
            <w:hideMark/>
          </w:tcPr>
          <w:p w14:paraId="0A2CA898"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2020</w:t>
            </w:r>
          </w:p>
        </w:tc>
        <w:tc>
          <w:tcPr>
            <w:tcW w:w="1080" w:type="dxa"/>
            <w:tcBorders>
              <w:top w:val="nil"/>
              <w:left w:val="nil"/>
              <w:bottom w:val="single" w:sz="4" w:space="0" w:color="auto"/>
              <w:right w:val="single" w:sz="4" w:space="0" w:color="auto"/>
            </w:tcBorders>
            <w:shd w:val="clear" w:color="auto" w:fill="auto"/>
            <w:vAlign w:val="center"/>
            <w:hideMark/>
          </w:tcPr>
          <w:p w14:paraId="6E4C8996"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2021</w:t>
            </w:r>
          </w:p>
        </w:tc>
        <w:tc>
          <w:tcPr>
            <w:tcW w:w="1080" w:type="dxa"/>
            <w:tcBorders>
              <w:top w:val="nil"/>
              <w:left w:val="nil"/>
              <w:bottom w:val="single" w:sz="4" w:space="0" w:color="auto"/>
              <w:right w:val="single" w:sz="4" w:space="0" w:color="auto"/>
            </w:tcBorders>
            <w:shd w:val="clear" w:color="auto" w:fill="auto"/>
            <w:vAlign w:val="center"/>
            <w:hideMark/>
          </w:tcPr>
          <w:p w14:paraId="09472C71"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2022</w:t>
            </w:r>
          </w:p>
        </w:tc>
        <w:tc>
          <w:tcPr>
            <w:tcW w:w="1080" w:type="dxa"/>
            <w:tcBorders>
              <w:top w:val="nil"/>
              <w:left w:val="nil"/>
              <w:bottom w:val="single" w:sz="4" w:space="0" w:color="auto"/>
              <w:right w:val="single" w:sz="4" w:space="0" w:color="auto"/>
            </w:tcBorders>
            <w:shd w:val="clear" w:color="auto" w:fill="auto"/>
            <w:vAlign w:val="center"/>
            <w:hideMark/>
          </w:tcPr>
          <w:p w14:paraId="0A80A2BA"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2023</w:t>
            </w:r>
          </w:p>
        </w:tc>
        <w:tc>
          <w:tcPr>
            <w:tcW w:w="1080" w:type="dxa"/>
            <w:tcBorders>
              <w:top w:val="nil"/>
              <w:left w:val="nil"/>
              <w:bottom w:val="single" w:sz="4" w:space="0" w:color="auto"/>
              <w:right w:val="single" w:sz="4" w:space="0" w:color="auto"/>
            </w:tcBorders>
            <w:shd w:val="clear" w:color="auto" w:fill="auto"/>
            <w:vAlign w:val="center"/>
            <w:hideMark/>
          </w:tcPr>
          <w:p w14:paraId="03EF6B7A"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2024</w:t>
            </w:r>
          </w:p>
        </w:tc>
        <w:tc>
          <w:tcPr>
            <w:tcW w:w="1080" w:type="dxa"/>
            <w:tcBorders>
              <w:top w:val="nil"/>
              <w:left w:val="nil"/>
              <w:bottom w:val="single" w:sz="4" w:space="0" w:color="auto"/>
              <w:right w:val="single" w:sz="4" w:space="0" w:color="auto"/>
            </w:tcBorders>
            <w:shd w:val="clear" w:color="auto" w:fill="auto"/>
            <w:vAlign w:val="center"/>
            <w:hideMark/>
          </w:tcPr>
          <w:p w14:paraId="12FAD9C0"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2025</w:t>
            </w:r>
          </w:p>
        </w:tc>
        <w:tc>
          <w:tcPr>
            <w:tcW w:w="1080" w:type="dxa"/>
            <w:tcBorders>
              <w:top w:val="nil"/>
              <w:left w:val="nil"/>
              <w:bottom w:val="single" w:sz="4" w:space="0" w:color="auto"/>
              <w:right w:val="single" w:sz="4" w:space="0" w:color="auto"/>
            </w:tcBorders>
            <w:shd w:val="clear" w:color="auto" w:fill="auto"/>
            <w:vAlign w:val="center"/>
            <w:hideMark/>
          </w:tcPr>
          <w:p w14:paraId="3C805798"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2026</w:t>
            </w:r>
          </w:p>
        </w:tc>
      </w:tr>
      <w:tr w:rsidR="00B057DE" w:rsidRPr="00B057DE" w14:paraId="759F1807"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7FA7EBE"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1</w:t>
            </w:r>
          </w:p>
        </w:tc>
        <w:tc>
          <w:tcPr>
            <w:tcW w:w="5600" w:type="dxa"/>
            <w:tcBorders>
              <w:top w:val="nil"/>
              <w:left w:val="nil"/>
              <w:bottom w:val="single" w:sz="4" w:space="0" w:color="auto"/>
              <w:right w:val="single" w:sz="4" w:space="0" w:color="auto"/>
            </w:tcBorders>
            <w:shd w:val="clear" w:color="auto" w:fill="auto"/>
            <w:vAlign w:val="center"/>
            <w:hideMark/>
          </w:tcPr>
          <w:p w14:paraId="0FDD3C15"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556AB2D"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58F1A401"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492D9F37"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5</w:t>
            </w:r>
          </w:p>
        </w:tc>
        <w:tc>
          <w:tcPr>
            <w:tcW w:w="1080" w:type="dxa"/>
            <w:tcBorders>
              <w:top w:val="nil"/>
              <w:left w:val="nil"/>
              <w:bottom w:val="single" w:sz="4" w:space="0" w:color="auto"/>
              <w:right w:val="single" w:sz="4" w:space="0" w:color="auto"/>
            </w:tcBorders>
            <w:shd w:val="clear" w:color="auto" w:fill="auto"/>
            <w:vAlign w:val="center"/>
            <w:hideMark/>
          </w:tcPr>
          <w:p w14:paraId="7641ED8C"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6</w:t>
            </w:r>
          </w:p>
        </w:tc>
        <w:tc>
          <w:tcPr>
            <w:tcW w:w="1080" w:type="dxa"/>
            <w:tcBorders>
              <w:top w:val="nil"/>
              <w:left w:val="nil"/>
              <w:bottom w:val="single" w:sz="4" w:space="0" w:color="auto"/>
              <w:right w:val="single" w:sz="4" w:space="0" w:color="auto"/>
            </w:tcBorders>
            <w:shd w:val="clear" w:color="auto" w:fill="auto"/>
            <w:vAlign w:val="center"/>
            <w:hideMark/>
          </w:tcPr>
          <w:p w14:paraId="5A431BA1"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7</w:t>
            </w:r>
          </w:p>
        </w:tc>
        <w:tc>
          <w:tcPr>
            <w:tcW w:w="1080" w:type="dxa"/>
            <w:tcBorders>
              <w:top w:val="nil"/>
              <w:left w:val="nil"/>
              <w:bottom w:val="single" w:sz="4" w:space="0" w:color="auto"/>
              <w:right w:val="single" w:sz="4" w:space="0" w:color="auto"/>
            </w:tcBorders>
            <w:shd w:val="clear" w:color="auto" w:fill="auto"/>
            <w:vAlign w:val="center"/>
            <w:hideMark/>
          </w:tcPr>
          <w:p w14:paraId="5B87CE6C"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8</w:t>
            </w:r>
          </w:p>
        </w:tc>
        <w:tc>
          <w:tcPr>
            <w:tcW w:w="1080" w:type="dxa"/>
            <w:tcBorders>
              <w:top w:val="nil"/>
              <w:left w:val="nil"/>
              <w:bottom w:val="single" w:sz="4" w:space="0" w:color="auto"/>
              <w:right w:val="single" w:sz="4" w:space="0" w:color="auto"/>
            </w:tcBorders>
            <w:shd w:val="clear" w:color="auto" w:fill="auto"/>
            <w:vAlign w:val="center"/>
            <w:hideMark/>
          </w:tcPr>
          <w:p w14:paraId="0406E466"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9</w:t>
            </w:r>
          </w:p>
        </w:tc>
        <w:tc>
          <w:tcPr>
            <w:tcW w:w="1080" w:type="dxa"/>
            <w:tcBorders>
              <w:top w:val="nil"/>
              <w:left w:val="nil"/>
              <w:bottom w:val="single" w:sz="4" w:space="0" w:color="auto"/>
              <w:right w:val="single" w:sz="4" w:space="0" w:color="auto"/>
            </w:tcBorders>
            <w:shd w:val="clear" w:color="auto" w:fill="auto"/>
            <w:vAlign w:val="center"/>
            <w:hideMark/>
          </w:tcPr>
          <w:p w14:paraId="1774C465"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10</w:t>
            </w:r>
          </w:p>
        </w:tc>
      </w:tr>
      <w:tr w:rsidR="00B057DE" w:rsidRPr="00B057DE" w14:paraId="29D3DBE6" w14:textId="77777777" w:rsidTr="00B057DE">
        <w:trPr>
          <w:trHeight w:val="7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69AD5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1.    </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382CCD7C"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Цель.</w:t>
            </w:r>
            <w:r w:rsidRPr="00B057DE">
              <w:rPr>
                <w:rFonts w:ascii="Times New Roman" w:eastAsia="Times New Roman" w:hAnsi="Times New Roman"/>
                <w:color w:val="000000"/>
                <w:sz w:val="16"/>
                <w:szCs w:val="16"/>
                <w:lang w:eastAsia="ru-RU"/>
              </w:rPr>
              <w:t xml:space="preserve"> Повышение уровня внешнего благоустройства и санитарного содержания населенных пунктов  Кулотинского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B057DE" w:rsidRPr="00B057DE" w14:paraId="68E0FA97" w14:textId="77777777" w:rsidTr="00B057DE">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FA7D5D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1.1.  </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24C3069A"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 xml:space="preserve">Задача 1. Организация освещения улиц Кулотинского городского  поселения в целях улучшения условий проживания жителей </w:t>
            </w:r>
          </w:p>
        </w:tc>
      </w:tr>
      <w:tr w:rsidR="00B057DE" w:rsidRPr="00B057DE" w14:paraId="02FB0B0F" w14:textId="77777777" w:rsidTr="00B057DE">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FA58F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1.1.1.</w:t>
            </w:r>
          </w:p>
        </w:tc>
        <w:tc>
          <w:tcPr>
            <w:tcW w:w="5600" w:type="dxa"/>
            <w:tcBorders>
              <w:top w:val="nil"/>
              <w:left w:val="nil"/>
              <w:bottom w:val="single" w:sz="4" w:space="0" w:color="auto"/>
              <w:right w:val="single" w:sz="4" w:space="0" w:color="auto"/>
            </w:tcBorders>
            <w:shd w:val="clear" w:color="auto" w:fill="auto"/>
            <w:vAlign w:val="center"/>
            <w:hideMark/>
          </w:tcPr>
          <w:p w14:paraId="34348521"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Техническое обслуживание сетей уличного освещения (шт. светильников)</w:t>
            </w:r>
          </w:p>
        </w:tc>
        <w:tc>
          <w:tcPr>
            <w:tcW w:w="1080" w:type="dxa"/>
            <w:tcBorders>
              <w:top w:val="nil"/>
              <w:left w:val="nil"/>
              <w:bottom w:val="single" w:sz="4" w:space="0" w:color="auto"/>
              <w:right w:val="single" w:sz="4" w:space="0" w:color="auto"/>
            </w:tcBorders>
            <w:shd w:val="clear" w:color="auto" w:fill="auto"/>
            <w:vAlign w:val="center"/>
            <w:hideMark/>
          </w:tcPr>
          <w:p w14:paraId="5DE404B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280</w:t>
            </w:r>
          </w:p>
        </w:tc>
        <w:tc>
          <w:tcPr>
            <w:tcW w:w="1080" w:type="dxa"/>
            <w:tcBorders>
              <w:top w:val="nil"/>
              <w:left w:val="nil"/>
              <w:bottom w:val="single" w:sz="4" w:space="0" w:color="auto"/>
              <w:right w:val="single" w:sz="4" w:space="0" w:color="auto"/>
            </w:tcBorders>
            <w:shd w:val="clear" w:color="auto" w:fill="auto"/>
            <w:vAlign w:val="center"/>
            <w:hideMark/>
          </w:tcPr>
          <w:p w14:paraId="0F952C5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68D2828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6EE68A7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1D5A3EF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2A2E2D7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4893471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551ADF7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308</w:t>
            </w:r>
          </w:p>
        </w:tc>
      </w:tr>
      <w:tr w:rsidR="00B057DE" w:rsidRPr="00B057DE" w14:paraId="0E3177CE" w14:textId="77777777" w:rsidTr="00B057DE">
        <w:trPr>
          <w:trHeight w:val="43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E3EE7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1.1.2.</w:t>
            </w:r>
          </w:p>
        </w:tc>
        <w:tc>
          <w:tcPr>
            <w:tcW w:w="5600" w:type="dxa"/>
            <w:tcBorders>
              <w:top w:val="nil"/>
              <w:left w:val="nil"/>
              <w:bottom w:val="single" w:sz="4" w:space="0" w:color="auto"/>
              <w:right w:val="single" w:sz="4" w:space="0" w:color="auto"/>
            </w:tcBorders>
            <w:shd w:val="clear" w:color="auto" w:fill="auto"/>
            <w:vAlign w:val="center"/>
            <w:hideMark/>
          </w:tcPr>
          <w:p w14:paraId="0A40A8B9"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Оплата за электроэнергию (уличное освещение) (%)</w:t>
            </w:r>
          </w:p>
        </w:tc>
        <w:tc>
          <w:tcPr>
            <w:tcW w:w="1080" w:type="dxa"/>
            <w:tcBorders>
              <w:top w:val="nil"/>
              <w:left w:val="nil"/>
              <w:bottom w:val="single" w:sz="4" w:space="0" w:color="auto"/>
              <w:right w:val="single" w:sz="4" w:space="0" w:color="auto"/>
            </w:tcBorders>
            <w:shd w:val="clear" w:color="auto" w:fill="auto"/>
            <w:vAlign w:val="center"/>
            <w:hideMark/>
          </w:tcPr>
          <w:p w14:paraId="6D95891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CB80C1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5BB3DFA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E9931E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61CA2B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439B35F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3472761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262901A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r>
      <w:tr w:rsidR="00B057DE" w:rsidRPr="00B057DE" w14:paraId="5B762A0B" w14:textId="77777777" w:rsidTr="00B057DE">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CDD14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1.1.3.</w:t>
            </w:r>
          </w:p>
        </w:tc>
        <w:tc>
          <w:tcPr>
            <w:tcW w:w="5600" w:type="dxa"/>
            <w:tcBorders>
              <w:top w:val="nil"/>
              <w:left w:val="nil"/>
              <w:bottom w:val="single" w:sz="4" w:space="0" w:color="auto"/>
              <w:right w:val="single" w:sz="4" w:space="0" w:color="auto"/>
            </w:tcBorders>
            <w:shd w:val="clear" w:color="auto" w:fill="auto"/>
            <w:vAlign w:val="center"/>
            <w:hideMark/>
          </w:tcPr>
          <w:p w14:paraId="64E2A0E1"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Замена светильников уличного освещения энергосберегающими (светодиодными) на территории ТОС «Виктория», расположенного по адресу:д. Полищи, ул. 40 лет Победы (шт.)</w:t>
            </w:r>
          </w:p>
        </w:tc>
        <w:tc>
          <w:tcPr>
            <w:tcW w:w="1080" w:type="dxa"/>
            <w:tcBorders>
              <w:top w:val="nil"/>
              <w:left w:val="nil"/>
              <w:bottom w:val="single" w:sz="4" w:space="0" w:color="auto"/>
              <w:right w:val="single" w:sz="4" w:space="0" w:color="auto"/>
            </w:tcBorders>
            <w:shd w:val="clear" w:color="auto" w:fill="auto"/>
            <w:vAlign w:val="center"/>
            <w:hideMark/>
          </w:tcPr>
          <w:p w14:paraId="6542BCE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C5558E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40B39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15</w:t>
            </w:r>
          </w:p>
        </w:tc>
        <w:tc>
          <w:tcPr>
            <w:tcW w:w="1080" w:type="dxa"/>
            <w:tcBorders>
              <w:top w:val="nil"/>
              <w:left w:val="nil"/>
              <w:bottom w:val="single" w:sz="4" w:space="0" w:color="auto"/>
              <w:right w:val="single" w:sz="4" w:space="0" w:color="auto"/>
            </w:tcBorders>
            <w:shd w:val="clear" w:color="auto" w:fill="auto"/>
            <w:vAlign w:val="center"/>
            <w:hideMark/>
          </w:tcPr>
          <w:p w14:paraId="2A35A21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698DD3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16C8D6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79333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0AE581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223D5C7" w14:textId="77777777" w:rsidTr="00B057DE">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37D0F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1.1.4.</w:t>
            </w:r>
          </w:p>
        </w:tc>
        <w:tc>
          <w:tcPr>
            <w:tcW w:w="5600" w:type="dxa"/>
            <w:tcBorders>
              <w:top w:val="nil"/>
              <w:left w:val="nil"/>
              <w:bottom w:val="single" w:sz="4" w:space="0" w:color="auto"/>
              <w:right w:val="single" w:sz="4" w:space="0" w:color="auto"/>
            </w:tcBorders>
            <w:shd w:val="clear" w:color="auto" w:fill="auto"/>
            <w:vAlign w:val="center"/>
            <w:hideMark/>
          </w:tcPr>
          <w:p w14:paraId="7B58A649"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уличного освещения на придомовой территории дома 4б по пр-ту Коммунаров в рп Кулотино</w:t>
            </w:r>
          </w:p>
        </w:tc>
        <w:tc>
          <w:tcPr>
            <w:tcW w:w="1080" w:type="dxa"/>
            <w:tcBorders>
              <w:top w:val="nil"/>
              <w:left w:val="nil"/>
              <w:bottom w:val="single" w:sz="4" w:space="0" w:color="auto"/>
              <w:right w:val="single" w:sz="4" w:space="0" w:color="auto"/>
            </w:tcBorders>
            <w:shd w:val="clear" w:color="auto" w:fill="auto"/>
            <w:vAlign w:val="center"/>
            <w:hideMark/>
          </w:tcPr>
          <w:p w14:paraId="12F049D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74C7DD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C8378D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1ABEC51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39CC58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05367C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AC1D21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8A5225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36DD6B0D" w14:textId="77777777" w:rsidTr="00B057DE">
        <w:trPr>
          <w:trHeight w:val="58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3CCE92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7719E119"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Задача 2. 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B057DE" w:rsidRPr="00B057DE" w14:paraId="5F527EC2" w14:textId="77777777" w:rsidTr="00B057DE">
        <w:trPr>
          <w:trHeight w:val="43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760AC0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1.2.1.</w:t>
            </w:r>
          </w:p>
        </w:tc>
        <w:tc>
          <w:tcPr>
            <w:tcW w:w="5600" w:type="dxa"/>
            <w:tcBorders>
              <w:top w:val="nil"/>
              <w:left w:val="nil"/>
              <w:bottom w:val="single" w:sz="4" w:space="0" w:color="auto"/>
              <w:right w:val="single" w:sz="4" w:space="0" w:color="auto"/>
            </w:tcBorders>
            <w:shd w:val="clear" w:color="auto" w:fill="auto"/>
            <w:vAlign w:val="center"/>
            <w:hideMark/>
          </w:tcPr>
          <w:p w14:paraId="02B3C436"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Улучшение  ландшафта поселения (посадка цветов, деревьев)  (%)  </w:t>
            </w:r>
          </w:p>
        </w:tc>
        <w:tc>
          <w:tcPr>
            <w:tcW w:w="1080" w:type="dxa"/>
            <w:tcBorders>
              <w:top w:val="nil"/>
              <w:left w:val="nil"/>
              <w:bottom w:val="single" w:sz="4" w:space="0" w:color="auto"/>
              <w:right w:val="single" w:sz="4" w:space="0" w:color="auto"/>
            </w:tcBorders>
            <w:shd w:val="clear" w:color="auto" w:fill="auto"/>
            <w:vAlign w:val="center"/>
            <w:hideMark/>
          </w:tcPr>
          <w:p w14:paraId="457B0C4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C92F6A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4D0C727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190930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526646A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38B1EC2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CBD92C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2FB574E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r>
      <w:tr w:rsidR="00B057DE" w:rsidRPr="00B057DE" w14:paraId="2E6D436E" w14:textId="77777777" w:rsidTr="00B057DE">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AD5C53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1.2.2.</w:t>
            </w:r>
          </w:p>
        </w:tc>
        <w:tc>
          <w:tcPr>
            <w:tcW w:w="5600" w:type="dxa"/>
            <w:tcBorders>
              <w:top w:val="nil"/>
              <w:left w:val="nil"/>
              <w:bottom w:val="single" w:sz="4" w:space="0" w:color="auto"/>
              <w:right w:val="single" w:sz="4" w:space="0" w:color="auto"/>
            </w:tcBorders>
            <w:shd w:val="clear" w:color="auto" w:fill="auto"/>
            <w:vAlign w:val="center"/>
            <w:hideMark/>
          </w:tcPr>
          <w:p w14:paraId="75FAFE81"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Удаление старовозрастных зеленых насаждений (шт.)</w:t>
            </w:r>
          </w:p>
        </w:tc>
        <w:tc>
          <w:tcPr>
            <w:tcW w:w="1080" w:type="dxa"/>
            <w:tcBorders>
              <w:top w:val="nil"/>
              <w:left w:val="nil"/>
              <w:bottom w:val="single" w:sz="4" w:space="0" w:color="auto"/>
              <w:right w:val="single" w:sz="4" w:space="0" w:color="auto"/>
            </w:tcBorders>
            <w:shd w:val="clear" w:color="auto" w:fill="auto"/>
            <w:vAlign w:val="center"/>
            <w:hideMark/>
          </w:tcPr>
          <w:p w14:paraId="3902981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w:t>
            </w:r>
          </w:p>
        </w:tc>
        <w:tc>
          <w:tcPr>
            <w:tcW w:w="1080" w:type="dxa"/>
            <w:tcBorders>
              <w:top w:val="nil"/>
              <w:left w:val="nil"/>
              <w:bottom w:val="single" w:sz="4" w:space="0" w:color="auto"/>
              <w:right w:val="single" w:sz="4" w:space="0" w:color="auto"/>
            </w:tcBorders>
            <w:shd w:val="clear" w:color="auto" w:fill="auto"/>
            <w:vAlign w:val="center"/>
            <w:hideMark/>
          </w:tcPr>
          <w:p w14:paraId="3390B21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w:t>
            </w:r>
          </w:p>
        </w:tc>
        <w:tc>
          <w:tcPr>
            <w:tcW w:w="1080" w:type="dxa"/>
            <w:tcBorders>
              <w:top w:val="nil"/>
              <w:left w:val="nil"/>
              <w:bottom w:val="single" w:sz="4" w:space="0" w:color="auto"/>
              <w:right w:val="single" w:sz="4" w:space="0" w:color="auto"/>
            </w:tcBorders>
            <w:shd w:val="clear" w:color="auto" w:fill="auto"/>
            <w:vAlign w:val="center"/>
            <w:hideMark/>
          </w:tcPr>
          <w:p w14:paraId="510D2E7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01BC6CB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34A3680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7BDA62D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040F50A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5A95586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20</w:t>
            </w:r>
          </w:p>
        </w:tc>
      </w:tr>
      <w:tr w:rsidR="00B057DE" w:rsidRPr="00B057DE" w14:paraId="5A5627C5" w14:textId="77777777" w:rsidTr="00B057DE">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0C0AEE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6B028285" w14:textId="77777777" w:rsidR="00B057DE" w:rsidRPr="00B057DE" w:rsidRDefault="00B057DE" w:rsidP="00B057DE">
            <w:pPr>
              <w:spacing w:after="0" w:line="220" w:lineRule="exact"/>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Задача 3.  Организация</w:t>
            </w:r>
            <w:r w:rsidRPr="00B057DE">
              <w:rPr>
                <w:rFonts w:ascii="Times New Roman" w:eastAsia="Times New Roman" w:hAnsi="Times New Roman"/>
                <w:color w:val="000000"/>
                <w:sz w:val="16"/>
                <w:szCs w:val="16"/>
                <w:lang w:eastAsia="ru-RU"/>
              </w:rPr>
              <w:t xml:space="preserve"> </w:t>
            </w:r>
            <w:r w:rsidRPr="00B057DE">
              <w:rPr>
                <w:rFonts w:ascii="Times New Roman" w:eastAsia="Times New Roman" w:hAnsi="Times New Roman"/>
                <w:b/>
                <w:bCs/>
                <w:color w:val="000000"/>
                <w:sz w:val="16"/>
                <w:szCs w:val="16"/>
                <w:lang w:eastAsia="ru-RU"/>
              </w:rPr>
              <w:t>содержания мест захоронения  на территории  Кулотинского городского  поселения</w:t>
            </w:r>
          </w:p>
        </w:tc>
      </w:tr>
      <w:tr w:rsidR="00B057DE" w:rsidRPr="00B057DE" w14:paraId="6E282F99"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40895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1.3.1.</w:t>
            </w:r>
          </w:p>
        </w:tc>
        <w:tc>
          <w:tcPr>
            <w:tcW w:w="5600" w:type="dxa"/>
            <w:tcBorders>
              <w:top w:val="nil"/>
              <w:left w:val="nil"/>
              <w:bottom w:val="single" w:sz="4" w:space="0" w:color="auto"/>
              <w:right w:val="single" w:sz="4" w:space="0" w:color="auto"/>
            </w:tcBorders>
            <w:shd w:val="clear" w:color="auto" w:fill="auto"/>
            <w:vAlign w:val="center"/>
            <w:hideMark/>
          </w:tcPr>
          <w:p w14:paraId="64E24B43"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Благоустройство братских захоронений (количество)   </w:t>
            </w:r>
          </w:p>
        </w:tc>
        <w:tc>
          <w:tcPr>
            <w:tcW w:w="1080" w:type="dxa"/>
            <w:tcBorders>
              <w:top w:val="nil"/>
              <w:left w:val="nil"/>
              <w:bottom w:val="single" w:sz="4" w:space="0" w:color="auto"/>
              <w:right w:val="single" w:sz="4" w:space="0" w:color="auto"/>
            </w:tcBorders>
            <w:shd w:val="clear" w:color="auto" w:fill="auto"/>
            <w:vAlign w:val="center"/>
            <w:hideMark/>
          </w:tcPr>
          <w:p w14:paraId="586E360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171CCCC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46E95E7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01D8CE9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vAlign w:val="center"/>
            <w:hideMark/>
          </w:tcPr>
          <w:p w14:paraId="757A8A3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79162B0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627D15B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73B7D30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288</w:t>
            </w:r>
          </w:p>
        </w:tc>
      </w:tr>
      <w:tr w:rsidR="00B057DE" w:rsidRPr="00B057DE" w14:paraId="308A6F29"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6B7024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1.3.2.</w:t>
            </w:r>
          </w:p>
        </w:tc>
        <w:tc>
          <w:tcPr>
            <w:tcW w:w="5600" w:type="dxa"/>
            <w:tcBorders>
              <w:top w:val="nil"/>
              <w:left w:val="nil"/>
              <w:bottom w:val="single" w:sz="4" w:space="0" w:color="auto"/>
              <w:right w:val="single" w:sz="4" w:space="0" w:color="auto"/>
            </w:tcBorders>
            <w:shd w:val="clear" w:color="auto" w:fill="auto"/>
            <w:vAlign w:val="center"/>
            <w:hideMark/>
          </w:tcPr>
          <w:p w14:paraId="05DF6E2F"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Акарицидная обработка кладбищ (га)</w:t>
            </w:r>
          </w:p>
        </w:tc>
        <w:tc>
          <w:tcPr>
            <w:tcW w:w="1080" w:type="dxa"/>
            <w:tcBorders>
              <w:top w:val="nil"/>
              <w:left w:val="nil"/>
              <w:bottom w:val="single" w:sz="4" w:space="0" w:color="auto"/>
              <w:right w:val="single" w:sz="4" w:space="0" w:color="auto"/>
            </w:tcBorders>
            <w:shd w:val="clear" w:color="auto" w:fill="auto"/>
            <w:vAlign w:val="center"/>
            <w:hideMark/>
          </w:tcPr>
          <w:p w14:paraId="6792B55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244F57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A89F56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9975C9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EC7C8E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171FFC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D6F782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8611C6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r>
      <w:tr w:rsidR="00B057DE" w:rsidRPr="00B057DE" w14:paraId="0344D642"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9D73B0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1.3.3.</w:t>
            </w:r>
          </w:p>
        </w:tc>
        <w:tc>
          <w:tcPr>
            <w:tcW w:w="5600" w:type="dxa"/>
            <w:tcBorders>
              <w:top w:val="nil"/>
              <w:left w:val="nil"/>
              <w:bottom w:val="single" w:sz="4" w:space="0" w:color="auto"/>
              <w:right w:val="single" w:sz="4" w:space="0" w:color="auto"/>
            </w:tcBorders>
            <w:shd w:val="clear" w:color="auto" w:fill="auto"/>
            <w:vAlign w:val="center"/>
            <w:hideMark/>
          </w:tcPr>
          <w:p w14:paraId="61007227"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венков и цветов (100%)</w:t>
            </w:r>
          </w:p>
        </w:tc>
        <w:tc>
          <w:tcPr>
            <w:tcW w:w="1080" w:type="dxa"/>
            <w:tcBorders>
              <w:top w:val="nil"/>
              <w:left w:val="nil"/>
              <w:bottom w:val="single" w:sz="4" w:space="0" w:color="auto"/>
              <w:right w:val="single" w:sz="4" w:space="0" w:color="auto"/>
            </w:tcBorders>
            <w:shd w:val="clear" w:color="auto" w:fill="auto"/>
            <w:vAlign w:val="center"/>
            <w:hideMark/>
          </w:tcPr>
          <w:p w14:paraId="6928309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45DDC6D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6821C46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2777F6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6D5F54C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D453A4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63D98EB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2C458D2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r>
      <w:tr w:rsidR="00B057DE" w:rsidRPr="00B057DE" w14:paraId="1F00A4B0" w14:textId="77777777" w:rsidTr="00B057DE">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2DC413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w:t>
            </w:r>
          </w:p>
        </w:tc>
        <w:tc>
          <w:tcPr>
            <w:tcW w:w="12080" w:type="dxa"/>
            <w:gridSpan w:val="7"/>
            <w:tcBorders>
              <w:top w:val="single" w:sz="4" w:space="0" w:color="auto"/>
              <w:left w:val="nil"/>
              <w:bottom w:val="single" w:sz="4" w:space="0" w:color="auto"/>
              <w:right w:val="single" w:sz="4" w:space="0" w:color="auto"/>
            </w:tcBorders>
            <w:shd w:val="clear" w:color="auto" w:fill="auto"/>
            <w:vAlign w:val="center"/>
            <w:hideMark/>
          </w:tcPr>
          <w:p w14:paraId="56BEF7BB" w14:textId="77777777" w:rsidR="00B057DE" w:rsidRPr="00B057DE" w:rsidRDefault="00B057DE" w:rsidP="00B057DE">
            <w:pPr>
              <w:spacing w:after="0" w:line="220" w:lineRule="exact"/>
              <w:jc w:val="both"/>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Задача 4. Прочие мероприятия по благоустройству на территории Кулотинского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14:paraId="7732B178" w14:textId="77777777" w:rsidR="00B057DE" w:rsidRPr="00B057DE" w:rsidRDefault="00B057DE" w:rsidP="00B057DE">
            <w:pPr>
              <w:spacing w:after="0" w:line="220" w:lineRule="exact"/>
              <w:jc w:val="both"/>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14:paraId="6ECF3A68" w14:textId="77777777" w:rsidR="00B057DE" w:rsidRPr="00B057DE" w:rsidRDefault="00B057DE" w:rsidP="00B057DE">
            <w:pPr>
              <w:spacing w:after="0" w:line="220" w:lineRule="exact"/>
              <w:rPr>
                <w:rFonts w:eastAsia="Times New Roman" w:cs="Calibri"/>
                <w:color w:val="000000"/>
                <w:sz w:val="16"/>
                <w:szCs w:val="16"/>
                <w:lang w:eastAsia="ru-RU"/>
              </w:rPr>
            </w:pPr>
            <w:r w:rsidRPr="00B057DE">
              <w:rPr>
                <w:rFonts w:eastAsia="Times New Roman" w:cs="Calibri"/>
                <w:color w:val="000000"/>
                <w:sz w:val="16"/>
                <w:szCs w:val="16"/>
                <w:lang w:eastAsia="ru-RU"/>
              </w:rPr>
              <w:t> </w:t>
            </w:r>
          </w:p>
        </w:tc>
      </w:tr>
      <w:tr w:rsidR="00B057DE" w:rsidRPr="00B057DE" w14:paraId="5EAAE656" w14:textId="77777777" w:rsidTr="00B057DE">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6BAC5F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w:t>
            </w:r>
          </w:p>
        </w:tc>
        <w:tc>
          <w:tcPr>
            <w:tcW w:w="5600" w:type="dxa"/>
            <w:tcBorders>
              <w:top w:val="nil"/>
              <w:left w:val="nil"/>
              <w:bottom w:val="single" w:sz="4" w:space="0" w:color="auto"/>
              <w:right w:val="single" w:sz="4" w:space="0" w:color="auto"/>
            </w:tcBorders>
            <w:shd w:val="clear" w:color="auto" w:fill="auto"/>
            <w:vAlign w:val="center"/>
            <w:hideMark/>
          </w:tcPr>
          <w:p w14:paraId="764A2A69"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Установка автобусной остановки в рп.Кулотино, ул. Кирова -1 шт; пр. Коммунаров -1 шт.</w:t>
            </w:r>
          </w:p>
        </w:tc>
        <w:tc>
          <w:tcPr>
            <w:tcW w:w="1080" w:type="dxa"/>
            <w:tcBorders>
              <w:top w:val="nil"/>
              <w:left w:val="nil"/>
              <w:bottom w:val="single" w:sz="4" w:space="0" w:color="auto"/>
              <w:right w:val="single" w:sz="4" w:space="0" w:color="auto"/>
            </w:tcBorders>
            <w:shd w:val="clear" w:color="auto" w:fill="auto"/>
            <w:vAlign w:val="center"/>
            <w:hideMark/>
          </w:tcPr>
          <w:p w14:paraId="164A04A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0A0E33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739947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700764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7C5BF8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85294E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277ED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D38FF6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0DE29BB"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535BD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w:t>
            </w:r>
          </w:p>
        </w:tc>
        <w:tc>
          <w:tcPr>
            <w:tcW w:w="5600" w:type="dxa"/>
            <w:tcBorders>
              <w:top w:val="nil"/>
              <w:left w:val="nil"/>
              <w:bottom w:val="single" w:sz="4" w:space="0" w:color="auto"/>
              <w:right w:val="single" w:sz="4" w:space="0" w:color="auto"/>
            </w:tcBorders>
            <w:shd w:val="clear" w:color="auto" w:fill="auto"/>
            <w:vAlign w:val="center"/>
            <w:hideMark/>
          </w:tcPr>
          <w:p w14:paraId="61F81954"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Проведение проб воды из общественных колодцев (шт.)</w:t>
            </w:r>
          </w:p>
        </w:tc>
        <w:tc>
          <w:tcPr>
            <w:tcW w:w="1080" w:type="dxa"/>
            <w:tcBorders>
              <w:top w:val="nil"/>
              <w:left w:val="nil"/>
              <w:bottom w:val="single" w:sz="4" w:space="0" w:color="auto"/>
              <w:right w:val="single" w:sz="4" w:space="0" w:color="auto"/>
            </w:tcBorders>
            <w:shd w:val="clear" w:color="auto" w:fill="auto"/>
            <w:vAlign w:val="center"/>
            <w:hideMark/>
          </w:tcPr>
          <w:p w14:paraId="05F0A8E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C8B486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666808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55C6E9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60A6FC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96E89C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0A9178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1F937C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r>
      <w:tr w:rsidR="00B057DE" w:rsidRPr="00B057DE" w14:paraId="22B0A923"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5F3D39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w:t>
            </w:r>
          </w:p>
        </w:tc>
        <w:tc>
          <w:tcPr>
            <w:tcW w:w="5600" w:type="dxa"/>
            <w:tcBorders>
              <w:top w:val="nil"/>
              <w:left w:val="nil"/>
              <w:bottom w:val="single" w:sz="4" w:space="0" w:color="auto"/>
              <w:right w:val="single" w:sz="4" w:space="0" w:color="auto"/>
            </w:tcBorders>
            <w:shd w:val="clear" w:color="auto" w:fill="auto"/>
            <w:vAlign w:val="center"/>
            <w:hideMark/>
          </w:tcPr>
          <w:p w14:paraId="3609D7FF"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Ликвидация несанкционированных свалок   (выявленные) шт.</w:t>
            </w:r>
          </w:p>
        </w:tc>
        <w:tc>
          <w:tcPr>
            <w:tcW w:w="1080" w:type="dxa"/>
            <w:tcBorders>
              <w:top w:val="nil"/>
              <w:left w:val="nil"/>
              <w:bottom w:val="single" w:sz="4" w:space="0" w:color="auto"/>
              <w:right w:val="single" w:sz="4" w:space="0" w:color="auto"/>
            </w:tcBorders>
            <w:shd w:val="clear" w:color="auto" w:fill="auto"/>
            <w:vAlign w:val="center"/>
            <w:hideMark/>
          </w:tcPr>
          <w:p w14:paraId="32B020B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29E2CB9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7CAA316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83647C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56CBE2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7C82A6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51050E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DFD1F8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C53F1A3"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E5564A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1.4.4.</w:t>
            </w:r>
          </w:p>
        </w:tc>
        <w:tc>
          <w:tcPr>
            <w:tcW w:w="5600" w:type="dxa"/>
            <w:tcBorders>
              <w:top w:val="nil"/>
              <w:left w:val="nil"/>
              <w:bottom w:val="single" w:sz="4" w:space="0" w:color="auto"/>
              <w:right w:val="single" w:sz="4" w:space="0" w:color="auto"/>
            </w:tcBorders>
            <w:shd w:val="clear" w:color="auto" w:fill="auto"/>
            <w:vAlign w:val="center"/>
            <w:hideMark/>
          </w:tcPr>
          <w:p w14:paraId="5D042D31"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Проведение субботников  шт.</w:t>
            </w:r>
          </w:p>
        </w:tc>
        <w:tc>
          <w:tcPr>
            <w:tcW w:w="1080" w:type="dxa"/>
            <w:tcBorders>
              <w:top w:val="nil"/>
              <w:left w:val="nil"/>
              <w:bottom w:val="single" w:sz="4" w:space="0" w:color="auto"/>
              <w:right w:val="single" w:sz="4" w:space="0" w:color="auto"/>
            </w:tcBorders>
            <w:shd w:val="clear" w:color="auto" w:fill="auto"/>
            <w:vAlign w:val="center"/>
            <w:hideMark/>
          </w:tcPr>
          <w:p w14:paraId="0446A3D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25075BC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265976E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513354E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94E269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2A8F6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9CC062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3151F0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3232647"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B69C67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1.4.5.</w:t>
            </w:r>
          </w:p>
        </w:tc>
        <w:tc>
          <w:tcPr>
            <w:tcW w:w="5600" w:type="dxa"/>
            <w:tcBorders>
              <w:top w:val="nil"/>
              <w:left w:val="nil"/>
              <w:bottom w:val="single" w:sz="4" w:space="0" w:color="auto"/>
              <w:right w:val="single" w:sz="4" w:space="0" w:color="auto"/>
            </w:tcBorders>
            <w:shd w:val="clear" w:color="auto" w:fill="auto"/>
            <w:vAlign w:val="center"/>
            <w:hideMark/>
          </w:tcPr>
          <w:p w14:paraId="13F0A62B"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Скос травы (га)</w:t>
            </w:r>
          </w:p>
        </w:tc>
        <w:tc>
          <w:tcPr>
            <w:tcW w:w="1080" w:type="dxa"/>
            <w:tcBorders>
              <w:top w:val="nil"/>
              <w:left w:val="nil"/>
              <w:bottom w:val="single" w:sz="4" w:space="0" w:color="auto"/>
              <w:right w:val="single" w:sz="4" w:space="0" w:color="auto"/>
            </w:tcBorders>
            <w:shd w:val="clear" w:color="auto" w:fill="auto"/>
            <w:vAlign w:val="center"/>
            <w:hideMark/>
          </w:tcPr>
          <w:p w14:paraId="122383A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777E9B2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4F13CA5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4546400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14016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186754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E4D183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EA74C3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37224E96" w14:textId="77777777" w:rsidTr="00B057DE">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80654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lastRenderedPageBreak/>
              <w:t>1.4.6.</w:t>
            </w:r>
          </w:p>
        </w:tc>
        <w:tc>
          <w:tcPr>
            <w:tcW w:w="5600" w:type="dxa"/>
            <w:tcBorders>
              <w:top w:val="nil"/>
              <w:left w:val="nil"/>
              <w:bottom w:val="single" w:sz="4" w:space="0" w:color="auto"/>
              <w:right w:val="single" w:sz="4" w:space="0" w:color="auto"/>
            </w:tcBorders>
            <w:shd w:val="clear" w:color="auto" w:fill="auto"/>
            <w:vAlign w:val="center"/>
            <w:hideMark/>
          </w:tcPr>
          <w:p w14:paraId="16B96B4C"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и содержание садового инвентаря и расходных материалов, ГСМ, ремонт техники</w:t>
            </w:r>
          </w:p>
        </w:tc>
        <w:tc>
          <w:tcPr>
            <w:tcW w:w="1080" w:type="dxa"/>
            <w:tcBorders>
              <w:top w:val="nil"/>
              <w:left w:val="nil"/>
              <w:bottom w:val="single" w:sz="4" w:space="0" w:color="auto"/>
              <w:right w:val="single" w:sz="4" w:space="0" w:color="auto"/>
            </w:tcBorders>
            <w:shd w:val="clear" w:color="auto" w:fill="auto"/>
            <w:vAlign w:val="center"/>
            <w:hideMark/>
          </w:tcPr>
          <w:p w14:paraId="6255FFA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83E6B1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D9FF42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C6653F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CB0BFE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3BE637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9FAE40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90B074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0E20BF6" w14:textId="77777777" w:rsidTr="00B057DE">
        <w:trPr>
          <w:trHeight w:val="4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A2DA1A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1.4.7.</w:t>
            </w:r>
          </w:p>
        </w:tc>
        <w:tc>
          <w:tcPr>
            <w:tcW w:w="5600" w:type="dxa"/>
            <w:tcBorders>
              <w:top w:val="nil"/>
              <w:left w:val="nil"/>
              <w:bottom w:val="single" w:sz="4" w:space="0" w:color="auto"/>
              <w:right w:val="single" w:sz="4" w:space="0" w:color="auto"/>
            </w:tcBorders>
            <w:shd w:val="clear" w:color="auto" w:fill="auto"/>
            <w:vAlign w:val="center"/>
            <w:hideMark/>
          </w:tcPr>
          <w:p w14:paraId="039EDF8E"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Аккарицидная обработка  в местах массового пребывания людей.(га)</w:t>
            </w:r>
          </w:p>
        </w:tc>
        <w:tc>
          <w:tcPr>
            <w:tcW w:w="1080" w:type="dxa"/>
            <w:tcBorders>
              <w:top w:val="nil"/>
              <w:left w:val="nil"/>
              <w:bottom w:val="single" w:sz="4" w:space="0" w:color="auto"/>
              <w:right w:val="single" w:sz="4" w:space="0" w:color="auto"/>
            </w:tcBorders>
            <w:shd w:val="clear" w:color="auto" w:fill="auto"/>
            <w:vAlign w:val="center"/>
            <w:hideMark/>
          </w:tcPr>
          <w:p w14:paraId="00F30F4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79E9FB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6B62FA4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4F28CC0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6B28E4D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1ADEF47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654C76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D729C4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r>
      <w:tr w:rsidR="00B057DE" w:rsidRPr="00B057DE" w14:paraId="76E9017B" w14:textId="77777777" w:rsidTr="00B057DE">
        <w:trPr>
          <w:trHeight w:val="9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F1B0B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1.4.8.</w:t>
            </w:r>
          </w:p>
        </w:tc>
        <w:tc>
          <w:tcPr>
            <w:tcW w:w="5600" w:type="dxa"/>
            <w:tcBorders>
              <w:top w:val="nil"/>
              <w:left w:val="nil"/>
              <w:bottom w:val="single" w:sz="4" w:space="0" w:color="auto"/>
              <w:right w:val="single" w:sz="4" w:space="0" w:color="auto"/>
            </w:tcBorders>
            <w:shd w:val="clear" w:color="auto" w:fill="auto"/>
            <w:vAlign w:val="center"/>
            <w:hideMark/>
          </w:tcPr>
          <w:p w14:paraId="45160A5E"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w:t>
            </w:r>
          </w:p>
        </w:tc>
        <w:tc>
          <w:tcPr>
            <w:tcW w:w="1080" w:type="dxa"/>
            <w:tcBorders>
              <w:top w:val="nil"/>
              <w:left w:val="nil"/>
              <w:bottom w:val="single" w:sz="4" w:space="0" w:color="auto"/>
              <w:right w:val="single" w:sz="4" w:space="0" w:color="auto"/>
            </w:tcBorders>
            <w:shd w:val="clear" w:color="auto" w:fill="auto"/>
            <w:vAlign w:val="center"/>
            <w:hideMark/>
          </w:tcPr>
          <w:p w14:paraId="79988B7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6C2B53D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553BF91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8D05BD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6C6061E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4898E59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CAD73E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154443C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r>
      <w:tr w:rsidR="00B057DE" w:rsidRPr="00B057DE" w14:paraId="28CB3049" w14:textId="77777777" w:rsidTr="00B057DE">
        <w:trPr>
          <w:trHeight w:val="70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3EAC3D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1.4.9.</w:t>
            </w:r>
          </w:p>
        </w:tc>
        <w:tc>
          <w:tcPr>
            <w:tcW w:w="5600" w:type="dxa"/>
            <w:tcBorders>
              <w:top w:val="nil"/>
              <w:left w:val="nil"/>
              <w:bottom w:val="single" w:sz="4" w:space="0" w:color="auto"/>
              <w:right w:val="single" w:sz="4" w:space="0" w:color="auto"/>
            </w:tcBorders>
            <w:shd w:val="clear" w:color="auto" w:fill="auto"/>
            <w:vAlign w:val="center"/>
            <w:hideMark/>
          </w:tcPr>
          <w:p w14:paraId="406902FA"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Проведение мероприятий  по подготовке к празднованию 9 Мая, дня поселка, Нового года (установка / демонтаж ели, украшение, подключение гирлянд)</w:t>
            </w:r>
          </w:p>
        </w:tc>
        <w:tc>
          <w:tcPr>
            <w:tcW w:w="1080" w:type="dxa"/>
            <w:tcBorders>
              <w:top w:val="nil"/>
              <w:left w:val="nil"/>
              <w:bottom w:val="single" w:sz="4" w:space="0" w:color="auto"/>
              <w:right w:val="single" w:sz="4" w:space="0" w:color="auto"/>
            </w:tcBorders>
            <w:shd w:val="clear" w:color="auto" w:fill="auto"/>
            <w:vAlign w:val="center"/>
            <w:hideMark/>
          </w:tcPr>
          <w:p w14:paraId="17A3F6C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0840095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1BB3138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4001732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12AC10E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6E10AD4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10D379D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1BF533A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r>
      <w:tr w:rsidR="00B057DE" w:rsidRPr="00B057DE" w14:paraId="38537390"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608373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1.4.10.</w:t>
            </w:r>
          </w:p>
        </w:tc>
        <w:tc>
          <w:tcPr>
            <w:tcW w:w="5600" w:type="dxa"/>
            <w:tcBorders>
              <w:top w:val="nil"/>
              <w:left w:val="nil"/>
              <w:bottom w:val="single" w:sz="4" w:space="0" w:color="auto"/>
              <w:right w:val="single" w:sz="4" w:space="0" w:color="auto"/>
            </w:tcBorders>
            <w:shd w:val="clear" w:color="auto" w:fill="auto"/>
            <w:vAlign w:val="center"/>
            <w:hideMark/>
          </w:tcPr>
          <w:p w14:paraId="543AF286"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и содержание природного источника (родник)</w:t>
            </w:r>
          </w:p>
        </w:tc>
        <w:tc>
          <w:tcPr>
            <w:tcW w:w="1080" w:type="dxa"/>
            <w:tcBorders>
              <w:top w:val="nil"/>
              <w:left w:val="nil"/>
              <w:bottom w:val="single" w:sz="4" w:space="0" w:color="auto"/>
              <w:right w:val="single" w:sz="4" w:space="0" w:color="auto"/>
            </w:tcBorders>
            <w:shd w:val="clear" w:color="auto" w:fill="auto"/>
            <w:vAlign w:val="center"/>
            <w:hideMark/>
          </w:tcPr>
          <w:p w14:paraId="7476EBB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13D16E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FA3A27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39C51D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EFCC8A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2AB5C6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304C72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95977B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D3D0FEC"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485365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1.4.11.</w:t>
            </w:r>
          </w:p>
        </w:tc>
        <w:tc>
          <w:tcPr>
            <w:tcW w:w="5600" w:type="dxa"/>
            <w:tcBorders>
              <w:top w:val="nil"/>
              <w:left w:val="nil"/>
              <w:bottom w:val="single" w:sz="4" w:space="0" w:color="auto"/>
              <w:right w:val="single" w:sz="4" w:space="0" w:color="auto"/>
            </w:tcBorders>
            <w:shd w:val="clear" w:color="auto" w:fill="auto"/>
            <w:vAlign w:val="center"/>
            <w:hideMark/>
          </w:tcPr>
          <w:p w14:paraId="3582E8C6"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Ремонт общественного колодца на территории ТОС «Виктория», расположенного по адресу:д. Полищи, ул. 40 лет Победы </w:t>
            </w:r>
          </w:p>
        </w:tc>
        <w:tc>
          <w:tcPr>
            <w:tcW w:w="1080" w:type="dxa"/>
            <w:tcBorders>
              <w:top w:val="nil"/>
              <w:left w:val="nil"/>
              <w:bottom w:val="single" w:sz="4" w:space="0" w:color="auto"/>
              <w:right w:val="single" w:sz="4" w:space="0" w:color="auto"/>
            </w:tcBorders>
            <w:shd w:val="clear" w:color="auto" w:fill="auto"/>
            <w:vAlign w:val="center"/>
            <w:hideMark/>
          </w:tcPr>
          <w:p w14:paraId="7A28B1E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3D805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071AE6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43B5CC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4626E0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F24931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92BE1E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386963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B846E9D"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A98B21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1.4.12.</w:t>
            </w:r>
          </w:p>
        </w:tc>
        <w:tc>
          <w:tcPr>
            <w:tcW w:w="5600" w:type="dxa"/>
            <w:tcBorders>
              <w:top w:val="nil"/>
              <w:left w:val="nil"/>
              <w:bottom w:val="single" w:sz="4" w:space="0" w:color="auto"/>
              <w:right w:val="single" w:sz="4" w:space="0" w:color="auto"/>
            </w:tcBorders>
            <w:shd w:val="clear" w:color="auto" w:fill="auto"/>
            <w:vAlign w:val="center"/>
            <w:hideMark/>
          </w:tcPr>
          <w:p w14:paraId="1EF40E25"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пешеходного моста через р. Хоренка</w:t>
            </w:r>
          </w:p>
        </w:tc>
        <w:tc>
          <w:tcPr>
            <w:tcW w:w="1080" w:type="dxa"/>
            <w:tcBorders>
              <w:top w:val="nil"/>
              <w:left w:val="nil"/>
              <w:bottom w:val="single" w:sz="4" w:space="0" w:color="auto"/>
              <w:right w:val="single" w:sz="4" w:space="0" w:color="auto"/>
            </w:tcBorders>
            <w:shd w:val="clear" w:color="auto" w:fill="auto"/>
            <w:vAlign w:val="center"/>
            <w:hideMark/>
          </w:tcPr>
          <w:p w14:paraId="13CF5E5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563BCC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E4CD69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4D1F5B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5CD300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BB914C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5ED6A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F5DC61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BF8E137"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294615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1.4.13.</w:t>
            </w:r>
          </w:p>
        </w:tc>
        <w:tc>
          <w:tcPr>
            <w:tcW w:w="5600" w:type="dxa"/>
            <w:tcBorders>
              <w:top w:val="nil"/>
              <w:left w:val="nil"/>
              <w:bottom w:val="single" w:sz="4" w:space="0" w:color="auto"/>
              <w:right w:val="single" w:sz="4" w:space="0" w:color="auto"/>
            </w:tcBorders>
            <w:shd w:val="clear" w:color="auto" w:fill="auto"/>
            <w:vAlign w:val="center"/>
            <w:hideMark/>
          </w:tcPr>
          <w:p w14:paraId="01680EF2"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пешеходного перехода вдоль р. Хоренка</w:t>
            </w:r>
          </w:p>
        </w:tc>
        <w:tc>
          <w:tcPr>
            <w:tcW w:w="1080" w:type="dxa"/>
            <w:tcBorders>
              <w:top w:val="nil"/>
              <w:left w:val="nil"/>
              <w:bottom w:val="single" w:sz="4" w:space="0" w:color="auto"/>
              <w:right w:val="single" w:sz="4" w:space="0" w:color="auto"/>
            </w:tcBorders>
            <w:shd w:val="clear" w:color="auto" w:fill="auto"/>
            <w:vAlign w:val="center"/>
            <w:hideMark/>
          </w:tcPr>
          <w:p w14:paraId="10120B7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F4DCA5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592EB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662B56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D717F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DBF162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C1362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D46B0C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3ACBC23D" w14:textId="77777777" w:rsidTr="00B057DE">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5E4DEC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1.4.14.</w:t>
            </w:r>
          </w:p>
        </w:tc>
        <w:tc>
          <w:tcPr>
            <w:tcW w:w="5600" w:type="dxa"/>
            <w:tcBorders>
              <w:top w:val="nil"/>
              <w:left w:val="nil"/>
              <w:bottom w:val="single" w:sz="4" w:space="0" w:color="auto"/>
              <w:right w:val="single" w:sz="4" w:space="0" w:color="auto"/>
            </w:tcBorders>
            <w:shd w:val="clear" w:color="auto" w:fill="auto"/>
            <w:vAlign w:val="center"/>
            <w:hideMark/>
          </w:tcPr>
          <w:p w14:paraId="68439CC2"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пешеходного моста через р. Перетна</w:t>
            </w:r>
          </w:p>
        </w:tc>
        <w:tc>
          <w:tcPr>
            <w:tcW w:w="1080" w:type="dxa"/>
            <w:tcBorders>
              <w:top w:val="nil"/>
              <w:left w:val="nil"/>
              <w:bottom w:val="single" w:sz="4" w:space="0" w:color="auto"/>
              <w:right w:val="single" w:sz="4" w:space="0" w:color="auto"/>
            </w:tcBorders>
            <w:shd w:val="clear" w:color="auto" w:fill="auto"/>
            <w:vAlign w:val="center"/>
            <w:hideMark/>
          </w:tcPr>
          <w:p w14:paraId="04E1B34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A7FE8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4DCDA1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7A8462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991CA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5ED8A4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DFEFE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E03973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DB5E701"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E761A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1.4.15.</w:t>
            </w:r>
          </w:p>
        </w:tc>
        <w:tc>
          <w:tcPr>
            <w:tcW w:w="5600" w:type="dxa"/>
            <w:tcBorders>
              <w:top w:val="nil"/>
              <w:left w:val="nil"/>
              <w:bottom w:val="single" w:sz="4" w:space="0" w:color="auto"/>
              <w:right w:val="single" w:sz="4" w:space="0" w:color="auto"/>
            </w:tcBorders>
            <w:shd w:val="clear" w:color="auto" w:fill="auto"/>
            <w:vAlign w:val="center"/>
            <w:hideMark/>
          </w:tcPr>
          <w:p w14:paraId="089AD037"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общественных колодцев</w:t>
            </w:r>
          </w:p>
        </w:tc>
        <w:tc>
          <w:tcPr>
            <w:tcW w:w="1080" w:type="dxa"/>
            <w:tcBorders>
              <w:top w:val="nil"/>
              <w:left w:val="nil"/>
              <w:bottom w:val="single" w:sz="4" w:space="0" w:color="auto"/>
              <w:right w:val="single" w:sz="4" w:space="0" w:color="auto"/>
            </w:tcBorders>
            <w:shd w:val="clear" w:color="auto" w:fill="auto"/>
            <w:vAlign w:val="center"/>
            <w:hideMark/>
          </w:tcPr>
          <w:p w14:paraId="3632817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A9D372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5A92B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9BC2AE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12C6123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3B5BA5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B9BCA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987E70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E37A419"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6C02C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1.4.16.</w:t>
            </w:r>
          </w:p>
        </w:tc>
        <w:tc>
          <w:tcPr>
            <w:tcW w:w="5600" w:type="dxa"/>
            <w:tcBorders>
              <w:top w:val="nil"/>
              <w:left w:val="nil"/>
              <w:bottom w:val="single" w:sz="4" w:space="0" w:color="auto"/>
              <w:right w:val="single" w:sz="4" w:space="0" w:color="auto"/>
            </w:tcBorders>
            <w:shd w:val="clear" w:color="auto" w:fill="auto"/>
            <w:vAlign w:val="center"/>
            <w:hideMark/>
          </w:tcPr>
          <w:p w14:paraId="08B472D4"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ограждения детской площадки</w:t>
            </w:r>
          </w:p>
        </w:tc>
        <w:tc>
          <w:tcPr>
            <w:tcW w:w="1080" w:type="dxa"/>
            <w:tcBorders>
              <w:top w:val="nil"/>
              <w:left w:val="nil"/>
              <w:bottom w:val="single" w:sz="4" w:space="0" w:color="auto"/>
              <w:right w:val="single" w:sz="4" w:space="0" w:color="auto"/>
            </w:tcBorders>
            <w:shd w:val="clear" w:color="auto" w:fill="auto"/>
            <w:vAlign w:val="center"/>
            <w:hideMark/>
          </w:tcPr>
          <w:p w14:paraId="0DA5E84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0CC237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27A416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72B37A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003B0F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A94B7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C0527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A27A6D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E82C124"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79F3CC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1.4.17.</w:t>
            </w:r>
          </w:p>
        </w:tc>
        <w:tc>
          <w:tcPr>
            <w:tcW w:w="5600" w:type="dxa"/>
            <w:tcBorders>
              <w:top w:val="nil"/>
              <w:left w:val="nil"/>
              <w:bottom w:val="single" w:sz="4" w:space="0" w:color="auto"/>
              <w:right w:val="single" w:sz="4" w:space="0" w:color="auto"/>
            </w:tcBorders>
            <w:shd w:val="clear" w:color="auto" w:fill="auto"/>
            <w:vAlign w:val="center"/>
            <w:hideMark/>
          </w:tcPr>
          <w:p w14:paraId="42EC8FFD"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общественного колодца, изготовление и монтаж лестницы по адресу: р.п. Кулотино, ул. Пионерская, около д.27</w:t>
            </w:r>
          </w:p>
        </w:tc>
        <w:tc>
          <w:tcPr>
            <w:tcW w:w="1080" w:type="dxa"/>
            <w:tcBorders>
              <w:top w:val="nil"/>
              <w:left w:val="nil"/>
              <w:bottom w:val="single" w:sz="4" w:space="0" w:color="auto"/>
              <w:right w:val="single" w:sz="4" w:space="0" w:color="auto"/>
            </w:tcBorders>
            <w:shd w:val="clear" w:color="auto" w:fill="auto"/>
            <w:vAlign w:val="center"/>
            <w:hideMark/>
          </w:tcPr>
          <w:p w14:paraId="085CBEF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917E73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50D499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9CD43A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2A94C0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3D6E48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60A51D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4F3229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305BC0B7"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938443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1.4.18.</w:t>
            </w:r>
          </w:p>
        </w:tc>
        <w:tc>
          <w:tcPr>
            <w:tcW w:w="5600" w:type="dxa"/>
            <w:tcBorders>
              <w:top w:val="nil"/>
              <w:left w:val="nil"/>
              <w:bottom w:val="single" w:sz="4" w:space="0" w:color="auto"/>
              <w:right w:val="single" w:sz="4" w:space="0" w:color="auto"/>
            </w:tcBorders>
            <w:shd w:val="clear" w:color="auto" w:fill="auto"/>
            <w:vAlign w:val="center"/>
            <w:hideMark/>
          </w:tcPr>
          <w:p w14:paraId="2E9EC0E9"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автодороги в д. Верешино</w:t>
            </w:r>
          </w:p>
        </w:tc>
        <w:tc>
          <w:tcPr>
            <w:tcW w:w="1080" w:type="dxa"/>
            <w:tcBorders>
              <w:top w:val="nil"/>
              <w:left w:val="nil"/>
              <w:bottom w:val="single" w:sz="4" w:space="0" w:color="auto"/>
              <w:right w:val="single" w:sz="4" w:space="0" w:color="auto"/>
            </w:tcBorders>
            <w:shd w:val="clear" w:color="auto" w:fill="auto"/>
            <w:vAlign w:val="center"/>
            <w:hideMark/>
          </w:tcPr>
          <w:p w14:paraId="1B5B81F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0949F1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0A90DF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890B2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47CC16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113D49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0CFBF1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CE1753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DEC3388"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FCEEB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1.4.19.</w:t>
            </w:r>
          </w:p>
        </w:tc>
        <w:tc>
          <w:tcPr>
            <w:tcW w:w="5600" w:type="dxa"/>
            <w:tcBorders>
              <w:top w:val="nil"/>
              <w:left w:val="nil"/>
              <w:bottom w:val="single" w:sz="4" w:space="0" w:color="auto"/>
              <w:right w:val="single" w:sz="4" w:space="0" w:color="auto"/>
            </w:tcBorders>
            <w:shd w:val="clear" w:color="auto" w:fill="auto"/>
            <w:vAlign w:val="center"/>
            <w:hideMark/>
          </w:tcPr>
          <w:p w14:paraId="645ED232"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Организация работ по обустройству городского парка  в р.п. Кулотино (%)</w:t>
            </w:r>
          </w:p>
        </w:tc>
        <w:tc>
          <w:tcPr>
            <w:tcW w:w="1080" w:type="dxa"/>
            <w:tcBorders>
              <w:top w:val="nil"/>
              <w:left w:val="nil"/>
              <w:bottom w:val="single" w:sz="4" w:space="0" w:color="auto"/>
              <w:right w:val="single" w:sz="4" w:space="0" w:color="auto"/>
            </w:tcBorders>
            <w:shd w:val="clear" w:color="auto" w:fill="auto"/>
            <w:vAlign w:val="center"/>
            <w:hideMark/>
          </w:tcPr>
          <w:p w14:paraId="24B2C1B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8BDBB5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1C8746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226B36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41BCD59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45B395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AB42BA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CFC80F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059168F2" w14:textId="77777777" w:rsidTr="00B057DE">
        <w:trPr>
          <w:trHeight w:val="52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81E44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1.4.20</w:t>
            </w:r>
          </w:p>
        </w:tc>
        <w:tc>
          <w:tcPr>
            <w:tcW w:w="5600" w:type="dxa"/>
            <w:tcBorders>
              <w:top w:val="nil"/>
              <w:left w:val="nil"/>
              <w:bottom w:val="single" w:sz="4" w:space="0" w:color="auto"/>
              <w:right w:val="single" w:sz="4" w:space="0" w:color="auto"/>
            </w:tcBorders>
            <w:shd w:val="clear" w:color="auto" w:fill="auto"/>
            <w:vAlign w:val="center"/>
            <w:hideMark/>
          </w:tcPr>
          <w:p w14:paraId="271EC1EC"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Мероприятия по содержанию и обустройству территории поселения (%)</w:t>
            </w:r>
          </w:p>
        </w:tc>
        <w:tc>
          <w:tcPr>
            <w:tcW w:w="1080" w:type="dxa"/>
            <w:tcBorders>
              <w:top w:val="nil"/>
              <w:left w:val="nil"/>
              <w:bottom w:val="single" w:sz="4" w:space="0" w:color="auto"/>
              <w:right w:val="single" w:sz="4" w:space="0" w:color="auto"/>
            </w:tcBorders>
            <w:shd w:val="clear" w:color="auto" w:fill="auto"/>
            <w:vAlign w:val="center"/>
            <w:hideMark/>
          </w:tcPr>
          <w:p w14:paraId="62023D9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B00E4C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C557ED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6F08C3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4540396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BE7F8D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D414B2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CEE1B1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9A8E9CB" w14:textId="77777777" w:rsidTr="00B057DE">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73B28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1.4.21.</w:t>
            </w:r>
          </w:p>
        </w:tc>
        <w:tc>
          <w:tcPr>
            <w:tcW w:w="5600" w:type="dxa"/>
            <w:tcBorders>
              <w:top w:val="nil"/>
              <w:left w:val="nil"/>
              <w:bottom w:val="single" w:sz="4" w:space="0" w:color="auto"/>
              <w:right w:val="single" w:sz="4" w:space="0" w:color="auto"/>
            </w:tcBorders>
            <w:shd w:val="clear" w:color="auto" w:fill="auto"/>
            <w:vAlign w:val="center"/>
            <w:hideMark/>
          </w:tcPr>
          <w:p w14:paraId="0F93C73F"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Корректировка проектно-сметной документации по организации берегоукрепления р. Перетна</w:t>
            </w:r>
          </w:p>
        </w:tc>
        <w:tc>
          <w:tcPr>
            <w:tcW w:w="1080" w:type="dxa"/>
            <w:tcBorders>
              <w:top w:val="nil"/>
              <w:left w:val="nil"/>
              <w:bottom w:val="single" w:sz="4" w:space="0" w:color="auto"/>
              <w:right w:val="single" w:sz="4" w:space="0" w:color="auto"/>
            </w:tcBorders>
            <w:shd w:val="clear" w:color="auto" w:fill="auto"/>
            <w:vAlign w:val="center"/>
            <w:hideMark/>
          </w:tcPr>
          <w:p w14:paraId="334F813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1C35A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14417D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C54A0A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5A4DE7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0F68DD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DAC1D1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EE4C6B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39DB88A2"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1E064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1.4.22.</w:t>
            </w:r>
          </w:p>
        </w:tc>
        <w:tc>
          <w:tcPr>
            <w:tcW w:w="5600" w:type="dxa"/>
            <w:tcBorders>
              <w:top w:val="nil"/>
              <w:left w:val="nil"/>
              <w:bottom w:val="single" w:sz="4" w:space="0" w:color="auto"/>
              <w:right w:val="single" w:sz="4" w:space="0" w:color="auto"/>
            </w:tcBorders>
            <w:shd w:val="clear" w:color="auto" w:fill="auto"/>
            <w:vAlign w:val="center"/>
            <w:hideMark/>
          </w:tcPr>
          <w:p w14:paraId="5AE4DE50"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Установка опор в городском парке в р.п. Кулотино</w:t>
            </w:r>
          </w:p>
        </w:tc>
        <w:tc>
          <w:tcPr>
            <w:tcW w:w="1080" w:type="dxa"/>
            <w:tcBorders>
              <w:top w:val="nil"/>
              <w:left w:val="nil"/>
              <w:bottom w:val="single" w:sz="4" w:space="0" w:color="auto"/>
              <w:right w:val="single" w:sz="4" w:space="0" w:color="auto"/>
            </w:tcBorders>
            <w:shd w:val="clear" w:color="auto" w:fill="auto"/>
            <w:vAlign w:val="center"/>
            <w:hideMark/>
          </w:tcPr>
          <w:p w14:paraId="1931863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BF5EB8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45A73B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D14FD4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09448A0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570A34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D33FDF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EA277D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4249303"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15847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1.4.23.</w:t>
            </w:r>
          </w:p>
        </w:tc>
        <w:tc>
          <w:tcPr>
            <w:tcW w:w="5600" w:type="dxa"/>
            <w:tcBorders>
              <w:top w:val="nil"/>
              <w:left w:val="nil"/>
              <w:bottom w:val="single" w:sz="4" w:space="0" w:color="auto"/>
              <w:right w:val="single" w:sz="4" w:space="0" w:color="auto"/>
            </w:tcBorders>
            <w:shd w:val="clear" w:color="auto" w:fill="auto"/>
            <w:vAlign w:val="center"/>
            <w:hideMark/>
          </w:tcPr>
          <w:p w14:paraId="7288C736"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тротуарной дорожки по пр-ту Советский в рп Кулотино</w:t>
            </w:r>
          </w:p>
        </w:tc>
        <w:tc>
          <w:tcPr>
            <w:tcW w:w="1080" w:type="dxa"/>
            <w:tcBorders>
              <w:top w:val="nil"/>
              <w:left w:val="nil"/>
              <w:bottom w:val="single" w:sz="4" w:space="0" w:color="auto"/>
              <w:right w:val="single" w:sz="4" w:space="0" w:color="auto"/>
            </w:tcBorders>
            <w:shd w:val="clear" w:color="auto" w:fill="auto"/>
            <w:vAlign w:val="center"/>
            <w:hideMark/>
          </w:tcPr>
          <w:p w14:paraId="044F62F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494A3C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55BE16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0E3440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9B4791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B96069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58811F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02630A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563830C"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A28C3F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1.4.24.</w:t>
            </w:r>
          </w:p>
        </w:tc>
        <w:tc>
          <w:tcPr>
            <w:tcW w:w="5600" w:type="dxa"/>
            <w:tcBorders>
              <w:top w:val="nil"/>
              <w:left w:val="nil"/>
              <w:bottom w:val="single" w:sz="4" w:space="0" w:color="auto"/>
              <w:right w:val="single" w:sz="4" w:space="0" w:color="auto"/>
            </w:tcBorders>
            <w:shd w:val="clear" w:color="auto" w:fill="auto"/>
            <w:vAlign w:val="center"/>
            <w:hideMark/>
          </w:tcPr>
          <w:p w14:paraId="38F2A775" w14:textId="77777777" w:rsidR="00B057DE" w:rsidRPr="00B057DE" w:rsidRDefault="00B057DE" w:rsidP="00B057DE">
            <w:pPr>
              <w:spacing w:after="0" w:line="220" w:lineRule="exact"/>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Установка видеонаблюдения на территории рп Кулотино</w:t>
            </w:r>
          </w:p>
        </w:tc>
        <w:tc>
          <w:tcPr>
            <w:tcW w:w="1080" w:type="dxa"/>
            <w:tcBorders>
              <w:top w:val="nil"/>
              <w:left w:val="nil"/>
              <w:bottom w:val="single" w:sz="4" w:space="0" w:color="auto"/>
              <w:right w:val="single" w:sz="4" w:space="0" w:color="auto"/>
            </w:tcBorders>
            <w:shd w:val="clear" w:color="auto" w:fill="auto"/>
            <w:vAlign w:val="center"/>
            <w:hideMark/>
          </w:tcPr>
          <w:p w14:paraId="500F0D5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C7FBAA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B27FEF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86D3E6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1FF7B7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31393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86D8FE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E37953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1072429"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A71BB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1.4.25.</w:t>
            </w:r>
          </w:p>
        </w:tc>
        <w:tc>
          <w:tcPr>
            <w:tcW w:w="5600" w:type="dxa"/>
            <w:tcBorders>
              <w:top w:val="nil"/>
              <w:left w:val="nil"/>
              <w:bottom w:val="single" w:sz="4" w:space="0" w:color="auto"/>
              <w:right w:val="single" w:sz="4" w:space="0" w:color="auto"/>
            </w:tcBorders>
            <w:shd w:val="clear" w:color="auto" w:fill="auto"/>
            <w:vAlign w:val="center"/>
            <w:hideMark/>
          </w:tcPr>
          <w:p w14:paraId="16DEB903"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Создание и содержание мест ТКО</w:t>
            </w:r>
          </w:p>
        </w:tc>
        <w:tc>
          <w:tcPr>
            <w:tcW w:w="1080" w:type="dxa"/>
            <w:tcBorders>
              <w:top w:val="nil"/>
              <w:left w:val="nil"/>
              <w:bottom w:val="single" w:sz="4" w:space="0" w:color="auto"/>
              <w:right w:val="single" w:sz="4" w:space="0" w:color="auto"/>
            </w:tcBorders>
            <w:shd w:val="clear" w:color="auto" w:fill="auto"/>
            <w:vAlign w:val="center"/>
            <w:hideMark/>
          </w:tcPr>
          <w:p w14:paraId="796C5BC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D0A3AF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C84BC7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B3F1DE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5</w:t>
            </w:r>
          </w:p>
        </w:tc>
        <w:tc>
          <w:tcPr>
            <w:tcW w:w="1080" w:type="dxa"/>
            <w:tcBorders>
              <w:top w:val="nil"/>
              <w:left w:val="nil"/>
              <w:bottom w:val="single" w:sz="4" w:space="0" w:color="auto"/>
              <w:right w:val="single" w:sz="4" w:space="0" w:color="auto"/>
            </w:tcBorders>
            <w:shd w:val="clear" w:color="auto" w:fill="auto"/>
            <w:vAlign w:val="center"/>
            <w:hideMark/>
          </w:tcPr>
          <w:p w14:paraId="2F6B571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3F84F2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801E13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B2AB8F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22B3BA7"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A0334E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1.4.26.</w:t>
            </w:r>
          </w:p>
        </w:tc>
        <w:tc>
          <w:tcPr>
            <w:tcW w:w="5600" w:type="dxa"/>
            <w:tcBorders>
              <w:top w:val="nil"/>
              <w:left w:val="nil"/>
              <w:bottom w:val="single" w:sz="4" w:space="0" w:color="auto"/>
              <w:right w:val="single" w:sz="4" w:space="0" w:color="auto"/>
            </w:tcBorders>
            <w:shd w:val="clear" w:color="auto" w:fill="auto"/>
            <w:vAlign w:val="center"/>
            <w:hideMark/>
          </w:tcPr>
          <w:p w14:paraId="18114D0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подъездного пути к территории кладбища</w:t>
            </w:r>
          </w:p>
        </w:tc>
        <w:tc>
          <w:tcPr>
            <w:tcW w:w="1080" w:type="dxa"/>
            <w:tcBorders>
              <w:top w:val="nil"/>
              <w:left w:val="nil"/>
              <w:bottom w:val="single" w:sz="4" w:space="0" w:color="auto"/>
              <w:right w:val="single" w:sz="4" w:space="0" w:color="auto"/>
            </w:tcBorders>
            <w:shd w:val="clear" w:color="auto" w:fill="auto"/>
            <w:vAlign w:val="center"/>
            <w:hideMark/>
          </w:tcPr>
          <w:p w14:paraId="6AC3ACA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FC255B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D5FDE7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1E58A7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DFDC2E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B2B29A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E9D0A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F72AA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8104B81"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9C555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1.4.27.</w:t>
            </w:r>
          </w:p>
        </w:tc>
        <w:tc>
          <w:tcPr>
            <w:tcW w:w="5600" w:type="dxa"/>
            <w:tcBorders>
              <w:top w:val="nil"/>
              <w:left w:val="nil"/>
              <w:bottom w:val="single" w:sz="4" w:space="0" w:color="auto"/>
              <w:right w:val="single" w:sz="4" w:space="0" w:color="auto"/>
            </w:tcBorders>
            <w:shd w:val="clear" w:color="auto" w:fill="auto"/>
            <w:vAlign w:val="center"/>
            <w:hideMark/>
          </w:tcPr>
          <w:p w14:paraId="1B8335D0" w14:textId="66D86037" w:rsidR="00B057DE" w:rsidRPr="00B057DE" w:rsidRDefault="00082A0C"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Изготовление</w:t>
            </w:r>
            <w:r w:rsidR="00B057DE" w:rsidRPr="00B057DE">
              <w:rPr>
                <w:rFonts w:ascii="Times New Roman" w:eastAsia="Times New Roman" w:hAnsi="Times New Roman"/>
                <w:color w:val="000000"/>
                <w:sz w:val="16"/>
                <w:szCs w:val="16"/>
                <w:lang w:eastAsia="ru-RU"/>
              </w:rPr>
              <w:t xml:space="preserve"> и установка информационных стендов на территории поселения</w:t>
            </w:r>
          </w:p>
        </w:tc>
        <w:tc>
          <w:tcPr>
            <w:tcW w:w="1080" w:type="dxa"/>
            <w:tcBorders>
              <w:top w:val="nil"/>
              <w:left w:val="nil"/>
              <w:bottom w:val="single" w:sz="4" w:space="0" w:color="auto"/>
              <w:right w:val="single" w:sz="4" w:space="0" w:color="auto"/>
            </w:tcBorders>
            <w:shd w:val="clear" w:color="auto" w:fill="auto"/>
            <w:vAlign w:val="center"/>
            <w:hideMark/>
          </w:tcPr>
          <w:p w14:paraId="13B4376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3BEC8F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930249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6F96B0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398CF7F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12811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0EE796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7B4A45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B1703BF" w14:textId="77777777" w:rsidTr="00B057DE">
        <w:trPr>
          <w:trHeight w:val="9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42D87C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1.4.28.</w:t>
            </w:r>
          </w:p>
        </w:tc>
        <w:tc>
          <w:tcPr>
            <w:tcW w:w="5600" w:type="dxa"/>
            <w:tcBorders>
              <w:top w:val="nil"/>
              <w:left w:val="nil"/>
              <w:bottom w:val="single" w:sz="4" w:space="0" w:color="auto"/>
              <w:right w:val="single" w:sz="4" w:space="0" w:color="auto"/>
            </w:tcBorders>
            <w:shd w:val="clear" w:color="auto" w:fill="auto"/>
            <w:vAlign w:val="center"/>
            <w:hideMark/>
          </w:tcPr>
          <w:p w14:paraId="61BEB70E"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Замена светильников уличного освещения энергосберегающими (светодиодными) на территории ТОС «Заречный», расположенного по адресу:рп. Кулотино, ул. Кирпичная горка (шт.)</w:t>
            </w:r>
          </w:p>
        </w:tc>
        <w:tc>
          <w:tcPr>
            <w:tcW w:w="1080" w:type="dxa"/>
            <w:tcBorders>
              <w:top w:val="nil"/>
              <w:left w:val="nil"/>
              <w:bottom w:val="single" w:sz="4" w:space="0" w:color="auto"/>
              <w:right w:val="single" w:sz="4" w:space="0" w:color="auto"/>
            </w:tcBorders>
            <w:shd w:val="clear" w:color="auto" w:fill="auto"/>
            <w:vAlign w:val="center"/>
            <w:hideMark/>
          </w:tcPr>
          <w:p w14:paraId="6C81852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FDE06A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3B30F1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755A81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vAlign w:val="center"/>
            <w:hideMark/>
          </w:tcPr>
          <w:p w14:paraId="3C1E349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DD3CA6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109044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F5BB1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46A1EC0"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CF79E8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lastRenderedPageBreak/>
              <w:t>1.4.29.</w:t>
            </w:r>
          </w:p>
        </w:tc>
        <w:tc>
          <w:tcPr>
            <w:tcW w:w="5600" w:type="dxa"/>
            <w:tcBorders>
              <w:top w:val="nil"/>
              <w:left w:val="nil"/>
              <w:bottom w:val="single" w:sz="4" w:space="0" w:color="auto"/>
              <w:right w:val="single" w:sz="4" w:space="0" w:color="auto"/>
            </w:tcBorders>
            <w:shd w:val="clear" w:color="auto" w:fill="auto"/>
            <w:vAlign w:val="center"/>
            <w:hideMark/>
          </w:tcPr>
          <w:p w14:paraId="5289F10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Устройство ограждения на земельном участке с КН 53:12:0302002:372</w:t>
            </w:r>
          </w:p>
        </w:tc>
        <w:tc>
          <w:tcPr>
            <w:tcW w:w="1080" w:type="dxa"/>
            <w:tcBorders>
              <w:top w:val="nil"/>
              <w:left w:val="nil"/>
              <w:bottom w:val="single" w:sz="4" w:space="0" w:color="auto"/>
              <w:right w:val="single" w:sz="4" w:space="0" w:color="auto"/>
            </w:tcBorders>
            <w:shd w:val="clear" w:color="auto" w:fill="auto"/>
            <w:vAlign w:val="center"/>
            <w:hideMark/>
          </w:tcPr>
          <w:p w14:paraId="10F115D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BDF2FE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3D41C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511441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26ED7B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1555BE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2B33BA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0553B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3DE0FA3B" w14:textId="77777777" w:rsidTr="00B057DE">
        <w:trPr>
          <w:trHeight w:val="7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2A823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1.4.30.</w:t>
            </w:r>
          </w:p>
        </w:tc>
        <w:tc>
          <w:tcPr>
            <w:tcW w:w="5600" w:type="dxa"/>
            <w:tcBorders>
              <w:top w:val="nil"/>
              <w:left w:val="nil"/>
              <w:bottom w:val="single" w:sz="4" w:space="0" w:color="auto"/>
              <w:right w:val="single" w:sz="4" w:space="0" w:color="auto"/>
            </w:tcBorders>
            <w:shd w:val="clear" w:color="auto" w:fill="auto"/>
            <w:vAlign w:val="center"/>
            <w:hideMark/>
          </w:tcPr>
          <w:p w14:paraId="17D274D0" w14:textId="3319D86B"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Выполнение работ по берегоукреплению на р.                                                                                                                                                                                        Перетна возле домов 17,18,21 и 22 по ул. Куйбышева в п. Кулотино Окуловского района %</w:t>
            </w:r>
          </w:p>
        </w:tc>
        <w:tc>
          <w:tcPr>
            <w:tcW w:w="1080" w:type="dxa"/>
            <w:tcBorders>
              <w:top w:val="nil"/>
              <w:left w:val="nil"/>
              <w:bottom w:val="single" w:sz="4" w:space="0" w:color="auto"/>
              <w:right w:val="single" w:sz="4" w:space="0" w:color="auto"/>
            </w:tcBorders>
            <w:shd w:val="clear" w:color="auto" w:fill="auto"/>
            <w:vAlign w:val="center"/>
            <w:hideMark/>
          </w:tcPr>
          <w:p w14:paraId="7FD81A9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07FFFB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981336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C9D7A7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06FF9B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55</w:t>
            </w:r>
          </w:p>
        </w:tc>
        <w:tc>
          <w:tcPr>
            <w:tcW w:w="1080" w:type="dxa"/>
            <w:tcBorders>
              <w:top w:val="nil"/>
              <w:left w:val="nil"/>
              <w:bottom w:val="single" w:sz="4" w:space="0" w:color="auto"/>
              <w:right w:val="single" w:sz="4" w:space="0" w:color="auto"/>
            </w:tcBorders>
            <w:shd w:val="clear" w:color="auto" w:fill="auto"/>
            <w:vAlign w:val="center"/>
            <w:hideMark/>
          </w:tcPr>
          <w:p w14:paraId="42CC2DE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45</w:t>
            </w:r>
          </w:p>
        </w:tc>
        <w:tc>
          <w:tcPr>
            <w:tcW w:w="1080" w:type="dxa"/>
            <w:tcBorders>
              <w:top w:val="nil"/>
              <w:left w:val="nil"/>
              <w:bottom w:val="single" w:sz="4" w:space="0" w:color="auto"/>
              <w:right w:val="single" w:sz="4" w:space="0" w:color="auto"/>
            </w:tcBorders>
            <w:shd w:val="clear" w:color="auto" w:fill="auto"/>
            <w:vAlign w:val="center"/>
            <w:hideMark/>
          </w:tcPr>
          <w:p w14:paraId="2E0924B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FD29D1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617BC7D"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AEC8DD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1.4.31.</w:t>
            </w:r>
          </w:p>
        </w:tc>
        <w:tc>
          <w:tcPr>
            <w:tcW w:w="5600" w:type="dxa"/>
            <w:tcBorders>
              <w:top w:val="nil"/>
              <w:left w:val="nil"/>
              <w:bottom w:val="single" w:sz="4" w:space="0" w:color="auto"/>
              <w:right w:val="single" w:sz="4" w:space="0" w:color="auto"/>
            </w:tcBorders>
            <w:shd w:val="clear" w:color="auto" w:fill="auto"/>
            <w:vAlign w:val="center"/>
            <w:hideMark/>
          </w:tcPr>
          <w:p w14:paraId="600A33D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Выполнения работ по благоустройству и механизированной уборке терриории Кулотинского городского поселения </w:t>
            </w:r>
          </w:p>
        </w:tc>
        <w:tc>
          <w:tcPr>
            <w:tcW w:w="1080" w:type="dxa"/>
            <w:tcBorders>
              <w:top w:val="nil"/>
              <w:left w:val="nil"/>
              <w:bottom w:val="single" w:sz="4" w:space="0" w:color="auto"/>
              <w:right w:val="single" w:sz="4" w:space="0" w:color="auto"/>
            </w:tcBorders>
            <w:shd w:val="clear" w:color="auto" w:fill="auto"/>
            <w:vAlign w:val="center"/>
            <w:hideMark/>
          </w:tcPr>
          <w:p w14:paraId="02749F7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F17886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4D9ADC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DEC25D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773DF8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noWrap/>
            <w:vAlign w:val="center"/>
            <w:hideMark/>
          </w:tcPr>
          <w:p w14:paraId="235309A6" w14:textId="77777777" w:rsidR="00B057DE" w:rsidRPr="00B057DE" w:rsidRDefault="00B057DE" w:rsidP="00B057DE">
            <w:pPr>
              <w:spacing w:after="0" w:line="220" w:lineRule="exact"/>
              <w:jc w:val="center"/>
              <w:rPr>
                <w:rFonts w:eastAsia="Times New Roman" w:cs="Calibri"/>
                <w:color w:val="000000"/>
                <w:sz w:val="16"/>
                <w:szCs w:val="16"/>
                <w:lang w:eastAsia="ru-RU"/>
              </w:rPr>
            </w:pPr>
            <w:r w:rsidRPr="00B057DE">
              <w:rPr>
                <w:rFonts w:eastAsia="Times New Roman" w:cs="Calibri"/>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43A5E35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E0F901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294513F"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A6E41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1.4.32.</w:t>
            </w:r>
          </w:p>
        </w:tc>
        <w:tc>
          <w:tcPr>
            <w:tcW w:w="5600" w:type="dxa"/>
            <w:tcBorders>
              <w:top w:val="nil"/>
              <w:left w:val="nil"/>
              <w:bottom w:val="single" w:sz="4" w:space="0" w:color="auto"/>
              <w:right w:val="single" w:sz="4" w:space="0" w:color="auto"/>
            </w:tcBorders>
            <w:shd w:val="clear" w:color="auto" w:fill="auto"/>
            <w:vAlign w:val="center"/>
            <w:hideMark/>
          </w:tcPr>
          <w:p w14:paraId="7889610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Оказание услуг по  художественной росписи стены фасада здания расположенного по адресу: р.п. Кулотино, ул. Кирова, д.13, м2</w:t>
            </w:r>
          </w:p>
        </w:tc>
        <w:tc>
          <w:tcPr>
            <w:tcW w:w="1080" w:type="dxa"/>
            <w:tcBorders>
              <w:top w:val="nil"/>
              <w:left w:val="nil"/>
              <w:bottom w:val="single" w:sz="4" w:space="0" w:color="auto"/>
              <w:right w:val="single" w:sz="4" w:space="0" w:color="auto"/>
            </w:tcBorders>
            <w:shd w:val="clear" w:color="auto" w:fill="auto"/>
            <w:vAlign w:val="center"/>
            <w:hideMark/>
          </w:tcPr>
          <w:p w14:paraId="495B5FF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17D89A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815CBD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739D59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0C3DD9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60</w:t>
            </w:r>
          </w:p>
        </w:tc>
        <w:tc>
          <w:tcPr>
            <w:tcW w:w="1080" w:type="dxa"/>
            <w:tcBorders>
              <w:top w:val="nil"/>
              <w:left w:val="nil"/>
              <w:bottom w:val="single" w:sz="4" w:space="0" w:color="auto"/>
              <w:right w:val="single" w:sz="4" w:space="0" w:color="auto"/>
            </w:tcBorders>
            <w:shd w:val="clear" w:color="auto" w:fill="auto"/>
            <w:noWrap/>
            <w:vAlign w:val="center"/>
            <w:hideMark/>
          </w:tcPr>
          <w:p w14:paraId="5517EA1A" w14:textId="77777777" w:rsidR="00B057DE" w:rsidRPr="00B057DE" w:rsidRDefault="00B057DE" w:rsidP="00B057DE">
            <w:pPr>
              <w:spacing w:after="0" w:line="220" w:lineRule="exact"/>
              <w:jc w:val="center"/>
              <w:rPr>
                <w:rFonts w:eastAsia="Times New Roman" w:cs="Calibri"/>
                <w:color w:val="000000"/>
                <w:sz w:val="16"/>
                <w:szCs w:val="16"/>
                <w:lang w:eastAsia="ru-RU"/>
              </w:rPr>
            </w:pPr>
            <w:r w:rsidRPr="00B057DE">
              <w:rPr>
                <w:rFonts w:eastAsia="Times New Roman" w:cs="Calibri"/>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noWrap/>
            <w:vAlign w:val="center"/>
            <w:hideMark/>
          </w:tcPr>
          <w:p w14:paraId="117CCCE7" w14:textId="77777777" w:rsidR="00B057DE" w:rsidRPr="00B057DE" w:rsidRDefault="00B057DE" w:rsidP="00B057DE">
            <w:pPr>
              <w:spacing w:after="0" w:line="220" w:lineRule="exact"/>
              <w:jc w:val="center"/>
              <w:rPr>
                <w:rFonts w:eastAsia="Times New Roman" w:cs="Calibri"/>
                <w:color w:val="000000"/>
                <w:sz w:val="16"/>
                <w:szCs w:val="16"/>
                <w:lang w:eastAsia="ru-RU"/>
              </w:rPr>
            </w:pPr>
            <w:r w:rsidRPr="00B057DE">
              <w:rPr>
                <w:rFonts w:eastAsia="Times New Roman" w:cs="Calibri"/>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noWrap/>
            <w:vAlign w:val="center"/>
            <w:hideMark/>
          </w:tcPr>
          <w:p w14:paraId="7BCD6B24" w14:textId="77777777" w:rsidR="00B057DE" w:rsidRPr="00B057DE" w:rsidRDefault="00B057DE" w:rsidP="00B057DE">
            <w:pPr>
              <w:spacing w:after="0" w:line="220" w:lineRule="exact"/>
              <w:jc w:val="center"/>
              <w:rPr>
                <w:rFonts w:eastAsia="Times New Roman" w:cs="Calibri"/>
                <w:color w:val="000000"/>
                <w:sz w:val="16"/>
                <w:szCs w:val="16"/>
                <w:lang w:eastAsia="ru-RU"/>
              </w:rPr>
            </w:pPr>
            <w:r w:rsidRPr="00B057DE">
              <w:rPr>
                <w:rFonts w:eastAsia="Times New Roman" w:cs="Calibri"/>
                <w:color w:val="000000"/>
                <w:sz w:val="16"/>
                <w:szCs w:val="16"/>
                <w:lang w:eastAsia="ru-RU"/>
              </w:rPr>
              <w:t>-</w:t>
            </w:r>
          </w:p>
        </w:tc>
      </w:tr>
      <w:tr w:rsidR="00B057DE" w:rsidRPr="00B057DE" w14:paraId="5ACD0DD9"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EFD997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1.4.33.</w:t>
            </w:r>
          </w:p>
        </w:tc>
        <w:tc>
          <w:tcPr>
            <w:tcW w:w="5600" w:type="dxa"/>
            <w:tcBorders>
              <w:top w:val="nil"/>
              <w:left w:val="nil"/>
              <w:bottom w:val="single" w:sz="4" w:space="0" w:color="auto"/>
              <w:right w:val="single" w:sz="4" w:space="0" w:color="auto"/>
            </w:tcBorders>
            <w:shd w:val="clear" w:color="auto" w:fill="auto"/>
            <w:vAlign w:val="center"/>
            <w:hideMark/>
          </w:tcPr>
          <w:p w14:paraId="41F4E07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цветов, шт.</w:t>
            </w:r>
          </w:p>
        </w:tc>
        <w:tc>
          <w:tcPr>
            <w:tcW w:w="1080" w:type="dxa"/>
            <w:tcBorders>
              <w:top w:val="nil"/>
              <w:left w:val="nil"/>
              <w:bottom w:val="single" w:sz="4" w:space="0" w:color="auto"/>
              <w:right w:val="single" w:sz="4" w:space="0" w:color="auto"/>
            </w:tcBorders>
            <w:shd w:val="clear" w:color="auto" w:fill="auto"/>
            <w:vAlign w:val="center"/>
            <w:hideMark/>
          </w:tcPr>
          <w:p w14:paraId="6A55041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A8A905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0CF427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A360DF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C3DB0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c>
          <w:tcPr>
            <w:tcW w:w="1080" w:type="dxa"/>
            <w:tcBorders>
              <w:top w:val="nil"/>
              <w:left w:val="nil"/>
              <w:bottom w:val="single" w:sz="4" w:space="0" w:color="auto"/>
              <w:right w:val="single" w:sz="4" w:space="0" w:color="auto"/>
            </w:tcBorders>
            <w:shd w:val="clear" w:color="auto" w:fill="auto"/>
            <w:vAlign w:val="center"/>
            <w:hideMark/>
          </w:tcPr>
          <w:p w14:paraId="22B5C0C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c>
          <w:tcPr>
            <w:tcW w:w="1080" w:type="dxa"/>
            <w:tcBorders>
              <w:top w:val="nil"/>
              <w:left w:val="nil"/>
              <w:bottom w:val="single" w:sz="4" w:space="0" w:color="auto"/>
              <w:right w:val="single" w:sz="4" w:space="0" w:color="auto"/>
            </w:tcBorders>
            <w:shd w:val="clear" w:color="auto" w:fill="auto"/>
            <w:vAlign w:val="center"/>
            <w:hideMark/>
          </w:tcPr>
          <w:p w14:paraId="31B279F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c>
          <w:tcPr>
            <w:tcW w:w="1080" w:type="dxa"/>
            <w:tcBorders>
              <w:top w:val="nil"/>
              <w:left w:val="nil"/>
              <w:bottom w:val="single" w:sz="4" w:space="0" w:color="auto"/>
              <w:right w:val="single" w:sz="4" w:space="0" w:color="auto"/>
            </w:tcBorders>
            <w:shd w:val="clear" w:color="auto" w:fill="auto"/>
            <w:vAlign w:val="center"/>
            <w:hideMark/>
          </w:tcPr>
          <w:p w14:paraId="26FD345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r>
      <w:tr w:rsidR="00B057DE" w:rsidRPr="00B057DE" w14:paraId="196E6641"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99126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1.4.34.</w:t>
            </w:r>
          </w:p>
        </w:tc>
        <w:tc>
          <w:tcPr>
            <w:tcW w:w="5600" w:type="dxa"/>
            <w:tcBorders>
              <w:top w:val="nil"/>
              <w:left w:val="nil"/>
              <w:bottom w:val="single" w:sz="4" w:space="0" w:color="auto"/>
              <w:right w:val="single" w:sz="4" w:space="0" w:color="auto"/>
            </w:tcBorders>
            <w:shd w:val="clear" w:color="auto" w:fill="auto"/>
            <w:vAlign w:val="center"/>
            <w:hideMark/>
          </w:tcPr>
          <w:p w14:paraId="1664BC3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прожекторов, шт.</w:t>
            </w:r>
          </w:p>
        </w:tc>
        <w:tc>
          <w:tcPr>
            <w:tcW w:w="1080" w:type="dxa"/>
            <w:tcBorders>
              <w:top w:val="nil"/>
              <w:left w:val="nil"/>
              <w:bottom w:val="single" w:sz="4" w:space="0" w:color="auto"/>
              <w:right w:val="single" w:sz="4" w:space="0" w:color="auto"/>
            </w:tcBorders>
            <w:shd w:val="clear" w:color="auto" w:fill="auto"/>
            <w:vAlign w:val="center"/>
            <w:hideMark/>
          </w:tcPr>
          <w:p w14:paraId="31952A9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28F23C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5BF24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A6AE3C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B18D3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6</w:t>
            </w:r>
          </w:p>
        </w:tc>
        <w:tc>
          <w:tcPr>
            <w:tcW w:w="1080" w:type="dxa"/>
            <w:tcBorders>
              <w:top w:val="nil"/>
              <w:left w:val="nil"/>
              <w:bottom w:val="single" w:sz="4" w:space="0" w:color="auto"/>
              <w:right w:val="single" w:sz="4" w:space="0" w:color="auto"/>
            </w:tcBorders>
            <w:shd w:val="clear" w:color="auto" w:fill="auto"/>
            <w:vAlign w:val="center"/>
            <w:hideMark/>
          </w:tcPr>
          <w:p w14:paraId="1383E9E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6B0F1C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D37316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2A16AA1"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B55836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1.4.35.</w:t>
            </w:r>
          </w:p>
        </w:tc>
        <w:tc>
          <w:tcPr>
            <w:tcW w:w="5600" w:type="dxa"/>
            <w:tcBorders>
              <w:top w:val="nil"/>
              <w:left w:val="nil"/>
              <w:bottom w:val="single" w:sz="4" w:space="0" w:color="auto"/>
              <w:right w:val="single" w:sz="4" w:space="0" w:color="auto"/>
            </w:tcBorders>
            <w:shd w:val="clear" w:color="auto" w:fill="auto"/>
            <w:vAlign w:val="center"/>
            <w:hideMark/>
          </w:tcPr>
          <w:p w14:paraId="5AA01F8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Выполнение работ по покраске металлического ограждения в сквере по проспекту Советскому</w:t>
            </w:r>
          </w:p>
        </w:tc>
        <w:tc>
          <w:tcPr>
            <w:tcW w:w="1080" w:type="dxa"/>
            <w:tcBorders>
              <w:top w:val="nil"/>
              <w:left w:val="nil"/>
              <w:bottom w:val="single" w:sz="4" w:space="0" w:color="auto"/>
              <w:right w:val="single" w:sz="4" w:space="0" w:color="auto"/>
            </w:tcBorders>
            <w:shd w:val="clear" w:color="auto" w:fill="auto"/>
            <w:vAlign w:val="center"/>
            <w:hideMark/>
          </w:tcPr>
          <w:p w14:paraId="4BE64E9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D61DAC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E141CE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A4A9D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C15AA7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638E0D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F162A2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5C5E7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647B5BF"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84632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1.4.36.</w:t>
            </w:r>
          </w:p>
        </w:tc>
        <w:tc>
          <w:tcPr>
            <w:tcW w:w="5600" w:type="dxa"/>
            <w:tcBorders>
              <w:top w:val="nil"/>
              <w:left w:val="nil"/>
              <w:bottom w:val="single" w:sz="4" w:space="0" w:color="auto"/>
              <w:right w:val="single" w:sz="4" w:space="0" w:color="auto"/>
            </w:tcBorders>
            <w:shd w:val="clear" w:color="auto" w:fill="auto"/>
            <w:vAlign w:val="center"/>
            <w:hideMark/>
          </w:tcPr>
          <w:p w14:paraId="62DC9FA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детской игровой площадки по ул. Кирова, д.10</w:t>
            </w:r>
          </w:p>
        </w:tc>
        <w:tc>
          <w:tcPr>
            <w:tcW w:w="1080" w:type="dxa"/>
            <w:tcBorders>
              <w:top w:val="nil"/>
              <w:left w:val="nil"/>
              <w:bottom w:val="single" w:sz="4" w:space="0" w:color="auto"/>
              <w:right w:val="single" w:sz="4" w:space="0" w:color="auto"/>
            </w:tcBorders>
            <w:shd w:val="clear" w:color="auto" w:fill="auto"/>
            <w:vAlign w:val="center"/>
            <w:hideMark/>
          </w:tcPr>
          <w:p w14:paraId="44E5339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7F8051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E8EF4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30EE3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72F38B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99F15D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7170D1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A5EEA1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32ED372" w14:textId="77777777" w:rsidTr="00B057DE">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814331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1.4.37.</w:t>
            </w:r>
          </w:p>
        </w:tc>
        <w:tc>
          <w:tcPr>
            <w:tcW w:w="5600" w:type="dxa"/>
            <w:tcBorders>
              <w:top w:val="nil"/>
              <w:left w:val="nil"/>
              <w:bottom w:val="single" w:sz="4" w:space="0" w:color="auto"/>
              <w:right w:val="single" w:sz="4" w:space="0" w:color="auto"/>
            </w:tcBorders>
            <w:shd w:val="clear" w:color="auto" w:fill="auto"/>
            <w:vAlign w:val="center"/>
            <w:hideMark/>
          </w:tcPr>
          <w:p w14:paraId="59F9810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Устройство пешеходной дорожки к зданию по адресу: р.п. Кулотино, ул.Кирова, д.13</w:t>
            </w:r>
          </w:p>
        </w:tc>
        <w:tc>
          <w:tcPr>
            <w:tcW w:w="1080" w:type="dxa"/>
            <w:tcBorders>
              <w:top w:val="nil"/>
              <w:left w:val="nil"/>
              <w:bottom w:val="single" w:sz="4" w:space="0" w:color="auto"/>
              <w:right w:val="single" w:sz="4" w:space="0" w:color="auto"/>
            </w:tcBorders>
            <w:shd w:val="clear" w:color="auto" w:fill="auto"/>
            <w:vAlign w:val="center"/>
            <w:hideMark/>
          </w:tcPr>
          <w:p w14:paraId="53D7CAC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88BEB7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AD541F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251A09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08A893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DBFAE9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D9ACBD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68B259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921F4AB"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72AD5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1.4.38.</w:t>
            </w:r>
          </w:p>
        </w:tc>
        <w:tc>
          <w:tcPr>
            <w:tcW w:w="5600" w:type="dxa"/>
            <w:tcBorders>
              <w:top w:val="nil"/>
              <w:left w:val="nil"/>
              <w:bottom w:val="single" w:sz="4" w:space="0" w:color="auto"/>
              <w:right w:val="single" w:sz="4" w:space="0" w:color="auto"/>
            </w:tcBorders>
            <w:shd w:val="clear" w:color="auto" w:fill="auto"/>
            <w:vAlign w:val="center"/>
            <w:hideMark/>
          </w:tcPr>
          <w:p w14:paraId="5870658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Устройство тротуара по адресу: Проезд Советский</w:t>
            </w:r>
          </w:p>
        </w:tc>
        <w:tc>
          <w:tcPr>
            <w:tcW w:w="1080" w:type="dxa"/>
            <w:tcBorders>
              <w:top w:val="nil"/>
              <w:left w:val="nil"/>
              <w:bottom w:val="single" w:sz="4" w:space="0" w:color="auto"/>
              <w:right w:val="single" w:sz="4" w:space="0" w:color="auto"/>
            </w:tcBorders>
            <w:shd w:val="clear" w:color="auto" w:fill="auto"/>
            <w:vAlign w:val="center"/>
            <w:hideMark/>
          </w:tcPr>
          <w:p w14:paraId="6AF3C91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576DB3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BC48EB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EA3019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E8160F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471AC6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47F0197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0E355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DA985E2"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6B433B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1.4.39.</w:t>
            </w:r>
          </w:p>
        </w:tc>
        <w:tc>
          <w:tcPr>
            <w:tcW w:w="5600" w:type="dxa"/>
            <w:tcBorders>
              <w:top w:val="nil"/>
              <w:left w:val="nil"/>
              <w:bottom w:val="single" w:sz="4" w:space="0" w:color="auto"/>
              <w:right w:val="single" w:sz="4" w:space="0" w:color="auto"/>
            </w:tcBorders>
            <w:shd w:val="clear" w:color="auto" w:fill="auto"/>
            <w:vAlign w:val="center"/>
            <w:hideMark/>
          </w:tcPr>
          <w:p w14:paraId="6A2FD29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Приоретение усатновк урн, шт.</w:t>
            </w:r>
          </w:p>
        </w:tc>
        <w:tc>
          <w:tcPr>
            <w:tcW w:w="1080" w:type="dxa"/>
            <w:tcBorders>
              <w:top w:val="nil"/>
              <w:left w:val="nil"/>
              <w:bottom w:val="single" w:sz="4" w:space="0" w:color="auto"/>
              <w:right w:val="single" w:sz="4" w:space="0" w:color="auto"/>
            </w:tcBorders>
            <w:shd w:val="clear" w:color="auto" w:fill="auto"/>
            <w:vAlign w:val="center"/>
            <w:hideMark/>
          </w:tcPr>
          <w:p w14:paraId="47AF852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95461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0AF07C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5C8FBF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A77C4F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FCC3BE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vAlign w:val="center"/>
            <w:hideMark/>
          </w:tcPr>
          <w:p w14:paraId="5922F6A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D5CD6C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3BF7FAA" w14:textId="77777777" w:rsidTr="00B057DE">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B82224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1.4.40.</w:t>
            </w:r>
          </w:p>
        </w:tc>
        <w:tc>
          <w:tcPr>
            <w:tcW w:w="5600" w:type="dxa"/>
            <w:tcBorders>
              <w:top w:val="nil"/>
              <w:left w:val="nil"/>
              <w:bottom w:val="single" w:sz="4" w:space="0" w:color="auto"/>
              <w:right w:val="single" w:sz="4" w:space="0" w:color="auto"/>
            </w:tcBorders>
            <w:shd w:val="clear" w:color="auto" w:fill="auto"/>
            <w:vAlign w:val="center"/>
            <w:hideMark/>
          </w:tcPr>
          <w:p w14:paraId="5A696B82"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бензиновой воздуходувки-измельчителя CHAMPION GВV326S</w:t>
            </w:r>
          </w:p>
        </w:tc>
        <w:tc>
          <w:tcPr>
            <w:tcW w:w="1080" w:type="dxa"/>
            <w:tcBorders>
              <w:top w:val="nil"/>
              <w:left w:val="nil"/>
              <w:bottom w:val="single" w:sz="4" w:space="0" w:color="auto"/>
              <w:right w:val="single" w:sz="4" w:space="0" w:color="auto"/>
            </w:tcBorders>
            <w:shd w:val="clear" w:color="auto" w:fill="auto"/>
            <w:vAlign w:val="center"/>
            <w:hideMark/>
          </w:tcPr>
          <w:p w14:paraId="194E4E2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C1894D7"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12ED2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F218E9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5674BDB"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46D6021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B1A73D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0DB9A6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9EA4C80"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918E9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1.4.41.</w:t>
            </w:r>
          </w:p>
        </w:tc>
        <w:tc>
          <w:tcPr>
            <w:tcW w:w="5600" w:type="dxa"/>
            <w:tcBorders>
              <w:top w:val="nil"/>
              <w:left w:val="nil"/>
              <w:bottom w:val="single" w:sz="4" w:space="0" w:color="auto"/>
              <w:right w:val="single" w:sz="4" w:space="0" w:color="auto"/>
            </w:tcBorders>
            <w:shd w:val="clear" w:color="auto" w:fill="auto"/>
            <w:vAlign w:val="center"/>
            <w:hideMark/>
          </w:tcPr>
          <w:p w14:paraId="1F1773DF" w14:textId="77777777"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ограждения катка в р.п. Кулотино, пр. Советский</w:t>
            </w:r>
          </w:p>
        </w:tc>
        <w:tc>
          <w:tcPr>
            <w:tcW w:w="1080" w:type="dxa"/>
            <w:tcBorders>
              <w:top w:val="nil"/>
              <w:left w:val="nil"/>
              <w:bottom w:val="single" w:sz="4" w:space="0" w:color="auto"/>
              <w:right w:val="single" w:sz="4" w:space="0" w:color="auto"/>
            </w:tcBorders>
            <w:shd w:val="clear" w:color="auto" w:fill="auto"/>
            <w:vAlign w:val="center"/>
            <w:hideMark/>
          </w:tcPr>
          <w:p w14:paraId="61C4FD0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D2B557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27AE6A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FF0BEB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1D11E9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E90465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FE7B1F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6A2AD9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3F7637AC"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C85B1D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1.4.42.</w:t>
            </w:r>
          </w:p>
        </w:tc>
        <w:tc>
          <w:tcPr>
            <w:tcW w:w="5600" w:type="dxa"/>
            <w:tcBorders>
              <w:top w:val="nil"/>
              <w:left w:val="nil"/>
              <w:bottom w:val="single" w:sz="4" w:space="0" w:color="auto"/>
              <w:right w:val="single" w:sz="4" w:space="0" w:color="auto"/>
            </w:tcBorders>
            <w:shd w:val="clear" w:color="auto" w:fill="auto"/>
            <w:vAlign w:val="center"/>
            <w:hideMark/>
          </w:tcPr>
          <w:p w14:paraId="0003D801" w14:textId="1779865F" w:rsidR="00B057DE" w:rsidRPr="00B057DE" w:rsidRDefault="00B057DE" w:rsidP="00B057DE">
            <w:pPr>
              <w:spacing w:after="0" w:line="220" w:lineRule="exact"/>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Летне-</w:t>
            </w:r>
            <w:r w:rsidR="00082A0C" w:rsidRPr="00B057DE">
              <w:rPr>
                <w:rFonts w:ascii="Times New Roman" w:eastAsia="Times New Roman" w:hAnsi="Times New Roman"/>
                <w:color w:val="000000"/>
                <w:sz w:val="16"/>
                <w:szCs w:val="16"/>
                <w:lang w:eastAsia="ru-RU"/>
              </w:rPr>
              <w:t>осеннее</w:t>
            </w:r>
            <w:r w:rsidRPr="00B057DE">
              <w:rPr>
                <w:rFonts w:ascii="Times New Roman" w:eastAsia="Times New Roman" w:hAnsi="Times New Roman"/>
                <w:color w:val="000000"/>
                <w:sz w:val="16"/>
                <w:szCs w:val="16"/>
                <w:lang w:eastAsia="ru-RU"/>
              </w:rPr>
              <w:t xml:space="preserve"> содержание территории Кулотинского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14:paraId="2E82448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68ACDCC"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605F6F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DE060C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EEC17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97FB02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2962A3A"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5DECD4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r>
      <w:tr w:rsidR="00B057DE" w:rsidRPr="00B057DE" w14:paraId="7BF0ED85" w14:textId="77777777" w:rsidTr="00B057DE">
        <w:trPr>
          <w:trHeight w:val="3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42864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1.4.43.</w:t>
            </w:r>
          </w:p>
        </w:tc>
        <w:tc>
          <w:tcPr>
            <w:tcW w:w="5600" w:type="dxa"/>
            <w:tcBorders>
              <w:top w:val="nil"/>
              <w:left w:val="nil"/>
              <w:bottom w:val="single" w:sz="4" w:space="0" w:color="auto"/>
              <w:right w:val="single" w:sz="4" w:space="0" w:color="auto"/>
            </w:tcBorders>
            <w:shd w:val="clear" w:color="auto" w:fill="auto"/>
            <w:vAlign w:val="center"/>
            <w:hideMark/>
          </w:tcPr>
          <w:p w14:paraId="5425D52A" w14:textId="77777777" w:rsidR="00B057DE" w:rsidRPr="00B057DE" w:rsidRDefault="00B057DE" w:rsidP="00B057DE">
            <w:pPr>
              <w:spacing w:after="0" w:line="220" w:lineRule="exact"/>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Устройство пешеходной дорожки вдоль здания по адресу: р.п. Кулотино, ул.Кирова, д.13</w:t>
            </w:r>
          </w:p>
        </w:tc>
        <w:tc>
          <w:tcPr>
            <w:tcW w:w="1080" w:type="dxa"/>
            <w:tcBorders>
              <w:top w:val="nil"/>
              <w:left w:val="nil"/>
              <w:bottom w:val="single" w:sz="4" w:space="0" w:color="auto"/>
              <w:right w:val="single" w:sz="4" w:space="0" w:color="auto"/>
            </w:tcBorders>
            <w:shd w:val="clear" w:color="auto" w:fill="auto"/>
            <w:vAlign w:val="center"/>
            <w:hideMark/>
          </w:tcPr>
          <w:p w14:paraId="4A6F8CC4"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78133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871BC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341442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9DFB80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6A398B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D25A853"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B752D2"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F4333C7" w14:textId="77777777" w:rsidTr="00B057DE">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D50019"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1.4.44.</w:t>
            </w:r>
          </w:p>
        </w:tc>
        <w:tc>
          <w:tcPr>
            <w:tcW w:w="5600" w:type="dxa"/>
            <w:tcBorders>
              <w:top w:val="nil"/>
              <w:left w:val="nil"/>
              <w:bottom w:val="single" w:sz="4" w:space="0" w:color="auto"/>
              <w:right w:val="single" w:sz="4" w:space="0" w:color="auto"/>
            </w:tcBorders>
            <w:shd w:val="clear" w:color="auto" w:fill="auto"/>
            <w:vAlign w:val="center"/>
            <w:hideMark/>
          </w:tcPr>
          <w:p w14:paraId="5A71B7CA" w14:textId="77777777" w:rsidR="00B057DE" w:rsidRPr="00B057DE" w:rsidRDefault="00B057DE" w:rsidP="00B057DE">
            <w:pPr>
              <w:spacing w:after="0" w:line="220" w:lineRule="exact"/>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Ремонт пешеходной дорожки вдоль сквера</w:t>
            </w:r>
          </w:p>
        </w:tc>
        <w:tc>
          <w:tcPr>
            <w:tcW w:w="1080" w:type="dxa"/>
            <w:tcBorders>
              <w:top w:val="nil"/>
              <w:left w:val="nil"/>
              <w:bottom w:val="single" w:sz="4" w:space="0" w:color="auto"/>
              <w:right w:val="single" w:sz="4" w:space="0" w:color="auto"/>
            </w:tcBorders>
            <w:shd w:val="clear" w:color="auto" w:fill="auto"/>
            <w:vAlign w:val="center"/>
            <w:hideMark/>
          </w:tcPr>
          <w:p w14:paraId="57A4B21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452451F"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332ABC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9F3B766"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5CF84F1"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52BF6ED"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2ACD915"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C10E58E"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bl>
    <w:p w14:paraId="6026462A" w14:textId="77777777" w:rsidR="00B057DE" w:rsidRPr="00B057DE" w:rsidRDefault="00B057DE" w:rsidP="00B057DE">
      <w:pPr>
        <w:suppressAutoHyphens/>
        <w:spacing w:after="0" w:line="220" w:lineRule="exact"/>
        <w:ind w:right="-6"/>
        <w:jc w:val="both"/>
        <w:rPr>
          <w:rFonts w:ascii="Times New Roman" w:hAnsi="Times New Roman"/>
          <w:color w:val="000000"/>
          <w:sz w:val="28"/>
          <w:szCs w:val="28"/>
          <w:lang w:eastAsia="zh-CN"/>
        </w:rPr>
      </w:pPr>
      <w:r w:rsidRPr="00B057DE">
        <w:rPr>
          <w:rFonts w:ascii="Times New Roman" w:hAnsi="Times New Roman"/>
          <w:color w:val="000000"/>
          <w:sz w:val="28"/>
          <w:szCs w:val="28"/>
          <w:lang w:eastAsia="zh-CN"/>
        </w:rPr>
        <w:t>»</w:t>
      </w:r>
    </w:p>
    <w:p w14:paraId="375E902D" w14:textId="77777777" w:rsidR="00B057DE" w:rsidRPr="00B057DE" w:rsidRDefault="00B057DE" w:rsidP="00B057DE">
      <w:pPr>
        <w:suppressAutoHyphens/>
        <w:spacing w:after="0" w:line="220" w:lineRule="exact"/>
        <w:ind w:right="-6"/>
        <w:jc w:val="both"/>
        <w:rPr>
          <w:rFonts w:ascii="Times New Roman" w:hAnsi="Times New Roman"/>
          <w:color w:val="000000"/>
          <w:sz w:val="28"/>
          <w:szCs w:val="28"/>
          <w:lang w:val="x-none" w:eastAsia="zh-CN"/>
        </w:rPr>
      </w:pPr>
      <w:r w:rsidRPr="00B057DE">
        <w:rPr>
          <w:rFonts w:ascii="Times New Roman" w:hAnsi="Times New Roman"/>
          <w:color w:val="000000"/>
          <w:sz w:val="28"/>
          <w:szCs w:val="28"/>
          <w:lang w:val="x-none" w:eastAsia="zh-CN"/>
        </w:rPr>
        <w:t>1.1.2. Изложить пункт 6 в редакции:</w:t>
      </w:r>
    </w:p>
    <w:p w14:paraId="41CDDCCC" w14:textId="77777777" w:rsidR="00B057DE" w:rsidRPr="00B057DE" w:rsidRDefault="00B057DE" w:rsidP="00B057DE">
      <w:pPr>
        <w:suppressAutoHyphens/>
        <w:spacing w:after="0" w:line="220" w:lineRule="exact"/>
        <w:ind w:right="-6"/>
        <w:jc w:val="both"/>
        <w:rPr>
          <w:rFonts w:ascii="Times New Roman" w:hAnsi="Times New Roman"/>
          <w:color w:val="000000"/>
          <w:sz w:val="28"/>
          <w:szCs w:val="28"/>
          <w:lang w:val="x-none" w:eastAsia="zh-CN"/>
        </w:rPr>
      </w:pPr>
      <w:r w:rsidRPr="00B057DE">
        <w:rPr>
          <w:rFonts w:ascii="Times New Roman" w:hAnsi="Times New Roman"/>
          <w:color w:val="000000"/>
          <w:sz w:val="28"/>
          <w:szCs w:val="28"/>
          <w:lang w:val="x-none" w:eastAsia="zh-CN"/>
        </w:rPr>
        <w:t xml:space="preserve">«Объемы и источники финансирования муниципальной программы в целом по годам реализации (тыс. рублей)»: </w:t>
      </w:r>
      <w:r w:rsidRPr="00B057DE">
        <w:rPr>
          <w:rFonts w:ascii="Times New Roman" w:hAnsi="Times New Roman"/>
          <w:color w:val="000000"/>
          <w:sz w:val="28"/>
          <w:szCs w:val="28"/>
          <w:lang w:eastAsia="zh-CN"/>
        </w:rPr>
        <w:t>«</w:t>
      </w:r>
    </w:p>
    <w:tbl>
      <w:tblPr>
        <w:tblW w:w="15309" w:type="dxa"/>
        <w:tblInd w:w="137" w:type="dxa"/>
        <w:tblLayout w:type="fixed"/>
        <w:tblCellMar>
          <w:left w:w="75" w:type="dxa"/>
          <w:right w:w="75" w:type="dxa"/>
        </w:tblCellMar>
        <w:tblLook w:val="0000" w:firstRow="0" w:lastRow="0" w:firstColumn="0" w:lastColumn="0" w:noHBand="0" w:noVBand="0"/>
      </w:tblPr>
      <w:tblGrid>
        <w:gridCol w:w="1134"/>
        <w:gridCol w:w="1701"/>
        <w:gridCol w:w="1985"/>
        <w:gridCol w:w="1842"/>
        <w:gridCol w:w="3544"/>
        <w:gridCol w:w="2268"/>
        <w:gridCol w:w="2835"/>
      </w:tblGrid>
      <w:tr w:rsidR="00B057DE" w:rsidRPr="00B057DE" w14:paraId="26D8A5B8" w14:textId="77777777" w:rsidTr="000768FE">
        <w:trPr>
          <w:trHeight w:val="200"/>
        </w:trPr>
        <w:tc>
          <w:tcPr>
            <w:tcW w:w="1134" w:type="dxa"/>
            <w:vMerge w:val="restart"/>
            <w:tcBorders>
              <w:top w:val="single" w:sz="4" w:space="0" w:color="000000"/>
              <w:left w:val="single" w:sz="4" w:space="0" w:color="000000"/>
              <w:bottom w:val="single" w:sz="4" w:space="0" w:color="000000"/>
              <w:right w:val="nil"/>
            </w:tcBorders>
            <w:vAlign w:val="center"/>
          </w:tcPr>
          <w:p w14:paraId="119C5EC5"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Год</w:t>
            </w:r>
          </w:p>
        </w:tc>
        <w:tc>
          <w:tcPr>
            <w:tcW w:w="14175" w:type="dxa"/>
            <w:gridSpan w:val="6"/>
            <w:tcBorders>
              <w:top w:val="single" w:sz="4" w:space="0" w:color="000000"/>
              <w:left w:val="single" w:sz="4" w:space="0" w:color="000000"/>
              <w:bottom w:val="single" w:sz="4" w:space="0" w:color="000000"/>
              <w:right w:val="single" w:sz="4" w:space="0" w:color="000000"/>
            </w:tcBorders>
          </w:tcPr>
          <w:p w14:paraId="36EC6B2E"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Источник финансирования</w:t>
            </w:r>
          </w:p>
        </w:tc>
      </w:tr>
      <w:tr w:rsidR="00B057DE" w:rsidRPr="00B057DE" w14:paraId="7B0C888F" w14:textId="77777777" w:rsidTr="000768FE">
        <w:trPr>
          <w:trHeight w:val="445"/>
        </w:trPr>
        <w:tc>
          <w:tcPr>
            <w:tcW w:w="1134" w:type="dxa"/>
            <w:vMerge/>
            <w:tcBorders>
              <w:top w:val="single" w:sz="4" w:space="0" w:color="000000"/>
              <w:left w:val="single" w:sz="4" w:space="0" w:color="000000"/>
              <w:bottom w:val="single" w:sz="4" w:space="0" w:color="000000"/>
              <w:right w:val="nil"/>
            </w:tcBorders>
            <w:vAlign w:val="center"/>
          </w:tcPr>
          <w:p w14:paraId="605A4DCC" w14:textId="77777777" w:rsidR="00B057DE" w:rsidRPr="00B057DE" w:rsidRDefault="00B057DE" w:rsidP="00B057DE">
            <w:pPr>
              <w:spacing w:after="0" w:line="220" w:lineRule="exact"/>
              <w:jc w:val="center"/>
              <w:rPr>
                <w:rFonts w:ascii="Times New Roman" w:eastAsia="Times New Roman" w:hAnsi="Times New Roman"/>
                <w:b/>
                <w:color w:val="000000"/>
                <w:sz w:val="16"/>
                <w:szCs w:val="16"/>
                <w:lang w:eastAsia="ar-SA"/>
              </w:rPr>
            </w:pPr>
          </w:p>
        </w:tc>
        <w:tc>
          <w:tcPr>
            <w:tcW w:w="1701" w:type="dxa"/>
            <w:tcBorders>
              <w:top w:val="single" w:sz="4" w:space="0" w:color="000000"/>
              <w:left w:val="single" w:sz="4" w:space="0" w:color="000000"/>
              <w:bottom w:val="single" w:sz="4" w:space="0" w:color="000000"/>
              <w:right w:val="nil"/>
            </w:tcBorders>
          </w:tcPr>
          <w:p w14:paraId="03676FAB"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федеральный бюджет</w:t>
            </w:r>
          </w:p>
        </w:tc>
        <w:tc>
          <w:tcPr>
            <w:tcW w:w="1985" w:type="dxa"/>
            <w:tcBorders>
              <w:top w:val="single" w:sz="4" w:space="0" w:color="000000"/>
              <w:left w:val="single" w:sz="4" w:space="0" w:color="000000"/>
              <w:bottom w:val="single" w:sz="4" w:space="0" w:color="000000"/>
              <w:right w:val="nil"/>
            </w:tcBorders>
          </w:tcPr>
          <w:p w14:paraId="32339D75"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областной бюджет</w:t>
            </w:r>
          </w:p>
        </w:tc>
        <w:tc>
          <w:tcPr>
            <w:tcW w:w="1842" w:type="dxa"/>
            <w:tcBorders>
              <w:top w:val="single" w:sz="4" w:space="0" w:color="000000"/>
              <w:left w:val="single" w:sz="4" w:space="0" w:color="000000"/>
              <w:bottom w:val="single" w:sz="4" w:space="0" w:color="000000"/>
              <w:right w:val="nil"/>
            </w:tcBorders>
          </w:tcPr>
          <w:p w14:paraId="012C5D09"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бюджет района</w:t>
            </w:r>
          </w:p>
        </w:tc>
        <w:tc>
          <w:tcPr>
            <w:tcW w:w="3544" w:type="dxa"/>
            <w:tcBorders>
              <w:top w:val="single" w:sz="4" w:space="0" w:color="000000"/>
              <w:left w:val="single" w:sz="4" w:space="0" w:color="000000"/>
              <w:bottom w:val="single" w:sz="4" w:space="0" w:color="000000"/>
              <w:right w:val="nil"/>
            </w:tcBorders>
          </w:tcPr>
          <w:p w14:paraId="1DF9D958"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бюджет городского поселения</w:t>
            </w:r>
          </w:p>
        </w:tc>
        <w:tc>
          <w:tcPr>
            <w:tcW w:w="2268" w:type="dxa"/>
            <w:tcBorders>
              <w:top w:val="single" w:sz="4" w:space="0" w:color="000000"/>
              <w:left w:val="single" w:sz="4" w:space="0" w:color="000000"/>
              <w:bottom w:val="single" w:sz="4" w:space="0" w:color="000000"/>
              <w:right w:val="nil"/>
            </w:tcBorders>
          </w:tcPr>
          <w:p w14:paraId="1513CBDB"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внебюджетные</w:t>
            </w:r>
          </w:p>
          <w:p w14:paraId="33804918"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средства</w:t>
            </w:r>
          </w:p>
        </w:tc>
        <w:tc>
          <w:tcPr>
            <w:tcW w:w="2835" w:type="dxa"/>
            <w:tcBorders>
              <w:top w:val="single" w:sz="4" w:space="0" w:color="000000"/>
              <w:left w:val="single" w:sz="4" w:space="0" w:color="000000"/>
              <w:bottom w:val="single" w:sz="4" w:space="0" w:color="000000"/>
              <w:right w:val="single" w:sz="4" w:space="0" w:color="000000"/>
            </w:tcBorders>
          </w:tcPr>
          <w:p w14:paraId="5B80E636" w14:textId="77777777" w:rsidR="00B057DE" w:rsidRPr="00B057DE" w:rsidRDefault="00B057DE" w:rsidP="00B057DE">
            <w:pPr>
              <w:widowControl w:val="0"/>
              <w:suppressAutoHyphens/>
              <w:autoSpaceDE w:val="0"/>
              <w:spacing w:after="0" w:line="220" w:lineRule="exact"/>
              <w:jc w:val="center"/>
              <w:rPr>
                <w:rFonts w:ascii="Times New Roman" w:eastAsia="Times New Roman" w:hAnsi="Times New Roman"/>
                <w:b/>
                <w:color w:val="000000"/>
                <w:sz w:val="16"/>
                <w:szCs w:val="16"/>
                <w:lang w:eastAsia="ar-SA"/>
              </w:rPr>
            </w:pPr>
            <w:r w:rsidRPr="00B057DE">
              <w:rPr>
                <w:rFonts w:ascii="Times New Roman" w:eastAsia="Times New Roman" w:hAnsi="Times New Roman"/>
                <w:b/>
                <w:color w:val="000000"/>
                <w:sz w:val="16"/>
                <w:szCs w:val="16"/>
                <w:lang w:eastAsia="ar-SA"/>
              </w:rPr>
              <w:t>всего</w:t>
            </w:r>
          </w:p>
        </w:tc>
      </w:tr>
      <w:tr w:rsidR="00B057DE" w:rsidRPr="00B057DE" w14:paraId="44A04853" w14:textId="77777777" w:rsidTr="000768FE">
        <w:trPr>
          <w:trHeight w:val="193"/>
        </w:trPr>
        <w:tc>
          <w:tcPr>
            <w:tcW w:w="1134" w:type="dxa"/>
            <w:tcBorders>
              <w:top w:val="nil"/>
              <w:left w:val="single" w:sz="8" w:space="0" w:color="000000"/>
              <w:bottom w:val="single" w:sz="8" w:space="0" w:color="000000"/>
              <w:right w:val="nil"/>
            </w:tcBorders>
            <w:shd w:val="clear" w:color="auto" w:fill="auto"/>
            <w:vAlign w:val="center"/>
          </w:tcPr>
          <w:p w14:paraId="2ADFBD80"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ar-SA"/>
              </w:rPr>
              <w:t>1</w:t>
            </w:r>
          </w:p>
        </w:tc>
        <w:tc>
          <w:tcPr>
            <w:tcW w:w="1701" w:type="dxa"/>
            <w:tcBorders>
              <w:top w:val="nil"/>
              <w:left w:val="single" w:sz="8" w:space="0" w:color="000000"/>
              <w:bottom w:val="single" w:sz="8" w:space="0" w:color="000000"/>
              <w:right w:val="nil"/>
            </w:tcBorders>
            <w:shd w:val="clear" w:color="auto" w:fill="auto"/>
            <w:vAlign w:val="center"/>
          </w:tcPr>
          <w:p w14:paraId="6475B289"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w:t>
            </w:r>
          </w:p>
        </w:tc>
        <w:tc>
          <w:tcPr>
            <w:tcW w:w="1985" w:type="dxa"/>
            <w:tcBorders>
              <w:top w:val="nil"/>
              <w:left w:val="single" w:sz="8" w:space="0" w:color="000000"/>
              <w:bottom w:val="single" w:sz="8" w:space="0" w:color="000000"/>
              <w:right w:val="nil"/>
            </w:tcBorders>
            <w:shd w:val="clear" w:color="auto" w:fill="auto"/>
            <w:vAlign w:val="center"/>
          </w:tcPr>
          <w:p w14:paraId="124F2636"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3</w:t>
            </w:r>
          </w:p>
        </w:tc>
        <w:tc>
          <w:tcPr>
            <w:tcW w:w="1842" w:type="dxa"/>
            <w:tcBorders>
              <w:top w:val="nil"/>
              <w:left w:val="single" w:sz="8" w:space="0" w:color="000000"/>
              <w:bottom w:val="single" w:sz="8" w:space="0" w:color="000000"/>
              <w:right w:val="nil"/>
            </w:tcBorders>
            <w:shd w:val="clear" w:color="auto" w:fill="auto"/>
            <w:vAlign w:val="center"/>
          </w:tcPr>
          <w:p w14:paraId="0179A370"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4</w:t>
            </w:r>
          </w:p>
        </w:tc>
        <w:tc>
          <w:tcPr>
            <w:tcW w:w="3544" w:type="dxa"/>
            <w:tcBorders>
              <w:top w:val="nil"/>
              <w:left w:val="single" w:sz="8" w:space="0" w:color="000000"/>
              <w:bottom w:val="single" w:sz="8" w:space="0" w:color="000000"/>
              <w:right w:val="nil"/>
            </w:tcBorders>
            <w:shd w:val="clear" w:color="auto" w:fill="auto"/>
            <w:vAlign w:val="center"/>
          </w:tcPr>
          <w:p w14:paraId="327FAD8B"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5</w:t>
            </w:r>
          </w:p>
        </w:tc>
        <w:tc>
          <w:tcPr>
            <w:tcW w:w="2268" w:type="dxa"/>
            <w:tcBorders>
              <w:top w:val="nil"/>
              <w:left w:val="single" w:sz="8" w:space="0" w:color="000000"/>
              <w:bottom w:val="single" w:sz="8" w:space="0" w:color="000000"/>
              <w:right w:val="nil"/>
            </w:tcBorders>
            <w:shd w:val="clear" w:color="auto" w:fill="auto"/>
            <w:vAlign w:val="center"/>
          </w:tcPr>
          <w:p w14:paraId="67318DA1"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6</w:t>
            </w:r>
          </w:p>
        </w:tc>
        <w:tc>
          <w:tcPr>
            <w:tcW w:w="2835" w:type="dxa"/>
            <w:tcBorders>
              <w:top w:val="nil"/>
              <w:left w:val="single" w:sz="8" w:space="0" w:color="000000"/>
              <w:bottom w:val="single" w:sz="8" w:space="0" w:color="000000"/>
              <w:right w:val="single" w:sz="8" w:space="0" w:color="000000"/>
            </w:tcBorders>
            <w:shd w:val="clear" w:color="auto" w:fill="auto"/>
            <w:vAlign w:val="center"/>
          </w:tcPr>
          <w:p w14:paraId="7313408D"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7</w:t>
            </w:r>
          </w:p>
        </w:tc>
      </w:tr>
      <w:tr w:rsidR="00B057DE" w:rsidRPr="00B057DE" w14:paraId="19704BB5" w14:textId="77777777" w:rsidTr="000768FE">
        <w:trPr>
          <w:trHeight w:val="2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36F98" w14:textId="77777777" w:rsidR="00B057DE" w:rsidRPr="00B057DE" w:rsidRDefault="00B057DE" w:rsidP="00B057DE">
            <w:pPr>
              <w:spacing w:after="0" w:line="220" w:lineRule="exact"/>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ar-SA"/>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DCF31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ar-SA"/>
              </w:rPr>
              <w: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6656CE"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1CDF13"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3544" w:type="dxa"/>
            <w:tcBorders>
              <w:top w:val="single" w:sz="4" w:space="0" w:color="auto"/>
              <w:left w:val="nil"/>
              <w:bottom w:val="single" w:sz="4" w:space="0" w:color="auto"/>
              <w:right w:val="single" w:sz="4" w:space="0" w:color="auto"/>
            </w:tcBorders>
            <w:shd w:val="clear" w:color="auto" w:fill="auto"/>
            <w:vAlign w:val="center"/>
          </w:tcPr>
          <w:p w14:paraId="54A6A542"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4007,90000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1EA826"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25851B"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4007,90000</w:t>
            </w:r>
          </w:p>
        </w:tc>
      </w:tr>
      <w:tr w:rsidR="00B057DE" w:rsidRPr="00B057DE" w14:paraId="73677003" w14:textId="77777777" w:rsidTr="000768FE">
        <w:trPr>
          <w:trHeight w:val="193"/>
        </w:trPr>
        <w:tc>
          <w:tcPr>
            <w:tcW w:w="1134" w:type="dxa"/>
            <w:tcBorders>
              <w:top w:val="nil"/>
              <w:left w:val="single" w:sz="4" w:space="0" w:color="auto"/>
              <w:bottom w:val="single" w:sz="4" w:space="0" w:color="auto"/>
              <w:right w:val="single" w:sz="4" w:space="0" w:color="auto"/>
            </w:tcBorders>
            <w:shd w:val="clear" w:color="auto" w:fill="auto"/>
            <w:vAlign w:val="center"/>
          </w:tcPr>
          <w:p w14:paraId="04150BA4"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6C3E7D"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210,83466</w:t>
            </w:r>
          </w:p>
        </w:tc>
        <w:tc>
          <w:tcPr>
            <w:tcW w:w="1985" w:type="dxa"/>
            <w:tcBorders>
              <w:top w:val="nil"/>
              <w:left w:val="nil"/>
              <w:bottom w:val="single" w:sz="4" w:space="0" w:color="auto"/>
              <w:right w:val="single" w:sz="4" w:space="0" w:color="auto"/>
            </w:tcBorders>
            <w:shd w:val="clear" w:color="auto" w:fill="auto"/>
            <w:vAlign w:val="center"/>
          </w:tcPr>
          <w:p w14:paraId="71A605D1"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470,91330</w:t>
            </w:r>
          </w:p>
        </w:tc>
        <w:tc>
          <w:tcPr>
            <w:tcW w:w="1842" w:type="dxa"/>
            <w:tcBorders>
              <w:top w:val="nil"/>
              <w:left w:val="nil"/>
              <w:bottom w:val="single" w:sz="4" w:space="0" w:color="auto"/>
              <w:right w:val="single" w:sz="4" w:space="0" w:color="auto"/>
            </w:tcBorders>
            <w:shd w:val="clear" w:color="auto" w:fill="auto"/>
            <w:vAlign w:val="center"/>
          </w:tcPr>
          <w:p w14:paraId="093A1CEA"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3544" w:type="dxa"/>
            <w:tcBorders>
              <w:top w:val="nil"/>
              <w:left w:val="nil"/>
              <w:bottom w:val="single" w:sz="4" w:space="0" w:color="auto"/>
              <w:right w:val="single" w:sz="4" w:space="0" w:color="auto"/>
            </w:tcBorders>
            <w:shd w:val="clear" w:color="auto" w:fill="auto"/>
            <w:vAlign w:val="center"/>
          </w:tcPr>
          <w:p w14:paraId="1573E566"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5858,55300</w:t>
            </w:r>
          </w:p>
        </w:tc>
        <w:tc>
          <w:tcPr>
            <w:tcW w:w="2268" w:type="dxa"/>
            <w:tcBorders>
              <w:top w:val="nil"/>
              <w:left w:val="nil"/>
              <w:bottom w:val="single" w:sz="4" w:space="0" w:color="auto"/>
              <w:right w:val="single" w:sz="4" w:space="0" w:color="auto"/>
            </w:tcBorders>
            <w:shd w:val="clear" w:color="auto" w:fill="auto"/>
            <w:vAlign w:val="center"/>
          </w:tcPr>
          <w:p w14:paraId="1A3429DD"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2835" w:type="dxa"/>
            <w:tcBorders>
              <w:top w:val="nil"/>
              <w:left w:val="nil"/>
              <w:bottom w:val="single" w:sz="4" w:space="0" w:color="auto"/>
              <w:right w:val="single" w:sz="4" w:space="0" w:color="auto"/>
            </w:tcBorders>
            <w:shd w:val="clear" w:color="auto" w:fill="auto"/>
            <w:vAlign w:val="center"/>
          </w:tcPr>
          <w:p w14:paraId="5E36B26A"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6540,30096</w:t>
            </w:r>
          </w:p>
        </w:tc>
      </w:tr>
      <w:tr w:rsidR="00B057DE" w:rsidRPr="00B057DE" w14:paraId="6B847535" w14:textId="77777777" w:rsidTr="000768FE">
        <w:trPr>
          <w:trHeight w:val="300"/>
        </w:trPr>
        <w:tc>
          <w:tcPr>
            <w:tcW w:w="1134" w:type="dxa"/>
            <w:tcBorders>
              <w:top w:val="nil"/>
              <w:left w:val="single" w:sz="4" w:space="0" w:color="auto"/>
              <w:bottom w:val="single" w:sz="4" w:space="0" w:color="auto"/>
              <w:right w:val="single" w:sz="4" w:space="0" w:color="auto"/>
            </w:tcBorders>
            <w:shd w:val="clear" w:color="auto" w:fill="auto"/>
            <w:vAlign w:val="center"/>
          </w:tcPr>
          <w:p w14:paraId="62410552"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2021</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75F9B8"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118,55000</w:t>
            </w:r>
          </w:p>
        </w:tc>
        <w:tc>
          <w:tcPr>
            <w:tcW w:w="1985" w:type="dxa"/>
            <w:tcBorders>
              <w:top w:val="nil"/>
              <w:left w:val="nil"/>
              <w:bottom w:val="single" w:sz="4" w:space="0" w:color="auto"/>
              <w:right w:val="single" w:sz="4" w:space="0" w:color="auto"/>
            </w:tcBorders>
            <w:shd w:val="clear" w:color="auto" w:fill="auto"/>
            <w:vAlign w:val="center"/>
          </w:tcPr>
          <w:p w14:paraId="0FFA0D5F"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80,41000</w:t>
            </w:r>
          </w:p>
        </w:tc>
        <w:tc>
          <w:tcPr>
            <w:tcW w:w="1842" w:type="dxa"/>
            <w:tcBorders>
              <w:top w:val="nil"/>
              <w:left w:val="nil"/>
              <w:bottom w:val="single" w:sz="4" w:space="0" w:color="auto"/>
              <w:right w:val="single" w:sz="4" w:space="0" w:color="auto"/>
            </w:tcBorders>
            <w:shd w:val="clear" w:color="auto" w:fill="auto"/>
            <w:vAlign w:val="center"/>
          </w:tcPr>
          <w:p w14:paraId="06DF9D01"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530,20000</w:t>
            </w:r>
          </w:p>
        </w:tc>
        <w:tc>
          <w:tcPr>
            <w:tcW w:w="3544" w:type="dxa"/>
            <w:tcBorders>
              <w:top w:val="nil"/>
              <w:left w:val="nil"/>
              <w:bottom w:val="single" w:sz="4" w:space="0" w:color="auto"/>
              <w:right w:val="single" w:sz="4" w:space="0" w:color="auto"/>
            </w:tcBorders>
            <w:shd w:val="clear" w:color="auto" w:fill="auto"/>
            <w:vAlign w:val="center"/>
          </w:tcPr>
          <w:p w14:paraId="4B96D846"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8928,47300</w:t>
            </w:r>
          </w:p>
        </w:tc>
        <w:tc>
          <w:tcPr>
            <w:tcW w:w="2268" w:type="dxa"/>
            <w:tcBorders>
              <w:top w:val="nil"/>
              <w:left w:val="nil"/>
              <w:bottom w:val="single" w:sz="4" w:space="0" w:color="auto"/>
              <w:right w:val="single" w:sz="4" w:space="0" w:color="auto"/>
            </w:tcBorders>
            <w:shd w:val="clear" w:color="auto" w:fill="auto"/>
            <w:vAlign w:val="center"/>
          </w:tcPr>
          <w:p w14:paraId="74F3D602"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2835" w:type="dxa"/>
            <w:tcBorders>
              <w:top w:val="nil"/>
              <w:left w:val="nil"/>
              <w:bottom w:val="single" w:sz="4" w:space="0" w:color="auto"/>
              <w:right w:val="single" w:sz="4" w:space="0" w:color="auto"/>
            </w:tcBorders>
            <w:shd w:val="clear" w:color="auto" w:fill="auto"/>
            <w:vAlign w:val="center"/>
          </w:tcPr>
          <w:p w14:paraId="49661019"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9657,63300</w:t>
            </w:r>
          </w:p>
        </w:tc>
      </w:tr>
      <w:tr w:rsidR="00B057DE" w:rsidRPr="00B057DE" w14:paraId="649097FF" w14:textId="77777777" w:rsidTr="000768FE">
        <w:trPr>
          <w:trHeight w:val="200"/>
        </w:trPr>
        <w:tc>
          <w:tcPr>
            <w:tcW w:w="1134" w:type="dxa"/>
            <w:tcBorders>
              <w:top w:val="nil"/>
              <w:left w:val="single" w:sz="4" w:space="0" w:color="auto"/>
              <w:bottom w:val="single" w:sz="4" w:space="0" w:color="auto"/>
              <w:right w:val="single" w:sz="4" w:space="0" w:color="auto"/>
            </w:tcBorders>
            <w:shd w:val="clear" w:color="auto" w:fill="auto"/>
            <w:vAlign w:val="center"/>
          </w:tcPr>
          <w:p w14:paraId="53916232"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2022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710065"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1985" w:type="dxa"/>
            <w:tcBorders>
              <w:top w:val="nil"/>
              <w:left w:val="nil"/>
              <w:bottom w:val="single" w:sz="4" w:space="0" w:color="auto"/>
              <w:right w:val="single" w:sz="4" w:space="0" w:color="auto"/>
            </w:tcBorders>
            <w:shd w:val="clear" w:color="auto" w:fill="auto"/>
            <w:vAlign w:val="center"/>
          </w:tcPr>
          <w:p w14:paraId="0928C935"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976,42000</w:t>
            </w:r>
          </w:p>
        </w:tc>
        <w:tc>
          <w:tcPr>
            <w:tcW w:w="1842" w:type="dxa"/>
            <w:tcBorders>
              <w:top w:val="nil"/>
              <w:left w:val="nil"/>
              <w:bottom w:val="single" w:sz="4" w:space="0" w:color="auto"/>
              <w:right w:val="single" w:sz="4" w:space="0" w:color="auto"/>
            </w:tcBorders>
            <w:shd w:val="clear" w:color="auto" w:fill="auto"/>
            <w:vAlign w:val="center"/>
          </w:tcPr>
          <w:p w14:paraId="7CBBB7AA"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906,56921</w:t>
            </w:r>
          </w:p>
        </w:tc>
        <w:tc>
          <w:tcPr>
            <w:tcW w:w="3544" w:type="dxa"/>
            <w:tcBorders>
              <w:top w:val="nil"/>
              <w:left w:val="nil"/>
              <w:bottom w:val="single" w:sz="4" w:space="0" w:color="auto"/>
              <w:right w:val="single" w:sz="4" w:space="0" w:color="auto"/>
            </w:tcBorders>
            <w:shd w:val="clear" w:color="auto" w:fill="auto"/>
            <w:vAlign w:val="center"/>
          </w:tcPr>
          <w:p w14:paraId="4881E48D"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11380,51371</w:t>
            </w:r>
          </w:p>
        </w:tc>
        <w:tc>
          <w:tcPr>
            <w:tcW w:w="2268" w:type="dxa"/>
            <w:tcBorders>
              <w:top w:val="nil"/>
              <w:left w:val="nil"/>
              <w:bottom w:val="single" w:sz="4" w:space="0" w:color="auto"/>
              <w:right w:val="single" w:sz="4" w:space="0" w:color="auto"/>
            </w:tcBorders>
            <w:shd w:val="clear" w:color="auto" w:fill="auto"/>
            <w:vAlign w:val="center"/>
          </w:tcPr>
          <w:p w14:paraId="3A29CF5D"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2835" w:type="dxa"/>
            <w:tcBorders>
              <w:top w:val="nil"/>
              <w:left w:val="nil"/>
              <w:bottom w:val="single" w:sz="4" w:space="0" w:color="auto"/>
              <w:right w:val="single" w:sz="4" w:space="0" w:color="auto"/>
            </w:tcBorders>
            <w:shd w:val="clear" w:color="auto" w:fill="auto"/>
            <w:vAlign w:val="center"/>
          </w:tcPr>
          <w:p w14:paraId="7104E9F7"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13263,50292</w:t>
            </w:r>
          </w:p>
        </w:tc>
      </w:tr>
      <w:tr w:rsidR="00B057DE" w:rsidRPr="00B057DE" w14:paraId="375350B7" w14:textId="77777777" w:rsidTr="000768FE">
        <w:trPr>
          <w:trHeight w:val="200"/>
        </w:trPr>
        <w:tc>
          <w:tcPr>
            <w:tcW w:w="1134" w:type="dxa"/>
            <w:tcBorders>
              <w:top w:val="nil"/>
              <w:left w:val="single" w:sz="4" w:space="0" w:color="auto"/>
              <w:bottom w:val="single" w:sz="4" w:space="0" w:color="auto"/>
              <w:right w:val="single" w:sz="4" w:space="0" w:color="auto"/>
            </w:tcBorders>
            <w:shd w:val="clear" w:color="auto" w:fill="auto"/>
            <w:vAlign w:val="center"/>
          </w:tcPr>
          <w:p w14:paraId="1A2407CD"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2023</w:t>
            </w:r>
          </w:p>
        </w:tc>
        <w:tc>
          <w:tcPr>
            <w:tcW w:w="1701" w:type="dxa"/>
            <w:tcBorders>
              <w:top w:val="nil"/>
              <w:left w:val="single" w:sz="4" w:space="0" w:color="auto"/>
              <w:bottom w:val="single" w:sz="4" w:space="0" w:color="auto"/>
              <w:right w:val="single" w:sz="4" w:space="0" w:color="auto"/>
            </w:tcBorders>
            <w:shd w:val="clear" w:color="auto" w:fill="auto"/>
            <w:vAlign w:val="center"/>
          </w:tcPr>
          <w:p w14:paraId="734C081B"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318,45960</w:t>
            </w:r>
          </w:p>
        </w:tc>
        <w:tc>
          <w:tcPr>
            <w:tcW w:w="1985" w:type="dxa"/>
            <w:tcBorders>
              <w:top w:val="nil"/>
              <w:left w:val="nil"/>
              <w:bottom w:val="single" w:sz="4" w:space="0" w:color="auto"/>
              <w:right w:val="single" w:sz="4" w:space="0" w:color="auto"/>
            </w:tcBorders>
            <w:shd w:val="clear" w:color="auto" w:fill="auto"/>
            <w:vAlign w:val="center"/>
          </w:tcPr>
          <w:p w14:paraId="46DFDC55"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72,06623</w:t>
            </w:r>
          </w:p>
        </w:tc>
        <w:tc>
          <w:tcPr>
            <w:tcW w:w="1842" w:type="dxa"/>
            <w:tcBorders>
              <w:top w:val="nil"/>
              <w:left w:val="nil"/>
              <w:bottom w:val="single" w:sz="4" w:space="0" w:color="auto"/>
              <w:right w:val="single" w:sz="4" w:space="0" w:color="auto"/>
            </w:tcBorders>
            <w:shd w:val="clear" w:color="auto" w:fill="auto"/>
            <w:vAlign w:val="center"/>
          </w:tcPr>
          <w:p w14:paraId="151491B5"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10000,00000</w:t>
            </w:r>
          </w:p>
        </w:tc>
        <w:tc>
          <w:tcPr>
            <w:tcW w:w="3544" w:type="dxa"/>
            <w:tcBorders>
              <w:top w:val="nil"/>
              <w:left w:val="nil"/>
              <w:bottom w:val="single" w:sz="4" w:space="0" w:color="auto"/>
              <w:right w:val="single" w:sz="4" w:space="0" w:color="auto"/>
            </w:tcBorders>
            <w:shd w:val="clear" w:color="auto" w:fill="auto"/>
            <w:vAlign w:val="center"/>
          </w:tcPr>
          <w:p w14:paraId="512684A6"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9778,17916</w:t>
            </w:r>
          </w:p>
        </w:tc>
        <w:tc>
          <w:tcPr>
            <w:tcW w:w="2268" w:type="dxa"/>
            <w:tcBorders>
              <w:top w:val="nil"/>
              <w:left w:val="nil"/>
              <w:bottom w:val="single" w:sz="4" w:space="0" w:color="auto"/>
              <w:right w:val="single" w:sz="4" w:space="0" w:color="auto"/>
            </w:tcBorders>
            <w:shd w:val="clear" w:color="auto" w:fill="auto"/>
            <w:vAlign w:val="center"/>
          </w:tcPr>
          <w:p w14:paraId="4DBBC17A"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2835" w:type="dxa"/>
            <w:tcBorders>
              <w:top w:val="nil"/>
              <w:left w:val="nil"/>
              <w:bottom w:val="single" w:sz="4" w:space="0" w:color="auto"/>
              <w:right w:val="single" w:sz="4" w:space="0" w:color="auto"/>
            </w:tcBorders>
            <w:shd w:val="clear" w:color="auto" w:fill="auto"/>
            <w:vAlign w:val="center"/>
          </w:tcPr>
          <w:p w14:paraId="36FA31C0"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20168,70499</w:t>
            </w:r>
          </w:p>
        </w:tc>
      </w:tr>
      <w:tr w:rsidR="00B057DE" w:rsidRPr="00B057DE" w14:paraId="3FA28A99" w14:textId="77777777" w:rsidTr="000768FE">
        <w:trPr>
          <w:trHeight w:val="200"/>
        </w:trPr>
        <w:tc>
          <w:tcPr>
            <w:tcW w:w="1134" w:type="dxa"/>
            <w:tcBorders>
              <w:top w:val="nil"/>
              <w:left w:val="single" w:sz="4" w:space="0" w:color="auto"/>
              <w:bottom w:val="single" w:sz="4" w:space="0" w:color="auto"/>
              <w:right w:val="single" w:sz="4" w:space="0" w:color="auto"/>
            </w:tcBorders>
            <w:shd w:val="clear" w:color="auto" w:fill="auto"/>
            <w:vAlign w:val="center"/>
          </w:tcPr>
          <w:p w14:paraId="124C5EA4"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2024</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D76B1C"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595,37560</w:t>
            </w:r>
          </w:p>
        </w:tc>
        <w:tc>
          <w:tcPr>
            <w:tcW w:w="1985" w:type="dxa"/>
            <w:tcBorders>
              <w:top w:val="nil"/>
              <w:left w:val="nil"/>
              <w:bottom w:val="single" w:sz="4" w:space="0" w:color="auto"/>
              <w:right w:val="single" w:sz="4" w:space="0" w:color="auto"/>
            </w:tcBorders>
            <w:shd w:val="clear" w:color="auto" w:fill="auto"/>
            <w:vAlign w:val="center"/>
          </w:tcPr>
          <w:p w14:paraId="6134C71E"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2050,88300</w:t>
            </w:r>
          </w:p>
        </w:tc>
        <w:tc>
          <w:tcPr>
            <w:tcW w:w="1842" w:type="dxa"/>
            <w:tcBorders>
              <w:top w:val="nil"/>
              <w:left w:val="nil"/>
              <w:bottom w:val="single" w:sz="4" w:space="0" w:color="auto"/>
              <w:right w:val="single" w:sz="4" w:space="0" w:color="auto"/>
            </w:tcBorders>
            <w:shd w:val="clear" w:color="auto" w:fill="auto"/>
            <w:vAlign w:val="center"/>
          </w:tcPr>
          <w:p w14:paraId="40C7C1B6"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2673,63704</w:t>
            </w:r>
          </w:p>
        </w:tc>
        <w:tc>
          <w:tcPr>
            <w:tcW w:w="3544" w:type="dxa"/>
            <w:tcBorders>
              <w:top w:val="nil"/>
              <w:left w:val="nil"/>
              <w:bottom w:val="single" w:sz="4" w:space="0" w:color="auto"/>
              <w:right w:val="single" w:sz="4" w:space="0" w:color="auto"/>
            </w:tcBorders>
            <w:shd w:val="clear" w:color="auto" w:fill="auto"/>
            <w:vAlign w:val="center"/>
          </w:tcPr>
          <w:p w14:paraId="4A5F279A"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11000,41330</w:t>
            </w:r>
          </w:p>
        </w:tc>
        <w:tc>
          <w:tcPr>
            <w:tcW w:w="2268" w:type="dxa"/>
            <w:tcBorders>
              <w:top w:val="nil"/>
              <w:left w:val="nil"/>
              <w:bottom w:val="single" w:sz="4" w:space="0" w:color="auto"/>
              <w:right w:val="single" w:sz="4" w:space="0" w:color="auto"/>
            </w:tcBorders>
            <w:shd w:val="clear" w:color="auto" w:fill="auto"/>
            <w:vAlign w:val="center"/>
          </w:tcPr>
          <w:p w14:paraId="3F7F1989"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246,36</w:t>
            </w:r>
          </w:p>
        </w:tc>
        <w:tc>
          <w:tcPr>
            <w:tcW w:w="2835" w:type="dxa"/>
            <w:tcBorders>
              <w:top w:val="nil"/>
              <w:left w:val="nil"/>
              <w:bottom w:val="single" w:sz="4" w:space="0" w:color="auto"/>
              <w:right w:val="single" w:sz="4" w:space="0" w:color="auto"/>
            </w:tcBorders>
            <w:shd w:val="clear" w:color="auto" w:fill="auto"/>
            <w:vAlign w:val="center"/>
          </w:tcPr>
          <w:p w14:paraId="0A036767"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16566,66894</w:t>
            </w:r>
          </w:p>
        </w:tc>
      </w:tr>
      <w:tr w:rsidR="00B057DE" w:rsidRPr="00B057DE" w14:paraId="57318E1F" w14:textId="77777777" w:rsidTr="000768FE">
        <w:trPr>
          <w:trHeight w:val="200"/>
        </w:trPr>
        <w:tc>
          <w:tcPr>
            <w:tcW w:w="1134" w:type="dxa"/>
            <w:tcBorders>
              <w:top w:val="nil"/>
              <w:left w:val="single" w:sz="4" w:space="0" w:color="auto"/>
              <w:bottom w:val="single" w:sz="4" w:space="0" w:color="auto"/>
              <w:right w:val="single" w:sz="4" w:space="0" w:color="auto"/>
            </w:tcBorders>
            <w:shd w:val="clear" w:color="auto" w:fill="auto"/>
            <w:vAlign w:val="center"/>
          </w:tcPr>
          <w:p w14:paraId="59ABE18D"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1F8D37D"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1985" w:type="dxa"/>
            <w:tcBorders>
              <w:top w:val="nil"/>
              <w:left w:val="nil"/>
              <w:bottom w:val="single" w:sz="4" w:space="0" w:color="auto"/>
              <w:right w:val="single" w:sz="4" w:space="0" w:color="auto"/>
            </w:tcBorders>
            <w:shd w:val="clear" w:color="auto" w:fill="auto"/>
            <w:vAlign w:val="center"/>
          </w:tcPr>
          <w:p w14:paraId="31D62027"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1842" w:type="dxa"/>
            <w:tcBorders>
              <w:top w:val="nil"/>
              <w:left w:val="nil"/>
              <w:bottom w:val="single" w:sz="4" w:space="0" w:color="auto"/>
              <w:right w:val="single" w:sz="4" w:space="0" w:color="auto"/>
            </w:tcBorders>
            <w:shd w:val="clear" w:color="auto" w:fill="auto"/>
            <w:vAlign w:val="center"/>
          </w:tcPr>
          <w:p w14:paraId="7E9C456A"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1000,00000</w:t>
            </w:r>
          </w:p>
        </w:tc>
        <w:tc>
          <w:tcPr>
            <w:tcW w:w="3544" w:type="dxa"/>
            <w:tcBorders>
              <w:top w:val="nil"/>
              <w:left w:val="nil"/>
              <w:bottom w:val="single" w:sz="4" w:space="0" w:color="auto"/>
              <w:right w:val="single" w:sz="4" w:space="0" w:color="auto"/>
            </w:tcBorders>
            <w:shd w:val="clear" w:color="auto" w:fill="auto"/>
            <w:vAlign w:val="center"/>
          </w:tcPr>
          <w:p w14:paraId="4C1FFE20"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13336,67000</w:t>
            </w:r>
          </w:p>
        </w:tc>
        <w:tc>
          <w:tcPr>
            <w:tcW w:w="2268" w:type="dxa"/>
            <w:tcBorders>
              <w:top w:val="nil"/>
              <w:left w:val="nil"/>
              <w:bottom w:val="single" w:sz="4" w:space="0" w:color="auto"/>
              <w:right w:val="single" w:sz="4" w:space="0" w:color="auto"/>
            </w:tcBorders>
            <w:shd w:val="clear" w:color="auto" w:fill="auto"/>
            <w:vAlign w:val="center"/>
          </w:tcPr>
          <w:p w14:paraId="0264ECF7"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2835" w:type="dxa"/>
            <w:tcBorders>
              <w:top w:val="nil"/>
              <w:left w:val="nil"/>
              <w:bottom w:val="single" w:sz="4" w:space="0" w:color="auto"/>
              <w:right w:val="single" w:sz="4" w:space="0" w:color="auto"/>
            </w:tcBorders>
            <w:shd w:val="clear" w:color="auto" w:fill="auto"/>
            <w:vAlign w:val="center"/>
          </w:tcPr>
          <w:p w14:paraId="74E38350"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14336,67000</w:t>
            </w:r>
          </w:p>
        </w:tc>
      </w:tr>
      <w:tr w:rsidR="00B057DE" w:rsidRPr="00B057DE" w14:paraId="1701272A" w14:textId="77777777" w:rsidTr="000768FE">
        <w:trPr>
          <w:trHeight w:val="200"/>
        </w:trPr>
        <w:tc>
          <w:tcPr>
            <w:tcW w:w="1134" w:type="dxa"/>
            <w:tcBorders>
              <w:top w:val="nil"/>
              <w:left w:val="single" w:sz="4" w:space="0" w:color="auto"/>
              <w:bottom w:val="single" w:sz="4" w:space="0" w:color="auto"/>
              <w:right w:val="single" w:sz="4" w:space="0" w:color="auto"/>
            </w:tcBorders>
            <w:shd w:val="clear" w:color="auto" w:fill="auto"/>
            <w:vAlign w:val="center"/>
          </w:tcPr>
          <w:p w14:paraId="232627FC"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2026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D8B788"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1985" w:type="dxa"/>
            <w:tcBorders>
              <w:top w:val="nil"/>
              <w:left w:val="nil"/>
              <w:bottom w:val="single" w:sz="4" w:space="0" w:color="auto"/>
              <w:right w:val="single" w:sz="4" w:space="0" w:color="auto"/>
            </w:tcBorders>
            <w:shd w:val="clear" w:color="auto" w:fill="auto"/>
            <w:vAlign w:val="center"/>
          </w:tcPr>
          <w:p w14:paraId="5A058CBC"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1842" w:type="dxa"/>
            <w:tcBorders>
              <w:top w:val="nil"/>
              <w:left w:val="nil"/>
              <w:bottom w:val="single" w:sz="4" w:space="0" w:color="auto"/>
              <w:right w:val="single" w:sz="4" w:space="0" w:color="auto"/>
            </w:tcBorders>
            <w:shd w:val="clear" w:color="auto" w:fill="auto"/>
            <w:vAlign w:val="center"/>
          </w:tcPr>
          <w:p w14:paraId="21F4E835"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3544" w:type="dxa"/>
            <w:tcBorders>
              <w:top w:val="nil"/>
              <w:left w:val="nil"/>
              <w:bottom w:val="single" w:sz="4" w:space="0" w:color="auto"/>
              <w:right w:val="single" w:sz="4" w:space="0" w:color="auto"/>
            </w:tcBorders>
            <w:shd w:val="clear" w:color="auto" w:fill="auto"/>
            <w:vAlign w:val="center"/>
          </w:tcPr>
          <w:p w14:paraId="4B7CFFE9"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14140,28000</w:t>
            </w:r>
          </w:p>
        </w:tc>
        <w:tc>
          <w:tcPr>
            <w:tcW w:w="2268" w:type="dxa"/>
            <w:tcBorders>
              <w:top w:val="nil"/>
              <w:left w:val="nil"/>
              <w:bottom w:val="single" w:sz="4" w:space="0" w:color="auto"/>
              <w:right w:val="single" w:sz="4" w:space="0" w:color="auto"/>
            </w:tcBorders>
            <w:shd w:val="clear" w:color="auto" w:fill="auto"/>
            <w:vAlign w:val="center"/>
          </w:tcPr>
          <w:p w14:paraId="15727280"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w:t>
            </w:r>
          </w:p>
        </w:tc>
        <w:tc>
          <w:tcPr>
            <w:tcW w:w="2835" w:type="dxa"/>
            <w:tcBorders>
              <w:top w:val="nil"/>
              <w:left w:val="nil"/>
              <w:bottom w:val="single" w:sz="4" w:space="0" w:color="auto"/>
              <w:right w:val="single" w:sz="4" w:space="0" w:color="auto"/>
            </w:tcBorders>
            <w:shd w:val="clear" w:color="auto" w:fill="auto"/>
            <w:vAlign w:val="center"/>
          </w:tcPr>
          <w:p w14:paraId="629F5EB5"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14140,28000</w:t>
            </w:r>
          </w:p>
        </w:tc>
      </w:tr>
      <w:tr w:rsidR="00B057DE" w:rsidRPr="00B057DE" w14:paraId="472CF6A4" w14:textId="77777777" w:rsidTr="000768FE">
        <w:trPr>
          <w:trHeight w:val="193"/>
        </w:trPr>
        <w:tc>
          <w:tcPr>
            <w:tcW w:w="1134" w:type="dxa"/>
            <w:tcBorders>
              <w:top w:val="nil"/>
              <w:left w:val="single" w:sz="4" w:space="0" w:color="auto"/>
              <w:bottom w:val="single" w:sz="4" w:space="0" w:color="auto"/>
              <w:right w:val="single" w:sz="4" w:space="0" w:color="auto"/>
            </w:tcBorders>
            <w:shd w:val="clear" w:color="auto" w:fill="auto"/>
            <w:vAlign w:val="center"/>
          </w:tcPr>
          <w:p w14:paraId="22482ED5" w14:textId="77777777" w:rsidR="00B057DE" w:rsidRPr="00B057DE" w:rsidRDefault="00B057DE" w:rsidP="00B057DE">
            <w:pPr>
              <w:suppressAutoHyphens/>
              <w:spacing w:after="0" w:line="220" w:lineRule="exact"/>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всего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395A2D"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1243,21986</w:t>
            </w:r>
          </w:p>
        </w:tc>
        <w:tc>
          <w:tcPr>
            <w:tcW w:w="1985" w:type="dxa"/>
            <w:tcBorders>
              <w:top w:val="nil"/>
              <w:left w:val="nil"/>
              <w:bottom w:val="single" w:sz="4" w:space="0" w:color="auto"/>
              <w:right w:val="single" w:sz="4" w:space="0" w:color="auto"/>
            </w:tcBorders>
            <w:shd w:val="clear" w:color="auto" w:fill="auto"/>
            <w:vAlign w:val="center"/>
          </w:tcPr>
          <w:p w14:paraId="21453E0D"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3650,69253</w:t>
            </w:r>
          </w:p>
        </w:tc>
        <w:tc>
          <w:tcPr>
            <w:tcW w:w="1842" w:type="dxa"/>
            <w:tcBorders>
              <w:top w:val="nil"/>
              <w:left w:val="nil"/>
              <w:bottom w:val="single" w:sz="4" w:space="0" w:color="auto"/>
              <w:right w:val="single" w:sz="4" w:space="0" w:color="auto"/>
            </w:tcBorders>
            <w:shd w:val="clear" w:color="auto" w:fill="auto"/>
            <w:vAlign w:val="center"/>
          </w:tcPr>
          <w:p w14:paraId="786A3A0F"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15110,40625</w:t>
            </w:r>
          </w:p>
        </w:tc>
        <w:tc>
          <w:tcPr>
            <w:tcW w:w="3544" w:type="dxa"/>
            <w:tcBorders>
              <w:top w:val="nil"/>
              <w:left w:val="nil"/>
              <w:bottom w:val="single" w:sz="4" w:space="0" w:color="auto"/>
              <w:right w:val="single" w:sz="4" w:space="0" w:color="auto"/>
            </w:tcBorders>
            <w:shd w:val="clear" w:color="auto" w:fill="auto"/>
            <w:vAlign w:val="center"/>
          </w:tcPr>
          <w:p w14:paraId="1E423A47"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78430,98217</w:t>
            </w:r>
          </w:p>
        </w:tc>
        <w:tc>
          <w:tcPr>
            <w:tcW w:w="2268" w:type="dxa"/>
            <w:tcBorders>
              <w:top w:val="nil"/>
              <w:left w:val="nil"/>
              <w:bottom w:val="single" w:sz="4" w:space="0" w:color="auto"/>
              <w:right w:val="single" w:sz="4" w:space="0" w:color="auto"/>
            </w:tcBorders>
            <w:shd w:val="clear" w:color="auto" w:fill="auto"/>
            <w:vAlign w:val="center"/>
          </w:tcPr>
          <w:p w14:paraId="6DC26DC3"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246,36000</w:t>
            </w:r>
          </w:p>
        </w:tc>
        <w:tc>
          <w:tcPr>
            <w:tcW w:w="2835" w:type="dxa"/>
            <w:tcBorders>
              <w:top w:val="nil"/>
              <w:left w:val="nil"/>
              <w:bottom w:val="single" w:sz="4" w:space="0" w:color="auto"/>
              <w:right w:val="single" w:sz="4" w:space="0" w:color="auto"/>
            </w:tcBorders>
            <w:shd w:val="clear" w:color="auto" w:fill="auto"/>
            <w:vAlign w:val="center"/>
          </w:tcPr>
          <w:p w14:paraId="56F9C5FA" w14:textId="77777777" w:rsidR="00B057DE" w:rsidRPr="00B057DE" w:rsidRDefault="00B057DE" w:rsidP="00B057DE">
            <w:pPr>
              <w:suppressAutoHyphens/>
              <w:spacing w:after="0" w:line="240" w:lineRule="auto"/>
              <w:jc w:val="center"/>
              <w:rPr>
                <w:rFonts w:ascii="Times New Roman" w:eastAsia="Times New Roman" w:hAnsi="Times New Roman"/>
                <w:color w:val="000000"/>
                <w:sz w:val="16"/>
                <w:szCs w:val="16"/>
                <w:lang w:eastAsia="ar-SA"/>
              </w:rPr>
            </w:pPr>
            <w:r w:rsidRPr="00B057DE">
              <w:rPr>
                <w:rFonts w:ascii="Times New Roman" w:eastAsia="Times New Roman" w:hAnsi="Times New Roman"/>
                <w:color w:val="000000"/>
                <w:sz w:val="16"/>
                <w:szCs w:val="16"/>
                <w:lang w:eastAsia="ar-SA"/>
              </w:rPr>
              <w:t>98681,66081</w:t>
            </w:r>
          </w:p>
        </w:tc>
      </w:tr>
    </w:tbl>
    <w:p w14:paraId="22FEBDDB" w14:textId="77777777" w:rsidR="00B057DE" w:rsidRPr="00B057DE" w:rsidRDefault="00B057DE" w:rsidP="00B057DE">
      <w:pPr>
        <w:spacing w:after="0" w:line="220" w:lineRule="exact"/>
        <w:contextualSpacing/>
        <w:jc w:val="both"/>
        <w:rPr>
          <w:rFonts w:ascii="Times New Roman" w:hAnsi="Times New Roman"/>
          <w:color w:val="000000"/>
          <w:sz w:val="28"/>
          <w:szCs w:val="28"/>
          <w:lang w:eastAsia="ar-SA"/>
        </w:rPr>
      </w:pPr>
      <w:r w:rsidRPr="00B057DE">
        <w:rPr>
          <w:rFonts w:ascii="Times New Roman" w:hAnsi="Times New Roman"/>
          <w:color w:val="000000"/>
          <w:sz w:val="28"/>
          <w:szCs w:val="28"/>
          <w:lang w:eastAsia="ar-SA"/>
        </w:rPr>
        <w:t>»</w:t>
      </w:r>
    </w:p>
    <w:p w14:paraId="21C650F4" w14:textId="77777777" w:rsidR="00B057DE" w:rsidRPr="00082A0C" w:rsidRDefault="00B057DE" w:rsidP="00B057DE">
      <w:pPr>
        <w:spacing w:after="0" w:line="220" w:lineRule="exact"/>
        <w:contextualSpacing/>
        <w:jc w:val="both"/>
        <w:rPr>
          <w:rFonts w:ascii="Times New Roman" w:hAnsi="Times New Roman"/>
          <w:b/>
          <w:color w:val="000000"/>
          <w:sz w:val="24"/>
          <w:szCs w:val="24"/>
          <w:lang w:eastAsia="ar-SA"/>
        </w:rPr>
      </w:pPr>
      <w:r w:rsidRPr="00082A0C">
        <w:rPr>
          <w:rFonts w:ascii="Times New Roman" w:hAnsi="Times New Roman"/>
          <w:color w:val="000000"/>
          <w:sz w:val="24"/>
          <w:szCs w:val="24"/>
          <w:lang w:eastAsia="ar-SA"/>
        </w:rPr>
        <w:lastRenderedPageBreak/>
        <w:t>1.1.3. Изложить таблицу «Мероприятия муниципальной программы» в редакции:</w:t>
      </w:r>
    </w:p>
    <w:p w14:paraId="501C64AD" w14:textId="77777777" w:rsidR="00B057DE" w:rsidRPr="00082A0C" w:rsidRDefault="00B057DE" w:rsidP="00B057DE">
      <w:pPr>
        <w:spacing w:after="0" w:line="220" w:lineRule="exact"/>
        <w:ind w:hanging="426"/>
        <w:contextualSpacing/>
        <w:jc w:val="center"/>
        <w:rPr>
          <w:rFonts w:ascii="Times New Roman" w:hAnsi="Times New Roman"/>
          <w:b/>
          <w:color w:val="000000"/>
          <w:sz w:val="24"/>
          <w:szCs w:val="24"/>
          <w:lang w:eastAsia="ar-SA"/>
        </w:rPr>
      </w:pPr>
      <w:r w:rsidRPr="00082A0C">
        <w:rPr>
          <w:rFonts w:ascii="Times New Roman" w:hAnsi="Times New Roman"/>
          <w:b/>
          <w:color w:val="000000"/>
          <w:sz w:val="24"/>
          <w:szCs w:val="24"/>
          <w:lang w:eastAsia="ar-SA"/>
        </w:rPr>
        <w:t>Мероприятия муниципальной программы</w:t>
      </w:r>
      <w:r w:rsidRPr="00082A0C">
        <w:rPr>
          <w:rFonts w:ascii="Times New Roman" w:hAnsi="Times New Roman"/>
          <w:color w:val="000000"/>
          <w:sz w:val="24"/>
          <w:szCs w:val="24"/>
          <w:lang w:eastAsia="ar-SA"/>
        </w:rPr>
        <w:fldChar w:fldCharType="begin"/>
      </w:r>
      <w:r w:rsidRPr="00082A0C">
        <w:rPr>
          <w:rFonts w:ascii="Times New Roman" w:hAnsi="Times New Roman"/>
          <w:color w:val="000000"/>
          <w:sz w:val="24"/>
          <w:szCs w:val="24"/>
          <w:lang w:eastAsia="ar-SA"/>
        </w:rPr>
        <w:instrText xml:space="preserve"> LINK Excel.Sheet.12 "D:\\Никитина С.Г\\Муниципальные программы\\Благоустройство\\изменения№12\\изменения благоустройство27.03.2023.xlsx" "Мероприятия МП!R1C1:R18C14" \a \f 4 \h  \* MERGEFORMAT </w:instrText>
      </w:r>
      <w:r w:rsidRPr="00082A0C">
        <w:rPr>
          <w:rFonts w:ascii="Times New Roman" w:hAnsi="Times New Roman"/>
          <w:color w:val="000000"/>
          <w:sz w:val="24"/>
          <w:szCs w:val="24"/>
          <w:lang w:eastAsia="ar-SA"/>
        </w:rPr>
        <w:fldChar w:fldCharType="separate"/>
      </w:r>
    </w:p>
    <w:p w14:paraId="6C4F17FD" w14:textId="77777777" w:rsidR="00B057DE" w:rsidRPr="00B057DE" w:rsidRDefault="00B057DE" w:rsidP="00B057DE">
      <w:pPr>
        <w:spacing w:after="0" w:line="220" w:lineRule="exact"/>
        <w:contextualSpacing/>
        <w:rPr>
          <w:rFonts w:ascii="Times New Roman" w:eastAsia="Times New Roman" w:hAnsi="Times New Roman"/>
          <w:color w:val="000000"/>
          <w:sz w:val="20"/>
          <w:szCs w:val="20"/>
          <w:lang w:eastAsia="ru-RU"/>
        </w:rPr>
      </w:pPr>
      <w:r w:rsidRPr="00082A0C">
        <w:rPr>
          <w:rFonts w:ascii="Times New Roman" w:hAnsi="Times New Roman"/>
          <w:color w:val="000000"/>
          <w:sz w:val="24"/>
          <w:szCs w:val="24"/>
          <w:lang w:eastAsia="ar-SA"/>
        </w:rPr>
        <w:fldChar w:fldCharType="end"/>
      </w:r>
      <w:r w:rsidRPr="00B057DE">
        <w:rPr>
          <w:rFonts w:ascii="Times New Roman" w:hAnsi="Times New Roman"/>
          <w:color w:val="000000"/>
          <w:sz w:val="24"/>
          <w:szCs w:val="24"/>
          <w:lang w:eastAsia="ar-SA"/>
        </w:rPr>
        <w:fldChar w:fldCharType="begin"/>
      </w:r>
      <w:r w:rsidRPr="00B057DE">
        <w:rPr>
          <w:rFonts w:ascii="Times New Roman" w:hAnsi="Times New Roman"/>
          <w:color w:val="000000"/>
          <w:sz w:val="24"/>
          <w:szCs w:val="24"/>
          <w:lang w:eastAsia="ar-SA"/>
        </w:rPr>
        <w:instrText xml:space="preserve"> LINK Excel.Sheet.12 "D:\\Никитина С.Г\\Муниципальные программы\\Благоустройство\\Изменения №15\\изменения благоустройство 26.10.2024.xlsx" "Мероприятия МП!R1C1:R18C14" \a \f 4 \h  \* MERGEFORMAT </w:instrText>
      </w:r>
      <w:r w:rsidRPr="00B057DE">
        <w:rPr>
          <w:rFonts w:ascii="Times New Roman" w:hAnsi="Times New Roman"/>
          <w:color w:val="000000"/>
          <w:sz w:val="24"/>
          <w:szCs w:val="24"/>
          <w:lang w:eastAsia="ar-SA"/>
        </w:rPr>
        <w:fldChar w:fldCharType="separate"/>
      </w:r>
    </w:p>
    <w:p w14:paraId="31582844" w14:textId="77777777" w:rsidR="00B057DE" w:rsidRPr="00B057DE" w:rsidRDefault="00B057DE" w:rsidP="00B057DE">
      <w:pPr>
        <w:spacing w:after="0" w:line="220" w:lineRule="exact"/>
        <w:contextualSpacing/>
        <w:rPr>
          <w:rFonts w:ascii="Times New Roman" w:eastAsia="Times New Roman" w:hAnsi="Times New Roman"/>
          <w:color w:val="000000"/>
          <w:sz w:val="20"/>
          <w:szCs w:val="20"/>
          <w:lang w:eastAsia="ru-RU"/>
        </w:rPr>
      </w:pPr>
      <w:r w:rsidRPr="00B057DE">
        <w:rPr>
          <w:rFonts w:ascii="Times New Roman" w:hAnsi="Times New Roman"/>
          <w:color w:val="000000"/>
          <w:sz w:val="24"/>
          <w:szCs w:val="24"/>
          <w:lang w:eastAsia="ar-SA"/>
        </w:rPr>
        <w:fldChar w:fldCharType="end"/>
      </w:r>
      <w:r w:rsidRPr="00B057DE">
        <w:rPr>
          <w:rFonts w:ascii="Times New Roman" w:hAnsi="Times New Roman"/>
          <w:color w:val="000000"/>
          <w:sz w:val="24"/>
          <w:szCs w:val="24"/>
          <w:lang w:eastAsia="ar-SA"/>
        </w:rPr>
        <w:fldChar w:fldCharType="begin"/>
      </w:r>
      <w:r w:rsidRPr="00B057DE">
        <w:rPr>
          <w:rFonts w:ascii="Times New Roman" w:hAnsi="Times New Roman"/>
          <w:color w:val="000000"/>
          <w:sz w:val="24"/>
          <w:szCs w:val="24"/>
          <w:lang w:eastAsia="ar-SA"/>
        </w:rPr>
        <w:instrText xml:space="preserve"> LINK Excel.Sheet.12 "D:\\Никитина С.Г\\Муниципальные программы\\Благоустройство\\Изменения №15\\изменения благоустройство 26.10.2024.xlsx" "Мероприятия МП!R1C1:R18C14" \a \f 4 \h  \* MERGEFORMAT </w:instrText>
      </w:r>
      <w:r w:rsidRPr="00B057DE">
        <w:rPr>
          <w:rFonts w:ascii="Times New Roman" w:hAnsi="Times New Roman"/>
          <w:color w:val="000000"/>
          <w:sz w:val="24"/>
          <w:szCs w:val="24"/>
          <w:lang w:eastAsia="ar-SA"/>
        </w:rPr>
        <w:fldChar w:fldCharType="separate"/>
      </w:r>
    </w:p>
    <w:tbl>
      <w:tblPr>
        <w:tblW w:w="9680" w:type="dxa"/>
        <w:tblInd w:w="108" w:type="dxa"/>
        <w:tblLook w:val="04A0" w:firstRow="1" w:lastRow="0" w:firstColumn="1" w:lastColumn="0" w:noHBand="0" w:noVBand="1"/>
      </w:tblPr>
      <w:tblGrid>
        <w:gridCol w:w="472"/>
        <w:gridCol w:w="1430"/>
        <w:gridCol w:w="1377"/>
        <w:gridCol w:w="1113"/>
        <w:gridCol w:w="1080"/>
        <w:gridCol w:w="1531"/>
        <w:gridCol w:w="1024"/>
        <w:gridCol w:w="1024"/>
        <w:gridCol w:w="1024"/>
        <w:gridCol w:w="1024"/>
        <w:gridCol w:w="1109"/>
        <w:gridCol w:w="1024"/>
        <w:gridCol w:w="1024"/>
        <w:gridCol w:w="1024"/>
      </w:tblGrid>
      <w:tr w:rsidR="00B057DE" w:rsidRPr="00B057DE" w14:paraId="6D5D7558" w14:textId="77777777" w:rsidTr="00B057DE">
        <w:trPr>
          <w:trHeight w:val="8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8D26" w14:textId="77777777" w:rsidR="00B057DE" w:rsidRPr="00B057DE" w:rsidRDefault="00B057DE" w:rsidP="00B057DE">
            <w:pPr>
              <w:suppressAutoHyphens/>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 xml:space="preserve">N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CB97C"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Наименование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472E1"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Исполнитель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821B7"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Срок реализации по годам</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24C9C"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 xml:space="preserve">Целевой показатель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1E26D"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Источник финансирования</w:t>
            </w:r>
          </w:p>
        </w:tc>
        <w:tc>
          <w:tcPr>
            <w:tcW w:w="7880" w:type="dxa"/>
            <w:gridSpan w:val="8"/>
            <w:tcBorders>
              <w:top w:val="single" w:sz="4" w:space="0" w:color="auto"/>
              <w:left w:val="nil"/>
              <w:bottom w:val="single" w:sz="4" w:space="0" w:color="auto"/>
              <w:right w:val="single" w:sz="4" w:space="0" w:color="auto"/>
            </w:tcBorders>
            <w:shd w:val="clear" w:color="auto" w:fill="auto"/>
            <w:vAlign w:val="center"/>
            <w:hideMark/>
          </w:tcPr>
          <w:p w14:paraId="6A983CB2"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Объем финансирования по годам (тыс. рублей)</w:t>
            </w:r>
          </w:p>
        </w:tc>
      </w:tr>
      <w:tr w:rsidR="00B057DE" w:rsidRPr="00B057DE" w14:paraId="5BC4EAFC"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56B9466"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п/п</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28E864" w14:textId="77777777" w:rsidR="00B057DE" w:rsidRPr="00B057DE" w:rsidRDefault="00B057DE" w:rsidP="00B057DE">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682E46" w14:textId="77777777" w:rsidR="00B057DE" w:rsidRPr="00B057DE" w:rsidRDefault="00B057DE" w:rsidP="00B057DE">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C42DA4" w14:textId="77777777" w:rsidR="00B057DE" w:rsidRPr="00B057DE" w:rsidRDefault="00B057DE" w:rsidP="00B057DE">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17A9F1" w14:textId="77777777" w:rsidR="00B057DE" w:rsidRPr="00B057DE" w:rsidRDefault="00B057DE" w:rsidP="00B057DE">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DF79B0" w14:textId="77777777" w:rsidR="00B057DE" w:rsidRPr="00B057DE" w:rsidRDefault="00B057DE" w:rsidP="00B057DE">
            <w:pPr>
              <w:spacing w:after="0" w:line="240" w:lineRule="auto"/>
              <w:rPr>
                <w:rFonts w:ascii="Times New Roman" w:eastAsia="Times New Roman" w:hAnsi="Times New Roman"/>
                <w:b/>
                <w:bCs/>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1D4C2796"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2019</w:t>
            </w:r>
          </w:p>
        </w:tc>
        <w:tc>
          <w:tcPr>
            <w:tcW w:w="1340" w:type="dxa"/>
            <w:tcBorders>
              <w:top w:val="nil"/>
              <w:left w:val="nil"/>
              <w:bottom w:val="single" w:sz="4" w:space="0" w:color="auto"/>
              <w:right w:val="single" w:sz="4" w:space="0" w:color="auto"/>
            </w:tcBorders>
            <w:shd w:val="clear" w:color="auto" w:fill="auto"/>
            <w:vAlign w:val="center"/>
            <w:hideMark/>
          </w:tcPr>
          <w:p w14:paraId="0D976662"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2020</w:t>
            </w:r>
          </w:p>
        </w:tc>
        <w:tc>
          <w:tcPr>
            <w:tcW w:w="1040" w:type="dxa"/>
            <w:tcBorders>
              <w:top w:val="nil"/>
              <w:left w:val="nil"/>
              <w:bottom w:val="single" w:sz="4" w:space="0" w:color="auto"/>
              <w:right w:val="single" w:sz="4" w:space="0" w:color="auto"/>
            </w:tcBorders>
            <w:shd w:val="clear" w:color="auto" w:fill="auto"/>
            <w:vAlign w:val="center"/>
            <w:hideMark/>
          </w:tcPr>
          <w:p w14:paraId="043F7C9F"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2021</w:t>
            </w:r>
          </w:p>
        </w:tc>
        <w:tc>
          <w:tcPr>
            <w:tcW w:w="1040" w:type="dxa"/>
            <w:tcBorders>
              <w:top w:val="nil"/>
              <w:left w:val="nil"/>
              <w:bottom w:val="single" w:sz="4" w:space="0" w:color="auto"/>
              <w:right w:val="single" w:sz="4" w:space="0" w:color="auto"/>
            </w:tcBorders>
            <w:shd w:val="clear" w:color="auto" w:fill="auto"/>
            <w:vAlign w:val="center"/>
            <w:hideMark/>
          </w:tcPr>
          <w:p w14:paraId="129C8A06"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2022</w:t>
            </w:r>
          </w:p>
        </w:tc>
        <w:tc>
          <w:tcPr>
            <w:tcW w:w="1040" w:type="dxa"/>
            <w:tcBorders>
              <w:top w:val="nil"/>
              <w:left w:val="nil"/>
              <w:bottom w:val="single" w:sz="4" w:space="0" w:color="auto"/>
              <w:right w:val="single" w:sz="4" w:space="0" w:color="auto"/>
            </w:tcBorders>
            <w:shd w:val="clear" w:color="auto" w:fill="auto"/>
            <w:vAlign w:val="center"/>
            <w:hideMark/>
          </w:tcPr>
          <w:p w14:paraId="1A67CCBE"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2023</w:t>
            </w:r>
          </w:p>
        </w:tc>
        <w:tc>
          <w:tcPr>
            <w:tcW w:w="1040" w:type="dxa"/>
            <w:tcBorders>
              <w:top w:val="nil"/>
              <w:left w:val="nil"/>
              <w:bottom w:val="single" w:sz="4" w:space="0" w:color="auto"/>
              <w:right w:val="single" w:sz="4" w:space="0" w:color="auto"/>
            </w:tcBorders>
            <w:shd w:val="clear" w:color="auto" w:fill="auto"/>
            <w:vAlign w:val="center"/>
            <w:hideMark/>
          </w:tcPr>
          <w:p w14:paraId="1B265038"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2024</w:t>
            </w:r>
          </w:p>
        </w:tc>
        <w:tc>
          <w:tcPr>
            <w:tcW w:w="1040" w:type="dxa"/>
            <w:tcBorders>
              <w:top w:val="nil"/>
              <w:left w:val="nil"/>
              <w:bottom w:val="single" w:sz="4" w:space="0" w:color="auto"/>
              <w:right w:val="single" w:sz="4" w:space="0" w:color="auto"/>
            </w:tcBorders>
            <w:shd w:val="clear" w:color="auto" w:fill="auto"/>
            <w:vAlign w:val="center"/>
            <w:hideMark/>
          </w:tcPr>
          <w:p w14:paraId="27E03ADA"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2025</w:t>
            </w:r>
          </w:p>
        </w:tc>
        <w:tc>
          <w:tcPr>
            <w:tcW w:w="1040" w:type="dxa"/>
            <w:tcBorders>
              <w:top w:val="nil"/>
              <w:left w:val="nil"/>
              <w:bottom w:val="single" w:sz="4" w:space="0" w:color="auto"/>
              <w:right w:val="single" w:sz="4" w:space="0" w:color="auto"/>
            </w:tcBorders>
            <w:shd w:val="clear" w:color="auto" w:fill="auto"/>
            <w:vAlign w:val="center"/>
            <w:hideMark/>
          </w:tcPr>
          <w:p w14:paraId="603E941C"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2026</w:t>
            </w:r>
          </w:p>
        </w:tc>
      </w:tr>
      <w:tr w:rsidR="00B057DE" w:rsidRPr="00B057DE" w14:paraId="552F2D36"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C77A635"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14:paraId="052FFEDF"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14:paraId="1D516CA8"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14:paraId="57C232FC"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14:paraId="502AD21A"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14:paraId="15CB0025"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14:paraId="27D156F9"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14:paraId="25024588"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8</w:t>
            </w:r>
          </w:p>
        </w:tc>
        <w:tc>
          <w:tcPr>
            <w:tcW w:w="1040" w:type="dxa"/>
            <w:tcBorders>
              <w:top w:val="nil"/>
              <w:left w:val="nil"/>
              <w:bottom w:val="single" w:sz="4" w:space="0" w:color="auto"/>
              <w:right w:val="single" w:sz="4" w:space="0" w:color="auto"/>
            </w:tcBorders>
            <w:shd w:val="clear" w:color="auto" w:fill="auto"/>
            <w:vAlign w:val="center"/>
            <w:hideMark/>
          </w:tcPr>
          <w:p w14:paraId="63323949"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9</w:t>
            </w:r>
          </w:p>
        </w:tc>
        <w:tc>
          <w:tcPr>
            <w:tcW w:w="1040" w:type="dxa"/>
            <w:tcBorders>
              <w:top w:val="nil"/>
              <w:left w:val="nil"/>
              <w:bottom w:val="single" w:sz="4" w:space="0" w:color="auto"/>
              <w:right w:val="single" w:sz="4" w:space="0" w:color="auto"/>
            </w:tcBorders>
            <w:shd w:val="clear" w:color="auto" w:fill="auto"/>
            <w:vAlign w:val="center"/>
            <w:hideMark/>
          </w:tcPr>
          <w:p w14:paraId="18CC9F48"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14:paraId="7D0746FF"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14:paraId="1B3BAD89"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12</w:t>
            </w:r>
          </w:p>
        </w:tc>
        <w:tc>
          <w:tcPr>
            <w:tcW w:w="1040" w:type="dxa"/>
            <w:tcBorders>
              <w:top w:val="nil"/>
              <w:left w:val="nil"/>
              <w:bottom w:val="single" w:sz="4" w:space="0" w:color="auto"/>
              <w:right w:val="single" w:sz="4" w:space="0" w:color="auto"/>
            </w:tcBorders>
            <w:shd w:val="clear" w:color="auto" w:fill="auto"/>
            <w:vAlign w:val="center"/>
            <w:hideMark/>
          </w:tcPr>
          <w:p w14:paraId="5B7D0ED9"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13</w:t>
            </w:r>
          </w:p>
        </w:tc>
        <w:tc>
          <w:tcPr>
            <w:tcW w:w="1040" w:type="dxa"/>
            <w:tcBorders>
              <w:top w:val="nil"/>
              <w:left w:val="nil"/>
              <w:bottom w:val="single" w:sz="4" w:space="0" w:color="auto"/>
              <w:right w:val="single" w:sz="4" w:space="0" w:color="auto"/>
            </w:tcBorders>
            <w:shd w:val="clear" w:color="auto" w:fill="auto"/>
            <w:vAlign w:val="center"/>
            <w:hideMark/>
          </w:tcPr>
          <w:p w14:paraId="67AF8FDE"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14</w:t>
            </w:r>
          </w:p>
        </w:tc>
      </w:tr>
      <w:tr w:rsidR="00B057DE" w:rsidRPr="00B057DE" w14:paraId="0E89A51D" w14:textId="77777777" w:rsidTr="00B057DE">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DE64A3C"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w:t>
            </w:r>
          </w:p>
        </w:tc>
        <w:tc>
          <w:tcPr>
            <w:tcW w:w="7300" w:type="dxa"/>
            <w:gridSpan w:val="11"/>
            <w:tcBorders>
              <w:top w:val="single" w:sz="4" w:space="0" w:color="auto"/>
              <w:left w:val="nil"/>
              <w:bottom w:val="single" w:sz="4" w:space="0" w:color="auto"/>
              <w:right w:val="single" w:sz="4" w:space="0" w:color="auto"/>
            </w:tcBorders>
            <w:shd w:val="clear" w:color="auto" w:fill="auto"/>
            <w:vAlign w:val="center"/>
            <w:hideMark/>
          </w:tcPr>
          <w:p w14:paraId="56BA9C90" w14:textId="77777777" w:rsidR="00B057DE" w:rsidRPr="00B057DE" w:rsidRDefault="00B057DE" w:rsidP="00B057DE">
            <w:pPr>
              <w:spacing w:after="0" w:line="240" w:lineRule="auto"/>
              <w:jc w:val="both"/>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 Организация освещения улиц Кулотинского городского поселения в целях улучшения условий проживания жителей</w:t>
            </w:r>
          </w:p>
        </w:tc>
        <w:tc>
          <w:tcPr>
            <w:tcW w:w="1040" w:type="dxa"/>
            <w:tcBorders>
              <w:top w:val="nil"/>
              <w:left w:val="nil"/>
              <w:bottom w:val="single" w:sz="4" w:space="0" w:color="auto"/>
              <w:right w:val="single" w:sz="4" w:space="0" w:color="auto"/>
            </w:tcBorders>
            <w:shd w:val="clear" w:color="auto" w:fill="auto"/>
            <w:vAlign w:val="center"/>
            <w:hideMark/>
          </w:tcPr>
          <w:p w14:paraId="50152611" w14:textId="77777777" w:rsidR="00B057DE" w:rsidRPr="00B057DE" w:rsidRDefault="00B057DE" w:rsidP="00B057DE">
            <w:pPr>
              <w:spacing w:after="0" w:line="240" w:lineRule="auto"/>
              <w:jc w:val="both"/>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6622747"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 </w:t>
            </w:r>
          </w:p>
        </w:tc>
      </w:tr>
      <w:tr w:rsidR="00B057DE" w:rsidRPr="00B057DE" w14:paraId="1B048CBC" w14:textId="77777777" w:rsidTr="00B057DE">
        <w:trPr>
          <w:trHeight w:val="60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190069A"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D5A1D36"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Реализация подпрограммы «Уличное освещение территории Кулотинского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51F5D3C"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Администрация Кулотинского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F489E9D"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FF9C26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0BA2D8CF"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 xml:space="preserve">Областной бюджет </w:t>
            </w:r>
          </w:p>
        </w:tc>
        <w:tc>
          <w:tcPr>
            <w:tcW w:w="300" w:type="dxa"/>
            <w:tcBorders>
              <w:top w:val="nil"/>
              <w:left w:val="nil"/>
              <w:bottom w:val="single" w:sz="4" w:space="0" w:color="auto"/>
              <w:right w:val="single" w:sz="4" w:space="0" w:color="auto"/>
            </w:tcBorders>
            <w:shd w:val="clear" w:color="auto" w:fill="auto"/>
            <w:vAlign w:val="center"/>
            <w:hideMark/>
          </w:tcPr>
          <w:p w14:paraId="0164415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7E2A51C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891516F" w14:textId="77777777" w:rsidR="00B057DE" w:rsidRPr="00B057DE" w:rsidRDefault="00B057DE" w:rsidP="00B057DE">
            <w:pPr>
              <w:spacing w:after="0" w:line="240" w:lineRule="auto"/>
              <w:jc w:val="right"/>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45,00000</w:t>
            </w:r>
          </w:p>
        </w:tc>
        <w:tc>
          <w:tcPr>
            <w:tcW w:w="1040" w:type="dxa"/>
            <w:tcBorders>
              <w:top w:val="nil"/>
              <w:left w:val="nil"/>
              <w:bottom w:val="single" w:sz="4" w:space="0" w:color="auto"/>
              <w:right w:val="single" w:sz="4" w:space="0" w:color="auto"/>
            </w:tcBorders>
            <w:shd w:val="clear" w:color="auto" w:fill="auto"/>
            <w:vAlign w:val="center"/>
            <w:hideMark/>
          </w:tcPr>
          <w:p w14:paraId="39EDEF9C"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80DF6C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4AC23372"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173C8AF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08AAC99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r>
      <w:tr w:rsidR="00B057DE" w:rsidRPr="00B057DE" w14:paraId="741B0D3B" w14:textId="77777777" w:rsidTr="00B057DE">
        <w:trPr>
          <w:trHeight w:val="600"/>
        </w:trPr>
        <w:tc>
          <w:tcPr>
            <w:tcW w:w="300" w:type="dxa"/>
            <w:vMerge/>
            <w:tcBorders>
              <w:top w:val="nil"/>
              <w:left w:val="single" w:sz="4" w:space="0" w:color="auto"/>
              <w:bottom w:val="single" w:sz="4" w:space="0" w:color="auto"/>
              <w:right w:val="single" w:sz="4" w:space="0" w:color="auto"/>
            </w:tcBorders>
            <w:vAlign w:val="center"/>
            <w:hideMark/>
          </w:tcPr>
          <w:p w14:paraId="1897CAD6"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24D329C"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69B4D5C"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EF38F38"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0CA5E83"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E98BB8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45E1DA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2388,70000</w:t>
            </w:r>
          </w:p>
        </w:tc>
        <w:tc>
          <w:tcPr>
            <w:tcW w:w="1340" w:type="dxa"/>
            <w:tcBorders>
              <w:top w:val="nil"/>
              <w:left w:val="nil"/>
              <w:bottom w:val="single" w:sz="4" w:space="0" w:color="auto"/>
              <w:right w:val="single" w:sz="4" w:space="0" w:color="auto"/>
            </w:tcBorders>
            <w:shd w:val="clear" w:color="auto" w:fill="auto"/>
            <w:vAlign w:val="center"/>
            <w:hideMark/>
          </w:tcPr>
          <w:p w14:paraId="39A3743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3142,00000</w:t>
            </w:r>
          </w:p>
        </w:tc>
        <w:tc>
          <w:tcPr>
            <w:tcW w:w="1040" w:type="dxa"/>
            <w:tcBorders>
              <w:top w:val="nil"/>
              <w:left w:val="nil"/>
              <w:bottom w:val="single" w:sz="4" w:space="0" w:color="auto"/>
              <w:right w:val="single" w:sz="4" w:space="0" w:color="auto"/>
            </w:tcBorders>
            <w:shd w:val="clear" w:color="auto" w:fill="auto"/>
            <w:vAlign w:val="center"/>
            <w:hideMark/>
          </w:tcPr>
          <w:p w14:paraId="4EAD5950" w14:textId="77777777" w:rsidR="00B057DE" w:rsidRPr="00B057DE" w:rsidRDefault="00B057DE" w:rsidP="00B057DE">
            <w:pPr>
              <w:spacing w:after="0" w:line="240" w:lineRule="auto"/>
              <w:jc w:val="right"/>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3750,32800</w:t>
            </w:r>
          </w:p>
        </w:tc>
        <w:tc>
          <w:tcPr>
            <w:tcW w:w="1040" w:type="dxa"/>
            <w:tcBorders>
              <w:top w:val="nil"/>
              <w:left w:val="nil"/>
              <w:bottom w:val="single" w:sz="4" w:space="0" w:color="auto"/>
              <w:right w:val="single" w:sz="4" w:space="0" w:color="auto"/>
            </w:tcBorders>
            <w:shd w:val="clear" w:color="auto" w:fill="auto"/>
            <w:vAlign w:val="center"/>
            <w:hideMark/>
          </w:tcPr>
          <w:p w14:paraId="6B481FE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4650,28000</w:t>
            </w:r>
          </w:p>
        </w:tc>
        <w:tc>
          <w:tcPr>
            <w:tcW w:w="1040" w:type="dxa"/>
            <w:tcBorders>
              <w:top w:val="nil"/>
              <w:left w:val="nil"/>
              <w:bottom w:val="single" w:sz="4" w:space="0" w:color="auto"/>
              <w:right w:val="single" w:sz="4" w:space="0" w:color="auto"/>
            </w:tcBorders>
            <w:shd w:val="clear" w:color="auto" w:fill="auto"/>
            <w:vAlign w:val="center"/>
            <w:hideMark/>
          </w:tcPr>
          <w:p w14:paraId="48FD234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3790,79000</w:t>
            </w:r>
          </w:p>
        </w:tc>
        <w:tc>
          <w:tcPr>
            <w:tcW w:w="1040" w:type="dxa"/>
            <w:tcBorders>
              <w:top w:val="nil"/>
              <w:left w:val="nil"/>
              <w:bottom w:val="single" w:sz="4" w:space="0" w:color="auto"/>
              <w:right w:val="single" w:sz="4" w:space="0" w:color="auto"/>
            </w:tcBorders>
            <w:shd w:val="clear" w:color="auto" w:fill="auto"/>
            <w:vAlign w:val="center"/>
            <w:hideMark/>
          </w:tcPr>
          <w:p w14:paraId="323F61E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4421,73400</w:t>
            </w:r>
          </w:p>
        </w:tc>
        <w:tc>
          <w:tcPr>
            <w:tcW w:w="1040" w:type="dxa"/>
            <w:tcBorders>
              <w:top w:val="nil"/>
              <w:left w:val="nil"/>
              <w:bottom w:val="single" w:sz="4" w:space="0" w:color="auto"/>
              <w:right w:val="single" w:sz="4" w:space="0" w:color="auto"/>
            </w:tcBorders>
            <w:shd w:val="clear" w:color="auto" w:fill="auto"/>
            <w:vAlign w:val="center"/>
            <w:hideMark/>
          </w:tcPr>
          <w:p w14:paraId="449B2E6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4160,70000</w:t>
            </w:r>
          </w:p>
        </w:tc>
        <w:tc>
          <w:tcPr>
            <w:tcW w:w="1040" w:type="dxa"/>
            <w:tcBorders>
              <w:top w:val="nil"/>
              <w:left w:val="nil"/>
              <w:bottom w:val="single" w:sz="4" w:space="0" w:color="auto"/>
              <w:right w:val="single" w:sz="4" w:space="0" w:color="auto"/>
            </w:tcBorders>
            <w:shd w:val="clear" w:color="auto" w:fill="auto"/>
            <w:vAlign w:val="center"/>
            <w:hideMark/>
          </w:tcPr>
          <w:p w14:paraId="1050500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4325,80000</w:t>
            </w:r>
          </w:p>
        </w:tc>
      </w:tr>
      <w:tr w:rsidR="00B057DE" w:rsidRPr="00B057DE" w14:paraId="43E5093B" w14:textId="77777777" w:rsidTr="00B057DE">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CD797D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w:t>
            </w:r>
          </w:p>
        </w:tc>
        <w:tc>
          <w:tcPr>
            <w:tcW w:w="9380" w:type="dxa"/>
            <w:gridSpan w:val="13"/>
            <w:tcBorders>
              <w:top w:val="single" w:sz="4" w:space="0" w:color="auto"/>
              <w:left w:val="nil"/>
              <w:bottom w:val="single" w:sz="4" w:space="0" w:color="auto"/>
              <w:right w:val="single" w:sz="4" w:space="0" w:color="auto"/>
            </w:tcBorders>
            <w:shd w:val="clear" w:color="auto" w:fill="auto"/>
            <w:vAlign w:val="center"/>
            <w:hideMark/>
          </w:tcPr>
          <w:p w14:paraId="05E8828D"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 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B057DE" w:rsidRPr="00B057DE" w14:paraId="2AE31AC9" w14:textId="77777777" w:rsidTr="00B057DE">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49FE42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5000C6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Реализация подпрограммы «Озеленение территории Кулотинского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DE87E4C"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Администрация Кулотинского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B41E9E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AB6F08D"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17371C7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 xml:space="preserve">Бюджет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384B4FB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69,70000</w:t>
            </w:r>
          </w:p>
        </w:tc>
        <w:tc>
          <w:tcPr>
            <w:tcW w:w="1340" w:type="dxa"/>
            <w:tcBorders>
              <w:top w:val="nil"/>
              <w:left w:val="nil"/>
              <w:bottom w:val="single" w:sz="4" w:space="0" w:color="auto"/>
              <w:right w:val="single" w:sz="4" w:space="0" w:color="auto"/>
            </w:tcBorders>
            <w:shd w:val="clear" w:color="auto" w:fill="auto"/>
            <w:vAlign w:val="center"/>
            <w:hideMark/>
          </w:tcPr>
          <w:p w14:paraId="3C3D83C2"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260,00000</w:t>
            </w:r>
          </w:p>
        </w:tc>
        <w:tc>
          <w:tcPr>
            <w:tcW w:w="1040" w:type="dxa"/>
            <w:tcBorders>
              <w:top w:val="nil"/>
              <w:left w:val="nil"/>
              <w:bottom w:val="single" w:sz="4" w:space="0" w:color="auto"/>
              <w:right w:val="single" w:sz="4" w:space="0" w:color="auto"/>
            </w:tcBorders>
            <w:shd w:val="clear" w:color="auto" w:fill="auto"/>
            <w:vAlign w:val="center"/>
            <w:hideMark/>
          </w:tcPr>
          <w:p w14:paraId="1EF47B6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350,00000</w:t>
            </w:r>
          </w:p>
        </w:tc>
        <w:tc>
          <w:tcPr>
            <w:tcW w:w="1040" w:type="dxa"/>
            <w:tcBorders>
              <w:top w:val="nil"/>
              <w:left w:val="nil"/>
              <w:bottom w:val="single" w:sz="4" w:space="0" w:color="auto"/>
              <w:right w:val="single" w:sz="4" w:space="0" w:color="auto"/>
            </w:tcBorders>
            <w:shd w:val="clear" w:color="auto" w:fill="auto"/>
            <w:vAlign w:val="center"/>
            <w:hideMark/>
          </w:tcPr>
          <w:p w14:paraId="242DD9CF"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665,07800</w:t>
            </w:r>
          </w:p>
        </w:tc>
        <w:tc>
          <w:tcPr>
            <w:tcW w:w="1040" w:type="dxa"/>
            <w:tcBorders>
              <w:top w:val="nil"/>
              <w:left w:val="nil"/>
              <w:bottom w:val="single" w:sz="4" w:space="0" w:color="auto"/>
              <w:right w:val="single" w:sz="4" w:space="0" w:color="auto"/>
            </w:tcBorders>
            <w:shd w:val="clear" w:color="auto" w:fill="auto"/>
            <w:vAlign w:val="center"/>
            <w:hideMark/>
          </w:tcPr>
          <w:p w14:paraId="0E099C1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333,77500</w:t>
            </w:r>
          </w:p>
        </w:tc>
        <w:tc>
          <w:tcPr>
            <w:tcW w:w="1040" w:type="dxa"/>
            <w:tcBorders>
              <w:top w:val="nil"/>
              <w:left w:val="nil"/>
              <w:bottom w:val="single" w:sz="4" w:space="0" w:color="auto"/>
              <w:right w:val="single" w:sz="4" w:space="0" w:color="auto"/>
            </w:tcBorders>
            <w:shd w:val="clear" w:color="auto" w:fill="auto"/>
            <w:vAlign w:val="center"/>
            <w:hideMark/>
          </w:tcPr>
          <w:p w14:paraId="21B4DEB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445,00000</w:t>
            </w:r>
          </w:p>
        </w:tc>
        <w:tc>
          <w:tcPr>
            <w:tcW w:w="1040" w:type="dxa"/>
            <w:tcBorders>
              <w:top w:val="nil"/>
              <w:left w:val="nil"/>
              <w:bottom w:val="single" w:sz="4" w:space="0" w:color="auto"/>
              <w:right w:val="single" w:sz="4" w:space="0" w:color="auto"/>
            </w:tcBorders>
            <w:shd w:val="clear" w:color="auto" w:fill="auto"/>
            <w:vAlign w:val="center"/>
            <w:hideMark/>
          </w:tcPr>
          <w:p w14:paraId="32CFEDB7"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658,00000</w:t>
            </w:r>
          </w:p>
        </w:tc>
        <w:tc>
          <w:tcPr>
            <w:tcW w:w="1040" w:type="dxa"/>
            <w:tcBorders>
              <w:top w:val="nil"/>
              <w:left w:val="nil"/>
              <w:bottom w:val="single" w:sz="4" w:space="0" w:color="auto"/>
              <w:right w:val="single" w:sz="4" w:space="0" w:color="auto"/>
            </w:tcBorders>
            <w:shd w:val="clear" w:color="auto" w:fill="auto"/>
            <w:vAlign w:val="center"/>
            <w:hideMark/>
          </w:tcPr>
          <w:p w14:paraId="6DDF4EE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658,00000</w:t>
            </w:r>
          </w:p>
        </w:tc>
      </w:tr>
      <w:tr w:rsidR="00B057DE" w:rsidRPr="00B057DE" w14:paraId="466FFA66" w14:textId="77777777" w:rsidTr="00B057DE">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587584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2.1.</w:t>
            </w:r>
          </w:p>
        </w:tc>
        <w:tc>
          <w:tcPr>
            <w:tcW w:w="300" w:type="dxa"/>
            <w:vMerge/>
            <w:tcBorders>
              <w:top w:val="nil"/>
              <w:left w:val="single" w:sz="4" w:space="0" w:color="auto"/>
              <w:bottom w:val="single" w:sz="4" w:space="0" w:color="auto"/>
              <w:right w:val="single" w:sz="4" w:space="0" w:color="auto"/>
            </w:tcBorders>
            <w:vAlign w:val="center"/>
            <w:hideMark/>
          </w:tcPr>
          <w:p w14:paraId="14526BAB"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8F94AB9"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EB47F9C"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D906CCB"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28AAA1E2"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35111193"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6ADC1043"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1768CEB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ACEACA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352,59250</w:t>
            </w:r>
          </w:p>
        </w:tc>
        <w:tc>
          <w:tcPr>
            <w:tcW w:w="1040" w:type="dxa"/>
            <w:tcBorders>
              <w:top w:val="nil"/>
              <w:left w:val="nil"/>
              <w:bottom w:val="single" w:sz="4" w:space="0" w:color="auto"/>
              <w:right w:val="single" w:sz="4" w:space="0" w:color="auto"/>
            </w:tcBorders>
            <w:shd w:val="clear" w:color="auto" w:fill="auto"/>
            <w:vAlign w:val="center"/>
            <w:hideMark/>
          </w:tcPr>
          <w:p w14:paraId="55C3482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FB4022B"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7C40B1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6E9E7D7"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r>
      <w:tr w:rsidR="00B057DE" w:rsidRPr="00B057DE" w14:paraId="174D956F"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0E5E5FB"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w:t>
            </w:r>
          </w:p>
        </w:tc>
        <w:tc>
          <w:tcPr>
            <w:tcW w:w="9380" w:type="dxa"/>
            <w:gridSpan w:val="13"/>
            <w:tcBorders>
              <w:top w:val="single" w:sz="4" w:space="0" w:color="auto"/>
              <w:left w:val="nil"/>
              <w:bottom w:val="single" w:sz="4" w:space="0" w:color="auto"/>
              <w:right w:val="single" w:sz="4" w:space="0" w:color="000000"/>
            </w:tcBorders>
            <w:shd w:val="clear" w:color="auto" w:fill="auto"/>
            <w:vAlign w:val="center"/>
            <w:hideMark/>
          </w:tcPr>
          <w:p w14:paraId="1EB4C09A" w14:textId="77777777" w:rsidR="00B057DE" w:rsidRPr="00B057DE" w:rsidRDefault="00B057DE" w:rsidP="00B057DE">
            <w:pPr>
              <w:spacing w:after="0" w:line="240" w:lineRule="auto"/>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3. Организация содержания мест захоронения  на территории  Кулотинского городского поселения</w:t>
            </w:r>
          </w:p>
        </w:tc>
      </w:tr>
      <w:tr w:rsidR="00B057DE" w:rsidRPr="00B057DE" w14:paraId="7BBDFA5D" w14:textId="77777777" w:rsidTr="00B057DE">
        <w:trPr>
          <w:trHeight w:val="70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66A93BA"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 xml:space="preserve">   3.1.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1B1F63A" w14:textId="1565C1EA" w:rsidR="00B057DE" w:rsidRPr="00B057DE" w:rsidRDefault="00B057DE" w:rsidP="00B057DE">
            <w:pPr>
              <w:spacing w:after="0" w:line="240" w:lineRule="auto"/>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Реализация подпрограммы «Организа</w:t>
            </w:r>
            <w:r w:rsidR="00082A0C">
              <w:rPr>
                <w:rFonts w:ascii="Times New Roman" w:eastAsia="Times New Roman" w:hAnsi="Times New Roman"/>
                <w:color w:val="000000"/>
                <w:sz w:val="20"/>
                <w:szCs w:val="20"/>
                <w:lang w:eastAsia="ru-RU"/>
              </w:rPr>
              <w:t>-</w:t>
            </w:r>
            <w:r w:rsidRPr="00B057DE">
              <w:rPr>
                <w:rFonts w:ascii="Times New Roman" w:eastAsia="Times New Roman" w:hAnsi="Times New Roman"/>
                <w:color w:val="000000"/>
                <w:sz w:val="20"/>
                <w:szCs w:val="20"/>
                <w:lang w:eastAsia="ru-RU"/>
              </w:rPr>
              <w:t>ция и содер</w:t>
            </w:r>
            <w:r w:rsidR="00082A0C">
              <w:rPr>
                <w:rFonts w:ascii="Times New Roman" w:eastAsia="Times New Roman" w:hAnsi="Times New Roman"/>
                <w:color w:val="000000"/>
                <w:sz w:val="20"/>
                <w:szCs w:val="20"/>
                <w:lang w:eastAsia="ru-RU"/>
              </w:rPr>
              <w:t>-</w:t>
            </w:r>
            <w:r w:rsidRPr="00B057DE">
              <w:rPr>
                <w:rFonts w:ascii="Times New Roman" w:eastAsia="Times New Roman" w:hAnsi="Times New Roman"/>
                <w:color w:val="000000"/>
                <w:sz w:val="20"/>
                <w:szCs w:val="20"/>
                <w:lang w:eastAsia="ru-RU"/>
              </w:rPr>
              <w:t>жание мест захоронения на террито</w:t>
            </w:r>
            <w:r w:rsidR="00082A0C">
              <w:rPr>
                <w:rFonts w:ascii="Times New Roman" w:eastAsia="Times New Roman" w:hAnsi="Times New Roman"/>
                <w:color w:val="000000"/>
                <w:sz w:val="20"/>
                <w:szCs w:val="20"/>
                <w:lang w:eastAsia="ru-RU"/>
              </w:rPr>
              <w:t>-</w:t>
            </w:r>
            <w:r w:rsidRPr="00B057DE">
              <w:rPr>
                <w:rFonts w:ascii="Times New Roman" w:eastAsia="Times New Roman" w:hAnsi="Times New Roman"/>
                <w:color w:val="000000"/>
                <w:sz w:val="20"/>
                <w:szCs w:val="20"/>
                <w:lang w:eastAsia="ru-RU"/>
              </w:rPr>
              <w:t>рии Куло</w:t>
            </w:r>
            <w:r w:rsidR="00082A0C">
              <w:rPr>
                <w:rFonts w:ascii="Times New Roman" w:eastAsia="Times New Roman" w:hAnsi="Times New Roman"/>
                <w:color w:val="000000"/>
                <w:sz w:val="20"/>
                <w:szCs w:val="20"/>
                <w:lang w:eastAsia="ru-RU"/>
              </w:rPr>
              <w:t>-</w:t>
            </w:r>
            <w:r w:rsidRPr="00B057DE">
              <w:rPr>
                <w:rFonts w:ascii="Times New Roman" w:eastAsia="Times New Roman" w:hAnsi="Times New Roman"/>
                <w:color w:val="000000"/>
                <w:sz w:val="20"/>
                <w:szCs w:val="20"/>
                <w:lang w:eastAsia="ru-RU"/>
              </w:rPr>
              <w:t>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33FD6A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Администрация Кулотинского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319A3D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9B083A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1.3.</w:t>
            </w:r>
          </w:p>
        </w:tc>
        <w:tc>
          <w:tcPr>
            <w:tcW w:w="300" w:type="dxa"/>
            <w:tcBorders>
              <w:top w:val="nil"/>
              <w:left w:val="nil"/>
              <w:bottom w:val="single" w:sz="4" w:space="0" w:color="auto"/>
              <w:right w:val="single" w:sz="4" w:space="0" w:color="auto"/>
            </w:tcBorders>
            <w:shd w:val="clear" w:color="auto" w:fill="auto"/>
            <w:vAlign w:val="center"/>
            <w:hideMark/>
          </w:tcPr>
          <w:p w14:paraId="43B71E7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319A18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414,00000</w:t>
            </w:r>
          </w:p>
        </w:tc>
        <w:tc>
          <w:tcPr>
            <w:tcW w:w="1340" w:type="dxa"/>
            <w:tcBorders>
              <w:top w:val="nil"/>
              <w:left w:val="nil"/>
              <w:bottom w:val="single" w:sz="4" w:space="0" w:color="auto"/>
              <w:right w:val="single" w:sz="4" w:space="0" w:color="auto"/>
            </w:tcBorders>
            <w:shd w:val="clear" w:color="auto" w:fill="auto"/>
            <w:vAlign w:val="center"/>
            <w:hideMark/>
          </w:tcPr>
          <w:p w14:paraId="6956F5D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365,23430</w:t>
            </w:r>
          </w:p>
        </w:tc>
        <w:tc>
          <w:tcPr>
            <w:tcW w:w="1040" w:type="dxa"/>
            <w:tcBorders>
              <w:top w:val="nil"/>
              <w:left w:val="nil"/>
              <w:bottom w:val="single" w:sz="4" w:space="0" w:color="auto"/>
              <w:right w:val="single" w:sz="4" w:space="0" w:color="auto"/>
            </w:tcBorders>
            <w:shd w:val="clear" w:color="auto" w:fill="auto"/>
            <w:vAlign w:val="center"/>
            <w:hideMark/>
          </w:tcPr>
          <w:p w14:paraId="4821F04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678,12000</w:t>
            </w:r>
          </w:p>
        </w:tc>
        <w:tc>
          <w:tcPr>
            <w:tcW w:w="1040" w:type="dxa"/>
            <w:tcBorders>
              <w:top w:val="nil"/>
              <w:left w:val="nil"/>
              <w:bottom w:val="single" w:sz="4" w:space="0" w:color="auto"/>
              <w:right w:val="single" w:sz="4" w:space="0" w:color="auto"/>
            </w:tcBorders>
            <w:shd w:val="clear" w:color="auto" w:fill="auto"/>
            <w:vAlign w:val="center"/>
            <w:hideMark/>
          </w:tcPr>
          <w:p w14:paraId="590ABB7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603,00400</w:t>
            </w:r>
          </w:p>
        </w:tc>
        <w:tc>
          <w:tcPr>
            <w:tcW w:w="1040" w:type="dxa"/>
            <w:tcBorders>
              <w:top w:val="nil"/>
              <w:left w:val="nil"/>
              <w:bottom w:val="single" w:sz="4" w:space="0" w:color="auto"/>
              <w:right w:val="single" w:sz="4" w:space="0" w:color="auto"/>
            </w:tcBorders>
            <w:shd w:val="clear" w:color="auto" w:fill="auto"/>
            <w:vAlign w:val="center"/>
            <w:hideMark/>
          </w:tcPr>
          <w:p w14:paraId="0BC69382"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789,11316</w:t>
            </w:r>
          </w:p>
        </w:tc>
        <w:tc>
          <w:tcPr>
            <w:tcW w:w="1040" w:type="dxa"/>
            <w:tcBorders>
              <w:top w:val="nil"/>
              <w:left w:val="nil"/>
              <w:bottom w:val="single" w:sz="4" w:space="0" w:color="auto"/>
              <w:right w:val="single" w:sz="4" w:space="0" w:color="auto"/>
            </w:tcBorders>
            <w:shd w:val="clear" w:color="auto" w:fill="auto"/>
            <w:vAlign w:val="center"/>
            <w:hideMark/>
          </w:tcPr>
          <w:p w14:paraId="5C159C72"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360,00530</w:t>
            </w:r>
          </w:p>
        </w:tc>
        <w:tc>
          <w:tcPr>
            <w:tcW w:w="1040" w:type="dxa"/>
            <w:tcBorders>
              <w:top w:val="nil"/>
              <w:left w:val="nil"/>
              <w:bottom w:val="single" w:sz="4" w:space="0" w:color="auto"/>
              <w:right w:val="single" w:sz="4" w:space="0" w:color="auto"/>
            </w:tcBorders>
            <w:shd w:val="clear" w:color="auto" w:fill="auto"/>
            <w:vAlign w:val="center"/>
            <w:hideMark/>
          </w:tcPr>
          <w:p w14:paraId="441FA06C"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660,00000</w:t>
            </w:r>
          </w:p>
        </w:tc>
        <w:tc>
          <w:tcPr>
            <w:tcW w:w="1040" w:type="dxa"/>
            <w:tcBorders>
              <w:top w:val="nil"/>
              <w:left w:val="nil"/>
              <w:bottom w:val="single" w:sz="4" w:space="0" w:color="auto"/>
              <w:right w:val="single" w:sz="4" w:space="0" w:color="auto"/>
            </w:tcBorders>
            <w:shd w:val="clear" w:color="auto" w:fill="auto"/>
            <w:noWrap/>
            <w:vAlign w:val="center"/>
            <w:hideMark/>
          </w:tcPr>
          <w:p w14:paraId="0C5A355D"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660,00000</w:t>
            </w:r>
          </w:p>
        </w:tc>
      </w:tr>
      <w:tr w:rsidR="00B057DE" w:rsidRPr="00B057DE" w14:paraId="510AFC10" w14:textId="77777777" w:rsidTr="00B057DE">
        <w:trPr>
          <w:trHeight w:val="510"/>
        </w:trPr>
        <w:tc>
          <w:tcPr>
            <w:tcW w:w="300" w:type="dxa"/>
            <w:vMerge/>
            <w:tcBorders>
              <w:top w:val="nil"/>
              <w:left w:val="single" w:sz="4" w:space="0" w:color="auto"/>
              <w:bottom w:val="single" w:sz="4" w:space="0" w:color="auto"/>
              <w:right w:val="single" w:sz="4" w:space="0" w:color="auto"/>
            </w:tcBorders>
            <w:vAlign w:val="center"/>
            <w:hideMark/>
          </w:tcPr>
          <w:p w14:paraId="423AA9DC"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F93424C"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F635499"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0B13625"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976E4A2"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612E07B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3DEB1B33"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7F7F48F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61,09584</w:t>
            </w:r>
          </w:p>
        </w:tc>
        <w:tc>
          <w:tcPr>
            <w:tcW w:w="1040" w:type="dxa"/>
            <w:tcBorders>
              <w:top w:val="nil"/>
              <w:left w:val="nil"/>
              <w:bottom w:val="single" w:sz="4" w:space="0" w:color="auto"/>
              <w:right w:val="single" w:sz="4" w:space="0" w:color="auto"/>
            </w:tcBorders>
            <w:shd w:val="clear" w:color="auto" w:fill="auto"/>
            <w:vAlign w:val="center"/>
            <w:hideMark/>
          </w:tcPr>
          <w:p w14:paraId="511E4873"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35,41000</w:t>
            </w:r>
          </w:p>
        </w:tc>
        <w:tc>
          <w:tcPr>
            <w:tcW w:w="1040" w:type="dxa"/>
            <w:tcBorders>
              <w:top w:val="nil"/>
              <w:left w:val="nil"/>
              <w:bottom w:val="single" w:sz="4" w:space="0" w:color="auto"/>
              <w:right w:val="single" w:sz="4" w:space="0" w:color="auto"/>
            </w:tcBorders>
            <w:shd w:val="clear" w:color="auto" w:fill="auto"/>
            <w:vAlign w:val="center"/>
            <w:hideMark/>
          </w:tcPr>
          <w:p w14:paraId="11CE4A3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201925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72,06623</w:t>
            </w:r>
          </w:p>
        </w:tc>
        <w:tc>
          <w:tcPr>
            <w:tcW w:w="1040" w:type="dxa"/>
            <w:tcBorders>
              <w:top w:val="nil"/>
              <w:left w:val="nil"/>
              <w:bottom w:val="single" w:sz="4" w:space="0" w:color="auto"/>
              <w:right w:val="single" w:sz="4" w:space="0" w:color="auto"/>
            </w:tcBorders>
            <w:shd w:val="clear" w:color="auto" w:fill="auto"/>
            <w:vAlign w:val="center"/>
            <w:hideMark/>
          </w:tcPr>
          <w:p w14:paraId="0158119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134,78300</w:t>
            </w:r>
          </w:p>
        </w:tc>
        <w:tc>
          <w:tcPr>
            <w:tcW w:w="1040" w:type="dxa"/>
            <w:tcBorders>
              <w:top w:val="nil"/>
              <w:left w:val="nil"/>
              <w:bottom w:val="single" w:sz="4" w:space="0" w:color="auto"/>
              <w:right w:val="single" w:sz="4" w:space="0" w:color="auto"/>
            </w:tcBorders>
            <w:shd w:val="clear" w:color="auto" w:fill="auto"/>
            <w:vAlign w:val="center"/>
            <w:hideMark/>
          </w:tcPr>
          <w:p w14:paraId="2AA681C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0CC84AF"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r>
      <w:tr w:rsidR="00B057DE" w:rsidRPr="00B057DE" w14:paraId="6F89D76E" w14:textId="77777777" w:rsidTr="00B057DE">
        <w:trPr>
          <w:trHeight w:val="585"/>
        </w:trPr>
        <w:tc>
          <w:tcPr>
            <w:tcW w:w="300" w:type="dxa"/>
            <w:vMerge/>
            <w:tcBorders>
              <w:top w:val="nil"/>
              <w:left w:val="single" w:sz="4" w:space="0" w:color="auto"/>
              <w:bottom w:val="single" w:sz="4" w:space="0" w:color="auto"/>
              <w:right w:val="single" w:sz="4" w:space="0" w:color="auto"/>
            </w:tcBorders>
            <w:vAlign w:val="center"/>
            <w:hideMark/>
          </w:tcPr>
          <w:p w14:paraId="2D74C2BD"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35F86BA"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2C08502"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EBB65E3"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64065DF"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F90DC8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Федеральный бюджет</w:t>
            </w:r>
          </w:p>
        </w:tc>
        <w:tc>
          <w:tcPr>
            <w:tcW w:w="300" w:type="dxa"/>
            <w:tcBorders>
              <w:top w:val="nil"/>
              <w:left w:val="nil"/>
              <w:bottom w:val="single" w:sz="4" w:space="0" w:color="auto"/>
              <w:right w:val="single" w:sz="4" w:space="0" w:color="auto"/>
            </w:tcBorders>
            <w:shd w:val="clear" w:color="auto" w:fill="auto"/>
            <w:vAlign w:val="center"/>
            <w:hideMark/>
          </w:tcPr>
          <w:p w14:paraId="3368E99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5AD5B7F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210,83466</w:t>
            </w:r>
          </w:p>
        </w:tc>
        <w:tc>
          <w:tcPr>
            <w:tcW w:w="1040" w:type="dxa"/>
            <w:tcBorders>
              <w:top w:val="nil"/>
              <w:left w:val="nil"/>
              <w:bottom w:val="single" w:sz="4" w:space="0" w:color="auto"/>
              <w:right w:val="single" w:sz="4" w:space="0" w:color="auto"/>
            </w:tcBorders>
            <w:shd w:val="clear" w:color="auto" w:fill="auto"/>
            <w:vAlign w:val="center"/>
            <w:hideMark/>
          </w:tcPr>
          <w:p w14:paraId="54007452"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118,55000</w:t>
            </w:r>
          </w:p>
        </w:tc>
        <w:tc>
          <w:tcPr>
            <w:tcW w:w="1040" w:type="dxa"/>
            <w:tcBorders>
              <w:top w:val="nil"/>
              <w:left w:val="nil"/>
              <w:bottom w:val="single" w:sz="4" w:space="0" w:color="auto"/>
              <w:right w:val="single" w:sz="4" w:space="0" w:color="auto"/>
            </w:tcBorders>
            <w:shd w:val="clear" w:color="auto" w:fill="auto"/>
            <w:vAlign w:val="center"/>
            <w:hideMark/>
          </w:tcPr>
          <w:p w14:paraId="307B60F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0843517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318,45960</w:t>
            </w:r>
          </w:p>
        </w:tc>
        <w:tc>
          <w:tcPr>
            <w:tcW w:w="1040" w:type="dxa"/>
            <w:tcBorders>
              <w:top w:val="nil"/>
              <w:left w:val="nil"/>
              <w:bottom w:val="single" w:sz="4" w:space="0" w:color="auto"/>
              <w:right w:val="single" w:sz="4" w:space="0" w:color="auto"/>
            </w:tcBorders>
            <w:shd w:val="clear" w:color="auto" w:fill="auto"/>
            <w:vAlign w:val="center"/>
            <w:hideMark/>
          </w:tcPr>
          <w:p w14:paraId="1998765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595,37560</w:t>
            </w:r>
          </w:p>
        </w:tc>
        <w:tc>
          <w:tcPr>
            <w:tcW w:w="1040" w:type="dxa"/>
            <w:tcBorders>
              <w:top w:val="nil"/>
              <w:left w:val="nil"/>
              <w:bottom w:val="single" w:sz="4" w:space="0" w:color="auto"/>
              <w:right w:val="single" w:sz="4" w:space="0" w:color="auto"/>
            </w:tcBorders>
            <w:shd w:val="clear" w:color="auto" w:fill="auto"/>
            <w:vAlign w:val="center"/>
            <w:hideMark/>
          </w:tcPr>
          <w:p w14:paraId="09004E4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6BC7EADB"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r>
      <w:tr w:rsidR="00B057DE" w:rsidRPr="00B057DE" w14:paraId="27E15327"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61A8B2D"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lastRenderedPageBreak/>
              <w:t xml:space="preserve">    4.</w:t>
            </w:r>
          </w:p>
        </w:tc>
        <w:tc>
          <w:tcPr>
            <w:tcW w:w="7300" w:type="dxa"/>
            <w:gridSpan w:val="11"/>
            <w:tcBorders>
              <w:top w:val="single" w:sz="4" w:space="0" w:color="auto"/>
              <w:left w:val="nil"/>
              <w:bottom w:val="single" w:sz="4" w:space="0" w:color="auto"/>
              <w:right w:val="single" w:sz="4" w:space="0" w:color="auto"/>
            </w:tcBorders>
            <w:shd w:val="clear" w:color="auto" w:fill="auto"/>
            <w:vAlign w:val="center"/>
            <w:hideMark/>
          </w:tcPr>
          <w:p w14:paraId="135A0CB3" w14:textId="77777777" w:rsidR="00B057DE" w:rsidRPr="00B057DE" w:rsidRDefault="00B057DE" w:rsidP="00B057DE">
            <w:pPr>
              <w:spacing w:after="0" w:line="240" w:lineRule="auto"/>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4. Проведение прочих мероприятий  благоустройства территории Кулотинского городского поселения</w:t>
            </w:r>
          </w:p>
        </w:tc>
        <w:tc>
          <w:tcPr>
            <w:tcW w:w="1040" w:type="dxa"/>
            <w:tcBorders>
              <w:top w:val="nil"/>
              <w:left w:val="nil"/>
              <w:bottom w:val="single" w:sz="4" w:space="0" w:color="auto"/>
              <w:right w:val="single" w:sz="4" w:space="0" w:color="auto"/>
            </w:tcBorders>
            <w:shd w:val="clear" w:color="auto" w:fill="auto"/>
            <w:vAlign w:val="center"/>
            <w:hideMark/>
          </w:tcPr>
          <w:p w14:paraId="00A5F038" w14:textId="77777777" w:rsidR="00B057DE" w:rsidRPr="00B057DE" w:rsidRDefault="00B057DE" w:rsidP="00B057DE">
            <w:pPr>
              <w:spacing w:after="0" w:line="240" w:lineRule="auto"/>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78FD48DE"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 </w:t>
            </w:r>
          </w:p>
        </w:tc>
      </w:tr>
      <w:tr w:rsidR="00B057DE" w:rsidRPr="00B057DE" w14:paraId="15A92D70" w14:textId="77777777" w:rsidTr="00B057DE">
        <w:trPr>
          <w:trHeight w:val="63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A3FD0C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D38C1A0" w14:textId="7BCCD963"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Реализация подпрог</w:t>
            </w:r>
            <w:r w:rsidR="00082A0C">
              <w:rPr>
                <w:rFonts w:ascii="Times New Roman" w:eastAsia="Times New Roman" w:hAnsi="Times New Roman"/>
                <w:color w:val="000000"/>
                <w:sz w:val="20"/>
                <w:szCs w:val="20"/>
                <w:lang w:eastAsia="ru-RU"/>
              </w:rPr>
              <w:t>-</w:t>
            </w:r>
            <w:r w:rsidRPr="00B057DE">
              <w:rPr>
                <w:rFonts w:ascii="Times New Roman" w:eastAsia="Times New Roman" w:hAnsi="Times New Roman"/>
                <w:color w:val="000000"/>
                <w:sz w:val="20"/>
                <w:szCs w:val="20"/>
                <w:lang w:eastAsia="ru-RU"/>
              </w:rPr>
              <w:t>раммы «Прочие мероприятия по благоустройству на территории Кулотинского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568E97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Администрация Кулотинского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4D1925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6E7BCB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1.4.</w:t>
            </w:r>
          </w:p>
        </w:tc>
        <w:tc>
          <w:tcPr>
            <w:tcW w:w="300" w:type="dxa"/>
            <w:tcBorders>
              <w:top w:val="nil"/>
              <w:left w:val="nil"/>
              <w:bottom w:val="single" w:sz="4" w:space="0" w:color="auto"/>
              <w:right w:val="single" w:sz="4" w:space="0" w:color="auto"/>
            </w:tcBorders>
            <w:shd w:val="clear" w:color="auto" w:fill="auto"/>
            <w:vAlign w:val="center"/>
            <w:hideMark/>
          </w:tcPr>
          <w:p w14:paraId="2340943A"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F83285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1135,50000</w:t>
            </w:r>
          </w:p>
        </w:tc>
        <w:tc>
          <w:tcPr>
            <w:tcW w:w="1340" w:type="dxa"/>
            <w:tcBorders>
              <w:top w:val="nil"/>
              <w:left w:val="nil"/>
              <w:bottom w:val="single" w:sz="4" w:space="0" w:color="auto"/>
              <w:right w:val="single" w:sz="4" w:space="0" w:color="auto"/>
            </w:tcBorders>
            <w:shd w:val="clear" w:color="auto" w:fill="auto"/>
            <w:vAlign w:val="center"/>
            <w:hideMark/>
          </w:tcPr>
          <w:p w14:paraId="65AEB4EB"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2091,31870</w:t>
            </w:r>
          </w:p>
        </w:tc>
        <w:tc>
          <w:tcPr>
            <w:tcW w:w="1040" w:type="dxa"/>
            <w:tcBorders>
              <w:top w:val="nil"/>
              <w:left w:val="nil"/>
              <w:bottom w:val="single" w:sz="4" w:space="0" w:color="auto"/>
              <w:right w:val="single" w:sz="4" w:space="0" w:color="auto"/>
            </w:tcBorders>
            <w:shd w:val="clear" w:color="auto" w:fill="auto"/>
            <w:vAlign w:val="center"/>
            <w:hideMark/>
          </w:tcPr>
          <w:p w14:paraId="7A5F8132"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4150,02500</w:t>
            </w:r>
          </w:p>
        </w:tc>
        <w:tc>
          <w:tcPr>
            <w:tcW w:w="1040" w:type="dxa"/>
            <w:tcBorders>
              <w:top w:val="nil"/>
              <w:left w:val="nil"/>
              <w:bottom w:val="single" w:sz="4" w:space="0" w:color="auto"/>
              <w:right w:val="single" w:sz="4" w:space="0" w:color="auto"/>
            </w:tcBorders>
            <w:shd w:val="clear" w:color="auto" w:fill="auto"/>
            <w:vAlign w:val="center"/>
            <w:hideMark/>
          </w:tcPr>
          <w:p w14:paraId="3CEC559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5462,15171</w:t>
            </w:r>
          </w:p>
        </w:tc>
        <w:tc>
          <w:tcPr>
            <w:tcW w:w="1040" w:type="dxa"/>
            <w:tcBorders>
              <w:top w:val="nil"/>
              <w:left w:val="nil"/>
              <w:bottom w:val="single" w:sz="4" w:space="0" w:color="auto"/>
              <w:right w:val="single" w:sz="4" w:space="0" w:color="auto"/>
            </w:tcBorders>
            <w:shd w:val="clear" w:color="auto" w:fill="auto"/>
            <w:vAlign w:val="center"/>
            <w:hideMark/>
          </w:tcPr>
          <w:p w14:paraId="519CA0ED"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4864,50100</w:t>
            </w:r>
          </w:p>
        </w:tc>
        <w:tc>
          <w:tcPr>
            <w:tcW w:w="1040" w:type="dxa"/>
            <w:tcBorders>
              <w:top w:val="nil"/>
              <w:left w:val="nil"/>
              <w:bottom w:val="single" w:sz="4" w:space="0" w:color="auto"/>
              <w:right w:val="single" w:sz="4" w:space="0" w:color="auto"/>
            </w:tcBorders>
            <w:shd w:val="clear" w:color="auto" w:fill="auto"/>
            <w:vAlign w:val="center"/>
            <w:hideMark/>
          </w:tcPr>
          <w:p w14:paraId="00D695D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5773,67400</w:t>
            </w:r>
          </w:p>
        </w:tc>
        <w:tc>
          <w:tcPr>
            <w:tcW w:w="1040" w:type="dxa"/>
            <w:tcBorders>
              <w:top w:val="nil"/>
              <w:left w:val="nil"/>
              <w:bottom w:val="single" w:sz="4" w:space="0" w:color="auto"/>
              <w:right w:val="single" w:sz="4" w:space="0" w:color="auto"/>
            </w:tcBorders>
            <w:shd w:val="clear" w:color="auto" w:fill="auto"/>
            <w:vAlign w:val="center"/>
            <w:hideMark/>
          </w:tcPr>
          <w:p w14:paraId="433F289B"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7857,97000</w:t>
            </w:r>
          </w:p>
        </w:tc>
        <w:tc>
          <w:tcPr>
            <w:tcW w:w="1040" w:type="dxa"/>
            <w:tcBorders>
              <w:top w:val="nil"/>
              <w:left w:val="nil"/>
              <w:bottom w:val="single" w:sz="4" w:space="0" w:color="auto"/>
              <w:right w:val="single" w:sz="4" w:space="0" w:color="auto"/>
            </w:tcBorders>
            <w:shd w:val="clear" w:color="auto" w:fill="auto"/>
            <w:vAlign w:val="center"/>
            <w:hideMark/>
          </w:tcPr>
          <w:p w14:paraId="6905916F"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8496,48000</w:t>
            </w:r>
          </w:p>
        </w:tc>
      </w:tr>
      <w:tr w:rsidR="00B057DE" w:rsidRPr="00B057DE" w14:paraId="2EFD0453" w14:textId="77777777" w:rsidTr="00B057DE">
        <w:trPr>
          <w:trHeight w:val="675"/>
        </w:trPr>
        <w:tc>
          <w:tcPr>
            <w:tcW w:w="300" w:type="dxa"/>
            <w:vMerge/>
            <w:tcBorders>
              <w:top w:val="nil"/>
              <w:left w:val="single" w:sz="4" w:space="0" w:color="auto"/>
              <w:bottom w:val="single" w:sz="4" w:space="0" w:color="auto"/>
              <w:right w:val="single" w:sz="4" w:space="0" w:color="auto"/>
            </w:tcBorders>
            <w:vAlign w:val="center"/>
            <w:hideMark/>
          </w:tcPr>
          <w:p w14:paraId="1640DA90"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10D749E"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C3FB4FB"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30EC406"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882CE8D"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7D3AF62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5A021B7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1DE4BA9D"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409,81746</w:t>
            </w:r>
          </w:p>
        </w:tc>
        <w:tc>
          <w:tcPr>
            <w:tcW w:w="1040" w:type="dxa"/>
            <w:tcBorders>
              <w:top w:val="nil"/>
              <w:left w:val="nil"/>
              <w:bottom w:val="single" w:sz="4" w:space="0" w:color="auto"/>
              <w:right w:val="single" w:sz="4" w:space="0" w:color="auto"/>
            </w:tcBorders>
            <w:shd w:val="clear" w:color="auto" w:fill="auto"/>
            <w:vAlign w:val="center"/>
            <w:hideMark/>
          </w:tcPr>
          <w:p w14:paraId="6AD7E1B7"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6FB0AA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976,42000</w:t>
            </w:r>
          </w:p>
        </w:tc>
        <w:tc>
          <w:tcPr>
            <w:tcW w:w="1040" w:type="dxa"/>
            <w:tcBorders>
              <w:top w:val="nil"/>
              <w:left w:val="nil"/>
              <w:bottom w:val="single" w:sz="4" w:space="0" w:color="auto"/>
              <w:right w:val="single" w:sz="4" w:space="0" w:color="auto"/>
            </w:tcBorders>
            <w:shd w:val="clear" w:color="auto" w:fill="auto"/>
            <w:vAlign w:val="center"/>
            <w:hideMark/>
          </w:tcPr>
          <w:p w14:paraId="17D4E5DD"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D831B7C"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1916,10000</w:t>
            </w:r>
          </w:p>
        </w:tc>
        <w:tc>
          <w:tcPr>
            <w:tcW w:w="1040" w:type="dxa"/>
            <w:tcBorders>
              <w:top w:val="nil"/>
              <w:left w:val="nil"/>
              <w:bottom w:val="single" w:sz="4" w:space="0" w:color="auto"/>
              <w:right w:val="single" w:sz="4" w:space="0" w:color="auto"/>
            </w:tcBorders>
            <w:shd w:val="clear" w:color="auto" w:fill="auto"/>
            <w:vAlign w:val="center"/>
            <w:hideMark/>
          </w:tcPr>
          <w:p w14:paraId="09C259D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FFD2EE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r>
      <w:tr w:rsidR="00B057DE" w:rsidRPr="00B057DE" w14:paraId="7C9A5C52" w14:textId="77777777" w:rsidTr="00B057DE">
        <w:trPr>
          <w:trHeight w:val="615"/>
        </w:trPr>
        <w:tc>
          <w:tcPr>
            <w:tcW w:w="300" w:type="dxa"/>
            <w:vMerge/>
            <w:tcBorders>
              <w:top w:val="nil"/>
              <w:left w:val="single" w:sz="4" w:space="0" w:color="auto"/>
              <w:bottom w:val="single" w:sz="4" w:space="0" w:color="auto"/>
              <w:right w:val="single" w:sz="4" w:space="0" w:color="auto"/>
            </w:tcBorders>
            <w:vAlign w:val="center"/>
            <w:hideMark/>
          </w:tcPr>
          <w:p w14:paraId="3B9BA4D1"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D0EB666"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878440B"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8D71D6E"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F90F115"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067D909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1A20C228"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75C52F13"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8ABF51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530,20000</w:t>
            </w:r>
          </w:p>
        </w:tc>
        <w:tc>
          <w:tcPr>
            <w:tcW w:w="1040" w:type="dxa"/>
            <w:tcBorders>
              <w:top w:val="nil"/>
              <w:left w:val="nil"/>
              <w:bottom w:val="single" w:sz="4" w:space="0" w:color="auto"/>
              <w:right w:val="single" w:sz="4" w:space="0" w:color="auto"/>
            </w:tcBorders>
            <w:shd w:val="clear" w:color="auto" w:fill="auto"/>
            <w:vAlign w:val="center"/>
            <w:hideMark/>
          </w:tcPr>
          <w:p w14:paraId="67E68A0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553,97671</w:t>
            </w:r>
          </w:p>
        </w:tc>
        <w:tc>
          <w:tcPr>
            <w:tcW w:w="1040" w:type="dxa"/>
            <w:tcBorders>
              <w:top w:val="nil"/>
              <w:left w:val="nil"/>
              <w:bottom w:val="single" w:sz="4" w:space="0" w:color="auto"/>
              <w:right w:val="single" w:sz="4" w:space="0" w:color="auto"/>
            </w:tcBorders>
            <w:shd w:val="clear" w:color="auto" w:fill="auto"/>
            <w:vAlign w:val="center"/>
            <w:hideMark/>
          </w:tcPr>
          <w:p w14:paraId="124A5FD4"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10000,00000</w:t>
            </w:r>
          </w:p>
        </w:tc>
        <w:tc>
          <w:tcPr>
            <w:tcW w:w="1040" w:type="dxa"/>
            <w:tcBorders>
              <w:top w:val="nil"/>
              <w:left w:val="nil"/>
              <w:bottom w:val="single" w:sz="4" w:space="0" w:color="auto"/>
              <w:right w:val="single" w:sz="4" w:space="0" w:color="auto"/>
            </w:tcBorders>
            <w:shd w:val="clear" w:color="auto" w:fill="auto"/>
            <w:vAlign w:val="center"/>
            <w:hideMark/>
          </w:tcPr>
          <w:p w14:paraId="4A4AF25A"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2673,63704</w:t>
            </w:r>
          </w:p>
        </w:tc>
        <w:tc>
          <w:tcPr>
            <w:tcW w:w="1040" w:type="dxa"/>
            <w:tcBorders>
              <w:top w:val="nil"/>
              <w:left w:val="nil"/>
              <w:bottom w:val="single" w:sz="4" w:space="0" w:color="auto"/>
              <w:right w:val="single" w:sz="4" w:space="0" w:color="auto"/>
            </w:tcBorders>
            <w:shd w:val="clear" w:color="auto" w:fill="auto"/>
            <w:vAlign w:val="center"/>
            <w:hideMark/>
          </w:tcPr>
          <w:p w14:paraId="38403239"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1000,00000</w:t>
            </w:r>
          </w:p>
        </w:tc>
        <w:tc>
          <w:tcPr>
            <w:tcW w:w="1040" w:type="dxa"/>
            <w:tcBorders>
              <w:top w:val="nil"/>
              <w:left w:val="nil"/>
              <w:bottom w:val="single" w:sz="4" w:space="0" w:color="auto"/>
              <w:right w:val="single" w:sz="4" w:space="0" w:color="auto"/>
            </w:tcBorders>
            <w:shd w:val="clear" w:color="auto" w:fill="auto"/>
            <w:vAlign w:val="center"/>
            <w:hideMark/>
          </w:tcPr>
          <w:p w14:paraId="11D3922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r>
      <w:tr w:rsidR="00B057DE" w:rsidRPr="00B057DE" w14:paraId="5930754B" w14:textId="77777777" w:rsidTr="00B057DE">
        <w:trPr>
          <w:trHeight w:val="510"/>
        </w:trPr>
        <w:tc>
          <w:tcPr>
            <w:tcW w:w="300" w:type="dxa"/>
            <w:vMerge/>
            <w:tcBorders>
              <w:top w:val="nil"/>
              <w:left w:val="single" w:sz="4" w:space="0" w:color="auto"/>
              <w:bottom w:val="single" w:sz="4" w:space="0" w:color="auto"/>
              <w:right w:val="single" w:sz="4" w:space="0" w:color="auto"/>
            </w:tcBorders>
            <w:vAlign w:val="center"/>
            <w:hideMark/>
          </w:tcPr>
          <w:p w14:paraId="48D4AF8C"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25F6E25"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2114494"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B80B204"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33A0B8A" w14:textId="77777777" w:rsidR="00B057DE" w:rsidRPr="00B057DE" w:rsidRDefault="00B057DE" w:rsidP="00B057DE">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64D9569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Внебюджетные источники</w:t>
            </w:r>
          </w:p>
        </w:tc>
        <w:tc>
          <w:tcPr>
            <w:tcW w:w="300" w:type="dxa"/>
            <w:tcBorders>
              <w:top w:val="nil"/>
              <w:left w:val="nil"/>
              <w:bottom w:val="single" w:sz="4" w:space="0" w:color="auto"/>
              <w:right w:val="single" w:sz="4" w:space="0" w:color="auto"/>
            </w:tcBorders>
            <w:shd w:val="clear" w:color="auto" w:fill="auto"/>
            <w:vAlign w:val="center"/>
            <w:hideMark/>
          </w:tcPr>
          <w:p w14:paraId="00DAE3A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685D3D03"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BFA7BC6"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noWrap/>
            <w:vAlign w:val="center"/>
            <w:hideMark/>
          </w:tcPr>
          <w:p w14:paraId="336B3E83"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noWrap/>
            <w:vAlign w:val="center"/>
            <w:hideMark/>
          </w:tcPr>
          <w:p w14:paraId="3449EA6D"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noWrap/>
            <w:vAlign w:val="center"/>
            <w:hideMark/>
          </w:tcPr>
          <w:p w14:paraId="12B33257"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246,36000</w:t>
            </w:r>
          </w:p>
        </w:tc>
        <w:tc>
          <w:tcPr>
            <w:tcW w:w="1040" w:type="dxa"/>
            <w:tcBorders>
              <w:top w:val="nil"/>
              <w:left w:val="nil"/>
              <w:bottom w:val="single" w:sz="4" w:space="0" w:color="auto"/>
              <w:right w:val="single" w:sz="4" w:space="0" w:color="auto"/>
            </w:tcBorders>
            <w:shd w:val="clear" w:color="auto" w:fill="auto"/>
            <w:noWrap/>
            <w:vAlign w:val="center"/>
            <w:hideMark/>
          </w:tcPr>
          <w:p w14:paraId="7F9EE5CE"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c>
          <w:tcPr>
            <w:tcW w:w="1040" w:type="dxa"/>
            <w:tcBorders>
              <w:top w:val="nil"/>
              <w:left w:val="nil"/>
              <w:bottom w:val="single" w:sz="4" w:space="0" w:color="auto"/>
              <w:right w:val="single" w:sz="4" w:space="0" w:color="auto"/>
            </w:tcBorders>
            <w:shd w:val="clear" w:color="auto" w:fill="auto"/>
            <w:noWrap/>
            <w:vAlign w:val="center"/>
            <w:hideMark/>
          </w:tcPr>
          <w:p w14:paraId="0DE3048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0,00000</w:t>
            </w:r>
          </w:p>
        </w:tc>
      </w:tr>
    </w:tbl>
    <w:p w14:paraId="3310B36F" w14:textId="77777777" w:rsidR="00B057DE" w:rsidRPr="00B057DE" w:rsidRDefault="00B057DE" w:rsidP="00B057DE">
      <w:pPr>
        <w:spacing w:after="0" w:line="220" w:lineRule="exact"/>
        <w:contextualSpacing/>
        <w:rPr>
          <w:rFonts w:ascii="Times New Roman" w:eastAsia="Times New Roman" w:hAnsi="Times New Roman"/>
          <w:color w:val="000000"/>
          <w:sz w:val="20"/>
          <w:szCs w:val="20"/>
          <w:lang w:eastAsia="ru-RU"/>
        </w:rPr>
      </w:pPr>
      <w:r w:rsidRPr="00B057DE">
        <w:rPr>
          <w:rFonts w:ascii="Times New Roman" w:hAnsi="Times New Roman"/>
          <w:color w:val="000000"/>
          <w:sz w:val="24"/>
          <w:szCs w:val="24"/>
          <w:lang w:eastAsia="ar-SA"/>
        </w:rPr>
        <w:fldChar w:fldCharType="end"/>
      </w:r>
      <w:r w:rsidRPr="00B057DE">
        <w:rPr>
          <w:rFonts w:ascii="Times New Roman" w:hAnsi="Times New Roman"/>
          <w:color w:val="000000"/>
          <w:sz w:val="24"/>
          <w:szCs w:val="24"/>
          <w:lang w:eastAsia="ar-SA"/>
        </w:rPr>
        <w:fldChar w:fldCharType="begin"/>
      </w:r>
      <w:r w:rsidRPr="00B057DE">
        <w:rPr>
          <w:rFonts w:ascii="Times New Roman" w:hAnsi="Times New Roman"/>
          <w:color w:val="000000"/>
          <w:sz w:val="24"/>
          <w:szCs w:val="24"/>
          <w:lang w:eastAsia="ar-SA"/>
        </w:rPr>
        <w:instrText xml:space="preserve"> LINK Excel.Sheet.12 "D:\\Никитина С.Г\\Муниципальные программы\\Благоустройство\\изменения №14\\изменения благоустройство 15.07.2024.xlsx" "Мероприятия МП!R1C1:R18C14" \a \f 4 \h  \* MERGEFORMAT </w:instrText>
      </w:r>
      <w:r w:rsidRPr="00B057DE">
        <w:rPr>
          <w:rFonts w:ascii="Times New Roman" w:hAnsi="Times New Roman"/>
          <w:color w:val="000000"/>
          <w:sz w:val="24"/>
          <w:szCs w:val="24"/>
          <w:lang w:eastAsia="ar-SA"/>
        </w:rPr>
        <w:fldChar w:fldCharType="separate"/>
      </w:r>
    </w:p>
    <w:p w14:paraId="22C08676" w14:textId="77777777" w:rsidR="00B057DE" w:rsidRPr="00B057DE" w:rsidRDefault="00B057DE" w:rsidP="00B057DE">
      <w:pPr>
        <w:spacing w:after="0" w:line="220" w:lineRule="exact"/>
        <w:contextualSpacing/>
        <w:rPr>
          <w:rFonts w:ascii="Times New Roman" w:hAnsi="Times New Roman"/>
          <w:color w:val="000000"/>
          <w:sz w:val="24"/>
          <w:szCs w:val="24"/>
          <w:lang w:eastAsia="ar-SA"/>
        </w:rPr>
      </w:pPr>
      <w:r w:rsidRPr="00B057DE">
        <w:rPr>
          <w:rFonts w:ascii="Times New Roman" w:hAnsi="Times New Roman"/>
          <w:color w:val="000000"/>
          <w:sz w:val="24"/>
          <w:szCs w:val="24"/>
          <w:lang w:eastAsia="ar-SA"/>
        </w:rPr>
        <w:fldChar w:fldCharType="end"/>
      </w:r>
    </w:p>
    <w:p w14:paraId="0F246458"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bCs/>
          <w:color w:val="000000"/>
          <w:spacing w:val="-2"/>
          <w:sz w:val="28"/>
          <w:szCs w:val="28"/>
          <w:lang w:eastAsia="ar-SA"/>
        </w:rPr>
      </w:pPr>
      <w:r w:rsidRPr="00B057DE">
        <w:rPr>
          <w:rFonts w:ascii="Times New Roman" w:eastAsia="Times New Roman" w:hAnsi="Times New Roman"/>
          <w:bCs/>
          <w:color w:val="000000"/>
          <w:spacing w:val="-2"/>
          <w:sz w:val="28"/>
          <w:szCs w:val="28"/>
          <w:lang w:eastAsia="ar-SA"/>
        </w:rPr>
        <w:t xml:space="preserve">1.2. В паспорт </w:t>
      </w:r>
      <w:r w:rsidRPr="00B057DE">
        <w:rPr>
          <w:rFonts w:ascii="Times New Roman" w:eastAsia="Times New Roman" w:hAnsi="Times New Roman"/>
          <w:color w:val="000000"/>
          <w:sz w:val="28"/>
          <w:szCs w:val="28"/>
          <w:lang w:eastAsia="ar-SA"/>
        </w:rPr>
        <w:t xml:space="preserve">подпрограммы «Уличное освещение территории Кулотинского городского поселения» </w:t>
      </w:r>
      <w:r w:rsidRPr="00B057DE">
        <w:rPr>
          <w:rFonts w:ascii="Times New Roman" w:eastAsia="Times New Roman" w:hAnsi="Times New Roman"/>
          <w:bCs/>
          <w:color w:val="000000"/>
          <w:spacing w:val="-2"/>
          <w:sz w:val="28"/>
          <w:szCs w:val="28"/>
          <w:lang w:eastAsia="ar-SA"/>
        </w:rPr>
        <w:t xml:space="preserve">муниципальной программы </w:t>
      </w:r>
      <w:r w:rsidRPr="00B057DE">
        <w:rPr>
          <w:rFonts w:ascii="Times New Roman" w:eastAsia="Times New Roman" w:hAnsi="Times New Roman"/>
          <w:color w:val="000000"/>
          <w:sz w:val="28"/>
          <w:szCs w:val="28"/>
          <w:lang w:eastAsia="ar-SA"/>
        </w:rPr>
        <w:t>внести следующие изменения</w:t>
      </w:r>
      <w:r w:rsidRPr="00B057DE">
        <w:rPr>
          <w:rFonts w:ascii="Times New Roman" w:eastAsia="Times New Roman" w:hAnsi="Times New Roman"/>
          <w:bCs/>
          <w:color w:val="000000"/>
          <w:spacing w:val="-2"/>
          <w:sz w:val="28"/>
          <w:szCs w:val="28"/>
          <w:lang w:eastAsia="ar-SA"/>
        </w:rPr>
        <w:t>:</w:t>
      </w:r>
    </w:p>
    <w:p w14:paraId="022A4E3A" w14:textId="77777777" w:rsidR="00B057DE" w:rsidRPr="00B057DE" w:rsidRDefault="00B057DE" w:rsidP="00B057DE">
      <w:pPr>
        <w:widowControl w:val="0"/>
        <w:suppressAutoHyphens/>
        <w:autoSpaceDE w:val="0"/>
        <w:spacing w:after="0" w:line="220" w:lineRule="exact"/>
        <w:ind w:left="294"/>
        <w:jc w:val="both"/>
        <w:rPr>
          <w:rFonts w:ascii="Times New Roman" w:eastAsia="Times New Roman" w:hAnsi="Times New Roman"/>
          <w:color w:val="000000"/>
          <w:sz w:val="28"/>
          <w:szCs w:val="28"/>
          <w:lang w:eastAsia="ar-SA"/>
        </w:rPr>
      </w:pPr>
      <w:r w:rsidRPr="00B057DE">
        <w:rPr>
          <w:rFonts w:ascii="Times New Roman" w:eastAsia="Times New Roman" w:hAnsi="Times New Roman"/>
          <w:color w:val="000000"/>
          <w:sz w:val="28"/>
          <w:szCs w:val="28"/>
          <w:lang w:eastAsia="ar-SA"/>
        </w:rPr>
        <w:t>1.2.1. Изложить пункт 4 в редакции:</w:t>
      </w:r>
    </w:p>
    <w:p w14:paraId="2C07BAC6" w14:textId="77777777" w:rsidR="00B057DE" w:rsidRPr="00B057DE" w:rsidRDefault="00B057DE" w:rsidP="00B057DE">
      <w:pPr>
        <w:widowControl w:val="0"/>
        <w:suppressAutoHyphens/>
        <w:autoSpaceDE w:val="0"/>
        <w:spacing w:after="0" w:line="220" w:lineRule="exact"/>
        <w:ind w:left="294"/>
        <w:jc w:val="both"/>
        <w:rPr>
          <w:rFonts w:ascii="Times New Roman" w:eastAsia="Times New Roman" w:hAnsi="Times New Roman"/>
          <w:color w:val="000000"/>
          <w:sz w:val="28"/>
          <w:szCs w:val="28"/>
          <w:lang w:eastAsia="ar-SA"/>
        </w:rPr>
      </w:pPr>
      <w:r w:rsidRPr="00B057DE">
        <w:rPr>
          <w:rFonts w:ascii="Times New Roman" w:eastAsia="Times New Roman" w:hAnsi="Times New Roman"/>
          <w:color w:val="000000"/>
          <w:sz w:val="28"/>
          <w:szCs w:val="28"/>
          <w:lang w:eastAsia="ar-SA"/>
        </w:rPr>
        <w:t xml:space="preserve"> «Объемы и источники финансирования подпрограммы в целом и по годам реализации (тыс. руб.)»: «</w:t>
      </w:r>
    </w:p>
    <w:tbl>
      <w:tblPr>
        <w:tblW w:w="15229" w:type="dxa"/>
        <w:tblInd w:w="75" w:type="dxa"/>
        <w:tblLayout w:type="fixed"/>
        <w:tblCellMar>
          <w:left w:w="75" w:type="dxa"/>
          <w:right w:w="75" w:type="dxa"/>
        </w:tblCellMar>
        <w:tblLook w:val="0000" w:firstRow="0" w:lastRow="0" w:firstColumn="0" w:lastColumn="0" w:noHBand="0" w:noVBand="0"/>
      </w:tblPr>
      <w:tblGrid>
        <w:gridCol w:w="771"/>
        <w:gridCol w:w="3544"/>
        <w:gridCol w:w="1701"/>
        <w:gridCol w:w="1417"/>
        <w:gridCol w:w="2552"/>
        <w:gridCol w:w="1984"/>
        <w:gridCol w:w="3260"/>
      </w:tblGrid>
      <w:tr w:rsidR="00B057DE" w:rsidRPr="00B057DE" w14:paraId="1ACCA93E" w14:textId="77777777" w:rsidTr="00082A0C">
        <w:trPr>
          <w:trHeight w:val="374"/>
        </w:trPr>
        <w:tc>
          <w:tcPr>
            <w:tcW w:w="771" w:type="dxa"/>
            <w:vMerge w:val="restart"/>
            <w:tcBorders>
              <w:top w:val="single" w:sz="4" w:space="0" w:color="000000"/>
              <w:left w:val="single" w:sz="4" w:space="0" w:color="000000"/>
              <w:bottom w:val="single" w:sz="4" w:space="0" w:color="000000"/>
              <w:right w:val="nil"/>
            </w:tcBorders>
          </w:tcPr>
          <w:p w14:paraId="3F94FE25" w14:textId="77777777" w:rsidR="00B057DE" w:rsidRPr="00B057DE" w:rsidRDefault="00B057DE" w:rsidP="00B057DE">
            <w:pPr>
              <w:widowControl w:val="0"/>
              <w:suppressAutoHyphens/>
              <w:autoSpaceDE w:val="0"/>
              <w:spacing w:after="0" w:line="220" w:lineRule="exact"/>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 Год  </w:t>
            </w:r>
          </w:p>
        </w:tc>
        <w:tc>
          <w:tcPr>
            <w:tcW w:w="14458" w:type="dxa"/>
            <w:gridSpan w:val="6"/>
            <w:tcBorders>
              <w:top w:val="single" w:sz="4" w:space="0" w:color="000000"/>
              <w:left w:val="single" w:sz="4" w:space="0" w:color="000000"/>
              <w:bottom w:val="single" w:sz="4" w:space="0" w:color="000000"/>
              <w:right w:val="single" w:sz="4" w:space="0" w:color="000000"/>
            </w:tcBorders>
          </w:tcPr>
          <w:p w14:paraId="51E6B578" w14:textId="77777777" w:rsidR="00B057DE" w:rsidRPr="00B057DE" w:rsidRDefault="00B057DE" w:rsidP="00B057DE">
            <w:pPr>
              <w:widowControl w:val="0"/>
              <w:suppressAutoHyphens/>
              <w:autoSpaceDE w:val="0"/>
              <w:spacing w:after="0" w:line="220" w:lineRule="exact"/>
              <w:rPr>
                <w:rFonts w:ascii="Arial" w:hAnsi="Arial" w:cs="Arial"/>
                <w:color w:val="000000"/>
                <w:sz w:val="20"/>
                <w:szCs w:val="20"/>
                <w:lang w:eastAsia="ar-SA"/>
              </w:rPr>
            </w:pPr>
            <w:r w:rsidRPr="00B057DE">
              <w:rPr>
                <w:rFonts w:ascii="Times New Roman" w:hAnsi="Times New Roman"/>
                <w:color w:val="000000"/>
                <w:sz w:val="20"/>
                <w:szCs w:val="20"/>
                <w:lang w:eastAsia="ar-SA"/>
              </w:rPr>
              <w:t xml:space="preserve">                     Источник финансирования                      </w:t>
            </w:r>
          </w:p>
        </w:tc>
      </w:tr>
      <w:tr w:rsidR="00B057DE" w:rsidRPr="00B057DE" w14:paraId="0EF02EDC" w14:textId="77777777" w:rsidTr="00082A0C">
        <w:trPr>
          <w:trHeight w:val="374"/>
        </w:trPr>
        <w:tc>
          <w:tcPr>
            <w:tcW w:w="771" w:type="dxa"/>
            <w:vMerge/>
            <w:tcBorders>
              <w:top w:val="single" w:sz="4" w:space="0" w:color="000000"/>
              <w:left w:val="single" w:sz="4" w:space="0" w:color="000000"/>
              <w:bottom w:val="single" w:sz="4" w:space="0" w:color="000000"/>
              <w:right w:val="nil"/>
            </w:tcBorders>
            <w:vAlign w:val="center"/>
          </w:tcPr>
          <w:p w14:paraId="38857189" w14:textId="77777777" w:rsidR="00B057DE" w:rsidRPr="00B057DE" w:rsidRDefault="00B057DE" w:rsidP="00B057DE">
            <w:pPr>
              <w:spacing w:after="0" w:line="220" w:lineRule="exact"/>
              <w:rPr>
                <w:rFonts w:ascii="Times New Roman" w:hAnsi="Times New Roman"/>
                <w:color w:val="000000"/>
                <w:sz w:val="20"/>
                <w:szCs w:val="20"/>
                <w:lang w:eastAsia="ar-SA"/>
              </w:rPr>
            </w:pPr>
          </w:p>
        </w:tc>
        <w:tc>
          <w:tcPr>
            <w:tcW w:w="3544" w:type="dxa"/>
            <w:tcBorders>
              <w:top w:val="nil"/>
              <w:left w:val="single" w:sz="4" w:space="0" w:color="000000"/>
              <w:bottom w:val="single" w:sz="4" w:space="0" w:color="000000"/>
              <w:right w:val="nil"/>
            </w:tcBorders>
          </w:tcPr>
          <w:p w14:paraId="72616F94" w14:textId="77777777" w:rsidR="00B057DE" w:rsidRPr="00B057DE" w:rsidRDefault="00B057DE" w:rsidP="00B057DE">
            <w:pPr>
              <w:widowControl w:val="0"/>
              <w:suppressAutoHyphens/>
              <w:autoSpaceDE w:val="0"/>
              <w:spacing w:after="0" w:line="220" w:lineRule="exact"/>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  Федеральный бюджет    </w:t>
            </w:r>
          </w:p>
        </w:tc>
        <w:tc>
          <w:tcPr>
            <w:tcW w:w="1701" w:type="dxa"/>
            <w:tcBorders>
              <w:top w:val="nil"/>
              <w:left w:val="single" w:sz="4" w:space="0" w:color="000000"/>
              <w:bottom w:val="single" w:sz="4" w:space="0" w:color="000000"/>
              <w:right w:val="nil"/>
            </w:tcBorders>
          </w:tcPr>
          <w:p w14:paraId="1F0286AA" w14:textId="77777777" w:rsidR="00B057DE" w:rsidRPr="00B057DE" w:rsidRDefault="00B057DE" w:rsidP="00B057DE">
            <w:pPr>
              <w:widowControl w:val="0"/>
              <w:suppressAutoHyphens/>
              <w:autoSpaceDE w:val="0"/>
              <w:spacing w:after="0" w:line="220" w:lineRule="exact"/>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Областной бюджет    </w:t>
            </w:r>
          </w:p>
        </w:tc>
        <w:tc>
          <w:tcPr>
            <w:tcW w:w="1417" w:type="dxa"/>
            <w:tcBorders>
              <w:top w:val="nil"/>
              <w:left w:val="single" w:sz="4" w:space="0" w:color="000000"/>
              <w:bottom w:val="single" w:sz="4" w:space="0" w:color="000000"/>
              <w:right w:val="nil"/>
            </w:tcBorders>
          </w:tcPr>
          <w:p w14:paraId="3EF4F203" w14:textId="77777777" w:rsidR="00B057DE" w:rsidRPr="00B057DE" w:rsidRDefault="00B057DE" w:rsidP="00B057DE">
            <w:pPr>
              <w:widowControl w:val="0"/>
              <w:suppressAutoHyphens/>
              <w:autoSpaceDE w:val="0"/>
              <w:spacing w:after="0" w:line="220" w:lineRule="exact"/>
              <w:rPr>
                <w:rFonts w:ascii="Times New Roman" w:hAnsi="Times New Roman"/>
                <w:color w:val="000000"/>
                <w:sz w:val="20"/>
                <w:szCs w:val="20"/>
                <w:lang w:eastAsia="ar-SA"/>
              </w:rPr>
            </w:pPr>
            <w:r w:rsidRPr="00B057DE">
              <w:rPr>
                <w:rFonts w:ascii="Times New Roman" w:hAnsi="Times New Roman"/>
                <w:color w:val="000000"/>
                <w:sz w:val="20"/>
                <w:szCs w:val="20"/>
                <w:lang w:eastAsia="ar-SA"/>
              </w:rPr>
              <w:t>Бюджет  района</w:t>
            </w:r>
          </w:p>
        </w:tc>
        <w:tc>
          <w:tcPr>
            <w:tcW w:w="2552" w:type="dxa"/>
            <w:tcBorders>
              <w:top w:val="nil"/>
              <w:left w:val="single" w:sz="4" w:space="0" w:color="000000"/>
              <w:bottom w:val="single" w:sz="4" w:space="0" w:color="000000"/>
              <w:right w:val="nil"/>
            </w:tcBorders>
          </w:tcPr>
          <w:p w14:paraId="55F53727" w14:textId="77777777" w:rsidR="00B057DE" w:rsidRPr="00B057DE" w:rsidRDefault="00B057DE" w:rsidP="00B057DE">
            <w:pPr>
              <w:widowControl w:val="0"/>
              <w:suppressAutoHyphens/>
              <w:autoSpaceDE w:val="0"/>
              <w:spacing w:after="0" w:line="220" w:lineRule="exact"/>
              <w:rPr>
                <w:rFonts w:ascii="Times New Roman" w:hAnsi="Times New Roman"/>
                <w:color w:val="000000"/>
                <w:sz w:val="20"/>
                <w:szCs w:val="20"/>
                <w:lang w:eastAsia="ar-SA"/>
              </w:rPr>
            </w:pPr>
            <w:r w:rsidRPr="00B057DE">
              <w:rPr>
                <w:rFonts w:ascii="Times New Roman" w:hAnsi="Times New Roman"/>
                <w:color w:val="000000"/>
                <w:sz w:val="20"/>
                <w:szCs w:val="20"/>
                <w:lang w:eastAsia="ar-SA"/>
              </w:rPr>
              <w:t>Бюджет поселения</w:t>
            </w:r>
          </w:p>
        </w:tc>
        <w:tc>
          <w:tcPr>
            <w:tcW w:w="1984" w:type="dxa"/>
            <w:tcBorders>
              <w:top w:val="nil"/>
              <w:left w:val="single" w:sz="4" w:space="0" w:color="000000"/>
              <w:bottom w:val="single" w:sz="4" w:space="0" w:color="000000"/>
              <w:right w:val="nil"/>
            </w:tcBorders>
          </w:tcPr>
          <w:p w14:paraId="3B51B9BF" w14:textId="77777777" w:rsidR="00B057DE" w:rsidRPr="00B057DE" w:rsidRDefault="00B057DE" w:rsidP="00B057DE">
            <w:pPr>
              <w:widowControl w:val="0"/>
              <w:suppressAutoHyphens/>
              <w:autoSpaceDE w:val="0"/>
              <w:spacing w:after="0" w:line="220" w:lineRule="exact"/>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Внебюджетные средства </w:t>
            </w:r>
          </w:p>
        </w:tc>
        <w:tc>
          <w:tcPr>
            <w:tcW w:w="3260" w:type="dxa"/>
            <w:tcBorders>
              <w:top w:val="nil"/>
              <w:left w:val="single" w:sz="4" w:space="0" w:color="000000"/>
              <w:bottom w:val="single" w:sz="4" w:space="0" w:color="000000"/>
              <w:right w:val="single" w:sz="4" w:space="0" w:color="000000"/>
            </w:tcBorders>
          </w:tcPr>
          <w:p w14:paraId="494FA16A" w14:textId="77777777" w:rsidR="00B057DE" w:rsidRPr="00B057DE" w:rsidRDefault="00B057DE" w:rsidP="00B057DE">
            <w:pPr>
              <w:widowControl w:val="0"/>
              <w:suppressAutoHyphens/>
              <w:autoSpaceDE w:val="0"/>
              <w:spacing w:after="0" w:line="220" w:lineRule="exact"/>
              <w:rPr>
                <w:rFonts w:ascii="Arial" w:hAnsi="Arial" w:cs="Arial"/>
                <w:color w:val="000000"/>
                <w:sz w:val="20"/>
                <w:szCs w:val="20"/>
                <w:lang w:eastAsia="ar-SA"/>
              </w:rPr>
            </w:pPr>
            <w:r w:rsidRPr="00B057DE">
              <w:rPr>
                <w:rFonts w:ascii="Times New Roman" w:hAnsi="Times New Roman"/>
                <w:color w:val="000000"/>
                <w:sz w:val="20"/>
                <w:szCs w:val="20"/>
                <w:lang w:eastAsia="ar-SA"/>
              </w:rPr>
              <w:t xml:space="preserve">  всего   </w:t>
            </w:r>
          </w:p>
        </w:tc>
      </w:tr>
      <w:tr w:rsidR="00B057DE" w:rsidRPr="00B057DE" w14:paraId="6AF191E7"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2F426F1C"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ar-SA"/>
              </w:rPr>
              <w:t>1</w:t>
            </w:r>
          </w:p>
        </w:tc>
        <w:tc>
          <w:tcPr>
            <w:tcW w:w="3544" w:type="dxa"/>
            <w:tcBorders>
              <w:top w:val="nil"/>
              <w:left w:val="single" w:sz="8" w:space="0" w:color="000000"/>
              <w:bottom w:val="single" w:sz="8" w:space="0" w:color="000000"/>
              <w:right w:val="nil"/>
            </w:tcBorders>
            <w:shd w:val="clear" w:color="auto" w:fill="auto"/>
            <w:vAlign w:val="center"/>
          </w:tcPr>
          <w:p w14:paraId="22AD6010" w14:textId="77777777" w:rsidR="00B057DE" w:rsidRPr="00B057DE" w:rsidRDefault="00B057DE" w:rsidP="00B057DE">
            <w:pPr>
              <w:suppressAutoHyphens/>
              <w:spacing w:after="0" w:line="220" w:lineRule="exact"/>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w:t>
            </w:r>
          </w:p>
        </w:tc>
        <w:tc>
          <w:tcPr>
            <w:tcW w:w="1701" w:type="dxa"/>
            <w:tcBorders>
              <w:top w:val="nil"/>
              <w:left w:val="single" w:sz="8" w:space="0" w:color="000000"/>
              <w:bottom w:val="single" w:sz="8" w:space="0" w:color="000000"/>
              <w:right w:val="nil"/>
            </w:tcBorders>
            <w:shd w:val="clear" w:color="auto" w:fill="auto"/>
            <w:vAlign w:val="center"/>
          </w:tcPr>
          <w:p w14:paraId="704B05F3" w14:textId="77777777" w:rsidR="00B057DE" w:rsidRPr="00B057DE" w:rsidRDefault="00B057DE" w:rsidP="00B057DE">
            <w:pPr>
              <w:suppressAutoHyphens/>
              <w:spacing w:after="0" w:line="220" w:lineRule="exact"/>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w:t>
            </w:r>
          </w:p>
        </w:tc>
        <w:tc>
          <w:tcPr>
            <w:tcW w:w="1417" w:type="dxa"/>
            <w:tcBorders>
              <w:top w:val="nil"/>
              <w:left w:val="single" w:sz="8" w:space="0" w:color="000000"/>
              <w:bottom w:val="single" w:sz="8" w:space="0" w:color="000000"/>
              <w:right w:val="nil"/>
            </w:tcBorders>
            <w:shd w:val="clear" w:color="auto" w:fill="auto"/>
            <w:vAlign w:val="center"/>
          </w:tcPr>
          <w:p w14:paraId="093027B4" w14:textId="77777777" w:rsidR="00B057DE" w:rsidRPr="00B057DE" w:rsidRDefault="00B057DE" w:rsidP="00B057DE">
            <w:pPr>
              <w:suppressAutoHyphens/>
              <w:spacing w:after="0" w:line="220" w:lineRule="exact"/>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w:t>
            </w:r>
          </w:p>
        </w:tc>
        <w:tc>
          <w:tcPr>
            <w:tcW w:w="2552" w:type="dxa"/>
            <w:tcBorders>
              <w:top w:val="nil"/>
              <w:left w:val="single" w:sz="8" w:space="0" w:color="000000"/>
              <w:bottom w:val="single" w:sz="8" w:space="0" w:color="000000"/>
              <w:right w:val="nil"/>
            </w:tcBorders>
            <w:shd w:val="clear" w:color="auto" w:fill="auto"/>
            <w:vAlign w:val="center"/>
          </w:tcPr>
          <w:p w14:paraId="176FD193" w14:textId="77777777" w:rsidR="00B057DE" w:rsidRPr="00B057DE" w:rsidRDefault="00B057DE" w:rsidP="00B057DE">
            <w:pPr>
              <w:suppressAutoHyphens/>
              <w:spacing w:after="0" w:line="220" w:lineRule="exact"/>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5</w:t>
            </w:r>
          </w:p>
        </w:tc>
        <w:tc>
          <w:tcPr>
            <w:tcW w:w="1984" w:type="dxa"/>
            <w:tcBorders>
              <w:top w:val="nil"/>
              <w:left w:val="single" w:sz="8" w:space="0" w:color="000000"/>
              <w:bottom w:val="single" w:sz="8" w:space="0" w:color="000000"/>
              <w:right w:val="nil"/>
            </w:tcBorders>
            <w:shd w:val="clear" w:color="auto" w:fill="auto"/>
            <w:vAlign w:val="center"/>
          </w:tcPr>
          <w:p w14:paraId="37C7BC2F" w14:textId="77777777" w:rsidR="00B057DE" w:rsidRPr="00B057DE" w:rsidRDefault="00B057DE" w:rsidP="00B057DE">
            <w:pPr>
              <w:suppressAutoHyphens/>
              <w:spacing w:after="0" w:line="220" w:lineRule="exact"/>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048B315E" w14:textId="77777777" w:rsidR="00B057DE" w:rsidRPr="00B057DE" w:rsidRDefault="00B057DE" w:rsidP="00B057DE">
            <w:pPr>
              <w:suppressAutoHyphens/>
              <w:spacing w:after="0" w:line="220" w:lineRule="exact"/>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7</w:t>
            </w:r>
          </w:p>
        </w:tc>
      </w:tr>
      <w:tr w:rsidR="00B057DE" w:rsidRPr="00B057DE" w14:paraId="60267FF6"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507731F2" w14:textId="77777777" w:rsidR="00B057DE" w:rsidRPr="00B057DE" w:rsidRDefault="00B057DE" w:rsidP="00B057DE">
            <w:pPr>
              <w:spacing w:after="0" w:line="240" w:lineRule="auto"/>
              <w:jc w:val="right"/>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ar-SA"/>
              </w:rPr>
              <w:t>2019</w:t>
            </w:r>
          </w:p>
        </w:tc>
        <w:tc>
          <w:tcPr>
            <w:tcW w:w="3544" w:type="dxa"/>
            <w:tcBorders>
              <w:top w:val="nil"/>
              <w:left w:val="single" w:sz="8" w:space="0" w:color="000000"/>
              <w:bottom w:val="single" w:sz="8" w:space="0" w:color="000000"/>
              <w:right w:val="nil"/>
            </w:tcBorders>
            <w:shd w:val="clear" w:color="auto" w:fill="auto"/>
            <w:vAlign w:val="center"/>
          </w:tcPr>
          <w:p w14:paraId="07C3E17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00AD4FD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417" w:type="dxa"/>
            <w:tcBorders>
              <w:top w:val="nil"/>
              <w:left w:val="single" w:sz="8" w:space="0" w:color="000000"/>
              <w:bottom w:val="single" w:sz="8" w:space="0" w:color="000000"/>
              <w:right w:val="nil"/>
            </w:tcBorders>
            <w:shd w:val="clear" w:color="auto" w:fill="auto"/>
            <w:vAlign w:val="center"/>
          </w:tcPr>
          <w:p w14:paraId="13DC10F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7C83C03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2388,70000</w:t>
            </w:r>
          </w:p>
        </w:tc>
        <w:tc>
          <w:tcPr>
            <w:tcW w:w="1984" w:type="dxa"/>
            <w:tcBorders>
              <w:top w:val="nil"/>
              <w:left w:val="single" w:sz="8" w:space="0" w:color="000000"/>
              <w:bottom w:val="single" w:sz="8" w:space="0" w:color="000000"/>
              <w:right w:val="nil"/>
            </w:tcBorders>
            <w:shd w:val="clear" w:color="auto" w:fill="auto"/>
            <w:vAlign w:val="center"/>
          </w:tcPr>
          <w:p w14:paraId="6572570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6E80D98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2388,70000</w:t>
            </w:r>
          </w:p>
        </w:tc>
      </w:tr>
      <w:tr w:rsidR="00B057DE" w:rsidRPr="00B057DE" w14:paraId="45C4E274"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4007F1E2" w14:textId="77777777" w:rsidR="00B057DE" w:rsidRPr="00B057DE" w:rsidRDefault="00B057DE" w:rsidP="00B057DE">
            <w:pPr>
              <w:suppressAutoHyphens/>
              <w:spacing w:after="0" w:line="240" w:lineRule="auto"/>
              <w:jc w:val="right"/>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2020</w:t>
            </w:r>
          </w:p>
        </w:tc>
        <w:tc>
          <w:tcPr>
            <w:tcW w:w="3544" w:type="dxa"/>
            <w:tcBorders>
              <w:top w:val="nil"/>
              <w:left w:val="single" w:sz="8" w:space="0" w:color="000000"/>
              <w:bottom w:val="single" w:sz="8" w:space="0" w:color="000000"/>
              <w:right w:val="nil"/>
            </w:tcBorders>
            <w:shd w:val="clear" w:color="auto" w:fill="auto"/>
            <w:vAlign w:val="center"/>
          </w:tcPr>
          <w:p w14:paraId="0BD74C1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5D8DB6E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417" w:type="dxa"/>
            <w:tcBorders>
              <w:top w:val="nil"/>
              <w:left w:val="single" w:sz="8" w:space="0" w:color="000000"/>
              <w:bottom w:val="single" w:sz="8" w:space="0" w:color="000000"/>
              <w:right w:val="nil"/>
            </w:tcBorders>
            <w:shd w:val="clear" w:color="auto" w:fill="auto"/>
            <w:vAlign w:val="center"/>
          </w:tcPr>
          <w:p w14:paraId="20AFE6B6"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17329F9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3142,00000</w:t>
            </w:r>
          </w:p>
        </w:tc>
        <w:tc>
          <w:tcPr>
            <w:tcW w:w="1984" w:type="dxa"/>
            <w:tcBorders>
              <w:top w:val="nil"/>
              <w:left w:val="single" w:sz="8" w:space="0" w:color="000000"/>
              <w:bottom w:val="single" w:sz="8" w:space="0" w:color="000000"/>
              <w:right w:val="nil"/>
            </w:tcBorders>
            <w:shd w:val="clear" w:color="auto" w:fill="auto"/>
            <w:vAlign w:val="center"/>
          </w:tcPr>
          <w:p w14:paraId="0C207A8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5508983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3142,00000</w:t>
            </w:r>
          </w:p>
        </w:tc>
      </w:tr>
      <w:tr w:rsidR="00B057DE" w:rsidRPr="00B057DE" w14:paraId="5E04D9D8"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2D305FDF" w14:textId="77777777" w:rsidR="00B057DE" w:rsidRPr="00B057DE" w:rsidRDefault="00B057DE" w:rsidP="00B057DE">
            <w:pPr>
              <w:suppressAutoHyphens/>
              <w:spacing w:after="0" w:line="240" w:lineRule="auto"/>
              <w:jc w:val="right"/>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2021</w:t>
            </w:r>
          </w:p>
        </w:tc>
        <w:tc>
          <w:tcPr>
            <w:tcW w:w="3544" w:type="dxa"/>
            <w:tcBorders>
              <w:top w:val="nil"/>
              <w:left w:val="single" w:sz="8" w:space="0" w:color="000000"/>
              <w:bottom w:val="single" w:sz="8" w:space="0" w:color="000000"/>
              <w:right w:val="nil"/>
            </w:tcBorders>
            <w:shd w:val="clear" w:color="auto" w:fill="auto"/>
            <w:vAlign w:val="center"/>
          </w:tcPr>
          <w:p w14:paraId="33DABEC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69D5F78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45,00000</w:t>
            </w:r>
          </w:p>
        </w:tc>
        <w:tc>
          <w:tcPr>
            <w:tcW w:w="1417" w:type="dxa"/>
            <w:tcBorders>
              <w:top w:val="nil"/>
              <w:left w:val="single" w:sz="8" w:space="0" w:color="000000"/>
              <w:bottom w:val="single" w:sz="8" w:space="0" w:color="000000"/>
              <w:right w:val="nil"/>
            </w:tcBorders>
            <w:shd w:val="clear" w:color="auto" w:fill="auto"/>
            <w:vAlign w:val="center"/>
          </w:tcPr>
          <w:p w14:paraId="50855C4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27318A5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3750,32800</w:t>
            </w:r>
          </w:p>
        </w:tc>
        <w:tc>
          <w:tcPr>
            <w:tcW w:w="1984" w:type="dxa"/>
            <w:tcBorders>
              <w:top w:val="nil"/>
              <w:left w:val="single" w:sz="8" w:space="0" w:color="000000"/>
              <w:bottom w:val="single" w:sz="8" w:space="0" w:color="000000"/>
              <w:right w:val="nil"/>
            </w:tcBorders>
            <w:shd w:val="clear" w:color="auto" w:fill="auto"/>
            <w:vAlign w:val="center"/>
          </w:tcPr>
          <w:p w14:paraId="3294620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01817226"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3795,32800</w:t>
            </w:r>
          </w:p>
        </w:tc>
      </w:tr>
      <w:tr w:rsidR="00B057DE" w:rsidRPr="00B057DE" w14:paraId="2231B3AC"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7B261C97" w14:textId="77777777" w:rsidR="00B057DE" w:rsidRPr="00B057DE" w:rsidRDefault="00B057DE" w:rsidP="00B057DE">
            <w:pPr>
              <w:suppressAutoHyphens/>
              <w:spacing w:after="0" w:line="240" w:lineRule="auto"/>
              <w:jc w:val="right"/>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2022</w:t>
            </w:r>
          </w:p>
        </w:tc>
        <w:tc>
          <w:tcPr>
            <w:tcW w:w="3544" w:type="dxa"/>
            <w:tcBorders>
              <w:top w:val="nil"/>
              <w:left w:val="single" w:sz="8" w:space="0" w:color="000000"/>
              <w:bottom w:val="single" w:sz="8" w:space="0" w:color="000000"/>
              <w:right w:val="nil"/>
            </w:tcBorders>
            <w:shd w:val="clear" w:color="auto" w:fill="auto"/>
            <w:vAlign w:val="center"/>
          </w:tcPr>
          <w:p w14:paraId="0023D27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794D80E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0,00000</w:t>
            </w:r>
          </w:p>
        </w:tc>
        <w:tc>
          <w:tcPr>
            <w:tcW w:w="1417" w:type="dxa"/>
            <w:tcBorders>
              <w:top w:val="nil"/>
              <w:left w:val="single" w:sz="8" w:space="0" w:color="000000"/>
              <w:bottom w:val="single" w:sz="8" w:space="0" w:color="000000"/>
              <w:right w:val="nil"/>
            </w:tcBorders>
            <w:shd w:val="clear" w:color="auto" w:fill="auto"/>
            <w:vAlign w:val="center"/>
          </w:tcPr>
          <w:p w14:paraId="2D5648A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622DFBC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4650,28000</w:t>
            </w:r>
          </w:p>
        </w:tc>
        <w:tc>
          <w:tcPr>
            <w:tcW w:w="1984" w:type="dxa"/>
            <w:tcBorders>
              <w:top w:val="nil"/>
              <w:left w:val="single" w:sz="8" w:space="0" w:color="000000"/>
              <w:bottom w:val="single" w:sz="8" w:space="0" w:color="000000"/>
              <w:right w:val="nil"/>
            </w:tcBorders>
            <w:shd w:val="clear" w:color="auto" w:fill="auto"/>
            <w:vAlign w:val="center"/>
          </w:tcPr>
          <w:p w14:paraId="19208AE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107CE38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4650,28000</w:t>
            </w:r>
          </w:p>
        </w:tc>
      </w:tr>
      <w:tr w:rsidR="00B057DE" w:rsidRPr="00B057DE" w14:paraId="4C15B49C"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67C68A19" w14:textId="77777777" w:rsidR="00B057DE" w:rsidRPr="00B057DE" w:rsidRDefault="00B057DE" w:rsidP="00B057DE">
            <w:pPr>
              <w:suppressAutoHyphens/>
              <w:spacing w:after="0" w:line="240" w:lineRule="auto"/>
              <w:jc w:val="right"/>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2023</w:t>
            </w:r>
          </w:p>
        </w:tc>
        <w:tc>
          <w:tcPr>
            <w:tcW w:w="3544" w:type="dxa"/>
            <w:tcBorders>
              <w:top w:val="nil"/>
              <w:left w:val="single" w:sz="8" w:space="0" w:color="000000"/>
              <w:bottom w:val="single" w:sz="8" w:space="0" w:color="000000"/>
              <w:right w:val="nil"/>
            </w:tcBorders>
            <w:shd w:val="clear" w:color="auto" w:fill="auto"/>
            <w:vAlign w:val="center"/>
          </w:tcPr>
          <w:p w14:paraId="46ACDF4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70FDE2A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417" w:type="dxa"/>
            <w:tcBorders>
              <w:top w:val="nil"/>
              <w:left w:val="single" w:sz="8" w:space="0" w:color="000000"/>
              <w:bottom w:val="single" w:sz="8" w:space="0" w:color="000000"/>
              <w:right w:val="nil"/>
            </w:tcBorders>
            <w:shd w:val="clear" w:color="auto" w:fill="auto"/>
            <w:vAlign w:val="center"/>
          </w:tcPr>
          <w:p w14:paraId="56EE292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09AD34B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3790,79000</w:t>
            </w:r>
          </w:p>
        </w:tc>
        <w:tc>
          <w:tcPr>
            <w:tcW w:w="1984" w:type="dxa"/>
            <w:tcBorders>
              <w:top w:val="nil"/>
              <w:left w:val="single" w:sz="8" w:space="0" w:color="000000"/>
              <w:bottom w:val="single" w:sz="8" w:space="0" w:color="000000"/>
              <w:right w:val="nil"/>
            </w:tcBorders>
            <w:shd w:val="clear" w:color="auto" w:fill="auto"/>
            <w:vAlign w:val="center"/>
          </w:tcPr>
          <w:p w14:paraId="54CBA31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233BE6E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3790,79000</w:t>
            </w:r>
          </w:p>
        </w:tc>
      </w:tr>
      <w:tr w:rsidR="00B057DE" w:rsidRPr="00B057DE" w14:paraId="5AFE7232"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77BEA135" w14:textId="77777777" w:rsidR="00B057DE" w:rsidRPr="00B057DE" w:rsidRDefault="00B057DE" w:rsidP="00B057DE">
            <w:pPr>
              <w:suppressAutoHyphens/>
              <w:spacing w:after="0" w:line="240" w:lineRule="auto"/>
              <w:jc w:val="right"/>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2024</w:t>
            </w:r>
          </w:p>
        </w:tc>
        <w:tc>
          <w:tcPr>
            <w:tcW w:w="3544" w:type="dxa"/>
            <w:tcBorders>
              <w:top w:val="nil"/>
              <w:left w:val="single" w:sz="8" w:space="0" w:color="000000"/>
              <w:bottom w:val="single" w:sz="8" w:space="0" w:color="000000"/>
              <w:right w:val="nil"/>
            </w:tcBorders>
            <w:shd w:val="clear" w:color="auto" w:fill="auto"/>
            <w:vAlign w:val="center"/>
          </w:tcPr>
          <w:p w14:paraId="673B549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6A299CF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417" w:type="dxa"/>
            <w:tcBorders>
              <w:top w:val="nil"/>
              <w:left w:val="single" w:sz="8" w:space="0" w:color="000000"/>
              <w:bottom w:val="single" w:sz="8" w:space="0" w:color="000000"/>
              <w:right w:val="nil"/>
            </w:tcBorders>
            <w:shd w:val="clear" w:color="auto" w:fill="auto"/>
            <w:vAlign w:val="center"/>
          </w:tcPr>
          <w:p w14:paraId="5976B33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39C589B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4421,73400</w:t>
            </w:r>
          </w:p>
        </w:tc>
        <w:tc>
          <w:tcPr>
            <w:tcW w:w="1984" w:type="dxa"/>
            <w:tcBorders>
              <w:top w:val="nil"/>
              <w:left w:val="single" w:sz="8" w:space="0" w:color="000000"/>
              <w:bottom w:val="single" w:sz="8" w:space="0" w:color="000000"/>
              <w:right w:val="nil"/>
            </w:tcBorders>
            <w:shd w:val="clear" w:color="auto" w:fill="auto"/>
            <w:vAlign w:val="center"/>
          </w:tcPr>
          <w:p w14:paraId="6A40F15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5876A756"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4421,73400</w:t>
            </w:r>
          </w:p>
        </w:tc>
      </w:tr>
      <w:tr w:rsidR="00B057DE" w:rsidRPr="00B057DE" w14:paraId="63262069"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6E6FCDD7" w14:textId="77777777" w:rsidR="00B057DE" w:rsidRPr="00B057DE" w:rsidRDefault="00B057DE" w:rsidP="00B057DE">
            <w:pPr>
              <w:suppressAutoHyphens/>
              <w:spacing w:after="0" w:line="240" w:lineRule="auto"/>
              <w:jc w:val="right"/>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2025</w:t>
            </w:r>
          </w:p>
        </w:tc>
        <w:tc>
          <w:tcPr>
            <w:tcW w:w="3544" w:type="dxa"/>
            <w:tcBorders>
              <w:top w:val="nil"/>
              <w:left w:val="single" w:sz="8" w:space="0" w:color="000000"/>
              <w:bottom w:val="single" w:sz="8" w:space="0" w:color="000000"/>
              <w:right w:val="nil"/>
            </w:tcBorders>
            <w:shd w:val="clear" w:color="auto" w:fill="auto"/>
            <w:vAlign w:val="center"/>
          </w:tcPr>
          <w:p w14:paraId="52389D9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6102F76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417" w:type="dxa"/>
            <w:tcBorders>
              <w:top w:val="nil"/>
              <w:left w:val="single" w:sz="8" w:space="0" w:color="000000"/>
              <w:bottom w:val="single" w:sz="8" w:space="0" w:color="000000"/>
              <w:right w:val="nil"/>
            </w:tcBorders>
            <w:shd w:val="clear" w:color="auto" w:fill="auto"/>
            <w:vAlign w:val="center"/>
          </w:tcPr>
          <w:p w14:paraId="49D94DA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308504D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4160,70000</w:t>
            </w:r>
          </w:p>
        </w:tc>
        <w:tc>
          <w:tcPr>
            <w:tcW w:w="1984" w:type="dxa"/>
            <w:tcBorders>
              <w:top w:val="nil"/>
              <w:left w:val="single" w:sz="8" w:space="0" w:color="000000"/>
              <w:bottom w:val="single" w:sz="8" w:space="0" w:color="000000"/>
              <w:right w:val="nil"/>
            </w:tcBorders>
            <w:shd w:val="clear" w:color="auto" w:fill="auto"/>
            <w:vAlign w:val="center"/>
          </w:tcPr>
          <w:p w14:paraId="7A16972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4FB162B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4160,70000</w:t>
            </w:r>
          </w:p>
        </w:tc>
      </w:tr>
      <w:tr w:rsidR="00B057DE" w:rsidRPr="00B057DE" w14:paraId="5E3DC851"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48B652FB" w14:textId="77777777" w:rsidR="00B057DE" w:rsidRPr="00B057DE" w:rsidRDefault="00B057DE" w:rsidP="00B057DE">
            <w:pPr>
              <w:suppressAutoHyphens/>
              <w:spacing w:after="0" w:line="240" w:lineRule="auto"/>
              <w:jc w:val="right"/>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2026</w:t>
            </w:r>
          </w:p>
        </w:tc>
        <w:tc>
          <w:tcPr>
            <w:tcW w:w="3544" w:type="dxa"/>
            <w:tcBorders>
              <w:top w:val="nil"/>
              <w:left w:val="single" w:sz="8" w:space="0" w:color="000000"/>
              <w:bottom w:val="single" w:sz="8" w:space="0" w:color="000000"/>
              <w:right w:val="nil"/>
            </w:tcBorders>
            <w:shd w:val="clear" w:color="auto" w:fill="auto"/>
            <w:vAlign w:val="center"/>
          </w:tcPr>
          <w:p w14:paraId="159A442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5A360F6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417" w:type="dxa"/>
            <w:tcBorders>
              <w:top w:val="nil"/>
              <w:left w:val="single" w:sz="8" w:space="0" w:color="000000"/>
              <w:bottom w:val="single" w:sz="8" w:space="0" w:color="000000"/>
              <w:right w:val="nil"/>
            </w:tcBorders>
            <w:shd w:val="clear" w:color="auto" w:fill="auto"/>
            <w:vAlign w:val="center"/>
          </w:tcPr>
          <w:p w14:paraId="66FA67F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2F74593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4325,80000</w:t>
            </w:r>
          </w:p>
        </w:tc>
        <w:tc>
          <w:tcPr>
            <w:tcW w:w="1984" w:type="dxa"/>
            <w:tcBorders>
              <w:top w:val="nil"/>
              <w:left w:val="single" w:sz="8" w:space="0" w:color="000000"/>
              <w:bottom w:val="single" w:sz="8" w:space="0" w:color="000000"/>
              <w:right w:val="nil"/>
            </w:tcBorders>
            <w:shd w:val="clear" w:color="auto" w:fill="auto"/>
            <w:vAlign w:val="center"/>
          </w:tcPr>
          <w:p w14:paraId="1D90241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3DC589A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4325,80000</w:t>
            </w:r>
          </w:p>
        </w:tc>
      </w:tr>
      <w:tr w:rsidR="00B057DE" w:rsidRPr="00B057DE" w14:paraId="3E1EA16D" w14:textId="77777777" w:rsidTr="00082A0C">
        <w:trPr>
          <w:trHeight w:val="254"/>
        </w:trPr>
        <w:tc>
          <w:tcPr>
            <w:tcW w:w="771" w:type="dxa"/>
            <w:tcBorders>
              <w:top w:val="nil"/>
              <w:left w:val="single" w:sz="8" w:space="0" w:color="000000"/>
              <w:bottom w:val="single" w:sz="8" w:space="0" w:color="000000"/>
              <w:right w:val="nil"/>
            </w:tcBorders>
            <w:shd w:val="clear" w:color="auto" w:fill="auto"/>
            <w:vAlign w:val="center"/>
          </w:tcPr>
          <w:p w14:paraId="033ABBAC" w14:textId="77777777" w:rsidR="00B057DE" w:rsidRPr="00B057DE" w:rsidRDefault="00B057DE" w:rsidP="00B057DE">
            <w:pPr>
              <w:suppressAutoHyphens/>
              <w:spacing w:after="0" w:line="240" w:lineRule="auto"/>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xml:space="preserve">ВСЕГО </w:t>
            </w:r>
          </w:p>
        </w:tc>
        <w:tc>
          <w:tcPr>
            <w:tcW w:w="3544" w:type="dxa"/>
            <w:tcBorders>
              <w:top w:val="nil"/>
              <w:left w:val="single" w:sz="8" w:space="0" w:color="000000"/>
              <w:bottom w:val="single" w:sz="8" w:space="0" w:color="000000"/>
              <w:right w:val="nil"/>
            </w:tcBorders>
            <w:shd w:val="clear" w:color="auto" w:fill="auto"/>
            <w:vAlign w:val="center"/>
          </w:tcPr>
          <w:p w14:paraId="7F3E6CB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18DD309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45,00000</w:t>
            </w:r>
          </w:p>
        </w:tc>
        <w:tc>
          <w:tcPr>
            <w:tcW w:w="1417" w:type="dxa"/>
            <w:tcBorders>
              <w:top w:val="nil"/>
              <w:left w:val="single" w:sz="8" w:space="0" w:color="000000"/>
              <w:bottom w:val="single" w:sz="8" w:space="0" w:color="000000"/>
              <w:right w:val="nil"/>
            </w:tcBorders>
            <w:shd w:val="clear" w:color="auto" w:fill="auto"/>
            <w:vAlign w:val="center"/>
          </w:tcPr>
          <w:p w14:paraId="789D59A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552" w:type="dxa"/>
            <w:tcBorders>
              <w:top w:val="nil"/>
              <w:left w:val="single" w:sz="8" w:space="0" w:color="000000"/>
              <w:bottom w:val="single" w:sz="8" w:space="0" w:color="000000"/>
              <w:right w:val="nil"/>
            </w:tcBorders>
            <w:shd w:val="clear" w:color="auto" w:fill="auto"/>
            <w:vAlign w:val="center"/>
          </w:tcPr>
          <w:p w14:paraId="47847AB6"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30630,33200</w:t>
            </w:r>
          </w:p>
        </w:tc>
        <w:tc>
          <w:tcPr>
            <w:tcW w:w="1984" w:type="dxa"/>
            <w:tcBorders>
              <w:top w:val="nil"/>
              <w:left w:val="single" w:sz="8" w:space="0" w:color="000000"/>
              <w:bottom w:val="single" w:sz="8" w:space="0" w:color="000000"/>
              <w:right w:val="nil"/>
            </w:tcBorders>
            <w:shd w:val="clear" w:color="auto" w:fill="auto"/>
            <w:vAlign w:val="center"/>
          </w:tcPr>
          <w:p w14:paraId="4064707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3260" w:type="dxa"/>
            <w:tcBorders>
              <w:top w:val="nil"/>
              <w:left w:val="single" w:sz="8" w:space="0" w:color="000000"/>
              <w:bottom w:val="single" w:sz="8" w:space="0" w:color="000000"/>
              <w:right w:val="single" w:sz="8" w:space="0" w:color="000000"/>
            </w:tcBorders>
            <w:shd w:val="clear" w:color="auto" w:fill="auto"/>
            <w:vAlign w:val="center"/>
          </w:tcPr>
          <w:p w14:paraId="683B184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30675,33200</w:t>
            </w:r>
          </w:p>
        </w:tc>
      </w:tr>
    </w:tbl>
    <w:p w14:paraId="38239955" w14:textId="77777777" w:rsidR="00B057DE" w:rsidRPr="00B057DE" w:rsidRDefault="00B057DE" w:rsidP="00B057DE">
      <w:pPr>
        <w:spacing w:after="0" w:line="220" w:lineRule="exact"/>
        <w:contextualSpacing/>
        <w:jc w:val="both"/>
        <w:rPr>
          <w:rFonts w:ascii="Times New Roman" w:hAnsi="Times New Roman"/>
          <w:color w:val="000000"/>
          <w:sz w:val="28"/>
          <w:szCs w:val="28"/>
          <w:lang w:eastAsia="ar-SA"/>
        </w:rPr>
      </w:pPr>
      <w:r w:rsidRPr="00B057DE">
        <w:rPr>
          <w:rFonts w:ascii="Times New Roman" w:hAnsi="Times New Roman"/>
          <w:color w:val="000000"/>
          <w:sz w:val="28"/>
          <w:szCs w:val="28"/>
          <w:lang w:eastAsia="ar-SA"/>
        </w:rPr>
        <w:t>»</w:t>
      </w:r>
    </w:p>
    <w:p w14:paraId="48BE1756" w14:textId="77777777" w:rsidR="00B057DE" w:rsidRPr="00B057DE" w:rsidRDefault="00B057DE" w:rsidP="00B057DE">
      <w:pPr>
        <w:spacing w:after="0" w:line="220" w:lineRule="exact"/>
        <w:contextualSpacing/>
        <w:jc w:val="both"/>
        <w:rPr>
          <w:rFonts w:ascii="Times New Roman" w:hAnsi="Times New Roman"/>
          <w:color w:val="000000"/>
          <w:sz w:val="28"/>
          <w:szCs w:val="28"/>
          <w:lang w:eastAsia="ar-SA"/>
        </w:rPr>
      </w:pPr>
      <w:r w:rsidRPr="00B057DE">
        <w:rPr>
          <w:rFonts w:ascii="Times New Roman" w:hAnsi="Times New Roman"/>
          <w:color w:val="000000"/>
          <w:sz w:val="28"/>
          <w:szCs w:val="28"/>
          <w:lang w:eastAsia="ar-SA"/>
        </w:rPr>
        <w:t>1.2.2. Изложить таблицу «Мероприятия подпрограммы «Уличное освещение территории Кулотинского городского поселения» в редакции:</w:t>
      </w:r>
    </w:p>
    <w:p w14:paraId="3F9226B1" w14:textId="77777777" w:rsidR="00B057DE" w:rsidRPr="00B057DE" w:rsidRDefault="00B057DE" w:rsidP="00B057DE">
      <w:pPr>
        <w:spacing w:after="0" w:line="220" w:lineRule="exact"/>
        <w:contextualSpacing/>
        <w:jc w:val="both"/>
        <w:rPr>
          <w:rFonts w:ascii="Times New Roman" w:eastAsia="Times New Roman" w:hAnsi="Times New Roman"/>
          <w:color w:val="000000"/>
          <w:sz w:val="20"/>
          <w:szCs w:val="20"/>
          <w:lang w:eastAsia="ru-RU"/>
        </w:rPr>
      </w:pPr>
      <w:r w:rsidRPr="00B057DE">
        <w:rPr>
          <w:rFonts w:ascii="Times New Roman" w:hAnsi="Times New Roman"/>
          <w:color w:val="000000"/>
          <w:sz w:val="28"/>
          <w:szCs w:val="28"/>
          <w:lang w:eastAsia="ar-SA"/>
        </w:rPr>
        <w:t>«</w:t>
      </w:r>
      <w:r w:rsidRPr="00B057DE">
        <w:rPr>
          <w:rFonts w:ascii="Times New Roman" w:hAnsi="Times New Roman"/>
          <w:color w:val="000000"/>
          <w:sz w:val="28"/>
          <w:szCs w:val="28"/>
          <w:lang w:eastAsia="ar-SA"/>
        </w:rPr>
        <w:fldChar w:fldCharType="begin"/>
      </w:r>
      <w:r w:rsidRPr="00B057DE">
        <w:rPr>
          <w:rFonts w:ascii="Times New Roman" w:hAnsi="Times New Roman"/>
          <w:color w:val="000000"/>
          <w:sz w:val="28"/>
          <w:szCs w:val="28"/>
          <w:lang w:eastAsia="ar-SA"/>
        </w:rPr>
        <w:instrText xml:space="preserve"> LINK Excel.Sheet.12 "D:\\Никитина С.Г\\Муниципальные программы\\Благоустройство\\Изменения №15\\изменения благоустройство 26.10.2024.xlsx" "Мероприятия ПМП(ул.осв)!R1C1:R13C14" \a \f 4 \h  \* MERGEFORMAT </w:instrText>
      </w:r>
      <w:r w:rsidRPr="00B057DE">
        <w:rPr>
          <w:rFonts w:ascii="Times New Roman" w:hAnsi="Times New Roman"/>
          <w:color w:val="000000"/>
          <w:sz w:val="28"/>
          <w:szCs w:val="28"/>
          <w:lang w:eastAsia="ar-SA"/>
        </w:rPr>
        <w:fldChar w:fldCharType="separate"/>
      </w:r>
    </w:p>
    <w:tbl>
      <w:tblPr>
        <w:tblW w:w="9680" w:type="dxa"/>
        <w:tblInd w:w="108" w:type="dxa"/>
        <w:tblLook w:val="04A0" w:firstRow="1" w:lastRow="0" w:firstColumn="1" w:lastColumn="0" w:noHBand="0" w:noVBand="1"/>
      </w:tblPr>
      <w:tblGrid>
        <w:gridCol w:w="588"/>
        <w:gridCol w:w="1738"/>
        <w:gridCol w:w="1342"/>
        <w:gridCol w:w="1085"/>
        <w:gridCol w:w="1053"/>
        <w:gridCol w:w="1490"/>
        <w:gridCol w:w="998"/>
        <w:gridCol w:w="998"/>
        <w:gridCol w:w="998"/>
        <w:gridCol w:w="998"/>
        <w:gridCol w:w="998"/>
        <w:gridCol w:w="998"/>
        <w:gridCol w:w="998"/>
        <w:gridCol w:w="998"/>
      </w:tblGrid>
      <w:tr w:rsidR="00B057DE" w:rsidRPr="00B057DE" w14:paraId="2CEE8395" w14:textId="77777777" w:rsidTr="00B057DE">
        <w:trPr>
          <w:trHeight w:val="70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3615" w14:textId="77777777" w:rsidR="00B057DE" w:rsidRPr="00B057DE" w:rsidRDefault="00B057DE" w:rsidP="00B057DE">
            <w:pPr>
              <w:suppressAutoHyphens/>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N</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E9F0A"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Наименование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8338E"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Исполнитель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E77D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Срок реализации по годам</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8312"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 xml:space="preserve">Целевой показатель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63A4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Источник финансирования</w:t>
            </w:r>
          </w:p>
        </w:tc>
        <w:tc>
          <w:tcPr>
            <w:tcW w:w="7880" w:type="dxa"/>
            <w:gridSpan w:val="8"/>
            <w:tcBorders>
              <w:top w:val="single" w:sz="4" w:space="0" w:color="auto"/>
              <w:left w:val="nil"/>
              <w:bottom w:val="single" w:sz="4" w:space="0" w:color="auto"/>
              <w:right w:val="single" w:sz="4" w:space="0" w:color="auto"/>
            </w:tcBorders>
            <w:shd w:val="clear" w:color="auto" w:fill="auto"/>
            <w:vAlign w:val="center"/>
            <w:hideMark/>
          </w:tcPr>
          <w:p w14:paraId="3E17AA56"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Объем финансирования по годам (тыс. рублей)</w:t>
            </w:r>
          </w:p>
        </w:tc>
      </w:tr>
      <w:tr w:rsidR="00B057DE" w:rsidRPr="00B057DE" w14:paraId="715796CF"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53AA98B"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п/п</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871F19"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C0E79C"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822A3C"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9AFC1D"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C6C6D7"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BC70BE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2019</w:t>
            </w:r>
          </w:p>
        </w:tc>
        <w:tc>
          <w:tcPr>
            <w:tcW w:w="1340" w:type="dxa"/>
            <w:tcBorders>
              <w:top w:val="nil"/>
              <w:left w:val="nil"/>
              <w:bottom w:val="single" w:sz="4" w:space="0" w:color="auto"/>
              <w:right w:val="single" w:sz="4" w:space="0" w:color="auto"/>
            </w:tcBorders>
            <w:shd w:val="clear" w:color="auto" w:fill="auto"/>
            <w:vAlign w:val="center"/>
            <w:hideMark/>
          </w:tcPr>
          <w:p w14:paraId="5E21A3E4"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2020</w:t>
            </w:r>
          </w:p>
        </w:tc>
        <w:tc>
          <w:tcPr>
            <w:tcW w:w="1040" w:type="dxa"/>
            <w:tcBorders>
              <w:top w:val="nil"/>
              <w:left w:val="nil"/>
              <w:bottom w:val="single" w:sz="4" w:space="0" w:color="auto"/>
              <w:right w:val="single" w:sz="4" w:space="0" w:color="auto"/>
            </w:tcBorders>
            <w:shd w:val="clear" w:color="auto" w:fill="auto"/>
            <w:vAlign w:val="center"/>
            <w:hideMark/>
          </w:tcPr>
          <w:p w14:paraId="4B995A63"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2021</w:t>
            </w:r>
          </w:p>
        </w:tc>
        <w:tc>
          <w:tcPr>
            <w:tcW w:w="1040" w:type="dxa"/>
            <w:tcBorders>
              <w:top w:val="nil"/>
              <w:left w:val="nil"/>
              <w:bottom w:val="single" w:sz="4" w:space="0" w:color="auto"/>
              <w:right w:val="single" w:sz="4" w:space="0" w:color="auto"/>
            </w:tcBorders>
            <w:shd w:val="clear" w:color="auto" w:fill="auto"/>
            <w:vAlign w:val="center"/>
            <w:hideMark/>
          </w:tcPr>
          <w:p w14:paraId="552D6BC5"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2022</w:t>
            </w:r>
          </w:p>
        </w:tc>
        <w:tc>
          <w:tcPr>
            <w:tcW w:w="1040" w:type="dxa"/>
            <w:tcBorders>
              <w:top w:val="nil"/>
              <w:left w:val="nil"/>
              <w:bottom w:val="single" w:sz="4" w:space="0" w:color="auto"/>
              <w:right w:val="single" w:sz="4" w:space="0" w:color="auto"/>
            </w:tcBorders>
            <w:shd w:val="clear" w:color="auto" w:fill="auto"/>
            <w:vAlign w:val="center"/>
            <w:hideMark/>
          </w:tcPr>
          <w:p w14:paraId="4A8C3C4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2023</w:t>
            </w:r>
          </w:p>
        </w:tc>
        <w:tc>
          <w:tcPr>
            <w:tcW w:w="1040" w:type="dxa"/>
            <w:tcBorders>
              <w:top w:val="nil"/>
              <w:left w:val="nil"/>
              <w:bottom w:val="single" w:sz="4" w:space="0" w:color="auto"/>
              <w:right w:val="single" w:sz="4" w:space="0" w:color="auto"/>
            </w:tcBorders>
            <w:shd w:val="clear" w:color="auto" w:fill="auto"/>
            <w:vAlign w:val="center"/>
            <w:hideMark/>
          </w:tcPr>
          <w:p w14:paraId="00F27114"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2024</w:t>
            </w:r>
          </w:p>
        </w:tc>
        <w:tc>
          <w:tcPr>
            <w:tcW w:w="1040" w:type="dxa"/>
            <w:tcBorders>
              <w:top w:val="nil"/>
              <w:left w:val="nil"/>
              <w:bottom w:val="single" w:sz="4" w:space="0" w:color="auto"/>
              <w:right w:val="single" w:sz="4" w:space="0" w:color="auto"/>
            </w:tcBorders>
            <w:shd w:val="clear" w:color="auto" w:fill="auto"/>
            <w:vAlign w:val="center"/>
            <w:hideMark/>
          </w:tcPr>
          <w:p w14:paraId="6FE8BF97"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2025</w:t>
            </w:r>
          </w:p>
        </w:tc>
        <w:tc>
          <w:tcPr>
            <w:tcW w:w="1040" w:type="dxa"/>
            <w:tcBorders>
              <w:top w:val="nil"/>
              <w:left w:val="nil"/>
              <w:bottom w:val="single" w:sz="4" w:space="0" w:color="auto"/>
              <w:right w:val="single" w:sz="4" w:space="0" w:color="auto"/>
            </w:tcBorders>
            <w:shd w:val="clear" w:color="auto" w:fill="auto"/>
            <w:vAlign w:val="center"/>
            <w:hideMark/>
          </w:tcPr>
          <w:p w14:paraId="4F0AEDF4"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2026</w:t>
            </w:r>
          </w:p>
        </w:tc>
      </w:tr>
      <w:tr w:rsidR="00B057DE" w:rsidRPr="00B057DE" w14:paraId="00BD2B3B"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84175FD"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lastRenderedPageBreak/>
              <w:t>1</w:t>
            </w:r>
          </w:p>
        </w:tc>
        <w:tc>
          <w:tcPr>
            <w:tcW w:w="300" w:type="dxa"/>
            <w:tcBorders>
              <w:top w:val="nil"/>
              <w:left w:val="nil"/>
              <w:bottom w:val="single" w:sz="4" w:space="0" w:color="auto"/>
              <w:right w:val="single" w:sz="4" w:space="0" w:color="auto"/>
            </w:tcBorders>
            <w:shd w:val="clear" w:color="auto" w:fill="auto"/>
            <w:vAlign w:val="center"/>
            <w:hideMark/>
          </w:tcPr>
          <w:p w14:paraId="12584F3E"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14:paraId="60E4B951"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14:paraId="41A63051"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14:paraId="1F986FBD"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14:paraId="3603771C"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14:paraId="3DFD31A8"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14:paraId="3566D49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8</w:t>
            </w:r>
          </w:p>
        </w:tc>
        <w:tc>
          <w:tcPr>
            <w:tcW w:w="1040" w:type="dxa"/>
            <w:tcBorders>
              <w:top w:val="nil"/>
              <w:left w:val="nil"/>
              <w:bottom w:val="single" w:sz="4" w:space="0" w:color="auto"/>
              <w:right w:val="single" w:sz="4" w:space="0" w:color="auto"/>
            </w:tcBorders>
            <w:shd w:val="clear" w:color="auto" w:fill="auto"/>
            <w:vAlign w:val="center"/>
            <w:hideMark/>
          </w:tcPr>
          <w:p w14:paraId="44F7A264"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9</w:t>
            </w:r>
          </w:p>
        </w:tc>
        <w:tc>
          <w:tcPr>
            <w:tcW w:w="1040" w:type="dxa"/>
            <w:tcBorders>
              <w:top w:val="nil"/>
              <w:left w:val="nil"/>
              <w:bottom w:val="single" w:sz="4" w:space="0" w:color="auto"/>
              <w:right w:val="single" w:sz="4" w:space="0" w:color="auto"/>
            </w:tcBorders>
            <w:shd w:val="clear" w:color="auto" w:fill="auto"/>
            <w:vAlign w:val="center"/>
            <w:hideMark/>
          </w:tcPr>
          <w:p w14:paraId="6B1DACDE"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14:paraId="6C7DB8FB"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14:paraId="2E2E6A99"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12</w:t>
            </w:r>
          </w:p>
        </w:tc>
        <w:tc>
          <w:tcPr>
            <w:tcW w:w="1040" w:type="dxa"/>
            <w:tcBorders>
              <w:top w:val="nil"/>
              <w:left w:val="nil"/>
              <w:bottom w:val="single" w:sz="4" w:space="0" w:color="auto"/>
              <w:right w:val="single" w:sz="4" w:space="0" w:color="auto"/>
            </w:tcBorders>
            <w:shd w:val="clear" w:color="auto" w:fill="auto"/>
            <w:vAlign w:val="center"/>
            <w:hideMark/>
          </w:tcPr>
          <w:p w14:paraId="45BC3B56"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13</w:t>
            </w:r>
          </w:p>
        </w:tc>
        <w:tc>
          <w:tcPr>
            <w:tcW w:w="1040" w:type="dxa"/>
            <w:tcBorders>
              <w:top w:val="nil"/>
              <w:left w:val="nil"/>
              <w:bottom w:val="single" w:sz="4" w:space="0" w:color="auto"/>
              <w:right w:val="single" w:sz="4" w:space="0" w:color="auto"/>
            </w:tcBorders>
            <w:shd w:val="clear" w:color="auto" w:fill="auto"/>
            <w:vAlign w:val="center"/>
            <w:hideMark/>
          </w:tcPr>
          <w:p w14:paraId="613D1E38"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14</w:t>
            </w:r>
          </w:p>
        </w:tc>
      </w:tr>
      <w:tr w:rsidR="00B057DE" w:rsidRPr="00B057DE" w14:paraId="5AE62731"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4302496"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w:t>
            </w:r>
          </w:p>
        </w:tc>
        <w:tc>
          <w:tcPr>
            <w:tcW w:w="9380" w:type="dxa"/>
            <w:gridSpan w:val="13"/>
            <w:tcBorders>
              <w:top w:val="single" w:sz="4" w:space="0" w:color="auto"/>
              <w:left w:val="nil"/>
              <w:bottom w:val="single" w:sz="4" w:space="0" w:color="auto"/>
              <w:right w:val="single" w:sz="4" w:space="0" w:color="auto"/>
            </w:tcBorders>
            <w:shd w:val="clear" w:color="auto" w:fill="auto"/>
            <w:vAlign w:val="center"/>
            <w:hideMark/>
          </w:tcPr>
          <w:p w14:paraId="75F88A7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 Техническое обслуживание сетей уличного освещения</w:t>
            </w:r>
          </w:p>
        </w:tc>
      </w:tr>
      <w:tr w:rsidR="00B057DE" w:rsidRPr="00B057DE" w14:paraId="2CBC4CBA" w14:textId="77777777" w:rsidTr="00B057DE">
        <w:trPr>
          <w:trHeight w:val="118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A7A62C9"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1.1.1.</w:t>
            </w:r>
          </w:p>
        </w:tc>
        <w:tc>
          <w:tcPr>
            <w:tcW w:w="300" w:type="dxa"/>
            <w:tcBorders>
              <w:top w:val="nil"/>
              <w:left w:val="nil"/>
              <w:bottom w:val="single" w:sz="4" w:space="0" w:color="auto"/>
              <w:right w:val="single" w:sz="4" w:space="0" w:color="auto"/>
            </w:tcBorders>
            <w:shd w:val="clear" w:color="auto" w:fill="auto"/>
            <w:vAlign w:val="center"/>
            <w:hideMark/>
          </w:tcPr>
          <w:p w14:paraId="542C86A5"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Приобретение электрических материалов (материально-техническое обеспечение) </w:t>
            </w:r>
          </w:p>
        </w:tc>
        <w:tc>
          <w:tcPr>
            <w:tcW w:w="300" w:type="dxa"/>
            <w:tcBorders>
              <w:top w:val="nil"/>
              <w:left w:val="nil"/>
              <w:bottom w:val="single" w:sz="4" w:space="0" w:color="auto"/>
              <w:right w:val="single" w:sz="4" w:space="0" w:color="auto"/>
            </w:tcBorders>
            <w:shd w:val="clear" w:color="auto" w:fill="auto"/>
            <w:vAlign w:val="center"/>
            <w:hideMark/>
          </w:tcPr>
          <w:p w14:paraId="4B3648AC"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w:t>
            </w:r>
            <w:r w:rsidRPr="00B057DE">
              <w:rPr>
                <w:rFonts w:ascii="Times New Roman" w:eastAsia="Times New Roman" w:hAnsi="Times New Roman"/>
                <w:color w:val="000000"/>
                <w:sz w:val="18"/>
                <w:szCs w:val="18"/>
                <w:lang w:eastAsia="ru-RU"/>
              </w:rPr>
              <w:br/>
              <w:t xml:space="preserve">Кулотинского городского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7C8EDB6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 2019 - 2026 годы</w:t>
            </w:r>
          </w:p>
        </w:tc>
        <w:tc>
          <w:tcPr>
            <w:tcW w:w="300" w:type="dxa"/>
            <w:tcBorders>
              <w:top w:val="nil"/>
              <w:left w:val="nil"/>
              <w:bottom w:val="single" w:sz="4" w:space="0" w:color="auto"/>
              <w:right w:val="single" w:sz="4" w:space="0" w:color="auto"/>
            </w:tcBorders>
            <w:shd w:val="clear" w:color="auto" w:fill="auto"/>
            <w:vAlign w:val="center"/>
            <w:hideMark/>
          </w:tcPr>
          <w:p w14:paraId="0F84E8D9"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78E5973C"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AE7C0C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30,00000</w:t>
            </w:r>
          </w:p>
        </w:tc>
        <w:tc>
          <w:tcPr>
            <w:tcW w:w="1340" w:type="dxa"/>
            <w:tcBorders>
              <w:top w:val="nil"/>
              <w:left w:val="nil"/>
              <w:bottom w:val="single" w:sz="4" w:space="0" w:color="auto"/>
              <w:right w:val="single" w:sz="4" w:space="0" w:color="auto"/>
            </w:tcBorders>
            <w:shd w:val="clear" w:color="auto" w:fill="auto"/>
            <w:vAlign w:val="center"/>
            <w:hideMark/>
          </w:tcPr>
          <w:p w14:paraId="47DC307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83,85500</w:t>
            </w:r>
          </w:p>
        </w:tc>
        <w:tc>
          <w:tcPr>
            <w:tcW w:w="1040" w:type="dxa"/>
            <w:tcBorders>
              <w:top w:val="nil"/>
              <w:left w:val="nil"/>
              <w:bottom w:val="single" w:sz="4" w:space="0" w:color="auto"/>
              <w:right w:val="single" w:sz="4" w:space="0" w:color="auto"/>
            </w:tcBorders>
            <w:shd w:val="clear" w:color="auto" w:fill="auto"/>
            <w:vAlign w:val="center"/>
            <w:hideMark/>
          </w:tcPr>
          <w:p w14:paraId="653B533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30,00000</w:t>
            </w:r>
          </w:p>
        </w:tc>
        <w:tc>
          <w:tcPr>
            <w:tcW w:w="1040" w:type="dxa"/>
            <w:tcBorders>
              <w:top w:val="nil"/>
              <w:left w:val="nil"/>
              <w:bottom w:val="single" w:sz="4" w:space="0" w:color="auto"/>
              <w:right w:val="single" w:sz="4" w:space="0" w:color="auto"/>
            </w:tcBorders>
            <w:shd w:val="clear" w:color="auto" w:fill="auto"/>
            <w:vAlign w:val="center"/>
            <w:hideMark/>
          </w:tcPr>
          <w:p w14:paraId="2FF3471C"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2FBBB8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E556F3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1E98C75C"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6624CC3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r w:rsidR="00B057DE" w:rsidRPr="00B057DE" w14:paraId="4AC322DC" w14:textId="77777777" w:rsidTr="00B057DE">
        <w:trPr>
          <w:trHeight w:val="118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ED84C1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1.1.2.</w:t>
            </w:r>
          </w:p>
        </w:tc>
        <w:tc>
          <w:tcPr>
            <w:tcW w:w="300" w:type="dxa"/>
            <w:tcBorders>
              <w:top w:val="nil"/>
              <w:left w:val="nil"/>
              <w:bottom w:val="single" w:sz="4" w:space="0" w:color="auto"/>
              <w:right w:val="single" w:sz="4" w:space="0" w:color="auto"/>
            </w:tcBorders>
            <w:shd w:val="clear" w:color="auto" w:fill="auto"/>
            <w:vAlign w:val="center"/>
            <w:hideMark/>
          </w:tcPr>
          <w:p w14:paraId="5AECFEDA"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Мероприятия по организации технического обслуживания и эксплуатации сетей уличного освещения </w:t>
            </w:r>
          </w:p>
        </w:tc>
        <w:tc>
          <w:tcPr>
            <w:tcW w:w="300" w:type="dxa"/>
            <w:tcBorders>
              <w:top w:val="nil"/>
              <w:left w:val="nil"/>
              <w:bottom w:val="single" w:sz="4" w:space="0" w:color="auto"/>
              <w:right w:val="single" w:sz="4" w:space="0" w:color="auto"/>
            </w:tcBorders>
            <w:shd w:val="clear" w:color="auto" w:fill="auto"/>
            <w:vAlign w:val="center"/>
            <w:hideMark/>
          </w:tcPr>
          <w:p w14:paraId="50F9D6DF"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w:t>
            </w:r>
            <w:r w:rsidRPr="00B057DE">
              <w:rPr>
                <w:rFonts w:ascii="Times New Roman" w:eastAsia="Times New Roman" w:hAnsi="Times New Roman"/>
                <w:color w:val="000000"/>
                <w:sz w:val="18"/>
                <w:szCs w:val="18"/>
                <w:lang w:eastAsia="ru-RU"/>
              </w:rPr>
              <w:br/>
              <w:t xml:space="preserve">Кулотинского городского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1BB5158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0D06F6A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5F31BAD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1D89C5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360,00000</w:t>
            </w:r>
          </w:p>
        </w:tc>
        <w:tc>
          <w:tcPr>
            <w:tcW w:w="1340" w:type="dxa"/>
            <w:tcBorders>
              <w:top w:val="nil"/>
              <w:left w:val="nil"/>
              <w:bottom w:val="single" w:sz="4" w:space="0" w:color="auto"/>
              <w:right w:val="single" w:sz="4" w:space="0" w:color="auto"/>
            </w:tcBorders>
            <w:shd w:val="clear" w:color="auto" w:fill="auto"/>
            <w:vAlign w:val="center"/>
            <w:hideMark/>
          </w:tcPr>
          <w:p w14:paraId="3DF2D38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400,59500</w:t>
            </w:r>
          </w:p>
        </w:tc>
        <w:tc>
          <w:tcPr>
            <w:tcW w:w="1040" w:type="dxa"/>
            <w:tcBorders>
              <w:top w:val="nil"/>
              <w:left w:val="nil"/>
              <w:bottom w:val="single" w:sz="4" w:space="0" w:color="auto"/>
              <w:right w:val="single" w:sz="4" w:space="0" w:color="auto"/>
            </w:tcBorders>
            <w:shd w:val="clear" w:color="auto" w:fill="auto"/>
            <w:vAlign w:val="center"/>
            <w:hideMark/>
          </w:tcPr>
          <w:p w14:paraId="27AAC488"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710,00000</w:t>
            </w:r>
          </w:p>
        </w:tc>
        <w:tc>
          <w:tcPr>
            <w:tcW w:w="1040" w:type="dxa"/>
            <w:tcBorders>
              <w:top w:val="nil"/>
              <w:left w:val="nil"/>
              <w:bottom w:val="single" w:sz="4" w:space="0" w:color="auto"/>
              <w:right w:val="single" w:sz="4" w:space="0" w:color="auto"/>
            </w:tcBorders>
            <w:shd w:val="clear" w:color="auto" w:fill="auto"/>
            <w:vAlign w:val="center"/>
            <w:hideMark/>
          </w:tcPr>
          <w:p w14:paraId="5D4255F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1116,81800</w:t>
            </w:r>
          </w:p>
        </w:tc>
        <w:tc>
          <w:tcPr>
            <w:tcW w:w="1040" w:type="dxa"/>
            <w:tcBorders>
              <w:top w:val="nil"/>
              <w:left w:val="nil"/>
              <w:bottom w:val="single" w:sz="4" w:space="0" w:color="auto"/>
              <w:right w:val="single" w:sz="4" w:space="0" w:color="auto"/>
            </w:tcBorders>
            <w:shd w:val="clear" w:color="auto" w:fill="auto"/>
            <w:vAlign w:val="center"/>
            <w:hideMark/>
          </w:tcPr>
          <w:p w14:paraId="54E9E12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692,00000</w:t>
            </w:r>
          </w:p>
        </w:tc>
        <w:tc>
          <w:tcPr>
            <w:tcW w:w="1040" w:type="dxa"/>
            <w:tcBorders>
              <w:top w:val="nil"/>
              <w:left w:val="nil"/>
              <w:bottom w:val="single" w:sz="4" w:space="0" w:color="auto"/>
              <w:right w:val="single" w:sz="4" w:space="0" w:color="auto"/>
            </w:tcBorders>
            <w:shd w:val="clear" w:color="auto" w:fill="auto"/>
            <w:vAlign w:val="center"/>
            <w:hideMark/>
          </w:tcPr>
          <w:p w14:paraId="2B6F033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1278,13400</w:t>
            </w:r>
          </w:p>
        </w:tc>
        <w:tc>
          <w:tcPr>
            <w:tcW w:w="1040" w:type="dxa"/>
            <w:tcBorders>
              <w:top w:val="nil"/>
              <w:left w:val="nil"/>
              <w:bottom w:val="single" w:sz="4" w:space="0" w:color="auto"/>
              <w:right w:val="single" w:sz="4" w:space="0" w:color="auto"/>
            </w:tcBorders>
            <w:shd w:val="clear" w:color="auto" w:fill="auto"/>
            <w:vAlign w:val="center"/>
            <w:hideMark/>
          </w:tcPr>
          <w:p w14:paraId="5CDA0B7F"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690,00000</w:t>
            </w:r>
          </w:p>
        </w:tc>
        <w:tc>
          <w:tcPr>
            <w:tcW w:w="1040" w:type="dxa"/>
            <w:tcBorders>
              <w:top w:val="nil"/>
              <w:left w:val="nil"/>
              <w:bottom w:val="single" w:sz="4" w:space="0" w:color="auto"/>
              <w:right w:val="single" w:sz="4" w:space="0" w:color="auto"/>
            </w:tcBorders>
            <w:shd w:val="clear" w:color="auto" w:fill="auto"/>
            <w:vAlign w:val="center"/>
            <w:hideMark/>
          </w:tcPr>
          <w:p w14:paraId="33F7F6C8"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760,00000</w:t>
            </w:r>
          </w:p>
        </w:tc>
      </w:tr>
      <w:tr w:rsidR="00B057DE" w:rsidRPr="00B057DE" w14:paraId="1C5E127F" w14:textId="77777777" w:rsidTr="00B057DE">
        <w:trPr>
          <w:trHeight w:val="60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B1D2159"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7951B7C"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Замена светильников уличного освещения энергосберегающими (светодиодными) на территории ТОС «Виктория», расположенного по адресу: д. Полищи, ул. 40 лет Победы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E4C612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w:t>
            </w:r>
            <w:r w:rsidRPr="00B057DE">
              <w:rPr>
                <w:rFonts w:ascii="Times New Roman" w:eastAsia="Times New Roman" w:hAnsi="Times New Roman"/>
                <w:color w:val="000000"/>
                <w:sz w:val="18"/>
                <w:szCs w:val="18"/>
                <w:lang w:eastAsia="ru-RU"/>
              </w:rPr>
              <w:br/>
              <w:t xml:space="preserve">Кулотинского городского поселения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338E23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2021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84B8D9C"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75845889"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714568D1"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0ED30D3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1AFCBF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45,00000</w:t>
            </w:r>
          </w:p>
        </w:tc>
        <w:tc>
          <w:tcPr>
            <w:tcW w:w="1040" w:type="dxa"/>
            <w:tcBorders>
              <w:top w:val="nil"/>
              <w:left w:val="nil"/>
              <w:bottom w:val="single" w:sz="4" w:space="0" w:color="auto"/>
              <w:right w:val="single" w:sz="4" w:space="0" w:color="auto"/>
            </w:tcBorders>
            <w:shd w:val="clear" w:color="auto" w:fill="auto"/>
            <w:vAlign w:val="center"/>
            <w:hideMark/>
          </w:tcPr>
          <w:p w14:paraId="60312875"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8EA0D4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60B876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3554505"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19458DD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r w:rsidR="00B057DE" w:rsidRPr="00B057DE" w14:paraId="080AD4C2" w14:textId="77777777" w:rsidTr="00B057DE">
        <w:trPr>
          <w:trHeight w:val="600"/>
        </w:trPr>
        <w:tc>
          <w:tcPr>
            <w:tcW w:w="300" w:type="dxa"/>
            <w:vMerge/>
            <w:tcBorders>
              <w:top w:val="nil"/>
              <w:left w:val="single" w:sz="4" w:space="0" w:color="auto"/>
              <w:bottom w:val="single" w:sz="4" w:space="0" w:color="auto"/>
              <w:right w:val="single" w:sz="4" w:space="0" w:color="auto"/>
            </w:tcBorders>
            <w:vAlign w:val="center"/>
            <w:hideMark/>
          </w:tcPr>
          <w:p w14:paraId="5FF852E0"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49032D1"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AFA54CB"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093B38F"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D5C3730"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5BDF5C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 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38B3FE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301FE5A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2BAE661"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82,37200</w:t>
            </w:r>
          </w:p>
        </w:tc>
        <w:tc>
          <w:tcPr>
            <w:tcW w:w="1040" w:type="dxa"/>
            <w:tcBorders>
              <w:top w:val="nil"/>
              <w:left w:val="nil"/>
              <w:bottom w:val="single" w:sz="4" w:space="0" w:color="auto"/>
              <w:right w:val="single" w:sz="4" w:space="0" w:color="auto"/>
            </w:tcBorders>
            <w:shd w:val="clear" w:color="auto" w:fill="auto"/>
            <w:vAlign w:val="center"/>
            <w:hideMark/>
          </w:tcPr>
          <w:p w14:paraId="6724EA7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0E44695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189333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77DFF26"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7B2238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r w:rsidR="00B057DE" w:rsidRPr="00B057DE" w14:paraId="1553AF47" w14:textId="77777777" w:rsidTr="00B057DE">
        <w:trPr>
          <w:trHeight w:val="118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290C5C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1.1.4.</w:t>
            </w:r>
          </w:p>
        </w:tc>
        <w:tc>
          <w:tcPr>
            <w:tcW w:w="300" w:type="dxa"/>
            <w:tcBorders>
              <w:top w:val="nil"/>
              <w:left w:val="nil"/>
              <w:bottom w:val="single" w:sz="4" w:space="0" w:color="auto"/>
              <w:right w:val="single" w:sz="4" w:space="0" w:color="auto"/>
            </w:tcBorders>
            <w:shd w:val="clear" w:color="auto" w:fill="auto"/>
            <w:vAlign w:val="center"/>
            <w:hideMark/>
          </w:tcPr>
          <w:p w14:paraId="26FF6E8E"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Обустройство уличного освещения на придомовой территории дома 4б по пр-ту Коммунаров в рп Кулотино</w:t>
            </w:r>
          </w:p>
        </w:tc>
        <w:tc>
          <w:tcPr>
            <w:tcW w:w="300" w:type="dxa"/>
            <w:tcBorders>
              <w:top w:val="nil"/>
              <w:left w:val="nil"/>
              <w:bottom w:val="single" w:sz="4" w:space="0" w:color="auto"/>
              <w:right w:val="single" w:sz="4" w:space="0" w:color="auto"/>
            </w:tcBorders>
            <w:shd w:val="clear" w:color="auto" w:fill="auto"/>
            <w:vAlign w:val="center"/>
            <w:hideMark/>
          </w:tcPr>
          <w:p w14:paraId="3041179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w:t>
            </w:r>
            <w:r w:rsidRPr="00B057DE">
              <w:rPr>
                <w:rFonts w:ascii="Times New Roman" w:eastAsia="Times New Roman" w:hAnsi="Times New Roman"/>
                <w:color w:val="000000"/>
                <w:sz w:val="18"/>
                <w:szCs w:val="18"/>
                <w:lang w:eastAsia="ru-RU"/>
              </w:rPr>
              <w:br/>
              <w:t xml:space="preserve">Кулотинского городского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4C32420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2021 год</w:t>
            </w:r>
          </w:p>
        </w:tc>
        <w:tc>
          <w:tcPr>
            <w:tcW w:w="300" w:type="dxa"/>
            <w:tcBorders>
              <w:top w:val="nil"/>
              <w:left w:val="nil"/>
              <w:bottom w:val="single" w:sz="4" w:space="0" w:color="auto"/>
              <w:right w:val="single" w:sz="4" w:space="0" w:color="auto"/>
            </w:tcBorders>
            <w:shd w:val="clear" w:color="auto" w:fill="auto"/>
            <w:vAlign w:val="center"/>
            <w:hideMark/>
          </w:tcPr>
          <w:p w14:paraId="3F1B3E3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1.4.</w:t>
            </w:r>
          </w:p>
        </w:tc>
        <w:tc>
          <w:tcPr>
            <w:tcW w:w="300" w:type="dxa"/>
            <w:tcBorders>
              <w:top w:val="nil"/>
              <w:left w:val="nil"/>
              <w:bottom w:val="single" w:sz="4" w:space="0" w:color="auto"/>
              <w:right w:val="single" w:sz="4" w:space="0" w:color="auto"/>
            </w:tcBorders>
            <w:shd w:val="clear" w:color="auto" w:fill="auto"/>
            <w:vAlign w:val="center"/>
            <w:hideMark/>
          </w:tcPr>
          <w:p w14:paraId="132F792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F46F86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00B536B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4301623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89,32600</w:t>
            </w:r>
          </w:p>
        </w:tc>
        <w:tc>
          <w:tcPr>
            <w:tcW w:w="1040" w:type="dxa"/>
            <w:tcBorders>
              <w:top w:val="nil"/>
              <w:left w:val="nil"/>
              <w:bottom w:val="single" w:sz="4" w:space="0" w:color="auto"/>
              <w:right w:val="single" w:sz="4" w:space="0" w:color="auto"/>
            </w:tcBorders>
            <w:shd w:val="clear" w:color="auto" w:fill="auto"/>
            <w:vAlign w:val="center"/>
            <w:hideMark/>
          </w:tcPr>
          <w:p w14:paraId="2721163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B5D4F09"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05ADE211"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AC658D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64A8EC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r w:rsidR="00B057DE" w:rsidRPr="00B057DE" w14:paraId="6E3D08D7"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677E181"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2.1.</w:t>
            </w:r>
          </w:p>
        </w:tc>
        <w:tc>
          <w:tcPr>
            <w:tcW w:w="9380" w:type="dxa"/>
            <w:gridSpan w:val="13"/>
            <w:tcBorders>
              <w:top w:val="single" w:sz="4" w:space="0" w:color="auto"/>
              <w:left w:val="nil"/>
              <w:bottom w:val="single" w:sz="4" w:space="0" w:color="auto"/>
              <w:right w:val="single" w:sz="4" w:space="0" w:color="000000"/>
            </w:tcBorders>
            <w:shd w:val="clear" w:color="auto" w:fill="auto"/>
            <w:vAlign w:val="center"/>
            <w:hideMark/>
          </w:tcPr>
          <w:p w14:paraId="0012D9E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 </w:t>
            </w:r>
            <w:r w:rsidRPr="00B057DE">
              <w:rPr>
                <w:rFonts w:ascii="Times New Roman" w:eastAsia="Times New Roman" w:hAnsi="Times New Roman"/>
                <w:b/>
                <w:bCs/>
                <w:color w:val="000000"/>
                <w:sz w:val="18"/>
                <w:szCs w:val="18"/>
                <w:lang w:eastAsia="ru-RU"/>
              </w:rPr>
              <w:t>2. Оплата за электроэнергию (уличное освещение)</w:t>
            </w:r>
          </w:p>
        </w:tc>
      </w:tr>
      <w:tr w:rsidR="00B057DE" w:rsidRPr="00B057DE" w14:paraId="29C60382" w14:textId="77777777" w:rsidTr="00B057DE">
        <w:trPr>
          <w:trHeight w:val="118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6890F3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2.1.1.</w:t>
            </w:r>
          </w:p>
        </w:tc>
        <w:tc>
          <w:tcPr>
            <w:tcW w:w="300" w:type="dxa"/>
            <w:tcBorders>
              <w:top w:val="nil"/>
              <w:left w:val="nil"/>
              <w:bottom w:val="single" w:sz="4" w:space="0" w:color="auto"/>
              <w:right w:val="single" w:sz="4" w:space="0" w:color="auto"/>
            </w:tcBorders>
            <w:shd w:val="clear" w:color="auto" w:fill="auto"/>
            <w:vAlign w:val="center"/>
            <w:hideMark/>
          </w:tcPr>
          <w:p w14:paraId="4319F392"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Оплата потребленной электроэнергии</w:t>
            </w:r>
          </w:p>
        </w:tc>
        <w:tc>
          <w:tcPr>
            <w:tcW w:w="300" w:type="dxa"/>
            <w:tcBorders>
              <w:top w:val="nil"/>
              <w:left w:val="nil"/>
              <w:bottom w:val="single" w:sz="4" w:space="0" w:color="auto"/>
              <w:right w:val="single" w:sz="4" w:space="0" w:color="auto"/>
            </w:tcBorders>
            <w:shd w:val="clear" w:color="auto" w:fill="auto"/>
            <w:vAlign w:val="center"/>
            <w:hideMark/>
          </w:tcPr>
          <w:p w14:paraId="55A1F72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w:t>
            </w:r>
            <w:r w:rsidRPr="00B057DE">
              <w:rPr>
                <w:rFonts w:ascii="Times New Roman" w:eastAsia="Times New Roman" w:hAnsi="Times New Roman"/>
                <w:color w:val="000000"/>
                <w:sz w:val="18"/>
                <w:szCs w:val="18"/>
                <w:lang w:eastAsia="ru-RU"/>
              </w:rPr>
              <w:br/>
              <w:t xml:space="preserve">Кулотинского городского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4193D8E7"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5FF4FD2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2.1.</w:t>
            </w:r>
          </w:p>
        </w:tc>
        <w:tc>
          <w:tcPr>
            <w:tcW w:w="300" w:type="dxa"/>
            <w:tcBorders>
              <w:top w:val="nil"/>
              <w:left w:val="nil"/>
              <w:bottom w:val="single" w:sz="4" w:space="0" w:color="auto"/>
              <w:right w:val="single" w:sz="4" w:space="0" w:color="auto"/>
            </w:tcBorders>
            <w:shd w:val="clear" w:color="auto" w:fill="auto"/>
            <w:vAlign w:val="center"/>
            <w:hideMark/>
          </w:tcPr>
          <w:p w14:paraId="54A1400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921109F"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1998,70000</w:t>
            </w:r>
          </w:p>
        </w:tc>
        <w:tc>
          <w:tcPr>
            <w:tcW w:w="1340" w:type="dxa"/>
            <w:tcBorders>
              <w:top w:val="nil"/>
              <w:left w:val="nil"/>
              <w:bottom w:val="single" w:sz="4" w:space="0" w:color="auto"/>
              <w:right w:val="single" w:sz="4" w:space="0" w:color="auto"/>
            </w:tcBorders>
            <w:shd w:val="clear" w:color="auto" w:fill="auto"/>
            <w:vAlign w:val="center"/>
            <w:hideMark/>
          </w:tcPr>
          <w:p w14:paraId="14878EB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2657,55000</w:t>
            </w:r>
          </w:p>
        </w:tc>
        <w:tc>
          <w:tcPr>
            <w:tcW w:w="1040" w:type="dxa"/>
            <w:tcBorders>
              <w:top w:val="nil"/>
              <w:left w:val="nil"/>
              <w:bottom w:val="single" w:sz="4" w:space="0" w:color="auto"/>
              <w:right w:val="single" w:sz="4" w:space="0" w:color="auto"/>
            </w:tcBorders>
            <w:shd w:val="clear" w:color="auto" w:fill="auto"/>
            <w:vAlign w:val="center"/>
            <w:hideMark/>
          </w:tcPr>
          <w:p w14:paraId="2F79B12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2838,63000</w:t>
            </w:r>
          </w:p>
        </w:tc>
        <w:tc>
          <w:tcPr>
            <w:tcW w:w="1040" w:type="dxa"/>
            <w:tcBorders>
              <w:top w:val="nil"/>
              <w:left w:val="nil"/>
              <w:bottom w:val="single" w:sz="4" w:space="0" w:color="auto"/>
              <w:right w:val="single" w:sz="4" w:space="0" w:color="auto"/>
            </w:tcBorders>
            <w:shd w:val="clear" w:color="auto" w:fill="auto"/>
            <w:vAlign w:val="center"/>
            <w:hideMark/>
          </w:tcPr>
          <w:p w14:paraId="6A8D2BD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3533,46200</w:t>
            </w:r>
          </w:p>
        </w:tc>
        <w:tc>
          <w:tcPr>
            <w:tcW w:w="1040" w:type="dxa"/>
            <w:tcBorders>
              <w:top w:val="nil"/>
              <w:left w:val="nil"/>
              <w:bottom w:val="single" w:sz="4" w:space="0" w:color="auto"/>
              <w:right w:val="single" w:sz="4" w:space="0" w:color="auto"/>
            </w:tcBorders>
            <w:shd w:val="clear" w:color="auto" w:fill="auto"/>
            <w:vAlign w:val="center"/>
            <w:hideMark/>
          </w:tcPr>
          <w:p w14:paraId="44D86DD7"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3098,79000</w:t>
            </w:r>
          </w:p>
        </w:tc>
        <w:tc>
          <w:tcPr>
            <w:tcW w:w="1040" w:type="dxa"/>
            <w:tcBorders>
              <w:top w:val="nil"/>
              <w:left w:val="nil"/>
              <w:bottom w:val="single" w:sz="4" w:space="0" w:color="auto"/>
              <w:right w:val="single" w:sz="4" w:space="0" w:color="auto"/>
            </w:tcBorders>
            <w:shd w:val="clear" w:color="auto" w:fill="auto"/>
            <w:vAlign w:val="center"/>
            <w:hideMark/>
          </w:tcPr>
          <w:p w14:paraId="3DFA9F8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3143,60000</w:t>
            </w:r>
          </w:p>
        </w:tc>
        <w:tc>
          <w:tcPr>
            <w:tcW w:w="1040" w:type="dxa"/>
            <w:tcBorders>
              <w:top w:val="nil"/>
              <w:left w:val="nil"/>
              <w:bottom w:val="single" w:sz="4" w:space="0" w:color="auto"/>
              <w:right w:val="single" w:sz="4" w:space="0" w:color="auto"/>
            </w:tcBorders>
            <w:shd w:val="clear" w:color="auto" w:fill="auto"/>
            <w:vAlign w:val="center"/>
            <w:hideMark/>
          </w:tcPr>
          <w:p w14:paraId="52C7EB3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3470,70000</w:t>
            </w:r>
          </w:p>
        </w:tc>
        <w:tc>
          <w:tcPr>
            <w:tcW w:w="1040" w:type="dxa"/>
            <w:tcBorders>
              <w:top w:val="nil"/>
              <w:left w:val="nil"/>
              <w:bottom w:val="single" w:sz="4" w:space="0" w:color="auto"/>
              <w:right w:val="single" w:sz="4" w:space="0" w:color="auto"/>
            </w:tcBorders>
            <w:shd w:val="clear" w:color="auto" w:fill="auto"/>
            <w:vAlign w:val="center"/>
            <w:hideMark/>
          </w:tcPr>
          <w:p w14:paraId="5A988F8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3565,80000</w:t>
            </w:r>
          </w:p>
        </w:tc>
      </w:tr>
      <w:tr w:rsidR="00B057DE" w:rsidRPr="00B057DE" w14:paraId="779A4266" w14:textId="77777777" w:rsidTr="00B057DE">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C815C2F"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3.1.</w:t>
            </w:r>
          </w:p>
        </w:tc>
        <w:tc>
          <w:tcPr>
            <w:tcW w:w="9380" w:type="dxa"/>
            <w:gridSpan w:val="13"/>
            <w:tcBorders>
              <w:top w:val="single" w:sz="4" w:space="0" w:color="auto"/>
              <w:left w:val="nil"/>
              <w:bottom w:val="single" w:sz="4" w:space="0" w:color="auto"/>
              <w:right w:val="single" w:sz="4" w:space="0" w:color="000000"/>
            </w:tcBorders>
            <w:shd w:val="clear" w:color="auto" w:fill="auto"/>
            <w:vAlign w:val="center"/>
            <w:hideMark/>
          </w:tcPr>
          <w:p w14:paraId="79BA3543"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3. Мероприятия по утилизации ламп уличного освещения</w:t>
            </w:r>
          </w:p>
        </w:tc>
      </w:tr>
      <w:tr w:rsidR="00B057DE" w:rsidRPr="00B057DE" w14:paraId="31A685CF" w14:textId="77777777" w:rsidTr="00B057DE">
        <w:trPr>
          <w:trHeight w:val="118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3F23505"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lastRenderedPageBreak/>
              <w:t>3.1.1.</w:t>
            </w:r>
          </w:p>
        </w:tc>
        <w:tc>
          <w:tcPr>
            <w:tcW w:w="300" w:type="dxa"/>
            <w:tcBorders>
              <w:top w:val="nil"/>
              <w:left w:val="nil"/>
              <w:bottom w:val="single" w:sz="4" w:space="0" w:color="auto"/>
              <w:right w:val="single" w:sz="4" w:space="0" w:color="auto"/>
            </w:tcBorders>
            <w:shd w:val="clear" w:color="auto" w:fill="auto"/>
            <w:vAlign w:val="center"/>
            <w:hideMark/>
          </w:tcPr>
          <w:p w14:paraId="2DE8E54C"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Мероприятия по утилизации ламп уличного освещения</w:t>
            </w:r>
          </w:p>
        </w:tc>
        <w:tc>
          <w:tcPr>
            <w:tcW w:w="300" w:type="dxa"/>
            <w:tcBorders>
              <w:top w:val="nil"/>
              <w:left w:val="nil"/>
              <w:bottom w:val="single" w:sz="4" w:space="0" w:color="auto"/>
              <w:right w:val="single" w:sz="4" w:space="0" w:color="auto"/>
            </w:tcBorders>
            <w:shd w:val="clear" w:color="auto" w:fill="auto"/>
            <w:vAlign w:val="center"/>
            <w:hideMark/>
          </w:tcPr>
          <w:p w14:paraId="5AB15E6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w:t>
            </w:r>
            <w:r w:rsidRPr="00B057DE">
              <w:rPr>
                <w:rFonts w:ascii="Times New Roman" w:eastAsia="Times New Roman" w:hAnsi="Times New Roman"/>
                <w:color w:val="000000"/>
                <w:sz w:val="18"/>
                <w:szCs w:val="18"/>
                <w:lang w:eastAsia="ru-RU"/>
              </w:rPr>
              <w:br/>
              <w:t xml:space="preserve">Кулотинского городского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617FDF2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019FA79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3.1.</w:t>
            </w:r>
          </w:p>
        </w:tc>
        <w:tc>
          <w:tcPr>
            <w:tcW w:w="300" w:type="dxa"/>
            <w:tcBorders>
              <w:top w:val="nil"/>
              <w:left w:val="nil"/>
              <w:bottom w:val="single" w:sz="4" w:space="0" w:color="auto"/>
              <w:right w:val="single" w:sz="4" w:space="0" w:color="auto"/>
            </w:tcBorders>
            <w:shd w:val="clear" w:color="auto" w:fill="auto"/>
            <w:vAlign w:val="center"/>
            <w:hideMark/>
          </w:tcPr>
          <w:p w14:paraId="64EC307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40BB69F"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6069C6F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5026CA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590E7591"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1AC1190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CEA548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44BA566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B9080B5"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bl>
    <w:p w14:paraId="5C6818CF" w14:textId="77777777" w:rsidR="00B057DE" w:rsidRPr="00B057DE" w:rsidRDefault="00B057DE" w:rsidP="00B057DE">
      <w:pPr>
        <w:spacing w:after="0" w:line="220" w:lineRule="exact"/>
        <w:contextualSpacing/>
        <w:jc w:val="both"/>
        <w:rPr>
          <w:rFonts w:ascii="Times New Roman" w:hAnsi="Times New Roman"/>
          <w:color w:val="000000"/>
          <w:sz w:val="28"/>
          <w:szCs w:val="28"/>
          <w:lang w:eastAsia="ar-SA"/>
        </w:rPr>
      </w:pPr>
      <w:r w:rsidRPr="00B057DE">
        <w:rPr>
          <w:rFonts w:ascii="Times New Roman" w:hAnsi="Times New Roman"/>
          <w:color w:val="000000"/>
          <w:sz w:val="28"/>
          <w:szCs w:val="28"/>
          <w:lang w:eastAsia="ar-SA"/>
        </w:rPr>
        <w:fldChar w:fldCharType="end"/>
      </w:r>
      <w:r w:rsidRPr="00B057DE">
        <w:rPr>
          <w:rFonts w:ascii="Times New Roman" w:hAnsi="Times New Roman"/>
          <w:color w:val="000000"/>
          <w:sz w:val="28"/>
          <w:szCs w:val="28"/>
          <w:lang w:eastAsia="ar-SA"/>
        </w:rPr>
        <w:t>»</w:t>
      </w:r>
    </w:p>
    <w:p w14:paraId="208CA966" w14:textId="77777777" w:rsidR="00B057DE" w:rsidRPr="00B057DE" w:rsidRDefault="00B057DE" w:rsidP="00B057DE">
      <w:pPr>
        <w:spacing w:after="0" w:line="220" w:lineRule="exact"/>
        <w:contextualSpacing/>
        <w:jc w:val="both"/>
        <w:rPr>
          <w:rFonts w:ascii="Times New Roman" w:hAnsi="Times New Roman"/>
          <w:color w:val="000000"/>
          <w:sz w:val="28"/>
          <w:szCs w:val="28"/>
          <w:lang w:eastAsia="ar-SA"/>
        </w:rPr>
      </w:pPr>
    </w:p>
    <w:p w14:paraId="4F4B6C9F" w14:textId="77777777" w:rsidR="00B057DE" w:rsidRPr="00B057DE" w:rsidRDefault="00B057DE" w:rsidP="00B057DE">
      <w:pPr>
        <w:widowControl w:val="0"/>
        <w:suppressAutoHyphens/>
        <w:autoSpaceDE w:val="0"/>
        <w:spacing w:after="0" w:line="220" w:lineRule="exact"/>
        <w:rPr>
          <w:rFonts w:ascii="Times New Roman" w:eastAsia="Times New Roman" w:hAnsi="Times New Roman"/>
          <w:b/>
          <w:color w:val="000000"/>
          <w:sz w:val="28"/>
          <w:szCs w:val="28"/>
          <w:lang w:eastAsia="ar-SA"/>
        </w:rPr>
      </w:pPr>
      <w:r w:rsidRPr="00B057DE">
        <w:rPr>
          <w:rFonts w:ascii="Times New Roman" w:eastAsia="Times New Roman" w:hAnsi="Times New Roman"/>
          <w:bCs/>
          <w:color w:val="000000"/>
          <w:spacing w:val="-2"/>
          <w:sz w:val="28"/>
          <w:szCs w:val="28"/>
          <w:lang w:eastAsia="ar-SA"/>
        </w:rPr>
        <w:t xml:space="preserve">1.3. В паспорт </w:t>
      </w:r>
      <w:r w:rsidRPr="00B057DE">
        <w:rPr>
          <w:rFonts w:ascii="Times New Roman" w:eastAsia="Times New Roman" w:hAnsi="Times New Roman"/>
          <w:color w:val="000000"/>
          <w:sz w:val="28"/>
          <w:szCs w:val="28"/>
          <w:lang w:eastAsia="ar-SA"/>
        </w:rPr>
        <w:t xml:space="preserve">подпрограммы «Озеленение территории Кулотинского городского поселения» </w:t>
      </w:r>
      <w:r w:rsidRPr="00B057DE">
        <w:rPr>
          <w:rFonts w:ascii="Times New Roman" w:eastAsia="Times New Roman" w:hAnsi="Times New Roman"/>
          <w:bCs/>
          <w:color w:val="000000"/>
          <w:spacing w:val="-2"/>
          <w:sz w:val="28"/>
          <w:szCs w:val="28"/>
          <w:lang w:eastAsia="ar-SA"/>
        </w:rPr>
        <w:t xml:space="preserve">муниципальной программы </w:t>
      </w:r>
      <w:r w:rsidRPr="00B057DE">
        <w:rPr>
          <w:rFonts w:ascii="Times New Roman" w:eastAsia="Times New Roman" w:hAnsi="Times New Roman"/>
          <w:color w:val="000000"/>
          <w:sz w:val="28"/>
          <w:szCs w:val="28"/>
          <w:lang w:eastAsia="ar-SA"/>
        </w:rPr>
        <w:t>внести следующие изменения</w:t>
      </w:r>
      <w:r w:rsidRPr="00B057DE">
        <w:rPr>
          <w:rFonts w:ascii="Times New Roman" w:eastAsia="Times New Roman" w:hAnsi="Times New Roman"/>
          <w:bCs/>
          <w:color w:val="000000"/>
          <w:spacing w:val="-2"/>
          <w:sz w:val="28"/>
          <w:szCs w:val="28"/>
          <w:lang w:eastAsia="ar-SA"/>
        </w:rPr>
        <w:t>:</w:t>
      </w:r>
    </w:p>
    <w:p w14:paraId="1B92DCF1"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color w:val="000000"/>
          <w:sz w:val="28"/>
          <w:szCs w:val="28"/>
          <w:lang w:eastAsia="ar-SA"/>
        </w:rPr>
      </w:pPr>
      <w:r w:rsidRPr="00B057DE">
        <w:rPr>
          <w:rFonts w:ascii="Times New Roman" w:eastAsia="Times New Roman" w:hAnsi="Times New Roman"/>
          <w:color w:val="000000"/>
          <w:sz w:val="28"/>
          <w:szCs w:val="28"/>
          <w:lang w:eastAsia="ar-SA"/>
        </w:rPr>
        <w:t>1.3.1. Изложить пункт 2 в редакции:</w:t>
      </w:r>
    </w:p>
    <w:p w14:paraId="6C32C079"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color w:val="000000"/>
          <w:sz w:val="28"/>
          <w:szCs w:val="28"/>
          <w:lang w:eastAsia="ar-SA"/>
        </w:rPr>
      </w:pPr>
      <w:r w:rsidRPr="00B057DE">
        <w:rPr>
          <w:rFonts w:ascii="Times New Roman" w:eastAsia="Times New Roman" w:hAnsi="Times New Roman"/>
          <w:color w:val="000000"/>
          <w:sz w:val="28"/>
          <w:szCs w:val="28"/>
          <w:lang w:eastAsia="ar-SA"/>
        </w:rPr>
        <w:t>«Задачи и целевые показатели подпрограммы муниципальной программы»:</w:t>
      </w:r>
      <w:r w:rsidRPr="00B057DE">
        <w:rPr>
          <w:rFonts w:ascii="Times New Roman" w:eastAsia="Times New Roman" w:hAnsi="Times New Roman"/>
          <w:bCs/>
          <w:color w:val="000000"/>
          <w:spacing w:val="-2"/>
          <w:sz w:val="28"/>
          <w:szCs w:val="28"/>
          <w:lang w:eastAsia="ar-SA"/>
        </w:rPr>
        <w:t>«</w:t>
      </w:r>
    </w:p>
    <w:tbl>
      <w:tblPr>
        <w:tblW w:w="15440" w:type="dxa"/>
        <w:tblInd w:w="113" w:type="dxa"/>
        <w:tblLook w:val="04A0" w:firstRow="1" w:lastRow="0" w:firstColumn="1" w:lastColumn="0" w:noHBand="0" w:noVBand="1"/>
      </w:tblPr>
      <w:tblGrid>
        <w:gridCol w:w="1040"/>
        <w:gridCol w:w="6080"/>
        <w:gridCol w:w="1040"/>
        <w:gridCol w:w="1040"/>
        <w:gridCol w:w="1040"/>
        <w:gridCol w:w="1040"/>
        <w:gridCol w:w="1040"/>
        <w:gridCol w:w="1040"/>
        <w:gridCol w:w="1040"/>
        <w:gridCol w:w="1040"/>
      </w:tblGrid>
      <w:tr w:rsidR="00B057DE" w:rsidRPr="00B057DE" w14:paraId="5D180541" w14:textId="77777777" w:rsidTr="00B057DE">
        <w:trPr>
          <w:trHeight w:val="54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C143"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 xml:space="preserve">N  </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92957"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Задачи подпрограммы, наименование и единица измерения целевого показателя</w:t>
            </w:r>
          </w:p>
        </w:tc>
        <w:tc>
          <w:tcPr>
            <w:tcW w:w="8320" w:type="dxa"/>
            <w:gridSpan w:val="8"/>
            <w:tcBorders>
              <w:top w:val="single" w:sz="4" w:space="0" w:color="auto"/>
              <w:left w:val="nil"/>
              <w:bottom w:val="single" w:sz="4" w:space="0" w:color="auto"/>
              <w:right w:val="single" w:sz="4" w:space="0" w:color="auto"/>
            </w:tcBorders>
            <w:shd w:val="clear" w:color="auto" w:fill="auto"/>
            <w:vAlign w:val="center"/>
            <w:hideMark/>
          </w:tcPr>
          <w:p w14:paraId="4F53CE23"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Значение целевого показателя по годам</w:t>
            </w:r>
          </w:p>
        </w:tc>
      </w:tr>
      <w:tr w:rsidR="00B057DE" w:rsidRPr="00B057DE" w14:paraId="29298132" w14:textId="77777777" w:rsidTr="00B057D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D8E8812"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п/п</w:t>
            </w: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6007053C" w14:textId="77777777" w:rsidR="00B057DE" w:rsidRPr="00B057DE" w:rsidRDefault="00B057DE" w:rsidP="00B057DE">
            <w:pPr>
              <w:spacing w:after="0" w:line="220" w:lineRule="exact"/>
              <w:rPr>
                <w:rFonts w:ascii="Times New Roman" w:eastAsia="Times New Roman" w:hAnsi="Times New Roman"/>
                <w:b/>
                <w:bCs/>
                <w:color w:val="000000"/>
                <w:sz w:val="20"/>
                <w:szCs w:val="20"/>
                <w:lang w:eastAsia="ru-RU"/>
              </w:rPr>
            </w:pPr>
          </w:p>
        </w:tc>
        <w:tc>
          <w:tcPr>
            <w:tcW w:w="1040" w:type="dxa"/>
            <w:tcBorders>
              <w:top w:val="nil"/>
              <w:left w:val="nil"/>
              <w:bottom w:val="single" w:sz="4" w:space="0" w:color="auto"/>
              <w:right w:val="single" w:sz="4" w:space="0" w:color="auto"/>
            </w:tcBorders>
            <w:shd w:val="clear" w:color="auto" w:fill="auto"/>
            <w:vAlign w:val="center"/>
            <w:hideMark/>
          </w:tcPr>
          <w:p w14:paraId="0860C1D1"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2019</w:t>
            </w:r>
          </w:p>
        </w:tc>
        <w:tc>
          <w:tcPr>
            <w:tcW w:w="1040" w:type="dxa"/>
            <w:tcBorders>
              <w:top w:val="nil"/>
              <w:left w:val="nil"/>
              <w:bottom w:val="single" w:sz="4" w:space="0" w:color="auto"/>
              <w:right w:val="single" w:sz="4" w:space="0" w:color="auto"/>
            </w:tcBorders>
            <w:shd w:val="clear" w:color="auto" w:fill="auto"/>
            <w:vAlign w:val="center"/>
            <w:hideMark/>
          </w:tcPr>
          <w:p w14:paraId="02F81B70"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2020</w:t>
            </w:r>
          </w:p>
        </w:tc>
        <w:tc>
          <w:tcPr>
            <w:tcW w:w="1040" w:type="dxa"/>
            <w:tcBorders>
              <w:top w:val="nil"/>
              <w:left w:val="nil"/>
              <w:bottom w:val="single" w:sz="4" w:space="0" w:color="auto"/>
              <w:right w:val="single" w:sz="4" w:space="0" w:color="auto"/>
            </w:tcBorders>
            <w:shd w:val="clear" w:color="auto" w:fill="auto"/>
            <w:vAlign w:val="center"/>
            <w:hideMark/>
          </w:tcPr>
          <w:p w14:paraId="0341471F"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2021</w:t>
            </w:r>
          </w:p>
        </w:tc>
        <w:tc>
          <w:tcPr>
            <w:tcW w:w="1040" w:type="dxa"/>
            <w:tcBorders>
              <w:top w:val="nil"/>
              <w:left w:val="nil"/>
              <w:bottom w:val="single" w:sz="4" w:space="0" w:color="auto"/>
              <w:right w:val="single" w:sz="4" w:space="0" w:color="auto"/>
            </w:tcBorders>
            <w:shd w:val="clear" w:color="auto" w:fill="auto"/>
            <w:vAlign w:val="center"/>
            <w:hideMark/>
          </w:tcPr>
          <w:p w14:paraId="7A5222EA"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2022</w:t>
            </w:r>
          </w:p>
        </w:tc>
        <w:tc>
          <w:tcPr>
            <w:tcW w:w="1040" w:type="dxa"/>
            <w:tcBorders>
              <w:top w:val="nil"/>
              <w:left w:val="nil"/>
              <w:bottom w:val="single" w:sz="4" w:space="0" w:color="auto"/>
              <w:right w:val="single" w:sz="4" w:space="0" w:color="auto"/>
            </w:tcBorders>
            <w:shd w:val="clear" w:color="auto" w:fill="auto"/>
            <w:vAlign w:val="center"/>
            <w:hideMark/>
          </w:tcPr>
          <w:p w14:paraId="3C1253C1"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2023</w:t>
            </w:r>
          </w:p>
        </w:tc>
        <w:tc>
          <w:tcPr>
            <w:tcW w:w="1040" w:type="dxa"/>
            <w:tcBorders>
              <w:top w:val="nil"/>
              <w:left w:val="nil"/>
              <w:bottom w:val="single" w:sz="4" w:space="0" w:color="auto"/>
              <w:right w:val="single" w:sz="4" w:space="0" w:color="auto"/>
            </w:tcBorders>
            <w:shd w:val="clear" w:color="auto" w:fill="auto"/>
            <w:vAlign w:val="center"/>
            <w:hideMark/>
          </w:tcPr>
          <w:p w14:paraId="2623E2EA"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2024</w:t>
            </w:r>
          </w:p>
        </w:tc>
        <w:tc>
          <w:tcPr>
            <w:tcW w:w="1040" w:type="dxa"/>
            <w:tcBorders>
              <w:top w:val="nil"/>
              <w:left w:val="nil"/>
              <w:bottom w:val="single" w:sz="4" w:space="0" w:color="auto"/>
              <w:right w:val="single" w:sz="4" w:space="0" w:color="auto"/>
            </w:tcBorders>
            <w:shd w:val="clear" w:color="auto" w:fill="auto"/>
            <w:vAlign w:val="center"/>
            <w:hideMark/>
          </w:tcPr>
          <w:p w14:paraId="49C4EFA4"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2025</w:t>
            </w:r>
          </w:p>
        </w:tc>
        <w:tc>
          <w:tcPr>
            <w:tcW w:w="1040" w:type="dxa"/>
            <w:tcBorders>
              <w:top w:val="nil"/>
              <w:left w:val="nil"/>
              <w:bottom w:val="single" w:sz="4" w:space="0" w:color="auto"/>
              <w:right w:val="single" w:sz="4" w:space="0" w:color="auto"/>
            </w:tcBorders>
            <w:shd w:val="clear" w:color="auto" w:fill="auto"/>
            <w:vAlign w:val="center"/>
            <w:hideMark/>
          </w:tcPr>
          <w:p w14:paraId="232A4F1B"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2026</w:t>
            </w:r>
          </w:p>
        </w:tc>
      </w:tr>
      <w:tr w:rsidR="00B057DE" w:rsidRPr="00B057DE" w14:paraId="2BCD290A" w14:textId="77777777" w:rsidTr="00B057D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84E3275"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w:t>
            </w:r>
          </w:p>
        </w:tc>
        <w:tc>
          <w:tcPr>
            <w:tcW w:w="6080" w:type="dxa"/>
            <w:tcBorders>
              <w:top w:val="nil"/>
              <w:left w:val="nil"/>
              <w:bottom w:val="single" w:sz="4" w:space="0" w:color="auto"/>
              <w:right w:val="single" w:sz="4" w:space="0" w:color="auto"/>
            </w:tcBorders>
            <w:shd w:val="clear" w:color="auto" w:fill="auto"/>
            <w:vAlign w:val="center"/>
            <w:hideMark/>
          </w:tcPr>
          <w:p w14:paraId="2AF27D6F"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w:t>
            </w:r>
          </w:p>
        </w:tc>
        <w:tc>
          <w:tcPr>
            <w:tcW w:w="1040" w:type="dxa"/>
            <w:tcBorders>
              <w:top w:val="nil"/>
              <w:left w:val="nil"/>
              <w:bottom w:val="single" w:sz="4" w:space="0" w:color="auto"/>
              <w:right w:val="single" w:sz="4" w:space="0" w:color="auto"/>
            </w:tcBorders>
            <w:shd w:val="clear" w:color="auto" w:fill="auto"/>
            <w:vAlign w:val="center"/>
            <w:hideMark/>
          </w:tcPr>
          <w:p w14:paraId="33C2D761"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3</w:t>
            </w:r>
          </w:p>
        </w:tc>
        <w:tc>
          <w:tcPr>
            <w:tcW w:w="1040" w:type="dxa"/>
            <w:tcBorders>
              <w:top w:val="nil"/>
              <w:left w:val="nil"/>
              <w:bottom w:val="single" w:sz="4" w:space="0" w:color="auto"/>
              <w:right w:val="single" w:sz="4" w:space="0" w:color="auto"/>
            </w:tcBorders>
            <w:shd w:val="clear" w:color="auto" w:fill="auto"/>
            <w:vAlign w:val="center"/>
            <w:hideMark/>
          </w:tcPr>
          <w:p w14:paraId="54CD65BA"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4</w:t>
            </w:r>
          </w:p>
        </w:tc>
        <w:tc>
          <w:tcPr>
            <w:tcW w:w="1040" w:type="dxa"/>
            <w:tcBorders>
              <w:top w:val="nil"/>
              <w:left w:val="nil"/>
              <w:bottom w:val="single" w:sz="4" w:space="0" w:color="auto"/>
              <w:right w:val="single" w:sz="4" w:space="0" w:color="auto"/>
            </w:tcBorders>
            <w:shd w:val="clear" w:color="auto" w:fill="auto"/>
            <w:vAlign w:val="center"/>
            <w:hideMark/>
          </w:tcPr>
          <w:p w14:paraId="66C460F7"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5</w:t>
            </w:r>
          </w:p>
        </w:tc>
        <w:tc>
          <w:tcPr>
            <w:tcW w:w="1040" w:type="dxa"/>
            <w:tcBorders>
              <w:top w:val="nil"/>
              <w:left w:val="nil"/>
              <w:bottom w:val="single" w:sz="4" w:space="0" w:color="auto"/>
              <w:right w:val="single" w:sz="4" w:space="0" w:color="auto"/>
            </w:tcBorders>
            <w:shd w:val="clear" w:color="auto" w:fill="auto"/>
            <w:vAlign w:val="center"/>
            <w:hideMark/>
          </w:tcPr>
          <w:p w14:paraId="16C8E01D"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6</w:t>
            </w:r>
          </w:p>
        </w:tc>
        <w:tc>
          <w:tcPr>
            <w:tcW w:w="1040" w:type="dxa"/>
            <w:tcBorders>
              <w:top w:val="nil"/>
              <w:left w:val="nil"/>
              <w:bottom w:val="single" w:sz="4" w:space="0" w:color="auto"/>
              <w:right w:val="single" w:sz="4" w:space="0" w:color="auto"/>
            </w:tcBorders>
            <w:shd w:val="clear" w:color="auto" w:fill="auto"/>
            <w:vAlign w:val="center"/>
            <w:hideMark/>
          </w:tcPr>
          <w:p w14:paraId="334A8018"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7</w:t>
            </w:r>
          </w:p>
        </w:tc>
        <w:tc>
          <w:tcPr>
            <w:tcW w:w="1040" w:type="dxa"/>
            <w:tcBorders>
              <w:top w:val="nil"/>
              <w:left w:val="nil"/>
              <w:bottom w:val="single" w:sz="4" w:space="0" w:color="auto"/>
              <w:right w:val="single" w:sz="4" w:space="0" w:color="auto"/>
            </w:tcBorders>
            <w:shd w:val="clear" w:color="auto" w:fill="auto"/>
            <w:vAlign w:val="center"/>
            <w:hideMark/>
          </w:tcPr>
          <w:p w14:paraId="4C20DE1A"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8</w:t>
            </w:r>
          </w:p>
        </w:tc>
        <w:tc>
          <w:tcPr>
            <w:tcW w:w="1040" w:type="dxa"/>
            <w:tcBorders>
              <w:top w:val="nil"/>
              <w:left w:val="nil"/>
              <w:bottom w:val="single" w:sz="4" w:space="0" w:color="auto"/>
              <w:right w:val="single" w:sz="4" w:space="0" w:color="auto"/>
            </w:tcBorders>
            <w:shd w:val="clear" w:color="auto" w:fill="auto"/>
            <w:vAlign w:val="center"/>
            <w:hideMark/>
          </w:tcPr>
          <w:p w14:paraId="23F56CEE"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9</w:t>
            </w:r>
          </w:p>
        </w:tc>
        <w:tc>
          <w:tcPr>
            <w:tcW w:w="1040" w:type="dxa"/>
            <w:tcBorders>
              <w:top w:val="nil"/>
              <w:left w:val="nil"/>
              <w:bottom w:val="single" w:sz="4" w:space="0" w:color="auto"/>
              <w:right w:val="single" w:sz="4" w:space="0" w:color="auto"/>
            </w:tcBorders>
            <w:shd w:val="clear" w:color="auto" w:fill="auto"/>
            <w:vAlign w:val="center"/>
            <w:hideMark/>
          </w:tcPr>
          <w:p w14:paraId="1960A601" w14:textId="77777777" w:rsidR="00B057DE" w:rsidRPr="00B057DE" w:rsidRDefault="00B057DE" w:rsidP="00B057DE">
            <w:pPr>
              <w:spacing w:after="0" w:line="220" w:lineRule="exact"/>
              <w:jc w:val="center"/>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10</w:t>
            </w:r>
          </w:p>
        </w:tc>
      </w:tr>
      <w:tr w:rsidR="00B057DE" w:rsidRPr="00B057DE" w14:paraId="33585EF2" w14:textId="77777777" w:rsidTr="00B057D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8AC32B4"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w:t>
            </w:r>
          </w:p>
        </w:tc>
        <w:tc>
          <w:tcPr>
            <w:tcW w:w="12320" w:type="dxa"/>
            <w:gridSpan w:val="7"/>
            <w:tcBorders>
              <w:top w:val="single" w:sz="4" w:space="0" w:color="auto"/>
              <w:left w:val="nil"/>
              <w:bottom w:val="single" w:sz="4" w:space="0" w:color="auto"/>
              <w:right w:val="single" w:sz="4" w:space="0" w:color="auto"/>
            </w:tcBorders>
            <w:shd w:val="clear" w:color="auto" w:fill="auto"/>
            <w:vAlign w:val="center"/>
            <w:hideMark/>
          </w:tcPr>
          <w:p w14:paraId="01222DF0" w14:textId="77777777" w:rsidR="00B057DE" w:rsidRPr="00B057DE" w:rsidRDefault="00B057DE" w:rsidP="00B057DE">
            <w:pPr>
              <w:spacing w:after="0" w:line="220" w:lineRule="exact"/>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1. Улучшение ландшафта поселения</w:t>
            </w:r>
          </w:p>
        </w:tc>
        <w:tc>
          <w:tcPr>
            <w:tcW w:w="1040" w:type="dxa"/>
            <w:tcBorders>
              <w:top w:val="nil"/>
              <w:left w:val="nil"/>
              <w:bottom w:val="single" w:sz="4" w:space="0" w:color="auto"/>
              <w:right w:val="single" w:sz="4" w:space="0" w:color="auto"/>
            </w:tcBorders>
            <w:shd w:val="clear" w:color="auto" w:fill="auto"/>
            <w:vAlign w:val="center"/>
            <w:hideMark/>
          </w:tcPr>
          <w:p w14:paraId="1748FE1F" w14:textId="77777777" w:rsidR="00B057DE" w:rsidRPr="00B057DE" w:rsidRDefault="00B057DE" w:rsidP="00B057DE">
            <w:pPr>
              <w:spacing w:after="0" w:line="220" w:lineRule="exact"/>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6649AC00" w14:textId="77777777" w:rsidR="00B057DE" w:rsidRPr="00B057DE" w:rsidRDefault="00B057DE" w:rsidP="00B057DE">
            <w:pPr>
              <w:spacing w:after="0" w:line="220" w:lineRule="exact"/>
              <w:rPr>
                <w:rFonts w:eastAsia="Times New Roman" w:cs="Calibri"/>
                <w:color w:val="000000"/>
                <w:sz w:val="20"/>
                <w:szCs w:val="20"/>
                <w:lang w:eastAsia="ru-RU"/>
              </w:rPr>
            </w:pPr>
            <w:r w:rsidRPr="00B057DE">
              <w:rPr>
                <w:rFonts w:eastAsia="Times New Roman" w:cs="Calibri"/>
                <w:color w:val="000000"/>
                <w:sz w:val="20"/>
                <w:szCs w:val="20"/>
                <w:lang w:eastAsia="ru-RU"/>
              </w:rPr>
              <w:t> </w:t>
            </w:r>
          </w:p>
        </w:tc>
      </w:tr>
      <w:tr w:rsidR="00B057DE" w:rsidRPr="00B057DE" w14:paraId="3480E50D" w14:textId="77777777" w:rsidTr="00B057D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03F2B1A"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1.1.</w:t>
            </w:r>
          </w:p>
        </w:tc>
        <w:tc>
          <w:tcPr>
            <w:tcW w:w="6080" w:type="dxa"/>
            <w:tcBorders>
              <w:top w:val="nil"/>
              <w:left w:val="nil"/>
              <w:bottom w:val="single" w:sz="4" w:space="0" w:color="auto"/>
              <w:right w:val="single" w:sz="4" w:space="0" w:color="auto"/>
            </w:tcBorders>
            <w:shd w:val="clear" w:color="auto" w:fill="auto"/>
            <w:vAlign w:val="center"/>
            <w:hideMark/>
          </w:tcPr>
          <w:p w14:paraId="72655F55" w14:textId="77777777" w:rsidR="00B057DE" w:rsidRPr="00B057DE" w:rsidRDefault="00B057DE" w:rsidP="00B057DE">
            <w:pPr>
              <w:spacing w:after="0" w:line="220" w:lineRule="exact"/>
              <w:jc w:val="both"/>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Улучшение ландшафта (посадка цветов, деревьев)  (%)</w:t>
            </w:r>
          </w:p>
        </w:tc>
        <w:tc>
          <w:tcPr>
            <w:tcW w:w="1040" w:type="dxa"/>
            <w:tcBorders>
              <w:top w:val="nil"/>
              <w:left w:val="nil"/>
              <w:bottom w:val="single" w:sz="4" w:space="0" w:color="auto"/>
              <w:right w:val="single" w:sz="4" w:space="0" w:color="auto"/>
            </w:tcBorders>
            <w:shd w:val="clear" w:color="auto" w:fill="auto"/>
            <w:vAlign w:val="center"/>
            <w:hideMark/>
          </w:tcPr>
          <w:p w14:paraId="36072662"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100</w:t>
            </w:r>
          </w:p>
        </w:tc>
        <w:tc>
          <w:tcPr>
            <w:tcW w:w="1040" w:type="dxa"/>
            <w:tcBorders>
              <w:top w:val="nil"/>
              <w:left w:val="nil"/>
              <w:bottom w:val="single" w:sz="4" w:space="0" w:color="auto"/>
              <w:right w:val="single" w:sz="4" w:space="0" w:color="auto"/>
            </w:tcBorders>
            <w:shd w:val="clear" w:color="auto" w:fill="auto"/>
            <w:vAlign w:val="center"/>
            <w:hideMark/>
          </w:tcPr>
          <w:p w14:paraId="4B5843A9"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100</w:t>
            </w:r>
          </w:p>
        </w:tc>
        <w:tc>
          <w:tcPr>
            <w:tcW w:w="1040" w:type="dxa"/>
            <w:tcBorders>
              <w:top w:val="nil"/>
              <w:left w:val="nil"/>
              <w:bottom w:val="single" w:sz="4" w:space="0" w:color="auto"/>
              <w:right w:val="single" w:sz="4" w:space="0" w:color="auto"/>
            </w:tcBorders>
            <w:shd w:val="clear" w:color="auto" w:fill="auto"/>
            <w:vAlign w:val="center"/>
            <w:hideMark/>
          </w:tcPr>
          <w:p w14:paraId="14287DDE"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100</w:t>
            </w:r>
          </w:p>
        </w:tc>
        <w:tc>
          <w:tcPr>
            <w:tcW w:w="1040" w:type="dxa"/>
            <w:tcBorders>
              <w:top w:val="nil"/>
              <w:left w:val="nil"/>
              <w:bottom w:val="single" w:sz="4" w:space="0" w:color="auto"/>
              <w:right w:val="single" w:sz="4" w:space="0" w:color="auto"/>
            </w:tcBorders>
            <w:shd w:val="clear" w:color="auto" w:fill="auto"/>
            <w:vAlign w:val="center"/>
            <w:hideMark/>
          </w:tcPr>
          <w:p w14:paraId="70716E75"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AA78347"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7640F8A"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100</w:t>
            </w:r>
          </w:p>
        </w:tc>
        <w:tc>
          <w:tcPr>
            <w:tcW w:w="1040" w:type="dxa"/>
            <w:tcBorders>
              <w:top w:val="nil"/>
              <w:left w:val="nil"/>
              <w:bottom w:val="single" w:sz="4" w:space="0" w:color="auto"/>
              <w:right w:val="single" w:sz="4" w:space="0" w:color="auto"/>
            </w:tcBorders>
            <w:shd w:val="clear" w:color="auto" w:fill="auto"/>
            <w:vAlign w:val="center"/>
            <w:hideMark/>
          </w:tcPr>
          <w:p w14:paraId="74B4E551"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ACE3981"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0</w:t>
            </w:r>
          </w:p>
        </w:tc>
      </w:tr>
      <w:tr w:rsidR="00B057DE" w:rsidRPr="00B057DE" w14:paraId="634E0B1D" w14:textId="77777777" w:rsidTr="00B057D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FDFFFBC"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1.2.</w:t>
            </w:r>
          </w:p>
        </w:tc>
        <w:tc>
          <w:tcPr>
            <w:tcW w:w="6080" w:type="dxa"/>
            <w:tcBorders>
              <w:top w:val="nil"/>
              <w:left w:val="nil"/>
              <w:bottom w:val="single" w:sz="4" w:space="0" w:color="auto"/>
              <w:right w:val="single" w:sz="4" w:space="0" w:color="auto"/>
            </w:tcBorders>
            <w:shd w:val="clear" w:color="auto" w:fill="auto"/>
            <w:vAlign w:val="center"/>
            <w:hideMark/>
          </w:tcPr>
          <w:p w14:paraId="5F62AB3B" w14:textId="77777777" w:rsidR="00B057DE" w:rsidRPr="00B057DE" w:rsidRDefault="00B057DE" w:rsidP="00B057DE">
            <w:pPr>
              <w:spacing w:after="0" w:line="220" w:lineRule="exact"/>
              <w:jc w:val="both"/>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Берегоукрепление р. Перетна (ед)</w:t>
            </w:r>
          </w:p>
        </w:tc>
        <w:tc>
          <w:tcPr>
            <w:tcW w:w="1040" w:type="dxa"/>
            <w:tcBorders>
              <w:top w:val="nil"/>
              <w:left w:val="nil"/>
              <w:bottom w:val="single" w:sz="4" w:space="0" w:color="auto"/>
              <w:right w:val="single" w:sz="4" w:space="0" w:color="auto"/>
            </w:tcBorders>
            <w:shd w:val="clear" w:color="auto" w:fill="auto"/>
            <w:vAlign w:val="center"/>
            <w:hideMark/>
          </w:tcPr>
          <w:p w14:paraId="674FF1C3" w14:textId="77777777" w:rsidR="00B057DE" w:rsidRPr="00B057DE" w:rsidRDefault="00B057DE" w:rsidP="00B057DE">
            <w:pPr>
              <w:spacing w:after="0" w:line="220" w:lineRule="exact"/>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14:paraId="00FAC54C"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14:paraId="2F6FA6F6"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14:paraId="6965079A"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20</w:t>
            </w:r>
          </w:p>
        </w:tc>
        <w:tc>
          <w:tcPr>
            <w:tcW w:w="1040" w:type="dxa"/>
            <w:tcBorders>
              <w:top w:val="nil"/>
              <w:left w:val="nil"/>
              <w:bottom w:val="single" w:sz="4" w:space="0" w:color="auto"/>
              <w:right w:val="single" w:sz="4" w:space="0" w:color="auto"/>
            </w:tcBorders>
            <w:shd w:val="clear" w:color="auto" w:fill="auto"/>
            <w:vAlign w:val="center"/>
            <w:hideMark/>
          </w:tcPr>
          <w:p w14:paraId="63E19B49"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14:paraId="610F3D19"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14:paraId="20A7D268"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14:paraId="613FAFF4"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w:t>
            </w:r>
          </w:p>
        </w:tc>
      </w:tr>
      <w:tr w:rsidR="00B057DE" w:rsidRPr="00B057DE" w14:paraId="100384DA" w14:textId="77777777" w:rsidTr="00B057D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40D51D1"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w:t>
            </w:r>
          </w:p>
        </w:tc>
        <w:tc>
          <w:tcPr>
            <w:tcW w:w="12320" w:type="dxa"/>
            <w:gridSpan w:val="7"/>
            <w:tcBorders>
              <w:top w:val="single" w:sz="4" w:space="0" w:color="auto"/>
              <w:left w:val="nil"/>
              <w:bottom w:val="single" w:sz="4" w:space="0" w:color="auto"/>
              <w:right w:val="single" w:sz="4" w:space="0" w:color="auto"/>
            </w:tcBorders>
            <w:shd w:val="clear" w:color="auto" w:fill="auto"/>
            <w:vAlign w:val="center"/>
            <w:hideMark/>
          </w:tcPr>
          <w:p w14:paraId="4E08A98C" w14:textId="77777777" w:rsidR="00B057DE" w:rsidRPr="00B057DE" w:rsidRDefault="00B057DE" w:rsidP="00B057DE">
            <w:pPr>
              <w:spacing w:after="0" w:line="220" w:lineRule="exact"/>
              <w:jc w:val="both"/>
              <w:rPr>
                <w:rFonts w:ascii="Times New Roman" w:eastAsia="Times New Roman" w:hAnsi="Times New Roman"/>
                <w:b/>
                <w:bCs/>
                <w:color w:val="000000"/>
                <w:sz w:val="20"/>
                <w:szCs w:val="20"/>
                <w:lang w:eastAsia="ru-RU"/>
              </w:rPr>
            </w:pPr>
            <w:r w:rsidRPr="00B057DE">
              <w:rPr>
                <w:rFonts w:ascii="Times New Roman" w:eastAsia="Times New Roman" w:hAnsi="Times New Roman"/>
                <w:b/>
                <w:bCs/>
                <w:color w:val="000000"/>
                <w:sz w:val="20"/>
                <w:szCs w:val="20"/>
                <w:lang w:eastAsia="ru-RU"/>
              </w:rPr>
              <w:t>2.Удаление старовозрастных зеленых насаждений</w:t>
            </w:r>
          </w:p>
        </w:tc>
        <w:tc>
          <w:tcPr>
            <w:tcW w:w="1040" w:type="dxa"/>
            <w:tcBorders>
              <w:top w:val="nil"/>
              <w:left w:val="nil"/>
              <w:bottom w:val="single" w:sz="4" w:space="0" w:color="auto"/>
              <w:right w:val="single" w:sz="4" w:space="0" w:color="auto"/>
            </w:tcBorders>
            <w:shd w:val="clear" w:color="auto" w:fill="auto"/>
            <w:noWrap/>
            <w:vAlign w:val="bottom"/>
            <w:hideMark/>
          </w:tcPr>
          <w:p w14:paraId="3D5D4BE8" w14:textId="77777777" w:rsidR="00B057DE" w:rsidRPr="00B057DE" w:rsidRDefault="00B057DE" w:rsidP="00B057DE">
            <w:pPr>
              <w:spacing w:after="0" w:line="220" w:lineRule="exact"/>
              <w:rPr>
                <w:rFonts w:eastAsia="Times New Roman" w:cs="Calibri"/>
                <w:color w:val="000000"/>
                <w:sz w:val="20"/>
                <w:szCs w:val="20"/>
                <w:lang w:eastAsia="ru-RU"/>
              </w:rPr>
            </w:pPr>
            <w:r w:rsidRPr="00B057DE">
              <w:rPr>
                <w:rFonts w:eastAsia="Times New Roman" w:cs="Calibri"/>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3F35DA46" w14:textId="77777777" w:rsidR="00B057DE" w:rsidRPr="00B057DE" w:rsidRDefault="00B057DE" w:rsidP="00B057DE">
            <w:pPr>
              <w:spacing w:after="0" w:line="220" w:lineRule="exact"/>
              <w:rPr>
                <w:rFonts w:eastAsia="Times New Roman" w:cs="Calibri"/>
                <w:color w:val="000000"/>
                <w:sz w:val="20"/>
                <w:szCs w:val="20"/>
                <w:lang w:eastAsia="ru-RU"/>
              </w:rPr>
            </w:pPr>
            <w:r w:rsidRPr="00B057DE">
              <w:rPr>
                <w:rFonts w:eastAsia="Times New Roman" w:cs="Calibri"/>
                <w:color w:val="000000"/>
                <w:sz w:val="20"/>
                <w:szCs w:val="20"/>
                <w:lang w:eastAsia="ru-RU"/>
              </w:rPr>
              <w:t> </w:t>
            </w:r>
          </w:p>
        </w:tc>
      </w:tr>
      <w:tr w:rsidR="00B057DE" w:rsidRPr="00B057DE" w14:paraId="143CC735" w14:textId="77777777" w:rsidTr="00B057DE">
        <w:trPr>
          <w:trHeight w:val="645"/>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0C555E"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2.1</w:t>
            </w:r>
          </w:p>
        </w:tc>
        <w:tc>
          <w:tcPr>
            <w:tcW w:w="6080" w:type="dxa"/>
            <w:tcBorders>
              <w:top w:val="nil"/>
              <w:left w:val="nil"/>
              <w:bottom w:val="single" w:sz="4" w:space="0" w:color="auto"/>
              <w:right w:val="single" w:sz="4" w:space="0" w:color="auto"/>
            </w:tcBorders>
            <w:shd w:val="clear" w:color="auto" w:fill="auto"/>
            <w:vAlign w:val="center"/>
            <w:hideMark/>
          </w:tcPr>
          <w:p w14:paraId="5E33DD80" w14:textId="77777777" w:rsidR="00B057DE" w:rsidRPr="00B057DE" w:rsidRDefault="00B057DE" w:rsidP="00B057DE">
            <w:pPr>
              <w:spacing w:after="0" w:line="220" w:lineRule="exact"/>
              <w:jc w:val="both"/>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Удаление существующих старовозрастных зеленых насаждений, (шт.)</w:t>
            </w:r>
          </w:p>
        </w:tc>
        <w:tc>
          <w:tcPr>
            <w:tcW w:w="1040" w:type="dxa"/>
            <w:tcBorders>
              <w:top w:val="nil"/>
              <w:left w:val="nil"/>
              <w:bottom w:val="single" w:sz="4" w:space="0" w:color="auto"/>
              <w:right w:val="single" w:sz="4" w:space="0" w:color="auto"/>
            </w:tcBorders>
            <w:shd w:val="clear" w:color="auto" w:fill="auto"/>
            <w:vAlign w:val="center"/>
            <w:hideMark/>
          </w:tcPr>
          <w:p w14:paraId="06C55623"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14:paraId="5B864000"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14:paraId="48521E2F"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20</w:t>
            </w:r>
          </w:p>
        </w:tc>
        <w:tc>
          <w:tcPr>
            <w:tcW w:w="1040" w:type="dxa"/>
            <w:tcBorders>
              <w:top w:val="nil"/>
              <w:left w:val="nil"/>
              <w:bottom w:val="single" w:sz="4" w:space="0" w:color="auto"/>
              <w:right w:val="single" w:sz="4" w:space="0" w:color="auto"/>
            </w:tcBorders>
            <w:shd w:val="clear" w:color="auto" w:fill="auto"/>
            <w:vAlign w:val="center"/>
            <w:hideMark/>
          </w:tcPr>
          <w:p w14:paraId="115CD748"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41</w:t>
            </w:r>
          </w:p>
        </w:tc>
        <w:tc>
          <w:tcPr>
            <w:tcW w:w="1040" w:type="dxa"/>
            <w:tcBorders>
              <w:top w:val="nil"/>
              <w:left w:val="nil"/>
              <w:bottom w:val="single" w:sz="4" w:space="0" w:color="auto"/>
              <w:right w:val="single" w:sz="4" w:space="0" w:color="auto"/>
            </w:tcBorders>
            <w:shd w:val="clear" w:color="auto" w:fill="auto"/>
            <w:vAlign w:val="center"/>
            <w:hideMark/>
          </w:tcPr>
          <w:p w14:paraId="31BB8F58"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29</w:t>
            </w:r>
          </w:p>
        </w:tc>
        <w:tc>
          <w:tcPr>
            <w:tcW w:w="1040" w:type="dxa"/>
            <w:tcBorders>
              <w:top w:val="nil"/>
              <w:left w:val="nil"/>
              <w:bottom w:val="single" w:sz="4" w:space="0" w:color="auto"/>
              <w:right w:val="single" w:sz="4" w:space="0" w:color="auto"/>
            </w:tcBorders>
            <w:shd w:val="clear" w:color="auto" w:fill="auto"/>
            <w:vAlign w:val="center"/>
            <w:hideMark/>
          </w:tcPr>
          <w:p w14:paraId="0376E090"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39</w:t>
            </w:r>
          </w:p>
        </w:tc>
        <w:tc>
          <w:tcPr>
            <w:tcW w:w="1040" w:type="dxa"/>
            <w:tcBorders>
              <w:top w:val="nil"/>
              <w:left w:val="nil"/>
              <w:bottom w:val="single" w:sz="4" w:space="0" w:color="auto"/>
              <w:right w:val="single" w:sz="4" w:space="0" w:color="auto"/>
            </w:tcBorders>
            <w:shd w:val="clear" w:color="auto" w:fill="auto"/>
            <w:vAlign w:val="center"/>
            <w:hideMark/>
          </w:tcPr>
          <w:p w14:paraId="0291B3A2"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57</w:t>
            </w:r>
          </w:p>
        </w:tc>
        <w:tc>
          <w:tcPr>
            <w:tcW w:w="1040" w:type="dxa"/>
            <w:tcBorders>
              <w:top w:val="nil"/>
              <w:left w:val="nil"/>
              <w:bottom w:val="single" w:sz="4" w:space="0" w:color="auto"/>
              <w:right w:val="single" w:sz="4" w:space="0" w:color="auto"/>
            </w:tcBorders>
            <w:shd w:val="clear" w:color="auto" w:fill="auto"/>
            <w:vAlign w:val="center"/>
            <w:hideMark/>
          </w:tcPr>
          <w:p w14:paraId="2AA4ED9F" w14:textId="77777777" w:rsidR="00B057DE" w:rsidRPr="00B057DE" w:rsidRDefault="00B057DE" w:rsidP="00B057DE">
            <w:pPr>
              <w:spacing w:after="0" w:line="220" w:lineRule="exact"/>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ru-RU"/>
              </w:rPr>
              <w:t>57</w:t>
            </w:r>
          </w:p>
        </w:tc>
      </w:tr>
    </w:tbl>
    <w:p w14:paraId="7AB2E995"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bCs/>
          <w:color w:val="000000"/>
          <w:spacing w:val="-2"/>
          <w:sz w:val="28"/>
          <w:szCs w:val="28"/>
          <w:lang w:eastAsia="ar-SA"/>
        </w:rPr>
      </w:pPr>
      <w:r w:rsidRPr="00B057DE">
        <w:rPr>
          <w:rFonts w:ascii="Times New Roman" w:eastAsia="Times New Roman" w:hAnsi="Times New Roman"/>
          <w:bCs/>
          <w:color w:val="000000"/>
          <w:spacing w:val="-2"/>
          <w:sz w:val="28"/>
          <w:szCs w:val="28"/>
          <w:lang w:eastAsia="ar-SA"/>
        </w:rPr>
        <w:t>»</w:t>
      </w:r>
    </w:p>
    <w:p w14:paraId="3CB7F536" w14:textId="77777777" w:rsidR="00B057DE" w:rsidRPr="00B057DE" w:rsidRDefault="00B057DE" w:rsidP="00B057DE">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B057DE">
        <w:rPr>
          <w:rFonts w:ascii="Times New Roman" w:eastAsia="Times New Roman" w:hAnsi="Times New Roman"/>
          <w:color w:val="000000"/>
          <w:sz w:val="28"/>
          <w:szCs w:val="28"/>
          <w:lang w:eastAsia="ar-SA"/>
        </w:rPr>
        <w:t>1.3.2. Изложить пункт 4 в редакции:</w:t>
      </w:r>
    </w:p>
    <w:p w14:paraId="7846EAA9" w14:textId="77777777" w:rsidR="00B057DE" w:rsidRPr="00B057DE" w:rsidRDefault="00B057DE" w:rsidP="00B057DE">
      <w:pPr>
        <w:widowControl w:val="0"/>
        <w:suppressAutoHyphens/>
        <w:autoSpaceDE w:val="0"/>
        <w:spacing w:after="0" w:line="240" w:lineRule="auto"/>
        <w:ind w:left="294"/>
        <w:jc w:val="both"/>
        <w:rPr>
          <w:rFonts w:ascii="Times New Roman" w:eastAsia="Times New Roman" w:hAnsi="Times New Roman"/>
          <w:color w:val="000000"/>
          <w:sz w:val="28"/>
          <w:szCs w:val="28"/>
          <w:lang w:eastAsia="ar-SA"/>
        </w:rPr>
      </w:pPr>
      <w:r w:rsidRPr="00B057DE">
        <w:rPr>
          <w:rFonts w:ascii="Times New Roman" w:eastAsia="Times New Roman" w:hAnsi="Times New Roman"/>
          <w:color w:val="000000"/>
          <w:sz w:val="28"/>
          <w:szCs w:val="28"/>
          <w:lang w:eastAsia="ar-SA"/>
        </w:rPr>
        <w:t xml:space="preserve"> «Объемы и источники финансирования подпрограммы в целом и по годам реализации (тыс. руб.)»:</w:t>
      </w:r>
    </w:p>
    <w:p w14:paraId="53A551A0" w14:textId="77777777" w:rsidR="00B057DE" w:rsidRPr="00B057DE" w:rsidRDefault="00B057DE" w:rsidP="00B057DE">
      <w:pPr>
        <w:widowControl w:val="0"/>
        <w:suppressAutoHyphens/>
        <w:autoSpaceDE w:val="0"/>
        <w:spacing w:after="0" w:line="240" w:lineRule="auto"/>
        <w:ind w:left="294"/>
        <w:jc w:val="both"/>
        <w:rPr>
          <w:rFonts w:ascii="Times New Roman" w:eastAsia="Times New Roman" w:hAnsi="Times New Roman"/>
          <w:b/>
          <w:color w:val="000000"/>
          <w:sz w:val="28"/>
          <w:szCs w:val="28"/>
          <w:lang w:eastAsia="ar-SA"/>
        </w:rPr>
      </w:pPr>
      <w:r w:rsidRPr="00B057DE">
        <w:rPr>
          <w:rFonts w:ascii="Times New Roman" w:eastAsia="Times New Roman" w:hAnsi="Times New Roman"/>
          <w:color w:val="000000"/>
          <w:sz w:val="28"/>
          <w:szCs w:val="28"/>
          <w:lang w:eastAsia="ar-SA"/>
        </w:rPr>
        <w:t>«</w:t>
      </w:r>
    </w:p>
    <w:tbl>
      <w:tblPr>
        <w:tblW w:w="15371" w:type="dxa"/>
        <w:tblInd w:w="75" w:type="dxa"/>
        <w:tblLayout w:type="fixed"/>
        <w:tblCellMar>
          <w:left w:w="75" w:type="dxa"/>
          <w:right w:w="75" w:type="dxa"/>
        </w:tblCellMar>
        <w:tblLook w:val="0000" w:firstRow="0" w:lastRow="0" w:firstColumn="0" w:lastColumn="0" w:noHBand="0" w:noVBand="0"/>
      </w:tblPr>
      <w:tblGrid>
        <w:gridCol w:w="1080"/>
        <w:gridCol w:w="2384"/>
        <w:gridCol w:w="1701"/>
        <w:gridCol w:w="2268"/>
        <w:gridCol w:w="2693"/>
        <w:gridCol w:w="2552"/>
        <w:gridCol w:w="2693"/>
      </w:tblGrid>
      <w:tr w:rsidR="00B057DE" w:rsidRPr="00B057DE" w14:paraId="0A22A8A0" w14:textId="77777777" w:rsidTr="00082A0C">
        <w:trPr>
          <w:trHeight w:val="374"/>
        </w:trPr>
        <w:tc>
          <w:tcPr>
            <w:tcW w:w="1080" w:type="dxa"/>
            <w:vMerge w:val="restart"/>
            <w:tcBorders>
              <w:top w:val="single" w:sz="4" w:space="0" w:color="000000"/>
              <w:left w:val="single" w:sz="4" w:space="0" w:color="000000"/>
              <w:bottom w:val="single" w:sz="4" w:space="0" w:color="000000"/>
              <w:right w:val="nil"/>
            </w:tcBorders>
          </w:tcPr>
          <w:p w14:paraId="08394743" w14:textId="77777777" w:rsidR="00B057DE" w:rsidRPr="00B057DE" w:rsidRDefault="00B057DE" w:rsidP="00B057DE">
            <w:pPr>
              <w:widowControl w:val="0"/>
              <w:suppressAutoHyphens/>
              <w:autoSpaceDE w:val="0"/>
              <w:spacing w:after="0" w:line="240" w:lineRule="auto"/>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 Год  </w:t>
            </w:r>
          </w:p>
        </w:tc>
        <w:tc>
          <w:tcPr>
            <w:tcW w:w="14291" w:type="dxa"/>
            <w:gridSpan w:val="6"/>
            <w:tcBorders>
              <w:top w:val="single" w:sz="4" w:space="0" w:color="000000"/>
              <w:left w:val="single" w:sz="4" w:space="0" w:color="000000"/>
              <w:bottom w:val="single" w:sz="4" w:space="0" w:color="000000"/>
              <w:right w:val="single" w:sz="4" w:space="0" w:color="000000"/>
            </w:tcBorders>
          </w:tcPr>
          <w:p w14:paraId="186F8A8B" w14:textId="77777777" w:rsidR="00B057DE" w:rsidRPr="00B057DE" w:rsidRDefault="00B057DE" w:rsidP="00B057DE">
            <w:pPr>
              <w:widowControl w:val="0"/>
              <w:suppressAutoHyphens/>
              <w:autoSpaceDE w:val="0"/>
              <w:spacing w:after="0" w:line="240" w:lineRule="auto"/>
              <w:rPr>
                <w:rFonts w:ascii="Arial" w:hAnsi="Arial" w:cs="Arial"/>
                <w:color w:val="000000"/>
                <w:sz w:val="20"/>
                <w:szCs w:val="20"/>
                <w:lang w:eastAsia="ar-SA"/>
              </w:rPr>
            </w:pPr>
            <w:r w:rsidRPr="00B057DE">
              <w:rPr>
                <w:rFonts w:ascii="Times New Roman" w:hAnsi="Times New Roman"/>
                <w:color w:val="000000"/>
                <w:sz w:val="20"/>
                <w:szCs w:val="20"/>
                <w:lang w:eastAsia="ar-SA"/>
              </w:rPr>
              <w:t xml:space="preserve">                     Источник финансирования                      </w:t>
            </w:r>
          </w:p>
        </w:tc>
      </w:tr>
      <w:tr w:rsidR="00B057DE" w:rsidRPr="00B057DE" w14:paraId="4BF74675" w14:textId="77777777" w:rsidTr="00082A0C">
        <w:trPr>
          <w:trHeight w:val="374"/>
        </w:trPr>
        <w:tc>
          <w:tcPr>
            <w:tcW w:w="1080" w:type="dxa"/>
            <w:vMerge/>
            <w:tcBorders>
              <w:top w:val="single" w:sz="4" w:space="0" w:color="000000"/>
              <w:left w:val="single" w:sz="4" w:space="0" w:color="000000"/>
              <w:bottom w:val="single" w:sz="4" w:space="0" w:color="000000"/>
              <w:right w:val="nil"/>
            </w:tcBorders>
            <w:vAlign w:val="center"/>
          </w:tcPr>
          <w:p w14:paraId="6EABC974" w14:textId="77777777" w:rsidR="00B057DE" w:rsidRPr="00B057DE" w:rsidRDefault="00B057DE" w:rsidP="00B057DE">
            <w:pPr>
              <w:spacing w:after="0" w:line="240" w:lineRule="auto"/>
              <w:rPr>
                <w:rFonts w:ascii="Times New Roman" w:hAnsi="Times New Roman"/>
                <w:color w:val="000000"/>
                <w:sz w:val="20"/>
                <w:szCs w:val="20"/>
                <w:lang w:eastAsia="ar-SA"/>
              </w:rPr>
            </w:pPr>
          </w:p>
        </w:tc>
        <w:tc>
          <w:tcPr>
            <w:tcW w:w="2384" w:type="dxa"/>
            <w:tcBorders>
              <w:top w:val="nil"/>
              <w:left w:val="single" w:sz="4" w:space="0" w:color="000000"/>
              <w:bottom w:val="single" w:sz="4" w:space="0" w:color="000000"/>
              <w:right w:val="nil"/>
            </w:tcBorders>
          </w:tcPr>
          <w:p w14:paraId="4F5C6458" w14:textId="77777777" w:rsidR="00B057DE" w:rsidRPr="00B057DE" w:rsidRDefault="00B057DE" w:rsidP="00B057DE">
            <w:pPr>
              <w:widowControl w:val="0"/>
              <w:suppressAutoHyphens/>
              <w:autoSpaceDE w:val="0"/>
              <w:spacing w:after="0" w:line="240" w:lineRule="auto"/>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  Федеральный бюджет    </w:t>
            </w:r>
          </w:p>
        </w:tc>
        <w:tc>
          <w:tcPr>
            <w:tcW w:w="1701" w:type="dxa"/>
            <w:tcBorders>
              <w:top w:val="nil"/>
              <w:left w:val="single" w:sz="4" w:space="0" w:color="000000"/>
              <w:bottom w:val="single" w:sz="4" w:space="0" w:color="000000"/>
              <w:right w:val="nil"/>
            </w:tcBorders>
          </w:tcPr>
          <w:p w14:paraId="268271E4" w14:textId="77777777" w:rsidR="00B057DE" w:rsidRPr="00B057DE" w:rsidRDefault="00B057DE" w:rsidP="00B057DE">
            <w:pPr>
              <w:widowControl w:val="0"/>
              <w:suppressAutoHyphens/>
              <w:autoSpaceDE w:val="0"/>
              <w:spacing w:after="0" w:line="240" w:lineRule="auto"/>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Областной бюджет    </w:t>
            </w:r>
          </w:p>
        </w:tc>
        <w:tc>
          <w:tcPr>
            <w:tcW w:w="2268" w:type="dxa"/>
            <w:tcBorders>
              <w:top w:val="nil"/>
              <w:left w:val="single" w:sz="4" w:space="0" w:color="000000"/>
              <w:bottom w:val="single" w:sz="4" w:space="0" w:color="000000"/>
              <w:right w:val="nil"/>
            </w:tcBorders>
          </w:tcPr>
          <w:p w14:paraId="7557FD35" w14:textId="77777777" w:rsidR="00B057DE" w:rsidRPr="00B057DE" w:rsidRDefault="00B057DE" w:rsidP="00B057DE">
            <w:pPr>
              <w:widowControl w:val="0"/>
              <w:suppressAutoHyphens/>
              <w:autoSpaceDE w:val="0"/>
              <w:spacing w:after="0" w:line="240" w:lineRule="auto"/>
              <w:rPr>
                <w:rFonts w:ascii="Times New Roman" w:hAnsi="Times New Roman"/>
                <w:color w:val="000000"/>
                <w:sz w:val="20"/>
                <w:szCs w:val="20"/>
                <w:lang w:eastAsia="ar-SA"/>
              </w:rPr>
            </w:pPr>
            <w:r w:rsidRPr="00B057DE">
              <w:rPr>
                <w:rFonts w:ascii="Times New Roman" w:hAnsi="Times New Roman"/>
                <w:color w:val="000000"/>
                <w:sz w:val="20"/>
                <w:szCs w:val="20"/>
                <w:lang w:eastAsia="ar-SA"/>
              </w:rPr>
              <w:t>Бюджет  района</w:t>
            </w:r>
          </w:p>
        </w:tc>
        <w:tc>
          <w:tcPr>
            <w:tcW w:w="2693" w:type="dxa"/>
            <w:tcBorders>
              <w:top w:val="nil"/>
              <w:left w:val="single" w:sz="4" w:space="0" w:color="000000"/>
              <w:bottom w:val="single" w:sz="4" w:space="0" w:color="000000"/>
              <w:right w:val="nil"/>
            </w:tcBorders>
          </w:tcPr>
          <w:p w14:paraId="4B99E219" w14:textId="77777777" w:rsidR="00B057DE" w:rsidRPr="00B057DE" w:rsidRDefault="00B057DE" w:rsidP="00B057DE">
            <w:pPr>
              <w:widowControl w:val="0"/>
              <w:suppressAutoHyphens/>
              <w:autoSpaceDE w:val="0"/>
              <w:spacing w:after="0" w:line="240" w:lineRule="auto"/>
              <w:rPr>
                <w:rFonts w:ascii="Times New Roman" w:hAnsi="Times New Roman"/>
                <w:color w:val="000000"/>
                <w:sz w:val="20"/>
                <w:szCs w:val="20"/>
                <w:lang w:eastAsia="ar-SA"/>
              </w:rPr>
            </w:pPr>
            <w:r w:rsidRPr="00B057DE">
              <w:rPr>
                <w:rFonts w:ascii="Times New Roman" w:hAnsi="Times New Roman"/>
                <w:color w:val="000000"/>
                <w:sz w:val="20"/>
                <w:szCs w:val="20"/>
                <w:lang w:eastAsia="ar-SA"/>
              </w:rPr>
              <w:t>Бюджет поселения</w:t>
            </w:r>
          </w:p>
        </w:tc>
        <w:tc>
          <w:tcPr>
            <w:tcW w:w="2552" w:type="dxa"/>
            <w:tcBorders>
              <w:top w:val="nil"/>
              <w:left w:val="single" w:sz="4" w:space="0" w:color="000000"/>
              <w:bottom w:val="single" w:sz="4" w:space="0" w:color="000000"/>
              <w:right w:val="nil"/>
            </w:tcBorders>
          </w:tcPr>
          <w:p w14:paraId="6983BF0F" w14:textId="77777777" w:rsidR="00B057DE" w:rsidRPr="00B057DE" w:rsidRDefault="00B057DE" w:rsidP="00B057DE">
            <w:pPr>
              <w:widowControl w:val="0"/>
              <w:suppressAutoHyphens/>
              <w:autoSpaceDE w:val="0"/>
              <w:spacing w:after="0" w:line="240" w:lineRule="auto"/>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Внебюджетные средства </w:t>
            </w:r>
          </w:p>
        </w:tc>
        <w:tc>
          <w:tcPr>
            <w:tcW w:w="2693" w:type="dxa"/>
            <w:tcBorders>
              <w:top w:val="nil"/>
              <w:left w:val="single" w:sz="4" w:space="0" w:color="000000"/>
              <w:bottom w:val="single" w:sz="4" w:space="0" w:color="000000"/>
              <w:right w:val="single" w:sz="4" w:space="0" w:color="000000"/>
            </w:tcBorders>
          </w:tcPr>
          <w:p w14:paraId="7E458474" w14:textId="77777777" w:rsidR="00B057DE" w:rsidRPr="00B057DE" w:rsidRDefault="00B057DE" w:rsidP="00B057DE">
            <w:pPr>
              <w:widowControl w:val="0"/>
              <w:suppressAutoHyphens/>
              <w:autoSpaceDE w:val="0"/>
              <w:spacing w:after="0" w:line="240" w:lineRule="auto"/>
              <w:rPr>
                <w:rFonts w:ascii="Arial" w:hAnsi="Arial" w:cs="Arial"/>
                <w:color w:val="000000"/>
                <w:sz w:val="20"/>
                <w:szCs w:val="20"/>
                <w:lang w:eastAsia="ar-SA"/>
              </w:rPr>
            </w:pPr>
            <w:r w:rsidRPr="00B057DE">
              <w:rPr>
                <w:rFonts w:ascii="Times New Roman" w:hAnsi="Times New Roman"/>
                <w:color w:val="000000"/>
                <w:sz w:val="20"/>
                <w:szCs w:val="20"/>
                <w:lang w:eastAsia="ar-SA"/>
              </w:rPr>
              <w:t xml:space="preserve">  всего   </w:t>
            </w:r>
          </w:p>
        </w:tc>
      </w:tr>
      <w:tr w:rsidR="00B057DE" w:rsidRPr="00B057DE" w14:paraId="3031714B"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6856DB21"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ar-SA"/>
              </w:rPr>
              <w:t>1</w:t>
            </w:r>
          </w:p>
        </w:tc>
        <w:tc>
          <w:tcPr>
            <w:tcW w:w="2384" w:type="dxa"/>
            <w:tcBorders>
              <w:top w:val="nil"/>
              <w:left w:val="single" w:sz="8" w:space="0" w:color="000000"/>
              <w:bottom w:val="single" w:sz="8" w:space="0" w:color="000000"/>
              <w:right w:val="nil"/>
            </w:tcBorders>
            <w:shd w:val="clear" w:color="auto" w:fill="auto"/>
            <w:vAlign w:val="center"/>
          </w:tcPr>
          <w:p w14:paraId="67217F0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w:t>
            </w:r>
          </w:p>
        </w:tc>
        <w:tc>
          <w:tcPr>
            <w:tcW w:w="1701" w:type="dxa"/>
            <w:tcBorders>
              <w:top w:val="nil"/>
              <w:left w:val="single" w:sz="8" w:space="0" w:color="000000"/>
              <w:bottom w:val="single" w:sz="8" w:space="0" w:color="000000"/>
              <w:right w:val="nil"/>
            </w:tcBorders>
            <w:shd w:val="clear" w:color="auto" w:fill="auto"/>
            <w:vAlign w:val="center"/>
          </w:tcPr>
          <w:p w14:paraId="0B12AA3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w:t>
            </w:r>
          </w:p>
        </w:tc>
        <w:tc>
          <w:tcPr>
            <w:tcW w:w="2268" w:type="dxa"/>
            <w:tcBorders>
              <w:top w:val="nil"/>
              <w:left w:val="single" w:sz="8" w:space="0" w:color="000000"/>
              <w:bottom w:val="single" w:sz="8" w:space="0" w:color="000000"/>
              <w:right w:val="nil"/>
            </w:tcBorders>
            <w:shd w:val="clear" w:color="auto" w:fill="auto"/>
            <w:vAlign w:val="center"/>
          </w:tcPr>
          <w:p w14:paraId="66192A8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w:t>
            </w:r>
          </w:p>
        </w:tc>
        <w:tc>
          <w:tcPr>
            <w:tcW w:w="2693" w:type="dxa"/>
            <w:tcBorders>
              <w:top w:val="nil"/>
              <w:left w:val="single" w:sz="8" w:space="0" w:color="000000"/>
              <w:bottom w:val="single" w:sz="8" w:space="0" w:color="000000"/>
              <w:right w:val="nil"/>
            </w:tcBorders>
            <w:shd w:val="clear" w:color="auto" w:fill="auto"/>
            <w:vAlign w:val="center"/>
          </w:tcPr>
          <w:p w14:paraId="6E80F3AD"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5</w:t>
            </w:r>
          </w:p>
        </w:tc>
        <w:tc>
          <w:tcPr>
            <w:tcW w:w="2552" w:type="dxa"/>
            <w:tcBorders>
              <w:top w:val="nil"/>
              <w:left w:val="single" w:sz="8" w:space="0" w:color="000000"/>
              <w:bottom w:val="single" w:sz="8" w:space="0" w:color="000000"/>
              <w:right w:val="nil"/>
            </w:tcBorders>
            <w:shd w:val="clear" w:color="auto" w:fill="auto"/>
            <w:vAlign w:val="center"/>
          </w:tcPr>
          <w:p w14:paraId="6411190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7EF8F73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7</w:t>
            </w:r>
          </w:p>
        </w:tc>
      </w:tr>
      <w:tr w:rsidR="00B057DE" w:rsidRPr="00B057DE" w14:paraId="160CFC07"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73D42295"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ar-SA"/>
              </w:rPr>
              <w:t>2019</w:t>
            </w:r>
          </w:p>
        </w:tc>
        <w:tc>
          <w:tcPr>
            <w:tcW w:w="2384" w:type="dxa"/>
            <w:tcBorders>
              <w:top w:val="nil"/>
              <w:left w:val="single" w:sz="8" w:space="0" w:color="000000"/>
              <w:bottom w:val="single" w:sz="8" w:space="0" w:color="000000"/>
              <w:right w:val="nil"/>
            </w:tcBorders>
            <w:shd w:val="clear" w:color="auto" w:fill="auto"/>
            <w:vAlign w:val="center"/>
          </w:tcPr>
          <w:p w14:paraId="2C3FB44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22F2DA7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59B49BB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nil"/>
            </w:tcBorders>
            <w:shd w:val="clear" w:color="auto" w:fill="auto"/>
            <w:vAlign w:val="center"/>
          </w:tcPr>
          <w:p w14:paraId="00C69F1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69,70000</w:t>
            </w:r>
          </w:p>
        </w:tc>
        <w:tc>
          <w:tcPr>
            <w:tcW w:w="2552" w:type="dxa"/>
            <w:tcBorders>
              <w:top w:val="nil"/>
              <w:left w:val="single" w:sz="8" w:space="0" w:color="000000"/>
              <w:bottom w:val="single" w:sz="8" w:space="0" w:color="000000"/>
              <w:right w:val="nil"/>
            </w:tcBorders>
            <w:shd w:val="clear" w:color="auto" w:fill="auto"/>
            <w:vAlign w:val="center"/>
          </w:tcPr>
          <w:p w14:paraId="5ED0EBA6"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0FED1A0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69,70000</w:t>
            </w:r>
          </w:p>
        </w:tc>
      </w:tr>
      <w:tr w:rsidR="00B057DE" w:rsidRPr="00B057DE" w14:paraId="2A4D9076"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0B2D5ED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2020</w:t>
            </w:r>
          </w:p>
        </w:tc>
        <w:tc>
          <w:tcPr>
            <w:tcW w:w="2384" w:type="dxa"/>
            <w:tcBorders>
              <w:top w:val="nil"/>
              <w:left w:val="single" w:sz="8" w:space="0" w:color="000000"/>
              <w:bottom w:val="single" w:sz="8" w:space="0" w:color="000000"/>
              <w:right w:val="nil"/>
            </w:tcBorders>
            <w:shd w:val="clear" w:color="auto" w:fill="auto"/>
            <w:vAlign w:val="center"/>
          </w:tcPr>
          <w:p w14:paraId="669BAD0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7D49C05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1165429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nil"/>
            </w:tcBorders>
            <w:shd w:val="clear" w:color="auto" w:fill="auto"/>
            <w:vAlign w:val="center"/>
          </w:tcPr>
          <w:p w14:paraId="74B88B7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260,00000</w:t>
            </w:r>
          </w:p>
        </w:tc>
        <w:tc>
          <w:tcPr>
            <w:tcW w:w="2552" w:type="dxa"/>
            <w:tcBorders>
              <w:top w:val="nil"/>
              <w:left w:val="single" w:sz="8" w:space="0" w:color="000000"/>
              <w:bottom w:val="single" w:sz="8" w:space="0" w:color="000000"/>
              <w:right w:val="nil"/>
            </w:tcBorders>
            <w:shd w:val="clear" w:color="auto" w:fill="auto"/>
            <w:vAlign w:val="center"/>
          </w:tcPr>
          <w:p w14:paraId="66CB7B0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273B558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260,00000</w:t>
            </w:r>
          </w:p>
        </w:tc>
      </w:tr>
      <w:tr w:rsidR="00B057DE" w:rsidRPr="00B057DE" w14:paraId="2619F07B"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7CABC5F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2021</w:t>
            </w:r>
          </w:p>
        </w:tc>
        <w:tc>
          <w:tcPr>
            <w:tcW w:w="2384" w:type="dxa"/>
            <w:tcBorders>
              <w:top w:val="nil"/>
              <w:left w:val="single" w:sz="8" w:space="0" w:color="000000"/>
              <w:bottom w:val="single" w:sz="8" w:space="0" w:color="000000"/>
              <w:right w:val="nil"/>
            </w:tcBorders>
            <w:shd w:val="clear" w:color="auto" w:fill="auto"/>
            <w:vAlign w:val="center"/>
          </w:tcPr>
          <w:p w14:paraId="64D6C9C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1F06EB5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677E8C7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nil"/>
            </w:tcBorders>
            <w:shd w:val="clear" w:color="auto" w:fill="auto"/>
            <w:vAlign w:val="center"/>
          </w:tcPr>
          <w:p w14:paraId="7CDEBB3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350,00000</w:t>
            </w:r>
          </w:p>
        </w:tc>
        <w:tc>
          <w:tcPr>
            <w:tcW w:w="2552" w:type="dxa"/>
            <w:tcBorders>
              <w:top w:val="nil"/>
              <w:left w:val="single" w:sz="8" w:space="0" w:color="000000"/>
              <w:bottom w:val="single" w:sz="8" w:space="0" w:color="000000"/>
              <w:right w:val="nil"/>
            </w:tcBorders>
            <w:shd w:val="clear" w:color="auto" w:fill="auto"/>
            <w:vAlign w:val="center"/>
          </w:tcPr>
          <w:p w14:paraId="07C129F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18739B4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350,00000</w:t>
            </w:r>
          </w:p>
        </w:tc>
      </w:tr>
      <w:tr w:rsidR="00B057DE" w:rsidRPr="00B057DE" w14:paraId="400A7CDA"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4C2B5CC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2022</w:t>
            </w:r>
          </w:p>
        </w:tc>
        <w:tc>
          <w:tcPr>
            <w:tcW w:w="2384" w:type="dxa"/>
            <w:tcBorders>
              <w:top w:val="nil"/>
              <w:left w:val="single" w:sz="8" w:space="0" w:color="000000"/>
              <w:bottom w:val="single" w:sz="8" w:space="0" w:color="000000"/>
              <w:right w:val="nil"/>
            </w:tcBorders>
            <w:shd w:val="clear" w:color="auto" w:fill="auto"/>
            <w:vAlign w:val="center"/>
          </w:tcPr>
          <w:p w14:paraId="3693EE3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6426108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23555B3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352,59250</w:t>
            </w:r>
          </w:p>
        </w:tc>
        <w:tc>
          <w:tcPr>
            <w:tcW w:w="2693" w:type="dxa"/>
            <w:tcBorders>
              <w:top w:val="nil"/>
              <w:left w:val="single" w:sz="8" w:space="0" w:color="000000"/>
              <w:bottom w:val="single" w:sz="8" w:space="0" w:color="000000"/>
              <w:right w:val="nil"/>
            </w:tcBorders>
            <w:shd w:val="clear" w:color="auto" w:fill="auto"/>
            <w:vAlign w:val="center"/>
          </w:tcPr>
          <w:p w14:paraId="1C98579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665,07800</w:t>
            </w:r>
          </w:p>
        </w:tc>
        <w:tc>
          <w:tcPr>
            <w:tcW w:w="2552" w:type="dxa"/>
            <w:tcBorders>
              <w:top w:val="nil"/>
              <w:left w:val="single" w:sz="8" w:space="0" w:color="000000"/>
              <w:bottom w:val="single" w:sz="8" w:space="0" w:color="000000"/>
              <w:right w:val="nil"/>
            </w:tcBorders>
            <w:shd w:val="clear" w:color="auto" w:fill="auto"/>
            <w:vAlign w:val="center"/>
          </w:tcPr>
          <w:p w14:paraId="1B643DA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6F9EF42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1017,67050</w:t>
            </w:r>
          </w:p>
        </w:tc>
      </w:tr>
      <w:tr w:rsidR="00B057DE" w:rsidRPr="00B057DE" w14:paraId="62A24A33"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6D647FA6"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2023</w:t>
            </w:r>
          </w:p>
        </w:tc>
        <w:tc>
          <w:tcPr>
            <w:tcW w:w="2384" w:type="dxa"/>
            <w:tcBorders>
              <w:top w:val="nil"/>
              <w:left w:val="single" w:sz="8" w:space="0" w:color="000000"/>
              <w:bottom w:val="single" w:sz="8" w:space="0" w:color="000000"/>
              <w:right w:val="nil"/>
            </w:tcBorders>
            <w:shd w:val="clear" w:color="auto" w:fill="auto"/>
            <w:vAlign w:val="center"/>
          </w:tcPr>
          <w:p w14:paraId="4381F5F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6BC51B7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03BB297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nil"/>
            </w:tcBorders>
            <w:shd w:val="clear" w:color="auto" w:fill="auto"/>
            <w:vAlign w:val="center"/>
          </w:tcPr>
          <w:p w14:paraId="3E32FC5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333,77500</w:t>
            </w:r>
          </w:p>
        </w:tc>
        <w:tc>
          <w:tcPr>
            <w:tcW w:w="2552" w:type="dxa"/>
            <w:tcBorders>
              <w:top w:val="nil"/>
              <w:left w:val="single" w:sz="8" w:space="0" w:color="000000"/>
              <w:bottom w:val="single" w:sz="8" w:space="0" w:color="000000"/>
              <w:right w:val="nil"/>
            </w:tcBorders>
            <w:shd w:val="clear" w:color="auto" w:fill="auto"/>
            <w:vAlign w:val="center"/>
          </w:tcPr>
          <w:p w14:paraId="4508943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7529E0C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333,77500</w:t>
            </w:r>
          </w:p>
        </w:tc>
      </w:tr>
      <w:tr w:rsidR="00B057DE" w:rsidRPr="00B057DE" w14:paraId="307170F6"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0705810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2024</w:t>
            </w:r>
          </w:p>
        </w:tc>
        <w:tc>
          <w:tcPr>
            <w:tcW w:w="2384" w:type="dxa"/>
            <w:tcBorders>
              <w:top w:val="nil"/>
              <w:left w:val="single" w:sz="8" w:space="0" w:color="000000"/>
              <w:bottom w:val="single" w:sz="8" w:space="0" w:color="000000"/>
              <w:right w:val="nil"/>
            </w:tcBorders>
            <w:shd w:val="clear" w:color="auto" w:fill="auto"/>
            <w:vAlign w:val="center"/>
          </w:tcPr>
          <w:p w14:paraId="79340F6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1701" w:type="dxa"/>
            <w:tcBorders>
              <w:top w:val="nil"/>
              <w:left w:val="single" w:sz="8" w:space="0" w:color="000000"/>
              <w:bottom w:val="single" w:sz="8" w:space="0" w:color="000000"/>
              <w:right w:val="nil"/>
            </w:tcBorders>
            <w:shd w:val="clear" w:color="auto" w:fill="auto"/>
            <w:vAlign w:val="center"/>
          </w:tcPr>
          <w:p w14:paraId="5D40F50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268" w:type="dxa"/>
            <w:tcBorders>
              <w:top w:val="nil"/>
              <w:left w:val="single" w:sz="8" w:space="0" w:color="000000"/>
              <w:bottom w:val="single" w:sz="8" w:space="0" w:color="000000"/>
              <w:right w:val="nil"/>
            </w:tcBorders>
            <w:shd w:val="clear" w:color="auto" w:fill="auto"/>
            <w:vAlign w:val="center"/>
          </w:tcPr>
          <w:p w14:paraId="200425E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693" w:type="dxa"/>
            <w:tcBorders>
              <w:top w:val="nil"/>
              <w:left w:val="single" w:sz="8" w:space="0" w:color="000000"/>
              <w:bottom w:val="single" w:sz="8" w:space="0" w:color="000000"/>
              <w:right w:val="nil"/>
            </w:tcBorders>
            <w:shd w:val="clear" w:color="auto" w:fill="auto"/>
            <w:vAlign w:val="center"/>
          </w:tcPr>
          <w:p w14:paraId="5A2F7A3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445,00000</w:t>
            </w:r>
          </w:p>
        </w:tc>
        <w:tc>
          <w:tcPr>
            <w:tcW w:w="2552" w:type="dxa"/>
            <w:tcBorders>
              <w:top w:val="nil"/>
              <w:left w:val="single" w:sz="8" w:space="0" w:color="000000"/>
              <w:bottom w:val="single" w:sz="8" w:space="0" w:color="000000"/>
              <w:right w:val="nil"/>
            </w:tcBorders>
            <w:shd w:val="clear" w:color="auto" w:fill="auto"/>
            <w:vAlign w:val="center"/>
          </w:tcPr>
          <w:p w14:paraId="6A6F912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551F64F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445,00000</w:t>
            </w:r>
          </w:p>
        </w:tc>
      </w:tr>
      <w:tr w:rsidR="00B057DE" w:rsidRPr="00B057DE" w14:paraId="53CF8A35"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0B07524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2025</w:t>
            </w:r>
          </w:p>
        </w:tc>
        <w:tc>
          <w:tcPr>
            <w:tcW w:w="2384" w:type="dxa"/>
            <w:tcBorders>
              <w:top w:val="nil"/>
              <w:left w:val="single" w:sz="8" w:space="0" w:color="000000"/>
              <w:bottom w:val="single" w:sz="8" w:space="0" w:color="000000"/>
              <w:right w:val="nil"/>
            </w:tcBorders>
            <w:shd w:val="clear" w:color="auto" w:fill="auto"/>
            <w:vAlign w:val="center"/>
          </w:tcPr>
          <w:p w14:paraId="32ED320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1701" w:type="dxa"/>
            <w:tcBorders>
              <w:top w:val="nil"/>
              <w:left w:val="single" w:sz="8" w:space="0" w:color="000000"/>
              <w:bottom w:val="single" w:sz="8" w:space="0" w:color="000000"/>
              <w:right w:val="nil"/>
            </w:tcBorders>
            <w:shd w:val="clear" w:color="auto" w:fill="auto"/>
            <w:vAlign w:val="center"/>
          </w:tcPr>
          <w:p w14:paraId="50A44EF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268" w:type="dxa"/>
            <w:tcBorders>
              <w:top w:val="nil"/>
              <w:left w:val="single" w:sz="8" w:space="0" w:color="000000"/>
              <w:bottom w:val="single" w:sz="8" w:space="0" w:color="000000"/>
              <w:right w:val="nil"/>
            </w:tcBorders>
            <w:shd w:val="clear" w:color="auto" w:fill="auto"/>
            <w:vAlign w:val="center"/>
          </w:tcPr>
          <w:p w14:paraId="4A773F1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693" w:type="dxa"/>
            <w:tcBorders>
              <w:top w:val="nil"/>
              <w:left w:val="single" w:sz="8" w:space="0" w:color="000000"/>
              <w:bottom w:val="single" w:sz="8" w:space="0" w:color="000000"/>
              <w:right w:val="nil"/>
            </w:tcBorders>
            <w:shd w:val="clear" w:color="auto" w:fill="auto"/>
            <w:vAlign w:val="center"/>
          </w:tcPr>
          <w:p w14:paraId="5BBB2C0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658,00000</w:t>
            </w:r>
          </w:p>
        </w:tc>
        <w:tc>
          <w:tcPr>
            <w:tcW w:w="2552" w:type="dxa"/>
            <w:tcBorders>
              <w:top w:val="nil"/>
              <w:left w:val="single" w:sz="8" w:space="0" w:color="000000"/>
              <w:bottom w:val="single" w:sz="8" w:space="0" w:color="000000"/>
              <w:right w:val="nil"/>
            </w:tcBorders>
            <w:shd w:val="clear" w:color="auto" w:fill="auto"/>
            <w:vAlign w:val="center"/>
          </w:tcPr>
          <w:p w14:paraId="3694822D"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7A52C15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658,00000</w:t>
            </w:r>
          </w:p>
        </w:tc>
      </w:tr>
      <w:tr w:rsidR="00B057DE" w:rsidRPr="00B057DE" w14:paraId="384C6C12"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5BF5F33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2026</w:t>
            </w:r>
          </w:p>
        </w:tc>
        <w:tc>
          <w:tcPr>
            <w:tcW w:w="2384" w:type="dxa"/>
            <w:tcBorders>
              <w:top w:val="nil"/>
              <w:left w:val="single" w:sz="8" w:space="0" w:color="000000"/>
              <w:bottom w:val="single" w:sz="8" w:space="0" w:color="000000"/>
              <w:right w:val="nil"/>
            </w:tcBorders>
            <w:shd w:val="clear" w:color="auto" w:fill="auto"/>
            <w:vAlign w:val="center"/>
          </w:tcPr>
          <w:p w14:paraId="058138C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1701" w:type="dxa"/>
            <w:tcBorders>
              <w:top w:val="nil"/>
              <w:left w:val="single" w:sz="8" w:space="0" w:color="000000"/>
              <w:bottom w:val="single" w:sz="8" w:space="0" w:color="000000"/>
              <w:right w:val="nil"/>
            </w:tcBorders>
            <w:shd w:val="clear" w:color="auto" w:fill="auto"/>
            <w:vAlign w:val="center"/>
          </w:tcPr>
          <w:p w14:paraId="496C57C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268" w:type="dxa"/>
            <w:tcBorders>
              <w:top w:val="nil"/>
              <w:left w:val="single" w:sz="8" w:space="0" w:color="000000"/>
              <w:bottom w:val="single" w:sz="8" w:space="0" w:color="000000"/>
              <w:right w:val="nil"/>
            </w:tcBorders>
            <w:shd w:val="clear" w:color="auto" w:fill="auto"/>
            <w:vAlign w:val="center"/>
          </w:tcPr>
          <w:p w14:paraId="5C6F4DB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693" w:type="dxa"/>
            <w:tcBorders>
              <w:top w:val="nil"/>
              <w:left w:val="single" w:sz="8" w:space="0" w:color="000000"/>
              <w:bottom w:val="single" w:sz="8" w:space="0" w:color="000000"/>
              <w:right w:val="nil"/>
            </w:tcBorders>
            <w:shd w:val="clear" w:color="auto" w:fill="auto"/>
            <w:vAlign w:val="center"/>
          </w:tcPr>
          <w:p w14:paraId="3504838D"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658,00000</w:t>
            </w:r>
          </w:p>
        </w:tc>
        <w:tc>
          <w:tcPr>
            <w:tcW w:w="2552" w:type="dxa"/>
            <w:tcBorders>
              <w:top w:val="nil"/>
              <w:left w:val="single" w:sz="8" w:space="0" w:color="000000"/>
              <w:bottom w:val="single" w:sz="8" w:space="0" w:color="000000"/>
              <w:right w:val="nil"/>
            </w:tcBorders>
            <w:shd w:val="clear" w:color="auto" w:fill="auto"/>
            <w:vAlign w:val="center"/>
          </w:tcPr>
          <w:p w14:paraId="0937828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31983C4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658,00000</w:t>
            </w:r>
          </w:p>
        </w:tc>
      </w:tr>
      <w:tr w:rsidR="00B057DE" w:rsidRPr="00B057DE" w14:paraId="49C48BC5" w14:textId="77777777" w:rsidTr="00082A0C">
        <w:trPr>
          <w:trHeight w:val="254"/>
        </w:trPr>
        <w:tc>
          <w:tcPr>
            <w:tcW w:w="1080" w:type="dxa"/>
            <w:tcBorders>
              <w:top w:val="nil"/>
              <w:left w:val="single" w:sz="8" w:space="0" w:color="000000"/>
              <w:bottom w:val="single" w:sz="8" w:space="0" w:color="000000"/>
              <w:right w:val="nil"/>
            </w:tcBorders>
            <w:shd w:val="clear" w:color="auto" w:fill="auto"/>
            <w:vAlign w:val="center"/>
          </w:tcPr>
          <w:p w14:paraId="66DABBF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xml:space="preserve">ВСЕГО </w:t>
            </w:r>
          </w:p>
        </w:tc>
        <w:tc>
          <w:tcPr>
            <w:tcW w:w="2384" w:type="dxa"/>
            <w:tcBorders>
              <w:top w:val="nil"/>
              <w:left w:val="single" w:sz="8" w:space="0" w:color="000000"/>
              <w:bottom w:val="single" w:sz="8" w:space="0" w:color="000000"/>
              <w:right w:val="nil"/>
            </w:tcBorders>
            <w:shd w:val="clear" w:color="auto" w:fill="auto"/>
            <w:vAlign w:val="center"/>
          </w:tcPr>
          <w:p w14:paraId="7068D86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single" w:sz="8" w:space="0" w:color="000000"/>
              <w:bottom w:val="single" w:sz="8" w:space="0" w:color="000000"/>
              <w:right w:val="nil"/>
            </w:tcBorders>
            <w:shd w:val="clear" w:color="auto" w:fill="auto"/>
            <w:vAlign w:val="center"/>
          </w:tcPr>
          <w:p w14:paraId="0141D43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5575EBE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352,59250</w:t>
            </w:r>
          </w:p>
        </w:tc>
        <w:tc>
          <w:tcPr>
            <w:tcW w:w="2693" w:type="dxa"/>
            <w:tcBorders>
              <w:top w:val="nil"/>
              <w:left w:val="single" w:sz="8" w:space="0" w:color="000000"/>
              <w:bottom w:val="single" w:sz="8" w:space="0" w:color="000000"/>
              <w:right w:val="nil"/>
            </w:tcBorders>
            <w:shd w:val="clear" w:color="auto" w:fill="auto"/>
            <w:vAlign w:val="center"/>
          </w:tcPr>
          <w:p w14:paraId="27E8258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3439,55300</w:t>
            </w:r>
          </w:p>
        </w:tc>
        <w:tc>
          <w:tcPr>
            <w:tcW w:w="2552" w:type="dxa"/>
            <w:tcBorders>
              <w:top w:val="nil"/>
              <w:left w:val="single" w:sz="8" w:space="0" w:color="000000"/>
              <w:bottom w:val="single" w:sz="8" w:space="0" w:color="000000"/>
              <w:right w:val="nil"/>
            </w:tcBorders>
            <w:shd w:val="clear" w:color="auto" w:fill="auto"/>
            <w:vAlign w:val="center"/>
          </w:tcPr>
          <w:p w14:paraId="0FF3C5B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693" w:type="dxa"/>
            <w:tcBorders>
              <w:top w:val="nil"/>
              <w:left w:val="single" w:sz="8" w:space="0" w:color="000000"/>
              <w:bottom w:val="single" w:sz="8" w:space="0" w:color="000000"/>
              <w:right w:val="single" w:sz="8" w:space="0" w:color="000000"/>
            </w:tcBorders>
            <w:shd w:val="clear" w:color="auto" w:fill="auto"/>
            <w:vAlign w:val="center"/>
          </w:tcPr>
          <w:p w14:paraId="15F3EC7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3792,14550</w:t>
            </w:r>
          </w:p>
        </w:tc>
      </w:tr>
    </w:tbl>
    <w:p w14:paraId="1432D0EC" w14:textId="77777777" w:rsidR="00B057DE" w:rsidRPr="00B057DE" w:rsidRDefault="00B057DE" w:rsidP="00B057DE">
      <w:pPr>
        <w:spacing w:after="0" w:line="360" w:lineRule="exact"/>
        <w:contextualSpacing/>
        <w:jc w:val="both"/>
        <w:rPr>
          <w:rFonts w:ascii="Times New Roman" w:hAnsi="Times New Roman"/>
          <w:color w:val="000000"/>
          <w:sz w:val="28"/>
          <w:szCs w:val="28"/>
          <w:lang w:eastAsia="ar-SA"/>
        </w:rPr>
      </w:pPr>
      <w:r w:rsidRPr="00B057DE">
        <w:rPr>
          <w:rFonts w:ascii="Times New Roman" w:hAnsi="Times New Roman"/>
          <w:color w:val="000000"/>
          <w:sz w:val="28"/>
          <w:szCs w:val="28"/>
          <w:lang w:eastAsia="ar-SA"/>
        </w:rPr>
        <w:lastRenderedPageBreak/>
        <w:t>»</w:t>
      </w:r>
    </w:p>
    <w:p w14:paraId="7C85A4BA"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bCs/>
          <w:color w:val="000000"/>
          <w:spacing w:val="-2"/>
          <w:sz w:val="28"/>
          <w:szCs w:val="28"/>
          <w:lang w:eastAsia="ar-SA"/>
        </w:rPr>
      </w:pPr>
    </w:p>
    <w:p w14:paraId="2E0D8036" w14:textId="77777777" w:rsidR="00B057DE" w:rsidRPr="00082A0C" w:rsidRDefault="00B057DE" w:rsidP="00B057DE">
      <w:pPr>
        <w:widowControl w:val="0"/>
        <w:autoSpaceDE w:val="0"/>
        <w:spacing w:after="0" w:line="220" w:lineRule="exact"/>
        <w:contextualSpacing/>
        <w:jc w:val="both"/>
        <w:rPr>
          <w:rFonts w:ascii="Times New Roman" w:eastAsia="Times New Roman" w:hAnsi="Times New Roman"/>
          <w:color w:val="000000"/>
          <w:sz w:val="24"/>
          <w:szCs w:val="24"/>
          <w:lang w:eastAsia="ar-SA"/>
        </w:rPr>
      </w:pPr>
      <w:r w:rsidRPr="00082A0C">
        <w:rPr>
          <w:rFonts w:ascii="Times New Roman" w:eastAsia="Times New Roman" w:hAnsi="Times New Roman"/>
          <w:color w:val="000000"/>
          <w:sz w:val="24"/>
          <w:szCs w:val="24"/>
          <w:lang w:eastAsia="ar-SA"/>
        </w:rPr>
        <w:t>1.3.3. Изложить таблицу «</w:t>
      </w:r>
      <w:r w:rsidRPr="00082A0C">
        <w:rPr>
          <w:rFonts w:ascii="Times New Roman" w:eastAsia="Times New Roman" w:hAnsi="Times New Roman"/>
          <w:bCs/>
          <w:color w:val="000000"/>
          <w:sz w:val="24"/>
          <w:szCs w:val="24"/>
          <w:lang w:eastAsia="ar-SA"/>
        </w:rPr>
        <w:t>Озеленение территории Кулотинского городского поселения</w:t>
      </w:r>
      <w:r w:rsidRPr="00082A0C">
        <w:rPr>
          <w:rFonts w:ascii="Times New Roman" w:eastAsia="Times New Roman" w:hAnsi="Times New Roman"/>
          <w:color w:val="000000"/>
          <w:sz w:val="24"/>
          <w:szCs w:val="24"/>
          <w:lang w:eastAsia="ar-SA"/>
        </w:rPr>
        <w:t>» в редакции:</w:t>
      </w:r>
    </w:p>
    <w:p w14:paraId="56FC6F35"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color w:val="000000"/>
          <w:sz w:val="24"/>
          <w:szCs w:val="24"/>
          <w:lang w:eastAsia="ar-SA"/>
        </w:rPr>
      </w:pPr>
      <w:r w:rsidRPr="00B057DE">
        <w:rPr>
          <w:rFonts w:ascii="Times New Roman" w:eastAsia="Times New Roman" w:hAnsi="Times New Roman"/>
          <w:color w:val="000000"/>
          <w:sz w:val="24"/>
          <w:szCs w:val="24"/>
          <w:lang w:eastAsia="ar-SA"/>
        </w:rPr>
        <w:t>«</w:t>
      </w:r>
    </w:p>
    <w:tbl>
      <w:tblPr>
        <w:tblW w:w="16040" w:type="dxa"/>
        <w:tblInd w:w="113" w:type="dxa"/>
        <w:tblLook w:val="04A0" w:firstRow="1" w:lastRow="0" w:firstColumn="1" w:lastColumn="0" w:noHBand="0" w:noVBand="1"/>
      </w:tblPr>
      <w:tblGrid>
        <w:gridCol w:w="487"/>
        <w:gridCol w:w="2258"/>
        <w:gridCol w:w="1445"/>
        <w:gridCol w:w="1165"/>
        <w:gridCol w:w="1131"/>
        <w:gridCol w:w="1608"/>
        <w:gridCol w:w="953"/>
        <w:gridCol w:w="999"/>
        <w:gridCol w:w="999"/>
        <w:gridCol w:w="999"/>
        <w:gridCol w:w="999"/>
        <w:gridCol w:w="999"/>
        <w:gridCol w:w="999"/>
        <w:gridCol w:w="999"/>
      </w:tblGrid>
      <w:tr w:rsidR="00B057DE" w:rsidRPr="00B057DE" w14:paraId="6452E912" w14:textId="77777777" w:rsidTr="00B057DE">
        <w:trPr>
          <w:trHeight w:val="870"/>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32B0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N п/п</w:t>
            </w:r>
          </w:p>
        </w:tc>
        <w:tc>
          <w:tcPr>
            <w:tcW w:w="2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79A05"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Наименование мероприятия</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C74CD"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Исполнитель мероприятия</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9C526"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Срок реализации по годам</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D1321"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Целевой показатель</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03A80B"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Источник финансирования</w:t>
            </w:r>
          </w:p>
        </w:tc>
        <w:tc>
          <w:tcPr>
            <w:tcW w:w="8111" w:type="dxa"/>
            <w:gridSpan w:val="8"/>
            <w:tcBorders>
              <w:top w:val="single" w:sz="4" w:space="0" w:color="auto"/>
              <w:left w:val="nil"/>
              <w:bottom w:val="single" w:sz="4" w:space="0" w:color="auto"/>
              <w:right w:val="single" w:sz="4" w:space="0" w:color="auto"/>
            </w:tcBorders>
            <w:shd w:val="clear" w:color="auto" w:fill="auto"/>
            <w:vAlign w:val="center"/>
            <w:hideMark/>
          </w:tcPr>
          <w:p w14:paraId="0F525350"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Объем финансирования по годам (тыс. рублей)</w:t>
            </w:r>
          </w:p>
        </w:tc>
      </w:tr>
      <w:tr w:rsidR="00B057DE" w:rsidRPr="00B057DE" w14:paraId="09C63B0B" w14:textId="77777777" w:rsidTr="00B057DE">
        <w:trPr>
          <w:trHeight w:val="300"/>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5BC43C8B"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2757" w:type="dxa"/>
            <w:vMerge/>
            <w:tcBorders>
              <w:top w:val="single" w:sz="4" w:space="0" w:color="auto"/>
              <w:left w:val="single" w:sz="4" w:space="0" w:color="auto"/>
              <w:bottom w:val="single" w:sz="4" w:space="0" w:color="auto"/>
              <w:right w:val="single" w:sz="4" w:space="0" w:color="auto"/>
            </w:tcBorders>
            <w:vAlign w:val="center"/>
            <w:hideMark/>
          </w:tcPr>
          <w:p w14:paraId="125374A5"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6AE90BF"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14:paraId="11F3A8B6"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B9BFFDF"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14:paraId="3AB3D8DE" w14:textId="77777777" w:rsidR="00B057DE" w:rsidRPr="00B057DE" w:rsidRDefault="00B057DE" w:rsidP="00B057DE">
            <w:pPr>
              <w:spacing w:after="0" w:line="240" w:lineRule="auto"/>
              <w:rPr>
                <w:rFonts w:ascii="Times New Roman" w:eastAsia="Times New Roman" w:hAnsi="Times New Roman"/>
                <w:b/>
                <w:bCs/>
                <w:color w:val="000000"/>
                <w:sz w:val="18"/>
                <w:szCs w:val="18"/>
                <w:lang w:eastAsia="ru-RU"/>
              </w:rPr>
            </w:pPr>
          </w:p>
        </w:tc>
        <w:tc>
          <w:tcPr>
            <w:tcW w:w="1006" w:type="dxa"/>
            <w:tcBorders>
              <w:top w:val="nil"/>
              <w:left w:val="nil"/>
              <w:bottom w:val="single" w:sz="4" w:space="0" w:color="auto"/>
              <w:right w:val="single" w:sz="4" w:space="0" w:color="auto"/>
            </w:tcBorders>
            <w:shd w:val="clear" w:color="auto" w:fill="auto"/>
            <w:vAlign w:val="center"/>
            <w:hideMark/>
          </w:tcPr>
          <w:p w14:paraId="209381BC"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2019</w:t>
            </w:r>
          </w:p>
        </w:tc>
        <w:tc>
          <w:tcPr>
            <w:tcW w:w="1015" w:type="dxa"/>
            <w:tcBorders>
              <w:top w:val="nil"/>
              <w:left w:val="nil"/>
              <w:bottom w:val="single" w:sz="4" w:space="0" w:color="auto"/>
              <w:right w:val="single" w:sz="4" w:space="0" w:color="auto"/>
            </w:tcBorders>
            <w:shd w:val="clear" w:color="auto" w:fill="auto"/>
            <w:vAlign w:val="center"/>
            <w:hideMark/>
          </w:tcPr>
          <w:p w14:paraId="55E4CEE7"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2020</w:t>
            </w:r>
          </w:p>
        </w:tc>
        <w:tc>
          <w:tcPr>
            <w:tcW w:w="1015" w:type="dxa"/>
            <w:tcBorders>
              <w:top w:val="nil"/>
              <w:left w:val="nil"/>
              <w:bottom w:val="single" w:sz="4" w:space="0" w:color="auto"/>
              <w:right w:val="single" w:sz="4" w:space="0" w:color="auto"/>
            </w:tcBorders>
            <w:shd w:val="clear" w:color="auto" w:fill="auto"/>
            <w:vAlign w:val="center"/>
            <w:hideMark/>
          </w:tcPr>
          <w:p w14:paraId="45E26A4E"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2021</w:t>
            </w:r>
          </w:p>
        </w:tc>
        <w:tc>
          <w:tcPr>
            <w:tcW w:w="1015" w:type="dxa"/>
            <w:tcBorders>
              <w:top w:val="nil"/>
              <w:left w:val="nil"/>
              <w:bottom w:val="single" w:sz="4" w:space="0" w:color="auto"/>
              <w:right w:val="single" w:sz="4" w:space="0" w:color="auto"/>
            </w:tcBorders>
            <w:shd w:val="clear" w:color="auto" w:fill="auto"/>
            <w:vAlign w:val="center"/>
            <w:hideMark/>
          </w:tcPr>
          <w:p w14:paraId="1A150BE1"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2022</w:t>
            </w:r>
          </w:p>
        </w:tc>
        <w:tc>
          <w:tcPr>
            <w:tcW w:w="1015" w:type="dxa"/>
            <w:tcBorders>
              <w:top w:val="nil"/>
              <w:left w:val="nil"/>
              <w:bottom w:val="single" w:sz="4" w:space="0" w:color="auto"/>
              <w:right w:val="single" w:sz="4" w:space="0" w:color="auto"/>
            </w:tcBorders>
            <w:shd w:val="clear" w:color="auto" w:fill="auto"/>
            <w:vAlign w:val="center"/>
            <w:hideMark/>
          </w:tcPr>
          <w:p w14:paraId="34756C8A"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2023</w:t>
            </w:r>
          </w:p>
        </w:tc>
        <w:tc>
          <w:tcPr>
            <w:tcW w:w="1015" w:type="dxa"/>
            <w:tcBorders>
              <w:top w:val="nil"/>
              <w:left w:val="nil"/>
              <w:bottom w:val="single" w:sz="4" w:space="0" w:color="auto"/>
              <w:right w:val="single" w:sz="4" w:space="0" w:color="auto"/>
            </w:tcBorders>
            <w:shd w:val="clear" w:color="auto" w:fill="auto"/>
            <w:vAlign w:val="center"/>
            <w:hideMark/>
          </w:tcPr>
          <w:p w14:paraId="17D1ADA5"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2024</w:t>
            </w:r>
          </w:p>
        </w:tc>
        <w:tc>
          <w:tcPr>
            <w:tcW w:w="1015" w:type="dxa"/>
            <w:tcBorders>
              <w:top w:val="nil"/>
              <w:left w:val="nil"/>
              <w:bottom w:val="single" w:sz="4" w:space="0" w:color="auto"/>
              <w:right w:val="single" w:sz="4" w:space="0" w:color="auto"/>
            </w:tcBorders>
            <w:shd w:val="clear" w:color="auto" w:fill="auto"/>
            <w:vAlign w:val="center"/>
            <w:hideMark/>
          </w:tcPr>
          <w:p w14:paraId="61FF5FAB"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2025</w:t>
            </w:r>
          </w:p>
        </w:tc>
        <w:tc>
          <w:tcPr>
            <w:tcW w:w="1015" w:type="dxa"/>
            <w:tcBorders>
              <w:top w:val="nil"/>
              <w:left w:val="nil"/>
              <w:bottom w:val="single" w:sz="4" w:space="0" w:color="auto"/>
              <w:right w:val="single" w:sz="4" w:space="0" w:color="auto"/>
            </w:tcBorders>
            <w:shd w:val="clear" w:color="auto" w:fill="auto"/>
            <w:vAlign w:val="center"/>
            <w:hideMark/>
          </w:tcPr>
          <w:p w14:paraId="1D05FCF6"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2026</w:t>
            </w:r>
          </w:p>
        </w:tc>
      </w:tr>
      <w:tr w:rsidR="00B057DE" w:rsidRPr="00B057DE" w14:paraId="59B50BAB" w14:textId="77777777" w:rsidTr="00B057DE">
        <w:trPr>
          <w:trHeight w:val="300"/>
        </w:trPr>
        <w:tc>
          <w:tcPr>
            <w:tcW w:w="408" w:type="dxa"/>
            <w:tcBorders>
              <w:top w:val="nil"/>
              <w:left w:val="single" w:sz="4" w:space="0" w:color="auto"/>
              <w:bottom w:val="single" w:sz="4" w:space="0" w:color="auto"/>
              <w:right w:val="single" w:sz="4" w:space="0" w:color="auto"/>
            </w:tcBorders>
            <w:shd w:val="clear" w:color="auto" w:fill="auto"/>
            <w:vAlign w:val="center"/>
            <w:hideMark/>
          </w:tcPr>
          <w:p w14:paraId="14D3C806"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w:t>
            </w:r>
          </w:p>
        </w:tc>
        <w:tc>
          <w:tcPr>
            <w:tcW w:w="2757" w:type="dxa"/>
            <w:tcBorders>
              <w:top w:val="nil"/>
              <w:left w:val="nil"/>
              <w:bottom w:val="single" w:sz="4" w:space="0" w:color="auto"/>
              <w:right w:val="single" w:sz="4" w:space="0" w:color="auto"/>
            </w:tcBorders>
            <w:shd w:val="clear" w:color="auto" w:fill="auto"/>
            <w:vAlign w:val="center"/>
            <w:hideMark/>
          </w:tcPr>
          <w:p w14:paraId="1BAD5C68"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w:t>
            </w:r>
          </w:p>
        </w:tc>
        <w:tc>
          <w:tcPr>
            <w:tcW w:w="1278" w:type="dxa"/>
            <w:tcBorders>
              <w:top w:val="nil"/>
              <w:left w:val="nil"/>
              <w:bottom w:val="single" w:sz="4" w:space="0" w:color="auto"/>
              <w:right w:val="single" w:sz="4" w:space="0" w:color="auto"/>
            </w:tcBorders>
            <w:shd w:val="clear" w:color="auto" w:fill="auto"/>
            <w:vAlign w:val="center"/>
            <w:hideMark/>
          </w:tcPr>
          <w:p w14:paraId="64BECD88"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3</w:t>
            </w:r>
          </w:p>
        </w:tc>
        <w:tc>
          <w:tcPr>
            <w:tcW w:w="1034" w:type="dxa"/>
            <w:tcBorders>
              <w:top w:val="nil"/>
              <w:left w:val="nil"/>
              <w:bottom w:val="single" w:sz="4" w:space="0" w:color="auto"/>
              <w:right w:val="single" w:sz="4" w:space="0" w:color="auto"/>
            </w:tcBorders>
            <w:shd w:val="clear" w:color="auto" w:fill="auto"/>
            <w:vAlign w:val="center"/>
            <w:hideMark/>
          </w:tcPr>
          <w:p w14:paraId="06DFCCC0"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4</w:t>
            </w:r>
          </w:p>
        </w:tc>
        <w:tc>
          <w:tcPr>
            <w:tcW w:w="1030" w:type="dxa"/>
            <w:tcBorders>
              <w:top w:val="nil"/>
              <w:left w:val="nil"/>
              <w:bottom w:val="single" w:sz="4" w:space="0" w:color="auto"/>
              <w:right w:val="single" w:sz="4" w:space="0" w:color="auto"/>
            </w:tcBorders>
            <w:shd w:val="clear" w:color="auto" w:fill="auto"/>
            <w:vAlign w:val="center"/>
            <w:hideMark/>
          </w:tcPr>
          <w:p w14:paraId="52BE9C45"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14:paraId="757DD795"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6</w:t>
            </w:r>
          </w:p>
        </w:tc>
        <w:tc>
          <w:tcPr>
            <w:tcW w:w="1006" w:type="dxa"/>
            <w:tcBorders>
              <w:top w:val="nil"/>
              <w:left w:val="nil"/>
              <w:bottom w:val="single" w:sz="4" w:space="0" w:color="auto"/>
              <w:right w:val="single" w:sz="4" w:space="0" w:color="auto"/>
            </w:tcBorders>
            <w:shd w:val="clear" w:color="auto" w:fill="auto"/>
            <w:vAlign w:val="center"/>
            <w:hideMark/>
          </w:tcPr>
          <w:p w14:paraId="77C46B22"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7</w:t>
            </w:r>
          </w:p>
        </w:tc>
        <w:tc>
          <w:tcPr>
            <w:tcW w:w="1015" w:type="dxa"/>
            <w:tcBorders>
              <w:top w:val="nil"/>
              <w:left w:val="nil"/>
              <w:bottom w:val="single" w:sz="4" w:space="0" w:color="auto"/>
              <w:right w:val="single" w:sz="4" w:space="0" w:color="auto"/>
            </w:tcBorders>
            <w:shd w:val="clear" w:color="auto" w:fill="auto"/>
            <w:vAlign w:val="center"/>
            <w:hideMark/>
          </w:tcPr>
          <w:p w14:paraId="454EE8DE"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8</w:t>
            </w:r>
          </w:p>
        </w:tc>
        <w:tc>
          <w:tcPr>
            <w:tcW w:w="1015" w:type="dxa"/>
            <w:tcBorders>
              <w:top w:val="nil"/>
              <w:left w:val="nil"/>
              <w:bottom w:val="single" w:sz="4" w:space="0" w:color="auto"/>
              <w:right w:val="single" w:sz="4" w:space="0" w:color="auto"/>
            </w:tcBorders>
            <w:shd w:val="clear" w:color="auto" w:fill="auto"/>
            <w:vAlign w:val="center"/>
            <w:hideMark/>
          </w:tcPr>
          <w:p w14:paraId="7F486DAD"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9</w:t>
            </w:r>
          </w:p>
        </w:tc>
        <w:tc>
          <w:tcPr>
            <w:tcW w:w="1015" w:type="dxa"/>
            <w:tcBorders>
              <w:top w:val="nil"/>
              <w:left w:val="nil"/>
              <w:bottom w:val="single" w:sz="4" w:space="0" w:color="auto"/>
              <w:right w:val="single" w:sz="4" w:space="0" w:color="auto"/>
            </w:tcBorders>
            <w:shd w:val="clear" w:color="auto" w:fill="auto"/>
            <w:vAlign w:val="center"/>
            <w:hideMark/>
          </w:tcPr>
          <w:p w14:paraId="18A48EAB"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10</w:t>
            </w:r>
          </w:p>
        </w:tc>
        <w:tc>
          <w:tcPr>
            <w:tcW w:w="1015" w:type="dxa"/>
            <w:tcBorders>
              <w:top w:val="nil"/>
              <w:left w:val="nil"/>
              <w:bottom w:val="single" w:sz="4" w:space="0" w:color="auto"/>
              <w:right w:val="single" w:sz="4" w:space="0" w:color="auto"/>
            </w:tcBorders>
            <w:shd w:val="clear" w:color="auto" w:fill="auto"/>
            <w:vAlign w:val="center"/>
            <w:hideMark/>
          </w:tcPr>
          <w:p w14:paraId="7C0203AB"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11</w:t>
            </w:r>
          </w:p>
        </w:tc>
        <w:tc>
          <w:tcPr>
            <w:tcW w:w="1015" w:type="dxa"/>
            <w:tcBorders>
              <w:top w:val="nil"/>
              <w:left w:val="nil"/>
              <w:bottom w:val="single" w:sz="4" w:space="0" w:color="auto"/>
              <w:right w:val="single" w:sz="4" w:space="0" w:color="auto"/>
            </w:tcBorders>
            <w:shd w:val="clear" w:color="auto" w:fill="auto"/>
            <w:vAlign w:val="center"/>
            <w:hideMark/>
          </w:tcPr>
          <w:p w14:paraId="7453B73F"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15</w:t>
            </w:r>
          </w:p>
        </w:tc>
        <w:tc>
          <w:tcPr>
            <w:tcW w:w="1015" w:type="dxa"/>
            <w:tcBorders>
              <w:top w:val="nil"/>
              <w:left w:val="nil"/>
              <w:bottom w:val="single" w:sz="4" w:space="0" w:color="auto"/>
              <w:right w:val="single" w:sz="4" w:space="0" w:color="auto"/>
            </w:tcBorders>
            <w:shd w:val="clear" w:color="auto" w:fill="auto"/>
            <w:vAlign w:val="center"/>
            <w:hideMark/>
          </w:tcPr>
          <w:p w14:paraId="4AA9DD1A"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16</w:t>
            </w:r>
          </w:p>
        </w:tc>
        <w:tc>
          <w:tcPr>
            <w:tcW w:w="1015" w:type="dxa"/>
            <w:tcBorders>
              <w:top w:val="nil"/>
              <w:left w:val="nil"/>
              <w:bottom w:val="single" w:sz="4" w:space="0" w:color="auto"/>
              <w:right w:val="single" w:sz="4" w:space="0" w:color="auto"/>
            </w:tcBorders>
            <w:shd w:val="clear" w:color="auto" w:fill="auto"/>
            <w:vAlign w:val="center"/>
            <w:hideMark/>
          </w:tcPr>
          <w:p w14:paraId="719419F7"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17</w:t>
            </w:r>
          </w:p>
        </w:tc>
      </w:tr>
      <w:tr w:rsidR="00B057DE" w:rsidRPr="00B057DE" w14:paraId="7F151C9E" w14:textId="77777777" w:rsidTr="00B057DE">
        <w:trPr>
          <w:trHeight w:val="315"/>
        </w:trPr>
        <w:tc>
          <w:tcPr>
            <w:tcW w:w="1604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18D918A"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1. Улучшение ландшафта поселения</w:t>
            </w:r>
          </w:p>
        </w:tc>
      </w:tr>
      <w:tr w:rsidR="00B057DE" w:rsidRPr="00B057DE" w14:paraId="097FEFCD" w14:textId="77777777" w:rsidTr="00B057DE">
        <w:trPr>
          <w:trHeight w:val="1189"/>
        </w:trPr>
        <w:tc>
          <w:tcPr>
            <w:tcW w:w="408" w:type="dxa"/>
            <w:tcBorders>
              <w:top w:val="nil"/>
              <w:left w:val="single" w:sz="4" w:space="0" w:color="auto"/>
              <w:bottom w:val="single" w:sz="4" w:space="0" w:color="auto"/>
              <w:right w:val="single" w:sz="4" w:space="0" w:color="auto"/>
            </w:tcBorders>
            <w:shd w:val="clear" w:color="auto" w:fill="auto"/>
            <w:vAlign w:val="center"/>
            <w:hideMark/>
          </w:tcPr>
          <w:p w14:paraId="67F7D028"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w:t>
            </w:r>
          </w:p>
        </w:tc>
        <w:tc>
          <w:tcPr>
            <w:tcW w:w="2757" w:type="dxa"/>
            <w:tcBorders>
              <w:top w:val="nil"/>
              <w:left w:val="nil"/>
              <w:bottom w:val="single" w:sz="4" w:space="0" w:color="auto"/>
              <w:right w:val="single" w:sz="4" w:space="0" w:color="auto"/>
            </w:tcBorders>
            <w:shd w:val="clear" w:color="auto" w:fill="auto"/>
            <w:vAlign w:val="center"/>
            <w:hideMark/>
          </w:tcPr>
          <w:p w14:paraId="28F98AFD"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Разбивка клумб; посадка цветов, кустарников, деревьев</w:t>
            </w:r>
          </w:p>
        </w:tc>
        <w:tc>
          <w:tcPr>
            <w:tcW w:w="1278" w:type="dxa"/>
            <w:tcBorders>
              <w:top w:val="nil"/>
              <w:left w:val="nil"/>
              <w:bottom w:val="single" w:sz="4" w:space="0" w:color="auto"/>
              <w:right w:val="single" w:sz="4" w:space="0" w:color="auto"/>
            </w:tcBorders>
            <w:shd w:val="clear" w:color="auto" w:fill="auto"/>
            <w:vAlign w:val="center"/>
            <w:hideMark/>
          </w:tcPr>
          <w:p w14:paraId="0855DA7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 Кулотинского городского поселения</w:t>
            </w:r>
          </w:p>
        </w:tc>
        <w:tc>
          <w:tcPr>
            <w:tcW w:w="1034" w:type="dxa"/>
            <w:tcBorders>
              <w:top w:val="nil"/>
              <w:left w:val="nil"/>
              <w:bottom w:val="single" w:sz="4" w:space="0" w:color="auto"/>
              <w:right w:val="single" w:sz="4" w:space="0" w:color="auto"/>
            </w:tcBorders>
            <w:shd w:val="clear" w:color="auto" w:fill="auto"/>
            <w:vAlign w:val="center"/>
            <w:hideMark/>
          </w:tcPr>
          <w:p w14:paraId="60A9BBF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2019-2026 годы</w:t>
            </w:r>
          </w:p>
        </w:tc>
        <w:tc>
          <w:tcPr>
            <w:tcW w:w="1030" w:type="dxa"/>
            <w:tcBorders>
              <w:top w:val="nil"/>
              <w:left w:val="nil"/>
              <w:bottom w:val="single" w:sz="4" w:space="0" w:color="auto"/>
              <w:right w:val="single" w:sz="4" w:space="0" w:color="auto"/>
            </w:tcBorders>
            <w:shd w:val="clear" w:color="auto" w:fill="auto"/>
            <w:vAlign w:val="center"/>
            <w:hideMark/>
          </w:tcPr>
          <w:p w14:paraId="6A9C3B2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1.1</w:t>
            </w:r>
          </w:p>
        </w:tc>
        <w:tc>
          <w:tcPr>
            <w:tcW w:w="1422" w:type="dxa"/>
            <w:tcBorders>
              <w:top w:val="nil"/>
              <w:left w:val="nil"/>
              <w:bottom w:val="single" w:sz="4" w:space="0" w:color="auto"/>
              <w:right w:val="single" w:sz="4" w:space="0" w:color="auto"/>
            </w:tcBorders>
            <w:shd w:val="clear" w:color="auto" w:fill="auto"/>
            <w:vAlign w:val="center"/>
            <w:hideMark/>
          </w:tcPr>
          <w:p w14:paraId="069569BC"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поселения</w:t>
            </w:r>
          </w:p>
        </w:tc>
        <w:tc>
          <w:tcPr>
            <w:tcW w:w="1006" w:type="dxa"/>
            <w:tcBorders>
              <w:top w:val="nil"/>
              <w:left w:val="nil"/>
              <w:bottom w:val="single" w:sz="4" w:space="0" w:color="auto"/>
              <w:right w:val="single" w:sz="4" w:space="0" w:color="auto"/>
            </w:tcBorders>
            <w:shd w:val="clear" w:color="auto" w:fill="auto"/>
            <w:vAlign w:val="center"/>
            <w:hideMark/>
          </w:tcPr>
          <w:p w14:paraId="2D0617B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1,00000</w:t>
            </w:r>
          </w:p>
        </w:tc>
        <w:tc>
          <w:tcPr>
            <w:tcW w:w="1015" w:type="dxa"/>
            <w:tcBorders>
              <w:top w:val="nil"/>
              <w:left w:val="nil"/>
              <w:bottom w:val="single" w:sz="4" w:space="0" w:color="auto"/>
              <w:right w:val="single" w:sz="4" w:space="0" w:color="auto"/>
            </w:tcBorders>
            <w:shd w:val="clear" w:color="auto" w:fill="auto"/>
            <w:vAlign w:val="center"/>
            <w:hideMark/>
          </w:tcPr>
          <w:p w14:paraId="5DC930E1"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100,00000</w:t>
            </w:r>
          </w:p>
        </w:tc>
        <w:tc>
          <w:tcPr>
            <w:tcW w:w="1015" w:type="dxa"/>
            <w:tcBorders>
              <w:top w:val="nil"/>
              <w:left w:val="nil"/>
              <w:bottom w:val="single" w:sz="4" w:space="0" w:color="auto"/>
              <w:right w:val="single" w:sz="4" w:space="0" w:color="auto"/>
            </w:tcBorders>
            <w:shd w:val="clear" w:color="auto" w:fill="auto"/>
            <w:vAlign w:val="center"/>
            <w:hideMark/>
          </w:tcPr>
          <w:p w14:paraId="0A6520A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70,00000</w:t>
            </w:r>
          </w:p>
        </w:tc>
        <w:tc>
          <w:tcPr>
            <w:tcW w:w="1015" w:type="dxa"/>
            <w:tcBorders>
              <w:top w:val="nil"/>
              <w:left w:val="nil"/>
              <w:bottom w:val="single" w:sz="4" w:space="0" w:color="auto"/>
              <w:right w:val="single" w:sz="4" w:space="0" w:color="auto"/>
            </w:tcBorders>
            <w:shd w:val="clear" w:color="auto" w:fill="auto"/>
            <w:vAlign w:val="center"/>
            <w:hideMark/>
          </w:tcPr>
          <w:p w14:paraId="64A346C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66DEB6B3"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0913E7A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5BAA46A8"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2E65913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r w:rsidR="00B057DE" w:rsidRPr="00B057DE" w14:paraId="1EBB0337" w14:textId="77777777" w:rsidTr="00B057DE">
        <w:trPr>
          <w:trHeight w:val="1189"/>
        </w:trPr>
        <w:tc>
          <w:tcPr>
            <w:tcW w:w="408" w:type="dxa"/>
            <w:tcBorders>
              <w:top w:val="nil"/>
              <w:left w:val="single" w:sz="4" w:space="0" w:color="auto"/>
              <w:bottom w:val="single" w:sz="4" w:space="0" w:color="auto"/>
              <w:right w:val="single" w:sz="4" w:space="0" w:color="auto"/>
            </w:tcBorders>
            <w:shd w:val="clear" w:color="auto" w:fill="auto"/>
            <w:vAlign w:val="center"/>
            <w:hideMark/>
          </w:tcPr>
          <w:p w14:paraId="0C1F4DA3"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1.2.</w:t>
            </w:r>
          </w:p>
        </w:tc>
        <w:tc>
          <w:tcPr>
            <w:tcW w:w="2757" w:type="dxa"/>
            <w:tcBorders>
              <w:top w:val="nil"/>
              <w:left w:val="nil"/>
              <w:bottom w:val="single" w:sz="4" w:space="0" w:color="auto"/>
              <w:right w:val="single" w:sz="4" w:space="0" w:color="auto"/>
            </w:tcBorders>
            <w:shd w:val="clear" w:color="auto" w:fill="auto"/>
            <w:vAlign w:val="center"/>
            <w:hideMark/>
          </w:tcPr>
          <w:p w14:paraId="27F2289A"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Посадка деревьев на земельном участке, преду-смотренном под берегоукрепление р. Перетна </w:t>
            </w:r>
          </w:p>
        </w:tc>
        <w:tc>
          <w:tcPr>
            <w:tcW w:w="1278" w:type="dxa"/>
            <w:tcBorders>
              <w:top w:val="nil"/>
              <w:left w:val="nil"/>
              <w:bottom w:val="single" w:sz="4" w:space="0" w:color="auto"/>
              <w:right w:val="single" w:sz="4" w:space="0" w:color="auto"/>
            </w:tcBorders>
            <w:shd w:val="clear" w:color="auto" w:fill="auto"/>
            <w:vAlign w:val="center"/>
            <w:hideMark/>
          </w:tcPr>
          <w:p w14:paraId="100C733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 Кулотинского городского поселения</w:t>
            </w:r>
          </w:p>
        </w:tc>
        <w:tc>
          <w:tcPr>
            <w:tcW w:w="1034" w:type="dxa"/>
            <w:tcBorders>
              <w:top w:val="nil"/>
              <w:left w:val="nil"/>
              <w:bottom w:val="single" w:sz="4" w:space="0" w:color="auto"/>
              <w:right w:val="single" w:sz="4" w:space="0" w:color="auto"/>
            </w:tcBorders>
            <w:shd w:val="clear" w:color="auto" w:fill="auto"/>
            <w:vAlign w:val="center"/>
            <w:hideMark/>
          </w:tcPr>
          <w:p w14:paraId="48ADB617"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2022</w:t>
            </w:r>
          </w:p>
        </w:tc>
        <w:tc>
          <w:tcPr>
            <w:tcW w:w="1030" w:type="dxa"/>
            <w:tcBorders>
              <w:top w:val="nil"/>
              <w:left w:val="nil"/>
              <w:bottom w:val="single" w:sz="4" w:space="0" w:color="auto"/>
              <w:right w:val="single" w:sz="4" w:space="0" w:color="auto"/>
            </w:tcBorders>
            <w:shd w:val="clear" w:color="auto" w:fill="auto"/>
            <w:vAlign w:val="center"/>
            <w:hideMark/>
          </w:tcPr>
          <w:p w14:paraId="4B2F5C68"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1.2</w:t>
            </w:r>
          </w:p>
        </w:tc>
        <w:tc>
          <w:tcPr>
            <w:tcW w:w="1422" w:type="dxa"/>
            <w:tcBorders>
              <w:top w:val="nil"/>
              <w:left w:val="nil"/>
              <w:bottom w:val="single" w:sz="4" w:space="0" w:color="auto"/>
              <w:right w:val="single" w:sz="4" w:space="0" w:color="auto"/>
            </w:tcBorders>
            <w:shd w:val="clear" w:color="auto" w:fill="auto"/>
            <w:vAlign w:val="center"/>
            <w:hideMark/>
          </w:tcPr>
          <w:p w14:paraId="72F8E9A1"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поселения</w:t>
            </w:r>
          </w:p>
        </w:tc>
        <w:tc>
          <w:tcPr>
            <w:tcW w:w="1006" w:type="dxa"/>
            <w:tcBorders>
              <w:top w:val="nil"/>
              <w:left w:val="nil"/>
              <w:bottom w:val="single" w:sz="4" w:space="0" w:color="auto"/>
              <w:right w:val="single" w:sz="4" w:space="0" w:color="auto"/>
            </w:tcBorders>
            <w:shd w:val="clear" w:color="auto" w:fill="auto"/>
            <w:vAlign w:val="center"/>
            <w:hideMark/>
          </w:tcPr>
          <w:p w14:paraId="5227BC40"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596DB957"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616C337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0F005067"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1A193AE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54F5DF06"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7779D5F9"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1812A7C6"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r w:rsidR="00B057DE" w:rsidRPr="00B057DE" w14:paraId="6C601C89" w14:textId="77777777" w:rsidTr="00B057DE">
        <w:trPr>
          <w:trHeight w:val="1189"/>
        </w:trPr>
        <w:tc>
          <w:tcPr>
            <w:tcW w:w="408" w:type="dxa"/>
            <w:tcBorders>
              <w:top w:val="nil"/>
              <w:left w:val="single" w:sz="4" w:space="0" w:color="auto"/>
              <w:bottom w:val="single" w:sz="4" w:space="0" w:color="auto"/>
              <w:right w:val="single" w:sz="4" w:space="0" w:color="auto"/>
            </w:tcBorders>
            <w:shd w:val="clear" w:color="auto" w:fill="auto"/>
            <w:vAlign w:val="center"/>
            <w:hideMark/>
          </w:tcPr>
          <w:p w14:paraId="077715DF"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1.3.</w:t>
            </w:r>
          </w:p>
        </w:tc>
        <w:tc>
          <w:tcPr>
            <w:tcW w:w="2757" w:type="dxa"/>
            <w:tcBorders>
              <w:top w:val="nil"/>
              <w:left w:val="nil"/>
              <w:bottom w:val="single" w:sz="4" w:space="0" w:color="auto"/>
              <w:right w:val="single" w:sz="4" w:space="0" w:color="auto"/>
            </w:tcBorders>
            <w:shd w:val="clear" w:color="auto" w:fill="auto"/>
            <w:vAlign w:val="center"/>
            <w:hideMark/>
          </w:tcPr>
          <w:p w14:paraId="7E8ECB06" w14:textId="77777777" w:rsidR="00B057DE" w:rsidRPr="00B057DE" w:rsidRDefault="00B057DE" w:rsidP="00B057DE">
            <w:pPr>
              <w:spacing w:after="0" w:line="240" w:lineRule="auto"/>
              <w:jc w:val="both"/>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Выполнение работ по изготовлению проектно сметной документации по Берегоукреплению реки Перетна</w:t>
            </w:r>
          </w:p>
        </w:tc>
        <w:tc>
          <w:tcPr>
            <w:tcW w:w="1278" w:type="dxa"/>
            <w:tcBorders>
              <w:top w:val="nil"/>
              <w:left w:val="nil"/>
              <w:bottom w:val="single" w:sz="4" w:space="0" w:color="auto"/>
              <w:right w:val="single" w:sz="4" w:space="0" w:color="auto"/>
            </w:tcBorders>
            <w:shd w:val="clear" w:color="auto" w:fill="auto"/>
            <w:vAlign w:val="center"/>
            <w:hideMark/>
          </w:tcPr>
          <w:p w14:paraId="470F9C2A"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 Кулотинского городского поселения</w:t>
            </w:r>
          </w:p>
        </w:tc>
        <w:tc>
          <w:tcPr>
            <w:tcW w:w="1034" w:type="dxa"/>
            <w:tcBorders>
              <w:top w:val="nil"/>
              <w:left w:val="nil"/>
              <w:bottom w:val="single" w:sz="4" w:space="0" w:color="auto"/>
              <w:right w:val="single" w:sz="4" w:space="0" w:color="auto"/>
            </w:tcBorders>
            <w:shd w:val="clear" w:color="auto" w:fill="auto"/>
            <w:vAlign w:val="center"/>
            <w:hideMark/>
          </w:tcPr>
          <w:p w14:paraId="3CE6E22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2022</w:t>
            </w:r>
          </w:p>
        </w:tc>
        <w:tc>
          <w:tcPr>
            <w:tcW w:w="1030" w:type="dxa"/>
            <w:tcBorders>
              <w:top w:val="nil"/>
              <w:left w:val="nil"/>
              <w:bottom w:val="single" w:sz="4" w:space="0" w:color="auto"/>
              <w:right w:val="single" w:sz="4" w:space="0" w:color="auto"/>
            </w:tcBorders>
            <w:shd w:val="clear" w:color="auto" w:fill="auto"/>
            <w:vAlign w:val="center"/>
            <w:hideMark/>
          </w:tcPr>
          <w:p w14:paraId="007FE046"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1.2</w:t>
            </w:r>
          </w:p>
        </w:tc>
        <w:tc>
          <w:tcPr>
            <w:tcW w:w="1422" w:type="dxa"/>
            <w:tcBorders>
              <w:top w:val="nil"/>
              <w:left w:val="nil"/>
              <w:bottom w:val="single" w:sz="4" w:space="0" w:color="auto"/>
              <w:right w:val="single" w:sz="4" w:space="0" w:color="auto"/>
            </w:tcBorders>
            <w:shd w:val="clear" w:color="auto" w:fill="auto"/>
            <w:vAlign w:val="center"/>
            <w:hideMark/>
          </w:tcPr>
          <w:p w14:paraId="44CB7D93"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Бюджет района</w:t>
            </w:r>
          </w:p>
        </w:tc>
        <w:tc>
          <w:tcPr>
            <w:tcW w:w="1006" w:type="dxa"/>
            <w:tcBorders>
              <w:top w:val="nil"/>
              <w:left w:val="nil"/>
              <w:bottom w:val="single" w:sz="4" w:space="0" w:color="auto"/>
              <w:right w:val="single" w:sz="4" w:space="0" w:color="auto"/>
            </w:tcBorders>
            <w:shd w:val="clear" w:color="auto" w:fill="auto"/>
            <w:vAlign w:val="center"/>
            <w:hideMark/>
          </w:tcPr>
          <w:p w14:paraId="4D9D475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25C5EEB4"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35634808"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3CCF302D"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352,59250</w:t>
            </w:r>
          </w:p>
        </w:tc>
        <w:tc>
          <w:tcPr>
            <w:tcW w:w="1015" w:type="dxa"/>
            <w:tcBorders>
              <w:top w:val="nil"/>
              <w:left w:val="nil"/>
              <w:bottom w:val="single" w:sz="4" w:space="0" w:color="auto"/>
              <w:right w:val="single" w:sz="4" w:space="0" w:color="auto"/>
            </w:tcBorders>
            <w:shd w:val="clear" w:color="auto" w:fill="auto"/>
            <w:vAlign w:val="center"/>
            <w:hideMark/>
          </w:tcPr>
          <w:p w14:paraId="7377FCF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5D2FBE8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0BAC5EF7"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c>
          <w:tcPr>
            <w:tcW w:w="1015" w:type="dxa"/>
            <w:tcBorders>
              <w:top w:val="nil"/>
              <w:left w:val="nil"/>
              <w:bottom w:val="single" w:sz="4" w:space="0" w:color="auto"/>
              <w:right w:val="single" w:sz="4" w:space="0" w:color="auto"/>
            </w:tcBorders>
            <w:shd w:val="clear" w:color="auto" w:fill="auto"/>
            <w:vAlign w:val="center"/>
            <w:hideMark/>
          </w:tcPr>
          <w:p w14:paraId="6EC3E61F"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0,00000</w:t>
            </w:r>
          </w:p>
        </w:tc>
      </w:tr>
      <w:tr w:rsidR="00B057DE" w:rsidRPr="00B057DE" w14:paraId="5BFD1DB5" w14:textId="77777777" w:rsidTr="00B057DE">
        <w:trPr>
          <w:trHeight w:val="300"/>
        </w:trPr>
        <w:tc>
          <w:tcPr>
            <w:tcW w:w="1604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3E33958D" w14:textId="77777777" w:rsidR="00B057DE" w:rsidRPr="00B057DE" w:rsidRDefault="00B057DE" w:rsidP="00B057DE">
            <w:pPr>
              <w:spacing w:after="0" w:line="240" w:lineRule="auto"/>
              <w:jc w:val="center"/>
              <w:rPr>
                <w:rFonts w:ascii="Times New Roman" w:eastAsia="Times New Roman" w:hAnsi="Times New Roman"/>
                <w:b/>
                <w:bCs/>
                <w:color w:val="000000"/>
                <w:sz w:val="18"/>
                <w:szCs w:val="18"/>
                <w:lang w:eastAsia="ru-RU"/>
              </w:rPr>
            </w:pPr>
            <w:r w:rsidRPr="00B057DE">
              <w:rPr>
                <w:rFonts w:ascii="Times New Roman" w:eastAsia="Times New Roman" w:hAnsi="Times New Roman"/>
                <w:b/>
                <w:bCs/>
                <w:color w:val="000000"/>
                <w:sz w:val="18"/>
                <w:szCs w:val="18"/>
                <w:lang w:eastAsia="ru-RU"/>
              </w:rPr>
              <w:t>2.Удаление старовозрастных зеленых насаждений</w:t>
            </w:r>
          </w:p>
        </w:tc>
      </w:tr>
      <w:tr w:rsidR="00B057DE" w:rsidRPr="00B057DE" w14:paraId="2415C5FC" w14:textId="77777777" w:rsidTr="00B057DE">
        <w:trPr>
          <w:trHeight w:val="1189"/>
        </w:trPr>
        <w:tc>
          <w:tcPr>
            <w:tcW w:w="408" w:type="dxa"/>
            <w:tcBorders>
              <w:top w:val="nil"/>
              <w:left w:val="single" w:sz="4" w:space="0" w:color="auto"/>
              <w:bottom w:val="single" w:sz="4" w:space="0" w:color="auto"/>
              <w:right w:val="single" w:sz="4" w:space="0" w:color="auto"/>
            </w:tcBorders>
            <w:shd w:val="clear" w:color="auto" w:fill="auto"/>
            <w:vAlign w:val="center"/>
            <w:hideMark/>
          </w:tcPr>
          <w:p w14:paraId="1869A0A4"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2.1</w:t>
            </w:r>
          </w:p>
        </w:tc>
        <w:tc>
          <w:tcPr>
            <w:tcW w:w="2757" w:type="dxa"/>
            <w:tcBorders>
              <w:top w:val="nil"/>
              <w:left w:val="nil"/>
              <w:bottom w:val="single" w:sz="4" w:space="0" w:color="auto"/>
              <w:right w:val="single" w:sz="4" w:space="0" w:color="auto"/>
            </w:tcBorders>
            <w:shd w:val="clear" w:color="auto" w:fill="auto"/>
            <w:vAlign w:val="center"/>
            <w:hideMark/>
          </w:tcPr>
          <w:p w14:paraId="27447F08"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Спиливание деревьев, выкорчевка кустарников </w:t>
            </w:r>
          </w:p>
        </w:tc>
        <w:tc>
          <w:tcPr>
            <w:tcW w:w="1278" w:type="dxa"/>
            <w:tcBorders>
              <w:top w:val="nil"/>
              <w:left w:val="nil"/>
              <w:bottom w:val="single" w:sz="4" w:space="0" w:color="auto"/>
              <w:right w:val="single" w:sz="4" w:space="0" w:color="auto"/>
            </w:tcBorders>
            <w:shd w:val="clear" w:color="auto" w:fill="auto"/>
            <w:vAlign w:val="center"/>
            <w:hideMark/>
          </w:tcPr>
          <w:p w14:paraId="09CA2C61"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Администрация Кулотинского городского поселения</w:t>
            </w:r>
          </w:p>
        </w:tc>
        <w:tc>
          <w:tcPr>
            <w:tcW w:w="1034" w:type="dxa"/>
            <w:tcBorders>
              <w:top w:val="nil"/>
              <w:left w:val="nil"/>
              <w:bottom w:val="single" w:sz="4" w:space="0" w:color="auto"/>
              <w:right w:val="single" w:sz="4" w:space="0" w:color="auto"/>
            </w:tcBorders>
            <w:shd w:val="clear" w:color="auto" w:fill="auto"/>
            <w:vAlign w:val="center"/>
            <w:hideMark/>
          </w:tcPr>
          <w:p w14:paraId="2C1529E1"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2019-2026 годы</w:t>
            </w:r>
          </w:p>
        </w:tc>
        <w:tc>
          <w:tcPr>
            <w:tcW w:w="1030" w:type="dxa"/>
            <w:tcBorders>
              <w:top w:val="nil"/>
              <w:left w:val="nil"/>
              <w:bottom w:val="single" w:sz="4" w:space="0" w:color="auto"/>
              <w:right w:val="single" w:sz="4" w:space="0" w:color="auto"/>
            </w:tcBorders>
            <w:shd w:val="clear" w:color="auto" w:fill="auto"/>
            <w:vAlign w:val="center"/>
            <w:hideMark/>
          </w:tcPr>
          <w:p w14:paraId="42F46FC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1.3.</w:t>
            </w:r>
          </w:p>
        </w:tc>
        <w:tc>
          <w:tcPr>
            <w:tcW w:w="1422" w:type="dxa"/>
            <w:tcBorders>
              <w:top w:val="nil"/>
              <w:left w:val="nil"/>
              <w:bottom w:val="single" w:sz="4" w:space="0" w:color="auto"/>
              <w:right w:val="single" w:sz="4" w:space="0" w:color="auto"/>
            </w:tcBorders>
            <w:shd w:val="clear" w:color="auto" w:fill="auto"/>
            <w:vAlign w:val="center"/>
            <w:hideMark/>
          </w:tcPr>
          <w:p w14:paraId="36704935" w14:textId="77777777" w:rsidR="00B057DE" w:rsidRPr="00B057DE" w:rsidRDefault="00B057DE" w:rsidP="00B057DE">
            <w:pPr>
              <w:spacing w:after="0" w:line="240" w:lineRule="auto"/>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 xml:space="preserve">Бюджет поселения </w:t>
            </w:r>
          </w:p>
        </w:tc>
        <w:tc>
          <w:tcPr>
            <w:tcW w:w="1006" w:type="dxa"/>
            <w:tcBorders>
              <w:top w:val="nil"/>
              <w:left w:val="nil"/>
              <w:bottom w:val="single" w:sz="4" w:space="0" w:color="auto"/>
              <w:right w:val="single" w:sz="4" w:space="0" w:color="auto"/>
            </w:tcBorders>
            <w:shd w:val="clear" w:color="auto" w:fill="auto"/>
            <w:vAlign w:val="center"/>
            <w:hideMark/>
          </w:tcPr>
          <w:p w14:paraId="0CB54708"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68,70000</w:t>
            </w:r>
          </w:p>
        </w:tc>
        <w:tc>
          <w:tcPr>
            <w:tcW w:w="1015" w:type="dxa"/>
            <w:tcBorders>
              <w:top w:val="nil"/>
              <w:left w:val="nil"/>
              <w:bottom w:val="single" w:sz="4" w:space="0" w:color="auto"/>
              <w:right w:val="single" w:sz="4" w:space="0" w:color="auto"/>
            </w:tcBorders>
            <w:shd w:val="clear" w:color="auto" w:fill="auto"/>
            <w:vAlign w:val="center"/>
            <w:hideMark/>
          </w:tcPr>
          <w:p w14:paraId="2172AA0B"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160,00000</w:t>
            </w:r>
          </w:p>
        </w:tc>
        <w:tc>
          <w:tcPr>
            <w:tcW w:w="1015" w:type="dxa"/>
            <w:tcBorders>
              <w:top w:val="nil"/>
              <w:left w:val="nil"/>
              <w:bottom w:val="single" w:sz="4" w:space="0" w:color="auto"/>
              <w:right w:val="single" w:sz="4" w:space="0" w:color="auto"/>
            </w:tcBorders>
            <w:shd w:val="clear" w:color="auto" w:fill="auto"/>
            <w:vAlign w:val="center"/>
            <w:hideMark/>
          </w:tcPr>
          <w:p w14:paraId="46F21AF2"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280,00000</w:t>
            </w:r>
          </w:p>
        </w:tc>
        <w:tc>
          <w:tcPr>
            <w:tcW w:w="1015" w:type="dxa"/>
            <w:tcBorders>
              <w:top w:val="nil"/>
              <w:left w:val="nil"/>
              <w:bottom w:val="single" w:sz="4" w:space="0" w:color="auto"/>
              <w:right w:val="single" w:sz="4" w:space="0" w:color="auto"/>
            </w:tcBorders>
            <w:shd w:val="clear" w:color="auto" w:fill="auto"/>
            <w:vAlign w:val="center"/>
            <w:hideMark/>
          </w:tcPr>
          <w:p w14:paraId="5100A389"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665,07800</w:t>
            </w:r>
          </w:p>
        </w:tc>
        <w:tc>
          <w:tcPr>
            <w:tcW w:w="1015" w:type="dxa"/>
            <w:tcBorders>
              <w:top w:val="nil"/>
              <w:left w:val="nil"/>
              <w:bottom w:val="single" w:sz="4" w:space="0" w:color="auto"/>
              <w:right w:val="single" w:sz="4" w:space="0" w:color="auto"/>
            </w:tcBorders>
            <w:shd w:val="clear" w:color="auto" w:fill="auto"/>
            <w:vAlign w:val="center"/>
            <w:hideMark/>
          </w:tcPr>
          <w:p w14:paraId="208E8EA5"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333,77500</w:t>
            </w:r>
          </w:p>
        </w:tc>
        <w:tc>
          <w:tcPr>
            <w:tcW w:w="1015" w:type="dxa"/>
            <w:tcBorders>
              <w:top w:val="nil"/>
              <w:left w:val="nil"/>
              <w:bottom w:val="single" w:sz="4" w:space="0" w:color="auto"/>
              <w:right w:val="single" w:sz="4" w:space="0" w:color="auto"/>
            </w:tcBorders>
            <w:shd w:val="clear" w:color="auto" w:fill="auto"/>
            <w:vAlign w:val="center"/>
            <w:hideMark/>
          </w:tcPr>
          <w:p w14:paraId="18031B8C"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445,00000</w:t>
            </w:r>
          </w:p>
        </w:tc>
        <w:tc>
          <w:tcPr>
            <w:tcW w:w="1015" w:type="dxa"/>
            <w:tcBorders>
              <w:top w:val="nil"/>
              <w:left w:val="nil"/>
              <w:bottom w:val="single" w:sz="4" w:space="0" w:color="auto"/>
              <w:right w:val="single" w:sz="4" w:space="0" w:color="auto"/>
            </w:tcBorders>
            <w:shd w:val="clear" w:color="auto" w:fill="auto"/>
            <w:vAlign w:val="center"/>
            <w:hideMark/>
          </w:tcPr>
          <w:p w14:paraId="4A4487E6"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658,00000</w:t>
            </w:r>
          </w:p>
        </w:tc>
        <w:tc>
          <w:tcPr>
            <w:tcW w:w="1015" w:type="dxa"/>
            <w:tcBorders>
              <w:top w:val="nil"/>
              <w:left w:val="nil"/>
              <w:bottom w:val="single" w:sz="4" w:space="0" w:color="auto"/>
              <w:right w:val="single" w:sz="4" w:space="0" w:color="auto"/>
            </w:tcBorders>
            <w:shd w:val="clear" w:color="auto" w:fill="auto"/>
            <w:vAlign w:val="center"/>
            <w:hideMark/>
          </w:tcPr>
          <w:p w14:paraId="421E6BAE" w14:textId="77777777" w:rsidR="00B057DE" w:rsidRPr="00B057DE" w:rsidRDefault="00B057DE" w:rsidP="00B057DE">
            <w:pPr>
              <w:spacing w:after="0" w:line="240" w:lineRule="auto"/>
              <w:jc w:val="center"/>
              <w:rPr>
                <w:rFonts w:ascii="Times New Roman" w:eastAsia="Times New Roman" w:hAnsi="Times New Roman"/>
                <w:color w:val="000000"/>
                <w:sz w:val="18"/>
                <w:szCs w:val="18"/>
                <w:lang w:eastAsia="ru-RU"/>
              </w:rPr>
            </w:pPr>
            <w:r w:rsidRPr="00B057DE">
              <w:rPr>
                <w:rFonts w:ascii="Times New Roman" w:eastAsia="Times New Roman" w:hAnsi="Times New Roman"/>
                <w:color w:val="000000"/>
                <w:sz w:val="18"/>
                <w:szCs w:val="18"/>
                <w:lang w:eastAsia="ru-RU"/>
              </w:rPr>
              <w:t>658,00000</w:t>
            </w:r>
          </w:p>
        </w:tc>
      </w:tr>
    </w:tbl>
    <w:p w14:paraId="72590ADE"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bCs/>
          <w:color w:val="000000"/>
          <w:spacing w:val="-2"/>
          <w:sz w:val="28"/>
          <w:szCs w:val="28"/>
          <w:lang w:eastAsia="ar-SA"/>
        </w:rPr>
      </w:pPr>
      <w:r w:rsidRPr="00B057DE">
        <w:rPr>
          <w:rFonts w:ascii="Times New Roman" w:eastAsia="Times New Roman" w:hAnsi="Times New Roman"/>
          <w:bCs/>
          <w:color w:val="000000"/>
          <w:spacing w:val="-2"/>
          <w:sz w:val="28"/>
          <w:szCs w:val="28"/>
          <w:lang w:eastAsia="ar-SA"/>
        </w:rPr>
        <w:t>»</w:t>
      </w:r>
    </w:p>
    <w:p w14:paraId="5D02DAF0" w14:textId="77777777" w:rsidR="00B057DE" w:rsidRPr="00B057DE" w:rsidRDefault="00B057DE" w:rsidP="00B057DE">
      <w:pPr>
        <w:widowControl w:val="0"/>
        <w:suppressAutoHyphens/>
        <w:autoSpaceDE w:val="0"/>
        <w:spacing w:after="0" w:line="220" w:lineRule="exact"/>
        <w:jc w:val="both"/>
        <w:rPr>
          <w:rFonts w:ascii="Times New Roman" w:eastAsia="Times New Roman" w:hAnsi="Times New Roman"/>
          <w:bCs/>
          <w:color w:val="000000"/>
          <w:spacing w:val="-2"/>
          <w:sz w:val="28"/>
          <w:szCs w:val="28"/>
          <w:lang w:eastAsia="ar-SA"/>
        </w:rPr>
      </w:pPr>
    </w:p>
    <w:p w14:paraId="5195FF6E" w14:textId="77777777" w:rsidR="00B057DE" w:rsidRPr="00082A0C" w:rsidRDefault="00B057DE" w:rsidP="00B057DE">
      <w:pPr>
        <w:widowControl w:val="0"/>
        <w:suppressAutoHyphens/>
        <w:autoSpaceDE w:val="0"/>
        <w:spacing w:after="0" w:line="240" w:lineRule="auto"/>
        <w:jc w:val="both"/>
        <w:rPr>
          <w:rFonts w:ascii="Times New Roman" w:eastAsia="Times New Roman" w:hAnsi="Times New Roman"/>
          <w:bCs/>
          <w:color w:val="000000"/>
          <w:spacing w:val="-2"/>
          <w:sz w:val="24"/>
          <w:szCs w:val="24"/>
          <w:lang w:eastAsia="ar-SA"/>
        </w:rPr>
      </w:pPr>
      <w:r w:rsidRPr="00082A0C">
        <w:rPr>
          <w:rFonts w:ascii="Times New Roman" w:eastAsia="Times New Roman" w:hAnsi="Times New Roman"/>
          <w:bCs/>
          <w:color w:val="000000"/>
          <w:spacing w:val="-2"/>
          <w:sz w:val="24"/>
          <w:szCs w:val="24"/>
          <w:lang w:eastAsia="ar-SA"/>
        </w:rPr>
        <w:t xml:space="preserve">1.4. В паспорт </w:t>
      </w:r>
      <w:r w:rsidRPr="00082A0C">
        <w:rPr>
          <w:rFonts w:ascii="Times New Roman" w:eastAsia="Times New Roman" w:hAnsi="Times New Roman"/>
          <w:color w:val="000000"/>
          <w:sz w:val="24"/>
          <w:szCs w:val="24"/>
          <w:lang w:eastAsia="ar-SA"/>
        </w:rPr>
        <w:t>подпрограммы «</w:t>
      </w:r>
      <w:r w:rsidRPr="00082A0C">
        <w:rPr>
          <w:rFonts w:ascii="Times New Roman" w:eastAsia="Times New Roman" w:hAnsi="Times New Roman"/>
          <w:bCs/>
          <w:color w:val="000000"/>
          <w:sz w:val="24"/>
          <w:szCs w:val="24"/>
          <w:lang w:eastAsia="ar-SA"/>
        </w:rPr>
        <w:t xml:space="preserve">Прочие мероприятия по благоустройству на </w:t>
      </w:r>
    </w:p>
    <w:p w14:paraId="0274FB6D" w14:textId="145B73CC" w:rsidR="00B057DE" w:rsidRPr="00082A0C" w:rsidRDefault="00082A0C" w:rsidP="00B057DE">
      <w:pPr>
        <w:widowControl w:val="0"/>
        <w:suppressAutoHyphens/>
        <w:autoSpaceDE w:val="0"/>
        <w:spacing w:after="0" w:line="240" w:lineRule="auto"/>
        <w:ind w:left="-284"/>
        <w:jc w:val="both"/>
        <w:rPr>
          <w:rFonts w:ascii="Times New Roman" w:eastAsia="Times New Roman" w:hAnsi="Times New Roman"/>
          <w:bCs/>
          <w:color w:val="000000"/>
          <w:spacing w:val="-2"/>
          <w:sz w:val="24"/>
          <w:szCs w:val="24"/>
          <w:lang w:eastAsia="ar-SA"/>
        </w:rPr>
      </w:pPr>
      <w:r w:rsidRPr="00082A0C">
        <w:rPr>
          <w:rFonts w:ascii="Times New Roman" w:eastAsia="Times New Roman" w:hAnsi="Times New Roman"/>
          <w:bCs/>
          <w:color w:val="000000"/>
          <w:sz w:val="24"/>
          <w:szCs w:val="24"/>
          <w:lang w:eastAsia="ar-SA"/>
        </w:rPr>
        <w:t xml:space="preserve">      </w:t>
      </w:r>
      <w:r w:rsidR="00B057DE" w:rsidRPr="00082A0C">
        <w:rPr>
          <w:rFonts w:ascii="Times New Roman" w:eastAsia="Times New Roman" w:hAnsi="Times New Roman"/>
          <w:bCs/>
          <w:color w:val="000000"/>
          <w:sz w:val="24"/>
          <w:szCs w:val="24"/>
          <w:lang w:eastAsia="ar-SA"/>
        </w:rPr>
        <w:t>территории</w:t>
      </w:r>
      <w:r w:rsidR="00B057DE" w:rsidRPr="00082A0C">
        <w:rPr>
          <w:rFonts w:ascii="Times New Roman" w:eastAsia="Times New Roman" w:hAnsi="Times New Roman"/>
          <w:color w:val="000000"/>
          <w:sz w:val="24"/>
          <w:szCs w:val="24"/>
          <w:lang w:eastAsia="ar-SA"/>
        </w:rPr>
        <w:t xml:space="preserve"> Кулотинского городского поселения» муниципальной программы внести следующие изменения</w:t>
      </w:r>
      <w:r w:rsidR="00B057DE" w:rsidRPr="00082A0C">
        <w:rPr>
          <w:rFonts w:ascii="Times New Roman" w:eastAsia="Times New Roman" w:hAnsi="Times New Roman"/>
          <w:bCs/>
          <w:color w:val="000000"/>
          <w:spacing w:val="-2"/>
          <w:sz w:val="24"/>
          <w:szCs w:val="24"/>
          <w:lang w:eastAsia="ar-SA"/>
        </w:rPr>
        <w:t>:</w:t>
      </w:r>
    </w:p>
    <w:p w14:paraId="5CDE3D9E" w14:textId="77777777" w:rsidR="00B057DE" w:rsidRPr="00082A0C" w:rsidRDefault="00B057DE" w:rsidP="00B057DE">
      <w:pPr>
        <w:widowControl w:val="0"/>
        <w:suppressAutoHyphens/>
        <w:autoSpaceDE w:val="0"/>
        <w:spacing w:after="0" w:line="240" w:lineRule="auto"/>
        <w:jc w:val="both"/>
        <w:rPr>
          <w:rFonts w:ascii="Times New Roman" w:eastAsia="Times New Roman" w:hAnsi="Times New Roman"/>
          <w:color w:val="000000"/>
          <w:sz w:val="24"/>
          <w:szCs w:val="24"/>
          <w:lang w:eastAsia="ar-SA"/>
        </w:rPr>
      </w:pPr>
      <w:r w:rsidRPr="00082A0C">
        <w:rPr>
          <w:rFonts w:ascii="Times New Roman" w:eastAsia="Times New Roman" w:hAnsi="Times New Roman"/>
          <w:color w:val="000000"/>
          <w:sz w:val="24"/>
          <w:szCs w:val="24"/>
          <w:lang w:eastAsia="ar-SA"/>
        </w:rPr>
        <w:t>1.4.1. Изложить пункт 2 в редакции:</w:t>
      </w:r>
    </w:p>
    <w:p w14:paraId="54EEB901" w14:textId="77777777" w:rsidR="00B057DE" w:rsidRPr="00082A0C" w:rsidRDefault="00B057DE" w:rsidP="00B057DE">
      <w:pPr>
        <w:widowControl w:val="0"/>
        <w:suppressAutoHyphens/>
        <w:autoSpaceDE w:val="0"/>
        <w:spacing w:after="0" w:line="240" w:lineRule="auto"/>
        <w:jc w:val="both"/>
        <w:rPr>
          <w:rFonts w:ascii="Times New Roman" w:eastAsia="Times New Roman" w:hAnsi="Times New Roman"/>
          <w:color w:val="000000"/>
          <w:sz w:val="24"/>
          <w:szCs w:val="24"/>
          <w:lang w:eastAsia="ar-SA"/>
        </w:rPr>
      </w:pPr>
      <w:r w:rsidRPr="00082A0C">
        <w:rPr>
          <w:rFonts w:ascii="Times New Roman" w:eastAsia="Times New Roman" w:hAnsi="Times New Roman"/>
          <w:color w:val="000000"/>
          <w:sz w:val="24"/>
          <w:szCs w:val="24"/>
          <w:lang w:eastAsia="ar-SA"/>
        </w:rPr>
        <w:t>«Задачи и целевые показатели подпрограммы муниципальной программы»:</w:t>
      </w:r>
    </w:p>
    <w:p w14:paraId="653C4DB4" w14:textId="77777777" w:rsidR="00B057DE" w:rsidRPr="00B057DE" w:rsidRDefault="00B057DE" w:rsidP="00B057DE">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B057DE">
        <w:rPr>
          <w:rFonts w:ascii="Times New Roman" w:eastAsia="Times New Roman" w:hAnsi="Times New Roman"/>
          <w:color w:val="000000"/>
          <w:sz w:val="28"/>
          <w:szCs w:val="28"/>
          <w:lang w:eastAsia="ar-SA"/>
        </w:rPr>
        <w:t>«</w:t>
      </w:r>
    </w:p>
    <w:tbl>
      <w:tblPr>
        <w:tblW w:w="14620" w:type="dxa"/>
        <w:tblInd w:w="113" w:type="dxa"/>
        <w:tblLook w:val="04A0" w:firstRow="1" w:lastRow="0" w:firstColumn="1" w:lastColumn="0" w:noHBand="0" w:noVBand="1"/>
      </w:tblPr>
      <w:tblGrid>
        <w:gridCol w:w="660"/>
        <w:gridCol w:w="8520"/>
        <w:gridCol w:w="680"/>
        <w:gridCol w:w="680"/>
        <w:gridCol w:w="680"/>
        <w:gridCol w:w="680"/>
        <w:gridCol w:w="680"/>
        <w:gridCol w:w="680"/>
        <w:gridCol w:w="680"/>
        <w:gridCol w:w="680"/>
      </w:tblGrid>
      <w:tr w:rsidR="00B057DE" w:rsidRPr="00B057DE" w14:paraId="17D6C3D1" w14:textId="77777777" w:rsidTr="00B057DE">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DD346"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№п/п</w:t>
            </w:r>
          </w:p>
        </w:tc>
        <w:tc>
          <w:tcPr>
            <w:tcW w:w="8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EF8F3" w14:textId="77777777" w:rsidR="00B057DE" w:rsidRPr="00B057DE" w:rsidRDefault="00B057DE" w:rsidP="00B057DE">
            <w:pPr>
              <w:spacing w:after="0" w:line="240" w:lineRule="auto"/>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 xml:space="preserve">Задачи  подпрограммы, наименование и  единица измерения целевого  показателя     </w:t>
            </w:r>
          </w:p>
        </w:tc>
        <w:tc>
          <w:tcPr>
            <w:tcW w:w="5440" w:type="dxa"/>
            <w:gridSpan w:val="8"/>
            <w:tcBorders>
              <w:top w:val="single" w:sz="4" w:space="0" w:color="auto"/>
              <w:left w:val="nil"/>
              <w:bottom w:val="single" w:sz="4" w:space="0" w:color="auto"/>
              <w:right w:val="single" w:sz="4" w:space="0" w:color="auto"/>
            </w:tcBorders>
            <w:shd w:val="clear" w:color="auto" w:fill="auto"/>
            <w:vAlign w:val="center"/>
            <w:hideMark/>
          </w:tcPr>
          <w:p w14:paraId="5A4157EB"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 xml:space="preserve"> Значение целевого показателя по годам  </w:t>
            </w:r>
          </w:p>
        </w:tc>
      </w:tr>
      <w:tr w:rsidR="00B057DE" w:rsidRPr="00B057DE" w14:paraId="7BB7080A" w14:textId="77777777" w:rsidTr="00B057DE">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522DC8E" w14:textId="77777777" w:rsidR="00B057DE" w:rsidRPr="00B057DE" w:rsidRDefault="00B057DE" w:rsidP="00B057DE">
            <w:pPr>
              <w:spacing w:after="0" w:line="240" w:lineRule="auto"/>
              <w:rPr>
                <w:rFonts w:ascii="Times New Roman" w:eastAsia="Times New Roman" w:hAnsi="Times New Roman"/>
                <w:b/>
                <w:bCs/>
                <w:color w:val="000000"/>
                <w:sz w:val="16"/>
                <w:szCs w:val="16"/>
                <w:lang w:eastAsia="ru-RU"/>
              </w:rPr>
            </w:pPr>
          </w:p>
        </w:tc>
        <w:tc>
          <w:tcPr>
            <w:tcW w:w="8520" w:type="dxa"/>
            <w:vMerge/>
            <w:tcBorders>
              <w:top w:val="single" w:sz="4" w:space="0" w:color="auto"/>
              <w:left w:val="single" w:sz="4" w:space="0" w:color="auto"/>
              <w:bottom w:val="single" w:sz="4" w:space="0" w:color="auto"/>
              <w:right w:val="single" w:sz="4" w:space="0" w:color="auto"/>
            </w:tcBorders>
            <w:vAlign w:val="center"/>
            <w:hideMark/>
          </w:tcPr>
          <w:p w14:paraId="4573ECD5" w14:textId="77777777" w:rsidR="00B057DE" w:rsidRPr="00B057DE" w:rsidRDefault="00B057DE" w:rsidP="00B057DE">
            <w:pPr>
              <w:spacing w:after="0" w:line="240" w:lineRule="auto"/>
              <w:rPr>
                <w:rFonts w:ascii="Times New Roman" w:eastAsia="Times New Roman" w:hAnsi="Times New Roman"/>
                <w:b/>
                <w:bCs/>
                <w:color w:val="000000"/>
                <w:sz w:val="16"/>
                <w:szCs w:val="16"/>
                <w:lang w:eastAsia="ru-RU"/>
              </w:rPr>
            </w:pPr>
          </w:p>
        </w:tc>
        <w:tc>
          <w:tcPr>
            <w:tcW w:w="680" w:type="dxa"/>
            <w:tcBorders>
              <w:top w:val="nil"/>
              <w:left w:val="nil"/>
              <w:bottom w:val="single" w:sz="4" w:space="0" w:color="auto"/>
              <w:right w:val="single" w:sz="4" w:space="0" w:color="auto"/>
            </w:tcBorders>
            <w:shd w:val="clear" w:color="auto" w:fill="auto"/>
            <w:vAlign w:val="center"/>
            <w:hideMark/>
          </w:tcPr>
          <w:p w14:paraId="0B517888"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2019</w:t>
            </w:r>
          </w:p>
        </w:tc>
        <w:tc>
          <w:tcPr>
            <w:tcW w:w="680" w:type="dxa"/>
            <w:tcBorders>
              <w:top w:val="nil"/>
              <w:left w:val="nil"/>
              <w:bottom w:val="single" w:sz="4" w:space="0" w:color="auto"/>
              <w:right w:val="single" w:sz="4" w:space="0" w:color="auto"/>
            </w:tcBorders>
            <w:shd w:val="clear" w:color="auto" w:fill="auto"/>
            <w:vAlign w:val="center"/>
            <w:hideMark/>
          </w:tcPr>
          <w:p w14:paraId="4F89A204"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2020</w:t>
            </w:r>
          </w:p>
        </w:tc>
        <w:tc>
          <w:tcPr>
            <w:tcW w:w="680" w:type="dxa"/>
            <w:tcBorders>
              <w:top w:val="nil"/>
              <w:left w:val="nil"/>
              <w:bottom w:val="single" w:sz="4" w:space="0" w:color="auto"/>
              <w:right w:val="single" w:sz="4" w:space="0" w:color="auto"/>
            </w:tcBorders>
            <w:shd w:val="clear" w:color="auto" w:fill="auto"/>
            <w:vAlign w:val="center"/>
            <w:hideMark/>
          </w:tcPr>
          <w:p w14:paraId="6E195E86"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2021</w:t>
            </w:r>
          </w:p>
        </w:tc>
        <w:tc>
          <w:tcPr>
            <w:tcW w:w="680" w:type="dxa"/>
            <w:tcBorders>
              <w:top w:val="nil"/>
              <w:left w:val="nil"/>
              <w:bottom w:val="single" w:sz="4" w:space="0" w:color="auto"/>
              <w:right w:val="single" w:sz="4" w:space="0" w:color="auto"/>
            </w:tcBorders>
            <w:shd w:val="clear" w:color="auto" w:fill="auto"/>
            <w:vAlign w:val="center"/>
            <w:hideMark/>
          </w:tcPr>
          <w:p w14:paraId="5E4C2A2C"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2022</w:t>
            </w:r>
          </w:p>
        </w:tc>
        <w:tc>
          <w:tcPr>
            <w:tcW w:w="680" w:type="dxa"/>
            <w:tcBorders>
              <w:top w:val="nil"/>
              <w:left w:val="nil"/>
              <w:bottom w:val="single" w:sz="4" w:space="0" w:color="auto"/>
              <w:right w:val="single" w:sz="4" w:space="0" w:color="auto"/>
            </w:tcBorders>
            <w:shd w:val="clear" w:color="auto" w:fill="auto"/>
            <w:vAlign w:val="center"/>
            <w:hideMark/>
          </w:tcPr>
          <w:p w14:paraId="2AFABE9D"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2023</w:t>
            </w:r>
          </w:p>
        </w:tc>
        <w:tc>
          <w:tcPr>
            <w:tcW w:w="680" w:type="dxa"/>
            <w:tcBorders>
              <w:top w:val="nil"/>
              <w:left w:val="nil"/>
              <w:bottom w:val="single" w:sz="4" w:space="0" w:color="auto"/>
              <w:right w:val="single" w:sz="4" w:space="0" w:color="auto"/>
            </w:tcBorders>
            <w:shd w:val="clear" w:color="auto" w:fill="auto"/>
            <w:vAlign w:val="center"/>
            <w:hideMark/>
          </w:tcPr>
          <w:p w14:paraId="706F64B3"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2024</w:t>
            </w:r>
          </w:p>
        </w:tc>
        <w:tc>
          <w:tcPr>
            <w:tcW w:w="680" w:type="dxa"/>
            <w:tcBorders>
              <w:top w:val="nil"/>
              <w:left w:val="nil"/>
              <w:bottom w:val="single" w:sz="4" w:space="0" w:color="auto"/>
              <w:right w:val="single" w:sz="4" w:space="0" w:color="auto"/>
            </w:tcBorders>
            <w:shd w:val="clear" w:color="auto" w:fill="auto"/>
            <w:vAlign w:val="center"/>
            <w:hideMark/>
          </w:tcPr>
          <w:p w14:paraId="7C7714CB"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2025</w:t>
            </w:r>
          </w:p>
        </w:tc>
        <w:tc>
          <w:tcPr>
            <w:tcW w:w="680" w:type="dxa"/>
            <w:tcBorders>
              <w:top w:val="nil"/>
              <w:left w:val="nil"/>
              <w:bottom w:val="single" w:sz="4" w:space="0" w:color="auto"/>
              <w:right w:val="single" w:sz="4" w:space="0" w:color="auto"/>
            </w:tcBorders>
            <w:shd w:val="clear" w:color="auto" w:fill="auto"/>
            <w:vAlign w:val="center"/>
            <w:hideMark/>
          </w:tcPr>
          <w:p w14:paraId="7F65B3FE"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2026</w:t>
            </w:r>
          </w:p>
        </w:tc>
      </w:tr>
      <w:tr w:rsidR="00B057DE" w:rsidRPr="00B057DE" w14:paraId="05CFDC1D"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BC4FB6"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lastRenderedPageBreak/>
              <w:t>1</w:t>
            </w:r>
          </w:p>
        </w:tc>
        <w:tc>
          <w:tcPr>
            <w:tcW w:w="8520" w:type="dxa"/>
            <w:tcBorders>
              <w:top w:val="nil"/>
              <w:left w:val="nil"/>
              <w:bottom w:val="single" w:sz="4" w:space="0" w:color="auto"/>
              <w:right w:val="single" w:sz="4" w:space="0" w:color="auto"/>
            </w:tcBorders>
            <w:shd w:val="clear" w:color="auto" w:fill="auto"/>
            <w:vAlign w:val="center"/>
            <w:hideMark/>
          </w:tcPr>
          <w:p w14:paraId="4E4AB822"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386C0FA"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03A5FB62"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11A999CC"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327DED9E"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24119D51"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52CCFAE0"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14:paraId="1CC14409"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14:paraId="3D5BCCE2"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10</w:t>
            </w:r>
          </w:p>
        </w:tc>
      </w:tr>
      <w:tr w:rsidR="00B057DE" w:rsidRPr="00B057DE" w14:paraId="33F1CD69"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3BE82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13960" w:type="dxa"/>
            <w:gridSpan w:val="9"/>
            <w:tcBorders>
              <w:top w:val="single" w:sz="4" w:space="0" w:color="auto"/>
              <w:left w:val="nil"/>
              <w:bottom w:val="single" w:sz="4" w:space="0" w:color="auto"/>
              <w:right w:val="single" w:sz="4" w:space="0" w:color="auto"/>
            </w:tcBorders>
            <w:shd w:val="clear" w:color="auto" w:fill="auto"/>
            <w:vAlign w:val="center"/>
            <w:hideMark/>
          </w:tcPr>
          <w:p w14:paraId="1F44F82E" w14:textId="77777777" w:rsidR="00B057DE" w:rsidRPr="00B057DE" w:rsidRDefault="00B057DE" w:rsidP="00B057DE">
            <w:pPr>
              <w:spacing w:after="0" w:line="240" w:lineRule="auto"/>
              <w:jc w:val="center"/>
              <w:rPr>
                <w:rFonts w:ascii="Times New Roman" w:eastAsia="Times New Roman" w:hAnsi="Times New Roman"/>
                <w:b/>
                <w:bCs/>
                <w:color w:val="000000"/>
                <w:sz w:val="16"/>
                <w:szCs w:val="16"/>
                <w:lang w:eastAsia="ru-RU"/>
              </w:rPr>
            </w:pPr>
            <w:r w:rsidRPr="00B057DE">
              <w:rPr>
                <w:rFonts w:ascii="Times New Roman" w:eastAsia="Times New Roman" w:hAnsi="Times New Roman"/>
                <w:b/>
                <w:bCs/>
                <w:color w:val="000000"/>
                <w:sz w:val="16"/>
                <w:szCs w:val="16"/>
                <w:lang w:eastAsia="ru-RU"/>
              </w:rPr>
              <w:t>1.Проведение прочих мероприятий комплексного благоустройства территории поселения</w:t>
            </w:r>
          </w:p>
        </w:tc>
      </w:tr>
      <w:tr w:rsidR="00B057DE" w:rsidRPr="00B057DE" w14:paraId="18511BAF"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6200A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w:t>
            </w:r>
          </w:p>
        </w:tc>
        <w:tc>
          <w:tcPr>
            <w:tcW w:w="8520" w:type="dxa"/>
            <w:tcBorders>
              <w:top w:val="nil"/>
              <w:left w:val="nil"/>
              <w:bottom w:val="single" w:sz="4" w:space="0" w:color="auto"/>
              <w:right w:val="single" w:sz="4" w:space="0" w:color="auto"/>
            </w:tcBorders>
            <w:shd w:val="clear" w:color="auto" w:fill="auto"/>
            <w:vAlign w:val="center"/>
            <w:hideMark/>
          </w:tcPr>
          <w:p w14:paraId="70C0A3EB"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Установка автобусной остановки рп.Кулотино  ул. Кирова-  1 шт.;  пр.Коммунаров-1 шт</w:t>
            </w:r>
          </w:p>
        </w:tc>
        <w:tc>
          <w:tcPr>
            <w:tcW w:w="680" w:type="dxa"/>
            <w:tcBorders>
              <w:top w:val="nil"/>
              <w:left w:val="nil"/>
              <w:bottom w:val="single" w:sz="4" w:space="0" w:color="auto"/>
              <w:right w:val="single" w:sz="4" w:space="0" w:color="auto"/>
            </w:tcBorders>
            <w:shd w:val="clear" w:color="auto" w:fill="auto"/>
            <w:vAlign w:val="center"/>
            <w:hideMark/>
          </w:tcPr>
          <w:p w14:paraId="295D5B9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D908FF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DEEFEB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4ADCD1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AA2418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DB7AA4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A0C83B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D26E5F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2A44B2D"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9FD21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w:t>
            </w:r>
          </w:p>
        </w:tc>
        <w:tc>
          <w:tcPr>
            <w:tcW w:w="8520" w:type="dxa"/>
            <w:tcBorders>
              <w:top w:val="nil"/>
              <w:left w:val="nil"/>
              <w:bottom w:val="single" w:sz="4" w:space="0" w:color="auto"/>
              <w:right w:val="single" w:sz="4" w:space="0" w:color="auto"/>
            </w:tcBorders>
            <w:shd w:val="clear" w:color="auto" w:fill="auto"/>
            <w:vAlign w:val="center"/>
            <w:hideMark/>
          </w:tcPr>
          <w:p w14:paraId="604B2A5F"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Проведение проб воды из общественных колодцев (шт.)</w:t>
            </w:r>
          </w:p>
        </w:tc>
        <w:tc>
          <w:tcPr>
            <w:tcW w:w="680" w:type="dxa"/>
            <w:tcBorders>
              <w:top w:val="nil"/>
              <w:left w:val="nil"/>
              <w:bottom w:val="single" w:sz="4" w:space="0" w:color="auto"/>
              <w:right w:val="single" w:sz="4" w:space="0" w:color="auto"/>
            </w:tcBorders>
            <w:shd w:val="clear" w:color="auto" w:fill="auto"/>
            <w:vAlign w:val="center"/>
            <w:hideMark/>
          </w:tcPr>
          <w:p w14:paraId="3EA567F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A912B7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E3D66C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49D6F8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6CCA2E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39334F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4162C90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05C71CB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r>
      <w:tr w:rsidR="00B057DE" w:rsidRPr="00B057DE" w14:paraId="2734A7D0"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E4E2E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w:t>
            </w:r>
          </w:p>
        </w:tc>
        <w:tc>
          <w:tcPr>
            <w:tcW w:w="8520" w:type="dxa"/>
            <w:tcBorders>
              <w:top w:val="nil"/>
              <w:left w:val="nil"/>
              <w:bottom w:val="single" w:sz="4" w:space="0" w:color="auto"/>
              <w:right w:val="single" w:sz="4" w:space="0" w:color="auto"/>
            </w:tcBorders>
            <w:shd w:val="clear" w:color="auto" w:fill="auto"/>
            <w:vAlign w:val="center"/>
            <w:hideMark/>
          </w:tcPr>
          <w:p w14:paraId="6EE089EF"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Ликвидация несанкционированных свалок (выявленные) шт.</w:t>
            </w:r>
          </w:p>
        </w:tc>
        <w:tc>
          <w:tcPr>
            <w:tcW w:w="680" w:type="dxa"/>
            <w:tcBorders>
              <w:top w:val="nil"/>
              <w:left w:val="nil"/>
              <w:bottom w:val="single" w:sz="4" w:space="0" w:color="auto"/>
              <w:right w:val="single" w:sz="4" w:space="0" w:color="auto"/>
            </w:tcBorders>
            <w:shd w:val="clear" w:color="auto" w:fill="auto"/>
            <w:vAlign w:val="center"/>
            <w:hideMark/>
          </w:tcPr>
          <w:p w14:paraId="3718788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0D3CF3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18C26A5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5759BB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BE4743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64BDBD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73EA4B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942153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DD024AF"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169F5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w:t>
            </w:r>
          </w:p>
        </w:tc>
        <w:tc>
          <w:tcPr>
            <w:tcW w:w="8520" w:type="dxa"/>
            <w:tcBorders>
              <w:top w:val="nil"/>
              <w:left w:val="nil"/>
              <w:bottom w:val="single" w:sz="4" w:space="0" w:color="auto"/>
              <w:right w:val="single" w:sz="4" w:space="0" w:color="auto"/>
            </w:tcBorders>
            <w:shd w:val="clear" w:color="auto" w:fill="auto"/>
            <w:vAlign w:val="center"/>
            <w:hideMark/>
          </w:tcPr>
          <w:p w14:paraId="40EACE94"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Проведение субботников  </w:t>
            </w:r>
          </w:p>
        </w:tc>
        <w:tc>
          <w:tcPr>
            <w:tcW w:w="680" w:type="dxa"/>
            <w:tcBorders>
              <w:top w:val="nil"/>
              <w:left w:val="nil"/>
              <w:bottom w:val="single" w:sz="4" w:space="0" w:color="auto"/>
              <w:right w:val="single" w:sz="4" w:space="0" w:color="auto"/>
            </w:tcBorders>
            <w:shd w:val="clear" w:color="auto" w:fill="auto"/>
            <w:vAlign w:val="center"/>
            <w:hideMark/>
          </w:tcPr>
          <w:p w14:paraId="0B03C9A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2B5CB76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1EF3F3A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0FD751B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265CF1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6C66C6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538F34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4DA829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0AB9738"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1C1AE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1.5</w:t>
            </w:r>
          </w:p>
        </w:tc>
        <w:tc>
          <w:tcPr>
            <w:tcW w:w="8520" w:type="dxa"/>
            <w:tcBorders>
              <w:top w:val="nil"/>
              <w:left w:val="nil"/>
              <w:bottom w:val="single" w:sz="4" w:space="0" w:color="auto"/>
              <w:right w:val="single" w:sz="4" w:space="0" w:color="auto"/>
            </w:tcBorders>
            <w:shd w:val="clear" w:color="auto" w:fill="auto"/>
            <w:vAlign w:val="center"/>
            <w:hideMark/>
          </w:tcPr>
          <w:p w14:paraId="3240D4C7"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Скос травы (га)</w:t>
            </w:r>
          </w:p>
        </w:tc>
        <w:tc>
          <w:tcPr>
            <w:tcW w:w="680" w:type="dxa"/>
            <w:tcBorders>
              <w:top w:val="nil"/>
              <w:left w:val="nil"/>
              <w:bottom w:val="single" w:sz="4" w:space="0" w:color="auto"/>
              <w:right w:val="single" w:sz="4" w:space="0" w:color="auto"/>
            </w:tcBorders>
            <w:shd w:val="clear" w:color="auto" w:fill="auto"/>
            <w:vAlign w:val="center"/>
            <w:hideMark/>
          </w:tcPr>
          <w:p w14:paraId="7C2FAD5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C1A7EC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2F7FA3B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EB784A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16811B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07BA12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1E1ED5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35C22B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40CAD06"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1D5450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1.6.</w:t>
            </w:r>
          </w:p>
        </w:tc>
        <w:tc>
          <w:tcPr>
            <w:tcW w:w="8520" w:type="dxa"/>
            <w:tcBorders>
              <w:top w:val="nil"/>
              <w:left w:val="nil"/>
              <w:bottom w:val="single" w:sz="4" w:space="0" w:color="auto"/>
              <w:right w:val="single" w:sz="4" w:space="0" w:color="auto"/>
            </w:tcBorders>
            <w:shd w:val="clear" w:color="auto" w:fill="auto"/>
            <w:vAlign w:val="center"/>
            <w:hideMark/>
          </w:tcPr>
          <w:p w14:paraId="6DC58617"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и содержание садового инвентаря и расходных материалов, ГСМ, ремонт техники</w:t>
            </w:r>
          </w:p>
        </w:tc>
        <w:tc>
          <w:tcPr>
            <w:tcW w:w="680" w:type="dxa"/>
            <w:tcBorders>
              <w:top w:val="nil"/>
              <w:left w:val="nil"/>
              <w:bottom w:val="single" w:sz="4" w:space="0" w:color="auto"/>
              <w:right w:val="single" w:sz="4" w:space="0" w:color="auto"/>
            </w:tcBorders>
            <w:shd w:val="clear" w:color="auto" w:fill="auto"/>
            <w:vAlign w:val="center"/>
            <w:hideMark/>
          </w:tcPr>
          <w:p w14:paraId="4DB5FFD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A23CF3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AD1461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97B141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1BF46A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20604E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BF7E1E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FA1FA5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0BD594AB"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556907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1.7.</w:t>
            </w:r>
          </w:p>
        </w:tc>
        <w:tc>
          <w:tcPr>
            <w:tcW w:w="8520" w:type="dxa"/>
            <w:tcBorders>
              <w:top w:val="nil"/>
              <w:left w:val="nil"/>
              <w:bottom w:val="single" w:sz="4" w:space="0" w:color="auto"/>
              <w:right w:val="single" w:sz="4" w:space="0" w:color="auto"/>
            </w:tcBorders>
            <w:shd w:val="clear" w:color="auto" w:fill="auto"/>
            <w:vAlign w:val="center"/>
            <w:hideMark/>
          </w:tcPr>
          <w:p w14:paraId="64F1753B"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Аккарицидная обработка мест массового пребывания людей (га)</w:t>
            </w:r>
          </w:p>
        </w:tc>
        <w:tc>
          <w:tcPr>
            <w:tcW w:w="680" w:type="dxa"/>
            <w:tcBorders>
              <w:top w:val="nil"/>
              <w:left w:val="nil"/>
              <w:bottom w:val="single" w:sz="4" w:space="0" w:color="auto"/>
              <w:right w:val="single" w:sz="4" w:space="0" w:color="auto"/>
            </w:tcBorders>
            <w:shd w:val="clear" w:color="auto" w:fill="auto"/>
            <w:vAlign w:val="center"/>
            <w:hideMark/>
          </w:tcPr>
          <w:p w14:paraId="1E2B3B4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7B8D699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7B1856B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6FC37F5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9FA581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54118E6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40917D9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88B876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r>
      <w:tr w:rsidR="00B057DE" w:rsidRPr="00B057DE" w14:paraId="7AD408BA" w14:textId="77777777" w:rsidTr="00B057DE">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B5245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1.8.</w:t>
            </w:r>
          </w:p>
        </w:tc>
        <w:tc>
          <w:tcPr>
            <w:tcW w:w="8520" w:type="dxa"/>
            <w:tcBorders>
              <w:top w:val="nil"/>
              <w:left w:val="nil"/>
              <w:bottom w:val="single" w:sz="4" w:space="0" w:color="auto"/>
              <w:right w:val="single" w:sz="4" w:space="0" w:color="auto"/>
            </w:tcBorders>
            <w:shd w:val="clear" w:color="auto" w:fill="auto"/>
            <w:vAlign w:val="center"/>
            <w:hideMark/>
          </w:tcPr>
          <w:p w14:paraId="0F3FC446"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w:t>
            </w:r>
          </w:p>
        </w:tc>
        <w:tc>
          <w:tcPr>
            <w:tcW w:w="680" w:type="dxa"/>
            <w:tcBorders>
              <w:top w:val="nil"/>
              <w:left w:val="nil"/>
              <w:bottom w:val="single" w:sz="4" w:space="0" w:color="auto"/>
              <w:right w:val="single" w:sz="4" w:space="0" w:color="auto"/>
            </w:tcBorders>
            <w:shd w:val="clear" w:color="auto" w:fill="auto"/>
            <w:vAlign w:val="center"/>
            <w:hideMark/>
          </w:tcPr>
          <w:p w14:paraId="1C595A6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AEE7C0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1A1A265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783D97B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6DF3407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7FC28F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0FBC2D3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411FC4F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r>
      <w:tr w:rsidR="00B057DE" w:rsidRPr="00B057DE" w14:paraId="6E794961" w14:textId="77777777" w:rsidTr="00B057DE">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5FAEF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1.9.</w:t>
            </w:r>
          </w:p>
        </w:tc>
        <w:tc>
          <w:tcPr>
            <w:tcW w:w="8520" w:type="dxa"/>
            <w:tcBorders>
              <w:top w:val="nil"/>
              <w:left w:val="nil"/>
              <w:bottom w:val="single" w:sz="4" w:space="0" w:color="auto"/>
              <w:right w:val="single" w:sz="4" w:space="0" w:color="auto"/>
            </w:tcBorders>
            <w:shd w:val="clear" w:color="auto" w:fill="auto"/>
            <w:vAlign w:val="center"/>
            <w:hideMark/>
          </w:tcPr>
          <w:p w14:paraId="78C85368"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Проведение мероприятий  по подготовке к празднованию 9 Мая, дня поселка, Нового года (установка / демонтаж ели, украшение, подключение гирлянд)</w:t>
            </w:r>
          </w:p>
        </w:tc>
        <w:tc>
          <w:tcPr>
            <w:tcW w:w="680" w:type="dxa"/>
            <w:tcBorders>
              <w:top w:val="nil"/>
              <w:left w:val="nil"/>
              <w:bottom w:val="single" w:sz="4" w:space="0" w:color="auto"/>
              <w:right w:val="single" w:sz="4" w:space="0" w:color="auto"/>
            </w:tcBorders>
            <w:shd w:val="clear" w:color="auto" w:fill="auto"/>
            <w:vAlign w:val="center"/>
            <w:hideMark/>
          </w:tcPr>
          <w:p w14:paraId="3834AB8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57A51F8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74B659F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12A5A11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772097E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3871A3B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7AA2489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3EC6DF8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r>
      <w:tr w:rsidR="00B057DE" w:rsidRPr="00B057DE" w14:paraId="12F317A7"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00EF3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1.10.</w:t>
            </w:r>
          </w:p>
        </w:tc>
        <w:tc>
          <w:tcPr>
            <w:tcW w:w="8520" w:type="dxa"/>
            <w:tcBorders>
              <w:top w:val="nil"/>
              <w:left w:val="nil"/>
              <w:bottom w:val="single" w:sz="4" w:space="0" w:color="auto"/>
              <w:right w:val="single" w:sz="4" w:space="0" w:color="auto"/>
            </w:tcBorders>
            <w:shd w:val="clear" w:color="auto" w:fill="auto"/>
            <w:vAlign w:val="center"/>
            <w:hideMark/>
          </w:tcPr>
          <w:p w14:paraId="44E52CCD"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и содержание природного источника (родник)</w:t>
            </w:r>
          </w:p>
        </w:tc>
        <w:tc>
          <w:tcPr>
            <w:tcW w:w="680" w:type="dxa"/>
            <w:tcBorders>
              <w:top w:val="nil"/>
              <w:left w:val="nil"/>
              <w:bottom w:val="single" w:sz="4" w:space="0" w:color="auto"/>
              <w:right w:val="single" w:sz="4" w:space="0" w:color="auto"/>
            </w:tcBorders>
            <w:shd w:val="clear" w:color="auto" w:fill="auto"/>
            <w:vAlign w:val="center"/>
            <w:hideMark/>
          </w:tcPr>
          <w:p w14:paraId="26F493E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FDBFB0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53A5F7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B6E025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65DC6B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69C0F0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BFA39A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982333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CAA3D17"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DF195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1.11.</w:t>
            </w:r>
          </w:p>
        </w:tc>
        <w:tc>
          <w:tcPr>
            <w:tcW w:w="8520" w:type="dxa"/>
            <w:tcBorders>
              <w:top w:val="nil"/>
              <w:left w:val="nil"/>
              <w:bottom w:val="single" w:sz="4" w:space="0" w:color="auto"/>
              <w:right w:val="single" w:sz="4" w:space="0" w:color="auto"/>
            </w:tcBorders>
            <w:shd w:val="clear" w:color="auto" w:fill="auto"/>
            <w:vAlign w:val="center"/>
            <w:hideMark/>
          </w:tcPr>
          <w:p w14:paraId="13DBF6E0"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общественного колодца на территории ТОС «Виктория», расположенного по адресу:д. Полищи, ул. 40 лет Победы</w:t>
            </w:r>
          </w:p>
        </w:tc>
        <w:tc>
          <w:tcPr>
            <w:tcW w:w="680" w:type="dxa"/>
            <w:tcBorders>
              <w:top w:val="nil"/>
              <w:left w:val="nil"/>
              <w:bottom w:val="single" w:sz="4" w:space="0" w:color="auto"/>
              <w:right w:val="single" w:sz="4" w:space="0" w:color="auto"/>
            </w:tcBorders>
            <w:shd w:val="clear" w:color="auto" w:fill="auto"/>
            <w:vAlign w:val="center"/>
            <w:hideMark/>
          </w:tcPr>
          <w:p w14:paraId="789AA1C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F3E18A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C45919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3EE570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98D31A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8B6E7E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BEA612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99DFAC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1D3AFBF"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9F6A04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1.12.</w:t>
            </w:r>
          </w:p>
        </w:tc>
        <w:tc>
          <w:tcPr>
            <w:tcW w:w="8520" w:type="dxa"/>
            <w:tcBorders>
              <w:top w:val="nil"/>
              <w:left w:val="nil"/>
              <w:bottom w:val="single" w:sz="4" w:space="0" w:color="auto"/>
              <w:right w:val="single" w:sz="4" w:space="0" w:color="auto"/>
            </w:tcBorders>
            <w:shd w:val="clear" w:color="auto" w:fill="auto"/>
            <w:vAlign w:val="center"/>
            <w:hideMark/>
          </w:tcPr>
          <w:p w14:paraId="756FA69F"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пешеходного моста через р. Хоренка</w:t>
            </w:r>
          </w:p>
        </w:tc>
        <w:tc>
          <w:tcPr>
            <w:tcW w:w="680" w:type="dxa"/>
            <w:tcBorders>
              <w:top w:val="nil"/>
              <w:left w:val="nil"/>
              <w:bottom w:val="single" w:sz="4" w:space="0" w:color="auto"/>
              <w:right w:val="single" w:sz="4" w:space="0" w:color="auto"/>
            </w:tcBorders>
            <w:shd w:val="clear" w:color="auto" w:fill="auto"/>
            <w:vAlign w:val="center"/>
            <w:hideMark/>
          </w:tcPr>
          <w:p w14:paraId="5758120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8B78E1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4D337D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611F60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A17D92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14:paraId="0FF2CE5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0E2AE4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344CF5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71CB77B"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10A1C7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1.13</w:t>
            </w:r>
          </w:p>
        </w:tc>
        <w:tc>
          <w:tcPr>
            <w:tcW w:w="8520" w:type="dxa"/>
            <w:tcBorders>
              <w:top w:val="nil"/>
              <w:left w:val="nil"/>
              <w:bottom w:val="single" w:sz="4" w:space="0" w:color="auto"/>
              <w:right w:val="single" w:sz="4" w:space="0" w:color="auto"/>
            </w:tcBorders>
            <w:shd w:val="clear" w:color="auto" w:fill="auto"/>
            <w:vAlign w:val="center"/>
            <w:hideMark/>
          </w:tcPr>
          <w:p w14:paraId="2BF3A2AE"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пешеходного перехода вдоль р. Хоренка</w:t>
            </w:r>
          </w:p>
        </w:tc>
        <w:tc>
          <w:tcPr>
            <w:tcW w:w="680" w:type="dxa"/>
            <w:tcBorders>
              <w:top w:val="nil"/>
              <w:left w:val="nil"/>
              <w:bottom w:val="single" w:sz="4" w:space="0" w:color="auto"/>
              <w:right w:val="single" w:sz="4" w:space="0" w:color="auto"/>
            </w:tcBorders>
            <w:shd w:val="clear" w:color="auto" w:fill="auto"/>
            <w:vAlign w:val="center"/>
            <w:hideMark/>
          </w:tcPr>
          <w:p w14:paraId="3CB4BAC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C6DA49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550990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00AE5A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D19F2A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77F554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AF73F6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A47949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154D416"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B7B3D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1.14</w:t>
            </w:r>
          </w:p>
        </w:tc>
        <w:tc>
          <w:tcPr>
            <w:tcW w:w="8520" w:type="dxa"/>
            <w:tcBorders>
              <w:top w:val="nil"/>
              <w:left w:val="nil"/>
              <w:bottom w:val="single" w:sz="4" w:space="0" w:color="auto"/>
              <w:right w:val="single" w:sz="4" w:space="0" w:color="auto"/>
            </w:tcBorders>
            <w:shd w:val="clear" w:color="auto" w:fill="auto"/>
            <w:vAlign w:val="center"/>
            <w:hideMark/>
          </w:tcPr>
          <w:p w14:paraId="797BF861"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пешеходного моста через р. Перетна</w:t>
            </w:r>
          </w:p>
        </w:tc>
        <w:tc>
          <w:tcPr>
            <w:tcW w:w="680" w:type="dxa"/>
            <w:tcBorders>
              <w:top w:val="nil"/>
              <w:left w:val="nil"/>
              <w:bottom w:val="single" w:sz="4" w:space="0" w:color="auto"/>
              <w:right w:val="single" w:sz="4" w:space="0" w:color="auto"/>
            </w:tcBorders>
            <w:shd w:val="clear" w:color="auto" w:fill="auto"/>
            <w:vAlign w:val="center"/>
            <w:hideMark/>
          </w:tcPr>
          <w:p w14:paraId="23F48BF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7A942D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37604F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1A9C0C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854DFC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B1A384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7ECD06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304FC6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C2231F2"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593ED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1.15</w:t>
            </w:r>
          </w:p>
        </w:tc>
        <w:tc>
          <w:tcPr>
            <w:tcW w:w="8520" w:type="dxa"/>
            <w:tcBorders>
              <w:top w:val="nil"/>
              <w:left w:val="nil"/>
              <w:bottom w:val="single" w:sz="4" w:space="0" w:color="auto"/>
              <w:right w:val="single" w:sz="4" w:space="0" w:color="auto"/>
            </w:tcBorders>
            <w:shd w:val="clear" w:color="auto" w:fill="auto"/>
            <w:vAlign w:val="center"/>
            <w:hideMark/>
          </w:tcPr>
          <w:p w14:paraId="20CB94D8"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Ремонт общественных колодцев </w:t>
            </w:r>
          </w:p>
        </w:tc>
        <w:tc>
          <w:tcPr>
            <w:tcW w:w="680" w:type="dxa"/>
            <w:tcBorders>
              <w:top w:val="nil"/>
              <w:left w:val="nil"/>
              <w:bottom w:val="single" w:sz="4" w:space="0" w:color="auto"/>
              <w:right w:val="single" w:sz="4" w:space="0" w:color="auto"/>
            </w:tcBorders>
            <w:shd w:val="clear" w:color="auto" w:fill="auto"/>
            <w:vAlign w:val="center"/>
            <w:hideMark/>
          </w:tcPr>
          <w:p w14:paraId="3D19EFC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71129F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883E62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7218F4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D82959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5B0E8C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7EDE822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393472B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0</w:t>
            </w:r>
          </w:p>
        </w:tc>
      </w:tr>
      <w:tr w:rsidR="00B057DE" w:rsidRPr="00B057DE" w14:paraId="16D5EC1B"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E2EBB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1.16.</w:t>
            </w:r>
          </w:p>
        </w:tc>
        <w:tc>
          <w:tcPr>
            <w:tcW w:w="8520" w:type="dxa"/>
            <w:tcBorders>
              <w:top w:val="nil"/>
              <w:left w:val="nil"/>
              <w:bottom w:val="single" w:sz="4" w:space="0" w:color="auto"/>
              <w:right w:val="single" w:sz="4" w:space="0" w:color="auto"/>
            </w:tcBorders>
            <w:shd w:val="clear" w:color="auto" w:fill="auto"/>
            <w:vAlign w:val="center"/>
            <w:hideMark/>
          </w:tcPr>
          <w:p w14:paraId="3A7A1E1B"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ограждения детской площадки</w:t>
            </w:r>
          </w:p>
        </w:tc>
        <w:tc>
          <w:tcPr>
            <w:tcW w:w="680" w:type="dxa"/>
            <w:tcBorders>
              <w:top w:val="nil"/>
              <w:left w:val="nil"/>
              <w:bottom w:val="single" w:sz="4" w:space="0" w:color="auto"/>
              <w:right w:val="single" w:sz="4" w:space="0" w:color="auto"/>
            </w:tcBorders>
            <w:shd w:val="clear" w:color="auto" w:fill="auto"/>
            <w:vAlign w:val="center"/>
            <w:hideMark/>
          </w:tcPr>
          <w:p w14:paraId="79E1BBF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3F5AC0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2D48D2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F374B5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751F0F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D97167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844C28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0E8321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B8632B9"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7CF7C2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1.17.</w:t>
            </w:r>
          </w:p>
        </w:tc>
        <w:tc>
          <w:tcPr>
            <w:tcW w:w="8520" w:type="dxa"/>
            <w:tcBorders>
              <w:top w:val="nil"/>
              <w:left w:val="nil"/>
              <w:bottom w:val="single" w:sz="4" w:space="0" w:color="auto"/>
              <w:right w:val="single" w:sz="4" w:space="0" w:color="auto"/>
            </w:tcBorders>
            <w:shd w:val="clear" w:color="auto" w:fill="auto"/>
            <w:vAlign w:val="center"/>
            <w:hideMark/>
          </w:tcPr>
          <w:p w14:paraId="5DDBEFA3"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общественного колодца, изготов-ление и монтаж лестницы по адресу: р.п. Кулотино, ул. Пионерская, около д.27</w:t>
            </w:r>
          </w:p>
        </w:tc>
        <w:tc>
          <w:tcPr>
            <w:tcW w:w="680" w:type="dxa"/>
            <w:tcBorders>
              <w:top w:val="nil"/>
              <w:left w:val="nil"/>
              <w:bottom w:val="single" w:sz="4" w:space="0" w:color="auto"/>
              <w:right w:val="single" w:sz="4" w:space="0" w:color="auto"/>
            </w:tcBorders>
            <w:shd w:val="clear" w:color="auto" w:fill="auto"/>
            <w:vAlign w:val="center"/>
            <w:hideMark/>
          </w:tcPr>
          <w:p w14:paraId="598534E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64A6E7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07C6CB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063D67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127643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F3CEC7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F48AAE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1D1751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6D537080"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54B99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1.18.</w:t>
            </w:r>
          </w:p>
        </w:tc>
        <w:tc>
          <w:tcPr>
            <w:tcW w:w="8520" w:type="dxa"/>
            <w:tcBorders>
              <w:top w:val="nil"/>
              <w:left w:val="nil"/>
              <w:bottom w:val="single" w:sz="4" w:space="0" w:color="auto"/>
              <w:right w:val="single" w:sz="4" w:space="0" w:color="auto"/>
            </w:tcBorders>
            <w:shd w:val="clear" w:color="auto" w:fill="auto"/>
            <w:vAlign w:val="center"/>
            <w:hideMark/>
          </w:tcPr>
          <w:p w14:paraId="3B6123FC"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автодороги в д. Верешино</w:t>
            </w:r>
          </w:p>
        </w:tc>
        <w:tc>
          <w:tcPr>
            <w:tcW w:w="680" w:type="dxa"/>
            <w:tcBorders>
              <w:top w:val="nil"/>
              <w:left w:val="nil"/>
              <w:bottom w:val="single" w:sz="4" w:space="0" w:color="auto"/>
              <w:right w:val="single" w:sz="4" w:space="0" w:color="auto"/>
            </w:tcBorders>
            <w:shd w:val="clear" w:color="auto" w:fill="auto"/>
            <w:vAlign w:val="center"/>
            <w:hideMark/>
          </w:tcPr>
          <w:p w14:paraId="18AE48A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124DFF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EAFF4C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F4E09B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FD6F39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44BC05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91EDDA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02A999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1602CF1"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50FCA3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1.19</w:t>
            </w:r>
          </w:p>
        </w:tc>
        <w:tc>
          <w:tcPr>
            <w:tcW w:w="8520" w:type="dxa"/>
            <w:tcBorders>
              <w:top w:val="nil"/>
              <w:left w:val="nil"/>
              <w:bottom w:val="single" w:sz="4" w:space="0" w:color="auto"/>
              <w:right w:val="single" w:sz="4" w:space="0" w:color="auto"/>
            </w:tcBorders>
            <w:shd w:val="clear" w:color="auto" w:fill="auto"/>
            <w:vAlign w:val="center"/>
            <w:hideMark/>
          </w:tcPr>
          <w:p w14:paraId="39CEB485"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Организация работ по обустройству городского парка  в р.п. Кулотино (%)</w:t>
            </w:r>
          </w:p>
        </w:tc>
        <w:tc>
          <w:tcPr>
            <w:tcW w:w="680" w:type="dxa"/>
            <w:tcBorders>
              <w:top w:val="nil"/>
              <w:left w:val="nil"/>
              <w:bottom w:val="single" w:sz="4" w:space="0" w:color="auto"/>
              <w:right w:val="single" w:sz="4" w:space="0" w:color="auto"/>
            </w:tcBorders>
            <w:shd w:val="clear" w:color="auto" w:fill="auto"/>
            <w:vAlign w:val="center"/>
            <w:hideMark/>
          </w:tcPr>
          <w:p w14:paraId="49F01FC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C00818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A76805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F25A6E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3281A37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269167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48FFEA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329B06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1027D55"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A8D9C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1.20</w:t>
            </w:r>
          </w:p>
        </w:tc>
        <w:tc>
          <w:tcPr>
            <w:tcW w:w="8520" w:type="dxa"/>
            <w:tcBorders>
              <w:top w:val="nil"/>
              <w:left w:val="nil"/>
              <w:bottom w:val="single" w:sz="4" w:space="0" w:color="auto"/>
              <w:right w:val="single" w:sz="4" w:space="0" w:color="auto"/>
            </w:tcBorders>
            <w:shd w:val="clear" w:color="auto" w:fill="auto"/>
            <w:vAlign w:val="center"/>
            <w:hideMark/>
          </w:tcPr>
          <w:p w14:paraId="35B7013B"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Мероприятия по содержанию и обустройству территории поселения (%)</w:t>
            </w:r>
          </w:p>
        </w:tc>
        <w:tc>
          <w:tcPr>
            <w:tcW w:w="680" w:type="dxa"/>
            <w:tcBorders>
              <w:top w:val="nil"/>
              <w:left w:val="nil"/>
              <w:bottom w:val="single" w:sz="4" w:space="0" w:color="auto"/>
              <w:right w:val="single" w:sz="4" w:space="0" w:color="auto"/>
            </w:tcBorders>
            <w:shd w:val="clear" w:color="auto" w:fill="auto"/>
            <w:vAlign w:val="center"/>
            <w:hideMark/>
          </w:tcPr>
          <w:p w14:paraId="48B703C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018F73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8D0872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02DD569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04F583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F6FCE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4514E7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E3BA3A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F8AB987"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8F182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1.21.</w:t>
            </w:r>
          </w:p>
        </w:tc>
        <w:tc>
          <w:tcPr>
            <w:tcW w:w="8520" w:type="dxa"/>
            <w:tcBorders>
              <w:top w:val="nil"/>
              <w:left w:val="nil"/>
              <w:bottom w:val="single" w:sz="4" w:space="0" w:color="auto"/>
              <w:right w:val="single" w:sz="4" w:space="0" w:color="auto"/>
            </w:tcBorders>
            <w:shd w:val="clear" w:color="auto" w:fill="auto"/>
            <w:vAlign w:val="center"/>
            <w:hideMark/>
          </w:tcPr>
          <w:p w14:paraId="179E1D6F"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Корректировка проектно-сметной документации по организации берегоукрепления р. Перетна</w:t>
            </w:r>
          </w:p>
        </w:tc>
        <w:tc>
          <w:tcPr>
            <w:tcW w:w="680" w:type="dxa"/>
            <w:tcBorders>
              <w:top w:val="nil"/>
              <w:left w:val="nil"/>
              <w:bottom w:val="single" w:sz="4" w:space="0" w:color="auto"/>
              <w:right w:val="single" w:sz="4" w:space="0" w:color="auto"/>
            </w:tcBorders>
            <w:shd w:val="clear" w:color="auto" w:fill="auto"/>
            <w:vAlign w:val="center"/>
            <w:hideMark/>
          </w:tcPr>
          <w:p w14:paraId="27DBE49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9DC863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C14AE6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073DD3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7FA767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E9FE49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711262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7F1BA7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998D4FF"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7FC2B2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1.22.</w:t>
            </w:r>
          </w:p>
        </w:tc>
        <w:tc>
          <w:tcPr>
            <w:tcW w:w="8520" w:type="dxa"/>
            <w:tcBorders>
              <w:top w:val="nil"/>
              <w:left w:val="nil"/>
              <w:bottom w:val="single" w:sz="4" w:space="0" w:color="auto"/>
              <w:right w:val="single" w:sz="4" w:space="0" w:color="auto"/>
            </w:tcBorders>
            <w:shd w:val="clear" w:color="auto" w:fill="auto"/>
            <w:vAlign w:val="center"/>
            <w:hideMark/>
          </w:tcPr>
          <w:p w14:paraId="1010A9CD" w14:textId="77777777" w:rsidR="00B057DE" w:rsidRPr="00B057DE" w:rsidRDefault="00B057DE" w:rsidP="00B057DE">
            <w:pPr>
              <w:spacing w:after="0" w:line="240" w:lineRule="auto"/>
              <w:jc w:val="both"/>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Установка опор в городском парке в р.п. Кулотино</w:t>
            </w:r>
          </w:p>
        </w:tc>
        <w:tc>
          <w:tcPr>
            <w:tcW w:w="680" w:type="dxa"/>
            <w:tcBorders>
              <w:top w:val="nil"/>
              <w:left w:val="nil"/>
              <w:bottom w:val="single" w:sz="4" w:space="0" w:color="auto"/>
              <w:right w:val="single" w:sz="4" w:space="0" w:color="auto"/>
            </w:tcBorders>
            <w:shd w:val="clear" w:color="auto" w:fill="auto"/>
            <w:vAlign w:val="center"/>
            <w:hideMark/>
          </w:tcPr>
          <w:p w14:paraId="6A4ED22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CE0C9E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6ADA0E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E032BA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AAEFFD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69A725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2232A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0FDF47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0B3BE4F9"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300AF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1.23.</w:t>
            </w:r>
          </w:p>
        </w:tc>
        <w:tc>
          <w:tcPr>
            <w:tcW w:w="8520" w:type="dxa"/>
            <w:tcBorders>
              <w:top w:val="nil"/>
              <w:left w:val="nil"/>
              <w:bottom w:val="single" w:sz="4" w:space="0" w:color="auto"/>
              <w:right w:val="single" w:sz="4" w:space="0" w:color="auto"/>
            </w:tcBorders>
            <w:shd w:val="clear" w:color="auto" w:fill="auto"/>
            <w:vAlign w:val="center"/>
            <w:hideMark/>
          </w:tcPr>
          <w:p w14:paraId="392159EB"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тротуарной дорожки по пр-ту Советский в рп Кулотино</w:t>
            </w:r>
          </w:p>
        </w:tc>
        <w:tc>
          <w:tcPr>
            <w:tcW w:w="680" w:type="dxa"/>
            <w:tcBorders>
              <w:top w:val="nil"/>
              <w:left w:val="nil"/>
              <w:bottom w:val="single" w:sz="4" w:space="0" w:color="auto"/>
              <w:right w:val="single" w:sz="4" w:space="0" w:color="auto"/>
            </w:tcBorders>
            <w:shd w:val="clear" w:color="auto" w:fill="auto"/>
            <w:vAlign w:val="center"/>
            <w:hideMark/>
          </w:tcPr>
          <w:p w14:paraId="4F8366B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F09166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AAC908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9309C1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8E05E5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291115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253249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AAFF44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36A6FE1"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3CBE46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1.24.</w:t>
            </w:r>
          </w:p>
        </w:tc>
        <w:tc>
          <w:tcPr>
            <w:tcW w:w="8520" w:type="dxa"/>
            <w:tcBorders>
              <w:top w:val="nil"/>
              <w:left w:val="nil"/>
              <w:bottom w:val="single" w:sz="4" w:space="0" w:color="auto"/>
              <w:right w:val="single" w:sz="4" w:space="0" w:color="auto"/>
            </w:tcBorders>
            <w:shd w:val="clear" w:color="auto" w:fill="auto"/>
            <w:vAlign w:val="center"/>
            <w:hideMark/>
          </w:tcPr>
          <w:p w14:paraId="1004E808"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Установка видеонаблюдения на территории рп Кулотино</w:t>
            </w:r>
          </w:p>
        </w:tc>
        <w:tc>
          <w:tcPr>
            <w:tcW w:w="680" w:type="dxa"/>
            <w:tcBorders>
              <w:top w:val="nil"/>
              <w:left w:val="nil"/>
              <w:bottom w:val="single" w:sz="4" w:space="0" w:color="auto"/>
              <w:right w:val="single" w:sz="4" w:space="0" w:color="auto"/>
            </w:tcBorders>
            <w:shd w:val="clear" w:color="auto" w:fill="auto"/>
            <w:vAlign w:val="center"/>
            <w:hideMark/>
          </w:tcPr>
          <w:p w14:paraId="2746346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B542CE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74C691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967C3B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CCCE83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BF5C63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EC33C2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2E8434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F0F9104"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53108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1.25.</w:t>
            </w:r>
          </w:p>
        </w:tc>
        <w:tc>
          <w:tcPr>
            <w:tcW w:w="8520" w:type="dxa"/>
            <w:tcBorders>
              <w:top w:val="nil"/>
              <w:left w:val="nil"/>
              <w:bottom w:val="single" w:sz="4" w:space="0" w:color="auto"/>
              <w:right w:val="single" w:sz="4" w:space="0" w:color="auto"/>
            </w:tcBorders>
            <w:shd w:val="clear" w:color="auto" w:fill="auto"/>
            <w:vAlign w:val="center"/>
            <w:hideMark/>
          </w:tcPr>
          <w:p w14:paraId="6EAF27AC"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Создание и содержание мест ТКО</w:t>
            </w:r>
          </w:p>
        </w:tc>
        <w:tc>
          <w:tcPr>
            <w:tcW w:w="680" w:type="dxa"/>
            <w:tcBorders>
              <w:top w:val="nil"/>
              <w:left w:val="nil"/>
              <w:bottom w:val="single" w:sz="4" w:space="0" w:color="auto"/>
              <w:right w:val="single" w:sz="4" w:space="0" w:color="auto"/>
            </w:tcBorders>
            <w:shd w:val="clear" w:color="auto" w:fill="auto"/>
            <w:vAlign w:val="center"/>
            <w:hideMark/>
          </w:tcPr>
          <w:p w14:paraId="5091D6A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5E40D7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8E4AD4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7D82EA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5B815B9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CA34A7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F6C307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48CF7E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09F58898"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3B2B7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1.26.</w:t>
            </w:r>
          </w:p>
        </w:tc>
        <w:tc>
          <w:tcPr>
            <w:tcW w:w="8520" w:type="dxa"/>
            <w:tcBorders>
              <w:top w:val="nil"/>
              <w:left w:val="nil"/>
              <w:bottom w:val="single" w:sz="4" w:space="0" w:color="auto"/>
              <w:right w:val="single" w:sz="4" w:space="0" w:color="auto"/>
            </w:tcBorders>
            <w:shd w:val="clear" w:color="auto" w:fill="auto"/>
            <w:vAlign w:val="center"/>
            <w:hideMark/>
          </w:tcPr>
          <w:p w14:paraId="2FFEFBA6"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подъездного пути к территории кладбища</w:t>
            </w:r>
          </w:p>
        </w:tc>
        <w:tc>
          <w:tcPr>
            <w:tcW w:w="680" w:type="dxa"/>
            <w:tcBorders>
              <w:top w:val="nil"/>
              <w:left w:val="nil"/>
              <w:bottom w:val="single" w:sz="4" w:space="0" w:color="auto"/>
              <w:right w:val="single" w:sz="4" w:space="0" w:color="auto"/>
            </w:tcBorders>
            <w:shd w:val="clear" w:color="auto" w:fill="auto"/>
            <w:vAlign w:val="center"/>
            <w:hideMark/>
          </w:tcPr>
          <w:p w14:paraId="6408E87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4CB234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01532E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84EDF8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4E0F69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5609E1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69E1B7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A90A42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4053B554"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85D35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1.27.</w:t>
            </w:r>
          </w:p>
        </w:tc>
        <w:tc>
          <w:tcPr>
            <w:tcW w:w="8520" w:type="dxa"/>
            <w:tcBorders>
              <w:top w:val="nil"/>
              <w:left w:val="nil"/>
              <w:bottom w:val="single" w:sz="4" w:space="0" w:color="auto"/>
              <w:right w:val="single" w:sz="4" w:space="0" w:color="auto"/>
            </w:tcBorders>
            <w:shd w:val="clear" w:color="auto" w:fill="auto"/>
            <w:vAlign w:val="center"/>
            <w:hideMark/>
          </w:tcPr>
          <w:p w14:paraId="480952D9"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Изготавление и установка информационных стендов на территории поселения</w:t>
            </w:r>
          </w:p>
        </w:tc>
        <w:tc>
          <w:tcPr>
            <w:tcW w:w="680" w:type="dxa"/>
            <w:tcBorders>
              <w:top w:val="nil"/>
              <w:left w:val="nil"/>
              <w:bottom w:val="single" w:sz="4" w:space="0" w:color="auto"/>
              <w:right w:val="single" w:sz="4" w:space="0" w:color="auto"/>
            </w:tcBorders>
            <w:shd w:val="clear" w:color="auto" w:fill="auto"/>
            <w:vAlign w:val="center"/>
            <w:hideMark/>
          </w:tcPr>
          <w:p w14:paraId="28BC290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57F7F8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74B896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7E1F7F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42F2EBF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C533AC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00281D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B3AF84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775B9E1" w14:textId="77777777" w:rsidTr="00B057DE">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6022D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1.28.</w:t>
            </w:r>
          </w:p>
        </w:tc>
        <w:tc>
          <w:tcPr>
            <w:tcW w:w="8520" w:type="dxa"/>
            <w:tcBorders>
              <w:top w:val="nil"/>
              <w:left w:val="nil"/>
              <w:bottom w:val="single" w:sz="4" w:space="0" w:color="auto"/>
              <w:right w:val="single" w:sz="4" w:space="0" w:color="auto"/>
            </w:tcBorders>
            <w:shd w:val="clear" w:color="auto" w:fill="auto"/>
            <w:vAlign w:val="center"/>
            <w:hideMark/>
          </w:tcPr>
          <w:p w14:paraId="11249AD3"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Замена светильников уличного освещения энергосберегающими (светодиодными) на территории ТОС «Заречный», расположенного по адресу:рп. Кулотино, ул. Кирпичная горка (шт.)</w:t>
            </w:r>
          </w:p>
        </w:tc>
        <w:tc>
          <w:tcPr>
            <w:tcW w:w="680" w:type="dxa"/>
            <w:tcBorders>
              <w:top w:val="nil"/>
              <w:left w:val="nil"/>
              <w:bottom w:val="single" w:sz="4" w:space="0" w:color="auto"/>
              <w:right w:val="single" w:sz="4" w:space="0" w:color="auto"/>
            </w:tcBorders>
            <w:shd w:val="clear" w:color="auto" w:fill="auto"/>
            <w:vAlign w:val="center"/>
            <w:hideMark/>
          </w:tcPr>
          <w:p w14:paraId="44543D8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EC9830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3B5016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203C67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28</w:t>
            </w:r>
          </w:p>
        </w:tc>
        <w:tc>
          <w:tcPr>
            <w:tcW w:w="680" w:type="dxa"/>
            <w:tcBorders>
              <w:top w:val="nil"/>
              <w:left w:val="nil"/>
              <w:bottom w:val="single" w:sz="4" w:space="0" w:color="auto"/>
              <w:right w:val="single" w:sz="4" w:space="0" w:color="auto"/>
            </w:tcBorders>
            <w:shd w:val="clear" w:color="auto" w:fill="auto"/>
            <w:vAlign w:val="center"/>
            <w:hideMark/>
          </w:tcPr>
          <w:p w14:paraId="35E20C0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BF4ADA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4B7C21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89D594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6FEE1B3"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68A71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1.29.</w:t>
            </w:r>
          </w:p>
        </w:tc>
        <w:tc>
          <w:tcPr>
            <w:tcW w:w="8520" w:type="dxa"/>
            <w:tcBorders>
              <w:top w:val="nil"/>
              <w:left w:val="nil"/>
              <w:bottom w:val="single" w:sz="4" w:space="0" w:color="auto"/>
              <w:right w:val="single" w:sz="4" w:space="0" w:color="auto"/>
            </w:tcBorders>
            <w:shd w:val="clear" w:color="auto" w:fill="auto"/>
            <w:vAlign w:val="center"/>
            <w:hideMark/>
          </w:tcPr>
          <w:p w14:paraId="3BDFA3C1"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Устройство ограждения на земельном участке с КН 53:12:0302002:372</w:t>
            </w:r>
          </w:p>
        </w:tc>
        <w:tc>
          <w:tcPr>
            <w:tcW w:w="680" w:type="dxa"/>
            <w:tcBorders>
              <w:top w:val="nil"/>
              <w:left w:val="nil"/>
              <w:bottom w:val="single" w:sz="4" w:space="0" w:color="auto"/>
              <w:right w:val="single" w:sz="4" w:space="0" w:color="auto"/>
            </w:tcBorders>
            <w:shd w:val="clear" w:color="auto" w:fill="auto"/>
            <w:vAlign w:val="center"/>
            <w:hideMark/>
          </w:tcPr>
          <w:p w14:paraId="0D9A010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825275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462A28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702B75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E3F6BF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21E2F9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B14583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68853A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9016B07" w14:textId="77777777" w:rsidTr="00B057DE">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B255F4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lastRenderedPageBreak/>
              <w:t>1.30.</w:t>
            </w:r>
          </w:p>
        </w:tc>
        <w:tc>
          <w:tcPr>
            <w:tcW w:w="8520" w:type="dxa"/>
            <w:tcBorders>
              <w:top w:val="nil"/>
              <w:left w:val="nil"/>
              <w:bottom w:val="single" w:sz="4" w:space="0" w:color="auto"/>
              <w:right w:val="single" w:sz="4" w:space="0" w:color="auto"/>
            </w:tcBorders>
            <w:shd w:val="clear" w:color="auto" w:fill="auto"/>
            <w:vAlign w:val="center"/>
            <w:hideMark/>
          </w:tcPr>
          <w:p w14:paraId="73C5ED8D"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Выполнение работ по берегоукреплению на р.                                                                                                                                                                                          Перетна возле домов 17,18,21 и 22 по ул. Куйбышева в п. Кулотино Окуловского района %</w:t>
            </w:r>
          </w:p>
        </w:tc>
        <w:tc>
          <w:tcPr>
            <w:tcW w:w="680" w:type="dxa"/>
            <w:tcBorders>
              <w:top w:val="nil"/>
              <w:left w:val="nil"/>
              <w:bottom w:val="single" w:sz="4" w:space="0" w:color="auto"/>
              <w:right w:val="single" w:sz="4" w:space="0" w:color="auto"/>
            </w:tcBorders>
            <w:shd w:val="clear" w:color="auto" w:fill="auto"/>
            <w:vAlign w:val="center"/>
            <w:hideMark/>
          </w:tcPr>
          <w:p w14:paraId="0B373F9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18F905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BA16FE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B4F25B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666E92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55</w:t>
            </w:r>
          </w:p>
        </w:tc>
        <w:tc>
          <w:tcPr>
            <w:tcW w:w="680" w:type="dxa"/>
            <w:tcBorders>
              <w:top w:val="nil"/>
              <w:left w:val="nil"/>
              <w:bottom w:val="single" w:sz="4" w:space="0" w:color="auto"/>
              <w:right w:val="single" w:sz="4" w:space="0" w:color="auto"/>
            </w:tcBorders>
            <w:shd w:val="clear" w:color="auto" w:fill="auto"/>
            <w:vAlign w:val="center"/>
            <w:hideMark/>
          </w:tcPr>
          <w:p w14:paraId="350B207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45</w:t>
            </w:r>
          </w:p>
        </w:tc>
        <w:tc>
          <w:tcPr>
            <w:tcW w:w="680" w:type="dxa"/>
            <w:tcBorders>
              <w:top w:val="nil"/>
              <w:left w:val="nil"/>
              <w:bottom w:val="single" w:sz="4" w:space="0" w:color="auto"/>
              <w:right w:val="single" w:sz="4" w:space="0" w:color="auto"/>
            </w:tcBorders>
            <w:shd w:val="clear" w:color="auto" w:fill="auto"/>
            <w:vAlign w:val="center"/>
            <w:hideMark/>
          </w:tcPr>
          <w:p w14:paraId="06E9178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739370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134F5BD7" w14:textId="77777777" w:rsidTr="00B057DE">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73B0B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1.31.</w:t>
            </w:r>
          </w:p>
        </w:tc>
        <w:tc>
          <w:tcPr>
            <w:tcW w:w="8520" w:type="dxa"/>
            <w:tcBorders>
              <w:top w:val="nil"/>
              <w:left w:val="nil"/>
              <w:bottom w:val="single" w:sz="4" w:space="0" w:color="auto"/>
              <w:right w:val="single" w:sz="4" w:space="0" w:color="auto"/>
            </w:tcBorders>
            <w:shd w:val="clear" w:color="auto" w:fill="auto"/>
            <w:vAlign w:val="center"/>
            <w:hideMark/>
          </w:tcPr>
          <w:p w14:paraId="0F4EB5F8"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 xml:space="preserve">Выполнения работ по благоустройству и механизированной уборке терриории Кулотинского городского поселения </w:t>
            </w:r>
          </w:p>
        </w:tc>
        <w:tc>
          <w:tcPr>
            <w:tcW w:w="680" w:type="dxa"/>
            <w:tcBorders>
              <w:top w:val="nil"/>
              <w:left w:val="nil"/>
              <w:bottom w:val="single" w:sz="4" w:space="0" w:color="auto"/>
              <w:right w:val="single" w:sz="4" w:space="0" w:color="auto"/>
            </w:tcBorders>
            <w:shd w:val="clear" w:color="auto" w:fill="auto"/>
            <w:vAlign w:val="center"/>
            <w:hideMark/>
          </w:tcPr>
          <w:p w14:paraId="59A7B6F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2242E8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11AAFD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7D9868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F0BC42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14:paraId="01722DAC" w14:textId="77777777" w:rsidR="00B057DE" w:rsidRPr="00B057DE" w:rsidRDefault="00B057DE" w:rsidP="00B057DE">
            <w:pPr>
              <w:spacing w:after="0" w:line="240" w:lineRule="auto"/>
              <w:jc w:val="center"/>
              <w:rPr>
                <w:rFonts w:eastAsia="Times New Roman" w:cs="Calibri"/>
                <w:color w:val="000000"/>
                <w:sz w:val="16"/>
                <w:szCs w:val="16"/>
                <w:lang w:eastAsia="ru-RU"/>
              </w:rPr>
            </w:pPr>
            <w:r w:rsidRPr="00B057DE">
              <w:rPr>
                <w:rFonts w:eastAsia="Times New Roman" w:cs="Calibri"/>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14:paraId="144ED6DC" w14:textId="77777777" w:rsidR="00B057DE" w:rsidRPr="00B057DE" w:rsidRDefault="00B057DE" w:rsidP="00B057DE">
            <w:pPr>
              <w:spacing w:after="0" w:line="240" w:lineRule="auto"/>
              <w:jc w:val="center"/>
              <w:rPr>
                <w:rFonts w:eastAsia="Times New Roman" w:cs="Calibri"/>
                <w:color w:val="000000"/>
                <w:sz w:val="16"/>
                <w:szCs w:val="16"/>
                <w:lang w:eastAsia="ru-RU"/>
              </w:rPr>
            </w:pPr>
            <w:r w:rsidRPr="00B057DE">
              <w:rPr>
                <w:rFonts w:eastAsia="Times New Roman" w:cs="Calibri"/>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14:paraId="2F957251" w14:textId="77777777" w:rsidR="00B057DE" w:rsidRPr="00B057DE" w:rsidRDefault="00B057DE" w:rsidP="00B057DE">
            <w:pPr>
              <w:spacing w:after="0" w:line="240" w:lineRule="auto"/>
              <w:jc w:val="center"/>
              <w:rPr>
                <w:rFonts w:eastAsia="Times New Roman" w:cs="Calibri"/>
                <w:color w:val="000000"/>
                <w:sz w:val="16"/>
                <w:szCs w:val="16"/>
                <w:lang w:eastAsia="ru-RU"/>
              </w:rPr>
            </w:pPr>
            <w:r w:rsidRPr="00B057DE">
              <w:rPr>
                <w:rFonts w:eastAsia="Times New Roman" w:cs="Calibri"/>
                <w:color w:val="000000"/>
                <w:sz w:val="16"/>
                <w:szCs w:val="16"/>
                <w:lang w:eastAsia="ru-RU"/>
              </w:rPr>
              <w:t>1</w:t>
            </w:r>
          </w:p>
        </w:tc>
      </w:tr>
      <w:tr w:rsidR="00B057DE" w:rsidRPr="00B057DE" w14:paraId="1B16667E" w14:textId="77777777" w:rsidTr="00B057DE">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83111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1.32.</w:t>
            </w:r>
          </w:p>
        </w:tc>
        <w:tc>
          <w:tcPr>
            <w:tcW w:w="8520" w:type="dxa"/>
            <w:tcBorders>
              <w:top w:val="nil"/>
              <w:left w:val="nil"/>
              <w:bottom w:val="single" w:sz="4" w:space="0" w:color="auto"/>
              <w:right w:val="single" w:sz="4" w:space="0" w:color="auto"/>
            </w:tcBorders>
            <w:shd w:val="clear" w:color="auto" w:fill="auto"/>
            <w:vAlign w:val="center"/>
            <w:hideMark/>
          </w:tcPr>
          <w:p w14:paraId="4D33C0F0"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Оказание услуг по  художественной росписи стены фасада здания расположенного по адресу: р.п. Кулотино, ул. Кирова, д.13, м2</w:t>
            </w:r>
          </w:p>
        </w:tc>
        <w:tc>
          <w:tcPr>
            <w:tcW w:w="680" w:type="dxa"/>
            <w:tcBorders>
              <w:top w:val="nil"/>
              <w:left w:val="nil"/>
              <w:bottom w:val="single" w:sz="4" w:space="0" w:color="auto"/>
              <w:right w:val="single" w:sz="4" w:space="0" w:color="auto"/>
            </w:tcBorders>
            <w:shd w:val="clear" w:color="auto" w:fill="auto"/>
            <w:vAlign w:val="center"/>
            <w:hideMark/>
          </w:tcPr>
          <w:p w14:paraId="557D990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E651D6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824D8A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8990E6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2CB8AE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60</w:t>
            </w:r>
          </w:p>
        </w:tc>
        <w:tc>
          <w:tcPr>
            <w:tcW w:w="680" w:type="dxa"/>
            <w:tcBorders>
              <w:top w:val="nil"/>
              <w:left w:val="nil"/>
              <w:bottom w:val="single" w:sz="4" w:space="0" w:color="auto"/>
              <w:right w:val="single" w:sz="4" w:space="0" w:color="auto"/>
            </w:tcBorders>
            <w:shd w:val="clear" w:color="auto" w:fill="auto"/>
            <w:noWrap/>
            <w:vAlign w:val="center"/>
            <w:hideMark/>
          </w:tcPr>
          <w:p w14:paraId="559C5379" w14:textId="77777777" w:rsidR="00B057DE" w:rsidRPr="00B057DE" w:rsidRDefault="00B057DE" w:rsidP="00B057DE">
            <w:pPr>
              <w:spacing w:after="0" w:line="240" w:lineRule="auto"/>
              <w:jc w:val="center"/>
              <w:rPr>
                <w:rFonts w:eastAsia="Times New Roman" w:cs="Calibri"/>
                <w:color w:val="000000"/>
                <w:sz w:val="16"/>
                <w:szCs w:val="16"/>
                <w:lang w:eastAsia="ru-RU"/>
              </w:rPr>
            </w:pPr>
            <w:r w:rsidRPr="00B057DE">
              <w:rPr>
                <w:rFonts w:eastAsia="Times New Roman" w:cs="Calibri"/>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693B3275" w14:textId="77777777" w:rsidR="00B057DE" w:rsidRPr="00B057DE" w:rsidRDefault="00B057DE" w:rsidP="00B057DE">
            <w:pPr>
              <w:spacing w:after="0" w:line="240" w:lineRule="auto"/>
              <w:jc w:val="center"/>
              <w:rPr>
                <w:rFonts w:eastAsia="Times New Roman" w:cs="Calibri"/>
                <w:color w:val="000000"/>
                <w:sz w:val="16"/>
                <w:szCs w:val="16"/>
                <w:lang w:eastAsia="ru-RU"/>
              </w:rPr>
            </w:pPr>
            <w:r w:rsidRPr="00B057DE">
              <w:rPr>
                <w:rFonts w:eastAsia="Times New Roman" w:cs="Calibri"/>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1F0B99C2" w14:textId="77777777" w:rsidR="00B057DE" w:rsidRPr="00B057DE" w:rsidRDefault="00B057DE" w:rsidP="00B057DE">
            <w:pPr>
              <w:spacing w:after="0" w:line="240" w:lineRule="auto"/>
              <w:jc w:val="center"/>
              <w:rPr>
                <w:rFonts w:eastAsia="Times New Roman" w:cs="Calibri"/>
                <w:color w:val="000000"/>
                <w:sz w:val="16"/>
                <w:szCs w:val="16"/>
                <w:lang w:eastAsia="ru-RU"/>
              </w:rPr>
            </w:pPr>
            <w:r w:rsidRPr="00B057DE">
              <w:rPr>
                <w:rFonts w:eastAsia="Times New Roman" w:cs="Calibri"/>
                <w:color w:val="000000"/>
                <w:sz w:val="16"/>
                <w:szCs w:val="16"/>
                <w:lang w:eastAsia="ru-RU"/>
              </w:rPr>
              <w:t>-</w:t>
            </w:r>
          </w:p>
        </w:tc>
      </w:tr>
      <w:tr w:rsidR="00B057DE" w:rsidRPr="00B057DE" w14:paraId="7FB83F79"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66C06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1.33.</w:t>
            </w:r>
          </w:p>
        </w:tc>
        <w:tc>
          <w:tcPr>
            <w:tcW w:w="8520" w:type="dxa"/>
            <w:tcBorders>
              <w:top w:val="nil"/>
              <w:left w:val="nil"/>
              <w:bottom w:val="single" w:sz="4" w:space="0" w:color="auto"/>
              <w:right w:val="single" w:sz="4" w:space="0" w:color="auto"/>
            </w:tcBorders>
            <w:shd w:val="clear" w:color="auto" w:fill="auto"/>
            <w:vAlign w:val="center"/>
            <w:hideMark/>
          </w:tcPr>
          <w:p w14:paraId="11EFCD9E"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цветов, шт.</w:t>
            </w:r>
          </w:p>
        </w:tc>
        <w:tc>
          <w:tcPr>
            <w:tcW w:w="680" w:type="dxa"/>
            <w:tcBorders>
              <w:top w:val="nil"/>
              <w:left w:val="nil"/>
              <w:bottom w:val="single" w:sz="4" w:space="0" w:color="auto"/>
              <w:right w:val="single" w:sz="4" w:space="0" w:color="auto"/>
            </w:tcBorders>
            <w:shd w:val="clear" w:color="auto" w:fill="auto"/>
            <w:vAlign w:val="center"/>
            <w:hideMark/>
          </w:tcPr>
          <w:p w14:paraId="37AFE19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16E4AB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F35987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627C1D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E44F59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c>
          <w:tcPr>
            <w:tcW w:w="680" w:type="dxa"/>
            <w:tcBorders>
              <w:top w:val="nil"/>
              <w:left w:val="nil"/>
              <w:bottom w:val="single" w:sz="4" w:space="0" w:color="auto"/>
              <w:right w:val="single" w:sz="4" w:space="0" w:color="auto"/>
            </w:tcBorders>
            <w:shd w:val="clear" w:color="auto" w:fill="auto"/>
            <w:vAlign w:val="center"/>
            <w:hideMark/>
          </w:tcPr>
          <w:p w14:paraId="268E14B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c>
          <w:tcPr>
            <w:tcW w:w="680" w:type="dxa"/>
            <w:tcBorders>
              <w:top w:val="nil"/>
              <w:left w:val="nil"/>
              <w:bottom w:val="single" w:sz="4" w:space="0" w:color="auto"/>
              <w:right w:val="single" w:sz="4" w:space="0" w:color="auto"/>
            </w:tcBorders>
            <w:shd w:val="clear" w:color="auto" w:fill="auto"/>
            <w:vAlign w:val="center"/>
            <w:hideMark/>
          </w:tcPr>
          <w:p w14:paraId="33BE9F0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c>
          <w:tcPr>
            <w:tcW w:w="680" w:type="dxa"/>
            <w:tcBorders>
              <w:top w:val="nil"/>
              <w:left w:val="nil"/>
              <w:bottom w:val="single" w:sz="4" w:space="0" w:color="auto"/>
              <w:right w:val="single" w:sz="4" w:space="0" w:color="auto"/>
            </w:tcBorders>
            <w:shd w:val="clear" w:color="auto" w:fill="auto"/>
            <w:vAlign w:val="center"/>
            <w:hideMark/>
          </w:tcPr>
          <w:p w14:paraId="32E7BFD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250</w:t>
            </w:r>
          </w:p>
        </w:tc>
      </w:tr>
      <w:tr w:rsidR="00B057DE" w:rsidRPr="00B057DE" w14:paraId="71351F6B"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67FC0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1.34.</w:t>
            </w:r>
          </w:p>
        </w:tc>
        <w:tc>
          <w:tcPr>
            <w:tcW w:w="8520" w:type="dxa"/>
            <w:tcBorders>
              <w:top w:val="nil"/>
              <w:left w:val="nil"/>
              <w:bottom w:val="single" w:sz="4" w:space="0" w:color="auto"/>
              <w:right w:val="single" w:sz="4" w:space="0" w:color="auto"/>
            </w:tcBorders>
            <w:shd w:val="clear" w:color="auto" w:fill="auto"/>
            <w:vAlign w:val="center"/>
            <w:hideMark/>
          </w:tcPr>
          <w:p w14:paraId="623C176B"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прожекторов, шт.</w:t>
            </w:r>
          </w:p>
        </w:tc>
        <w:tc>
          <w:tcPr>
            <w:tcW w:w="680" w:type="dxa"/>
            <w:tcBorders>
              <w:top w:val="nil"/>
              <w:left w:val="nil"/>
              <w:bottom w:val="single" w:sz="4" w:space="0" w:color="auto"/>
              <w:right w:val="single" w:sz="4" w:space="0" w:color="auto"/>
            </w:tcBorders>
            <w:shd w:val="clear" w:color="auto" w:fill="auto"/>
            <w:vAlign w:val="center"/>
            <w:hideMark/>
          </w:tcPr>
          <w:p w14:paraId="365B484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6F08E8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599B15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435CCB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FC894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392C984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DBC4D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01C855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3F2D394"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03358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1.35..</w:t>
            </w:r>
          </w:p>
        </w:tc>
        <w:tc>
          <w:tcPr>
            <w:tcW w:w="8520" w:type="dxa"/>
            <w:tcBorders>
              <w:top w:val="nil"/>
              <w:left w:val="nil"/>
              <w:bottom w:val="single" w:sz="4" w:space="0" w:color="auto"/>
              <w:right w:val="single" w:sz="4" w:space="0" w:color="auto"/>
            </w:tcBorders>
            <w:shd w:val="clear" w:color="auto" w:fill="auto"/>
            <w:vAlign w:val="center"/>
            <w:hideMark/>
          </w:tcPr>
          <w:p w14:paraId="7C290DA6"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Выполнение работ по покраске металлического ограждения в сквере по проспекту Советскому</w:t>
            </w:r>
          </w:p>
        </w:tc>
        <w:tc>
          <w:tcPr>
            <w:tcW w:w="680" w:type="dxa"/>
            <w:tcBorders>
              <w:top w:val="nil"/>
              <w:left w:val="nil"/>
              <w:bottom w:val="single" w:sz="4" w:space="0" w:color="auto"/>
              <w:right w:val="single" w:sz="4" w:space="0" w:color="auto"/>
            </w:tcBorders>
            <w:shd w:val="clear" w:color="auto" w:fill="auto"/>
            <w:vAlign w:val="center"/>
            <w:hideMark/>
          </w:tcPr>
          <w:p w14:paraId="4DFD8D7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32816D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402354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3C32E4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1D31DD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B2C252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79A52E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66AA2C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1CE2C33"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ABAC3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1.36.</w:t>
            </w:r>
          </w:p>
        </w:tc>
        <w:tc>
          <w:tcPr>
            <w:tcW w:w="8520" w:type="dxa"/>
            <w:tcBorders>
              <w:top w:val="nil"/>
              <w:left w:val="nil"/>
              <w:bottom w:val="single" w:sz="4" w:space="0" w:color="auto"/>
              <w:right w:val="single" w:sz="4" w:space="0" w:color="auto"/>
            </w:tcBorders>
            <w:shd w:val="clear" w:color="auto" w:fill="auto"/>
            <w:vAlign w:val="center"/>
            <w:hideMark/>
          </w:tcPr>
          <w:p w14:paraId="45FA461E"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Обустройство детской игровой площадки по ул. Кирова, д.10</w:t>
            </w:r>
          </w:p>
        </w:tc>
        <w:tc>
          <w:tcPr>
            <w:tcW w:w="680" w:type="dxa"/>
            <w:tcBorders>
              <w:top w:val="nil"/>
              <w:left w:val="nil"/>
              <w:bottom w:val="single" w:sz="4" w:space="0" w:color="auto"/>
              <w:right w:val="single" w:sz="4" w:space="0" w:color="auto"/>
            </w:tcBorders>
            <w:shd w:val="clear" w:color="auto" w:fill="auto"/>
            <w:vAlign w:val="center"/>
            <w:hideMark/>
          </w:tcPr>
          <w:p w14:paraId="2D60D71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727B62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9834C6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D18119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F66E05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8B8217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AE8F29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5AEE68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6107200"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82569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1.37.</w:t>
            </w:r>
          </w:p>
        </w:tc>
        <w:tc>
          <w:tcPr>
            <w:tcW w:w="8520" w:type="dxa"/>
            <w:tcBorders>
              <w:top w:val="nil"/>
              <w:left w:val="nil"/>
              <w:bottom w:val="single" w:sz="4" w:space="0" w:color="auto"/>
              <w:right w:val="single" w:sz="4" w:space="0" w:color="auto"/>
            </w:tcBorders>
            <w:shd w:val="clear" w:color="auto" w:fill="auto"/>
            <w:vAlign w:val="center"/>
            <w:hideMark/>
          </w:tcPr>
          <w:p w14:paraId="0C421783"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Устройство пешеходной дорожки к зданию по адресу: р.п. Кулотино, ул.Кирова, д.13</w:t>
            </w:r>
          </w:p>
        </w:tc>
        <w:tc>
          <w:tcPr>
            <w:tcW w:w="680" w:type="dxa"/>
            <w:tcBorders>
              <w:top w:val="nil"/>
              <w:left w:val="nil"/>
              <w:bottom w:val="single" w:sz="4" w:space="0" w:color="auto"/>
              <w:right w:val="single" w:sz="4" w:space="0" w:color="auto"/>
            </w:tcBorders>
            <w:shd w:val="clear" w:color="auto" w:fill="auto"/>
            <w:vAlign w:val="center"/>
            <w:hideMark/>
          </w:tcPr>
          <w:p w14:paraId="5E8CB8E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79E7E9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66B265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7A9EBD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CCA294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29E077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3906FE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722332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8436BFA"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F22AE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1.38.</w:t>
            </w:r>
          </w:p>
        </w:tc>
        <w:tc>
          <w:tcPr>
            <w:tcW w:w="8520" w:type="dxa"/>
            <w:tcBorders>
              <w:top w:val="nil"/>
              <w:left w:val="nil"/>
              <w:bottom w:val="single" w:sz="4" w:space="0" w:color="auto"/>
              <w:right w:val="single" w:sz="4" w:space="0" w:color="auto"/>
            </w:tcBorders>
            <w:shd w:val="clear" w:color="auto" w:fill="auto"/>
            <w:vAlign w:val="center"/>
            <w:hideMark/>
          </w:tcPr>
          <w:p w14:paraId="68642BD7"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Устройство тротуара по адресу: Проезд Советский</w:t>
            </w:r>
          </w:p>
        </w:tc>
        <w:tc>
          <w:tcPr>
            <w:tcW w:w="680" w:type="dxa"/>
            <w:tcBorders>
              <w:top w:val="nil"/>
              <w:left w:val="nil"/>
              <w:bottom w:val="single" w:sz="4" w:space="0" w:color="auto"/>
              <w:right w:val="single" w:sz="4" w:space="0" w:color="auto"/>
            </w:tcBorders>
            <w:shd w:val="clear" w:color="auto" w:fill="auto"/>
            <w:vAlign w:val="center"/>
            <w:hideMark/>
          </w:tcPr>
          <w:p w14:paraId="65F2CE1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ED9334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D910C5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0939F3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A4F64C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2DB27A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C8CEBF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545225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05A88CDB"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921FC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1.39.</w:t>
            </w:r>
          </w:p>
        </w:tc>
        <w:tc>
          <w:tcPr>
            <w:tcW w:w="8520" w:type="dxa"/>
            <w:tcBorders>
              <w:top w:val="nil"/>
              <w:left w:val="nil"/>
              <w:bottom w:val="single" w:sz="4" w:space="0" w:color="auto"/>
              <w:right w:val="single" w:sz="4" w:space="0" w:color="auto"/>
            </w:tcBorders>
            <w:shd w:val="clear" w:color="auto" w:fill="auto"/>
            <w:vAlign w:val="center"/>
            <w:hideMark/>
          </w:tcPr>
          <w:p w14:paraId="29D9D37C"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Приоретение усатновк урн, шт.</w:t>
            </w:r>
          </w:p>
        </w:tc>
        <w:tc>
          <w:tcPr>
            <w:tcW w:w="680" w:type="dxa"/>
            <w:tcBorders>
              <w:top w:val="nil"/>
              <w:left w:val="nil"/>
              <w:bottom w:val="single" w:sz="4" w:space="0" w:color="auto"/>
              <w:right w:val="single" w:sz="4" w:space="0" w:color="auto"/>
            </w:tcBorders>
            <w:shd w:val="clear" w:color="auto" w:fill="auto"/>
            <w:vAlign w:val="center"/>
            <w:hideMark/>
          </w:tcPr>
          <w:p w14:paraId="24930CBF"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85CC6E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A47DC7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1E0C84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770DF0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028099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B04089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4C99D6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747B62FE"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305A8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1.40.</w:t>
            </w:r>
          </w:p>
        </w:tc>
        <w:tc>
          <w:tcPr>
            <w:tcW w:w="8520" w:type="dxa"/>
            <w:tcBorders>
              <w:top w:val="nil"/>
              <w:left w:val="nil"/>
              <w:bottom w:val="single" w:sz="4" w:space="0" w:color="auto"/>
              <w:right w:val="single" w:sz="4" w:space="0" w:color="auto"/>
            </w:tcBorders>
            <w:shd w:val="clear" w:color="auto" w:fill="auto"/>
            <w:vAlign w:val="center"/>
            <w:hideMark/>
          </w:tcPr>
          <w:p w14:paraId="100D5332"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Приобретение бензиновой воздуходувки-измельчителя CHAMPION GВV326S</w:t>
            </w:r>
          </w:p>
        </w:tc>
        <w:tc>
          <w:tcPr>
            <w:tcW w:w="680" w:type="dxa"/>
            <w:tcBorders>
              <w:top w:val="nil"/>
              <w:left w:val="nil"/>
              <w:bottom w:val="single" w:sz="4" w:space="0" w:color="auto"/>
              <w:right w:val="single" w:sz="4" w:space="0" w:color="auto"/>
            </w:tcBorders>
            <w:shd w:val="clear" w:color="auto" w:fill="auto"/>
            <w:vAlign w:val="center"/>
            <w:hideMark/>
          </w:tcPr>
          <w:p w14:paraId="6A3D657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069E72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9D4F4F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9C5A97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F0384B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50625D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7E64AA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8CB90B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20223918"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91920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1.41.</w:t>
            </w:r>
          </w:p>
        </w:tc>
        <w:tc>
          <w:tcPr>
            <w:tcW w:w="8520" w:type="dxa"/>
            <w:tcBorders>
              <w:top w:val="nil"/>
              <w:left w:val="nil"/>
              <w:bottom w:val="single" w:sz="4" w:space="0" w:color="auto"/>
              <w:right w:val="single" w:sz="4" w:space="0" w:color="auto"/>
            </w:tcBorders>
            <w:shd w:val="clear" w:color="auto" w:fill="auto"/>
            <w:vAlign w:val="center"/>
            <w:hideMark/>
          </w:tcPr>
          <w:p w14:paraId="379CC63A"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Ремонт ограждения катка в р.п. Кулотино, пр. Советский</w:t>
            </w:r>
          </w:p>
        </w:tc>
        <w:tc>
          <w:tcPr>
            <w:tcW w:w="680" w:type="dxa"/>
            <w:tcBorders>
              <w:top w:val="nil"/>
              <w:left w:val="nil"/>
              <w:bottom w:val="single" w:sz="4" w:space="0" w:color="auto"/>
              <w:right w:val="single" w:sz="4" w:space="0" w:color="auto"/>
            </w:tcBorders>
            <w:shd w:val="clear" w:color="auto" w:fill="auto"/>
            <w:vAlign w:val="center"/>
            <w:hideMark/>
          </w:tcPr>
          <w:p w14:paraId="146D802E"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7DB27C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D91A03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6BC03D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5EB5EB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19D5AA2"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CAAF5F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5AB853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0662B88D"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BF5045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1.42.</w:t>
            </w:r>
          </w:p>
        </w:tc>
        <w:tc>
          <w:tcPr>
            <w:tcW w:w="8520" w:type="dxa"/>
            <w:tcBorders>
              <w:top w:val="nil"/>
              <w:left w:val="nil"/>
              <w:bottom w:val="single" w:sz="4" w:space="0" w:color="auto"/>
              <w:right w:val="single" w:sz="4" w:space="0" w:color="auto"/>
            </w:tcBorders>
            <w:shd w:val="clear" w:color="auto" w:fill="auto"/>
            <w:vAlign w:val="center"/>
            <w:hideMark/>
          </w:tcPr>
          <w:p w14:paraId="61B46767" w14:textId="77777777" w:rsidR="00B057DE" w:rsidRPr="00B057DE" w:rsidRDefault="00B057DE" w:rsidP="00B057DE">
            <w:pPr>
              <w:spacing w:after="0" w:line="240" w:lineRule="auto"/>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Летне-осеннеее содержание территории Кулотинского городского поселения</w:t>
            </w:r>
          </w:p>
        </w:tc>
        <w:tc>
          <w:tcPr>
            <w:tcW w:w="680" w:type="dxa"/>
            <w:tcBorders>
              <w:top w:val="nil"/>
              <w:left w:val="nil"/>
              <w:bottom w:val="single" w:sz="4" w:space="0" w:color="auto"/>
              <w:right w:val="single" w:sz="4" w:space="0" w:color="auto"/>
            </w:tcBorders>
            <w:shd w:val="clear" w:color="auto" w:fill="auto"/>
            <w:vAlign w:val="center"/>
            <w:hideMark/>
          </w:tcPr>
          <w:p w14:paraId="60EFC68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9A07A1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C78BC0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ED1C25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01A4C9D"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BFA1346"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3C2686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42B2623"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r>
      <w:tr w:rsidR="00B057DE" w:rsidRPr="00B057DE" w14:paraId="087D7530"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44EB6A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1.43.</w:t>
            </w:r>
          </w:p>
        </w:tc>
        <w:tc>
          <w:tcPr>
            <w:tcW w:w="8520" w:type="dxa"/>
            <w:tcBorders>
              <w:top w:val="nil"/>
              <w:left w:val="nil"/>
              <w:bottom w:val="single" w:sz="4" w:space="0" w:color="auto"/>
              <w:right w:val="single" w:sz="4" w:space="0" w:color="auto"/>
            </w:tcBorders>
            <w:shd w:val="clear" w:color="auto" w:fill="auto"/>
            <w:vAlign w:val="center"/>
            <w:hideMark/>
          </w:tcPr>
          <w:p w14:paraId="2AC26F80"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Устройство пешеходной дорожки вдоль здания по адресу: р.п. Кулотино, ул.Кирова, д.13</w:t>
            </w:r>
          </w:p>
        </w:tc>
        <w:tc>
          <w:tcPr>
            <w:tcW w:w="680" w:type="dxa"/>
            <w:tcBorders>
              <w:top w:val="nil"/>
              <w:left w:val="nil"/>
              <w:bottom w:val="single" w:sz="4" w:space="0" w:color="auto"/>
              <w:right w:val="single" w:sz="4" w:space="0" w:color="auto"/>
            </w:tcBorders>
            <w:shd w:val="clear" w:color="auto" w:fill="auto"/>
            <w:vAlign w:val="center"/>
            <w:hideMark/>
          </w:tcPr>
          <w:p w14:paraId="003C4FE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4D11E1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57B35E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2D01BA9"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4C2117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423D6E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DF6F30A"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5D6B22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r w:rsidR="00B057DE" w:rsidRPr="00B057DE" w14:paraId="59DFE03E" w14:textId="77777777" w:rsidTr="00B057DE">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055EF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1.44.</w:t>
            </w:r>
          </w:p>
        </w:tc>
        <w:tc>
          <w:tcPr>
            <w:tcW w:w="8520" w:type="dxa"/>
            <w:tcBorders>
              <w:top w:val="nil"/>
              <w:left w:val="nil"/>
              <w:bottom w:val="single" w:sz="4" w:space="0" w:color="auto"/>
              <w:right w:val="single" w:sz="4" w:space="0" w:color="auto"/>
            </w:tcBorders>
            <w:shd w:val="clear" w:color="auto" w:fill="auto"/>
            <w:vAlign w:val="center"/>
            <w:hideMark/>
          </w:tcPr>
          <w:p w14:paraId="79183FB4"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Ремонт пешеходной дорожки вдоль сквера</w:t>
            </w:r>
          </w:p>
        </w:tc>
        <w:tc>
          <w:tcPr>
            <w:tcW w:w="680" w:type="dxa"/>
            <w:tcBorders>
              <w:top w:val="nil"/>
              <w:left w:val="nil"/>
              <w:bottom w:val="single" w:sz="4" w:space="0" w:color="auto"/>
              <w:right w:val="single" w:sz="4" w:space="0" w:color="auto"/>
            </w:tcBorders>
            <w:shd w:val="clear" w:color="auto" w:fill="auto"/>
            <w:vAlign w:val="center"/>
            <w:hideMark/>
          </w:tcPr>
          <w:p w14:paraId="3250DBC5"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30BE650"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A8F6B6B"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B18D857"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3304DBC"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F22EDC1"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3A07D164"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8F8BFB8" w14:textId="77777777" w:rsidR="00B057DE" w:rsidRPr="00B057DE" w:rsidRDefault="00B057DE" w:rsidP="00B057DE">
            <w:pPr>
              <w:spacing w:after="0" w:line="240" w:lineRule="auto"/>
              <w:jc w:val="center"/>
              <w:rPr>
                <w:rFonts w:ascii="Times New Roman" w:eastAsia="Times New Roman" w:hAnsi="Times New Roman"/>
                <w:color w:val="000000"/>
                <w:sz w:val="16"/>
                <w:szCs w:val="16"/>
                <w:lang w:eastAsia="ru-RU"/>
              </w:rPr>
            </w:pPr>
            <w:r w:rsidRPr="00B057DE">
              <w:rPr>
                <w:rFonts w:ascii="Times New Roman" w:eastAsia="Times New Roman" w:hAnsi="Times New Roman"/>
                <w:color w:val="000000"/>
                <w:sz w:val="16"/>
                <w:szCs w:val="16"/>
                <w:lang w:eastAsia="ru-RU"/>
              </w:rPr>
              <w:t>-</w:t>
            </w:r>
          </w:p>
        </w:tc>
      </w:tr>
    </w:tbl>
    <w:p w14:paraId="7CAA81A9" w14:textId="194310C1" w:rsidR="00B057DE" w:rsidRPr="00B057DE" w:rsidRDefault="00082A0C" w:rsidP="00B057DE">
      <w:pPr>
        <w:widowControl w:val="0"/>
        <w:suppressAutoHyphens/>
        <w:autoSpaceDE w:val="0"/>
        <w:spacing w:after="0" w:line="220" w:lineRule="exact"/>
        <w:ind w:left="-284"/>
        <w:jc w:val="both"/>
        <w:rPr>
          <w:rFonts w:ascii="Times New Roman" w:eastAsia="Times New Roman" w:hAnsi="Times New Roman"/>
          <w:bCs/>
          <w:color w:val="000000"/>
          <w:spacing w:val="-2"/>
          <w:sz w:val="28"/>
          <w:szCs w:val="28"/>
          <w:lang w:eastAsia="ar-SA"/>
        </w:rPr>
      </w:pPr>
      <w:r>
        <w:rPr>
          <w:rFonts w:ascii="Times New Roman" w:eastAsia="Times New Roman" w:hAnsi="Times New Roman"/>
          <w:bCs/>
          <w:color w:val="000000"/>
          <w:spacing w:val="-2"/>
          <w:sz w:val="28"/>
          <w:szCs w:val="28"/>
          <w:lang w:eastAsia="ar-SA"/>
        </w:rPr>
        <w:t xml:space="preserve">        </w:t>
      </w:r>
      <w:r w:rsidR="00B057DE" w:rsidRPr="00B057DE">
        <w:rPr>
          <w:rFonts w:ascii="Times New Roman" w:eastAsia="Times New Roman" w:hAnsi="Times New Roman"/>
          <w:bCs/>
          <w:color w:val="000000"/>
          <w:spacing w:val="-2"/>
          <w:sz w:val="28"/>
          <w:szCs w:val="28"/>
          <w:lang w:eastAsia="ar-SA"/>
        </w:rPr>
        <w:t>»</w:t>
      </w:r>
    </w:p>
    <w:p w14:paraId="343D3A1D" w14:textId="77777777" w:rsidR="00B057DE" w:rsidRPr="00B057DE" w:rsidRDefault="00B057DE" w:rsidP="00B057DE">
      <w:pPr>
        <w:widowControl w:val="0"/>
        <w:suppressAutoHyphens/>
        <w:autoSpaceDE w:val="0"/>
        <w:spacing w:after="0" w:line="220" w:lineRule="exact"/>
        <w:ind w:left="-284"/>
        <w:jc w:val="both"/>
        <w:rPr>
          <w:rFonts w:ascii="Times New Roman" w:eastAsia="Times New Roman" w:hAnsi="Times New Roman"/>
          <w:bCs/>
          <w:color w:val="000000"/>
          <w:spacing w:val="-2"/>
          <w:sz w:val="28"/>
          <w:szCs w:val="28"/>
          <w:lang w:eastAsia="ar-SA"/>
        </w:rPr>
      </w:pPr>
    </w:p>
    <w:p w14:paraId="2BEB3EFB" w14:textId="77777777" w:rsidR="00B057DE" w:rsidRPr="00082A0C" w:rsidRDefault="00B057DE" w:rsidP="00B057DE">
      <w:pPr>
        <w:widowControl w:val="0"/>
        <w:suppressAutoHyphens/>
        <w:autoSpaceDE w:val="0"/>
        <w:spacing w:after="0" w:line="220" w:lineRule="exact"/>
        <w:jc w:val="both"/>
        <w:rPr>
          <w:rFonts w:ascii="Times New Roman" w:eastAsia="Times New Roman" w:hAnsi="Times New Roman"/>
          <w:b/>
          <w:color w:val="000000"/>
          <w:sz w:val="24"/>
          <w:szCs w:val="24"/>
          <w:lang w:eastAsia="ar-SA"/>
        </w:rPr>
      </w:pPr>
      <w:r w:rsidRPr="00082A0C">
        <w:rPr>
          <w:rFonts w:ascii="Times New Roman" w:eastAsia="Times New Roman" w:hAnsi="Times New Roman"/>
          <w:color w:val="000000"/>
          <w:sz w:val="24"/>
          <w:szCs w:val="24"/>
          <w:lang w:eastAsia="ar-SA"/>
        </w:rPr>
        <w:t>1.4.2. Изложить пункт 4 в редакции:</w:t>
      </w:r>
    </w:p>
    <w:p w14:paraId="7ADBF1DB" w14:textId="26333EF1" w:rsidR="00B057DE" w:rsidRPr="00082A0C" w:rsidRDefault="00B057DE" w:rsidP="00B057DE">
      <w:pPr>
        <w:widowControl w:val="0"/>
        <w:suppressAutoHyphens/>
        <w:autoSpaceDE w:val="0"/>
        <w:spacing w:after="0" w:line="220" w:lineRule="exact"/>
        <w:ind w:hanging="567"/>
        <w:jc w:val="both"/>
        <w:rPr>
          <w:rFonts w:ascii="Times New Roman" w:eastAsia="Times New Roman" w:hAnsi="Times New Roman"/>
          <w:b/>
          <w:color w:val="000000"/>
          <w:sz w:val="24"/>
          <w:szCs w:val="24"/>
          <w:lang w:eastAsia="ar-SA"/>
        </w:rPr>
      </w:pPr>
      <w:r w:rsidRPr="00082A0C">
        <w:rPr>
          <w:rFonts w:ascii="Times New Roman" w:eastAsia="Times New Roman" w:hAnsi="Times New Roman"/>
          <w:color w:val="000000"/>
          <w:sz w:val="24"/>
          <w:szCs w:val="24"/>
          <w:lang w:eastAsia="ar-SA"/>
        </w:rPr>
        <w:t xml:space="preserve"> </w:t>
      </w:r>
      <w:r w:rsidR="00082A0C">
        <w:rPr>
          <w:rFonts w:ascii="Times New Roman" w:eastAsia="Times New Roman" w:hAnsi="Times New Roman"/>
          <w:color w:val="000000"/>
          <w:sz w:val="24"/>
          <w:szCs w:val="24"/>
          <w:lang w:eastAsia="ar-SA"/>
        </w:rPr>
        <w:t xml:space="preserve">         </w:t>
      </w:r>
      <w:r w:rsidRPr="00082A0C">
        <w:rPr>
          <w:rFonts w:ascii="Times New Roman" w:eastAsia="Times New Roman" w:hAnsi="Times New Roman"/>
          <w:color w:val="000000"/>
          <w:sz w:val="24"/>
          <w:szCs w:val="24"/>
          <w:lang w:eastAsia="ar-SA"/>
        </w:rPr>
        <w:t>«Объемы и источники финансирования подпрограммы в целом и по годам реализации (тыс. руб.)» :</w:t>
      </w:r>
    </w:p>
    <w:tbl>
      <w:tblPr>
        <w:tblW w:w="14742" w:type="dxa"/>
        <w:tblInd w:w="-5" w:type="dxa"/>
        <w:tblLayout w:type="fixed"/>
        <w:tblCellMar>
          <w:left w:w="75" w:type="dxa"/>
          <w:right w:w="75" w:type="dxa"/>
        </w:tblCellMar>
        <w:tblLook w:val="0000" w:firstRow="0" w:lastRow="0" w:firstColumn="0" w:lastColumn="0" w:noHBand="0" w:noVBand="0"/>
      </w:tblPr>
      <w:tblGrid>
        <w:gridCol w:w="993"/>
        <w:gridCol w:w="3402"/>
        <w:gridCol w:w="1701"/>
        <w:gridCol w:w="1701"/>
        <w:gridCol w:w="2126"/>
        <w:gridCol w:w="2410"/>
        <w:gridCol w:w="2409"/>
      </w:tblGrid>
      <w:tr w:rsidR="00B057DE" w:rsidRPr="00B057DE" w14:paraId="02B00E61" w14:textId="77777777" w:rsidTr="00082A0C">
        <w:trPr>
          <w:trHeight w:val="400"/>
        </w:trPr>
        <w:tc>
          <w:tcPr>
            <w:tcW w:w="993" w:type="dxa"/>
            <w:vMerge w:val="restart"/>
            <w:tcBorders>
              <w:top w:val="single" w:sz="4" w:space="0" w:color="000000"/>
              <w:left w:val="single" w:sz="4" w:space="0" w:color="000000"/>
              <w:bottom w:val="single" w:sz="4" w:space="0" w:color="000000"/>
              <w:right w:val="nil"/>
            </w:tcBorders>
          </w:tcPr>
          <w:p w14:paraId="62DA541F" w14:textId="77777777" w:rsidR="00B057DE" w:rsidRPr="00B057DE" w:rsidRDefault="00B057DE" w:rsidP="00B057DE">
            <w:pPr>
              <w:widowControl w:val="0"/>
              <w:suppressAutoHyphens/>
              <w:autoSpaceDE w:val="0"/>
              <w:spacing w:after="0" w:line="220" w:lineRule="exact"/>
              <w:rPr>
                <w:rFonts w:ascii="Times New Roman" w:hAnsi="Times New Roman"/>
                <w:color w:val="000000"/>
                <w:sz w:val="20"/>
                <w:szCs w:val="20"/>
                <w:lang w:eastAsia="ar-SA"/>
              </w:rPr>
            </w:pPr>
            <w:r w:rsidRPr="00B057DE">
              <w:rPr>
                <w:rFonts w:ascii="Times New Roman" w:hAnsi="Times New Roman"/>
                <w:color w:val="000000"/>
                <w:sz w:val="20"/>
                <w:szCs w:val="20"/>
                <w:lang w:eastAsia="ar-SA"/>
              </w:rPr>
              <w:t xml:space="preserve">Год  </w:t>
            </w:r>
          </w:p>
        </w:tc>
        <w:tc>
          <w:tcPr>
            <w:tcW w:w="13749" w:type="dxa"/>
            <w:gridSpan w:val="6"/>
            <w:tcBorders>
              <w:top w:val="single" w:sz="4" w:space="0" w:color="000000"/>
              <w:left w:val="single" w:sz="4" w:space="0" w:color="000000"/>
              <w:bottom w:val="single" w:sz="4" w:space="0" w:color="000000"/>
              <w:right w:val="single" w:sz="4" w:space="0" w:color="000000"/>
            </w:tcBorders>
          </w:tcPr>
          <w:p w14:paraId="6CDA02F3" w14:textId="77777777" w:rsidR="00B057DE" w:rsidRPr="00B057DE" w:rsidRDefault="00B057DE" w:rsidP="00B057DE">
            <w:pPr>
              <w:widowControl w:val="0"/>
              <w:suppressAutoHyphens/>
              <w:autoSpaceDE w:val="0"/>
              <w:spacing w:after="0" w:line="220" w:lineRule="exact"/>
              <w:rPr>
                <w:rFonts w:ascii="Arial" w:hAnsi="Arial" w:cs="Arial"/>
                <w:color w:val="000000"/>
                <w:sz w:val="20"/>
                <w:szCs w:val="20"/>
                <w:lang w:eastAsia="ar-SA"/>
              </w:rPr>
            </w:pPr>
            <w:r w:rsidRPr="00B057DE">
              <w:rPr>
                <w:rFonts w:ascii="Times New Roman" w:hAnsi="Times New Roman"/>
                <w:color w:val="000000"/>
                <w:sz w:val="20"/>
                <w:szCs w:val="20"/>
                <w:lang w:eastAsia="ar-SA"/>
              </w:rPr>
              <w:t xml:space="preserve">                     Источник финансирования                      </w:t>
            </w:r>
          </w:p>
        </w:tc>
      </w:tr>
      <w:tr w:rsidR="00B057DE" w:rsidRPr="00B057DE" w14:paraId="2BEBFBE8" w14:textId="77777777" w:rsidTr="00082A0C">
        <w:trPr>
          <w:trHeight w:val="400"/>
        </w:trPr>
        <w:tc>
          <w:tcPr>
            <w:tcW w:w="993" w:type="dxa"/>
            <w:vMerge/>
            <w:tcBorders>
              <w:top w:val="single" w:sz="4" w:space="0" w:color="000000"/>
              <w:left w:val="single" w:sz="4" w:space="0" w:color="000000"/>
              <w:bottom w:val="single" w:sz="4" w:space="0" w:color="000000"/>
              <w:right w:val="nil"/>
            </w:tcBorders>
            <w:vAlign w:val="center"/>
          </w:tcPr>
          <w:p w14:paraId="37245A82" w14:textId="77777777" w:rsidR="00B057DE" w:rsidRPr="00B057DE" w:rsidRDefault="00B057DE" w:rsidP="00B057DE">
            <w:pPr>
              <w:spacing w:after="0" w:line="220" w:lineRule="exact"/>
              <w:rPr>
                <w:rFonts w:ascii="Times New Roman" w:hAnsi="Times New Roman"/>
                <w:color w:val="000000"/>
                <w:sz w:val="20"/>
                <w:szCs w:val="20"/>
                <w:lang w:eastAsia="ar-SA"/>
              </w:rPr>
            </w:pPr>
          </w:p>
        </w:tc>
        <w:tc>
          <w:tcPr>
            <w:tcW w:w="3402" w:type="dxa"/>
            <w:tcBorders>
              <w:top w:val="nil"/>
              <w:left w:val="single" w:sz="4" w:space="0" w:color="000000"/>
              <w:bottom w:val="single" w:sz="4" w:space="0" w:color="000000"/>
              <w:right w:val="nil"/>
            </w:tcBorders>
            <w:vAlign w:val="center"/>
          </w:tcPr>
          <w:p w14:paraId="08B0FAB5"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федеральный бюджет</w:t>
            </w:r>
          </w:p>
        </w:tc>
        <w:tc>
          <w:tcPr>
            <w:tcW w:w="1701" w:type="dxa"/>
            <w:tcBorders>
              <w:top w:val="nil"/>
              <w:left w:val="single" w:sz="4" w:space="0" w:color="000000"/>
              <w:bottom w:val="single" w:sz="4" w:space="0" w:color="000000"/>
              <w:right w:val="nil"/>
            </w:tcBorders>
            <w:vAlign w:val="center"/>
          </w:tcPr>
          <w:p w14:paraId="088EB531"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областной бюджет</w:t>
            </w:r>
          </w:p>
        </w:tc>
        <w:tc>
          <w:tcPr>
            <w:tcW w:w="1701" w:type="dxa"/>
            <w:tcBorders>
              <w:top w:val="nil"/>
              <w:left w:val="single" w:sz="4" w:space="0" w:color="000000"/>
              <w:bottom w:val="single" w:sz="4" w:space="0" w:color="000000"/>
              <w:right w:val="nil"/>
            </w:tcBorders>
            <w:vAlign w:val="center"/>
          </w:tcPr>
          <w:p w14:paraId="65C9DE8F"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бюджет  района</w:t>
            </w:r>
          </w:p>
        </w:tc>
        <w:tc>
          <w:tcPr>
            <w:tcW w:w="2126" w:type="dxa"/>
            <w:tcBorders>
              <w:top w:val="nil"/>
              <w:left w:val="single" w:sz="4" w:space="0" w:color="000000"/>
              <w:bottom w:val="single" w:sz="4" w:space="0" w:color="000000"/>
              <w:right w:val="nil"/>
            </w:tcBorders>
            <w:vAlign w:val="center"/>
          </w:tcPr>
          <w:p w14:paraId="0C6BF1EA"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бюджет городского</w:t>
            </w:r>
          </w:p>
          <w:p w14:paraId="242C48F2"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поселения</w:t>
            </w:r>
          </w:p>
        </w:tc>
        <w:tc>
          <w:tcPr>
            <w:tcW w:w="2410" w:type="dxa"/>
            <w:tcBorders>
              <w:top w:val="nil"/>
              <w:left w:val="single" w:sz="4" w:space="0" w:color="000000"/>
              <w:bottom w:val="single" w:sz="4" w:space="0" w:color="000000"/>
              <w:right w:val="nil"/>
            </w:tcBorders>
            <w:vAlign w:val="center"/>
          </w:tcPr>
          <w:p w14:paraId="51F72276"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внебюджетные средства</w:t>
            </w:r>
          </w:p>
        </w:tc>
        <w:tc>
          <w:tcPr>
            <w:tcW w:w="2409" w:type="dxa"/>
            <w:tcBorders>
              <w:top w:val="nil"/>
              <w:left w:val="single" w:sz="4" w:space="0" w:color="000000"/>
              <w:bottom w:val="single" w:sz="4" w:space="0" w:color="000000"/>
              <w:right w:val="single" w:sz="4" w:space="0" w:color="000000"/>
            </w:tcBorders>
            <w:vAlign w:val="center"/>
          </w:tcPr>
          <w:p w14:paraId="10F1EBB3" w14:textId="77777777" w:rsidR="00B057DE" w:rsidRPr="00B057DE" w:rsidRDefault="00B057DE" w:rsidP="00B057DE">
            <w:pPr>
              <w:widowControl w:val="0"/>
              <w:suppressAutoHyphens/>
              <w:autoSpaceDE w:val="0"/>
              <w:spacing w:after="0" w:line="220" w:lineRule="exact"/>
              <w:jc w:val="center"/>
              <w:rPr>
                <w:rFonts w:ascii="Arial" w:hAnsi="Arial" w:cs="Arial"/>
                <w:color w:val="000000"/>
                <w:sz w:val="20"/>
                <w:szCs w:val="20"/>
                <w:lang w:eastAsia="ar-SA"/>
              </w:rPr>
            </w:pPr>
            <w:r w:rsidRPr="00B057DE">
              <w:rPr>
                <w:rFonts w:ascii="Times New Roman" w:hAnsi="Times New Roman"/>
                <w:color w:val="000000"/>
                <w:sz w:val="20"/>
                <w:szCs w:val="20"/>
                <w:lang w:eastAsia="ar-SA"/>
              </w:rPr>
              <w:t>всего</w:t>
            </w:r>
          </w:p>
        </w:tc>
      </w:tr>
      <w:tr w:rsidR="00B057DE" w:rsidRPr="00B057DE" w14:paraId="7464581A" w14:textId="77777777" w:rsidTr="00082A0C">
        <w:tc>
          <w:tcPr>
            <w:tcW w:w="993" w:type="dxa"/>
            <w:tcBorders>
              <w:top w:val="nil"/>
              <w:left w:val="single" w:sz="4" w:space="0" w:color="000000"/>
              <w:bottom w:val="single" w:sz="4" w:space="0" w:color="000000"/>
              <w:right w:val="nil"/>
            </w:tcBorders>
            <w:vAlign w:val="center"/>
          </w:tcPr>
          <w:p w14:paraId="172BD0DF"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1</w:t>
            </w:r>
          </w:p>
        </w:tc>
        <w:tc>
          <w:tcPr>
            <w:tcW w:w="3402" w:type="dxa"/>
            <w:tcBorders>
              <w:top w:val="nil"/>
              <w:left w:val="single" w:sz="4" w:space="0" w:color="000000"/>
              <w:bottom w:val="single" w:sz="4" w:space="0" w:color="000000"/>
              <w:right w:val="nil"/>
            </w:tcBorders>
            <w:vAlign w:val="center"/>
          </w:tcPr>
          <w:p w14:paraId="06F8A979"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2</w:t>
            </w:r>
          </w:p>
        </w:tc>
        <w:tc>
          <w:tcPr>
            <w:tcW w:w="1701" w:type="dxa"/>
            <w:tcBorders>
              <w:top w:val="nil"/>
              <w:left w:val="single" w:sz="4" w:space="0" w:color="000000"/>
              <w:bottom w:val="single" w:sz="4" w:space="0" w:color="000000"/>
              <w:right w:val="nil"/>
            </w:tcBorders>
            <w:vAlign w:val="center"/>
          </w:tcPr>
          <w:p w14:paraId="0C8A2BC0"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3</w:t>
            </w:r>
          </w:p>
        </w:tc>
        <w:tc>
          <w:tcPr>
            <w:tcW w:w="1701" w:type="dxa"/>
            <w:tcBorders>
              <w:top w:val="nil"/>
              <w:left w:val="single" w:sz="4" w:space="0" w:color="000000"/>
              <w:bottom w:val="single" w:sz="4" w:space="0" w:color="000000"/>
              <w:right w:val="nil"/>
            </w:tcBorders>
            <w:vAlign w:val="center"/>
          </w:tcPr>
          <w:p w14:paraId="2BBD1F58"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4</w:t>
            </w:r>
          </w:p>
        </w:tc>
        <w:tc>
          <w:tcPr>
            <w:tcW w:w="2126" w:type="dxa"/>
            <w:tcBorders>
              <w:top w:val="nil"/>
              <w:left w:val="single" w:sz="4" w:space="0" w:color="000000"/>
              <w:bottom w:val="single" w:sz="4" w:space="0" w:color="000000"/>
              <w:right w:val="nil"/>
            </w:tcBorders>
            <w:vAlign w:val="center"/>
          </w:tcPr>
          <w:p w14:paraId="11684E76"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5</w:t>
            </w:r>
          </w:p>
        </w:tc>
        <w:tc>
          <w:tcPr>
            <w:tcW w:w="2410" w:type="dxa"/>
            <w:tcBorders>
              <w:top w:val="nil"/>
              <w:left w:val="single" w:sz="4" w:space="0" w:color="000000"/>
              <w:bottom w:val="single" w:sz="4" w:space="0" w:color="000000"/>
              <w:right w:val="nil"/>
            </w:tcBorders>
            <w:vAlign w:val="center"/>
          </w:tcPr>
          <w:p w14:paraId="6996B006" w14:textId="77777777" w:rsidR="00B057DE" w:rsidRPr="00B057DE" w:rsidRDefault="00B057DE" w:rsidP="00B057DE">
            <w:pPr>
              <w:widowControl w:val="0"/>
              <w:suppressAutoHyphens/>
              <w:autoSpaceDE w:val="0"/>
              <w:spacing w:after="0" w:line="220" w:lineRule="exact"/>
              <w:jc w:val="center"/>
              <w:rPr>
                <w:rFonts w:ascii="Times New Roman" w:hAnsi="Times New Roman"/>
                <w:color w:val="000000"/>
                <w:sz w:val="20"/>
                <w:szCs w:val="20"/>
                <w:lang w:eastAsia="ar-SA"/>
              </w:rPr>
            </w:pPr>
            <w:r w:rsidRPr="00B057DE">
              <w:rPr>
                <w:rFonts w:ascii="Times New Roman" w:hAnsi="Times New Roman"/>
                <w:color w:val="000000"/>
                <w:sz w:val="20"/>
                <w:szCs w:val="20"/>
                <w:lang w:eastAsia="ar-SA"/>
              </w:rPr>
              <w:t>6</w:t>
            </w:r>
          </w:p>
        </w:tc>
        <w:tc>
          <w:tcPr>
            <w:tcW w:w="2409" w:type="dxa"/>
            <w:tcBorders>
              <w:top w:val="nil"/>
              <w:left w:val="single" w:sz="4" w:space="0" w:color="000000"/>
              <w:bottom w:val="single" w:sz="4" w:space="0" w:color="000000"/>
              <w:right w:val="single" w:sz="4" w:space="0" w:color="000000"/>
            </w:tcBorders>
            <w:vAlign w:val="center"/>
          </w:tcPr>
          <w:p w14:paraId="54EBC7FF" w14:textId="77777777" w:rsidR="00B057DE" w:rsidRPr="00B057DE" w:rsidRDefault="00B057DE" w:rsidP="00B057DE">
            <w:pPr>
              <w:widowControl w:val="0"/>
              <w:suppressAutoHyphens/>
              <w:autoSpaceDE w:val="0"/>
              <w:spacing w:after="0" w:line="220" w:lineRule="exact"/>
              <w:jc w:val="center"/>
              <w:rPr>
                <w:rFonts w:ascii="Arial" w:hAnsi="Arial" w:cs="Arial"/>
                <w:color w:val="000000"/>
                <w:sz w:val="20"/>
                <w:szCs w:val="20"/>
                <w:lang w:eastAsia="ar-SA"/>
              </w:rPr>
            </w:pPr>
            <w:r w:rsidRPr="00B057DE">
              <w:rPr>
                <w:rFonts w:ascii="Times New Roman" w:hAnsi="Times New Roman"/>
                <w:color w:val="000000"/>
                <w:sz w:val="20"/>
                <w:szCs w:val="20"/>
                <w:lang w:eastAsia="ar-SA"/>
              </w:rPr>
              <w:t>7</w:t>
            </w:r>
          </w:p>
        </w:tc>
      </w:tr>
      <w:tr w:rsidR="00B057DE" w:rsidRPr="00B057DE" w14:paraId="14819768" w14:textId="77777777" w:rsidTr="00082A0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4CED0" w14:textId="77777777" w:rsidR="00B057DE" w:rsidRPr="00B057DE" w:rsidRDefault="00B057DE" w:rsidP="00B057DE">
            <w:pPr>
              <w:spacing w:after="0" w:line="240" w:lineRule="auto"/>
              <w:jc w:val="center"/>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0"/>
                <w:szCs w:val="20"/>
                <w:lang w:eastAsia="ar-SA"/>
              </w:rPr>
              <w:t>2019</w:t>
            </w:r>
          </w:p>
        </w:tc>
        <w:tc>
          <w:tcPr>
            <w:tcW w:w="3402" w:type="dxa"/>
            <w:tcBorders>
              <w:top w:val="single" w:sz="4" w:space="0" w:color="auto"/>
              <w:left w:val="nil"/>
              <w:bottom w:val="single" w:sz="4" w:space="0" w:color="auto"/>
              <w:right w:val="single" w:sz="4" w:space="0" w:color="auto"/>
            </w:tcBorders>
            <w:shd w:val="clear" w:color="auto" w:fill="auto"/>
            <w:vAlign w:val="center"/>
          </w:tcPr>
          <w:p w14:paraId="0FCED4A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C11BB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51A19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B0CA5D"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1135,50000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3650279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409" w:type="dxa"/>
            <w:tcBorders>
              <w:top w:val="single" w:sz="4" w:space="0" w:color="auto"/>
              <w:left w:val="nil"/>
              <w:bottom w:val="single" w:sz="4" w:space="0" w:color="auto"/>
              <w:right w:val="single" w:sz="4" w:space="0" w:color="auto"/>
            </w:tcBorders>
            <w:shd w:val="clear" w:color="auto" w:fill="auto"/>
            <w:vAlign w:val="center"/>
          </w:tcPr>
          <w:p w14:paraId="3C0B31C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1135,50000</w:t>
            </w:r>
          </w:p>
        </w:tc>
      </w:tr>
      <w:tr w:rsidR="00B057DE" w:rsidRPr="00B057DE" w14:paraId="3F194921"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4A9A2AC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2020</w:t>
            </w:r>
          </w:p>
        </w:tc>
        <w:tc>
          <w:tcPr>
            <w:tcW w:w="3402" w:type="dxa"/>
            <w:tcBorders>
              <w:top w:val="nil"/>
              <w:left w:val="nil"/>
              <w:bottom w:val="single" w:sz="4" w:space="0" w:color="auto"/>
              <w:right w:val="single" w:sz="4" w:space="0" w:color="auto"/>
            </w:tcBorders>
            <w:shd w:val="clear" w:color="auto" w:fill="auto"/>
            <w:vAlign w:val="center"/>
          </w:tcPr>
          <w:p w14:paraId="1767DE66"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06CBBB3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409,81746</w:t>
            </w:r>
          </w:p>
        </w:tc>
        <w:tc>
          <w:tcPr>
            <w:tcW w:w="1701" w:type="dxa"/>
            <w:tcBorders>
              <w:top w:val="nil"/>
              <w:left w:val="nil"/>
              <w:bottom w:val="single" w:sz="4" w:space="0" w:color="auto"/>
              <w:right w:val="single" w:sz="4" w:space="0" w:color="auto"/>
            </w:tcBorders>
            <w:shd w:val="clear" w:color="auto" w:fill="auto"/>
            <w:vAlign w:val="center"/>
          </w:tcPr>
          <w:p w14:paraId="50D8C28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126" w:type="dxa"/>
            <w:tcBorders>
              <w:top w:val="nil"/>
              <w:left w:val="nil"/>
              <w:bottom w:val="single" w:sz="4" w:space="0" w:color="auto"/>
              <w:right w:val="single" w:sz="4" w:space="0" w:color="auto"/>
            </w:tcBorders>
            <w:shd w:val="clear" w:color="auto" w:fill="auto"/>
            <w:vAlign w:val="center"/>
          </w:tcPr>
          <w:p w14:paraId="26ABA7A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2091,31870</w:t>
            </w:r>
          </w:p>
        </w:tc>
        <w:tc>
          <w:tcPr>
            <w:tcW w:w="2410" w:type="dxa"/>
            <w:tcBorders>
              <w:top w:val="nil"/>
              <w:left w:val="nil"/>
              <w:bottom w:val="single" w:sz="4" w:space="0" w:color="auto"/>
              <w:right w:val="single" w:sz="4" w:space="0" w:color="auto"/>
            </w:tcBorders>
            <w:shd w:val="clear" w:color="auto" w:fill="auto"/>
            <w:vAlign w:val="center"/>
          </w:tcPr>
          <w:p w14:paraId="224CBAF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409" w:type="dxa"/>
            <w:tcBorders>
              <w:top w:val="nil"/>
              <w:left w:val="nil"/>
              <w:bottom w:val="single" w:sz="4" w:space="0" w:color="auto"/>
              <w:right w:val="single" w:sz="4" w:space="0" w:color="auto"/>
            </w:tcBorders>
            <w:shd w:val="clear" w:color="auto" w:fill="auto"/>
            <w:vAlign w:val="center"/>
          </w:tcPr>
          <w:p w14:paraId="74AD802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2501,13616</w:t>
            </w:r>
          </w:p>
        </w:tc>
      </w:tr>
      <w:tr w:rsidR="00B057DE" w:rsidRPr="00B057DE" w14:paraId="5BA1B0F4"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48175A6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2021</w:t>
            </w:r>
          </w:p>
        </w:tc>
        <w:tc>
          <w:tcPr>
            <w:tcW w:w="3402" w:type="dxa"/>
            <w:tcBorders>
              <w:top w:val="nil"/>
              <w:left w:val="nil"/>
              <w:bottom w:val="single" w:sz="4" w:space="0" w:color="auto"/>
              <w:right w:val="single" w:sz="4" w:space="0" w:color="auto"/>
            </w:tcBorders>
            <w:shd w:val="clear" w:color="auto" w:fill="auto"/>
            <w:vAlign w:val="center"/>
          </w:tcPr>
          <w:p w14:paraId="42F4962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3C30795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2AAB89B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530,20000</w:t>
            </w:r>
          </w:p>
        </w:tc>
        <w:tc>
          <w:tcPr>
            <w:tcW w:w="2126" w:type="dxa"/>
            <w:tcBorders>
              <w:top w:val="nil"/>
              <w:left w:val="nil"/>
              <w:bottom w:val="single" w:sz="4" w:space="0" w:color="auto"/>
              <w:right w:val="single" w:sz="4" w:space="0" w:color="auto"/>
            </w:tcBorders>
            <w:shd w:val="clear" w:color="auto" w:fill="auto"/>
            <w:vAlign w:val="center"/>
          </w:tcPr>
          <w:p w14:paraId="11CE470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4150,02500</w:t>
            </w:r>
          </w:p>
        </w:tc>
        <w:tc>
          <w:tcPr>
            <w:tcW w:w="2410" w:type="dxa"/>
            <w:tcBorders>
              <w:top w:val="nil"/>
              <w:left w:val="nil"/>
              <w:bottom w:val="single" w:sz="4" w:space="0" w:color="auto"/>
              <w:right w:val="single" w:sz="4" w:space="0" w:color="auto"/>
            </w:tcBorders>
            <w:shd w:val="clear" w:color="auto" w:fill="auto"/>
            <w:vAlign w:val="center"/>
          </w:tcPr>
          <w:p w14:paraId="3186ED4C"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409" w:type="dxa"/>
            <w:tcBorders>
              <w:top w:val="nil"/>
              <w:left w:val="nil"/>
              <w:bottom w:val="single" w:sz="4" w:space="0" w:color="auto"/>
              <w:right w:val="single" w:sz="4" w:space="0" w:color="auto"/>
            </w:tcBorders>
            <w:shd w:val="clear" w:color="auto" w:fill="auto"/>
            <w:vAlign w:val="center"/>
          </w:tcPr>
          <w:p w14:paraId="204A40B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4680,22500</w:t>
            </w:r>
          </w:p>
        </w:tc>
      </w:tr>
      <w:tr w:rsidR="00B057DE" w:rsidRPr="00B057DE" w14:paraId="2593087B"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650E5FD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2022</w:t>
            </w:r>
          </w:p>
        </w:tc>
        <w:tc>
          <w:tcPr>
            <w:tcW w:w="3402" w:type="dxa"/>
            <w:tcBorders>
              <w:top w:val="nil"/>
              <w:left w:val="nil"/>
              <w:bottom w:val="single" w:sz="4" w:space="0" w:color="auto"/>
              <w:right w:val="single" w:sz="4" w:space="0" w:color="auto"/>
            </w:tcBorders>
            <w:shd w:val="clear" w:color="auto" w:fill="auto"/>
            <w:vAlign w:val="center"/>
          </w:tcPr>
          <w:p w14:paraId="7380E90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33792E9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976,42000</w:t>
            </w:r>
          </w:p>
        </w:tc>
        <w:tc>
          <w:tcPr>
            <w:tcW w:w="1701" w:type="dxa"/>
            <w:tcBorders>
              <w:top w:val="nil"/>
              <w:left w:val="nil"/>
              <w:bottom w:val="single" w:sz="4" w:space="0" w:color="auto"/>
              <w:right w:val="single" w:sz="4" w:space="0" w:color="auto"/>
            </w:tcBorders>
            <w:shd w:val="clear" w:color="auto" w:fill="auto"/>
            <w:vAlign w:val="center"/>
          </w:tcPr>
          <w:p w14:paraId="4AFCA6AD"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553,97671</w:t>
            </w:r>
          </w:p>
        </w:tc>
        <w:tc>
          <w:tcPr>
            <w:tcW w:w="2126" w:type="dxa"/>
            <w:tcBorders>
              <w:top w:val="nil"/>
              <w:left w:val="nil"/>
              <w:bottom w:val="single" w:sz="4" w:space="0" w:color="auto"/>
              <w:right w:val="single" w:sz="4" w:space="0" w:color="auto"/>
            </w:tcBorders>
            <w:shd w:val="clear" w:color="auto" w:fill="auto"/>
            <w:vAlign w:val="center"/>
          </w:tcPr>
          <w:p w14:paraId="59931C8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5462,15171</w:t>
            </w:r>
          </w:p>
        </w:tc>
        <w:tc>
          <w:tcPr>
            <w:tcW w:w="2410" w:type="dxa"/>
            <w:tcBorders>
              <w:top w:val="nil"/>
              <w:left w:val="nil"/>
              <w:bottom w:val="single" w:sz="4" w:space="0" w:color="auto"/>
              <w:right w:val="single" w:sz="4" w:space="0" w:color="auto"/>
            </w:tcBorders>
            <w:shd w:val="clear" w:color="auto" w:fill="auto"/>
            <w:vAlign w:val="center"/>
          </w:tcPr>
          <w:p w14:paraId="7BBB480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409" w:type="dxa"/>
            <w:tcBorders>
              <w:top w:val="nil"/>
              <w:left w:val="nil"/>
              <w:bottom w:val="single" w:sz="4" w:space="0" w:color="auto"/>
              <w:right w:val="single" w:sz="4" w:space="0" w:color="auto"/>
            </w:tcBorders>
            <w:shd w:val="clear" w:color="auto" w:fill="auto"/>
            <w:vAlign w:val="center"/>
          </w:tcPr>
          <w:p w14:paraId="5AC7299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6992,54842</w:t>
            </w:r>
          </w:p>
        </w:tc>
      </w:tr>
      <w:tr w:rsidR="00B057DE" w:rsidRPr="00B057DE" w14:paraId="668AE0A9"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14B917E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2023</w:t>
            </w:r>
          </w:p>
        </w:tc>
        <w:tc>
          <w:tcPr>
            <w:tcW w:w="3402" w:type="dxa"/>
            <w:tcBorders>
              <w:top w:val="nil"/>
              <w:left w:val="nil"/>
              <w:bottom w:val="single" w:sz="4" w:space="0" w:color="auto"/>
              <w:right w:val="single" w:sz="4" w:space="0" w:color="auto"/>
            </w:tcBorders>
            <w:shd w:val="clear" w:color="auto" w:fill="auto"/>
            <w:vAlign w:val="center"/>
          </w:tcPr>
          <w:p w14:paraId="1BD5A0E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6D8A7E0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7512CB81"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10000,00000</w:t>
            </w:r>
          </w:p>
        </w:tc>
        <w:tc>
          <w:tcPr>
            <w:tcW w:w="2126" w:type="dxa"/>
            <w:tcBorders>
              <w:top w:val="nil"/>
              <w:left w:val="nil"/>
              <w:bottom w:val="single" w:sz="4" w:space="0" w:color="auto"/>
              <w:right w:val="single" w:sz="4" w:space="0" w:color="auto"/>
            </w:tcBorders>
            <w:shd w:val="clear" w:color="auto" w:fill="auto"/>
            <w:vAlign w:val="center"/>
          </w:tcPr>
          <w:p w14:paraId="6D160DC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4864,50100</w:t>
            </w:r>
          </w:p>
        </w:tc>
        <w:tc>
          <w:tcPr>
            <w:tcW w:w="2410" w:type="dxa"/>
            <w:tcBorders>
              <w:top w:val="nil"/>
              <w:left w:val="nil"/>
              <w:bottom w:val="single" w:sz="4" w:space="0" w:color="auto"/>
              <w:right w:val="single" w:sz="4" w:space="0" w:color="auto"/>
            </w:tcBorders>
            <w:shd w:val="clear" w:color="auto" w:fill="auto"/>
            <w:vAlign w:val="center"/>
          </w:tcPr>
          <w:p w14:paraId="021B2CC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409" w:type="dxa"/>
            <w:tcBorders>
              <w:top w:val="nil"/>
              <w:left w:val="nil"/>
              <w:bottom w:val="single" w:sz="4" w:space="0" w:color="auto"/>
              <w:right w:val="single" w:sz="4" w:space="0" w:color="auto"/>
            </w:tcBorders>
            <w:shd w:val="clear" w:color="auto" w:fill="auto"/>
            <w:vAlign w:val="center"/>
          </w:tcPr>
          <w:p w14:paraId="6791FC5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14864,50100</w:t>
            </w:r>
          </w:p>
        </w:tc>
      </w:tr>
      <w:tr w:rsidR="00B057DE" w:rsidRPr="00B057DE" w14:paraId="4C8E6FD4"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78D9ADAD"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2024</w:t>
            </w:r>
          </w:p>
        </w:tc>
        <w:tc>
          <w:tcPr>
            <w:tcW w:w="3402" w:type="dxa"/>
            <w:tcBorders>
              <w:top w:val="nil"/>
              <w:left w:val="nil"/>
              <w:bottom w:val="single" w:sz="4" w:space="0" w:color="auto"/>
              <w:right w:val="single" w:sz="4" w:space="0" w:color="auto"/>
            </w:tcBorders>
            <w:shd w:val="clear" w:color="auto" w:fill="auto"/>
            <w:vAlign w:val="center"/>
          </w:tcPr>
          <w:p w14:paraId="51E8B07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66C6D7B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1916,10000</w:t>
            </w:r>
          </w:p>
        </w:tc>
        <w:tc>
          <w:tcPr>
            <w:tcW w:w="1701" w:type="dxa"/>
            <w:tcBorders>
              <w:top w:val="nil"/>
              <w:left w:val="nil"/>
              <w:bottom w:val="single" w:sz="4" w:space="0" w:color="auto"/>
              <w:right w:val="single" w:sz="4" w:space="0" w:color="auto"/>
            </w:tcBorders>
            <w:shd w:val="clear" w:color="auto" w:fill="auto"/>
            <w:vAlign w:val="center"/>
          </w:tcPr>
          <w:p w14:paraId="754E657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2673,63704</w:t>
            </w:r>
          </w:p>
        </w:tc>
        <w:tc>
          <w:tcPr>
            <w:tcW w:w="2126" w:type="dxa"/>
            <w:tcBorders>
              <w:top w:val="nil"/>
              <w:left w:val="nil"/>
              <w:bottom w:val="single" w:sz="4" w:space="0" w:color="auto"/>
              <w:right w:val="single" w:sz="4" w:space="0" w:color="auto"/>
            </w:tcBorders>
            <w:shd w:val="clear" w:color="auto" w:fill="auto"/>
            <w:vAlign w:val="center"/>
          </w:tcPr>
          <w:p w14:paraId="5B967159"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5773,67400</w:t>
            </w:r>
          </w:p>
        </w:tc>
        <w:tc>
          <w:tcPr>
            <w:tcW w:w="2410" w:type="dxa"/>
            <w:tcBorders>
              <w:top w:val="nil"/>
              <w:left w:val="nil"/>
              <w:bottom w:val="single" w:sz="4" w:space="0" w:color="auto"/>
              <w:right w:val="single" w:sz="4" w:space="0" w:color="auto"/>
            </w:tcBorders>
            <w:shd w:val="clear" w:color="auto" w:fill="auto"/>
            <w:vAlign w:val="center"/>
          </w:tcPr>
          <w:p w14:paraId="35874052"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246,36000</w:t>
            </w:r>
          </w:p>
        </w:tc>
        <w:tc>
          <w:tcPr>
            <w:tcW w:w="2409" w:type="dxa"/>
            <w:tcBorders>
              <w:top w:val="nil"/>
              <w:left w:val="nil"/>
              <w:bottom w:val="single" w:sz="4" w:space="0" w:color="auto"/>
              <w:right w:val="single" w:sz="4" w:space="0" w:color="auto"/>
            </w:tcBorders>
            <w:shd w:val="clear" w:color="auto" w:fill="auto"/>
            <w:vAlign w:val="center"/>
          </w:tcPr>
          <w:p w14:paraId="20BB4D3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10609,77104</w:t>
            </w:r>
          </w:p>
        </w:tc>
      </w:tr>
      <w:tr w:rsidR="00B057DE" w:rsidRPr="00B057DE" w14:paraId="64BBA003"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0F64F5F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2025</w:t>
            </w:r>
          </w:p>
        </w:tc>
        <w:tc>
          <w:tcPr>
            <w:tcW w:w="3402" w:type="dxa"/>
            <w:tcBorders>
              <w:top w:val="nil"/>
              <w:left w:val="nil"/>
              <w:bottom w:val="single" w:sz="4" w:space="0" w:color="auto"/>
              <w:right w:val="single" w:sz="4" w:space="0" w:color="auto"/>
            </w:tcBorders>
            <w:shd w:val="clear" w:color="auto" w:fill="auto"/>
            <w:vAlign w:val="center"/>
          </w:tcPr>
          <w:p w14:paraId="2F3D491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5D2AE0C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50FF480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1000,00000</w:t>
            </w:r>
          </w:p>
        </w:tc>
        <w:tc>
          <w:tcPr>
            <w:tcW w:w="2126" w:type="dxa"/>
            <w:tcBorders>
              <w:top w:val="nil"/>
              <w:left w:val="nil"/>
              <w:bottom w:val="single" w:sz="4" w:space="0" w:color="auto"/>
              <w:right w:val="single" w:sz="4" w:space="0" w:color="auto"/>
            </w:tcBorders>
            <w:shd w:val="clear" w:color="auto" w:fill="auto"/>
            <w:vAlign w:val="center"/>
          </w:tcPr>
          <w:p w14:paraId="6C7B24C8"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7857,97000</w:t>
            </w:r>
          </w:p>
        </w:tc>
        <w:tc>
          <w:tcPr>
            <w:tcW w:w="2410" w:type="dxa"/>
            <w:tcBorders>
              <w:top w:val="nil"/>
              <w:left w:val="nil"/>
              <w:bottom w:val="single" w:sz="4" w:space="0" w:color="auto"/>
              <w:right w:val="single" w:sz="4" w:space="0" w:color="auto"/>
            </w:tcBorders>
            <w:shd w:val="clear" w:color="auto" w:fill="auto"/>
            <w:vAlign w:val="center"/>
          </w:tcPr>
          <w:p w14:paraId="4B3F109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2409" w:type="dxa"/>
            <w:tcBorders>
              <w:top w:val="nil"/>
              <w:left w:val="nil"/>
              <w:bottom w:val="single" w:sz="4" w:space="0" w:color="auto"/>
              <w:right w:val="single" w:sz="4" w:space="0" w:color="auto"/>
            </w:tcBorders>
            <w:shd w:val="clear" w:color="auto" w:fill="auto"/>
            <w:vAlign w:val="center"/>
          </w:tcPr>
          <w:p w14:paraId="4D6CDF3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8857,97000</w:t>
            </w:r>
          </w:p>
        </w:tc>
      </w:tr>
      <w:tr w:rsidR="00B057DE" w:rsidRPr="00B057DE" w14:paraId="453793DA"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0CF66FEE"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2026</w:t>
            </w:r>
          </w:p>
        </w:tc>
        <w:tc>
          <w:tcPr>
            <w:tcW w:w="3402" w:type="dxa"/>
            <w:tcBorders>
              <w:top w:val="nil"/>
              <w:left w:val="nil"/>
              <w:bottom w:val="single" w:sz="4" w:space="0" w:color="auto"/>
              <w:right w:val="single" w:sz="4" w:space="0" w:color="auto"/>
            </w:tcBorders>
            <w:shd w:val="clear" w:color="auto" w:fill="auto"/>
            <w:vAlign w:val="center"/>
          </w:tcPr>
          <w:p w14:paraId="6530B2F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1701" w:type="dxa"/>
            <w:tcBorders>
              <w:top w:val="nil"/>
              <w:left w:val="nil"/>
              <w:bottom w:val="single" w:sz="4" w:space="0" w:color="auto"/>
              <w:right w:val="single" w:sz="4" w:space="0" w:color="auto"/>
            </w:tcBorders>
            <w:shd w:val="clear" w:color="auto" w:fill="auto"/>
            <w:vAlign w:val="center"/>
          </w:tcPr>
          <w:p w14:paraId="184E555F"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1701" w:type="dxa"/>
            <w:tcBorders>
              <w:top w:val="nil"/>
              <w:left w:val="nil"/>
              <w:bottom w:val="single" w:sz="4" w:space="0" w:color="auto"/>
              <w:right w:val="single" w:sz="4" w:space="0" w:color="auto"/>
            </w:tcBorders>
            <w:shd w:val="clear" w:color="auto" w:fill="auto"/>
            <w:vAlign w:val="center"/>
          </w:tcPr>
          <w:p w14:paraId="102DD45D"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126" w:type="dxa"/>
            <w:tcBorders>
              <w:top w:val="nil"/>
              <w:left w:val="nil"/>
              <w:bottom w:val="single" w:sz="4" w:space="0" w:color="auto"/>
              <w:right w:val="single" w:sz="4" w:space="0" w:color="auto"/>
            </w:tcBorders>
            <w:shd w:val="clear" w:color="auto" w:fill="auto"/>
            <w:vAlign w:val="center"/>
          </w:tcPr>
          <w:p w14:paraId="4938A5C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8496,48000</w:t>
            </w:r>
          </w:p>
        </w:tc>
        <w:tc>
          <w:tcPr>
            <w:tcW w:w="2410" w:type="dxa"/>
            <w:tcBorders>
              <w:top w:val="nil"/>
              <w:left w:val="nil"/>
              <w:bottom w:val="single" w:sz="4" w:space="0" w:color="auto"/>
              <w:right w:val="single" w:sz="4" w:space="0" w:color="auto"/>
            </w:tcBorders>
            <w:shd w:val="clear" w:color="auto" w:fill="auto"/>
            <w:vAlign w:val="center"/>
          </w:tcPr>
          <w:p w14:paraId="1D3C099A"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w:t>
            </w:r>
          </w:p>
        </w:tc>
        <w:tc>
          <w:tcPr>
            <w:tcW w:w="2409" w:type="dxa"/>
            <w:tcBorders>
              <w:top w:val="nil"/>
              <w:left w:val="nil"/>
              <w:bottom w:val="single" w:sz="4" w:space="0" w:color="auto"/>
              <w:right w:val="single" w:sz="4" w:space="0" w:color="auto"/>
            </w:tcBorders>
            <w:shd w:val="clear" w:color="auto" w:fill="auto"/>
            <w:vAlign w:val="center"/>
          </w:tcPr>
          <w:p w14:paraId="234911AB"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8496,48000</w:t>
            </w:r>
          </w:p>
        </w:tc>
      </w:tr>
      <w:tr w:rsidR="00B057DE" w:rsidRPr="00B057DE" w14:paraId="7488F588" w14:textId="77777777" w:rsidTr="00082A0C">
        <w:tc>
          <w:tcPr>
            <w:tcW w:w="993" w:type="dxa"/>
            <w:tcBorders>
              <w:top w:val="nil"/>
              <w:left w:val="single" w:sz="4" w:space="0" w:color="auto"/>
              <w:bottom w:val="single" w:sz="4" w:space="0" w:color="auto"/>
              <w:right w:val="single" w:sz="4" w:space="0" w:color="auto"/>
            </w:tcBorders>
            <w:shd w:val="clear" w:color="auto" w:fill="auto"/>
            <w:vAlign w:val="center"/>
          </w:tcPr>
          <w:p w14:paraId="002FFE0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 xml:space="preserve">ВСЕГО </w:t>
            </w:r>
          </w:p>
        </w:tc>
        <w:tc>
          <w:tcPr>
            <w:tcW w:w="3402" w:type="dxa"/>
            <w:tcBorders>
              <w:top w:val="nil"/>
              <w:left w:val="nil"/>
              <w:bottom w:val="single" w:sz="4" w:space="0" w:color="auto"/>
              <w:right w:val="single" w:sz="4" w:space="0" w:color="auto"/>
            </w:tcBorders>
            <w:shd w:val="clear" w:color="auto" w:fill="auto"/>
            <w:vAlign w:val="center"/>
          </w:tcPr>
          <w:p w14:paraId="4C30C7E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w:t>
            </w:r>
          </w:p>
        </w:tc>
        <w:tc>
          <w:tcPr>
            <w:tcW w:w="1701" w:type="dxa"/>
            <w:tcBorders>
              <w:top w:val="nil"/>
              <w:left w:val="nil"/>
              <w:bottom w:val="single" w:sz="4" w:space="0" w:color="auto"/>
              <w:right w:val="single" w:sz="4" w:space="0" w:color="auto"/>
            </w:tcBorders>
            <w:shd w:val="clear" w:color="auto" w:fill="auto"/>
            <w:vAlign w:val="center"/>
          </w:tcPr>
          <w:p w14:paraId="0671CAB4"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3302,33746</w:t>
            </w:r>
          </w:p>
        </w:tc>
        <w:tc>
          <w:tcPr>
            <w:tcW w:w="1701" w:type="dxa"/>
            <w:tcBorders>
              <w:top w:val="nil"/>
              <w:left w:val="nil"/>
              <w:bottom w:val="single" w:sz="4" w:space="0" w:color="auto"/>
              <w:right w:val="single" w:sz="4" w:space="0" w:color="auto"/>
            </w:tcBorders>
            <w:shd w:val="clear" w:color="auto" w:fill="auto"/>
            <w:vAlign w:val="center"/>
          </w:tcPr>
          <w:p w14:paraId="567A1ED3"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14757,81375</w:t>
            </w:r>
          </w:p>
        </w:tc>
        <w:tc>
          <w:tcPr>
            <w:tcW w:w="2126" w:type="dxa"/>
            <w:tcBorders>
              <w:top w:val="nil"/>
              <w:left w:val="nil"/>
              <w:bottom w:val="single" w:sz="4" w:space="0" w:color="auto"/>
              <w:right w:val="single" w:sz="4" w:space="0" w:color="auto"/>
            </w:tcBorders>
            <w:shd w:val="clear" w:color="auto" w:fill="auto"/>
            <w:vAlign w:val="center"/>
          </w:tcPr>
          <w:p w14:paraId="25FD70C7"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39831,62041</w:t>
            </w:r>
          </w:p>
        </w:tc>
        <w:tc>
          <w:tcPr>
            <w:tcW w:w="2410" w:type="dxa"/>
            <w:tcBorders>
              <w:top w:val="nil"/>
              <w:left w:val="nil"/>
              <w:bottom w:val="single" w:sz="4" w:space="0" w:color="auto"/>
              <w:right w:val="single" w:sz="4" w:space="0" w:color="auto"/>
            </w:tcBorders>
            <w:shd w:val="clear" w:color="auto" w:fill="auto"/>
            <w:vAlign w:val="center"/>
          </w:tcPr>
          <w:p w14:paraId="06DC39E5"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246,36000</w:t>
            </w:r>
          </w:p>
        </w:tc>
        <w:tc>
          <w:tcPr>
            <w:tcW w:w="2409" w:type="dxa"/>
            <w:tcBorders>
              <w:top w:val="nil"/>
              <w:left w:val="nil"/>
              <w:bottom w:val="single" w:sz="4" w:space="0" w:color="auto"/>
              <w:right w:val="single" w:sz="4" w:space="0" w:color="auto"/>
            </w:tcBorders>
            <w:shd w:val="clear" w:color="auto" w:fill="auto"/>
            <w:vAlign w:val="center"/>
          </w:tcPr>
          <w:p w14:paraId="49A5B120" w14:textId="77777777" w:rsidR="00B057DE" w:rsidRPr="00B057DE" w:rsidRDefault="00B057DE" w:rsidP="00B057DE">
            <w:pPr>
              <w:suppressAutoHyphens/>
              <w:spacing w:after="0" w:line="240" w:lineRule="auto"/>
              <w:jc w:val="center"/>
              <w:rPr>
                <w:rFonts w:ascii="Times New Roman" w:eastAsia="Times New Roman" w:hAnsi="Times New Roman"/>
                <w:color w:val="000000"/>
                <w:sz w:val="20"/>
                <w:szCs w:val="20"/>
                <w:lang w:eastAsia="ar-SA"/>
              </w:rPr>
            </w:pPr>
            <w:r w:rsidRPr="00B057DE">
              <w:rPr>
                <w:rFonts w:ascii="Times New Roman" w:eastAsia="Times New Roman" w:hAnsi="Times New Roman"/>
                <w:color w:val="000000"/>
                <w:sz w:val="20"/>
                <w:szCs w:val="20"/>
                <w:lang w:eastAsia="ar-SA"/>
              </w:rPr>
              <w:t>58138,13162</w:t>
            </w:r>
          </w:p>
        </w:tc>
      </w:tr>
    </w:tbl>
    <w:p w14:paraId="45406B9A" w14:textId="77777777" w:rsidR="00B057DE" w:rsidRPr="00B057DE" w:rsidRDefault="00B057DE" w:rsidP="00B057DE">
      <w:pPr>
        <w:widowControl w:val="0"/>
        <w:autoSpaceDE w:val="0"/>
        <w:spacing w:after="0" w:line="220" w:lineRule="exact"/>
        <w:contextualSpacing/>
        <w:jc w:val="both"/>
        <w:rPr>
          <w:rFonts w:ascii="Times New Roman" w:eastAsia="Times New Roman" w:hAnsi="Times New Roman"/>
          <w:color w:val="000000"/>
          <w:sz w:val="28"/>
          <w:szCs w:val="28"/>
          <w:lang w:eastAsia="ar-SA"/>
        </w:rPr>
      </w:pPr>
    </w:p>
    <w:p w14:paraId="536CBCE6" w14:textId="77777777" w:rsidR="00B057DE" w:rsidRPr="00B057DE" w:rsidRDefault="00B057DE" w:rsidP="00B057DE">
      <w:pPr>
        <w:widowControl w:val="0"/>
        <w:autoSpaceDE w:val="0"/>
        <w:spacing w:after="0" w:line="220" w:lineRule="exact"/>
        <w:contextualSpacing/>
        <w:jc w:val="both"/>
        <w:rPr>
          <w:rFonts w:ascii="Times New Roman" w:eastAsia="Times New Roman" w:hAnsi="Times New Roman"/>
          <w:color w:val="000000"/>
          <w:sz w:val="28"/>
          <w:szCs w:val="28"/>
          <w:lang w:eastAsia="ar-SA"/>
        </w:rPr>
      </w:pPr>
    </w:p>
    <w:p w14:paraId="0D97A81D" w14:textId="77777777" w:rsidR="00B057DE" w:rsidRPr="00082A0C" w:rsidRDefault="00B057DE" w:rsidP="00B057DE">
      <w:pPr>
        <w:widowControl w:val="0"/>
        <w:autoSpaceDE w:val="0"/>
        <w:spacing w:after="0" w:line="220" w:lineRule="exact"/>
        <w:contextualSpacing/>
        <w:jc w:val="both"/>
        <w:rPr>
          <w:rFonts w:ascii="Times New Roman" w:eastAsia="Times New Roman" w:hAnsi="Times New Roman"/>
          <w:color w:val="000000"/>
          <w:sz w:val="24"/>
          <w:szCs w:val="24"/>
          <w:lang w:eastAsia="ar-SA"/>
        </w:rPr>
      </w:pPr>
      <w:r w:rsidRPr="00082A0C">
        <w:rPr>
          <w:rFonts w:ascii="Times New Roman" w:eastAsia="Times New Roman" w:hAnsi="Times New Roman"/>
          <w:color w:val="000000"/>
          <w:sz w:val="24"/>
          <w:szCs w:val="24"/>
          <w:lang w:eastAsia="ar-SA"/>
        </w:rPr>
        <w:t>1.4.3. Изложить таблицу «</w:t>
      </w:r>
      <w:r w:rsidRPr="00082A0C">
        <w:rPr>
          <w:rFonts w:ascii="Times New Roman" w:eastAsia="Times New Roman" w:hAnsi="Times New Roman"/>
          <w:bCs/>
          <w:color w:val="000000"/>
          <w:sz w:val="24"/>
          <w:szCs w:val="24"/>
          <w:lang w:eastAsia="ar-SA"/>
        </w:rPr>
        <w:t>Прочие мероприятия по благоустройству на</w:t>
      </w:r>
      <w:r w:rsidRPr="00082A0C">
        <w:rPr>
          <w:rFonts w:ascii="Times New Roman" w:eastAsia="Times New Roman" w:hAnsi="Times New Roman"/>
          <w:color w:val="000000"/>
          <w:sz w:val="24"/>
          <w:szCs w:val="24"/>
          <w:lang w:eastAsia="ar-SA"/>
        </w:rPr>
        <w:t xml:space="preserve"> </w:t>
      </w:r>
      <w:r w:rsidRPr="00082A0C">
        <w:rPr>
          <w:rFonts w:ascii="Times New Roman" w:eastAsia="Times New Roman" w:hAnsi="Times New Roman"/>
          <w:bCs/>
          <w:color w:val="000000"/>
          <w:sz w:val="24"/>
          <w:szCs w:val="24"/>
          <w:lang w:eastAsia="ar-SA"/>
        </w:rPr>
        <w:t>территории</w:t>
      </w:r>
      <w:r w:rsidRPr="00082A0C">
        <w:rPr>
          <w:rFonts w:ascii="Times New Roman" w:eastAsia="Times New Roman" w:hAnsi="Times New Roman"/>
          <w:color w:val="000000"/>
          <w:sz w:val="24"/>
          <w:szCs w:val="24"/>
          <w:lang w:eastAsia="ar-SA"/>
        </w:rPr>
        <w:t xml:space="preserve"> Кулотинского городского поселения»» в редакции:</w:t>
      </w:r>
    </w:p>
    <w:p w14:paraId="0E190ADF" w14:textId="77777777" w:rsidR="00B057DE" w:rsidRPr="00B057DE" w:rsidRDefault="00B057DE" w:rsidP="00B057DE">
      <w:pPr>
        <w:widowControl w:val="0"/>
        <w:autoSpaceDE w:val="0"/>
        <w:spacing w:after="0" w:line="220" w:lineRule="exact"/>
        <w:contextualSpacing/>
        <w:jc w:val="both"/>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8"/>
          <w:szCs w:val="28"/>
          <w:lang w:eastAsia="ar-SA"/>
        </w:rPr>
        <w:t>«</w:t>
      </w:r>
      <w:r w:rsidRPr="00B057DE">
        <w:rPr>
          <w:rFonts w:ascii="Times New Roman" w:eastAsia="Times New Roman" w:hAnsi="Times New Roman"/>
          <w:color w:val="000000"/>
          <w:sz w:val="28"/>
          <w:szCs w:val="28"/>
          <w:lang w:eastAsia="ar-SA"/>
        </w:rPr>
        <w:fldChar w:fldCharType="begin"/>
      </w:r>
      <w:r w:rsidRPr="00B057DE">
        <w:rPr>
          <w:rFonts w:ascii="Times New Roman" w:eastAsia="Times New Roman" w:hAnsi="Times New Roman"/>
          <w:color w:val="000000"/>
          <w:sz w:val="28"/>
          <w:szCs w:val="28"/>
          <w:lang w:eastAsia="ar-SA"/>
        </w:rPr>
        <w:instrText xml:space="preserve"> LINK Excel.Sheet.12 "D:\\Никитина С.Г\\Муниципальные программы\\Благоустройство\\Изменения №15\\изменения благоустройство 26.10.2024.xlsx" "Мероприятия(проч. мер.)!R1C1:R60C14" \a \f 4 \h  \* MERGEFORMAT </w:instrText>
      </w:r>
      <w:r w:rsidRPr="00B057DE">
        <w:rPr>
          <w:rFonts w:ascii="Times New Roman" w:eastAsia="Times New Roman" w:hAnsi="Times New Roman"/>
          <w:color w:val="000000"/>
          <w:sz w:val="28"/>
          <w:szCs w:val="28"/>
          <w:lang w:eastAsia="ar-SA"/>
        </w:rPr>
        <w:fldChar w:fldCharType="separate"/>
      </w:r>
    </w:p>
    <w:p w14:paraId="71C2D889" w14:textId="77777777" w:rsidR="00B057DE" w:rsidRPr="00B057DE" w:rsidRDefault="00B057DE" w:rsidP="00B057DE">
      <w:pPr>
        <w:widowControl w:val="0"/>
        <w:autoSpaceDE w:val="0"/>
        <w:spacing w:after="0" w:line="220" w:lineRule="exact"/>
        <w:contextualSpacing/>
        <w:jc w:val="both"/>
        <w:rPr>
          <w:rFonts w:ascii="Times New Roman" w:eastAsia="Times New Roman" w:hAnsi="Times New Roman"/>
          <w:color w:val="000000"/>
          <w:sz w:val="20"/>
          <w:szCs w:val="20"/>
          <w:lang w:eastAsia="ru-RU"/>
        </w:rPr>
      </w:pPr>
      <w:r w:rsidRPr="00B057DE">
        <w:rPr>
          <w:rFonts w:ascii="Times New Roman" w:eastAsia="Times New Roman" w:hAnsi="Times New Roman"/>
          <w:color w:val="000000"/>
          <w:sz w:val="28"/>
          <w:szCs w:val="28"/>
          <w:lang w:eastAsia="ar-SA"/>
        </w:rPr>
        <w:fldChar w:fldCharType="end"/>
      </w:r>
      <w:r w:rsidRPr="00B057DE">
        <w:rPr>
          <w:rFonts w:ascii="Times New Roman" w:eastAsia="Times New Roman" w:hAnsi="Times New Roman"/>
          <w:color w:val="000000"/>
          <w:sz w:val="28"/>
          <w:szCs w:val="28"/>
          <w:lang w:eastAsia="ar-SA"/>
        </w:rPr>
        <w:fldChar w:fldCharType="begin"/>
      </w:r>
      <w:r w:rsidRPr="00B057DE">
        <w:rPr>
          <w:rFonts w:ascii="Times New Roman" w:eastAsia="Times New Roman" w:hAnsi="Times New Roman"/>
          <w:color w:val="000000"/>
          <w:sz w:val="28"/>
          <w:szCs w:val="28"/>
          <w:lang w:eastAsia="ar-SA"/>
        </w:rPr>
        <w:instrText xml:space="preserve"> LINK Excel.Sheet.12 "D:\\Никитина С.Г\\Муниципальные программы\\Благоустройство\\Изменения №15\\изменения благоустройство 26.10.2024.xlsx" "Мероприятия(проч. мер.)!R1C1:R60C14" \a \f 4 \h  \* MERGEFORMAT </w:instrText>
      </w:r>
      <w:r w:rsidRPr="00B057DE">
        <w:rPr>
          <w:rFonts w:ascii="Times New Roman" w:eastAsia="Times New Roman" w:hAnsi="Times New Roman"/>
          <w:color w:val="000000"/>
          <w:sz w:val="28"/>
          <w:szCs w:val="28"/>
          <w:lang w:eastAsia="ar-SA"/>
        </w:rPr>
        <w:fldChar w:fldCharType="separate"/>
      </w:r>
    </w:p>
    <w:tbl>
      <w:tblPr>
        <w:tblW w:w="15285" w:type="dxa"/>
        <w:tblInd w:w="108" w:type="dxa"/>
        <w:tblLayout w:type="fixed"/>
        <w:tblLook w:val="04A0" w:firstRow="1" w:lastRow="0" w:firstColumn="1" w:lastColumn="0" w:noHBand="0" w:noVBand="1"/>
      </w:tblPr>
      <w:tblGrid>
        <w:gridCol w:w="535"/>
        <w:gridCol w:w="1479"/>
        <w:gridCol w:w="1275"/>
        <w:gridCol w:w="734"/>
        <w:gridCol w:w="878"/>
        <w:gridCol w:w="1224"/>
        <w:gridCol w:w="1145"/>
        <w:gridCol w:w="1145"/>
        <w:gridCol w:w="1145"/>
        <w:gridCol w:w="1145"/>
        <w:gridCol w:w="1145"/>
        <w:gridCol w:w="1145"/>
        <w:gridCol w:w="1145"/>
        <w:gridCol w:w="1145"/>
      </w:tblGrid>
      <w:tr w:rsidR="00B057DE" w:rsidRPr="00B057DE" w14:paraId="61F53071" w14:textId="77777777" w:rsidTr="00082A0C">
        <w:trPr>
          <w:trHeight w:val="66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A0391" w14:textId="77777777" w:rsidR="00B057DE" w:rsidRPr="00B057DE" w:rsidRDefault="00B057DE" w:rsidP="00B057DE">
            <w:pPr>
              <w:suppressAutoHyphens/>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lastRenderedPageBreak/>
              <w:t>№п/п</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7BEFF"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71700"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Исполнитель мероприятия</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A3717"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Срок реализации по годам</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029E7"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 xml:space="preserve">Целевой показатель </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42D66"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Источник финансирования</w:t>
            </w:r>
          </w:p>
        </w:tc>
        <w:tc>
          <w:tcPr>
            <w:tcW w:w="9160" w:type="dxa"/>
            <w:gridSpan w:val="8"/>
            <w:tcBorders>
              <w:top w:val="single" w:sz="4" w:space="0" w:color="auto"/>
              <w:left w:val="nil"/>
              <w:bottom w:val="single" w:sz="4" w:space="0" w:color="auto"/>
              <w:right w:val="nil"/>
            </w:tcBorders>
            <w:shd w:val="clear" w:color="auto" w:fill="auto"/>
            <w:vAlign w:val="center"/>
            <w:hideMark/>
          </w:tcPr>
          <w:p w14:paraId="72DEA1E1"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Объем финансирования по годам (тыс. рублей)</w:t>
            </w:r>
          </w:p>
        </w:tc>
      </w:tr>
      <w:tr w:rsidR="00B057DE" w:rsidRPr="00B057DE" w14:paraId="556FBF53" w14:textId="77777777" w:rsidTr="00082A0C">
        <w:trPr>
          <w:trHeight w:val="30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6505B0F" w14:textId="77777777" w:rsidR="00B057DE" w:rsidRPr="00B057DE" w:rsidRDefault="00B057DE" w:rsidP="00B057DE">
            <w:pPr>
              <w:spacing w:after="0" w:line="240" w:lineRule="auto"/>
              <w:rPr>
                <w:rFonts w:ascii="Times New Roman" w:eastAsia="Times New Roman" w:hAnsi="Times New Roman"/>
                <w:b/>
                <w:bCs/>
                <w:color w:val="000000"/>
                <w:sz w:val="15"/>
                <w:szCs w:val="15"/>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23C21988" w14:textId="77777777" w:rsidR="00B057DE" w:rsidRPr="00B057DE" w:rsidRDefault="00B057DE" w:rsidP="00B057DE">
            <w:pPr>
              <w:spacing w:after="0" w:line="240" w:lineRule="auto"/>
              <w:rPr>
                <w:rFonts w:ascii="Times New Roman" w:eastAsia="Times New Roman" w:hAnsi="Times New Roman"/>
                <w:b/>
                <w:bCs/>
                <w:color w:val="000000"/>
                <w:sz w:val="15"/>
                <w:szCs w:val="15"/>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5A2A08" w14:textId="77777777" w:rsidR="00B057DE" w:rsidRPr="00B057DE" w:rsidRDefault="00B057DE" w:rsidP="00B057DE">
            <w:pPr>
              <w:spacing w:after="0" w:line="240" w:lineRule="auto"/>
              <w:rPr>
                <w:rFonts w:ascii="Times New Roman" w:eastAsia="Times New Roman" w:hAnsi="Times New Roman"/>
                <w:b/>
                <w:bCs/>
                <w:color w:val="000000"/>
                <w:sz w:val="15"/>
                <w:szCs w:val="15"/>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660B5483" w14:textId="77777777" w:rsidR="00B057DE" w:rsidRPr="00B057DE" w:rsidRDefault="00B057DE" w:rsidP="00B057DE">
            <w:pPr>
              <w:spacing w:after="0" w:line="240" w:lineRule="auto"/>
              <w:rPr>
                <w:rFonts w:ascii="Times New Roman" w:eastAsia="Times New Roman" w:hAnsi="Times New Roman"/>
                <w:b/>
                <w:bCs/>
                <w:color w:val="000000"/>
                <w:sz w:val="15"/>
                <w:szCs w:val="15"/>
                <w:lang w:eastAsia="ru-RU"/>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5BB61D19" w14:textId="77777777" w:rsidR="00B057DE" w:rsidRPr="00B057DE" w:rsidRDefault="00B057DE" w:rsidP="00B057DE">
            <w:pPr>
              <w:spacing w:after="0" w:line="240" w:lineRule="auto"/>
              <w:rPr>
                <w:rFonts w:ascii="Times New Roman" w:eastAsia="Times New Roman" w:hAnsi="Times New Roman"/>
                <w:b/>
                <w:bCs/>
                <w:color w:val="000000"/>
                <w:sz w:val="15"/>
                <w:szCs w:val="15"/>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74873D6B" w14:textId="77777777" w:rsidR="00B057DE" w:rsidRPr="00B057DE" w:rsidRDefault="00B057DE" w:rsidP="00B057DE">
            <w:pPr>
              <w:spacing w:after="0" w:line="240" w:lineRule="auto"/>
              <w:rPr>
                <w:rFonts w:ascii="Times New Roman" w:eastAsia="Times New Roman" w:hAnsi="Times New Roman"/>
                <w:b/>
                <w:bCs/>
                <w:color w:val="000000"/>
                <w:sz w:val="15"/>
                <w:szCs w:val="15"/>
                <w:lang w:eastAsia="ru-RU"/>
              </w:rPr>
            </w:pPr>
          </w:p>
        </w:tc>
        <w:tc>
          <w:tcPr>
            <w:tcW w:w="1145" w:type="dxa"/>
            <w:tcBorders>
              <w:top w:val="nil"/>
              <w:left w:val="nil"/>
              <w:bottom w:val="single" w:sz="4" w:space="0" w:color="auto"/>
              <w:right w:val="single" w:sz="4" w:space="0" w:color="auto"/>
            </w:tcBorders>
            <w:shd w:val="clear" w:color="auto" w:fill="auto"/>
            <w:vAlign w:val="center"/>
            <w:hideMark/>
          </w:tcPr>
          <w:p w14:paraId="034C1CF3"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2019</w:t>
            </w:r>
          </w:p>
        </w:tc>
        <w:tc>
          <w:tcPr>
            <w:tcW w:w="1145" w:type="dxa"/>
            <w:tcBorders>
              <w:top w:val="nil"/>
              <w:left w:val="nil"/>
              <w:bottom w:val="single" w:sz="4" w:space="0" w:color="auto"/>
              <w:right w:val="single" w:sz="4" w:space="0" w:color="auto"/>
            </w:tcBorders>
            <w:shd w:val="clear" w:color="auto" w:fill="auto"/>
            <w:vAlign w:val="center"/>
            <w:hideMark/>
          </w:tcPr>
          <w:p w14:paraId="19FF391F"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2020</w:t>
            </w:r>
          </w:p>
        </w:tc>
        <w:tc>
          <w:tcPr>
            <w:tcW w:w="1145" w:type="dxa"/>
            <w:tcBorders>
              <w:top w:val="nil"/>
              <w:left w:val="nil"/>
              <w:bottom w:val="single" w:sz="4" w:space="0" w:color="auto"/>
              <w:right w:val="single" w:sz="4" w:space="0" w:color="auto"/>
            </w:tcBorders>
            <w:shd w:val="clear" w:color="auto" w:fill="auto"/>
            <w:vAlign w:val="center"/>
            <w:hideMark/>
          </w:tcPr>
          <w:p w14:paraId="6F3F1F7F"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2021</w:t>
            </w:r>
          </w:p>
        </w:tc>
        <w:tc>
          <w:tcPr>
            <w:tcW w:w="1145" w:type="dxa"/>
            <w:tcBorders>
              <w:top w:val="nil"/>
              <w:left w:val="nil"/>
              <w:bottom w:val="single" w:sz="4" w:space="0" w:color="auto"/>
              <w:right w:val="single" w:sz="4" w:space="0" w:color="auto"/>
            </w:tcBorders>
            <w:shd w:val="clear" w:color="auto" w:fill="auto"/>
            <w:vAlign w:val="center"/>
            <w:hideMark/>
          </w:tcPr>
          <w:p w14:paraId="63A835AF"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2022</w:t>
            </w:r>
          </w:p>
        </w:tc>
        <w:tc>
          <w:tcPr>
            <w:tcW w:w="1145" w:type="dxa"/>
            <w:tcBorders>
              <w:top w:val="nil"/>
              <w:left w:val="nil"/>
              <w:bottom w:val="single" w:sz="4" w:space="0" w:color="auto"/>
              <w:right w:val="single" w:sz="4" w:space="0" w:color="auto"/>
            </w:tcBorders>
            <w:shd w:val="clear" w:color="auto" w:fill="auto"/>
            <w:vAlign w:val="center"/>
            <w:hideMark/>
          </w:tcPr>
          <w:p w14:paraId="47205FCD"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2023</w:t>
            </w:r>
          </w:p>
        </w:tc>
        <w:tc>
          <w:tcPr>
            <w:tcW w:w="1145" w:type="dxa"/>
            <w:tcBorders>
              <w:top w:val="nil"/>
              <w:left w:val="nil"/>
              <w:bottom w:val="single" w:sz="4" w:space="0" w:color="auto"/>
              <w:right w:val="single" w:sz="4" w:space="0" w:color="auto"/>
            </w:tcBorders>
            <w:shd w:val="clear" w:color="auto" w:fill="auto"/>
            <w:vAlign w:val="center"/>
            <w:hideMark/>
          </w:tcPr>
          <w:p w14:paraId="40082486"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2024</w:t>
            </w:r>
          </w:p>
        </w:tc>
        <w:tc>
          <w:tcPr>
            <w:tcW w:w="1145" w:type="dxa"/>
            <w:tcBorders>
              <w:top w:val="nil"/>
              <w:left w:val="nil"/>
              <w:bottom w:val="single" w:sz="4" w:space="0" w:color="auto"/>
              <w:right w:val="single" w:sz="4" w:space="0" w:color="auto"/>
            </w:tcBorders>
            <w:shd w:val="clear" w:color="auto" w:fill="auto"/>
            <w:vAlign w:val="center"/>
            <w:hideMark/>
          </w:tcPr>
          <w:p w14:paraId="136DF57C"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2025</w:t>
            </w:r>
          </w:p>
        </w:tc>
        <w:tc>
          <w:tcPr>
            <w:tcW w:w="1145" w:type="dxa"/>
            <w:tcBorders>
              <w:top w:val="nil"/>
              <w:left w:val="nil"/>
              <w:bottom w:val="single" w:sz="4" w:space="0" w:color="auto"/>
              <w:right w:val="single" w:sz="4" w:space="0" w:color="auto"/>
            </w:tcBorders>
            <w:shd w:val="clear" w:color="auto" w:fill="auto"/>
            <w:vAlign w:val="center"/>
            <w:hideMark/>
          </w:tcPr>
          <w:p w14:paraId="7C6F507D"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2026</w:t>
            </w:r>
          </w:p>
        </w:tc>
      </w:tr>
      <w:tr w:rsidR="00B057DE" w:rsidRPr="00B057DE" w14:paraId="60D85512" w14:textId="77777777" w:rsidTr="00082A0C">
        <w:trPr>
          <w:trHeight w:val="30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B0BACF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w:t>
            </w:r>
          </w:p>
        </w:tc>
        <w:tc>
          <w:tcPr>
            <w:tcW w:w="1479" w:type="dxa"/>
            <w:tcBorders>
              <w:top w:val="nil"/>
              <w:left w:val="nil"/>
              <w:bottom w:val="single" w:sz="4" w:space="0" w:color="auto"/>
              <w:right w:val="single" w:sz="4" w:space="0" w:color="auto"/>
            </w:tcBorders>
            <w:shd w:val="clear" w:color="auto" w:fill="auto"/>
            <w:vAlign w:val="center"/>
            <w:hideMark/>
          </w:tcPr>
          <w:p w14:paraId="49F85DF2"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5838E64D"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3</w:t>
            </w:r>
          </w:p>
        </w:tc>
        <w:tc>
          <w:tcPr>
            <w:tcW w:w="734" w:type="dxa"/>
            <w:tcBorders>
              <w:top w:val="nil"/>
              <w:left w:val="nil"/>
              <w:bottom w:val="single" w:sz="4" w:space="0" w:color="auto"/>
              <w:right w:val="single" w:sz="4" w:space="0" w:color="auto"/>
            </w:tcBorders>
            <w:shd w:val="clear" w:color="auto" w:fill="auto"/>
            <w:vAlign w:val="center"/>
            <w:hideMark/>
          </w:tcPr>
          <w:p w14:paraId="19E80C90"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4</w:t>
            </w:r>
          </w:p>
        </w:tc>
        <w:tc>
          <w:tcPr>
            <w:tcW w:w="878" w:type="dxa"/>
            <w:tcBorders>
              <w:top w:val="nil"/>
              <w:left w:val="nil"/>
              <w:bottom w:val="single" w:sz="4" w:space="0" w:color="auto"/>
              <w:right w:val="single" w:sz="4" w:space="0" w:color="auto"/>
            </w:tcBorders>
            <w:shd w:val="clear" w:color="auto" w:fill="auto"/>
            <w:vAlign w:val="center"/>
            <w:hideMark/>
          </w:tcPr>
          <w:p w14:paraId="7636BC10"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5</w:t>
            </w:r>
          </w:p>
        </w:tc>
        <w:tc>
          <w:tcPr>
            <w:tcW w:w="1224" w:type="dxa"/>
            <w:tcBorders>
              <w:top w:val="nil"/>
              <w:left w:val="nil"/>
              <w:bottom w:val="single" w:sz="4" w:space="0" w:color="auto"/>
              <w:right w:val="single" w:sz="4" w:space="0" w:color="auto"/>
            </w:tcBorders>
            <w:shd w:val="clear" w:color="auto" w:fill="auto"/>
            <w:vAlign w:val="center"/>
            <w:hideMark/>
          </w:tcPr>
          <w:p w14:paraId="2CD9A428"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6</w:t>
            </w:r>
          </w:p>
        </w:tc>
        <w:tc>
          <w:tcPr>
            <w:tcW w:w="1145" w:type="dxa"/>
            <w:tcBorders>
              <w:top w:val="nil"/>
              <w:left w:val="nil"/>
              <w:bottom w:val="single" w:sz="4" w:space="0" w:color="auto"/>
              <w:right w:val="single" w:sz="4" w:space="0" w:color="auto"/>
            </w:tcBorders>
            <w:shd w:val="clear" w:color="auto" w:fill="auto"/>
            <w:vAlign w:val="center"/>
            <w:hideMark/>
          </w:tcPr>
          <w:p w14:paraId="347B4D33"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7</w:t>
            </w:r>
          </w:p>
        </w:tc>
        <w:tc>
          <w:tcPr>
            <w:tcW w:w="1145" w:type="dxa"/>
            <w:tcBorders>
              <w:top w:val="nil"/>
              <w:left w:val="nil"/>
              <w:bottom w:val="single" w:sz="4" w:space="0" w:color="auto"/>
              <w:right w:val="single" w:sz="4" w:space="0" w:color="auto"/>
            </w:tcBorders>
            <w:shd w:val="clear" w:color="auto" w:fill="auto"/>
            <w:vAlign w:val="center"/>
            <w:hideMark/>
          </w:tcPr>
          <w:p w14:paraId="794D7FFB"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8</w:t>
            </w:r>
          </w:p>
        </w:tc>
        <w:tc>
          <w:tcPr>
            <w:tcW w:w="1145" w:type="dxa"/>
            <w:tcBorders>
              <w:top w:val="nil"/>
              <w:left w:val="nil"/>
              <w:bottom w:val="single" w:sz="4" w:space="0" w:color="auto"/>
              <w:right w:val="single" w:sz="4" w:space="0" w:color="auto"/>
            </w:tcBorders>
            <w:shd w:val="clear" w:color="auto" w:fill="auto"/>
            <w:vAlign w:val="center"/>
            <w:hideMark/>
          </w:tcPr>
          <w:p w14:paraId="2D33B3F3"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9</w:t>
            </w:r>
          </w:p>
        </w:tc>
        <w:tc>
          <w:tcPr>
            <w:tcW w:w="1145" w:type="dxa"/>
            <w:tcBorders>
              <w:top w:val="nil"/>
              <w:left w:val="nil"/>
              <w:bottom w:val="single" w:sz="4" w:space="0" w:color="auto"/>
              <w:right w:val="single" w:sz="4" w:space="0" w:color="auto"/>
            </w:tcBorders>
            <w:shd w:val="clear" w:color="auto" w:fill="auto"/>
            <w:vAlign w:val="center"/>
            <w:hideMark/>
          </w:tcPr>
          <w:p w14:paraId="338B3D2E"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10</w:t>
            </w:r>
          </w:p>
        </w:tc>
        <w:tc>
          <w:tcPr>
            <w:tcW w:w="1145" w:type="dxa"/>
            <w:tcBorders>
              <w:top w:val="nil"/>
              <w:left w:val="nil"/>
              <w:bottom w:val="single" w:sz="4" w:space="0" w:color="auto"/>
              <w:right w:val="single" w:sz="4" w:space="0" w:color="auto"/>
            </w:tcBorders>
            <w:shd w:val="clear" w:color="auto" w:fill="auto"/>
            <w:vAlign w:val="center"/>
            <w:hideMark/>
          </w:tcPr>
          <w:p w14:paraId="7FB6E79F"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11</w:t>
            </w:r>
          </w:p>
        </w:tc>
        <w:tc>
          <w:tcPr>
            <w:tcW w:w="1145" w:type="dxa"/>
            <w:tcBorders>
              <w:top w:val="nil"/>
              <w:left w:val="nil"/>
              <w:bottom w:val="single" w:sz="4" w:space="0" w:color="auto"/>
              <w:right w:val="single" w:sz="4" w:space="0" w:color="auto"/>
            </w:tcBorders>
            <w:shd w:val="clear" w:color="auto" w:fill="auto"/>
            <w:vAlign w:val="center"/>
            <w:hideMark/>
          </w:tcPr>
          <w:p w14:paraId="26E0BDC4"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12</w:t>
            </w:r>
          </w:p>
        </w:tc>
        <w:tc>
          <w:tcPr>
            <w:tcW w:w="1145" w:type="dxa"/>
            <w:tcBorders>
              <w:top w:val="nil"/>
              <w:left w:val="nil"/>
              <w:bottom w:val="single" w:sz="4" w:space="0" w:color="auto"/>
              <w:right w:val="single" w:sz="4" w:space="0" w:color="auto"/>
            </w:tcBorders>
            <w:shd w:val="clear" w:color="auto" w:fill="auto"/>
            <w:vAlign w:val="center"/>
            <w:hideMark/>
          </w:tcPr>
          <w:p w14:paraId="16DCDD8D"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13</w:t>
            </w:r>
          </w:p>
        </w:tc>
        <w:tc>
          <w:tcPr>
            <w:tcW w:w="1145" w:type="dxa"/>
            <w:tcBorders>
              <w:top w:val="nil"/>
              <w:left w:val="nil"/>
              <w:bottom w:val="single" w:sz="4" w:space="0" w:color="auto"/>
              <w:right w:val="single" w:sz="4" w:space="0" w:color="auto"/>
            </w:tcBorders>
            <w:shd w:val="clear" w:color="auto" w:fill="auto"/>
            <w:vAlign w:val="center"/>
            <w:hideMark/>
          </w:tcPr>
          <w:p w14:paraId="322C196E"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14</w:t>
            </w:r>
          </w:p>
        </w:tc>
      </w:tr>
      <w:tr w:rsidR="00B057DE" w:rsidRPr="00B057DE" w14:paraId="345B9ECE" w14:textId="77777777" w:rsidTr="00082A0C">
        <w:trPr>
          <w:trHeight w:val="30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64471A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w:t>
            </w:r>
          </w:p>
        </w:tc>
        <w:tc>
          <w:tcPr>
            <w:tcW w:w="14750" w:type="dxa"/>
            <w:gridSpan w:val="13"/>
            <w:tcBorders>
              <w:top w:val="single" w:sz="4" w:space="0" w:color="auto"/>
              <w:left w:val="nil"/>
              <w:bottom w:val="single" w:sz="4" w:space="0" w:color="auto"/>
              <w:right w:val="nil"/>
            </w:tcBorders>
            <w:shd w:val="clear" w:color="auto" w:fill="auto"/>
            <w:vAlign w:val="center"/>
            <w:hideMark/>
          </w:tcPr>
          <w:p w14:paraId="6AC8CC89" w14:textId="77777777" w:rsidR="00B057DE" w:rsidRPr="00B057DE" w:rsidRDefault="00B057DE" w:rsidP="00B057DE">
            <w:pPr>
              <w:spacing w:after="0" w:line="240" w:lineRule="auto"/>
              <w:jc w:val="center"/>
              <w:rPr>
                <w:rFonts w:ascii="Times New Roman" w:eastAsia="Times New Roman" w:hAnsi="Times New Roman"/>
                <w:b/>
                <w:bCs/>
                <w:color w:val="000000"/>
                <w:sz w:val="15"/>
                <w:szCs w:val="15"/>
                <w:lang w:eastAsia="ru-RU"/>
              </w:rPr>
            </w:pPr>
            <w:r w:rsidRPr="00B057DE">
              <w:rPr>
                <w:rFonts w:ascii="Times New Roman" w:eastAsia="Times New Roman" w:hAnsi="Times New Roman"/>
                <w:b/>
                <w:bCs/>
                <w:color w:val="000000"/>
                <w:sz w:val="15"/>
                <w:szCs w:val="15"/>
                <w:lang w:eastAsia="ru-RU"/>
              </w:rPr>
              <w:t xml:space="preserve"> Задача 1.Проведение прочих мероприятий комплексного благоустройства территории поселения</w:t>
            </w:r>
          </w:p>
        </w:tc>
      </w:tr>
      <w:tr w:rsidR="00B057DE" w:rsidRPr="00B057DE" w14:paraId="3F76D6D7"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9E8023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w:t>
            </w:r>
          </w:p>
        </w:tc>
        <w:tc>
          <w:tcPr>
            <w:tcW w:w="1479" w:type="dxa"/>
            <w:tcBorders>
              <w:top w:val="nil"/>
              <w:left w:val="nil"/>
              <w:bottom w:val="single" w:sz="4" w:space="0" w:color="auto"/>
              <w:right w:val="single" w:sz="4" w:space="0" w:color="auto"/>
            </w:tcBorders>
            <w:shd w:val="clear" w:color="auto" w:fill="auto"/>
            <w:vAlign w:val="center"/>
            <w:hideMark/>
          </w:tcPr>
          <w:p w14:paraId="14A955AB"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автобусных остановок</w:t>
            </w:r>
          </w:p>
        </w:tc>
        <w:tc>
          <w:tcPr>
            <w:tcW w:w="1275" w:type="dxa"/>
            <w:tcBorders>
              <w:top w:val="nil"/>
              <w:left w:val="nil"/>
              <w:bottom w:val="single" w:sz="4" w:space="0" w:color="auto"/>
              <w:right w:val="single" w:sz="4" w:space="0" w:color="auto"/>
            </w:tcBorders>
            <w:shd w:val="clear" w:color="auto" w:fill="auto"/>
            <w:vAlign w:val="center"/>
            <w:hideMark/>
          </w:tcPr>
          <w:p w14:paraId="3F482D4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4EFCEFE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2022 - 2026 годы</w:t>
            </w:r>
          </w:p>
        </w:tc>
        <w:tc>
          <w:tcPr>
            <w:tcW w:w="878" w:type="dxa"/>
            <w:tcBorders>
              <w:top w:val="nil"/>
              <w:left w:val="nil"/>
              <w:bottom w:val="single" w:sz="4" w:space="0" w:color="auto"/>
              <w:right w:val="single" w:sz="4" w:space="0" w:color="auto"/>
            </w:tcBorders>
            <w:shd w:val="clear" w:color="auto" w:fill="auto"/>
            <w:vAlign w:val="center"/>
            <w:hideMark/>
          </w:tcPr>
          <w:p w14:paraId="588D44B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w:t>
            </w:r>
          </w:p>
        </w:tc>
        <w:tc>
          <w:tcPr>
            <w:tcW w:w="1224" w:type="dxa"/>
            <w:tcBorders>
              <w:top w:val="nil"/>
              <w:left w:val="nil"/>
              <w:bottom w:val="single" w:sz="4" w:space="0" w:color="auto"/>
              <w:right w:val="single" w:sz="4" w:space="0" w:color="auto"/>
            </w:tcBorders>
            <w:shd w:val="clear" w:color="auto" w:fill="auto"/>
            <w:vAlign w:val="center"/>
            <w:hideMark/>
          </w:tcPr>
          <w:p w14:paraId="3E9216B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057E5C7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BAD65D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627EC0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497827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2375F87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FC994C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35E05F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918977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B6FBE69"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D1CDBA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w:t>
            </w:r>
          </w:p>
        </w:tc>
        <w:tc>
          <w:tcPr>
            <w:tcW w:w="1479" w:type="dxa"/>
            <w:tcBorders>
              <w:top w:val="nil"/>
              <w:left w:val="nil"/>
              <w:bottom w:val="single" w:sz="4" w:space="0" w:color="auto"/>
              <w:right w:val="single" w:sz="4" w:space="0" w:color="auto"/>
            </w:tcBorders>
            <w:shd w:val="clear" w:color="auto" w:fill="auto"/>
            <w:vAlign w:val="center"/>
            <w:hideMark/>
          </w:tcPr>
          <w:p w14:paraId="6722B46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 xml:space="preserve">Проведение проб воды из общественных колодцев </w:t>
            </w:r>
          </w:p>
        </w:tc>
        <w:tc>
          <w:tcPr>
            <w:tcW w:w="1275" w:type="dxa"/>
            <w:tcBorders>
              <w:top w:val="nil"/>
              <w:left w:val="nil"/>
              <w:bottom w:val="single" w:sz="4" w:space="0" w:color="auto"/>
              <w:right w:val="single" w:sz="4" w:space="0" w:color="auto"/>
            </w:tcBorders>
            <w:shd w:val="clear" w:color="auto" w:fill="auto"/>
            <w:vAlign w:val="center"/>
            <w:hideMark/>
          </w:tcPr>
          <w:p w14:paraId="397002D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19293AF6"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2019 - 2026 годы</w:t>
            </w:r>
          </w:p>
        </w:tc>
        <w:tc>
          <w:tcPr>
            <w:tcW w:w="878" w:type="dxa"/>
            <w:tcBorders>
              <w:top w:val="nil"/>
              <w:left w:val="nil"/>
              <w:bottom w:val="single" w:sz="4" w:space="0" w:color="auto"/>
              <w:right w:val="single" w:sz="4" w:space="0" w:color="auto"/>
            </w:tcBorders>
            <w:shd w:val="clear" w:color="auto" w:fill="auto"/>
            <w:vAlign w:val="center"/>
            <w:hideMark/>
          </w:tcPr>
          <w:p w14:paraId="5DC7AED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w:t>
            </w:r>
          </w:p>
        </w:tc>
        <w:tc>
          <w:tcPr>
            <w:tcW w:w="1224" w:type="dxa"/>
            <w:tcBorders>
              <w:top w:val="nil"/>
              <w:left w:val="nil"/>
              <w:bottom w:val="single" w:sz="4" w:space="0" w:color="auto"/>
              <w:right w:val="single" w:sz="4" w:space="0" w:color="auto"/>
            </w:tcBorders>
            <w:shd w:val="clear" w:color="auto" w:fill="auto"/>
            <w:vAlign w:val="center"/>
            <w:hideMark/>
          </w:tcPr>
          <w:p w14:paraId="508AF57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7DF70EF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w:t>
            </w:r>
          </w:p>
        </w:tc>
        <w:tc>
          <w:tcPr>
            <w:tcW w:w="1145" w:type="dxa"/>
            <w:tcBorders>
              <w:top w:val="nil"/>
              <w:left w:val="nil"/>
              <w:bottom w:val="single" w:sz="4" w:space="0" w:color="auto"/>
              <w:right w:val="single" w:sz="4" w:space="0" w:color="auto"/>
            </w:tcBorders>
            <w:shd w:val="clear" w:color="auto" w:fill="auto"/>
            <w:vAlign w:val="center"/>
            <w:hideMark/>
          </w:tcPr>
          <w:p w14:paraId="0A064A4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w:t>
            </w:r>
          </w:p>
        </w:tc>
        <w:tc>
          <w:tcPr>
            <w:tcW w:w="1145" w:type="dxa"/>
            <w:tcBorders>
              <w:top w:val="nil"/>
              <w:left w:val="nil"/>
              <w:bottom w:val="single" w:sz="4" w:space="0" w:color="auto"/>
              <w:right w:val="single" w:sz="4" w:space="0" w:color="auto"/>
            </w:tcBorders>
            <w:shd w:val="clear" w:color="auto" w:fill="auto"/>
            <w:vAlign w:val="center"/>
            <w:hideMark/>
          </w:tcPr>
          <w:p w14:paraId="2E5BC41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w:t>
            </w:r>
          </w:p>
        </w:tc>
        <w:tc>
          <w:tcPr>
            <w:tcW w:w="1145" w:type="dxa"/>
            <w:tcBorders>
              <w:top w:val="nil"/>
              <w:left w:val="nil"/>
              <w:bottom w:val="single" w:sz="4" w:space="0" w:color="auto"/>
              <w:right w:val="single" w:sz="4" w:space="0" w:color="auto"/>
            </w:tcBorders>
            <w:shd w:val="clear" w:color="auto" w:fill="auto"/>
            <w:vAlign w:val="center"/>
            <w:hideMark/>
          </w:tcPr>
          <w:p w14:paraId="117E280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2FD1880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10,00</w:t>
            </w:r>
          </w:p>
        </w:tc>
        <w:tc>
          <w:tcPr>
            <w:tcW w:w="1145" w:type="dxa"/>
            <w:tcBorders>
              <w:top w:val="nil"/>
              <w:left w:val="nil"/>
              <w:bottom w:val="single" w:sz="4" w:space="0" w:color="auto"/>
              <w:right w:val="single" w:sz="4" w:space="0" w:color="auto"/>
            </w:tcBorders>
            <w:shd w:val="clear" w:color="auto" w:fill="auto"/>
            <w:vAlign w:val="center"/>
            <w:hideMark/>
          </w:tcPr>
          <w:p w14:paraId="145D44D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10,00</w:t>
            </w:r>
          </w:p>
        </w:tc>
        <w:tc>
          <w:tcPr>
            <w:tcW w:w="1145" w:type="dxa"/>
            <w:tcBorders>
              <w:top w:val="nil"/>
              <w:left w:val="nil"/>
              <w:bottom w:val="single" w:sz="4" w:space="0" w:color="auto"/>
              <w:right w:val="single" w:sz="4" w:space="0" w:color="auto"/>
            </w:tcBorders>
            <w:shd w:val="clear" w:color="auto" w:fill="auto"/>
            <w:vAlign w:val="center"/>
            <w:hideMark/>
          </w:tcPr>
          <w:p w14:paraId="59260DE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10,00</w:t>
            </w:r>
          </w:p>
        </w:tc>
        <w:tc>
          <w:tcPr>
            <w:tcW w:w="1145" w:type="dxa"/>
            <w:tcBorders>
              <w:top w:val="nil"/>
              <w:left w:val="nil"/>
              <w:bottom w:val="single" w:sz="4" w:space="0" w:color="auto"/>
              <w:right w:val="single" w:sz="4" w:space="0" w:color="auto"/>
            </w:tcBorders>
            <w:shd w:val="clear" w:color="auto" w:fill="auto"/>
            <w:vAlign w:val="center"/>
            <w:hideMark/>
          </w:tcPr>
          <w:p w14:paraId="23F0E43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10,00</w:t>
            </w:r>
          </w:p>
        </w:tc>
      </w:tr>
      <w:tr w:rsidR="00B057DE" w:rsidRPr="00B057DE" w14:paraId="39B66899"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8E8B75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w:t>
            </w:r>
          </w:p>
        </w:tc>
        <w:tc>
          <w:tcPr>
            <w:tcW w:w="1479" w:type="dxa"/>
            <w:tcBorders>
              <w:top w:val="nil"/>
              <w:left w:val="nil"/>
              <w:bottom w:val="single" w:sz="4" w:space="0" w:color="auto"/>
              <w:right w:val="single" w:sz="4" w:space="0" w:color="auto"/>
            </w:tcBorders>
            <w:shd w:val="clear" w:color="auto" w:fill="auto"/>
            <w:vAlign w:val="center"/>
            <w:hideMark/>
          </w:tcPr>
          <w:p w14:paraId="52CE1504"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Ликвидация несанкционированных свалок (выявленные)</w:t>
            </w:r>
          </w:p>
        </w:tc>
        <w:tc>
          <w:tcPr>
            <w:tcW w:w="1275" w:type="dxa"/>
            <w:tcBorders>
              <w:top w:val="nil"/>
              <w:left w:val="nil"/>
              <w:bottom w:val="single" w:sz="4" w:space="0" w:color="auto"/>
              <w:right w:val="single" w:sz="4" w:space="0" w:color="auto"/>
            </w:tcBorders>
            <w:shd w:val="clear" w:color="auto" w:fill="auto"/>
            <w:vAlign w:val="center"/>
            <w:hideMark/>
          </w:tcPr>
          <w:p w14:paraId="47090BD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41178188"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2019 - 2020 годы</w:t>
            </w:r>
          </w:p>
        </w:tc>
        <w:tc>
          <w:tcPr>
            <w:tcW w:w="878" w:type="dxa"/>
            <w:tcBorders>
              <w:top w:val="nil"/>
              <w:left w:val="nil"/>
              <w:bottom w:val="single" w:sz="4" w:space="0" w:color="auto"/>
              <w:right w:val="single" w:sz="4" w:space="0" w:color="auto"/>
            </w:tcBorders>
            <w:shd w:val="clear" w:color="auto" w:fill="auto"/>
            <w:vAlign w:val="center"/>
            <w:hideMark/>
          </w:tcPr>
          <w:p w14:paraId="3DD11D1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w:t>
            </w:r>
          </w:p>
        </w:tc>
        <w:tc>
          <w:tcPr>
            <w:tcW w:w="1224" w:type="dxa"/>
            <w:tcBorders>
              <w:top w:val="nil"/>
              <w:left w:val="nil"/>
              <w:bottom w:val="single" w:sz="4" w:space="0" w:color="auto"/>
              <w:right w:val="single" w:sz="4" w:space="0" w:color="auto"/>
            </w:tcBorders>
            <w:shd w:val="clear" w:color="auto" w:fill="auto"/>
            <w:vAlign w:val="center"/>
            <w:hideMark/>
          </w:tcPr>
          <w:p w14:paraId="1A56D22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0FC8FC3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261,5</w:t>
            </w:r>
          </w:p>
        </w:tc>
        <w:tc>
          <w:tcPr>
            <w:tcW w:w="1145" w:type="dxa"/>
            <w:tcBorders>
              <w:top w:val="nil"/>
              <w:left w:val="nil"/>
              <w:bottom w:val="single" w:sz="4" w:space="0" w:color="auto"/>
              <w:right w:val="single" w:sz="4" w:space="0" w:color="auto"/>
            </w:tcBorders>
            <w:shd w:val="clear" w:color="auto" w:fill="auto"/>
            <w:vAlign w:val="center"/>
            <w:hideMark/>
          </w:tcPr>
          <w:p w14:paraId="2C814A0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871,1187</w:t>
            </w:r>
          </w:p>
        </w:tc>
        <w:tc>
          <w:tcPr>
            <w:tcW w:w="1145" w:type="dxa"/>
            <w:tcBorders>
              <w:top w:val="nil"/>
              <w:left w:val="nil"/>
              <w:bottom w:val="single" w:sz="4" w:space="0" w:color="auto"/>
              <w:right w:val="single" w:sz="4" w:space="0" w:color="auto"/>
            </w:tcBorders>
            <w:shd w:val="clear" w:color="auto" w:fill="auto"/>
            <w:vAlign w:val="center"/>
            <w:hideMark/>
          </w:tcPr>
          <w:p w14:paraId="7701221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186A84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25F1608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810637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7C3FA4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4660AB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0F470CE"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5D7860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w:t>
            </w:r>
          </w:p>
        </w:tc>
        <w:tc>
          <w:tcPr>
            <w:tcW w:w="1479" w:type="dxa"/>
            <w:tcBorders>
              <w:top w:val="nil"/>
              <w:left w:val="nil"/>
              <w:bottom w:val="single" w:sz="4" w:space="0" w:color="auto"/>
              <w:right w:val="single" w:sz="4" w:space="0" w:color="auto"/>
            </w:tcBorders>
            <w:shd w:val="clear" w:color="auto" w:fill="auto"/>
            <w:vAlign w:val="center"/>
            <w:hideMark/>
          </w:tcPr>
          <w:p w14:paraId="583EA412"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 xml:space="preserve">Проведение субботников </w:t>
            </w:r>
          </w:p>
        </w:tc>
        <w:tc>
          <w:tcPr>
            <w:tcW w:w="1275" w:type="dxa"/>
            <w:tcBorders>
              <w:top w:val="nil"/>
              <w:left w:val="nil"/>
              <w:bottom w:val="single" w:sz="4" w:space="0" w:color="auto"/>
              <w:right w:val="single" w:sz="4" w:space="0" w:color="auto"/>
            </w:tcBorders>
            <w:shd w:val="clear" w:color="auto" w:fill="auto"/>
            <w:vAlign w:val="center"/>
            <w:hideMark/>
          </w:tcPr>
          <w:p w14:paraId="7629305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25303F5E"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2019 - 2021 годы</w:t>
            </w:r>
          </w:p>
        </w:tc>
        <w:tc>
          <w:tcPr>
            <w:tcW w:w="878" w:type="dxa"/>
            <w:tcBorders>
              <w:top w:val="nil"/>
              <w:left w:val="nil"/>
              <w:bottom w:val="single" w:sz="4" w:space="0" w:color="auto"/>
              <w:right w:val="single" w:sz="4" w:space="0" w:color="auto"/>
            </w:tcBorders>
            <w:shd w:val="clear" w:color="auto" w:fill="auto"/>
            <w:vAlign w:val="center"/>
            <w:hideMark/>
          </w:tcPr>
          <w:p w14:paraId="46FBB0D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w:t>
            </w:r>
          </w:p>
        </w:tc>
        <w:tc>
          <w:tcPr>
            <w:tcW w:w="1224" w:type="dxa"/>
            <w:tcBorders>
              <w:top w:val="nil"/>
              <w:left w:val="nil"/>
              <w:bottom w:val="single" w:sz="4" w:space="0" w:color="auto"/>
              <w:right w:val="single" w:sz="4" w:space="0" w:color="auto"/>
            </w:tcBorders>
            <w:shd w:val="clear" w:color="auto" w:fill="auto"/>
            <w:vAlign w:val="center"/>
            <w:hideMark/>
          </w:tcPr>
          <w:p w14:paraId="40BB408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6AA8606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c>
          <w:tcPr>
            <w:tcW w:w="1145" w:type="dxa"/>
            <w:tcBorders>
              <w:top w:val="nil"/>
              <w:left w:val="nil"/>
              <w:bottom w:val="single" w:sz="4" w:space="0" w:color="auto"/>
              <w:right w:val="single" w:sz="4" w:space="0" w:color="auto"/>
            </w:tcBorders>
            <w:shd w:val="clear" w:color="auto" w:fill="auto"/>
            <w:vAlign w:val="center"/>
            <w:hideMark/>
          </w:tcPr>
          <w:p w14:paraId="5886261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c>
          <w:tcPr>
            <w:tcW w:w="1145" w:type="dxa"/>
            <w:tcBorders>
              <w:top w:val="nil"/>
              <w:left w:val="nil"/>
              <w:bottom w:val="single" w:sz="4" w:space="0" w:color="auto"/>
              <w:right w:val="single" w:sz="4" w:space="0" w:color="auto"/>
            </w:tcBorders>
            <w:shd w:val="clear" w:color="auto" w:fill="auto"/>
            <w:vAlign w:val="center"/>
            <w:hideMark/>
          </w:tcPr>
          <w:p w14:paraId="2D6FB9F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c>
          <w:tcPr>
            <w:tcW w:w="1145" w:type="dxa"/>
            <w:tcBorders>
              <w:top w:val="nil"/>
              <w:left w:val="nil"/>
              <w:bottom w:val="single" w:sz="4" w:space="0" w:color="auto"/>
              <w:right w:val="single" w:sz="4" w:space="0" w:color="auto"/>
            </w:tcBorders>
            <w:shd w:val="clear" w:color="auto" w:fill="auto"/>
            <w:vAlign w:val="center"/>
            <w:hideMark/>
          </w:tcPr>
          <w:p w14:paraId="323EE7E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c>
          <w:tcPr>
            <w:tcW w:w="1145" w:type="dxa"/>
            <w:tcBorders>
              <w:top w:val="nil"/>
              <w:left w:val="nil"/>
              <w:bottom w:val="single" w:sz="4" w:space="0" w:color="auto"/>
              <w:right w:val="single" w:sz="4" w:space="0" w:color="auto"/>
            </w:tcBorders>
            <w:shd w:val="clear" w:color="auto" w:fill="auto"/>
            <w:vAlign w:val="center"/>
            <w:hideMark/>
          </w:tcPr>
          <w:p w14:paraId="3252EC8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c>
          <w:tcPr>
            <w:tcW w:w="1145" w:type="dxa"/>
            <w:tcBorders>
              <w:top w:val="nil"/>
              <w:left w:val="nil"/>
              <w:bottom w:val="single" w:sz="4" w:space="0" w:color="auto"/>
              <w:right w:val="single" w:sz="4" w:space="0" w:color="auto"/>
            </w:tcBorders>
            <w:shd w:val="clear" w:color="auto" w:fill="auto"/>
            <w:vAlign w:val="center"/>
            <w:hideMark/>
          </w:tcPr>
          <w:p w14:paraId="32488A3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c>
          <w:tcPr>
            <w:tcW w:w="1145" w:type="dxa"/>
            <w:tcBorders>
              <w:top w:val="nil"/>
              <w:left w:val="nil"/>
              <w:bottom w:val="single" w:sz="4" w:space="0" w:color="auto"/>
              <w:right w:val="single" w:sz="4" w:space="0" w:color="auto"/>
            </w:tcBorders>
            <w:shd w:val="clear" w:color="auto" w:fill="auto"/>
            <w:vAlign w:val="center"/>
            <w:hideMark/>
          </w:tcPr>
          <w:p w14:paraId="23EB99B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c>
          <w:tcPr>
            <w:tcW w:w="1145" w:type="dxa"/>
            <w:tcBorders>
              <w:top w:val="nil"/>
              <w:left w:val="nil"/>
              <w:bottom w:val="single" w:sz="4" w:space="0" w:color="auto"/>
              <w:right w:val="single" w:sz="4" w:space="0" w:color="auto"/>
            </w:tcBorders>
            <w:shd w:val="clear" w:color="auto" w:fill="auto"/>
            <w:vAlign w:val="center"/>
            <w:hideMark/>
          </w:tcPr>
          <w:p w14:paraId="2075596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Без финансирования</w:t>
            </w:r>
          </w:p>
        </w:tc>
      </w:tr>
      <w:tr w:rsidR="00B057DE" w:rsidRPr="00B057DE" w14:paraId="79857304"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C98703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w:t>
            </w:r>
          </w:p>
        </w:tc>
        <w:tc>
          <w:tcPr>
            <w:tcW w:w="1479" w:type="dxa"/>
            <w:tcBorders>
              <w:top w:val="nil"/>
              <w:left w:val="nil"/>
              <w:bottom w:val="single" w:sz="4" w:space="0" w:color="auto"/>
              <w:right w:val="single" w:sz="4" w:space="0" w:color="auto"/>
            </w:tcBorders>
            <w:shd w:val="clear" w:color="auto" w:fill="auto"/>
            <w:vAlign w:val="center"/>
            <w:hideMark/>
          </w:tcPr>
          <w:p w14:paraId="0F16D976"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Скос травы</w:t>
            </w:r>
          </w:p>
        </w:tc>
        <w:tc>
          <w:tcPr>
            <w:tcW w:w="1275" w:type="dxa"/>
            <w:tcBorders>
              <w:top w:val="nil"/>
              <w:left w:val="nil"/>
              <w:bottom w:val="single" w:sz="4" w:space="0" w:color="auto"/>
              <w:right w:val="single" w:sz="4" w:space="0" w:color="auto"/>
            </w:tcBorders>
            <w:shd w:val="clear" w:color="auto" w:fill="auto"/>
            <w:vAlign w:val="center"/>
            <w:hideMark/>
          </w:tcPr>
          <w:p w14:paraId="7AA13CA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16A11376"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2019 - 2021 годы</w:t>
            </w:r>
          </w:p>
        </w:tc>
        <w:tc>
          <w:tcPr>
            <w:tcW w:w="878" w:type="dxa"/>
            <w:tcBorders>
              <w:top w:val="nil"/>
              <w:left w:val="nil"/>
              <w:bottom w:val="single" w:sz="4" w:space="0" w:color="auto"/>
              <w:right w:val="single" w:sz="4" w:space="0" w:color="auto"/>
            </w:tcBorders>
            <w:shd w:val="clear" w:color="auto" w:fill="auto"/>
            <w:vAlign w:val="center"/>
            <w:hideMark/>
          </w:tcPr>
          <w:p w14:paraId="3C74574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w:t>
            </w:r>
          </w:p>
        </w:tc>
        <w:tc>
          <w:tcPr>
            <w:tcW w:w="1224" w:type="dxa"/>
            <w:tcBorders>
              <w:top w:val="nil"/>
              <w:left w:val="nil"/>
              <w:bottom w:val="single" w:sz="4" w:space="0" w:color="auto"/>
              <w:right w:val="single" w:sz="4" w:space="0" w:color="auto"/>
            </w:tcBorders>
            <w:shd w:val="clear" w:color="auto" w:fill="auto"/>
            <w:vAlign w:val="center"/>
            <w:hideMark/>
          </w:tcPr>
          <w:p w14:paraId="56452E9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37190AA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60</w:t>
            </w:r>
          </w:p>
        </w:tc>
        <w:tc>
          <w:tcPr>
            <w:tcW w:w="1145" w:type="dxa"/>
            <w:tcBorders>
              <w:top w:val="nil"/>
              <w:left w:val="nil"/>
              <w:bottom w:val="single" w:sz="4" w:space="0" w:color="auto"/>
              <w:right w:val="single" w:sz="4" w:space="0" w:color="auto"/>
            </w:tcBorders>
            <w:shd w:val="clear" w:color="auto" w:fill="auto"/>
            <w:vAlign w:val="center"/>
            <w:hideMark/>
          </w:tcPr>
          <w:p w14:paraId="56B9B00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98,60</w:t>
            </w:r>
          </w:p>
        </w:tc>
        <w:tc>
          <w:tcPr>
            <w:tcW w:w="1145" w:type="dxa"/>
            <w:tcBorders>
              <w:top w:val="nil"/>
              <w:left w:val="nil"/>
              <w:bottom w:val="single" w:sz="4" w:space="0" w:color="auto"/>
              <w:right w:val="single" w:sz="4" w:space="0" w:color="auto"/>
            </w:tcBorders>
            <w:shd w:val="clear" w:color="auto" w:fill="auto"/>
            <w:vAlign w:val="center"/>
            <w:hideMark/>
          </w:tcPr>
          <w:p w14:paraId="2CA3122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98,60</w:t>
            </w:r>
          </w:p>
        </w:tc>
        <w:tc>
          <w:tcPr>
            <w:tcW w:w="1145" w:type="dxa"/>
            <w:tcBorders>
              <w:top w:val="nil"/>
              <w:left w:val="nil"/>
              <w:bottom w:val="single" w:sz="4" w:space="0" w:color="auto"/>
              <w:right w:val="single" w:sz="4" w:space="0" w:color="auto"/>
            </w:tcBorders>
            <w:shd w:val="clear" w:color="auto" w:fill="auto"/>
            <w:vAlign w:val="center"/>
            <w:hideMark/>
          </w:tcPr>
          <w:p w14:paraId="06FD181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36914E9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F7FFD5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C261B2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CECF52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3EF19A67"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F9A53D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1.6.</w:t>
            </w:r>
          </w:p>
        </w:tc>
        <w:tc>
          <w:tcPr>
            <w:tcW w:w="1479" w:type="dxa"/>
            <w:tcBorders>
              <w:top w:val="nil"/>
              <w:left w:val="nil"/>
              <w:bottom w:val="single" w:sz="4" w:space="0" w:color="auto"/>
              <w:right w:val="single" w:sz="4" w:space="0" w:color="auto"/>
            </w:tcBorders>
            <w:shd w:val="clear" w:color="auto" w:fill="auto"/>
            <w:vAlign w:val="center"/>
            <w:hideMark/>
          </w:tcPr>
          <w:p w14:paraId="2E8F54D2"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Приобретение и содержание садового инвентаря и инструментов</w:t>
            </w:r>
          </w:p>
        </w:tc>
        <w:tc>
          <w:tcPr>
            <w:tcW w:w="1275" w:type="dxa"/>
            <w:tcBorders>
              <w:top w:val="nil"/>
              <w:left w:val="nil"/>
              <w:bottom w:val="single" w:sz="4" w:space="0" w:color="auto"/>
              <w:right w:val="single" w:sz="4" w:space="0" w:color="auto"/>
            </w:tcBorders>
            <w:shd w:val="clear" w:color="auto" w:fill="auto"/>
            <w:vAlign w:val="center"/>
            <w:hideMark/>
          </w:tcPr>
          <w:p w14:paraId="4BB5BD7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1632CC3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2019 - 2026 годы</w:t>
            </w:r>
          </w:p>
        </w:tc>
        <w:tc>
          <w:tcPr>
            <w:tcW w:w="878" w:type="dxa"/>
            <w:tcBorders>
              <w:top w:val="nil"/>
              <w:left w:val="nil"/>
              <w:bottom w:val="single" w:sz="4" w:space="0" w:color="auto"/>
              <w:right w:val="single" w:sz="4" w:space="0" w:color="auto"/>
            </w:tcBorders>
            <w:shd w:val="clear" w:color="auto" w:fill="auto"/>
            <w:vAlign w:val="center"/>
            <w:hideMark/>
          </w:tcPr>
          <w:p w14:paraId="35D0F3C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1.6.</w:t>
            </w:r>
          </w:p>
        </w:tc>
        <w:tc>
          <w:tcPr>
            <w:tcW w:w="1224" w:type="dxa"/>
            <w:tcBorders>
              <w:top w:val="nil"/>
              <w:left w:val="nil"/>
              <w:bottom w:val="single" w:sz="4" w:space="0" w:color="auto"/>
              <w:right w:val="single" w:sz="4" w:space="0" w:color="auto"/>
            </w:tcBorders>
            <w:shd w:val="clear" w:color="auto" w:fill="auto"/>
            <w:vAlign w:val="center"/>
            <w:hideMark/>
          </w:tcPr>
          <w:p w14:paraId="2C241F8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00DA9E3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w:t>
            </w:r>
          </w:p>
        </w:tc>
        <w:tc>
          <w:tcPr>
            <w:tcW w:w="1145" w:type="dxa"/>
            <w:tcBorders>
              <w:top w:val="nil"/>
              <w:left w:val="nil"/>
              <w:bottom w:val="single" w:sz="4" w:space="0" w:color="auto"/>
              <w:right w:val="single" w:sz="4" w:space="0" w:color="auto"/>
            </w:tcBorders>
            <w:shd w:val="clear" w:color="auto" w:fill="auto"/>
            <w:vAlign w:val="center"/>
            <w:hideMark/>
          </w:tcPr>
          <w:p w14:paraId="5DF5715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80,00</w:t>
            </w:r>
          </w:p>
        </w:tc>
        <w:tc>
          <w:tcPr>
            <w:tcW w:w="1145" w:type="dxa"/>
            <w:tcBorders>
              <w:top w:val="nil"/>
              <w:left w:val="nil"/>
              <w:bottom w:val="single" w:sz="4" w:space="0" w:color="auto"/>
              <w:right w:val="single" w:sz="4" w:space="0" w:color="auto"/>
            </w:tcBorders>
            <w:shd w:val="clear" w:color="auto" w:fill="auto"/>
            <w:vAlign w:val="center"/>
            <w:hideMark/>
          </w:tcPr>
          <w:p w14:paraId="2C09CEA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80,00</w:t>
            </w:r>
          </w:p>
        </w:tc>
        <w:tc>
          <w:tcPr>
            <w:tcW w:w="1145" w:type="dxa"/>
            <w:tcBorders>
              <w:top w:val="nil"/>
              <w:left w:val="nil"/>
              <w:bottom w:val="single" w:sz="4" w:space="0" w:color="auto"/>
              <w:right w:val="single" w:sz="4" w:space="0" w:color="auto"/>
            </w:tcBorders>
            <w:shd w:val="clear" w:color="auto" w:fill="auto"/>
            <w:vAlign w:val="center"/>
            <w:hideMark/>
          </w:tcPr>
          <w:p w14:paraId="0F49BCE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158,00</w:t>
            </w:r>
          </w:p>
        </w:tc>
        <w:tc>
          <w:tcPr>
            <w:tcW w:w="1145" w:type="dxa"/>
            <w:tcBorders>
              <w:top w:val="nil"/>
              <w:left w:val="nil"/>
              <w:bottom w:val="single" w:sz="4" w:space="0" w:color="auto"/>
              <w:right w:val="single" w:sz="4" w:space="0" w:color="auto"/>
            </w:tcBorders>
            <w:shd w:val="clear" w:color="auto" w:fill="auto"/>
            <w:vAlign w:val="center"/>
            <w:hideMark/>
          </w:tcPr>
          <w:p w14:paraId="1ADFBFE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20,00</w:t>
            </w:r>
          </w:p>
        </w:tc>
        <w:tc>
          <w:tcPr>
            <w:tcW w:w="1145" w:type="dxa"/>
            <w:tcBorders>
              <w:top w:val="nil"/>
              <w:left w:val="nil"/>
              <w:bottom w:val="single" w:sz="4" w:space="0" w:color="auto"/>
              <w:right w:val="single" w:sz="4" w:space="0" w:color="auto"/>
            </w:tcBorders>
            <w:shd w:val="clear" w:color="auto" w:fill="auto"/>
            <w:vAlign w:val="center"/>
            <w:hideMark/>
          </w:tcPr>
          <w:p w14:paraId="14D1FBA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80,00</w:t>
            </w:r>
          </w:p>
        </w:tc>
        <w:tc>
          <w:tcPr>
            <w:tcW w:w="1145" w:type="dxa"/>
            <w:tcBorders>
              <w:top w:val="nil"/>
              <w:left w:val="nil"/>
              <w:bottom w:val="single" w:sz="4" w:space="0" w:color="auto"/>
              <w:right w:val="single" w:sz="4" w:space="0" w:color="auto"/>
            </w:tcBorders>
            <w:shd w:val="clear" w:color="auto" w:fill="auto"/>
            <w:vAlign w:val="center"/>
            <w:hideMark/>
          </w:tcPr>
          <w:p w14:paraId="56AFFD6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80,00</w:t>
            </w:r>
          </w:p>
        </w:tc>
        <w:tc>
          <w:tcPr>
            <w:tcW w:w="1145" w:type="dxa"/>
            <w:tcBorders>
              <w:top w:val="nil"/>
              <w:left w:val="nil"/>
              <w:bottom w:val="single" w:sz="4" w:space="0" w:color="auto"/>
              <w:right w:val="single" w:sz="4" w:space="0" w:color="auto"/>
            </w:tcBorders>
            <w:shd w:val="clear" w:color="auto" w:fill="auto"/>
            <w:vAlign w:val="center"/>
            <w:hideMark/>
          </w:tcPr>
          <w:p w14:paraId="38981F3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80,00</w:t>
            </w:r>
          </w:p>
        </w:tc>
      </w:tr>
      <w:tr w:rsidR="00B057DE" w:rsidRPr="00B057DE" w14:paraId="7A29FB94"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5BD481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1.7.</w:t>
            </w:r>
          </w:p>
        </w:tc>
        <w:tc>
          <w:tcPr>
            <w:tcW w:w="1479" w:type="dxa"/>
            <w:tcBorders>
              <w:top w:val="nil"/>
              <w:left w:val="nil"/>
              <w:bottom w:val="single" w:sz="4" w:space="0" w:color="auto"/>
              <w:right w:val="single" w:sz="4" w:space="0" w:color="auto"/>
            </w:tcBorders>
            <w:shd w:val="clear" w:color="auto" w:fill="auto"/>
            <w:vAlign w:val="center"/>
            <w:hideMark/>
          </w:tcPr>
          <w:p w14:paraId="5982AE88"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Акарицидная  обработка мест массового скопления людей</w:t>
            </w:r>
          </w:p>
        </w:tc>
        <w:tc>
          <w:tcPr>
            <w:tcW w:w="1275" w:type="dxa"/>
            <w:tcBorders>
              <w:top w:val="nil"/>
              <w:left w:val="nil"/>
              <w:bottom w:val="single" w:sz="4" w:space="0" w:color="auto"/>
              <w:right w:val="single" w:sz="4" w:space="0" w:color="auto"/>
            </w:tcBorders>
            <w:shd w:val="clear" w:color="auto" w:fill="auto"/>
            <w:vAlign w:val="center"/>
            <w:hideMark/>
          </w:tcPr>
          <w:p w14:paraId="056E890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7C8A868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2019 - 2026 годы</w:t>
            </w:r>
          </w:p>
        </w:tc>
        <w:tc>
          <w:tcPr>
            <w:tcW w:w="878" w:type="dxa"/>
            <w:tcBorders>
              <w:top w:val="nil"/>
              <w:left w:val="nil"/>
              <w:bottom w:val="single" w:sz="4" w:space="0" w:color="auto"/>
              <w:right w:val="single" w:sz="4" w:space="0" w:color="auto"/>
            </w:tcBorders>
            <w:shd w:val="clear" w:color="auto" w:fill="auto"/>
            <w:vAlign w:val="center"/>
            <w:hideMark/>
          </w:tcPr>
          <w:p w14:paraId="695919A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1.7.</w:t>
            </w:r>
          </w:p>
        </w:tc>
        <w:tc>
          <w:tcPr>
            <w:tcW w:w="1224" w:type="dxa"/>
            <w:tcBorders>
              <w:top w:val="nil"/>
              <w:left w:val="nil"/>
              <w:bottom w:val="single" w:sz="4" w:space="0" w:color="auto"/>
              <w:right w:val="single" w:sz="4" w:space="0" w:color="auto"/>
            </w:tcBorders>
            <w:shd w:val="clear" w:color="auto" w:fill="auto"/>
            <w:vAlign w:val="center"/>
            <w:hideMark/>
          </w:tcPr>
          <w:p w14:paraId="1A3AFA4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639F8BD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w:t>
            </w:r>
          </w:p>
        </w:tc>
        <w:tc>
          <w:tcPr>
            <w:tcW w:w="1145" w:type="dxa"/>
            <w:tcBorders>
              <w:top w:val="nil"/>
              <w:left w:val="nil"/>
              <w:bottom w:val="single" w:sz="4" w:space="0" w:color="auto"/>
              <w:right w:val="single" w:sz="4" w:space="0" w:color="auto"/>
            </w:tcBorders>
            <w:shd w:val="clear" w:color="auto" w:fill="auto"/>
            <w:vAlign w:val="center"/>
            <w:hideMark/>
          </w:tcPr>
          <w:p w14:paraId="7AC4BD7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14,00</w:t>
            </w:r>
          </w:p>
        </w:tc>
        <w:tc>
          <w:tcPr>
            <w:tcW w:w="1145" w:type="dxa"/>
            <w:tcBorders>
              <w:top w:val="nil"/>
              <w:left w:val="nil"/>
              <w:bottom w:val="single" w:sz="4" w:space="0" w:color="auto"/>
              <w:right w:val="single" w:sz="4" w:space="0" w:color="auto"/>
            </w:tcBorders>
            <w:shd w:val="clear" w:color="auto" w:fill="auto"/>
            <w:vAlign w:val="center"/>
            <w:hideMark/>
          </w:tcPr>
          <w:p w14:paraId="68A4D8C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15,00</w:t>
            </w:r>
          </w:p>
        </w:tc>
        <w:tc>
          <w:tcPr>
            <w:tcW w:w="1145" w:type="dxa"/>
            <w:tcBorders>
              <w:top w:val="nil"/>
              <w:left w:val="nil"/>
              <w:bottom w:val="single" w:sz="4" w:space="0" w:color="auto"/>
              <w:right w:val="single" w:sz="4" w:space="0" w:color="auto"/>
            </w:tcBorders>
            <w:shd w:val="clear" w:color="auto" w:fill="auto"/>
            <w:vAlign w:val="center"/>
            <w:hideMark/>
          </w:tcPr>
          <w:p w14:paraId="171CB7F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15,00</w:t>
            </w:r>
          </w:p>
        </w:tc>
        <w:tc>
          <w:tcPr>
            <w:tcW w:w="1145" w:type="dxa"/>
            <w:tcBorders>
              <w:top w:val="nil"/>
              <w:left w:val="nil"/>
              <w:bottom w:val="single" w:sz="4" w:space="0" w:color="auto"/>
              <w:right w:val="single" w:sz="4" w:space="0" w:color="auto"/>
            </w:tcBorders>
            <w:shd w:val="clear" w:color="auto" w:fill="auto"/>
            <w:vAlign w:val="center"/>
            <w:hideMark/>
          </w:tcPr>
          <w:p w14:paraId="43C938C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15,00</w:t>
            </w:r>
          </w:p>
        </w:tc>
        <w:tc>
          <w:tcPr>
            <w:tcW w:w="1145" w:type="dxa"/>
            <w:tcBorders>
              <w:top w:val="nil"/>
              <w:left w:val="nil"/>
              <w:bottom w:val="single" w:sz="4" w:space="0" w:color="auto"/>
              <w:right w:val="single" w:sz="4" w:space="0" w:color="auto"/>
            </w:tcBorders>
            <w:shd w:val="clear" w:color="auto" w:fill="auto"/>
            <w:vAlign w:val="center"/>
            <w:hideMark/>
          </w:tcPr>
          <w:p w14:paraId="1993BB7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10,40</w:t>
            </w:r>
          </w:p>
        </w:tc>
        <w:tc>
          <w:tcPr>
            <w:tcW w:w="1145" w:type="dxa"/>
            <w:tcBorders>
              <w:top w:val="nil"/>
              <w:left w:val="nil"/>
              <w:bottom w:val="single" w:sz="4" w:space="0" w:color="auto"/>
              <w:right w:val="single" w:sz="4" w:space="0" w:color="auto"/>
            </w:tcBorders>
            <w:shd w:val="clear" w:color="auto" w:fill="auto"/>
            <w:vAlign w:val="center"/>
            <w:hideMark/>
          </w:tcPr>
          <w:p w14:paraId="538B1B7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15,00</w:t>
            </w:r>
          </w:p>
        </w:tc>
        <w:tc>
          <w:tcPr>
            <w:tcW w:w="1145" w:type="dxa"/>
            <w:tcBorders>
              <w:top w:val="nil"/>
              <w:left w:val="nil"/>
              <w:bottom w:val="single" w:sz="4" w:space="0" w:color="auto"/>
              <w:right w:val="single" w:sz="4" w:space="0" w:color="auto"/>
            </w:tcBorders>
            <w:shd w:val="clear" w:color="auto" w:fill="auto"/>
            <w:vAlign w:val="center"/>
            <w:hideMark/>
          </w:tcPr>
          <w:p w14:paraId="1AA9ABA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15,00</w:t>
            </w:r>
          </w:p>
        </w:tc>
      </w:tr>
      <w:tr w:rsidR="00B057DE" w:rsidRPr="00B057DE" w14:paraId="7D83AD89" w14:textId="77777777" w:rsidTr="00082A0C">
        <w:trPr>
          <w:trHeight w:val="402"/>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37A5508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1.8.</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5C0F3D4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Обслуживания территорий общего пользования (Расчистка от снега дорожек и посыпание песком в зимнее время, уборка листьев и сухой травы, мусора)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FAFD99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283C34A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2019 - 2026 годы</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28BDA61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1.8</w:t>
            </w:r>
          </w:p>
        </w:tc>
        <w:tc>
          <w:tcPr>
            <w:tcW w:w="1224" w:type="dxa"/>
            <w:tcBorders>
              <w:top w:val="nil"/>
              <w:left w:val="nil"/>
              <w:bottom w:val="single" w:sz="4" w:space="0" w:color="auto"/>
              <w:right w:val="single" w:sz="4" w:space="0" w:color="auto"/>
            </w:tcBorders>
            <w:shd w:val="clear" w:color="auto" w:fill="auto"/>
            <w:vAlign w:val="center"/>
            <w:hideMark/>
          </w:tcPr>
          <w:p w14:paraId="0E9A9B8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5C4C45B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260</w:t>
            </w:r>
          </w:p>
        </w:tc>
        <w:tc>
          <w:tcPr>
            <w:tcW w:w="1145" w:type="dxa"/>
            <w:tcBorders>
              <w:top w:val="nil"/>
              <w:left w:val="nil"/>
              <w:bottom w:val="single" w:sz="4" w:space="0" w:color="auto"/>
              <w:right w:val="single" w:sz="4" w:space="0" w:color="auto"/>
            </w:tcBorders>
            <w:shd w:val="clear" w:color="auto" w:fill="auto"/>
            <w:vAlign w:val="center"/>
            <w:hideMark/>
          </w:tcPr>
          <w:p w14:paraId="751BF4A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697,60</w:t>
            </w:r>
          </w:p>
        </w:tc>
        <w:tc>
          <w:tcPr>
            <w:tcW w:w="1145" w:type="dxa"/>
            <w:tcBorders>
              <w:top w:val="nil"/>
              <w:left w:val="nil"/>
              <w:bottom w:val="single" w:sz="4" w:space="0" w:color="auto"/>
              <w:right w:val="single" w:sz="4" w:space="0" w:color="auto"/>
            </w:tcBorders>
            <w:shd w:val="clear" w:color="auto" w:fill="auto"/>
            <w:vAlign w:val="center"/>
            <w:hideMark/>
          </w:tcPr>
          <w:p w14:paraId="4C8626E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1003,23</w:t>
            </w:r>
          </w:p>
        </w:tc>
        <w:tc>
          <w:tcPr>
            <w:tcW w:w="1145" w:type="dxa"/>
            <w:tcBorders>
              <w:top w:val="nil"/>
              <w:left w:val="nil"/>
              <w:bottom w:val="single" w:sz="4" w:space="0" w:color="auto"/>
              <w:right w:val="single" w:sz="4" w:space="0" w:color="auto"/>
            </w:tcBorders>
            <w:shd w:val="clear" w:color="auto" w:fill="auto"/>
            <w:vAlign w:val="center"/>
            <w:hideMark/>
          </w:tcPr>
          <w:p w14:paraId="518E48C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2106,14231</w:t>
            </w:r>
          </w:p>
        </w:tc>
        <w:tc>
          <w:tcPr>
            <w:tcW w:w="1145" w:type="dxa"/>
            <w:tcBorders>
              <w:top w:val="nil"/>
              <w:left w:val="nil"/>
              <w:bottom w:val="single" w:sz="4" w:space="0" w:color="auto"/>
              <w:right w:val="single" w:sz="4" w:space="0" w:color="auto"/>
            </w:tcBorders>
            <w:shd w:val="clear" w:color="auto" w:fill="auto"/>
            <w:vAlign w:val="center"/>
            <w:hideMark/>
          </w:tcPr>
          <w:p w14:paraId="5A8BA9C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1018,706</w:t>
            </w:r>
          </w:p>
        </w:tc>
        <w:tc>
          <w:tcPr>
            <w:tcW w:w="1145" w:type="dxa"/>
            <w:tcBorders>
              <w:top w:val="nil"/>
              <w:left w:val="nil"/>
              <w:bottom w:val="single" w:sz="4" w:space="0" w:color="auto"/>
              <w:right w:val="single" w:sz="4" w:space="0" w:color="auto"/>
            </w:tcBorders>
            <w:shd w:val="clear" w:color="auto" w:fill="auto"/>
            <w:vAlign w:val="center"/>
            <w:hideMark/>
          </w:tcPr>
          <w:p w14:paraId="3AFC1D5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1191,03711</w:t>
            </w:r>
          </w:p>
        </w:tc>
        <w:tc>
          <w:tcPr>
            <w:tcW w:w="1145" w:type="dxa"/>
            <w:tcBorders>
              <w:top w:val="nil"/>
              <w:left w:val="nil"/>
              <w:bottom w:val="single" w:sz="4" w:space="0" w:color="auto"/>
              <w:right w:val="single" w:sz="4" w:space="0" w:color="auto"/>
            </w:tcBorders>
            <w:shd w:val="clear" w:color="auto" w:fill="auto"/>
            <w:vAlign w:val="center"/>
            <w:hideMark/>
          </w:tcPr>
          <w:p w14:paraId="74FD7BD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6385,98348</w:t>
            </w:r>
          </w:p>
        </w:tc>
        <w:tc>
          <w:tcPr>
            <w:tcW w:w="1145" w:type="dxa"/>
            <w:tcBorders>
              <w:top w:val="nil"/>
              <w:left w:val="nil"/>
              <w:bottom w:val="single" w:sz="4" w:space="0" w:color="auto"/>
              <w:right w:val="single" w:sz="4" w:space="0" w:color="auto"/>
            </w:tcBorders>
            <w:shd w:val="clear" w:color="auto" w:fill="auto"/>
            <w:vAlign w:val="center"/>
            <w:hideMark/>
          </w:tcPr>
          <w:p w14:paraId="3B85225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7572,98</w:t>
            </w:r>
          </w:p>
        </w:tc>
      </w:tr>
      <w:tr w:rsidR="00B057DE" w:rsidRPr="00B057DE" w14:paraId="44C5C46D" w14:textId="77777777" w:rsidTr="00082A0C">
        <w:trPr>
          <w:trHeight w:val="402"/>
        </w:trPr>
        <w:tc>
          <w:tcPr>
            <w:tcW w:w="535" w:type="dxa"/>
            <w:vMerge/>
            <w:tcBorders>
              <w:top w:val="nil"/>
              <w:left w:val="single" w:sz="4" w:space="0" w:color="auto"/>
              <w:bottom w:val="single" w:sz="4" w:space="0" w:color="auto"/>
              <w:right w:val="single" w:sz="4" w:space="0" w:color="auto"/>
            </w:tcBorders>
            <w:vAlign w:val="center"/>
            <w:hideMark/>
          </w:tcPr>
          <w:p w14:paraId="3FA54E9D"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43C5C1F7"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4AEEDE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15E9BA92"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42A72BFC"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224F3E3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5511708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916FAF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30,83446</w:t>
            </w:r>
          </w:p>
        </w:tc>
        <w:tc>
          <w:tcPr>
            <w:tcW w:w="1145" w:type="dxa"/>
            <w:tcBorders>
              <w:top w:val="nil"/>
              <w:left w:val="nil"/>
              <w:bottom w:val="single" w:sz="4" w:space="0" w:color="auto"/>
              <w:right w:val="single" w:sz="4" w:space="0" w:color="auto"/>
            </w:tcBorders>
            <w:shd w:val="clear" w:color="auto" w:fill="auto"/>
            <w:vAlign w:val="center"/>
            <w:hideMark/>
          </w:tcPr>
          <w:p w14:paraId="21A7466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2944A16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217,02</w:t>
            </w:r>
          </w:p>
        </w:tc>
        <w:tc>
          <w:tcPr>
            <w:tcW w:w="1145" w:type="dxa"/>
            <w:tcBorders>
              <w:top w:val="nil"/>
              <w:left w:val="nil"/>
              <w:bottom w:val="single" w:sz="4" w:space="0" w:color="auto"/>
              <w:right w:val="single" w:sz="4" w:space="0" w:color="auto"/>
            </w:tcBorders>
            <w:shd w:val="clear" w:color="auto" w:fill="auto"/>
            <w:vAlign w:val="center"/>
            <w:hideMark/>
          </w:tcPr>
          <w:p w14:paraId="48EFD66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401619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40AE4A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0F3D1D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2B4026F" w14:textId="77777777" w:rsidTr="00082A0C">
        <w:trPr>
          <w:trHeight w:val="1002"/>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20D609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1.9.</w:t>
            </w:r>
          </w:p>
        </w:tc>
        <w:tc>
          <w:tcPr>
            <w:tcW w:w="1479" w:type="dxa"/>
            <w:tcBorders>
              <w:top w:val="nil"/>
              <w:left w:val="nil"/>
              <w:bottom w:val="single" w:sz="4" w:space="0" w:color="auto"/>
              <w:right w:val="single" w:sz="4" w:space="0" w:color="auto"/>
            </w:tcBorders>
            <w:shd w:val="clear" w:color="auto" w:fill="auto"/>
            <w:vAlign w:val="center"/>
            <w:hideMark/>
          </w:tcPr>
          <w:p w14:paraId="063F5647"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Проведение мероприятий  по подготовке к празднованию 9 мая, дня поселка, Нового года (установка / демонтаж ели, украшение, подключение гирлянд)</w:t>
            </w:r>
          </w:p>
        </w:tc>
        <w:tc>
          <w:tcPr>
            <w:tcW w:w="1275" w:type="dxa"/>
            <w:tcBorders>
              <w:top w:val="nil"/>
              <w:left w:val="nil"/>
              <w:bottom w:val="single" w:sz="4" w:space="0" w:color="auto"/>
              <w:right w:val="single" w:sz="4" w:space="0" w:color="auto"/>
            </w:tcBorders>
            <w:shd w:val="clear" w:color="auto" w:fill="auto"/>
            <w:vAlign w:val="center"/>
            <w:hideMark/>
          </w:tcPr>
          <w:p w14:paraId="46DD97F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3E1BC51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2019 - 2026 годы</w:t>
            </w:r>
          </w:p>
        </w:tc>
        <w:tc>
          <w:tcPr>
            <w:tcW w:w="878" w:type="dxa"/>
            <w:tcBorders>
              <w:top w:val="nil"/>
              <w:left w:val="nil"/>
              <w:bottom w:val="single" w:sz="4" w:space="0" w:color="auto"/>
              <w:right w:val="single" w:sz="4" w:space="0" w:color="auto"/>
            </w:tcBorders>
            <w:shd w:val="clear" w:color="auto" w:fill="auto"/>
            <w:vAlign w:val="center"/>
            <w:hideMark/>
          </w:tcPr>
          <w:p w14:paraId="4A64951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1.9.</w:t>
            </w:r>
          </w:p>
        </w:tc>
        <w:tc>
          <w:tcPr>
            <w:tcW w:w="1224" w:type="dxa"/>
            <w:tcBorders>
              <w:top w:val="nil"/>
              <w:left w:val="nil"/>
              <w:bottom w:val="single" w:sz="4" w:space="0" w:color="auto"/>
              <w:right w:val="single" w:sz="4" w:space="0" w:color="auto"/>
            </w:tcBorders>
            <w:shd w:val="clear" w:color="auto" w:fill="auto"/>
            <w:vAlign w:val="center"/>
            <w:hideMark/>
          </w:tcPr>
          <w:p w14:paraId="0FB9554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5408385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130</w:t>
            </w:r>
          </w:p>
        </w:tc>
        <w:tc>
          <w:tcPr>
            <w:tcW w:w="1145" w:type="dxa"/>
            <w:tcBorders>
              <w:top w:val="nil"/>
              <w:left w:val="nil"/>
              <w:bottom w:val="single" w:sz="4" w:space="0" w:color="auto"/>
              <w:right w:val="single" w:sz="4" w:space="0" w:color="auto"/>
            </w:tcBorders>
            <w:shd w:val="clear" w:color="auto" w:fill="auto"/>
            <w:vAlign w:val="center"/>
            <w:hideMark/>
          </w:tcPr>
          <w:p w14:paraId="5A653A8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300,00</w:t>
            </w:r>
          </w:p>
        </w:tc>
        <w:tc>
          <w:tcPr>
            <w:tcW w:w="1145" w:type="dxa"/>
            <w:tcBorders>
              <w:top w:val="nil"/>
              <w:left w:val="nil"/>
              <w:bottom w:val="single" w:sz="4" w:space="0" w:color="auto"/>
              <w:right w:val="single" w:sz="4" w:space="0" w:color="auto"/>
            </w:tcBorders>
            <w:shd w:val="clear" w:color="auto" w:fill="auto"/>
            <w:vAlign w:val="center"/>
            <w:hideMark/>
          </w:tcPr>
          <w:p w14:paraId="7882B18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360,00</w:t>
            </w:r>
          </w:p>
        </w:tc>
        <w:tc>
          <w:tcPr>
            <w:tcW w:w="1145" w:type="dxa"/>
            <w:tcBorders>
              <w:top w:val="nil"/>
              <w:left w:val="nil"/>
              <w:bottom w:val="single" w:sz="4" w:space="0" w:color="auto"/>
              <w:right w:val="single" w:sz="4" w:space="0" w:color="auto"/>
            </w:tcBorders>
            <w:shd w:val="clear" w:color="auto" w:fill="auto"/>
            <w:vAlign w:val="center"/>
            <w:hideMark/>
          </w:tcPr>
          <w:p w14:paraId="48E2084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470,71</w:t>
            </w:r>
          </w:p>
        </w:tc>
        <w:tc>
          <w:tcPr>
            <w:tcW w:w="1145" w:type="dxa"/>
            <w:tcBorders>
              <w:top w:val="nil"/>
              <w:left w:val="nil"/>
              <w:bottom w:val="single" w:sz="4" w:space="0" w:color="auto"/>
              <w:right w:val="single" w:sz="4" w:space="0" w:color="auto"/>
            </w:tcBorders>
            <w:shd w:val="clear" w:color="auto" w:fill="auto"/>
            <w:vAlign w:val="center"/>
            <w:hideMark/>
          </w:tcPr>
          <w:p w14:paraId="22652D8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300</w:t>
            </w:r>
          </w:p>
        </w:tc>
        <w:tc>
          <w:tcPr>
            <w:tcW w:w="1145" w:type="dxa"/>
            <w:tcBorders>
              <w:top w:val="nil"/>
              <w:left w:val="nil"/>
              <w:bottom w:val="single" w:sz="4" w:space="0" w:color="auto"/>
              <w:right w:val="single" w:sz="4" w:space="0" w:color="auto"/>
            </w:tcBorders>
            <w:shd w:val="clear" w:color="auto" w:fill="auto"/>
            <w:vAlign w:val="center"/>
            <w:hideMark/>
          </w:tcPr>
          <w:p w14:paraId="1E90F07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415</w:t>
            </w:r>
          </w:p>
        </w:tc>
        <w:tc>
          <w:tcPr>
            <w:tcW w:w="1145" w:type="dxa"/>
            <w:tcBorders>
              <w:top w:val="nil"/>
              <w:left w:val="nil"/>
              <w:bottom w:val="single" w:sz="4" w:space="0" w:color="auto"/>
              <w:right w:val="single" w:sz="4" w:space="0" w:color="auto"/>
            </w:tcBorders>
            <w:shd w:val="clear" w:color="auto" w:fill="auto"/>
            <w:vAlign w:val="center"/>
            <w:hideMark/>
          </w:tcPr>
          <w:p w14:paraId="3966875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320</w:t>
            </w:r>
          </w:p>
        </w:tc>
        <w:tc>
          <w:tcPr>
            <w:tcW w:w="1145" w:type="dxa"/>
            <w:tcBorders>
              <w:top w:val="nil"/>
              <w:left w:val="nil"/>
              <w:bottom w:val="single" w:sz="4" w:space="0" w:color="auto"/>
              <w:right w:val="single" w:sz="4" w:space="0" w:color="auto"/>
            </w:tcBorders>
            <w:shd w:val="clear" w:color="auto" w:fill="auto"/>
            <w:vAlign w:val="center"/>
            <w:hideMark/>
          </w:tcPr>
          <w:p w14:paraId="2D63A4B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320</w:t>
            </w:r>
          </w:p>
        </w:tc>
      </w:tr>
      <w:tr w:rsidR="00B057DE" w:rsidRPr="00B057DE" w14:paraId="246872F8"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ECE4E5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lastRenderedPageBreak/>
              <w:t>1.10.</w:t>
            </w:r>
          </w:p>
        </w:tc>
        <w:tc>
          <w:tcPr>
            <w:tcW w:w="1479" w:type="dxa"/>
            <w:tcBorders>
              <w:top w:val="nil"/>
              <w:left w:val="nil"/>
              <w:bottom w:val="single" w:sz="4" w:space="0" w:color="auto"/>
              <w:right w:val="single" w:sz="4" w:space="0" w:color="auto"/>
            </w:tcBorders>
            <w:shd w:val="clear" w:color="auto" w:fill="auto"/>
            <w:vAlign w:val="center"/>
            <w:hideMark/>
          </w:tcPr>
          <w:p w14:paraId="3BA13128"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и содержание природного источника (родник)</w:t>
            </w:r>
          </w:p>
        </w:tc>
        <w:tc>
          <w:tcPr>
            <w:tcW w:w="1275" w:type="dxa"/>
            <w:tcBorders>
              <w:top w:val="nil"/>
              <w:left w:val="nil"/>
              <w:bottom w:val="single" w:sz="4" w:space="0" w:color="auto"/>
              <w:right w:val="single" w:sz="4" w:space="0" w:color="auto"/>
            </w:tcBorders>
            <w:shd w:val="clear" w:color="auto" w:fill="auto"/>
            <w:vAlign w:val="center"/>
            <w:hideMark/>
          </w:tcPr>
          <w:p w14:paraId="31E7B08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206C4BE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2019 - 2021 годы</w:t>
            </w:r>
          </w:p>
        </w:tc>
        <w:tc>
          <w:tcPr>
            <w:tcW w:w="878" w:type="dxa"/>
            <w:tcBorders>
              <w:top w:val="nil"/>
              <w:left w:val="nil"/>
              <w:bottom w:val="single" w:sz="4" w:space="0" w:color="auto"/>
              <w:right w:val="single" w:sz="4" w:space="0" w:color="auto"/>
            </w:tcBorders>
            <w:shd w:val="clear" w:color="auto" w:fill="auto"/>
            <w:vAlign w:val="center"/>
            <w:hideMark/>
          </w:tcPr>
          <w:p w14:paraId="75A9292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1.10.</w:t>
            </w:r>
          </w:p>
        </w:tc>
        <w:tc>
          <w:tcPr>
            <w:tcW w:w="1224" w:type="dxa"/>
            <w:tcBorders>
              <w:top w:val="nil"/>
              <w:left w:val="nil"/>
              <w:bottom w:val="single" w:sz="4" w:space="0" w:color="auto"/>
              <w:right w:val="single" w:sz="4" w:space="0" w:color="auto"/>
            </w:tcBorders>
            <w:shd w:val="clear" w:color="auto" w:fill="auto"/>
            <w:vAlign w:val="center"/>
            <w:hideMark/>
          </w:tcPr>
          <w:p w14:paraId="759D5CA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30F8E45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w:t>
            </w:r>
          </w:p>
        </w:tc>
        <w:tc>
          <w:tcPr>
            <w:tcW w:w="1145" w:type="dxa"/>
            <w:tcBorders>
              <w:top w:val="nil"/>
              <w:left w:val="nil"/>
              <w:bottom w:val="single" w:sz="4" w:space="0" w:color="auto"/>
              <w:right w:val="single" w:sz="4" w:space="0" w:color="auto"/>
            </w:tcBorders>
            <w:shd w:val="clear" w:color="auto" w:fill="auto"/>
            <w:vAlign w:val="center"/>
            <w:hideMark/>
          </w:tcPr>
          <w:p w14:paraId="575BA2F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10,00</w:t>
            </w:r>
          </w:p>
        </w:tc>
        <w:tc>
          <w:tcPr>
            <w:tcW w:w="1145" w:type="dxa"/>
            <w:tcBorders>
              <w:top w:val="nil"/>
              <w:left w:val="nil"/>
              <w:bottom w:val="single" w:sz="4" w:space="0" w:color="auto"/>
              <w:right w:val="single" w:sz="4" w:space="0" w:color="auto"/>
            </w:tcBorders>
            <w:shd w:val="clear" w:color="auto" w:fill="auto"/>
            <w:vAlign w:val="center"/>
            <w:hideMark/>
          </w:tcPr>
          <w:p w14:paraId="71877F4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168,00</w:t>
            </w:r>
          </w:p>
        </w:tc>
        <w:tc>
          <w:tcPr>
            <w:tcW w:w="1145" w:type="dxa"/>
            <w:tcBorders>
              <w:top w:val="nil"/>
              <w:left w:val="nil"/>
              <w:bottom w:val="single" w:sz="4" w:space="0" w:color="auto"/>
              <w:right w:val="single" w:sz="4" w:space="0" w:color="auto"/>
            </w:tcBorders>
            <w:shd w:val="clear" w:color="auto" w:fill="auto"/>
            <w:vAlign w:val="center"/>
            <w:hideMark/>
          </w:tcPr>
          <w:p w14:paraId="762B6ED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7B47D4B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DB7792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2AE669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7A3726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DAC1570" w14:textId="77777777" w:rsidTr="00082A0C">
        <w:trPr>
          <w:trHeight w:val="402"/>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560F6B9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1.11.</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28A01F8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Ремонт общественного колодца на территории ТОС «Виктория», расположенного по адресу:д. Полищи, ул. 40 лет Победы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1E57DE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7C1C62F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2020 год</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680E236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1.11.</w:t>
            </w:r>
          </w:p>
        </w:tc>
        <w:tc>
          <w:tcPr>
            <w:tcW w:w="1224" w:type="dxa"/>
            <w:tcBorders>
              <w:top w:val="nil"/>
              <w:left w:val="nil"/>
              <w:bottom w:val="single" w:sz="4" w:space="0" w:color="auto"/>
              <w:right w:val="single" w:sz="4" w:space="0" w:color="auto"/>
            </w:tcBorders>
            <w:shd w:val="clear" w:color="auto" w:fill="auto"/>
            <w:vAlign w:val="center"/>
            <w:hideMark/>
          </w:tcPr>
          <w:p w14:paraId="0170252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464EAFC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3BB026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10,00</w:t>
            </w:r>
          </w:p>
        </w:tc>
        <w:tc>
          <w:tcPr>
            <w:tcW w:w="1145" w:type="dxa"/>
            <w:tcBorders>
              <w:top w:val="nil"/>
              <w:left w:val="nil"/>
              <w:bottom w:val="single" w:sz="4" w:space="0" w:color="auto"/>
              <w:right w:val="single" w:sz="4" w:space="0" w:color="auto"/>
            </w:tcBorders>
            <w:shd w:val="clear" w:color="auto" w:fill="auto"/>
            <w:vAlign w:val="center"/>
            <w:hideMark/>
          </w:tcPr>
          <w:p w14:paraId="4857C77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6A8BF3D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616C0F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1F4DA1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95F2D2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352E1C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8F3ECB7" w14:textId="77777777" w:rsidTr="00082A0C">
        <w:trPr>
          <w:trHeight w:val="402"/>
        </w:trPr>
        <w:tc>
          <w:tcPr>
            <w:tcW w:w="535" w:type="dxa"/>
            <w:vMerge/>
            <w:tcBorders>
              <w:top w:val="nil"/>
              <w:left w:val="single" w:sz="4" w:space="0" w:color="auto"/>
              <w:bottom w:val="single" w:sz="4" w:space="0" w:color="auto"/>
              <w:right w:val="single" w:sz="4" w:space="0" w:color="auto"/>
            </w:tcBorders>
            <w:vAlign w:val="center"/>
            <w:hideMark/>
          </w:tcPr>
          <w:p w14:paraId="2DBF3F7B"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1CF32AB3"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7B9E6C6"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71D71A4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641852FC"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1434801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3D23A7F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BEF508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40,00</w:t>
            </w:r>
          </w:p>
        </w:tc>
        <w:tc>
          <w:tcPr>
            <w:tcW w:w="1145" w:type="dxa"/>
            <w:tcBorders>
              <w:top w:val="nil"/>
              <w:left w:val="nil"/>
              <w:bottom w:val="single" w:sz="4" w:space="0" w:color="auto"/>
              <w:right w:val="single" w:sz="4" w:space="0" w:color="auto"/>
            </w:tcBorders>
            <w:shd w:val="clear" w:color="auto" w:fill="auto"/>
            <w:vAlign w:val="center"/>
            <w:hideMark/>
          </w:tcPr>
          <w:p w14:paraId="46F0FB7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25EB2B4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49E89EC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C2043E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CD91E2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0668B1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0621548E"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0CD1B1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1.12.</w:t>
            </w:r>
          </w:p>
        </w:tc>
        <w:tc>
          <w:tcPr>
            <w:tcW w:w="1479" w:type="dxa"/>
            <w:tcBorders>
              <w:top w:val="nil"/>
              <w:left w:val="nil"/>
              <w:bottom w:val="single" w:sz="4" w:space="0" w:color="auto"/>
              <w:right w:val="single" w:sz="4" w:space="0" w:color="auto"/>
            </w:tcBorders>
            <w:shd w:val="clear" w:color="auto" w:fill="auto"/>
            <w:vAlign w:val="center"/>
            <w:hideMark/>
          </w:tcPr>
          <w:p w14:paraId="07964AA8"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пешеходного моста через р. Хоренка ( в рп Кулотино, в д. Дручно)</w:t>
            </w:r>
          </w:p>
        </w:tc>
        <w:tc>
          <w:tcPr>
            <w:tcW w:w="1275" w:type="dxa"/>
            <w:tcBorders>
              <w:top w:val="nil"/>
              <w:left w:val="nil"/>
              <w:bottom w:val="single" w:sz="4" w:space="0" w:color="auto"/>
              <w:right w:val="single" w:sz="4" w:space="0" w:color="auto"/>
            </w:tcBorders>
            <w:shd w:val="clear" w:color="auto" w:fill="auto"/>
            <w:vAlign w:val="center"/>
            <w:hideMark/>
          </w:tcPr>
          <w:p w14:paraId="2BBAD32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3942EA3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2019 год</w:t>
            </w:r>
          </w:p>
        </w:tc>
        <w:tc>
          <w:tcPr>
            <w:tcW w:w="878" w:type="dxa"/>
            <w:tcBorders>
              <w:top w:val="nil"/>
              <w:left w:val="nil"/>
              <w:bottom w:val="single" w:sz="4" w:space="0" w:color="auto"/>
              <w:right w:val="single" w:sz="4" w:space="0" w:color="auto"/>
            </w:tcBorders>
            <w:shd w:val="clear" w:color="auto" w:fill="auto"/>
            <w:vAlign w:val="center"/>
            <w:hideMark/>
          </w:tcPr>
          <w:p w14:paraId="571F12A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1.12.</w:t>
            </w:r>
          </w:p>
        </w:tc>
        <w:tc>
          <w:tcPr>
            <w:tcW w:w="1224" w:type="dxa"/>
            <w:tcBorders>
              <w:top w:val="nil"/>
              <w:left w:val="nil"/>
              <w:bottom w:val="single" w:sz="4" w:space="0" w:color="auto"/>
              <w:right w:val="single" w:sz="4" w:space="0" w:color="auto"/>
            </w:tcBorders>
            <w:shd w:val="clear" w:color="auto" w:fill="auto"/>
            <w:vAlign w:val="center"/>
            <w:hideMark/>
          </w:tcPr>
          <w:p w14:paraId="5E1C252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78CA2CB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300</w:t>
            </w:r>
          </w:p>
        </w:tc>
        <w:tc>
          <w:tcPr>
            <w:tcW w:w="1145" w:type="dxa"/>
            <w:tcBorders>
              <w:top w:val="nil"/>
              <w:left w:val="nil"/>
              <w:bottom w:val="single" w:sz="4" w:space="0" w:color="auto"/>
              <w:right w:val="single" w:sz="4" w:space="0" w:color="auto"/>
            </w:tcBorders>
            <w:shd w:val="clear" w:color="auto" w:fill="auto"/>
            <w:vAlign w:val="center"/>
            <w:hideMark/>
          </w:tcPr>
          <w:p w14:paraId="7F23849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0A2493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1003,395</w:t>
            </w:r>
          </w:p>
        </w:tc>
        <w:tc>
          <w:tcPr>
            <w:tcW w:w="1145" w:type="dxa"/>
            <w:tcBorders>
              <w:top w:val="nil"/>
              <w:left w:val="nil"/>
              <w:bottom w:val="single" w:sz="4" w:space="0" w:color="auto"/>
              <w:right w:val="single" w:sz="4" w:space="0" w:color="auto"/>
            </w:tcBorders>
            <w:shd w:val="clear" w:color="auto" w:fill="auto"/>
            <w:vAlign w:val="center"/>
            <w:hideMark/>
          </w:tcPr>
          <w:p w14:paraId="3CE0351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435,40</w:t>
            </w:r>
          </w:p>
        </w:tc>
        <w:tc>
          <w:tcPr>
            <w:tcW w:w="1145" w:type="dxa"/>
            <w:tcBorders>
              <w:top w:val="nil"/>
              <w:left w:val="nil"/>
              <w:bottom w:val="single" w:sz="4" w:space="0" w:color="auto"/>
              <w:right w:val="single" w:sz="4" w:space="0" w:color="auto"/>
            </w:tcBorders>
            <w:shd w:val="clear" w:color="auto" w:fill="auto"/>
            <w:vAlign w:val="center"/>
            <w:hideMark/>
          </w:tcPr>
          <w:p w14:paraId="0060EF2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1C4399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FE1F7B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AE9605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2D7F8EB"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7B57D7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1.13.</w:t>
            </w:r>
          </w:p>
        </w:tc>
        <w:tc>
          <w:tcPr>
            <w:tcW w:w="1479" w:type="dxa"/>
            <w:tcBorders>
              <w:top w:val="nil"/>
              <w:left w:val="nil"/>
              <w:bottom w:val="single" w:sz="4" w:space="0" w:color="auto"/>
              <w:right w:val="single" w:sz="4" w:space="0" w:color="auto"/>
            </w:tcBorders>
            <w:shd w:val="clear" w:color="auto" w:fill="auto"/>
            <w:vAlign w:val="center"/>
            <w:hideMark/>
          </w:tcPr>
          <w:p w14:paraId="189BFD34"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пешеходного перехода вдоль р. Хоренка</w:t>
            </w:r>
          </w:p>
        </w:tc>
        <w:tc>
          <w:tcPr>
            <w:tcW w:w="1275" w:type="dxa"/>
            <w:tcBorders>
              <w:top w:val="nil"/>
              <w:left w:val="nil"/>
              <w:bottom w:val="single" w:sz="4" w:space="0" w:color="auto"/>
              <w:right w:val="single" w:sz="4" w:space="0" w:color="auto"/>
            </w:tcBorders>
            <w:shd w:val="clear" w:color="auto" w:fill="auto"/>
            <w:vAlign w:val="center"/>
            <w:hideMark/>
          </w:tcPr>
          <w:p w14:paraId="334D70B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3CEAA2A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2021 год</w:t>
            </w:r>
          </w:p>
        </w:tc>
        <w:tc>
          <w:tcPr>
            <w:tcW w:w="878" w:type="dxa"/>
            <w:tcBorders>
              <w:top w:val="nil"/>
              <w:left w:val="nil"/>
              <w:bottom w:val="single" w:sz="4" w:space="0" w:color="auto"/>
              <w:right w:val="single" w:sz="4" w:space="0" w:color="auto"/>
            </w:tcBorders>
            <w:shd w:val="clear" w:color="auto" w:fill="auto"/>
            <w:vAlign w:val="center"/>
            <w:hideMark/>
          </w:tcPr>
          <w:p w14:paraId="106ED00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1.13</w:t>
            </w:r>
          </w:p>
        </w:tc>
        <w:tc>
          <w:tcPr>
            <w:tcW w:w="1224" w:type="dxa"/>
            <w:tcBorders>
              <w:top w:val="nil"/>
              <w:left w:val="nil"/>
              <w:bottom w:val="single" w:sz="4" w:space="0" w:color="auto"/>
              <w:right w:val="single" w:sz="4" w:space="0" w:color="auto"/>
            </w:tcBorders>
            <w:shd w:val="clear" w:color="auto" w:fill="auto"/>
            <w:vAlign w:val="center"/>
            <w:hideMark/>
          </w:tcPr>
          <w:p w14:paraId="062ED9C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4E65AD9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DC05A5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475653B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804,00</w:t>
            </w:r>
          </w:p>
        </w:tc>
        <w:tc>
          <w:tcPr>
            <w:tcW w:w="1145" w:type="dxa"/>
            <w:tcBorders>
              <w:top w:val="nil"/>
              <w:left w:val="nil"/>
              <w:bottom w:val="single" w:sz="4" w:space="0" w:color="auto"/>
              <w:right w:val="single" w:sz="4" w:space="0" w:color="auto"/>
            </w:tcBorders>
            <w:shd w:val="clear" w:color="auto" w:fill="auto"/>
            <w:vAlign w:val="center"/>
            <w:hideMark/>
          </w:tcPr>
          <w:p w14:paraId="55D7198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37FA4B4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826750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663602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D6CD29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05C6547"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75383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1.14.</w:t>
            </w:r>
          </w:p>
        </w:tc>
        <w:tc>
          <w:tcPr>
            <w:tcW w:w="1479" w:type="dxa"/>
            <w:tcBorders>
              <w:top w:val="nil"/>
              <w:left w:val="nil"/>
              <w:bottom w:val="single" w:sz="4" w:space="0" w:color="auto"/>
              <w:right w:val="single" w:sz="4" w:space="0" w:color="auto"/>
            </w:tcBorders>
            <w:shd w:val="clear" w:color="auto" w:fill="auto"/>
            <w:vAlign w:val="center"/>
            <w:hideMark/>
          </w:tcPr>
          <w:p w14:paraId="25F9B46D"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 xml:space="preserve">Ремонт пешеходного моста через </w:t>
            </w:r>
          </w:p>
        </w:tc>
        <w:tc>
          <w:tcPr>
            <w:tcW w:w="1275" w:type="dxa"/>
            <w:tcBorders>
              <w:top w:val="nil"/>
              <w:left w:val="nil"/>
              <w:bottom w:val="single" w:sz="4" w:space="0" w:color="auto"/>
              <w:right w:val="single" w:sz="4" w:space="0" w:color="auto"/>
            </w:tcBorders>
            <w:shd w:val="clear" w:color="auto" w:fill="auto"/>
            <w:vAlign w:val="center"/>
            <w:hideMark/>
          </w:tcPr>
          <w:p w14:paraId="778B806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3DC9E23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2021 год</w:t>
            </w:r>
          </w:p>
        </w:tc>
        <w:tc>
          <w:tcPr>
            <w:tcW w:w="878" w:type="dxa"/>
            <w:tcBorders>
              <w:top w:val="nil"/>
              <w:left w:val="nil"/>
              <w:bottom w:val="single" w:sz="4" w:space="0" w:color="auto"/>
              <w:right w:val="single" w:sz="4" w:space="0" w:color="auto"/>
            </w:tcBorders>
            <w:shd w:val="clear" w:color="auto" w:fill="auto"/>
            <w:vAlign w:val="center"/>
            <w:hideMark/>
          </w:tcPr>
          <w:p w14:paraId="04F7EF9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1.14</w:t>
            </w:r>
          </w:p>
        </w:tc>
        <w:tc>
          <w:tcPr>
            <w:tcW w:w="1224" w:type="dxa"/>
            <w:tcBorders>
              <w:top w:val="nil"/>
              <w:left w:val="nil"/>
              <w:bottom w:val="single" w:sz="4" w:space="0" w:color="auto"/>
              <w:right w:val="single" w:sz="4" w:space="0" w:color="auto"/>
            </w:tcBorders>
            <w:shd w:val="clear" w:color="auto" w:fill="auto"/>
            <w:vAlign w:val="center"/>
            <w:hideMark/>
          </w:tcPr>
          <w:p w14:paraId="36AF094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74040D6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A83517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7AD8C6F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400,00</w:t>
            </w:r>
          </w:p>
        </w:tc>
        <w:tc>
          <w:tcPr>
            <w:tcW w:w="1145" w:type="dxa"/>
            <w:tcBorders>
              <w:top w:val="nil"/>
              <w:left w:val="nil"/>
              <w:bottom w:val="single" w:sz="4" w:space="0" w:color="auto"/>
              <w:right w:val="single" w:sz="4" w:space="0" w:color="auto"/>
            </w:tcBorders>
            <w:shd w:val="clear" w:color="auto" w:fill="auto"/>
            <w:vAlign w:val="center"/>
            <w:hideMark/>
          </w:tcPr>
          <w:p w14:paraId="6955431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6FCFD5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290B15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3F097F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003E45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33F07BD1"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3A6362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1.15.</w:t>
            </w:r>
          </w:p>
        </w:tc>
        <w:tc>
          <w:tcPr>
            <w:tcW w:w="1479" w:type="dxa"/>
            <w:tcBorders>
              <w:top w:val="nil"/>
              <w:left w:val="nil"/>
              <w:bottom w:val="single" w:sz="4" w:space="0" w:color="auto"/>
              <w:right w:val="single" w:sz="4" w:space="0" w:color="auto"/>
            </w:tcBorders>
            <w:shd w:val="clear" w:color="auto" w:fill="auto"/>
            <w:vAlign w:val="center"/>
            <w:hideMark/>
          </w:tcPr>
          <w:p w14:paraId="2A774198"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Ремонт общественных колодцев</w:t>
            </w:r>
          </w:p>
        </w:tc>
        <w:tc>
          <w:tcPr>
            <w:tcW w:w="1275" w:type="dxa"/>
            <w:tcBorders>
              <w:top w:val="nil"/>
              <w:left w:val="nil"/>
              <w:bottom w:val="single" w:sz="4" w:space="0" w:color="auto"/>
              <w:right w:val="single" w:sz="4" w:space="0" w:color="auto"/>
            </w:tcBorders>
            <w:shd w:val="clear" w:color="auto" w:fill="auto"/>
            <w:vAlign w:val="center"/>
            <w:hideMark/>
          </w:tcPr>
          <w:p w14:paraId="3C1C212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1E30090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2021 - 2026 годы</w:t>
            </w:r>
          </w:p>
        </w:tc>
        <w:tc>
          <w:tcPr>
            <w:tcW w:w="878" w:type="dxa"/>
            <w:tcBorders>
              <w:top w:val="nil"/>
              <w:left w:val="nil"/>
              <w:bottom w:val="single" w:sz="4" w:space="0" w:color="auto"/>
              <w:right w:val="single" w:sz="4" w:space="0" w:color="auto"/>
            </w:tcBorders>
            <w:shd w:val="clear" w:color="auto" w:fill="auto"/>
            <w:vAlign w:val="center"/>
            <w:hideMark/>
          </w:tcPr>
          <w:p w14:paraId="33D7AFD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1.15</w:t>
            </w:r>
          </w:p>
        </w:tc>
        <w:tc>
          <w:tcPr>
            <w:tcW w:w="1224" w:type="dxa"/>
            <w:tcBorders>
              <w:top w:val="nil"/>
              <w:left w:val="nil"/>
              <w:bottom w:val="single" w:sz="4" w:space="0" w:color="auto"/>
              <w:right w:val="single" w:sz="4" w:space="0" w:color="auto"/>
            </w:tcBorders>
            <w:shd w:val="clear" w:color="auto" w:fill="auto"/>
            <w:vAlign w:val="center"/>
            <w:hideMark/>
          </w:tcPr>
          <w:p w14:paraId="74823B9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4336458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4158B1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9856BF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82,00</w:t>
            </w:r>
          </w:p>
        </w:tc>
        <w:tc>
          <w:tcPr>
            <w:tcW w:w="1145" w:type="dxa"/>
            <w:tcBorders>
              <w:top w:val="nil"/>
              <w:left w:val="nil"/>
              <w:bottom w:val="single" w:sz="4" w:space="0" w:color="auto"/>
              <w:right w:val="single" w:sz="4" w:space="0" w:color="auto"/>
            </w:tcBorders>
            <w:shd w:val="clear" w:color="auto" w:fill="auto"/>
            <w:vAlign w:val="center"/>
            <w:hideMark/>
          </w:tcPr>
          <w:p w14:paraId="2E8B933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149,30</w:t>
            </w:r>
          </w:p>
        </w:tc>
        <w:tc>
          <w:tcPr>
            <w:tcW w:w="1145" w:type="dxa"/>
            <w:tcBorders>
              <w:top w:val="nil"/>
              <w:left w:val="nil"/>
              <w:bottom w:val="single" w:sz="4" w:space="0" w:color="auto"/>
              <w:right w:val="single" w:sz="4" w:space="0" w:color="auto"/>
            </w:tcBorders>
            <w:shd w:val="clear" w:color="auto" w:fill="auto"/>
            <w:vAlign w:val="center"/>
            <w:hideMark/>
          </w:tcPr>
          <w:p w14:paraId="3B9B461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55</w:t>
            </w:r>
          </w:p>
        </w:tc>
        <w:tc>
          <w:tcPr>
            <w:tcW w:w="1145" w:type="dxa"/>
            <w:tcBorders>
              <w:top w:val="nil"/>
              <w:left w:val="nil"/>
              <w:bottom w:val="single" w:sz="4" w:space="0" w:color="auto"/>
              <w:right w:val="single" w:sz="4" w:space="0" w:color="auto"/>
            </w:tcBorders>
            <w:shd w:val="clear" w:color="auto" w:fill="auto"/>
            <w:vAlign w:val="center"/>
            <w:hideMark/>
          </w:tcPr>
          <w:p w14:paraId="4EDD11D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60</w:t>
            </w:r>
          </w:p>
        </w:tc>
        <w:tc>
          <w:tcPr>
            <w:tcW w:w="1145" w:type="dxa"/>
            <w:tcBorders>
              <w:top w:val="nil"/>
              <w:left w:val="nil"/>
              <w:bottom w:val="single" w:sz="4" w:space="0" w:color="auto"/>
              <w:right w:val="single" w:sz="4" w:space="0" w:color="auto"/>
            </w:tcBorders>
            <w:shd w:val="clear" w:color="auto" w:fill="auto"/>
            <w:vAlign w:val="center"/>
            <w:hideMark/>
          </w:tcPr>
          <w:p w14:paraId="12030A8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55</w:t>
            </w:r>
          </w:p>
        </w:tc>
        <w:tc>
          <w:tcPr>
            <w:tcW w:w="1145" w:type="dxa"/>
            <w:tcBorders>
              <w:top w:val="nil"/>
              <w:left w:val="nil"/>
              <w:bottom w:val="single" w:sz="4" w:space="0" w:color="auto"/>
              <w:right w:val="single" w:sz="4" w:space="0" w:color="auto"/>
            </w:tcBorders>
            <w:shd w:val="clear" w:color="auto" w:fill="auto"/>
            <w:vAlign w:val="center"/>
            <w:hideMark/>
          </w:tcPr>
          <w:p w14:paraId="19B79C3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55</w:t>
            </w:r>
          </w:p>
        </w:tc>
      </w:tr>
      <w:tr w:rsidR="00B057DE" w:rsidRPr="00B057DE" w14:paraId="701D1948"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BCABD3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1.16.</w:t>
            </w:r>
          </w:p>
        </w:tc>
        <w:tc>
          <w:tcPr>
            <w:tcW w:w="1479" w:type="dxa"/>
            <w:tcBorders>
              <w:top w:val="nil"/>
              <w:left w:val="nil"/>
              <w:bottom w:val="single" w:sz="4" w:space="0" w:color="auto"/>
              <w:right w:val="single" w:sz="4" w:space="0" w:color="auto"/>
            </w:tcBorders>
            <w:shd w:val="clear" w:color="auto" w:fill="auto"/>
            <w:vAlign w:val="center"/>
            <w:hideMark/>
          </w:tcPr>
          <w:p w14:paraId="1BCAD5D5"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ограждения детской площадки</w:t>
            </w:r>
          </w:p>
        </w:tc>
        <w:tc>
          <w:tcPr>
            <w:tcW w:w="1275" w:type="dxa"/>
            <w:tcBorders>
              <w:top w:val="nil"/>
              <w:left w:val="nil"/>
              <w:bottom w:val="single" w:sz="4" w:space="0" w:color="auto"/>
              <w:right w:val="single" w:sz="4" w:space="0" w:color="auto"/>
            </w:tcBorders>
            <w:shd w:val="clear" w:color="auto" w:fill="auto"/>
            <w:vAlign w:val="center"/>
            <w:hideMark/>
          </w:tcPr>
          <w:p w14:paraId="4F7A0BD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1825318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tcBorders>
              <w:top w:val="nil"/>
              <w:left w:val="nil"/>
              <w:bottom w:val="single" w:sz="4" w:space="0" w:color="auto"/>
              <w:right w:val="single" w:sz="4" w:space="0" w:color="auto"/>
            </w:tcBorders>
            <w:shd w:val="clear" w:color="auto" w:fill="auto"/>
            <w:vAlign w:val="center"/>
            <w:hideMark/>
          </w:tcPr>
          <w:p w14:paraId="65EA4D5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1.16</w:t>
            </w:r>
          </w:p>
        </w:tc>
        <w:tc>
          <w:tcPr>
            <w:tcW w:w="1224" w:type="dxa"/>
            <w:tcBorders>
              <w:top w:val="nil"/>
              <w:left w:val="nil"/>
              <w:bottom w:val="single" w:sz="4" w:space="0" w:color="auto"/>
              <w:right w:val="single" w:sz="4" w:space="0" w:color="auto"/>
            </w:tcBorders>
            <w:shd w:val="clear" w:color="auto" w:fill="auto"/>
            <w:vAlign w:val="center"/>
            <w:hideMark/>
          </w:tcPr>
          <w:p w14:paraId="68A5735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2E45E88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AF677C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6C5E0D5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w:t>
            </w:r>
          </w:p>
        </w:tc>
        <w:tc>
          <w:tcPr>
            <w:tcW w:w="1145" w:type="dxa"/>
            <w:tcBorders>
              <w:top w:val="nil"/>
              <w:left w:val="nil"/>
              <w:bottom w:val="single" w:sz="4" w:space="0" w:color="auto"/>
              <w:right w:val="single" w:sz="4" w:space="0" w:color="auto"/>
            </w:tcBorders>
            <w:shd w:val="clear" w:color="auto" w:fill="auto"/>
            <w:vAlign w:val="center"/>
            <w:hideMark/>
          </w:tcPr>
          <w:p w14:paraId="6F32D31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BD814D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141,57</w:t>
            </w:r>
          </w:p>
        </w:tc>
        <w:tc>
          <w:tcPr>
            <w:tcW w:w="1145" w:type="dxa"/>
            <w:tcBorders>
              <w:top w:val="nil"/>
              <w:left w:val="nil"/>
              <w:bottom w:val="single" w:sz="4" w:space="0" w:color="auto"/>
              <w:right w:val="single" w:sz="4" w:space="0" w:color="auto"/>
            </w:tcBorders>
            <w:shd w:val="clear" w:color="auto" w:fill="auto"/>
            <w:vAlign w:val="center"/>
            <w:hideMark/>
          </w:tcPr>
          <w:p w14:paraId="7BA316B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AAC9D8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B239BC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CDC1D8C"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75FCB2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1.17.</w:t>
            </w:r>
          </w:p>
        </w:tc>
        <w:tc>
          <w:tcPr>
            <w:tcW w:w="1479" w:type="dxa"/>
            <w:tcBorders>
              <w:top w:val="nil"/>
              <w:left w:val="nil"/>
              <w:bottom w:val="single" w:sz="4" w:space="0" w:color="auto"/>
              <w:right w:val="single" w:sz="4" w:space="0" w:color="auto"/>
            </w:tcBorders>
            <w:shd w:val="clear" w:color="auto" w:fill="auto"/>
            <w:vAlign w:val="center"/>
            <w:hideMark/>
          </w:tcPr>
          <w:p w14:paraId="21008117"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Ремонт общественного колодца, изготовление и монтаж лестницы по адресу: р.п. Кулотино, ул. Пионерская, около д.27</w:t>
            </w:r>
          </w:p>
        </w:tc>
        <w:tc>
          <w:tcPr>
            <w:tcW w:w="1275" w:type="dxa"/>
            <w:tcBorders>
              <w:top w:val="nil"/>
              <w:left w:val="nil"/>
              <w:bottom w:val="single" w:sz="4" w:space="0" w:color="auto"/>
              <w:right w:val="single" w:sz="4" w:space="0" w:color="auto"/>
            </w:tcBorders>
            <w:shd w:val="clear" w:color="auto" w:fill="auto"/>
            <w:vAlign w:val="center"/>
            <w:hideMark/>
          </w:tcPr>
          <w:p w14:paraId="2B65098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5E2A4B8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2020 год</w:t>
            </w:r>
          </w:p>
        </w:tc>
        <w:tc>
          <w:tcPr>
            <w:tcW w:w="878" w:type="dxa"/>
            <w:tcBorders>
              <w:top w:val="nil"/>
              <w:left w:val="nil"/>
              <w:bottom w:val="single" w:sz="4" w:space="0" w:color="auto"/>
              <w:right w:val="single" w:sz="4" w:space="0" w:color="auto"/>
            </w:tcBorders>
            <w:shd w:val="clear" w:color="auto" w:fill="auto"/>
            <w:vAlign w:val="center"/>
            <w:hideMark/>
          </w:tcPr>
          <w:p w14:paraId="17A0D76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1.17</w:t>
            </w:r>
          </w:p>
        </w:tc>
        <w:tc>
          <w:tcPr>
            <w:tcW w:w="1224" w:type="dxa"/>
            <w:tcBorders>
              <w:top w:val="nil"/>
              <w:left w:val="nil"/>
              <w:bottom w:val="single" w:sz="4" w:space="0" w:color="auto"/>
              <w:right w:val="single" w:sz="4" w:space="0" w:color="auto"/>
            </w:tcBorders>
            <w:shd w:val="clear" w:color="auto" w:fill="auto"/>
            <w:vAlign w:val="center"/>
            <w:hideMark/>
          </w:tcPr>
          <w:p w14:paraId="107393C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3CFA316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54742D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219,70</w:t>
            </w:r>
          </w:p>
        </w:tc>
        <w:tc>
          <w:tcPr>
            <w:tcW w:w="1145" w:type="dxa"/>
            <w:tcBorders>
              <w:top w:val="nil"/>
              <w:left w:val="nil"/>
              <w:bottom w:val="single" w:sz="4" w:space="0" w:color="auto"/>
              <w:right w:val="single" w:sz="4" w:space="0" w:color="auto"/>
            </w:tcBorders>
            <w:shd w:val="clear" w:color="auto" w:fill="auto"/>
            <w:vAlign w:val="center"/>
            <w:hideMark/>
          </w:tcPr>
          <w:p w14:paraId="79DD2CC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350C420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324E287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B7324D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B59FEA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68A90A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17CD0F74"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3667D9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1.18.</w:t>
            </w:r>
          </w:p>
        </w:tc>
        <w:tc>
          <w:tcPr>
            <w:tcW w:w="1479" w:type="dxa"/>
            <w:tcBorders>
              <w:top w:val="nil"/>
              <w:left w:val="nil"/>
              <w:bottom w:val="single" w:sz="4" w:space="0" w:color="auto"/>
              <w:right w:val="single" w:sz="4" w:space="0" w:color="auto"/>
            </w:tcBorders>
            <w:shd w:val="clear" w:color="auto" w:fill="auto"/>
            <w:vAlign w:val="center"/>
            <w:hideMark/>
          </w:tcPr>
          <w:p w14:paraId="0DEDF69C"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автодороги в д. Верешино</w:t>
            </w:r>
          </w:p>
        </w:tc>
        <w:tc>
          <w:tcPr>
            <w:tcW w:w="1275" w:type="dxa"/>
            <w:tcBorders>
              <w:top w:val="nil"/>
              <w:left w:val="nil"/>
              <w:bottom w:val="single" w:sz="4" w:space="0" w:color="auto"/>
              <w:right w:val="single" w:sz="4" w:space="0" w:color="auto"/>
            </w:tcBorders>
            <w:shd w:val="clear" w:color="auto" w:fill="auto"/>
            <w:vAlign w:val="center"/>
            <w:hideMark/>
          </w:tcPr>
          <w:p w14:paraId="3C891807"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253AAC31" w14:textId="77777777" w:rsidR="005C6FE3" w:rsidRDefault="005C6FE3" w:rsidP="00B057DE">
            <w:pPr>
              <w:spacing w:after="0" w:line="240" w:lineRule="auto"/>
              <w:jc w:val="center"/>
              <w:rPr>
                <w:rFonts w:ascii="Times New Roman" w:eastAsia="Times New Roman" w:hAnsi="Times New Roman"/>
                <w:color w:val="000000"/>
                <w:sz w:val="15"/>
                <w:szCs w:val="15"/>
                <w:lang w:eastAsia="ru-RU"/>
              </w:rPr>
            </w:pPr>
          </w:p>
          <w:p w14:paraId="7D1A7AD6" w14:textId="726B9B88"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7BE75E7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2020 год</w:t>
            </w:r>
          </w:p>
        </w:tc>
        <w:tc>
          <w:tcPr>
            <w:tcW w:w="878" w:type="dxa"/>
            <w:tcBorders>
              <w:top w:val="nil"/>
              <w:left w:val="nil"/>
              <w:bottom w:val="single" w:sz="4" w:space="0" w:color="auto"/>
              <w:right w:val="single" w:sz="4" w:space="0" w:color="auto"/>
            </w:tcBorders>
            <w:shd w:val="clear" w:color="auto" w:fill="auto"/>
            <w:vAlign w:val="center"/>
            <w:hideMark/>
          </w:tcPr>
          <w:p w14:paraId="7620362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1.18</w:t>
            </w:r>
          </w:p>
        </w:tc>
        <w:tc>
          <w:tcPr>
            <w:tcW w:w="1224" w:type="dxa"/>
            <w:tcBorders>
              <w:top w:val="nil"/>
              <w:left w:val="nil"/>
              <w:bottom w:val="single" w:sz="4" w:space="0" w:color="auto"/>
              <w:right w:val="single" w:sz="4" w:space="0" w:color="auto"/>
            </w:tcBorders>
            <w:shd w:val="clear" w:color="auto" w:fill="auto"/>
            <w:vAlign w:val="center"/>
            <w:hideMark/>
          </w:tcPr>
          <w:p w14:paraId="4CCB3DA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2C0A144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9B7C58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119,283</w:t>
            </w:r>
          </w:p>
        </w:tc>
        <w:tc>
          <w:tcPr>
            <w:tcW w:w="1145" w:type="dxa"/>
            <w:tcBorders>
              <w:top w:val="nil"/>
              <w:left w:val="nil"/>
              <w:bottom w:val="single" w:sz="4" w:space="0" w:color="auto"/>
              <w:right w:val="single" w:sz="4" w:space="0" w:color="auto"/>
            </w:tcBorders>
            <w:shd w:val="clear" w:color="auto" w:fill="auto"/>
            <w:vAlign w:val="center"/>
            <w:hideMark/>
          </w:tcPr>
          <w:p w14:paraId="3A2088B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D294CF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47B597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B23A54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188BBC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599C95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3C74DF37" w14:textId="77777777" w:rsidTr="00082A0C">
        <w:trPr>
          <w:trHeight w:val="480"/>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30D6A59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1.19</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359C550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пешеходной дорожки в городском парке в р.п. Кулотино</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9768A9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63B0952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0856FD7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1.19</w:t>
            </w:r>
          </w:p>
        </w:tc>
        <w:tc>
          <w:tcPr>
            <w:tcW w:w="1224" w:type="dxa"/>
            <w:tcBorders>
              <w:top w:val="nil"/>
              <w:left w:val="nil"/>
              <w:bottom w:val="single" w:sz="4" w:space="0" w:color="auto"/>
              <w:right w:val="single" w:sz="4" w:space="0" w:color="auto"/>
            </w:tcBorders>
            <w:shd w:val="clear" w:color="auto" w:fill="auto"/>
            <w:vAlign w:val="center"/>
            <w:hideMark/>
          </w:tcPr>
          <w:p w14:paraId="0C479C1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323B3B7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5648D9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D99638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208CF5C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609,40</w:t>
            </w:r>
          </w:p>
        </w:tc>
        <w:tc>
          <w:tcPr>
            <w:tcW w:w="1145" w:type="dxa"/>
            <w:tcBorders>
              <w:top w:val="nil"/>
              <w:left w:val="nil"/>
              <w:bottom w:val="single" w:sz="4" w:space="0" w:color="auto"/>
              <w:right w:val="single" w:sz="4" w:space="0" w:color="auto"/>
            </w:tcBorders>
            <w:shd w:val="clear" w:color="auto" w:fill="auto"/>
            <w:vAlign w:val="center"/>
            <w:hideMark/>
          </w:tcPr>
          <w:p w14:paraId="5ABEDB0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6E519F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E22200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E346E3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4B28F74"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6AA4137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338C08A3"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E341C7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50351DD4"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20C63FFC"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7091649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14CCB79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CACFC3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6355BA2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6AD4408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941,10</w:t>
            </w:r>
          </w:p>
        </w:tc>
        <w:tc>
          <w:tcPr>
            <w:tcW w:w="1145" w:type="dxa"/>
            <w:tcBorders>
              <w:top w:val="nil"/>
              <w:left w:val="nil"/>
              <w:bottom w:val="single" w:sz="4" w:space="0" w:color="auto"/>
              <w:right w:val="single" w:sz="4" w:space="0" w:color="auto"/>
            </w:tcBorders>
            <w:shd w:val="clear" w:color="auto" w:fill="auto"/>
            <w:vAlign w:val="center"/>
            <w:hideMark/>
          </w:tcPr>
          <w:p w14:paraId="6BBBDE9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1565FF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9ACEB0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9C1A3B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A3D5193"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7136252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453C95CC"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04B8F5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2DC713D0"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494FDB2B"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1797DAD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Внебюджетные источники</w:t>
            </w:r>
          </w:p>
        </w:tc>
        <w:tc>
          <w:tcPr>
            <w:tcW w:w="1145" w:type="dxa"/>
            <w:tcBorders>
              <w:top w:val="nil"/>
              <w:left w:val="nil"/>
              <w:bottom w:val="single" w:sz="4" w:space="0" w:color="auto"/>
              <w:right w:val="single" w:sz="4" w:space="0" w:color="auto"/>
            </w:tcBorders>
            <w:shd w:val="clear" w:color="auto" w:fill="auto"/>
            <w:vAlign w:val="center"/>
            <w:hideMark/>
          </w:tcPr>
          <w:p w14:paraId="37B311E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BC242F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69040E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371757F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5960AA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823686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16A33E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2560CF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F10455E"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D6F646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1.20.</w:t>
            </w:r>
          </w:p>
        </w:tc>
        <w:tc>
          <w:tcPr>
            <w:tcW w:w="1479" w:type="dxa"/>
            <w:tcBorders>
              <w:top w:val="nil"/>
              <w:left w:val="nil"/>
              <w:bottom w:val="single" w:sz="4" w:space="0" w:color="auto"/>
              <w:right w:val="single" w:sz="4" w:space="0" w:color="auto"/>
            </w:tcBorders>
            <w:shd w:val="clear" w:color="auto" w:fill="auto"/>
            <w:vAlign w:val="center"/>
            <w:hideMark/>
          </w:tcPr>
          <w:p w14:paraId="356C4BEA"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 xml:space="preserve">Обустройство и содержание в зимнее время общественного </w:t>
            </w:r>
            <w:r w:rsidRPr="00B057DE">
              <w:rPr>
                <w:rFonts w:ascii="Times New Roman" w:eastAsia="Times New Roman" w:hAnsi="Times New Roman"/>
                <w:color w:val="000000"/>
                <w:sz w:val="15"/>
                <w:szCs w:val="15"/>
                <w:lang w:eastAsia="ru-RU"/>
              </w:rPr>
              <w:lastRenderedPageBreak/>
              <w:t xml:space="preserve">катка, расположенного на территории парка </w:t>
            </w:r>
          </w:p>
        </w:tc>
        <w:tc>
          <w:tcPr>
            <w:tcW w:w="1275" w:type="dxa"/>
            <w:tcBorders>
              <w:top w:val="nil"/>
              <w:left w:val="nil"/>
              <w:bottom w:val="single" w:sz="4" w:space="0" w:color="auto"/>
              <w:right w:val="single" w:sz="4" w:space="0" w:color="auto"/>
            </w:tcBorders>
            <w:shd w:val="clear" w:color="auto" w:fill="auto"/>
            <w:vAlign w:val="center"/>
            <w:hideMark/>
          </w:tcPr>
          <w:p w14:paraId="66CD75F6"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lastRenderedPageBreak/>
              <w:t>Администрация Кулотинского городского поселения</w:t>
            </w:r>
          </w:p>
          <w:p w14:paraId="14136079" w14:textId="77777777" w:rsidR="005C6FE3" w:rsidRDefault="005C6FE3" w:rsidP="00B057DE">
            <w:pPr>
              <w:spacing w:after="0" w:line="240" w:lineRule="auto"/>
              <w:jc w:val="center"/>
              <w:rPr>
                <w:rFonts w:ascii="Times New Roman" w:eastAsia="Times New Roman" w:hAnsi="Times New Roman"/>
                <w:color w:val="000000"/>
                <w:sz w:val="15"/>
                <w:szCs w:val="15"/>
                <w:lang w:eastAsia="ru-RU"/>
              </w:rPr>
            </w:pPr>
          </w:p>
          <w:p w14:paraId="16A93158" w14:textId="73335A12"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73D6AE9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lastRenderedPageBreak/>
              <w:t>2021 год</w:t>
            </w:r>
          </w:p>
        </w:tc>
        <w:tc>
          <w:tcPr>
            <w:tcW w:w="878" w:type="dxa"/>
            <w:tcBorders>
              <w:top w:val="nil"/>
              <w:left w:val="nil"/>
              <w:bottom w:val="single" w:sz="4" w:space="0" w:color="auto"/>
              <w:right w:val="single" w:sz="4" w:space="0" w:color="auto"/>
            </w:tcBorders>
            <w:shd w:val="clear" w:color="auto" w:fill="auto"/>
            <w:vAlign w:val="center"/>
            <w:hideMark/>
          </w:tcPr>
          <w:p w14:paraId="0DF3FA5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1.20.</w:t>
            </w:r>
          </w:p>
        </w:tc>
        <w:tc>
          <w:tcPr>
            <w:tcW w:w="1224" w:type="dxa"/>
            <w:tcBorders>
              <w:top w:val="nil"/>
              <w:left w:val="nil"/>
              <w:bottom w:val="single" w:sz="4" w:space="0" w:color="auto"/>
              <w:right w:val="single" w:sz="4" w:space="0" w:color="auto"/>
            </w:tcBorders>
            <w:shd w:val="clear" w:color="auto" w:fill="auto"/>
            <w:vAlign w:val="center"/>
            <w:hideMark/>
          </w:tcPr>
          <w:p w14:paraId="63D6E93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w:t>
            </w:r>
          </w:p>
        </w:tc>
        <w:tc>
          <w:tcPr>
            <w:tcW w:w="1145" w:type="dxa"/>
            <w:tcBorders>
              <w:top w:val="nil"/>
              <w:left w:val="nil"/>
              <w:bottom w:val="single" w:sz="4" w:space="0" w:color="auto"/>
              <w:right w:val="single" w:sz="4" w:space="0" w:color="auto"/>
            </w:tcBorders>
            <w:shd w:val="clear" w:color="auto" w:fill="auto"/>
            <w:vAlign w:val="center"/>
            <w:hideMark/>
          </w:tcPr>
          <w:p w14:paraId="46BCC8A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3699B6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57CCE1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65,00</w:t>
            </w:r>
          </w:p>
        </w:tc>
        <w:tc>
          <w:tcPr>
            <w:tcW w:w="1145" w:type="dxa"/>
            <w:tcBorders>
              <w:top w:val="nil"/>
              <w:left w:val="nil"/>
              <w:bottom w:val="single" w:sz="4" w:space="0" w:color="auto"/>
              <w:right w:val="single" w:sz="4" w:space="0" w:color="auto"/>
            </w:tcBorders>
            <w:shd w:val="clear" w:color="auto" w:fill="auto"/>
            <w:vAlign w:val="center"/>
            <w:hideMark/>
          </w:tcPr>
          <w:p w14:paraId="6FFAF6E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9DE349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C943B5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DB4E16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F37143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61A4FC2" w14:textId="77777777" w:rsidTr="00082A0C">
        <w:trPr>
          <w:trHeight w:val="480"/>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5E4225D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1.21.</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2AB2FC08"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Корректировка проектно-сметной документации по организации берегоукрепления р. Перетна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F7B7E9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2FB4763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2021 год</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392721F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1.21.</w:t>
            </w:r>
          </w:p>
        </w:tc>
        <w:tc>
          <w:tcPr>
            <w:tcW w:w="1224" w:type="dxa"/>
            <w:tcBorders>
              <w:top w:val="nil"/>
              <w:left w:val="nil"/>
              <w:bottom w:val="single" w:sz="4" w:space="0" w:color="auto"/>
              <w:right w:val="single" w:sz="4" w:space="0" w:color="auto"/>
            </w:tcBorders>
            <w:shd w:val="clear" w:color="auto" w:fill="auto"/>
            <w:vAlign w:val="center"/>
            <w:hideMark/>
          </w:tcPr>
          <w:p w14:paraId="2D50189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района</w:t>
            </w:r>
          </w:p>
        </w:tc>
        <w:tc>
          <w:tcPr>
            <w:tcW w:w="1145" w:type="dxa"/>
            <w:tcBorders>
              <w:top w:val="nil"/>
              <w:left w:val="nil"/>
              <w:bottom w:val="single" w:sz="4" w:space="0" w:color="auto"/>
              <w:right w:val="single" w:sz="4" w:space="0" w:color="auto"/>
            </w:tcBorders>
            <w:shd w:val="clear" w:color="auto" w:fill="auto"/>
            <w:vAlign w:val="center"/>
            <w:hideMark/>
          </w:tcPr>
          <w:p w14:paraId="74CB3FD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45D6B7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7EF12D1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530,20</w:t>
            </w:r>
          </w:p>
        </w:tc>
        <w:tc>
          <w:tcPr>
            <w:tcW w:w="1145" w:type="dxa"/>
            <w:tcBorders>
              <w:top w:val="nil"/>
              <w:left w:val="nil"/>
              <w:bottom w:val="single" w:sz="4" w:space="0" w:color="auto"/>
              <w:right w:val="single" w:sz="4" w:space="0" w:color="auto"/>
            </w:tcBorders>
            <w:shd w:val="clear" w:color="auto" w:fill="auto"/>
            <w:vAlign w:val="center"/>
            <w:hideMark/>
          </w:tcPr>
          <w:p w14:paraId="055AC7C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6AF1EF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744E03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85ABE6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C474B2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116484CA"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1A72C1B6"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3F7E1CBD"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214C4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6C786D40"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63041D32"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2FE0E53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61C5ADC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7A91D8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2DDEF3F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64,80</w:t>
            </w:r>
          </w:p>
        </w:tc>
        <w:tc>
          <w:tcPr>
            <w:tcW w:w="1145" w:type="dxa"/>
            <w:tcBorders>
              <w:top w:val="nil"/>
              <w:left w:val="nil"/>
              <w:bottom w:val="single" w:sz="4" w:space="0" w:color="auto"/>
              <w:right w:val="single" w:sz="4" w:space="0" w:color="auto"/>
            </w:tcBorders>
            <w:shd w:val="clear" w:color="auto" w:fill="auto"/>
            <w:vAlign w:val="center"/>
            <w:hideMark/>
          </w:tcPr>
          <w:p w14:paraId="5D42842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5BD5A1B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DA8D9F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1BFC52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4FC62B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7E5F2B13"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846FFB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1.22.</w:t>
            </w:r>
          </w:p>
        </w:tc>
        <w:tc>
          <w:tcPr>
            <w:tcW w:w="1479" w:type="dxa"/>
            <w:tcBorders>
              <w:top w:val="nil"/>
              <w:left w:val="nil"/>
              <w:bottom w:val="single" w:sz="4" w:space="0" w:color="auto"/>
              <w:right w:val="single" w:sz="4" w:space="0" w:color="auto"/>
            </w:tcBorders>
            <w:shd w:val="clear" w:color="auto" w:fill="auto"/>
            <w:vAlign w:val="center"/>
            <w:hideMark/>
          </w:tcPr>
          <w:p w14:paraId="36CDE501"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Установка опор в городском парке в р.п. Кулотино</w:t>
            </w:r>
          </w:p>
        </w:tc>
        <w:tc>
          <w:tcPr>
            <w:tcW w:w="1275" w:type="dxa"/>
            <w:tcBorders>
              <w:top w:val="nil"/>
              <w:left w:val="nil"/>
              <w:bottom w:val="single" w:sz="4" w:space="0" w:color="auto"/>
              <w:right w:val="single" w:sz="4" w:space="0" w:color="auto"/>
            </w:tcBorders>
            <w:shd w:val="clear" w:color="auto" w:fill="auto"/>
            <w:vAlign w:val="center"/>
            <w:hideMark/>
          </w:tcPr>
          <w:p w14:paraId="5257BE04"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1E81C08F" w14:textId="77777777" w:rsidR="005C6FE3" w:rsidRDefault="005C6FE3" w:rsidP="00B057DE">
            <w:pPr>
              <w:spacing w:after="0" w:line="240" w:lineRule="auto"/>
              <w:jc w:val="center"/>
              <w:rPr>
                <w:rFonts w:ascii="Times New Roman" w:eastAsia="Times New Roman" w:hAnsi="Times New Roman"/>
                <w:color w:val="000000"/>
                <w:sz w:val="15"/>
                <w:szCs w:val="15"/>
                <w:lang w:eastAsia="ru-RU"/>
              </w:rPr>
            </w:pPr>
          </w:p>
          <w:p w14:paraId="13D72E0F" w14:textId="0B217B3E"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410EAEF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tcBorders>
              <w:top w:val="nil"/>
              <w:left w:val="nil"/>
              <w:bottom w:val="single" w:sz="4" w:space="0" w:color="auto"/>
              <w:right w:val="single" w:sz="4" w:space="0" w:color="auto"/>
            </w:tcBorders>
            <w:shd w:val="clear" w:color="auto" w:fill="auto"/>
            <w:vAlign w:val="center"/>
            <w:hideMark/>
          </w:tcPr>
          <w:p w14:paraId="6B5C334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1.22.</w:t>
            </w:r>
          </w:p>
        </w:tc>
        <w:tc>
          <w:tcPr>
            <w:tcW w:w="1224" w:type="dxa"/>
            <w:tcBorders>
              <w:top w:val="nil"/>
              <w:left w:val="nil"/>
              <w:bottom w:val="single" w:sz="4" w:space="0" w:color="auto"/>
              <w:right w:val="single" w:sz="4" w:space="0" w:color="auto"/>
            </w:tcBorders>
            <w:shd w:val="clear" w:color="auto" w:fill="auto"/>
            <w:vAlign w:val="center"/>
            <w:hideMark/>
          </w:tcPr>
          <w:p w14:paraId="4B28A91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71EC10C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84D77D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EFA63C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6D2440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175,00</w:t>
            </w:r>
          </w:p>
        </w:tc>
        <w:tc>
          <w:tcPr>
            <w:tcW w:w="1145" w:type="dxa"/>
            <w:tcBorders>
              <w:top w:val="nil"/>
              <w:left w:val="nil"/>
              <w:bottom w:val="single" w:sz="4" w:space="0" w:color="auto"/>
              <w:right w:val="single" w:sz="4" w:space="0" w:color="auto"/>
            </w:tcBorders>
            <w:shd w:val="clear" w:color="auto" w:fill="auto"/>
            <w:vAlign w:val="center"/>
            <w:hideMark/>
          </w:tcPr>
          <w:p w14:paraId="4B89652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0F9D55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B7969F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BE2944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36ECA7A" w14:textId="77777777" w:rsidTr="00082A0C">
        <w:trPr>
          <w:trHeight w:val="480"/>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24047C7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1.23.</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5B272E0E"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тротуарной дорожки по пр-ту Советский в рп Кулотино</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5BECD77"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035A6E9E" w14:textId="77777777" w:rsidR="005C6FE3" w:rsidRDefault="005C6FE3" w:rsidP="00B057DE">
            <w:pPr>
              <w:spacing w:after="0" w:line="240" w:lineRule="auto"/>
              <w:jc w:val="center"/>
              <w:rPr>
                <w:rFonts w:ascii="Times New Roman" w:eastAsia="Times New Roman" w:hAnsi="Times New Roman"/>
                <w:color w:val="000000"/>
                <w:sz w:val="15"/>
                <w:szCs w:val="15"/>
                <w:lang w:eastAsia="ru-RU"/>
              </w:rPr>
            </w:pPr>
          </w:p>
          <w:p w14:paraId="091EA69B" w14:textId="73DD1423"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77EA41C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2020 год</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70EA555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1.23.</w:t>
            </w:r>
          </w:p>
        </w:tc>
        <w:tc>
          <w:tcPr>
            <w:tcW w:w="1224" w:type="dxa"/>
            <w:tcBorders>
              <w:top w:val="nil"/>
              <w:left w:val="nil"/>
              <w:bottom w:val="single" w:sz="4" w:space="0" w:color="auto"/>
              <w:right w:val="single" w:sz="4" w:space="0" w:color="auto"/>
            </w:tcBorders>
            <w:shd w:val="clear" w:color="auto" w:fill="auto"/>
            <w:vAlign w:val="center"/>
            <w:hideMark/>
          </w:tcPr>
          <w:p w14:paraId="68D8FA1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66FF3E9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90FFDF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0,000</w:t>
            </w:r>
          </w:p>
        </w:tc>
        <w:tc>
          <w:tcPr>
            <w:tcW w:w="1145" w:type="dxa"/>
            <w:tcBorders>
              <w:top w:val="nil"/>
              <w:left w:val="nil"/>
              <w:bottom w:val="single" w:sz="4" w:space="0" w:color="auto"/>
              <w:right w:val="single" w:sz="4" w:space="0" w:color="auto"/>
            </w:tcBorders>
            <w:shd w:val="clear" w:color="auto" w:fill="auto"/>
            <w:vAlign w:val="center"/>
            <w:hideMark/>
          </w:tcPr>
          <w:p w14:paraId="258EDCE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74BD3A2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A6D82E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64488F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E46BDB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AE94E5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C32F433"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6C5A7B9D"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6645394F"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8B46E89"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0D01214A"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7F66CB1A"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258A9FA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521AAEA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4AAAA8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25D254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4A6B268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807,20</w:t>
            </w:r>
          </w:p>
        </w:tc>
        <w:tc>
          <w:tcPr>
            <w:tcW w:w="1145" w:type="dxa"/>
            <w:tcBorders>
              <w:top w:val="nil"/>
              <w:left w:val="nil"/>
              <w:bottom w:val="single" w:sz="4" w:space="0" w:color="auto"/>
              <w:right w:val="single" w:sz="4" w:space="0" w:color="auto"/>
            </w:tcBorders>
            <w:shd w:val="clear" w:color="auto" w:fill="auto"/>
            <w:vAlign w:val="center"/>
            <w:hideMark/>
          </w:tcPr>
          <w:p w14:paraId="0BB0C7F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7F3C91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E771F7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AFF38C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4DF6F2A8"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9CF3FA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1.24.</w:t>
            </w:r>
          </w:p>
        </w:tc>
        <w:tc>
          <w:tcPr>
            <w:tcW w:w="1479" w:type="dxa"/>
            <w:tcBorders>
              <w:top w:val="nil"/>
              <w:left w:val="nil"/>
              <w:bottom w:val="single" w:sz="4" w:space="0" w:color="auto"/>
              <w:right w:val="single" w:sz="4" w:space="0" w:color="auto"/>
            </w:tcBorders>
            <w:shd w:val="clear" w:color="auto" w:fill="auto"/>
            <w:vAlign w:val="center"/>
            <w:hideMark/>
          </w:tcPr>
          <w:p w14:paraId="1ECA2F68" w14:textId="77777777" w:rsidR="00B057DE" w:rsidRPr="00B057DE" w:rsidRDefault="00B057DE" w:rsidP="00B057DE">
            <w:pPr>
              <w:spacing w:after="0" w:line="240" w:lineRule="auto"/>
              <w:jc w:val="both"/>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Установка видеонаблюдения на территории рп Кулотино</w:t>
            </w:r>
          </w:p>
        </w:tc>
        <w:tc>
          <w:tcPr>
            <w:tcW w:w="1275" w:type="dxa"/>
            <w:tcBorders>
              <w:top w:val="nil"/>
              <w:left w:val="nil"/>
              <w:bottom w:val="single" w:sz="4" w:space="0" w:color="auto"/>
              <w:right w:val="single" w:sz="4" w:space="0" w:color="auto"/>
            </w:tcBorders>
            <w:shd w:val="clear" w:color="auto" w:fill="auto"/>
            <w:vAlign w:val="center"/>
            <w:hideMark/>
          </w:tcPr>
          <w:p w14:paraId="266F651B" w14:textId="77777777" w:rsidR="005C6FE3"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 xml:space="preserve">Администрация Кулотинского городского </w:t>
            </w:r>
          </w:p>
          <w:p w14:paraId="07285757"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поселения</w:t>
            </w:r>
          </w:p>
          <w:p w14:paraId="16CEDEC0" w14:textId="77777777" w:rsidR="005C6FE3" w:rsidRDefault="005C6FE3" w:rsidP="00B057DE">
            <w:pPr>
              <w:spacing w:after="0" w:line="240" w:lineRule="auto"/>
              <w:jc w:val="center"/>
              <w:rPr>
                <w:rFonts w:ascii="Times New Roman" w:eastAsia="Times New Roman" w:hAnsi="Times New Roman"/>
                <w:color w:val="000000"/>
                <w:sz w:val="15"/>
                <w:szCs w:val="15"/>
                <w:lang w:eastAsia="ru-RU"/>
              </w:rPr>
            </w:pPr>
          </w:p>
          <w:p w14:paraId="4D8969BE" w14:textId="31AB61AC"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2BAA8A5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tcBorders>
              <w:top w:val="nil"/>
              <w:left w:val="nil"/>
              <w:bottom w:val="single" w:sz="4" w:space="0" w:color="auto"/>
              <w:right w:val="single" w:sz="4" w:space="0" w:color="auto"/>
            </w:tcBorders>
            <w:shd w:val="clear" w:color="auto" w:fill="auto"/>
            <w:vAlign w:val="center"/>
            <w:hideMark/>
          </w:tcPr>
          <w:p w14:paraId="488B2B0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1.24.</w:t>
            </w:r>
          </w:p>
        </w:tc>
        <w:tc>
          <w:tcPr>
            <w:tcW w:w="1224" w:type="dxa"/>
            <w:tcBorders>
              <w:top w:val="nil"/>
              <w:left w:val="nil"/>
              <w:bottom w:val="single" w:sz="4" w:space="0" w:color="auto"/>
              <w:right w:val="single" w:sz="4" w:space="0" w:color="auto"/>
            </w:tcBorders>
            <w:shd w:val="clear" w:color="auto" w:fill="auto"/>
            <w:vAlign w:val="center"/>
            <w:hideMark/>
          </w:tcPr>
          <w:p w14:paraId="1DFDFD6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33EE9D0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409E14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6A13C67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3B2B2F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39,00</w:t>
            </w:r>
          </w:p>
        </w:tc>
        <w:tc>
          <w:tcPr>
            <w:tcW w:w="1145" w:type="dxa"/>
            <w:tcBorders>
              <w:top w:val="nil"/>
              <w:left w:val="nil"/>
              <w:bottom w:val="single" w:sz="4" w:space="0" w:color="auto"/>
              <w:right w:val="single" w:sz="4" w:space="0" w:color="auto"/>
            </w:tcBorders>
            <w:shd w:val="clear" w:color="auto" w:fill="auto"/>
            <w:vAlign w:val="center"/>
            <w:hideMark/>
          </w:tcPr>
          <w:p w14:paraId="49890D8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9D9567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1D75D0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E181C0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6DC96B0" w14:textId="77777777" w:rsidTr="00082A0C">
        <w:trPr>
          <w:trHeight w:val="480"/>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15C7FBE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1.25.</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3416F9A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и содержание контейнерных площадок</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721412C"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70751CE3" w14:textId="254DDCED"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57E235C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1C35591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1.25.</w:t>
            </w:r>
          </w:p>
        </w:tc>
        <w:tc>
          <w:tcPr>
            <w:tcW w:w="1224" w:type="dxa"/>
            <w:tcBorders>
              <w:top w:val="nil"/>
              <w:left w:val="nil"/>
              <w:bottom w:val="single" w:sz="4" w:space="0" w:color="auto"/>
              <w:right w:val="single" w:sz="4" w:space="0" w:color="auto"/>
            </w:tcBorders>
            <w:shd w:val="clear" w:color="auto" w:fill="auto"/>
            <w:vAlign w:val="center"/>
            <w:hideMark/>
          </w:tcPr>
          <w:p w14:paraId="45A7029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района</w:t>
            </w:r>
          </w:p>
        </w:tc>
        <w:tc>
          <w:tcPr>
            <w:tcW w:w="1145" w:type="dxa"/>
            <w:tcBorders>
              <w:top w:val="nil"/>
              <w:left w:val="nil"/>
              <w:bottom w:val="single" w:sz="4" w:space="0" w:color="auto"/>
              <w:right w:val="single" w:sz="4" w:space="0" w:color="auto"/>
            </w:tcBorders>
            <w:shd w:val="clear" w:color="auto" w:fill="auto"/>
            <w:vAlign w:val="center"/>
            <w:hideMark/>
          </w:tcPr>
          <w:p w14:paraId="331A7E9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A785C9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685345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F35065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112,87671</w:t>
            </w:r>
          </w:p>
        </w:tc>
        <w:tc>
          <w:tcPr>
            <w:tcW w:w="1145" w:type="dxa"/>
            <w:tcBorders>
              <w:top w:val="nil"/>
              <w:left w:val="nil"/>
              <w:bottom w:val="single" w:sz="4" w:space="0" w:color="auto"/>
              <w:right w:val="single" w:sz="4" w:space="0" w:color="auto"/>
            </w:tcBorders>
            <w:shd w:val="clear" w:color="auto" w:fill="auto"/>
            <w:vAlign w:val="center"/>
            <w:hideMark/>
          </w:tcPr>
          <w:p w14:paraId="00419F5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08B5F2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DCDD64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CA3115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4ADDB2E6"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778DA93D"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10A2780F"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E48455"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30B58327"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3E753394"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3148886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46A50CB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4E59EA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38041BC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0AB449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5741D4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293989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350A48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7C3BAB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7E0E574"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6250DE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1.26.</w:t>
            </w:r>
          </w:p>
        </w:tc>
        <w:tc>
          <w:tcPr>
            <w:tcW w:w="1479" w:type="dxa"/>
            <w:tcBorders>
              <w:top w:val="nil"/>
              <w:left w:val="nil"/>
              <w:bottom w:val="single" w:sz="4" w:space="0" w:color="auto"/>
              <w:right w:val="single" w:sz="4" w:space="0" w:color="auto"/>
            </w:tcBorders>
            <w:shd w:val="clear" w:color="auto" w:fill="auto"/>
            <w:vAlign w:val="center"/>
            <w:hideMark/>
          </w:tcPr>
          <w:p w14:paraId="4693236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подъездного пути к территории кладбища</w:t>
            </w:r>
          </w:p>
        </w:tc>
        <w:tc>
          <w:tcPr>
            <w:tcW w:w="1275" w:type="dxa"/>
            <w:tcBorders>
              <w:top w:val="nil"/>
              <w:left w:val="nil"/>
              <w:bottom w:val="single" w:sz="4" w:space="0" w:color="auto"/>
              <w:right w:val="single" w:sz="4" w:space="0" w:color="auto"/>
            </w:tcBorders>
            <w:shd w:val="clear" w:color="auto" w:fill="auto"/>
            <w:vAlign w:val="center"/>
            <w:hideMark/>
          </w:tcPr>
          <w:p w14:paraId="2EE86A97" w14:textId="77777777" w:rsid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15C2AB2C" w14:textId="413BD1B2" w:rsidR="005C6FE3" w:rsidRPr="00B057DE" w:rsidRDefault="005C6FE3" w:rsidP="00B057DE">
            <w:pPr>
              <w:spacing w:after="0" w:line="240" w:lineRule="auto"/>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682D6EA7"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tcBorders>
              <w:top w:val="nil"/>
              <w:left w:val="nil"/>
              <w:bottom w:val="single" w:sz="4" w:space="0" w:color="auto"/>
              <w:right w:val="single" w:sz="4" w:space="0" w:color="auto"/>
            </w:tcBorders>
            <w:shd w:val="clear" w:color="auto" w:fill="auto"/>
            <w:vAlign w:val="center"/>
            <w:hideMark/>
          </w:tcPr>
          <w:p w14:paraId="31FAFB4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1.26.</w:t>
            </w:r>
          </w:p>
        </w:tc>
        <w:tc>
          <w:tcPr>
            <w:tcW w:w="1224" w:type="dxa"/>
            <w:tcBorders>
              <w:top w:val="nil"/>
              <w:left w:val="nil"/>
              <w:bottom w:val="single" w:sz="4" w:space="0" w:color="auto"/>
              <w:right w:val="single" w:sz="4" w:space="0" w:color="auto"/>
            </w:tcBorders>
            <w:shd w:val="clear" w:color="auto" w:fill="auto"/>
            <w:vAlign w:val="center"/>
            <w:hideMark/>
          </w:tcPr>
          <w:p w14:paraId="04876B6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5A300B4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02CCFB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5228CF0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29A566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5F2352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7EE747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1F79CE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34C0EC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7062315"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9CF6D3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1.27.</w:t>
            </w:r>
          </w:p>
        </w:tc>
        <w:tc>
          <w:tcPr>
            <w:tcW w:w="1479" w:type="dxa"/>
            <w:tcBorders>
              <w:top w:val="nil"/>
              <w:left w:val="nil"/>
              <w:bottom w:val="single" w:sz="4" w:space="0" w:color="auto"/>
              <w:right w:val="single" w:sz="4" w:space="0" w:color="auto"/>
            </w:tcBorders>
            <w:shd w:val="clear" w:color="auto" w:fill="auto"/>
            <w:vAlign w:val="center"/>
            <w:hideMark/>
          </w:tcPr>
          <w:p w14:paraId="259D4A7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Изготавление и установка информационных стендов на территории поселения</w:t>
            </w:r>
          </w:p>
        </w:tc>
        <w:tc>
          <w:tcPr>
            <w:tcW w:w="1275" w:type="dxa"/>
            <w:tcBorders>
              <w:top w:val="nil"/>
              <w:left w:val="nil"/>
              <w:bottom w:val="single" w:sz="4" w:space="0" w:color="auto"/>
              <w:right w:val="single" w:sz="4" w:space="0" w:color="auto"/>
            </w:tcBorders>
            <w:shd w:val="clear" w:color="auto" w:fill="auto"/>
            <w:vAlign w:val="center"/>
            <w:hideMark/>
          </w:tcPr>
          <w:p w14:paraId="1E3EAAB3"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652744FB"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2022-2024 годы</w:t>
            </w:r>
          </w:p>
        </w:tc>
        <w:tc>
          <w:tcPr>
            <w:tcW w:w="878" w:type="dxa"/>
            <w:tcBorders>
              <w:top w:val="nil"/>
              <w:left w:val="nil"/>
              <w:bottom w:val="single" w:sz="4" w:space="0" w:color="auto"/>
              <w:right w:val="single" w:sz="4" w:space="0" w:color="auto"/>
            </w:tcBorders>
            <w:shd w:val="clear" w:color="auto" w:fill="auto"/>
            <w:vAlign w:val="center"/>
            <w:hideMark/>
          </w:tcPr>
          <w:p w14:paraId="2E8E349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1.27.</w:t>
            </w:r>
          </w:p>
        </w:tc>
        <w:tc>
          <w:tcPr>
            <w:tcW w:w="1224" w:type="dxa"/>
            <w:tcBorders>
              <w:top w:val="nil"/>
              <w:left w:val="nil"/>
              <w:bottom w:val="single" w:sz="4" w:space="0" w:color="auto"/>
              <w:right w:val="single" w:sz="4" w:space="0" w:color="auto"/>
            </w:tcBorders>
            <w:shd w:val="clear" w:color="auto" w:fill="auto"/>
            <w:vAlign w:val="center"/>
            <w:hideMark/>
          </w:tcPr>
          <w:p w14:paraId="2085464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33E6B49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4AADCA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19E087D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55C7A59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w:t>
            </w:r>
          </w:p>
        </w:tc>
        <w:tc>
          <w:tcPr>
            <w:tcW w:w="1145" w:type="dxa"/>
            <w:tcBorders>
              <w:top w:val="nil"/>
              <w:left w:val="nil"/>
              <w:bottom w:val="single" w:sz="4" w:space="0" w:color="auto"/>
              <w:right w:val="single" w:sz="4" w:space="0" w:color="auto"/>
            </w:tcBorders>
            <w:shd w:val="clear" w:color="auto" w:fill="auto"/>
            <w:vAlign w:val="center"/>
            <w:hideMark/>
          </w:tcPr>
          <w:p w14:paraId="67282F9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BB7050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50</w:t>
            </w:r>
          </w:p>
        </w:tc>
        <w:tc>
          <w:tcPr>
            <w:tcW w:w="1145" w:type="dxa"/>
            <w:tcBorders>
              <w:top w:val="nil"/>
              <w:left w:val="nil"/>
              <w:bottom w:val="single" w:sz="4" w:space="0" w:color="auto"/>
              <w:right w:val="single" w:sz="4" w:space="0" w:color="auto"/>
            </w:tcBorders>
            <w:shd w:val="clear" w:color="auto" w:fill="auto"/>
            <w:vAlign w:val="center"/>
            <w:hideMark/>
          </w:tcPr>
          <w:p w14:paraId="0749C95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4BD237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7FC3631" w14:textId="77777777" w:rsidTr="00082A0C">
        <w:trPr>
          <w:trHeight w:val="480"/>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217CC5D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1.28.</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4ABE30C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Замена светильников уличного освещения энергосберегающими (светодиодными) на территории ТОС «Заречный», расположенного по адресу:рп. Кулотино, ул. Кирпичная горка</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D6134A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w:t>
            </w:r>
            <w:r w:rsidRPr="00B057DE">
              <w:rPr>
                <w:rFonts w:ascii="Times New Roman" w:eastAsia="Times New Roman" w:hAnsi="Times New Roman"/>
                <w:color w:val="000000"/>
                <w:sz w:val="15"/>
                <w:szCs w:val="15"/>
                <w:lang w:eastAsia="ru-RU"/>
              </w:rPr>
              <w:br/>
              <w:t xml:space="preserve">Кулотинского городского поселения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152EC58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3E5C056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1.28.</w:t>
            </w:r>
          </w:p>
        </w:tc>
        <w:tc>
          <w:tcPr>
            <w:tcW w:w="1224" w:type="dxa"/>
            <w:tcBorders>
              <w:top w:val="nil"/>
              <w:left w:val="nil"/>
              <w:bottom w:val="single" w:sz="4" w:space="0" w:color="auto"/>
              <w:right w:val="single" w:sz="4" w:space="0" w:color="auto"/>
            </w:tcBorders>
            <w:shd w:val="clear" w:color="auto" w:fill="auto"/>
            <w:vAlign w:val="center"/>
            <w:hideMark/>
          </w:tcPr>
          <w:p w14:paraId="6B4775C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2F7EA38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853F6C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382E81B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6B32178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150,00</w:t>
            </w:r>
          </w:p>
        </w:tc>
        <w:tc>
          <w:tcPr>
            <w:tcW w:w="1145" w:type="dxa"/>
            <w:tcBorders>
              <w:top w:val="nil"/>
              <w:left w:val="nil"/>
              <w:bottom w:val="single" w:sz="4" w:space="0" w:color="auto"/>
              <w:right w:val="single" w:sz="4" w:space="0" w:color="auto"/>
            </w:tcBorders>
            <w:shd w:val="clear" w:color="auto" w:fill="auto"/>
            <w:vAlign w:val="center"/>
            <w:hideMark/>
          </w:tcPr>
          <w:p w14:paraId="7BBD60A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B327D0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AF3479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20E41B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236CD42"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11B7C381"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51D3ED33"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A3FA65A"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06DDA8F5"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00A785D1"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35C548F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6C8DF63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D2C6FC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4CC91B9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5A34DBE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76,9</w:t>
            </w:r>
          </w:p>
        </w:tc>
        <w:tc>
          <w:tcPr>
            <w:tcW w:w="1145" w:type="dxa"/>
            <w:tcBorders>
              <w:top w:val="nil"/>
              <w:left w:val="nil"/>
              <w:bottom w:val="single" w:sz="4" w:space="0" w:color="auto"/>
              <w:right w:val="single" w:sz="4" w:space="0" w:color="auto"/>
            </w:tcBorders>
            <w:shd w:val="clear" w:color="auto" w:fill="auto"/>
            <w:vAlign w:val="center"/>
            <w:hideMark/>
          </w:tcPr>
          <w:p w14:paraId="38E4270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3B9D45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B12F7A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1B46FE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41AC32C8" w14:textId="77777777" w:rsidTr="00082A0C">
        <w:trPr>
          <w:trHeight w:val="480"/>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1B6D47F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1.29.</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4A6F03F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Устройство ограждения на земельном участке с КН 53:12:0302002:372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FF89CF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1FA9541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2022 год</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3E0CCDD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1.29.</w:t>
            </w:r>
          </w:p>
        </w:tc>
        <w:tc>
          <w:tcPr>
            <w:tcW w:w="1224" w:type="dxa"/>
            <w:tcBorders>
              <w:top w:val="nil"/>
              <w:left w:val="nil"/>
              <w:bottom w:val="single" w:sz="4" w:space="0" w:color="auto"/>
              <w:right w:val="single" w:sz="4" w:space="0" w:color="auto"/>
            </w:tcBorders>
            <w:shd w:val="clear" w:color="auto" w:fill="auto"/>
            <w:vAlign w:val="center"/>
            <w:hideMark/>
          </w:tcPr>
          <w:p w14:paraId="0C410A1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района</w:t>
            </w:r>
          </w:p>
        </w:tc>
        <w:tc>
          <w:tcPr>
            <w:tcW w:w="1145" w:type="dxa"/>
            <w:tcBorders>
              <w:top w:val="nil"/>
              <w:left w:val="nil"/>
              <w:bottom w:val="single" w:sz="4" w:space="0" w:color="auto"/>
              <w:right w:val="single" w:sz="4" w:space="0" w:color="auto"/>
            </w:tcBorders>
            <w:shd w:val="clear" w:color="auto" w:fill="auto"/>
            <w:vAlign w:val="center"/>
            <w:hideMark/>
          </w:tcPr>
          <w:p w14:paraId="362C160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455DAF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7CBD259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7F57199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441,1</w:t>
            </w:r>
          </w:p>
        </w:tc>
        <w:tc>
          <w:tcPr>
            <w:tcW w:w="1145" w:type="dxa"/>
            <w:tcBorders>
              <w:top w:val="nil"/>
              <w:left w:val="nil"/>
              <w:bottom w:val="single" w:sz="4" w:space="0" w:color="auto"/>
              <w:right w:val="single" w:sz="4" w:space="0" w:color="auto"/>
            </w:tcBorders>
            <w:shd w:val="clear" w:color="auto" w:fill="auto"/>
            <w:vAlign w:val="center"/>
            <w:hideMark/>
          </w:tcPr>
          <w:p w14:paraId="4B7DC80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370102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D28B74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E0C1C7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6780EE2A"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0624F5AE"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52F1D194"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01EB8A"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3EB5DFA1"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6250FCCD"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57FF321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7431929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CD19CD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007A08C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0,00</w:t>
            </w:r>
          </w:p>
        </w:tc>
        <w:tc>
          <w:tcPr>
            <w:tcW w:w="1145" w:type="dxa"/>
            <w:tcBorders>
              <w:top w:val="nil"/>
              <w:left w:val="nil"/>
              <w:bottom w:val="single" w:sz="4" w:space="0" w:color="auto"/>
              <w:right w:val="single" w:sz="4" w:space="0" w:color="auto"/>
            </w:tcBorders>
            <w:shd w:val="clear" w:color="auto" w:fill="auto"/>
            <w:vAlign w:val="center"/>
            <w:hideMark/>
          </w:tcPr>
          <w:p w14:paraId="64AF374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73,4</w:t>
            </w:r>
          </w:p>
        </w:tc>
        <w:tc>
          <w:tcPr>
            <w:tcW w:w="1145" w:type="dxa"/>
            <w:tcBorders>
              <w:top w:val="nil"/>
              <w:left w:val="nil"/>
              <w:bottom w:val="single" w:sz="4" w:space="0" w:color="auto"/>
              <w:right w:val="single" w:sz="4" w:space="0" w:color="auto"/>
            </w:tcBorders>
            <w:shd w:val="clear" w:color="auto" w:fill="auto"/>
            <w:vAlign w:val="center"/>
            <w:hideMark/>
          </w:tcPr>
          <w:p w14:paraId="30E92E4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CA0828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4BB514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128DBB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E32CAC3" w14:textId="77777777" w:rsidTr="00082A0C">
        <w:trPr>
          <w:trHeight w:val="480"/>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583DAB6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lastRenderedPageBreak/>
              <w:t>1.30.</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1C57565A"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Выполнение работ по берегоукреплению на р. Перетна возле домов 17,18,21 и 22 по ул. Куйбышева в п. Кулотино Окуловского района</w:t>
            </w:r>
          </w:p>
          <w:p w14:paraId="50E6838F" w14:textId="2E916EE0"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651F4A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0124174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2023 -2024 годы</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609E638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1.30.</w:t>
            </w:r>
          </w:p>
        </w:tc>
        <w:tc>
          <w:tcPr>
            <w:tcW w:w="1224" w:type="dxa"/>
            <w:tcBorders>
              <w:top w:val="nil"/>
              <w:left w:val="nil"/>
              <w:bottom w:val="single" w:sz="4" w:space="0" w:color="auto"/>
              <w:right w:val="single" w:sz="4" w:space="0" w:color="auto"/>
            </w:tcBorders>
            <w:shd w:val="clear" w:color="auto" w:fill="auto"/>
            <w:vAlign w:val="center"/>
            <w:hideMark/>
          </w:tcPr>
          <w:p w14:paraId="375DE0C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района</w:t>
            </w:r>
          </w:p>
        </w:tc>
        <w:tc>
          <w:tcPr>
            <w:tcW w:w="1145" w:type="dxa"/>
            <w:tcBorders>
              <w:top w:val="nil"/>
              <w:left w:val="nil"/>
              <w:bottom w:val="single" w:sz="4" w:space="0" w:color="auto"/>
              <w:right w:val="single" w:sz="4" w:space="0" w:color="auto"/>
            </w:tcBorders>
            <w:shd w:val="clear" w:color="auto" w:fill="auto"/>
            <w:vAlign w:val="center"/>
            <w:hideMark/>
          </w:tcPr>
          <w:p w14:paraId="27842AD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46BAAE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188605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7E4F68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5D325E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10 000,00</w:t>
            </w:r>
          </w:p>
        </w:tc>
        <w:tc>
          <w:tcPr>
            <w:tcW w:w="1145" w:type="dxa"/>
            <w:tcBorders>
              <w:top w:val="nil"/>
              <w:left w:val="nil"/>
              <w:bottom w:val="single" w:sz="4" w:space="0" w:color="auto"/>
              <w:right w:val="single" w:sz="4" w:space="0" w:color="auto"/>
            </w:tcBorders>
            <w:shd w:val="clear" w:color="auto" w:fill="auto"/>
            <w:vAlign w:val="center"/>
            <w:hideMark/>
          </w:tcPr>
          <w:p w14:paraId="2061504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2673,63704</w:t>
            </w:r>
          </w:p>
        </w:tc>
        <w:tc>
          <w:tcPr>
            <w:tcW w:w="1145" w:type="dxa"/>
            <w:tcBorders>
              <w:top w:val="nil"/>
              <w:left w:val="nil"/>
              <w:bottom w:val="single" w:sz="4" w:space="0" w:color="auto"/>
              <w:right w:val="single" w:sz="4" w:space="0" w:color="auto"/>
            </w:tcBorders>
            <w:shd w:val="clear" w:color="auto" w:fill="auto"/>
            <w:vAlign w:val="center"/>
            <w:hideMark/>
          </w:tcPr>
          <w:p w14:paraId="5051935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1000</w:t>
            </w:r>
          </w:p>
        </w:tc>
        <w:tc>
          <w:tcPr>
            <w:tcW w:w="1145" w:type="dxa"/>
            <w:tcBorders>
              <w:top w:val="nil"/>
              <w:left w:val="nil"/>
              <w:bottom w:val="single" w:sz="4" w:space="0" w:color="auto"/>
              <w:right w:val="single" w:sz="4" w:space="0" w:color="auto"/>
            </w:tcBorders>
            <w:shd w:val="clear" w:color="auto" w:fill="auto"/>
            <w:vAlign w:val="center"/>
            <w:hideMark/>
          </w:tcPr>
          <w:p w14:paraId="648DC7B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921BC4E" w14:textId="77777777" w:rsidTr="00082A0C">
        <w:trPr>
          <w:trHeight w:val="480"/>
        </w:trPr>
        <w:tc>
          <w:tcPr>
            <w:tcW w:w="535" w:type="dxa"/>
            <w:vMerge/>
            <w:tcBorders>
              <w:top w:val="nil"/>
              <w:left w:val="single" w:sz="4" w:space="0" w:color="auto"/>
              <w:bottom w:val="single" w:sz="4" w:space="0" w:color="auto"/>
              <w:right w:val="single" w:sz="4" w:space="0" w:color="auto"/>
            </w:tcBorders>
            <w:vAlign w:val="center"/>
            <w:hideMark/>
          </w:tcPr>
          <w:p w14:paraId="6D995F2C"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2FE50E00"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156E8F3"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7E3368AC"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154389BF"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5B081BC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611DC43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DFDF4B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2A1A57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E55745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F5BEFB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1 601,76</w:t>
            </w:r>
          </w:p>
        </w:tc>
        <w:tc>
          <w:tcPr>
            <w:tcW w:w="1145" w:type="dxa"/>
            <w:tcBorders>
              <w:top w:val="nil"/>
              <w:left w:val="nil"/>
              <w:bottom w:val="single" w:sz="4" w:space="0" w:color="auto"/>
              <w:right w:val="single" w:sz="4" w:space="0" w:color="auto"/>
            </w:tcBorders>
            <w:shd w:val="clear" w:color="auto" w:fill="auto"/>
            <w:vAlign w:val="center"/>
            <w:hideMark/>
          </w:tcPr>
          <w:p w14:paraId="2508F4D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1 601,76</w:t>
            </w:r>
          </w:p>
        </w:tc>
        <w:tc>
          <w:tcPr>
            <w:tcW w:w="1145" w:type="dxa"/>
            <w:tcBorders>
              <w:top w:val="nil"/>
              <w:left w:val="nil"/>
              <w:bottom w:val="single" w:sz="4" w:space="0" w:color="auto"/>
              <w:right w:val="single" w:sz="4" w:space="0" w:color="auto"/>
            </w:tcBorders>
            <w:shd w:val="clear" w:color="auto" w:fill="auto"/>
            <w:vAlign w:val="center"/>
            <w:hideMark/>
          </w:tcPr>
          <w:p w14:paraId="63A6758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160,176</w:t>
            </w:r>
          </w:p>
        </w:tc>
        <w:tc>
          <w:tcPr>
            <w:tcW w:w="1145" w:type="dxa"/>
            <w:tcBorders>
              <w:top w:val="nil"/>
              <w:left w:val="nil"/>
              <w:bottom w:val="single" w:sz="4" w:space="0" w:color="auto"/>
              <w:right w:val="single" w:sz="4" w:space="0" w:color="auto"/>
            </w:tcBorders>
            <w:shd w:val="clear" w:color="auto" w:fill="auto"/>
            <w:vAlign w:val="center"/>
            <w:hideMark/>
          </w:tcPr>
          <w:p w14:paraId="03F7EBE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1E4A0E23"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E41EFC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1.31.</w:t>
            </w:r>
          </w:p>
        </w:tc>
        <w:tc>
          <w:tcPr>
            <w:tcW w:w="1479" w:type="dxa"/>
            <w:tcBorders>
              <w:top w:val="nil"/>
              <w:left w:val="nil"/>
              <w:bottom w:val="single" w:sz="4" w:space="0" w:color="auto"/>
              <w:right w:val="single" w:sz="4" w:space="0" w:color="auto"/>
            </w:tcBorders>
            <w:shd w:val="clear" w:color="auto" w:fill="auto"/>
            <w:vAlign w:val="center"/>
            <w:hideMark/>
          </w:tcPr>
          <w:p w14:paraId="188E8502"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 xml:space="preserve">Выполнения работ по благоустройству и механизированной уборке терриории Кулотинского городского поселения </w:t>
            </w:r>
          </w:p>
          <w:p w14:paraId="429961CA" w14:textId="7982589D"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14965D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47D3B7D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2023 -2026 годы</w:t>
            </w:r>
          </w:p>
        </w:tc>
        <w:tc>
          <w:tcPr>
            <w:tcW w:w="878" w:type="dxa"/>
            <w:tcBorders>
              <w:top w:val="nil"/>
              <w:left w:val="nil"/>
              <w:bottom w:val="single" w:sz="4" w:space="0" w:color="auto"/>
              <w:right w:val="single" w:sz="4" w:space="0" w:color="auto"/>
            </w:tcBorders>
            <w:shd w:val="clear" w:color="auto" w:fill="auto"/>
            <w:vAlign w:val="center"/>
            <w:hideMark/>
          </w:tcPr>
          <w:p w14:paraId="203FFCA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1.32.</w:t>
            </w:r>
          </w:p>
        </w:tc>
        <w:tc>
          <w:tcPr>
            <w:tcW w:w="1224" w:type="dxa"/>
            <w:tcBorders>
              <w:top w:val="nil"/>
              <w:left w:val="nil"/>
              <w:bottom w:val="single" w:sz="4" w:space="0" w:color="auto"/>
              <w:right w:val="single" w:sz="4" w:space="0" w:color="auto"/>
            </w:tcBorders>
            <w:shd w:val="clear" w:color="auto" w:fill="auto"/>
            <w:vAlign w:val="center"/>
            <w:hideMark/>
          </w:tcPr>
          <w:p w14:paraId="51CBAAA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0D5F377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8DFA5C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6E86D9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DC0CB3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841C26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393,5</w:t>
            </w:r>
          </w:p>
        </w:tc>
        <w:tc>
          <w:tcPr>
            <w:tcW w:w="1145" w:type="dxa"/>
            <w:tcBorders>
              <w:top w:val="nil"/>
              <w:left w:val="nil"/>
              <w:bottom w:val="single" w:sz="4" w:space="0" w:color="auto"/>
              <w:right w:val="single" w:sz="4" w:space="0" w:color="auto"/>
            </w:tcBorders>
            <w:shd w:val="clear" w:color="auto" w:fill="auto"/>
            <w:vAlign w:val="center"/>
            <w:hideMark/>
          </w:tcPr>
          <w:p w14:paraId="6DCB715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393,5</w:t>
            </w:r>
          </w:p>
        </w:tc>
        <w:tc>
          <w:tcPr>
            <w:tcW w:w="1145" w:type="dxa"/>
            <w:tcBorders>
              <w:top w:val="nil"/>
              <w:left w:val="nil"/>
              <w:bottom w:val="single" w:sz="4" w:space="0" w:color="auto"/>
              <w:right w:val="single" w:sz="4" w:space="0" w:color="auto"/>
            </w:tcBorders>
            <w:shd w:val="clear" w:color="auto" w:fill="auto"/>
            <w:vAlign w:val="center"/>
            <w:hideMark/>
          </w:tcPr>
          <w:p w14:paraId="30C8BA0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393,5</w:t>
            </w:r>
          </w:p>
        </w:tc>
        <w:tc>
          <w:tcPr>
            <w:tcW w:w="1145" w:type="dxa"/>
            <w:tcBorders>
              <w:top w:val="nil"/>
              <w:left w:val="nil"/>
              <w:bottom w:val="single" w:sz="4" w:space="0" w:color="auto"/>
              <w:right w:val="single" w:sz="4" w:space="0" w:color="auto"/>
            </w:tcBorders>
            <w:shd w:val="clear" w:color="auto" w:fill="auto"/>
            <w:vAlign w:val="center"/>
            <w:hideMark/>
          </w:tcPr>
          <w:p w14:paraId="1F947B4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393,5</w:t>
            </w:r>
          </w:p>
        </w:tc>
      </w:tr>
      <w:tr w:rsidR="00B057DE" w:rsidRPr="00B057DE" w14:paraId="0F3D01B2"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A0D292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1.32.</w:t>
            </w:r>
          </w:p>
        </w:tc>
        <w:tc>
          <w:tcPr>
            <w:tcW w:w="1479" w:type="dxa"/>
            <w:tcBorders>
              <w:top w:val="nil"/>
              <w:left w:val="nil"/>
              <w:bottom w:val="single" w:sz="4" w:space="0" w:color="auto"/>
              <w:right w:val="single" w:sz="4" w:space="0" w:color="auto"/>
            </w:tcBorders>
            <w:shd w:val="clear" w:color="auto" w:fill="auto"/>
            <w:vAlign w:val="center"/>
            <w:hideMark/>
          </w:tcPr>
          <w:p w14:paraId="1EE35690"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Оказание услуг по  художественной росписи стены фасада здания расположенного по адресу: р.п. Кулотино, ул. Кирова, д.13, м2</w:t>
            </w:r>
          </w:p>
          <w:p w14:paraId="53442D15" w14:textId="77777777" w:rsidR="00082A0C" w:rsidRDefault="00082A0C" w:rsidP="00B057DE">
            <w:pPr>
              <w:spacing w:after="0" w:line="240" w:lineRule="auto"/>
              <w:jc w:val="center"/>
              <w:rPr>
                <w:rFonts w:ascii="Times New Roman" w:eastAsia="Times New Roman" w:hAnsi="Times New Roman"/>
                <w:color w:val="000000"/>
                <w:sz w:val="15"/>
                <w:szCs w:val="15"/>
                <w:lang w:eastAsia="ru-RU"/>
              </w:rPr>
            </w:pPr>
          </w:p>
          <w:p w14:paraId="05F0D893" w14:textId="127CA7F5"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03B1283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3E6185C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год</w:t>
            </w:r>
          </w:p>
        </w:tc>
        <w:tc>
          <w:tcPr>
            <w:tcW w:w="878" w:type="dxa"/>
            <w:tcBorders>
              <w:top w:val="nil"/>
              <w:left w:val="nil"/>
              <w:bottom w:val="single" w:sz="4" w:space="0" w:color="auto"/>
              <w:right w:val="single" w:sz="4" w:space="0" w:color="auto"/>
            </w:tcBorders>
            <w:shd w:val="clear" w:color="auto" w:fill="auto"/>
            <w:vAlign w:val="center"/>
            <w:hideMark/>
          </w:tcPr>
          <w:p w14:paraId="3E55E00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1.33.</w:t>
            </w:r>
          </w:p>
        </w:tc>
        <w:tc>
          <w:tcPr>
            <w:tcW w:w="1224" w:type="dxa"/>
            <w:tcBorders>
              <w:top w:val="nil"/>
              <w:left w:val="nil"/>
              <w:bottom w:val="single" w:sz="4" w:space="0" w:color="auto"/>
              <w:right w:val="single" w:sz="4" w:space="0" w:color="auto"/>
            </w:tcBorders>
            <w:shd w:val="clear" w:color="auto" w:fill="auto"/>
            <w:vAlign w:val="center"/>
            <w:hideMark/>
          </w:tcPr>
          <w:p w14:paraId="7F81853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26DFE8F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6FA2EA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6DD1A2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B4147A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26774E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224,185</w:t>
            </w:r>
          </w:p>
        </w:tc>
        <w:tc>
          <w:tcPr>
            <w:tcW w:w="1145" w:type="dxa"/>
            <w:tcBorders>
              <w:top w:val="nil"/>
              <w:left w:val="nil"/>
              <w:bottom w:val="single" w:sz="4" w:space="0" w:color="auto"/>
              <w:right w:val="single" w:sz="4" w:space="0" w:color="auto"/>
            </w:tcBorders>
            <w:shd w:val="clear" w:color="auto" w:fill="auto"/>
            <w:vAlign w:val="center"/>
            <w:hideMark/>
          </w:tcPr>
          <w:p w14:paraId="45FD104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8660A0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D9C462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7477C23A" w14:textId="77777777" w:rsidTr="00082A0C">
        <w:trPr>
          <w:trHeight w:val="48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276B8D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1.33.</w:t>
            </w:r>
          </w:p>
        </w:tc>
        <w:tc>
          <w:tcPr>
            <w:tcW w:w="1479" w:type="dxa"/>
            <w:tcBorders>
              <w:top w:val="nil"/>
              <w:left w:val="nil"/>
              <w:bottom w:val="single" w:sz="4" w:space="0" w:color="auto"/>
              <w:right w:val="single" w:sz="4" w:space="0" w:color="auto"/>
            </w:tcBorders>
            <w:shd w:val="clear" w:color="auto" w:fill="auto"/>
            <w:vAlign w:val="center"/>
            <w:hideMark/>
          </w:tcPr>
          <w:p w14:paraId="0F9F072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Приобретение цветов, шт.</w:t>
            </w:r>
          </w:p>
        </w:tc>
        <w:tc>
          <w:tcPr>
            <w:tcW w:w="1275" w:type="dxa"/>
            <w:tcBorders>
              <w:top w:val="nil"/>
              <w:left w:val="nil"/>
              <w:bottom w:val="single" w:sz="4" w:space="0" w:color="auto"/>
              <w:right w:val="single" w:sz="4" w:space="0" w:color="auto"/>
            </w:tcBorders>
            <w:shd w:val="clear" w:color="auto" w:fill="auto"/>
            <w:vAlign w:val="center"/>
            <w:hideMark/>
          </w:tcPr>
          <w:p w14:paraId="16CDFBA6" w14:textId="209503E3"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0FC2DA42" w14:textId="77777777" w:rsidR="005C6FE3" w:rsidRDefault="005C6FE3" w:rsidP="00B057DE">
            <w:pPr>
              <w:spacing w:after="0" w:line="240" w:lineRule="auto"/>
              <w:jc w:val="center"/>
              <w:rPr>
                <w:rFonts w:ascii="Times New Roman" w:eastAsia="Times New Roman" w:hAnsi="Times New Roman"/>
                <w:color w:val="000000"/>
                <w:sz w:val="15"/>
                <w:szCs w:val="15"/>
                <w:lang w:eastAsia="ru-RU"/>
              </w:rPr>
            </w:pPr>
          </w:p>
          <w:p w14:paraId="62E10E5F" w14:textId="48FC6C27"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6EF131B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2023 -2026 годы</w:t>
            </w:r>
          </w:p>
        </w:tc>
        <w:tc>
          <w:tcPr>
            <w:tcW w:w="878" w:type="dxa"/>
            <w:tcBorders>
              <w:top w:val="nil"/>
              <w:left w:val="nil"/>
              <w:bottom w:val="single" w:sz="4" w:space="0" w:color="auto"/>
              <w:right w:val="single" w:sz="4" w:space="0" w:color="auto"/>
            </w:tcBorders>
            <w:shd w:val="clear" w:color="auto" w:fill="auto"/>
            <w:vAlign w:val="center"/>
            <w:hideMark/>
          </w:tcPr>
          <w:p w14:paraId="360E410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1.34.</w:t>
            </w:r>
          </w:p>
        </w:tc>
        <w:tc>
          <w:tcPr>
            <w:tcW w:w="1224" w:type="dxa"/>
            <w:tcBorders>
              <w:top w:val="nil"/>
              <w:left w:val="nil"/>
              <w:bottom w:val="single" w:sz="4" w:space="0" w:color="auto"/>
              <w:right w:val="single" w:sz="4" w:space="0" w:color="auto"/>
            </w:tcBorders>
            <w:shd w:val="clear" w:color="auto" w:fill="auto"/>
            <w:vAlign w:val="center"/>
            <w:hideMark/>
          </w:tcPr>
          <w:p w14:paraId="5BE299D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1F33B7B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E1B208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1BB8DF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34336E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49DBF1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50</w:t>
            </w:r>
          </w:p>
        </w:tc>
        <w:tc>
          <w:tcPr>
            <w:tcW w:w="1145" w:type="dxa"/>
            <w:tcBorders>
              <w:top w:val="nil"/>
              <w:left w:val="nil"/>
              <w:bottom w:val="single" w:sz="4" w:space="0" w:color="auto"/>
              <w:right w:val="single" w:sz="4" w:space="0" w:color="auto"/>
            </w:tcBorders>
            <w:shd w:val="clear" w:color="auto" w:fill="auto"/>
            <w:vAlign w:val="center"/>
            <w:hideMark/>
          </w:tcPr>
          <w:p w14:paraId="52B7BAC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50</w:t>
            </w:r>
          </w:p>
        </w:tc>
        <w:tc>
          <w:tcPr>
            <w:tcW w:w="1145" w:type="dxa"/>
            <w:tcBorders>
              <w:top w:val="nil"/>
              <w:left w:val="nil"/>
              <w:bottom w:val="single" w:sz="4" w:space="0" w:color="auto"/>
              <w:right w:val="single" w:sz="4" w:space="0" w:color="auto"/>
            </w:tcBorders>
            <w:shd w:val="clear" w:color="auto" w:fill="auto"/>
            <w:vAlign w:val="center"/>
            <w:hideMark/>
          </w:tcPr>
          <w:p w14:paraId="6D8548B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50</w:t>
            </w:r>
          </w:p>
        </w:tc>
        <w:tc>
          <w:tcPr>
            <w:tcW w:w="1145" w:type="dxa"/>
            <w:tcBorders>
              <w:top w:val="nil"/>
              <w:left w:val="nil"/>
              <w:bottom w:val="single" w:sz="4" w:space="0" w:color="auto"/>
              <w:right w:val="single" w:sz="4" w:space="0" w:color="auto"/>
            </w:tcBorders>
            <w:shd w:val="clear" w:color="auto" w:fill="auto"/>
            <w:vAlign w:val="center"/>
            <w:hideMark/>
          </w:tcPr>
          <w:p w14:paraId="2D42BDC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50</w:t>
            </w:r>
          </w:p>
        </w:tc>
      </w:tr>
      <w:tr w:rsidR="00B057DE" w:rsidRPr="00B057DE" w14:paraId="08657075" w14:textId="77777777" w:rsidTr="00082A0C">
        <w:trPr>
          <w:trHeight w:val="48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1630EB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1.34..</w:t>
            </w:r>
          </w:p>
        </w:tc>
        <w:tc>
          <w:tcPr>
            <w:tcW w:w="1479" w:type="dxa"/>
            <w:tcBorders>
              <w:top w:val="nil"/>
              <w:left w:val="nil"/>
              <w:bottom w:val="single" w:sz="4" w:space="0" w:color="auto"/>
              <w:right w:val="single" w:sz="4" w:space="0" w:color="auto"/>
            </w:tcBorders>
            <w:shd w:val="clear" w:color="auto" w:fill="auto"/>
            <w:vAlign w:val="center"/>
            <w:hideMark/>
          </w:tcPr>
          <w:p w14:paraId="4038BF8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Приобретение прожекторов</w:t>
            </w:r>
          </w:p>
        </w:tc>
        <w:tc>
          <w:tcPr>
            <w:tcW w:w="1275" w:type="dxa"/>
            <w:tcBorders>
              <w:top w:val="nil"/>
              <w:left w:val="nil"/>
              <w:bottom w:val="single" w:sz="4" w:space="0" w:color="auto"/>
              <w:right w:val="single" w:sz="4" w:space="0" w:color="auto"/>
            </w:tcBorders>
            <w:shd w:val="clear" w:color="auto" w:fill="auto"/>
            <w:vAlign w:val="center"/>
            <w:hideMark/>
          </w:tcPr>
          <w:p w14:paraId="49C92E8B"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5C185C3B" w14:textId="773BBCDC"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2D973A7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2023 -2026 годы</w:t>
            </w:r>
          </w:p>
        </w:tc>
        <w:tc>
          <w:tcPr>
            <w:tcW w:w="878" w:type="dxa"/>
            <w:tcBorders>
              <w:top w:val="nil"/>
              <w:left w:val="nil"/>
              <w:bottom w:val="single" w:sz="4" w:space="0" w:color="auto"/>
              <w:right w:val="single" w:sz="4" w:space="0" w:color="auto"/>
            </w:tcBorders>
            <w:shd w:val="clear" w:color="auto" w:fill="auto"/>
            <w:vAlign w:val="center"/>
            <w:hideMark/>
          </w:tcPr>
          <w:p w14:paraId="1DABE5A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1.35.</w:t>
            </w:r>
          </w:p>
        </w:tc>
        <w:tc>
          <w:tcPr>
            <w:tcW w:w="1224" w:type="dxa"/>
            <w:tcBorders>
              <w:top w:val="nil"/>
              <w:left w:val="nil"/>
              <w:bottom w:val="single" w:sz="4" w:space="0" w:color="auto"/>
              <w:right w:val="single" w:sz="4" w:space="0" w:color="auto"/>
            </w:tcBorders>
            <w:shd w:val="clear" w:color="auto" w:fill="auto"/>
            <w:vAlign w:val="center"/>
            <w:hideMark/>
          </w:tcPr>
          <w:p w14:paraId="6696883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37F3AD0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A4278C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31F645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658805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C3F9E2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37,44</w:t>
            </w:r>
          </w:p>
        </w:tc>
        <w:tc>
          <w:tcPr>
            <w:tcW w:w="1145" w:type="dxa"/>
            <w:tcBorders>
              <w:top w:val="nil"/>
              <w:left w:val="nil"/>
              <w:bottom w:val="single" w:sz="4" w:space="0" w:color="auto"/>
              <w:right w:val="single" w:sz="4" w:space="0" w:color="auto"/>
            </w:tcBorders>
            <w:shd w:val="clear" w:color="auto" w:fill="auto"/>
            <w:vAlign w:val="center"/>
            <w:hideMark/>
          </w:tcPr>
          <w:p w14:paraId="5FA3699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B17299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2A2536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398C8469"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697DF2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1.35.</w:t>
            </w:r>
          </w:p>
        </w:tc>
        <w:tc>
          <w:tcPr>
            <w:tcW w:w="1479" w:type="dxa"/>
            <w:tcBorders>
              <w:top w:val="nil"/>
              <w:left w:val="nil"/>
              <w:bottom w:val="single" w:sz="4" w:space="0" w:color="auto"/>
              <w:right w:val="single" w:sz="4" w:space="0" w:color="auto"/>
            </w:tcBorders>
            <w:shd w:val="clear" w:color="auto" w:fill="auto"/>
            <w:vAlign w:val="center"/>
            <w:hideMark/>
          </w:tcPr>
          <w:p w14:paraId="7B5943F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Выполнение работ по покраске металлического ограждения в сквере по проспекту Советскому</w:t>
            </w:r>
          </w:p>
        </w:tc>
        <w:tc>
          <w:tcPr>
            <w:tcW w:w="1275" w:type="dxa"/>
            <w:tcBorders>
              <w:top w:val="nil"/>
              <w:left w:val="nil"/>
              <w:bottom w:val="single" w:sz="4" w:space="0" w:color="auto"/>
              <w:right w:val="single" w:sz="4" w:space="0" w:color="auto"/>
            </w:tcBorders>
            <w:shd w:val="clear" w:color="auto" w:fill="auto"/>
            <w:vAlign w:val="center"/>
            <w:hideMark/>
          </w:tcPr>
          <w:p w14:paraId="2A9168A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27685CF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год</w:t>
            </w:r>
          </w:p>
        </w:tc>
        <w:tc>
          <w:tcPr>
            <w:tcW w:w="878" w:type="dxa"/>
            <w:tcBorders>
              <w:top w:val="nil"/>
              <w:left w:val="nil"/>
              <w:bottom w:val="single" w:sz="4" w:space="0" w:color="auto"/>
              <w:right w:val="single" w:sz="4" w:space="0" w:color="auto"/>
            </w:tcBorders>
            <w:shd w:val="clear" w:color="auto" w:fill="auto"/>
            <w:vAlign w:val="center"/>
            <w:hideMark/>
          </w:tcPr>
          <w:p w14:paraId="69C3D74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1.36.</w:t>
            </w:r>
          </w:p>
        </w:tc>
        <w:tc>
          <w:tcPr>
            <w:tcW w:w="1224" w:type="dxa"/>
            <w:tcBorders>
              <w:top w:val="nil"/>
              <w:left w:val="nil"/>
              <w:bottom w:val="single" w:sz="4" w:space="0" w:color="auto"/>
              <w:right w:val="single" w:sz="4" w:space="0" w:color="auto"/>
            </w:tcBorders>
            <w:shd w:val="clear" w:color="auto" w:fill="auto"/>
            <w:vAlign w:val="center"/>
            <w:hideMark/>
          </w:tcPr>
          <w:p w14:paraId="1925E32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5D8849C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0822AE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CB3FBA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FCA814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6CD3B9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96,631</w:t>
            </w:r>
          </w:p>
        </w:tc>
        <w:tc>
          <w:tcPr>
            <w:tcW w:w="1145" w:type="dxa"/>
            <w:tcBorders>
              <w:top w:val="nil"/>
              <w:left w:val="nil"/>
              <w:bottom w:val="single" w:sz="4" w:space="0" w:color="auto"/>
              <w:right w:val="single" w:sz="4" w:space="0" w:color="auto"/>
            </w:tcBorders>
            <w:shd w:val="clear" w:color="auto" w:fill="auto"/>
            <w:vAlign w:val="center"/>
            <w:hideMark/>
          </w:tcPr>
          <w:p w14:paraId="6A7399F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FE6ACF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F8557F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4804128C" w14:textId="77777777" w:rsidTr="00082A0C">
        <w:trPr>
          <w:trHeight w:val="559"/>
        </w:trPr>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5EC0765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1.36.</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18893C1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Обустройство детской игровой площадки по ул. Кирова, д.10.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3D3906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hideMark/>
          </w:tcPr>
          <w:p w14:paraId="4656B86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2024</w:t>
            </w: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07ECEEC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1.31.</w:t>
            </w:r>
          </w:p>
        </w:tc>
        <w:tc>
          <w:tcPr>
            <w:tcW w:w="1224" w:type="dxa"/>
            <w:tcBorders>
              <w:top w:val="nil"/>
              <w:left w:val="nil"/>
              <w:bottom w:val="single" w:sz="4" w:space="0" w:color="auto"/>
              <w:right w:val="single" w:sz="4" w:space="0" w:color="auto"/>
            </w:tcBorders>
            <w:shd w:val="clear" w:color="auto" w:fill="auto"/>
            <w:vAlign w:val="center"/>
            <w:hideMark/>
          </w:tcPr>
          <w:p w14:paraId="279049D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Областной бюджет</w:t>
            </w:r>
          </w:p>
        </w:tc>
        <w:tc>
          <w:tcPr>
            <w:tcW w:w="1145" w:type="dxa"/>
            <w:tcBorders>
              <w:top w:val="nil"/>
              <w:left w:val="nil"/>
              <w:bottom w:val="single" w:sz="4" w:space="0" w:color="auto"/>
              <w:right w:val="single" w:sz="4" w:space="0" w:color="auto"/>
            </w:tcBorders>
            <w:shd w:val="clear" w:color="auto" w:fill="auto"/>
            <w:vAlign w:val="center"/>
            <w:hideMark/>
          </w:tcPr>
          <w:p w14:paraId="656C996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245493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716FCE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7F0102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FA8FF9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161FFA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1916,1</w:t>
            </w:r>
          </w:p>
        </w:tc>
        <w:tc>
          <w:tcPr>
            <w:tcW w:w="1145" w:type="dxa"/>
            <w:tcBorders>
              <w:top w:val="nil"/>
              <w:left w:val="nil"/>
              <w:bottom w:val="single" w:sz="4" w:space="0" w:color="auto"/>
              <w:right w:val="single" w:sz="4" w:space="0" w:color="auto"/>
            </w:tcBorders>
            <w:shd w:val="clear" w:color="auto" w:fill="auto"/>
            <w:vAlign w:val="center"/>
            <w:hideMark/>
          </w:tcPr>
          <w:p w14:paraId="67995B5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152293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38F0BB1D" w14:textId="77777777" w:rsidTr="00082A0C">
        <w:trPr>
          <w:trHeight w:val="559"/>
        </w:trPr>
        <w:tc>
          <w:tcPr>
            <w:tcW w:w="535" w:type="dxa"/>
            <w:vMerge/>
            <w:tcBorders>
              <w:top w:val="nil"/>
              <w:left w:val="single" w:sz="4" w:space="0" w:color="auto"/>
              <w:bottom w:val="single" w:sz="4" w:space="0" w:color="auto"/>
              <w:right w:val="single" w:sz="4" w:space="0" w:color="auto"/>
            </w:tcBorders>
            <w:vAlign w:val="center"/>
            <w:hideMark/>
          </w:tcPr>
          <w:p w14:paraId="5F487075"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790F1783"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305E2B7"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23D77680"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1BE9D52F"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74A426E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5874E93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823F4D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675B53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CB63DF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674535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7AF3C2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574,85</w:t>
            </w:r>
          </w:p>
        </w:tc>
        <w:tc>
          <w:tcPr>
            <w:tcW w:w="1145" w:type="dxa"/>
            <w:tcBorders>
              <w:top w:val="nil"/>
              <w:left w:val="nil"/>
              <w:bottom w:val="single" w:sz="4" w:space="0" w:color="auto"/>
              <w:right w:val="single" w:sz="4" w:space="0" w:color="auto"/>
            </w:tcBorders>
            <w:shd w:val="clear" w:color="auto" w:fill="auto"/>
            <w:vAlign w:val="center"/>
            <w:hideMark/>
          </w:tcPr>
          <w:p w14:paraId="28A3797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2768C4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78D60B7E" w14:textId="77777777" w:rsidTr="00082A0C">
        <w:trPr>
          <w:trHeight w:val="559"/>
        </w:trPr>
        <w:tc>
          <w:tcPr>
            <w:tcW w:w="535" w:type="dxa"/>
            <w:vMerge/>
            <w:tcBorders>
              <w:top w:val="nil"/>
              <w:left w:val="single" w:sz="4" w:space="0" w:color="auto"/>
              <w:bottom w:val="single" w:sz="4" w:space="0" w:color="auto"/>
              <w:right w:val="single" w:sz="4" w:space="0" w:color="auto"/>
            </w:tcBorders>
            <w:vAlign w:val="center"/>
            <w:hideMark/>
          </w:tcPr>
          <w:p w14:paraId="06472546"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479" w:type="dxa"/>
            <w:vMerge/>
            <w:tcBorders>
              <w:top w:val="nil"/>
              <w:left w:val="single" w:sz="4" w:space="0" w:color="auto"/>
              <w:bottom w:val="single" w:sz="4" w:space="0" w:color="auto"/>
              <w:right w:val="single" w:sz="4" w:space="0" w:color="auto"/>
            </w:tcBorders>
            <w:vAlign w:val="center"/>
            <w:hideMark/>
          </w:tcPr>
          <w:p w14:paraId="726DAAD2"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3F238F"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734" w:type="dxa"/>
            <w:vMerge/>
            <w:tcBorders>
              <w:top w:val="nil"/>
              <w:left w:val="single" w:sz="4" w:space="0" w:color="auto"/>
              <w:bottom w:val="single" w:sz="4" w:space="0" w:color="auto"/>
              <w:right w:val="single" w:sz="4" w:space="0" w:color="auto"/>
            </w:tcBorders>
            <w:vAlign w:val="center"/>
            <w:hideMark/>
          </w:tcPr>
          <w:p w14:paraId="35442D18"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878" w:type="dxa"/>
            <w:vMerge/>
            <w:tcBorders>
              <w:top w:val="nil"/>
              <w:left w:val="single" w:sz="4" w:space="0" w:color="auto"/>
              <w:bottom w:val="single" w:sz="4" w:space="0" w:color="auto"/>
              <w:right w:val="single" w:sz="4" w:space="0" w:color="auto"/>
            </w:tcBorders>
            <w:vAlign w:val="center"/>
            <w:hideMark/>
          </w:tcPr>
          <w:p w14:paraId="1382CD36" w14:textId="77777777" w:rsidR="00B057DE" w:rsidRPr="00B057DE" w:rsidRDefault="00B057DE" w:rsidP="00B057DE">
            <w:pPr>
              <w:spacing w:after="0" w:line="240" w:lineRule="auto"/>
              <w:rPr>
                <w:rFonts w:ascii="Times New Roman" w:eastAsia="Times New Roman" w:hAnsi="Times New Roman"/>
                <w:color w:val="000000"/>
                <w:sz w:val="15"/>
                <w:szCs w:val="15"/>
                <w:lang w:eastAsia="ru-RU"/>
              </w:rPr>
            </w:pPr>
          </w:p>
        </w:tc>
        <w:tc>
          <w:tcPr>
            <w:tcW w:w="1224" w:type="dxa"/>
            <w:tcBorders>
              <w:top w:val="nil"/>
              <w:left w:val="nil"/>
              <w:bottom w:val="single" w:sz="4" w:space="0" w:color="auto"/>
              <w:right w:val="single" w:sz="4" w:space="0" w:color="auto"/>
            </w:tcBorders>
            <w:shd w:val="clear" w:color="auto" w:fill="auto"/>
            <w:vAlign w:val="center"/>
            <w:hideMark/>
          </w:tcPr>
          <w:p w14:paraId="1C073BC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Внебюджетные источники</w:t>
            </w:r>
          </w:p>
        </w:tc>
        <w:tc>
          <w:tcPr>
            <w:tcW w:w="1145" w:type="dxa"/>
            <w:tcBorders>
              <w:top w:val="nil"/>
              <w:left w:val="nil"/>
              <w:bottom w:val="single" w:sz="4" w:space="0" w:color="auto"/>
              <w:right w:val="single" w:sz="4" w:space="0" w:color="auto"/>
            </w:tcBorders>
            <w:shd w:val="clear" w:color="auto" w:fill="auto"/>
            <w:vAlign w:val="center"/>
            <w:hideMark/>
          </w:tcPr>
          <w:p w14:paraId="5C8D0CB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A2ED1D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135898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DEB2C5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2109C9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254DD7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246,36</w:t>
            </w:r>
          </w:p>
        </w:tc>
        <w:tc>
          <w:tcPr>
            <w:tcW w:w="1145" w:type="dxa"/>
            <w:tcBorders>
              <w:top w:val="nil"/>
              <w:left w:val="nil"/>
              <w:bottom w:val="single" w:sz="4" w:space="0" w:color="auto"/>
              <w:right w:val="single" w:sz="4" w:space="0" w:color="auto"/>
            </w:tcBorders>
            <w:shd w:val="clear" w:color="auto" w:fill="auto"/>
            <w:vAlign w:val="center"/>
            <w:hideMark/>
          </w:tcPr>
          <w:p w14:paraId="3CC030E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421340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78BA8AE4"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683D2E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1.37.</w:t>
            </w:r>
          </w:p>
        </w:tc>
        <w:tc>
          <w:tcPr>
            <w:tcW w:w="1479" w:type="dxa"/>
            <w:tcBorders>
              <w:top w:val="nil"/>
              <w:left w:val="nil"/>
              <w:bottom w:val="single" w:sz="4" w:space="0" w:color="auto"/>
              <w:right w:val="single" w:sz="4" w:space="0" w:color="auto"/>
            </w:tcBorders>
            <w:shd w:val="clear" w:color="auto" w:fill="auto"/>
            <w:vAlign w:val="center"/>
            <w:hideMark/>
          </w:tcPr>
          <w:p w14:paraId="1C35C442"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Устройство пешеходной дорожки к зданию по адресу: р.п. Кулотино, ул.Кирова, д.13</w:t>
            </w:r>
          </w:p>
          <w:p w14:paraId="644B48E9" w14:textId="77777777" w:rsidR="00082A0C" w:rsidRDefault="00082A0C" w:rsidP="00B057DE">
            <w:pPr>
              <w:spacing w:after="0" w:line="240" w:lineRule="auto"/>
              <w:jc w:val="center"/>
              <w:rPr>
                <w:rFonts w:ascii="Times New Roman" w:eastAsia="Times New Roman" w:hAnsi="Times New Roman"/>
                <w:color w:val="000000"/>
                <w:sz w:val="15"/>
                <w:szCs w:val="15"/>
                <w:lang w:eastAsia="ru-RU"/>
              </w:rPr>
            </w:pPr>
          </w:p>
          <w:p w14:paraId="4A3E40E1" w14:textId="55B6E3BA"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514BDF9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66CD744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2025 год</w:t>
            </w:r>
          </w:p>
        </w:tc>
        <w:tc>
          <w:tcPr>
            <w:tcW w:w="878" w:type="dxa"/>
            <w:tcBorders>
              <w:top w:val="nil"/>
              <w:left w:val="nil"/>
              <w:bottom w:val="single" w:sz="4" w:space="0" w:color="auto"/>
              <w:right w:val="single" w:sz="4" w:space="0" w:color="auto"/>
            </w:tcBorders>
            <w:shd w:val="clear" w:color="auto" w:fill="auto"/>
            <w:vAlign w:val="center"/>
            <w:hideMark/>
          </w:tcPr>
          <w:p w14:paraId="72F1B7A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1.37.</w:t>
            </w:r>
          </w:p>
        </w:tc>
        <w:tc>
          <w:tcPr>
            <w:tcW w:w="1224" w:type="dxa"/>
            <w:tcBorders>
              <w:top w:val="nil"/>
              <w:left w:val="nil"/>
              <w:bottom w:val="single" w:sz="4" w:space="0" w:color="auto"/>
              <w:right w:val="single" w:sz="4" w:space="0" w:color="auto"/>
            </w:tcBorders>
            <w:shd w:val="clear" w:color="auto" w:fill="auto"/>
            <w:vAlign w:val="center"/>
            <w:hideMark/>
          </w:tcPr>
          <w:p w14:paraId="3E1E896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348A469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7C36A6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ED5867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094AB5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27F261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402,709</w:t>
            </w:r>
          </w:p>
        </w:tc>
        <w:tc>
          <w:tcPr>
            <w:tcW w:w="1145" w:type="dxa"/>
            <w:tcBorders>
              <w:top w:val="nil"/>
              <w:left w:val="nil"/>
              <w:bottom w:val="single" w:sz="4" w:space="0" w:color="auto"/>
              <w:right w:val="single" w:sz="4" w:space="0" w:color="auto"/>
            </w:tcBorders>
            <w:shd w:val="clear" w:color="auto" w:fill="auto"/>
            <w:vAlign w:val="center"/>
            <w:hideMark/>
          </w:tcPr>
          <w:p w14:paraId="02E429C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190,83487</w:t>
            </w:r>
          </w:p>
        </w:tc>
        <w:tc>
          <w:tcPr>
            <w:tcW w:w="1145" w:type="dxa"/>
            <w:tcBorders>
              <w:top w:val="nil"/>
              <w:left w:val="nil"/>
              <w:bottom w:val="single" w:sz="4" w:space="0" w:color="auto"/>
              <w:right w:val="single" w:sz="4" w:space="0" w:color="auto"/>
            </w:tcBorders>
            <w:shd w:val="clear" w:color="auto" w:fill="auto"/>
            <w:vAlign w:val="center"/>
            <w:hideMark/>
          </w:tcPr>
          <w:p w14:paraId="062280D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4B5ACF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5AA45B33"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76F3CD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lastRenderedPageBreak/>
              <w:t>1.38.</w:t>
            </w:r>
          </w:p>
        </w:tc>
        <w:tc>
          <w:tcPr>
            <w:tcW w:w="1479" w:type="dxa"/>
            <w:tcBorders>
              <w:top w:val="nil"/>
              <w:left w:val="nil"/>
              <w:bottom w:val="single" w:sz="4" w:space="0" w:color="auto"/>
              <w:right w:val="single" w:sz="4" w:space="0" w:color="auto"/>
            </w:tcBorders>
            <w:shd w:val="clear" w:color="auto" w:fill="auto"/>
            <w:vAlign w:val="center"/>
            <w:hideMark/>
          </w:tcPr>
          <w:p w14:paraId="0C204915"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Устройство тротуара по адресу: Проезд Советский</w:t>
            </w:r>
          </w:p>
          <w:p w14:paraId="717E1996" w14:textId="301E0E88"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40D2695C"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7A67D2C0" w14:textId="77777777" w:rsidR="005C6FE3" w:rsidRDefault="005C6FE3" w:rsidP="00B057DE">
            <w:pPr>
              <w:spacing w:after="0" w:line="240" w:lineRule="auto"/>
              <w:jc w:val="center"/>
              <w:rPr>
                <w:rFonts w:ascii="Times New Roman" w:eastAsia="Times New Roman" w:hAnsi="Times New Roman"/>
                <w:color w:val="000000"/>
                <w:sz w:val="15"/>
                <w:szCs w:val="15"/>
                <w:lang w:eastAsia="ru-RU"/>
              </w:rPr>
            </w:pPr>
          </w:p>
          <w:p w14:paraId="0DA877A5" w14:textId="6320BFB8"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1302BB0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2024 год</w:t>
            </w:r>
          </w:p>
        </w:tc>
        <w:tc>
          <w:tcPr>
            <w:tcW w:w="878" w:type="dxa"/>
            <w:tcBorders>
              <w:top w:val="nil"/>
              <w:left w:val="nil"/>
              <w:bottom w:val="single" w:sz="4" w:space="0" w:color="auto"/>
              <w:right w:val="single" w:sz="4" w:space="0" w:color="auto"/>
            </w:tcBorders>
            <w:shd w:val="clear" w:color="auto" w:fill="auto"/>
            <w:vAlign w:val="center"/>
            <w:hideMark/>
          </w:tcPr>
          <w:p w14:paraId="6ACCC27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1.38.</w:t>
            </w:r>
          </w:p>
        </w:tc>
        <w:tc>
          <w:tcPr>
            <w:tcW w:w="1224" w:type="dxa"/>
            <w:tcBorders>
              <w:top w:val="nil"/>
              <w:left w:val="nil"/>
              <w:bottom w:val="single" w:sz="4" w:space="0" w:color="auto"/>
              <w:right w:val="single" w:sz="4" w:space="0" w:color="auto"/>
            </w:tcBorders>
            <w:shd w:val="clear" w:color="auto" w:fill="auto"/>
            <w:vAlign w:val="center"/>
            <w:hideMark/>
          </w:tcPr>
          <w:p w14:paraId="4C4D5CC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4EECD00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DF65E6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F91AEC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2E9E14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1743F5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3AF425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395</w:t>
            </w:r>
          </w:p>
        </w:tc>
        <w:tc>
          <w:tcPr>
            <w:tcW w:w="1145" w:type="dxa"/>
            <w:tcBorders>
              <w:top w:val="nil"/>
              <w:left w:val="nil"/>
              <w:bottom w:val="single" w:sz="4" w:space="0" w:color="auto"/>
              <w:right w:val="single" w:sz="4" w:space="0" w:color="auto"/>
            </w:tcBorders>
            <w:shd w:val="clear" w:color="auto" w:fill="auto"/>
            <w:vAlign w:val="center"/>
            <w:hideMark/>
          </w:tcPr>
          <w:p w14:paraId="25923F2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300</w:t>
            </w:r>
          </w:p>
        </w:tc>
        <w:tc>
          <w:tcPr>
            <w:tcW w:w="1145" w:type="dxa"/>
            <w:tcBorders>
              <w:top w:val="nil"/>
              <w:left w:val="nil"/>
              <w:bottom w:val="single" w:sz="4" w:space="0" w:color="auto"/>
              <w:right w:val="single" w:sz="4" w:space="0" w:color="auto"/>
            </w:tcBorders>
            <w:shd w:val="clear" w:color="auto" w:fill="auto"/>
            <w:vAlign w:val="center"/>
            <w:hideMark/>
          </w:tcPr>
          <w:p w14:paraId="768EAD8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668205C"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E4BAC3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1.39.</w:t>
            </w:r>
          </w:p>
        </w:tc>
        <w:tc>
          <w:tcPr>
            <w:tcW w:w="1479" w:type="dxa"/>
            <w:tcBorders>
              <w:top w:val="nil"/>
              <w:left w:val="nil"/>
              <w:bottom w:val="single" w:sz="4" w:space="0" w:color="auto"/>
              <w:right w:val="single" w:sz="4" w:space="0" w:color="auto"/>
            </w:tcBorders>
            <w:shd w:val="clear" w:color="auto" w:fill="auto"/>
            <w:vAlign w:val="center"/>
            <w:hideMark/>
          </w:tcPr>
          <w:p w14:paraId="681B6B8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Приоретение усатновк урн</w:t>
            </w:r>
          </w:p>
        </w:tc>
        <w:tc>
          <w:tcPr>
            <w:tcW w:w="1275" w:type="dxa"/>
            <w:tcBorders>
              <w:top w:val="nil"/>
              <w:left w:val="nil"/>
              <w:bottom w:val="single" w:sz="4" w:space="0" w:color="auto"/>
              <w:right w:val="single" w:sz="4" w:space="0" w:color="auto"/>
            </w:tcBorders>
            <w:shd w:val="clear" w:color="auto" w:fill="auto"/>
            <w:vAlign w:val="center"/>
            <w:hideMark/>
          </w:tcPr>
          <w:p w14:paraId="1D82C5DF"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7EF95CC7" w14:textId="7C0D18F1"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3F6941B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2024-2025 годы</w:t>
            </w:r>
          </w:p>
        </w:tc>
        <w:tc>
          <w:tcPr>
            <w:tcW w:w="878" w:type="dxa"/>
            <w:tcBorders>
              <w:top w:val="nil"/>
              <w:left w:val="nil"/>
              <w:bottom w:val="single" w:sz="4" w:space="0" w:color="auto"/>
              <w:right w:val="single" w:sz="4" w:space="0" w:color="auto"/>
            </w:tcBorders>
            <w:shd w:val="clear" w:color="auto" w:fill="auto"/>
            <w:vAlign w:val="center"/>
            <w:hideMark/>
          </w:tcPr>
          <w:p w14:paraId="440AFA6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1.39.</w:t>
            </w:r>
          </w:p>
        </w:tc>
        <w:tc>
          <w:tcPr>
            <w:tcW w:w="1224" w:type="dxa"/>
            <w:tcBorders>
              <w:top w:val="nil"/>
              <w:left w:val="nil"/>
              <w:bottom w:val="single" w:sz="4" w:space="0" w:color="auto"/>
              <w:right w:val="single" w:sz="4" w:space="0" w:color="auto"/>
            </w:tcBorders>
            <w:shd w:val="clear" w:color="auto" w:fill="auto"/>
            <w:vAlign w:val="center"/>
            <w:hideMark/>
          </w:tcPr>
          <w:p w14:paraId="7434EAA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2D19F89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8623AB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B73E02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76B88F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3735B0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B7804D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88,31052</w:t>
            </w:r>
          </w:p>
        </w:tc>
        <w:tc>
          <w:tcPr>
            <w:tcW w:w="1145" w:type="dxa"/>
            <w:tcBorders>
              <w:top w:val="nil"/>
              <w:left w:val="nil"/>
              <w:bottom w:val="single" w:sz="4" w:space="0" w:color="auto"/>
              <w:right w:val="single" w:sz="4" w:space="0" w:color="auto"/>
            </w:tcBorders>
            <w:shd w:val="clear" w:color="auto" w:fill="auto"/>
            <w:vAlign w:val="center"/>
            <w:hideMark/>
          </w:tcPr>
          <w:p w14:paraId="765DA7A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88,31052</w:t>
            </w:r>
          </w:p>
        </w:tc>
        <w:tc>
          <w:tcPr>
            <w:tcW w:w="1145" w:type="dxa"/>
            <w:tcBorders>
              <w:top w:val="nil"/>
              <w:left w:val="nil"/>
              <w:bottom w:val="single" w:sz="4" w:space="0" w:color="auto"/>
              <w:right w:val="single" w:sz="4" w:space="0" w:color="auto"/>
            </w:tcBorders>
            <w:shd w:val="clear" w:color="auto" w:fill="auto"/>
            <w:vAlign w:val="center"/>
            <w:hideMark/>
          </w:tcPr>
          <w:p w14:paraId="01F4C64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3B565075"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3AE3F9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1.40.</w:t>
            </w:r>
          </w:p>
        </w:tc>
        <w:tc>
          <w:tcPr>
            <w:tcW w:w="1479" w:type="dxa"/>
            <w:tcBorders>
              <w:top w:val="nil"/>
              <w:left w:val="nil"/>
              <w:bottom w:val="single" w:sz="4" w:space="0" w:color="auto"/>
              <w:right w:val="single" w:sz="4" w:space="0" w:color="auto"/>
            </w:tcBorders>
            <w:shd w:val="clear" w:color="auto" w:fill="auto"/>
            <w:vAlign w:val="center"/>
            <w:hideMark/>
          </w:tcPr>
          <w:p w14:paraId="36853A65"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Приобретение бензиновой воздуходувки-измельчителя CHAMPION GВV326S</w:t>
            </w:r>
          </w:p>
          <w:p w14:paraId="4ECA705A" w14:textId="153893A7"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4745072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3E2F866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год</w:t>
            </w:r>
          </w:p>
        </w:tc>
        <w:tc>
          <w:tcPr>
            <w:tcW w:w="878" w:type="dxa"/>
            <w:tcBorders>
              <w:top w:val="nil"/>
              <w:left w:val="nil"/>
              <w:bottom w:val="single" w:sz="4" w:space="0" w:color="auto"/>
              <w:right w:val="single" w:sz="4" w:space="0" w:color="auto"/>
            </w:tcBorders>
            <w:shd w:val="clear" w:color="auto" w:fill="auto"/>
            <w:vAlign w:val="center"/>
            <w:hideMark/>
          </w:tcPr>
          <w:p w14:paraId="4044229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1.40.</w:t>
            </w:r>
          </w:p>
        </w:tc>
        <w:tc>
          <w:tcPr>
            <w:tcW w:w="1224" w:type="dxa"/>
            <w:tcBorders>
              <w:top w:val="nil"/>
              <w:left w:val="nil"/>
              <w:bottom w:val="single" w:sz="4" w:space="0" w:color="auto"/>
              <w:right w:val="single" w:sz="4" w:space="0" w:color="auto"/>
            </w:tcBorders>
            <w:shd w:val="clear" w:color="auto" w:fill="auto"/>
            <w:vAlign w:val="center"/>
            <w:hideMark/>
          </w:tcPr>
          <w:p w14:paraId="10EEE5E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37F67E8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65FB51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0B2FCD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D9B650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D7FA6F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20,394</w:t>
            </w:r>
          </w:p>
        </w:tc>
        <w:tc>
          <w:tcPr>
            <w:tcW w:w="1145" w:type="dxa"/>
            <w:tcBorders>
              <w:top w:val="nil"/>
              <w:left w:val="nil"/>
              <w:bottom w:val="single" w:sz="4" w:space="0" w:color="auto"/>
              <w:right w:val="single" w:sz="4" w:space="0" w:color="auto"/>
            </w:tcBorders>
            <w:shd w:val="clear" w:color="auto" w:fill="auto"/>
            <w:vAlign w:val="center"/>
            <w:hideMark/>
          </w:tcPr>
          <w:p w14:paraId="4535416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719CC1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3B6EAB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21D720C6"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9596F4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1.41.</w:t>
            </w:r>
          </w:p>
        </w:tc>
        <w:tc>
          <w:tcPr>
            <w:tcW w:w="1479" w:type="dxa"/>
            <w:tcBorders>
              <w:top w:val="nil"/>
              <w:left w:val="nil"/>
              <w:bottom w:val="single" w:sz="4" w:space="0" w:color="auto"/>
              <w:right w:val="single" w:sz="4" w:space="0" w:color="auto"/>
            </w:tcBorders>
            <w:shd w:val="clear" w:color="auto" w:fill="auto"/>
            <w:vAlign w:val="center"/>
            <w:hideMark/>
          </w:tcPr>
          <w:p w14:paraId="5A414673"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Ремонт ограждения катка в р.п. Кулотино, пр. Советский</w:t>
            </w:r>
          </w:p>
          <w:p w14:paraId="770E90F1" w14:textId="25F59AD3"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12DF6E3E"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04DB5687" w14:textId="0DE12F47"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6D933EF3"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год</w:t>
            </w:r>
          </w:p>
        </w:tc>
        <w:tc>
          <w:tcPr>
            <w:tcW w:w="878" w:type="dxa"/>
            <w:tcBorders>
              <w:top w:val="nil"/>
              <w:left w:val="nil"/>
              <w:bottom w:val="single" w:sz="4" w:space="0" w:color="auto"/>
              <w:right w:val="single" w:sz="4" w:space="0" w:color="auto"/>
            </w:tcBorders>
            <w:shd w:val="clear" w:color="auto" w:fill="auto"/>
            <w:vAlign w:val="center"/>
            <w:hideMark/>
          </w:tcPr>
          <w:p w14:paraId="44E2DC2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1.41.</w:t>
            </w:r>
          </w:p>
        </w:tc>
        <w:tc>
          <w:tcPr>
            <w:tcW w:w="1224" w:type="dxa"/>
            <w:tcBorders>
              <w:top w:val="nil"/>
              <w:left w:val="nil"/>
              <w:bottom w:val="single" w:sz="4" w:space="0" w:color="auto"/>
              <w:right w:val="single" w:sz="4" w:space="0" w:color="auto"/>
            </w:tcBorders>
            <w:shd w:val="clear" w:color="auto" w:fill="auto"/>
            <w:vAlign w:val="center"/>
            <w:hideMark/>
          </w:tcPr>
          <w:p w14:paraId="4E25736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0DC91415"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6141F0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CF8231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668173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2500A7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79,606</w:t>
            </w:r>
          </w:p>
        </w:tc>
        <w:tc>
          <w:tcPr>
            <w:tcW w:w="1145" w:type="dxa"/>
            <w:tcBorders>
              <w:top w:val="nil"/>
              <w:left w:val="nil"/>
              <w:bottom w:val="single" w:sz="4" w:space="0" w:color="auto"/>
              <w:right w:val="single" w:sz="4" w:space="0" w:color="auto"/>
            </w:tcBorders>
            <w:shd w:val="clear" w:color="auto" w:fill="auto"/>
            <w:vAlign w:val="center"/>
            <w:hideMark/>
          </w:tcPr>
          <w:p w14:paraId="03AEAE3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F5DF09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31E463D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4E5C0D15"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511147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1.42.</w:t>
            </w:r>
          </w:p>
        </w:tc>
        <w:tc>
          <w:tcPr>
            <w:tcW w:w="1479" w:type="dxa"/>
            <w:tcBorders>
              <w:top w:val="nil"/>
              <w:left w:val="nil"/>
              <w:bottom w:val="single" w:sz="4" w:space="0" w:color="auto"/>
              <w:right w:val="single" w:sz="4" w:space="0" w:color="auto"/>
            </w:tcBorders>
            <w:shd w:val="clear" w:color="auto" w:fill="auto"/>
            <w:vAlign w:val="center"/>
            <w:hideMark/>
          </w:tcPr>
          <w:p w14:paraId="17E421E9"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Летне-осеннеее содержание территории Кулотинского городского поселения</w:t>
            </w:r>
          </w:p>
          <w:p w14:paraId="0B4AC61E" w14:textId="1963774A"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4E9F18C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4887819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2023 год</w:t>
            </w:r>
          </w:p>
        </w:tc>
        <w:tc>
          <w:tcPr>
            <w:tcW w:w="878" w:type="dxa"/>
            <w:tcBorders>
              <w:top w:val="nil"/>
              <w:left w:val="nil"/>
              <w:bottom w:val="single" w:sz="4" w:space="0" w:color="auto"/>
              <w:right w:val="single" w:sz="4" w:space="0" w:color="auto"/>
            </w:tcBorders>
            <w:shd w:val="clear" w:color="auto" w:fill="auto"/>
            <w:vAlign w:val="center"/>
            <w:hideMark/>
          </w:tcPr>
          <w:p w14:paraId="1184114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1.42.</w:t>
            </w:r>
          </w:p>
        </w:tc>
        <w:tc>
          <w:tcPr>
            <w:tcW w:w="1224" w:type="dxa"/>
            <w:tcBorders>
              <w:top w:val="nil"/>
              <w:left w:val="nil"/>
              <w:bottom w:val="single" w:sz="4" w:space="0" w:color="auto"/>
              <w:right w:val="single" w:sz="4" w:space="0" w:color="auto"/>
            </w:tcBorders>
            <w:shd w:val="clear" w:color="auto" w:fill="auto"/>
            <w:vAlign w:val="center"/>
            <w:hideMark/>
          </w:tcPr>
          <w:p w14:paraId="1298390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74CF64C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35B085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65B621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ACF1BE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66EE11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398</w:t>
            </w:r>
          </w:p>
        </w:tc>
        <w:tc>
          <w:tcPr>
            <w:tcW w:w="1145" w:type="dxa"/>
            <w:tcBorders>
              <w:top w:val="nil"/>
              <w:left w:val="nil"/>
              <w:bottom w:val="single" w:sz="4" w:space="0" w:color="auto"/>
              <w:right w:val="single" w:sz="4" w:space="0" w:color="auto"/>
            </w:tcBorders>
            <w:shd w:val="clear" w:color="auto" w:fill="auto"/>
            <w:vAlign w:val="center"/>
            <w:hideMark/>
          </w:tcPr>
          <w:p w14:paraId="76BEC7B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0016BF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1978F2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05DB8207"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C6EBBC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1.43.</w:t>
            </w:r>
          </w:p>
        </w:tc>
        <w:tc>
          <w:tcPr>
            <w:tcW w:w="1479" w:type="dxa"/>
            <w:tcBorders>
              <w:top w:val="nil"/>
              <w:left w:val="nil"/>
              <w:bottom w:val="single" w:sz="4" w:space="0" w:color="auto"/>
              <w:right w:val="single" w:sz="4" w:space="0" w:color="auto"/>
            </w:tcBorders>
            <w:shd w:val="clear" w:color="auto" w:fill="auto"/>
            <w:vAlign w:val="center"/>
            <w:hideMark/>
          </w:tcPr>
          <w:p w14:paraId="54494185"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Устройство пешеходной дорожки вдоль здания по адресу: р.п. Кулотино, ул.Кирова, д.13</w:t>
            </w:r>
          </w:p>
          <w:p w14:paraId="7F261F92" w14:textId="2CBFC730" w:rsidR="00082A0C" w:rsidRPr="00B057DE" w:rsidRDefault="00082A0C" w:rsidP="00B057DE">
            <w:pPr>
              <w:spacing w:after="0" w:line="240" w:lineRule="auto"/>
              <w:jc w:val="center"/>
              <w:rPr>
                <w:rFonts w:ascii="Times New Roman" w:eastAsia="Times New Roman" w:hAnsi="Times New Roman"/>
                <w:color w:val="000000"/>
                <w:sz w:val="15"/>
                <w:szCs w:val="15"/>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74962E4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tc>
        <w:tc>
          <w:tcPr>
            <w:tcW w:w="734" w:type="dxa"/>
            <w:tcBorders>
              <w:top w:val="nil"/>
              <w:left w:val="nil"/>
              <w:bottom w:val="single" w:sz="4" w:space="0" w:color="auto"/>
              <w:right w:val="single" w:sz="4" w:space="0" w:color="auto"/>
            </w:tcBorders>
            <w:shd w:val="clear" w:color="auto" w:fill="auto"/>
            <w:vAlign w:val="center"/>
            <w:hideMark/>
          </w:tcPr>
          <w:p w14:paraId="407A5EF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2024 год</w:t>
            </w:r>
          </w:p>
        </w:tc>
        <w:tc>
          <w:tcPr>
            <w:tcW w:w="878" w:type="dxa"/>
            <w:tcBorders>
              <w:top w:val="nil"/>
              <w:left w:val="nil"/>
              <w:bottom w:val="single" w:sz="4" w:space="0" w:color="auto"/>
              <w:right w:val="single" w:sz="4" w:space="0" w:color="auto"/>
            </w:tcBorders>
            <w:shd w:val="clear" w:color="auto" w:fill="auto"/>
            <w:vAlign w:val="center"/>
            <w:hideMark/>
          </w:tcPr>
          <w:p w14:paraId="319914D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1.43.</w:t>
            </w:r>
          </w:p>
        </w:tc>
        <w:tc>
          <w:tcPr>
            <w:tcW w:w="1224" w:type="dxa"/>
            <w:tcBorders>
              <w:top w:val="nil"/>
              <w:left w:val="nil"/>
              <w:bottom w:val="single" w:sz="4" w:space="0" w:color="auto"/>
              <w:right w:val="single" w:sz="4" w:space="0" w:color="auto"/>
            </w:tcBorders>
            <w:shd w:val="clear" w:color="auto" w:fill="auto"/>
            <w:vAlign w:val="center"/>
            <w:hideMark/>
          </w:tcPr>
          <w:p w14:paraId="58C1A5BE"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18004CDB"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E91377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0408A14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5A1FCF3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15E956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496715F"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622,9815</w:t>
            </w:r>
          </w:p>
        </w:tc>
        <w:tc>
          <w:tcPr>
            <w:tcW w:w="1145" w:type="dxa"/>
            <w:tcBorders>
              <w:top w:val="nil"/>
              <w:left w:val="nil"/>
              <w:bottom w:val="single" w:sz="4" w:space="0" w:color="auto"/>
              <w:right w:val="single" w:sz="4" w:space="0" w:color="auto"/>
            </w:tcBorders>
            <w:shd w:val="clear" w:color="auto" w:fill="auto"/>
            <w:vAlign w:val="center"/>
            <w:hideMark/>
          </w:tcPr>
          <w:p w14:paraId="4A884B5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9C00061"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r w:rsidR="00B057DE" w:rsidRPr="00B057DE" w14:paraId="48D3EDF6" w14:textId="77777777" w:rsidTr="00082A0C">
        <w:trPr>
          <w:trHeight w:val="559"/>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117F286"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1.44.</w:t>
            </w:r>
          </w:p>
        </w:tc>
        <w:tc>
          <w:tcPr>
            <w:tcW w:w="1479" w:type="dxa"/>
            <w:tcBorders>
              <w:top w:val="nil"/>
              <w:left w:val="nil"/>
              <w:bottom w:val="single" w:sz="4" w:space="0" w:color="auto"/>
              <w:right w:val="single" w:sz="4" w:space="0" w:color="auto"/>
            </w:tcBorders>
            <w:shd w:val="clear" w:color="auto" w:fill="auto"/>
            <w:vAlign w:val="center"/>
            <w:hideMark/>
          </w:tcPr>
          <w:p w14:paraId="1EBFF06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Ремонт пешеходной дорожки вдоль сквера</w:t>
            </w:r>
          </w:p>
        </w:tc>
        <w:tc>
          <w:tcPr>
            <w:tcW w:w="1275" w:type="dxa"/>
            <w:tcBorders>
              <w:top w:val="nil"/>
              <w:left w:val="nil"/>
              <w:bottom w:val="single" w:sz="4" w:space="0" w:color="auto"/>
              <w:right w:val="single" w:sz="4" w:space="0" w:color="auto"/>
            </w:tcBorders>
            <w:shd w:val="clear" w:color="auto" w:fill="auto"/>
            <w:vAlign w:val="center"/>
            <w:hideMark/>
          </w:tcPr>
          <w:p w14:paraId="07100D76" w14:textId="77777777" w:rsid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Администрация Кулотинского городского поселения</w:t>
            </w:r>
          </w:p>
          <w:p w14:paraId="44772EBC" w14:textId="3CEDBA47" w:rsidR="005C6FE3" w:rsidRPr="00B057DE" w:rsidRDefault="005C6FE3" w:rsidP="00B057DE">
            <w:pPr>
              <w:spacing w:after="0" w:line="240" w:lineRule="auto"/>
              <w:jc w:val="center"/>
              <w:rPr>
                <w:rFonts w:ascii="Times New Roman" w:eastAsia="Times New Roman" w:hAnsi="Times New Roman"/>
                <w:color w:val="000000"/>
                <w:sz w:val="15"/>
                <w:szCs w:val="15"/>
                <w:lang w:eastAsia="ru-RU"/>
              </w:rPr>
            </w:pPr>
          </w:p>
        </w:tc>
        <w:tc>
          <w:tcPr>
            <w:tcW w:w="734" w:type="dxa"/>
            <w:tcBorders>
              <w:top w:val="nil"/>
              <w:left w:val="nil"/>
              <w:bottom w:val="single" w:sz="4" w:space="0" w:color="auto"/>
              <w:right w:val="single" w:sz="4" w:space="0" w:color="auto"/>
            </w:tcBorders>
            <w:shd w:val="clear" w:color="auto" w:fill="auto"/>
            <w:vAlign w:val="center"/>
            <w:hideMark/>
          </w:tcPr>
          <w:p w14:paraId="2B48B16C"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2024 год</w:t>
            </w:r>
          </w:p>
        </w:tc>
        <w:tc>
          <w:tcPr>
            <w:tcW w:w="878" w:type="dxa"/>
            <w:tcBorders>
              <w:top w:val="nil"/>
              <w:left w:val="nil"/>
              <w:bottom w:val="single" w:sz="4" w:space="0" w:color="auto"/>
              <w:right w:val="single" w:sz="4" w:space="0" w:color="auto"/>
            </w:tcBorders>
            <w:shd w:val="clear" w:color="auto" w:fill="auto"/>
            <w:vAlign w:val="center"/>
            <w:hideMark/>
          </w:tcPr>
          <w:p w14:paraId="1ECB4EE2"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1.44.</w:t>
            </w:r>
          </w:p>
        </w:tc>
        <w:tc>
          <w:tcPr>
            <w:tcW w:w="1224" w:type="dxa"/>
            <w:tcBorders>
              <w:top w:val="nil"/>
              <w:left w:val="nil"/>
              <w:bottom w:val="single" w:sz="4" w:space="0" w:color="auto"/>
              <w:right w:val="single" w:sz="4" w:space="0" w:color="auto"/>
            </w:tcBorders>
            <w:shd w:val="clear" w:color="auto" w:fill="auto"/>
            <w:vAlign w:val="center"/>
            <w:hideMark/>
          </w:tcPr>
          <w:p w14:paraId="789DF4FD"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Бюджет поселения</w:t>
            </w:r>
          </w:p>
        </w:tc>
        <w:tc>
          <w:tcPr>
            <w:tcW w:w="1145" w:type="dxa"/>
            <w:tcBorders>
              <w:top w:val="nil"/>
              <w:left w:val="nil"/>
              <w:bottom w:val="single" w:sz="4" w:space="0" w:color="auto"/>
              <w:right w:val="single" w:sz="4" w:space="0" w:color="auto"/>
            </w:tcBorders>
            <w:shd w:val="clear" w:color="auto" w:fill="auto"/>
            <w:vAlign w:val="center"/>
            <w:hideMark/>
          </w:tcPr>
          <w:p w14:paraId="5ECC7349"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646FAE94"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2B8955A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4EA7EB7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B01217A"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156E18B8"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40</w:t>
            </w:r>
          </w:p>
        </w:tc>
        <w:tc>
          <w:tcPr>
            <w:tcW w:w="1145" w:type="dxa"/>
            <w:tcBorders>
              <w:top w:val="nil"/>
              <w:left w:val="nil"/>
              <w:bottom w:val="single" w:sz="4" w:space="0" w:color="auto"/>
              <w:right w:val="single" w:sz="4" w:space="0" w:color="auto"/>
            </w:tcBorders>
            <w:shd w:val="clear" w:color="auto" w:fill="auto"/>
            <w:vAlign w:val="center"/>
            <w:hideMark/>
          </w:tcPr>
          <w:p w14:paraId="3BB704B0"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c>
          <w:tcPr>
            <w:tcW w:w="1145" w:type="dxa"/>
            <w:tcBorders>
              <w:top w:val="nil"/>
              <w:left w:val="nil"/>
              <w:bottom w:val="single" w:sz="4" w:space="0" w:color="auto"/>
              <w:right w:val="single" w:sz="4" w:space="0" w:color="auto"/>
            </w:tcBorders>
            <w:shd w:val="clear" w:color="auto" w:fill="auto"/>
            <w:vAlign w:val="center"/>
            <w:hideMark/>
          </w:tcPr>
          <w:p w14:paraId="773BB677" w14:textId="77777777" w:rsidR="00B057DE" w:rsidRPr="00B057DE" w:rsidRDefault="00B057DE" w:rsidP="00B057DE">
            <w:pPr>
              <w:spacing w:after="0" w:line="240" w:lineRule="auto"/>
              <w:jc w:val="center"/>
              <w:rPr>
                <w:rFonts w:ascii="Times New Roman" w:eastAsia="Times New Roman" w:hAnsi="Times New Roman"/>
                <w:color w:val="000000"/>
                <w:sz w:val="15"/>
                <w:szCs w:val="15"/>
                <w:lang w:eastAsia="ru-RU"/>
              </w:rPr>
            </w:pPr>
            <w:r w:rsidRPr="00B057DE">
              <w:rPr>
                <w:rFonts w:ascii="Times New Roman" w:eastAsia="Times New Roman" w:hAnsi="Times New Roman"/>
                <w:color w:val="000000"/>
                <w:sz w:val="15"/>
                <w:szCs w:val="15"/>
                <w:lang w:eastAsia="ru-RU"/>
              </w:rPr>
              <w:t>0</w:t>
            </w:r>
          </w:p>
        </w:tc>
      </w:tr>
    </w:tbl>
    <w:p w14:paraId="055CE497" w14:textId="77777777" w:rsidR="00B057DE" w:rsidRPr="00B057DE" w:rsidRDefault="00B057DE" w:rsidP="00B057DE">
      <w:pPr>
        <w:widowControl w:val="0"/>
        <w:autoSpaceDE w:val="0"/>
        <w:spacing w:after="0" w:line="220" w:lineRule="exact"/>
        <w:contextualSpacing/>
        <w:jc w:val="both"/>
        <w:rPr>
          <w:rFonts w:ascii="Times New Roman" w:eastAsia="Times New Roman" w:hAnsi="Times New Roman"/>
          <w:color w:val="000000"/>
          <w:sz w:val="24"/>
          <w:szCs w:val="24"/>
          <w:lang w:eastAsia="ar-SA"/>
        </w:rPr>
      </w:pPr>
      <w:r w:rsidRPr="00B057DE">
        <w:rPr>
          <w:rFonts w:ascii="Times New Roman" w:eastAsia="Times New Roman" w:hAnsi="Times New Roman"/>
          <w:color w:val="000000"/>
          <w:sz w:val="28"/>
          <w:szCs w:val="28"/>
          <w:lang w:eastAsia="ar-SA"/>
        </w:rPr>
        <w:fldChar w:fldCharType="end"/>
      </w:r>
      <w:r w:rsidRPr="00B057DE">
        <w:rPr>
          <w:rFonts w:ascii="Times New Roman" w:eastAsia="Times New Roman" w:hAnsi="Times New Roman"/>
          <w:color w:val="000000"/>
          <w:sz w:val="28"/>
          <w:szCs w:val="28"/>
          <w:lang w:eastAsia="ar-SA"/>
        </w:rPr>
        <w:fldChar w:fldCharType="begin"/>
      </w:r>
      <w:r w:rsidRPr="00B057DE">
        <w:rPr>
          <w:rFonts w:ascii="Times New Roman" w:eastAsia="Times New Roman" w:hAnsi="Times New Roman"/>
          <w:color w:val="000000"/>
          <w:sz w:val="28"/>
          <w:szCs w:val="28"/>
          <w:lang w:eastAsia="ar-SA"/>
        </w:rPr>
        <w:instrText xml:space="preserve"> LINK Excel.Sheet.12 "D:\\Никитина С.Г\\Муниципальные программы\\Благоустройство\\изменения №13\\изменения благоустройство01.04.2024.xlsx" "Мероприятия(проч. мер.)!R1C1:R58C14" \a \f 4 \h  \* MERGEFORMAT </w:instrText>
      </w:r>
      <w:r w:rsidRPr="00B057DE">
        <w:rPr>
          <w:rFonts w:ascii="Times New Roman" w:eastAsia="Times New Roman" w:hAnsi="Times New Roman"/>
          <w:color w:val="000000"/>
          <w:sz w:val="28"/>
          <w:szCs w:val="28"/>
          <w:lang w:eastAsia="ar-SA"/>
        </w:rPr>
        <w:fldChar w:fldCharType="separate"/>
      </w:r>
    </w:p>
    <w:p w14:paraId="57BA2FBF" w14:textId="77777777" w:rsidR="00B057DE" w:rsidRPr="00B057DE" w:rsidRDefault="00B057DE" w:rsidP="00B057DE">
      <w:pPr>
        <w:suppressAutoHyphens/>
        <w:autoSpaceDE w:val="0"/>
        <w:spacing w:after="0" w:line="220" w:lineRule="exact"/>
        <w:rPr>
          <w:rFonts w:ascii="Times New Roman" w:hAnsi="Times New Roman"/>
          <w:color w:val="000000"/>
          <w:sz w:val="28"/>
          <w:szCs w:val="28"/>
          <w:lang w:eastAsia="ar-SA"/>
        </w:rPr>
      </w:pPr>
      <w:r w:rsidRPr="00B057DE">
        <w:rPr>
          <w:rFonts w:ascii="Times New Roman" w:hAnsi="Times New Roman"/>
          <w:color w:val="000000"/>
          <w:sz w:val="28"/>
          <w:szCs w:val="28"/>
          <w:lang w:eastAsia="ar-SA"/>
        </w:rPr>
        <w:fldChar w:fldCharType="end"/>
      </w:r>
      <w:r w:rsidRPr="00B057DE">
        <w:rPr>
          <w:rFonts w:ascii="Times New Roman" w:hAnsi="Times New Roman"/>
          <w:color w:val="000000"/>
          <w:sz w:val="28"/>
          <w:szCs w:val="28"/>
          <w:lang w:eastAsia="ar-SA"/>
        </w:rPr>
        <w:t>»</w:t>
      </w:r>
      <w:r w:rsidRPr="00B057DE">
        <w:rPr>
          <w:rFonts w:ascii="Times New Roman" w:hAnsi="Times New Roman"/>
          <w:color w:val="000000"/>
          <w:sz w:val="28"/>
          <w:szCs w:val="28"/>
          <w:lang w:eastAsia="ar-SA"/>
        </w:rPr>
        <w:fldChar w:fldCharType="begin"/>
      </w:r>
      <w:r w:rsidRPr="00B057DE">
        <w:rPr>
          <w:rFonts w:ascii="Times New Roman" w:hAnsi="Times New Roman"/>
          <w:color w:val="000000"/>
          <w:sz w:val="28"/>
          <w:szCs w:val="28"/>
          <w:lang w:eastAsia="ar-SA"/>
        </w:rPr>
        <w:instrText xml:space="preserve"> LINK Excel.Sheet.12 "D:\\Никитина С.Г\\Муниципальные программы\\Благоустройство\\изменения №8\\изменения благоустройство10.02.2023.xlsx" "Мероприятия(проч. мер.)!R1C1:R44C13" \a \f 4 \h  \* MERGEFORMAT </w:instrText>
      </w:r>
      <w:r w:rsidRPr="00B057DE">
        <w:rPr>
          <w:rFonts w:ascii="Times New Roman" w:hAnsi="Times New Roman"/>
          <w:color w:val="000000"/>
          <w:sz w:val="28"/>
          <w:szCs w:val="28"/>
          <w:lang w:eastAsia="ar-SA"/>
        </w:rPr>
        <w:fldChar w:fldCharType="separate"/>
      </w:r>
    </w:p>
    <w:p w14:paraId="15561907" w14:textId="77777777" w:rsidR="00082A0C" w:rsidRPr="00082A0C" w:rsidRDefault="00B057DE" w:rsidP="00082A0C">
      <w:pPr>
        <w:suppressAutoHyphens/>
        <w:spacing w:after="0" w:line="360" w:lineRule="atLeast"/>
        <w:ind w:left="567" w:firstLine="709"/>
        <w:jc w:val="both"/>
        <w:rPr>
          <w:rFonts w:ascii="Times New Roman" w:eastAsia="Times New Roman" w:hAnsi="Times New Roman"/>
          <w:color w:val="000000"/>
          <w:sz w:val="24"/>
          <w:szCs w:val="24"/>
          <w:lang w:eastAsia="ar-SA"/>
        </w:rPr>
      </w:pPr>
      <w:r w:rsidRPr="00B057DE">
        <w:rPr>
          <w:rFonts w:ascii="Times New Roman" w:hAnsi="Times New Roman"/>
          <w:b/>
          <w:color w:val="000000"/>
          <w:sz w:val="28"/>
          <w:szCs w:val="28"/>
          <w:lang w:eastAsia="ar-SA"/>
        </w:rPr>
        <w:fldChar w:fldCharType="end"/>
      </w:r>
      <w:r w:rsidR="00082A0C" w:rsidRPr="00082A0C">
        <w:rPr>
          <w:rFonts w:ascii="Times New Roman" w:eastAsia="Times New Roman" w:hAnsi="Times New Roman"/>
          <w:color w:val="000000"/>
          <w:sz w:val="24"/>
          <w:szCs w:val="24"/>
          <w:lang w:eastAsia="ar-SA"/>
        </w:rPr>
        <w:t xml:space="preserve">2. </w:t>
      </w:r>
      <w:r w:rsidR="00082A0C" w:rsidRPr="00082A0C">
        <w:rPr>
          <w:rFonts w:ascii="Times New Roman" w:eastAsia="Times New Roman" w:hAnsi="Times New Roman"/>
          <w:color w:val="000000"/>
          <w:sz w:val="24"/>
          <w:szCs w:val="24"/>
          <w:shd w:val="clear" w:color="auto" w:fill="FFFFFF"/>
          <w:lang w:eastAsia="ar-SA"/>
        </w:rPr>
        <w:t>Опубликовать постановление в бюллетене  "Официальный вестник  Кулотинского городского поселения</w:t>
      </w:r>
      <w:r w:rsidR="00082A0C" w:rsidRPr="00082A0C">
        <w:rPr>
          <w:rFonts w:ascii="Times New Roman" w:eastAsia="Times New Roman" w:hAnsi="Times New Roman"/>
          <w:color w:val="000000"/>
          <w:sz w:val="24"/>
          <w:szCs w:val="24"/>
          <w:lang w:eastAsia="ar-SA"/>
        </w:rPr>
        <w:t>" и разместить на официальном сайте Администрации Кулотинского городского поселения   в информационно-телекоммуникационной сети «Интернет».</w:t>
      </w:r>
    </w:p>
    <w:p w14:paraId="72A36696" w14:textId="77777777" w:rsidR="00082A0C" w:rsidRPr="00082A0C" w:rsidRDefault="00082A0C" w:rsidP="00082A0C">
      <w:pPr>
        <w:shd w:val="clear" w:color="auto" w:fill="FFFFFF"/>
        <w:suppressAutoHyphens/>
        <w:spacing w:after="0" w:line="240" w:lineRule="exact"/>
        <w:rPr>
          <w:rFonts w:ascii="Times New Roman" w:eastAsia="Times New Roman" w:hAnsi="Times New Roman"/>
          <w:b/>
          <w:bCs/>
          <w:color w:val="000000"/>
          <w:sz w:val="24"/>
          <w:szCs w:val="24"/>
          <w:lang w:eastAsia="ar-SA"/>
        </w:rPr>
      </w:pPr>
    </w:p>
    <w:p w14:paraId="01A38CBF" w14:textId="77777777" w:rsidR="00082A0C" w:rsidRPr="00082A0C" w:rsidRDefault="00082A0C" w:rsidP="00082A0C">
      <w:pPr>
        <w:shd w:val="clear" w:color="auto" w:fill="FFFFFF"/>
        <w:suppressAutoHyphens/>
        <w:spacing w:after="0" w:line="240" w:lineRule="exact"/>
        <w:rPr>
          <w:rFonts w:ascii="Times New Roman" w:eastAsia="Times New Roman" w:hAnsi="Times New Roman"/>
          <w:b/>
          <w:bCs/>
          <w:color w:val="000000"/>
          <w:sz w:val="24"/>
          <w:szCs w:val="24"/>
          <w:lang w:eastAsia="ar-SA"/>
        </w:rPr>
      </w:pPr>
    </w:p>
    <w:p w14:paraId="7A5B1F6D" w14:textId="77777777" w:rsidR="00082A0C" w:rsidRPr="00082A0C" w:rsidRDefault="00082A0C" w:rsidP="00082A0C">
      <w:pPr>
        <w:shd w:val="clear" w:color="auto" w:fill="FFFFFF"/>
        <w:suppressAutoHyphens/>
        <w:spacing w:after="0" w:line="240" w:lineRule="exact"/>
        <w:ind w:left="567"/>
        <w:rPr>
          <w:rFonts w:ascii="Times New Roman" w:eastAsia="Times New Roman" w:hAnsi="Times New Roman"/>
          <w:b/>
          <w:bCs/>
          <w:color w:val="000000"/>
          <w:sz w:val="24"/>
          <w:szCs w:val="24"/>
          <w:lang w:eastAsia="ar-SA"/>
        </w:rPr>
      </w:pPr>
      <w:r w:rsidRPr="00082A0C">
        <w:rPr>
          <w:rFonts w:ascii="Times New Roman" w:eastAsia="Times New Roman" w:hAnsi="Times New Roman"/>
          <w:b/>
          <w:bCs/>
          <w:color w:val="000000"/>
          <w:sz w:val="24"/>
          <w:szCs w:val="24"/>
          <w:lang w:eastAsia="ar-SA"/>
        </w:rPr>
        <w:t>Глава</w:t>
      </w:r>
    </w:p>
    <w:p w14:paraId="14D1809A" w14:textId="692291EC" w:rsidR="00082A0C" w:rsidRPr="00082A0C" w:rsidRDefault="00082A0C" w:rsidP="00082A0C">
      <w:pPr>
        <w:shd w:val="clear" w:color="auto" w:fill="FFFFFF"/>
        <w:suppressAutoHyphens/>
        <w:spacing w:after="0" w:line="240" w:lineRule="exact"/>
        <w:ind w:firstLine="567"/>
        <w:rPr>
          <w:rFonts w:ascii="Times New Roman" w:eastAsia="Times New Roman" w:hAnsi="Times New Roman"/>
          <w:b/>
          <w:bCs/>
          <w:color w:val="000000"/>
          <w:sz w:val="24"/>
          <w:szCs w:val="24"/>
          <w:lang w:eastAsia="ar-SA"/>
        </w:rPr>
      </w:pPr>
      <w:r w:rsidRPr="00082A0C">
        <w:rPr>
          <w:rFonts w:ascii="Times New Roman" w:eastAsia="Times New Roman" w:hAnsi="Times New Roman"/>
          <w:b/>
          <w:bCs/>
          <w:color w:val="000000"/>
          <w:sz w:val="24"/>
          <w:szCs w:val="24"/>
          <w:lang w:eastAsia="ar-SA"/>
        </w:rPr>
        <w:t>городского поселения     Л.Н.Федоров</w:t>
      </w:r>
    </w:p>
    <w:p w14:paraId="1CC6A9C0" w14:textId="443F5775" w:rsidR="00B057DE" w:rsidRPr="00B057DE" w:rsidRDefault="00B057DE" w:rsidP="00B057DE">
      <w:pPr>
        <w:suppressAutoHyphens/>
        <w:autoSpaceDE w:val="0"/>
        <w:spacing w:after="0" w:line="220" w:lineRule="exact"/>
        <w:rPr>
          <w:rFonts w:ascii="Times New Roman" w:hAnsi="Times New Roman"/>
          <w:b/>
          <w:color w:val="000000"/>
          <w:sz w:val="28"/>
          <w:szCs w:val="28"/>
          <w:lang w:eastAsia="ar-SA"/>
        </w:rPr>
        <w:sectPr w:rsidR="00B057DE" w:rsidRPr="00B057DE" w:rsidSect="00B057DE">
          <w:pgSz w:w="16838" w:h="11906" w:orient="landscape"/>
          <w:pgMar w:top="720" w:right="720" w:bottom="720" w:left="720" w:header="709" w:footer="709" w:gutter="0"/>
          <w:cols w:space="708"/>
          <w:docGrid w:linePitch="360"/>
        </w:sectPr>
      </w:pPr>
    </w:p>
    <w:p w14:paraId="020E8854" w14:textId="78FA802A" w:rsidR="00B057DE" w:rsidRPr="00082A0C" w:rsidRDefault="00B057DE" w:rsidP="00082A0C">
      <w:pPr>
        <w:suppressAutoHyphens/>
        <w:spacing w:after="0" w:line="240" w:lineRule="auto"/>
        <w:rPr>
          <w:rFonts w:ascii="Times New Roman" w:eastAsia="Times New Roman" w:hAnsi="Times New Roman"/>
          <w:b/>
          <w:color w:val="000000"/>
          <w:sz w:val="24"/>
          <w:szCs w:val="24"/>
          <w:lang w:eastAsia="ru-RU"/>
        </w:rPr>
      </w:pPr>
      <w:r w:rsidRPr="00082A0C">
        <w:rPr>
          <w:rFonts w:ascii="Times New Roman" w:eastAsia="Times New Roman" w:hAnsi="Times New Roman"/>
          <w:color w:val="000000"/>
          <w:sz w:val="24"/>
          <w:szCs w:val="24"/>
          <w:lang w:eastAsia="ar-SA"/>
        </w:rPr>
        <w:lastRenderedPageBreak/>
        <w:t xml:space="preserve"> </w:t>
      </w:r>
      <w:r w:rsidR="00082A0C" w:rsidRPr="00082A0C">
        <w:rPr>
          <w:rFonts w:ascii="Times New Roman" w:eastAsia="Times New Roman" w:hAnsi="Times New Roman"/>
          <w:color w:val="000000"/>
          <w:sz w:val="24"/>
          <w:szCs w:val="24"/>
          <w:lang w:eastAsia="ar-SA"/>
        </w:rPr>
        <w:t xml:space="preserve">                                                  </w:t>
      </w:r>
      <w:r w:rsidRPr="00082A0C">
        <w:rPr>
          <w:rFonts w:ascii="Times New Roman" w:eastAsia="Times New Roman" w:hAnsi="Times New Roman"/>
          <w:b/>
          <w:color w:val="000000"/>
          <w:sz w:val="24"/>
          <w:szCs w:val="24"/>
          <w:lang w:eastAsia="ru-RU"/>
        </w:rPr>
        <w:t>Новгородская  область</w:t>
      </w:r>
    </w:p>
    <w:p w14:paraId="0290B5AB" w14:textId="77777777" w:rsidR="00B057DE" w:rsidRPr="00082A0C" w:rsidRDefault="00B057DE" w:rsidP="00B057DE">
      <w:pPr>
        <w:spacing w:line="240" w:lineRule="auto"/>
        <w:contextualSpacing/>
        <w:jc w:val="center"/>
        <w:rPr>
          <w:rFonts w:ascii="Times New Roman" w:eastAsia="Times New Roman" w:hAnsi="Times New Roman"/>
          <w:b/>
          <w:color w:val="000000"/>
          <w:sz w:val="24"/>
          <w:szCs w:val="24"/>
          <w:lang w:eastAsia="ru-RU"/>
        </w:rPr>
      </w:pPr>
      <w:r w:rsidRPr="00082A0C">
        <w:rPr>
          <w:rFonts w:ascii="Times New Roman" w:eastAsia="Times New Roman" w:hAnsi="Times New Roman"/>
          <w:b/>
          <w:color w:val="000000"/>
          <w:sz w:val="24"/>
          <w:szCs w:val="24"/>
          <w:lang w:eastAsia="ru-RU"/>
        </w:rPr>
        <w:t>СОВЕТ ДЕПУТАТОВ КУЛОТИНСКОГО ГОРОДСКОГО ПОСЕЛЕНИЯ</w:t>
      </w:r>
    </w:p>
    <w:p w14:paraId="0496089D" w14:textId="77777777" w:rsidR="00B057DE" w:rsidRPr="00082A0C" w:rsidRDefault="00B057DE" w:rsidP="00B057DE">
      <w:pPr>
        <w:spacing w:line="240" w:lineRule="auto"/>
        <w:contextualSpacing/>
        <w:jc w:val="center"/>
        <w:rPr>
          <w:rFonts w:ascii="Times New Roman" w:eastAsia="Times New Roman" w:hAnsi="Times New Roman"/>
          <w:b/>
          <w:color w:val="000000"/>
          <w:sz w:val="24"/>
          <w:szCs w:val="24"/>
          <w:lang w:eastAsia="ru-RU"/>
        </w:rPr>
      </w:pPr>
      <w:r w:rsidRPr="00082A0C">
        <w:rPr>
          <w:rFonts w:ascii="Times New Roman" w:eastAsia="Times New Roman" w:hAnsi="Times New Roman"/>
          <w:b/>
          <w:color w:val="000000"/>
          <w:sz w:val="24"/>
          <w:szCs w:val="24"/>
          <w:lang w:eastAsia="ru-RU"/>
        </w:rPr>
        <w:t xml:space="preserve">Окуловского  района </w:t>
      </w:r>
    </w:p>
    <w:p w14:paraId="0AD52EF3" w14:textId="77777777" w:rsidR="00B057DE" w:rsidRPr="00082A0C" w:rsidRDefault="00B057DE" w:rsidP="00B057DE">
      <w:pPr>
        <w:spacing w:line="240" w:lineRule="auto"/>
        <w:contextualSpacing/>
        <w:jc w:val="center"/>
        <w:rPr>
          <w:rFonts w:ascii="Times New Roman" w:eastAsia="Times New Roman" w:hAnsi="Times New Roman"/>
          <w:b/>
          <w:color w:val="000000"/>
          <w:sz w:val="24"/>
          <w:szCs w:val="24"/>
          <w:lang w:eastAsia="ru-RU"/>
        </w:rPr>
      </w:pPr>
    </w:p>
    <w:p w14:paraId="2F76C9CE" w14:textId="77777777" w:rsidR="00B057DE" w:rsidRPr="00082A0C" w:rsidRDefault="00B057DE" w:rsidP="00B057DE">
      <w:pPr>
        <w:spacing w:line="240" w:lineRule="auto"/>
        <w:contextualSpacing/>
        <w:rPr>
          <w:rFonts w:ascii="Times New Roman" w:eastAsia="Times New Roman" w:hAnsi="Times New Roman"/>
          <w:b/>
          <w:sz w:val="24"/>
          <w:szCs w:val="24"/>
          <w:lang w:eastAsia="ru-RU"/>
        </w:rPr>
      </w:pPr>
      <w:r w:rsidRPr="00082A0C">
        <w:rPr>
          <w:rFonts w:ascii="Times New Roman" w:eastAsia="Times New Roman" w:hAnsi="Times New Roman"/>
          <w:b/>
          <w:sz w:val="24"/>
          <w:szCs w:val="24"/>
          <w:lang w:eastAsia="ru-RU"/>
        </w:rPr>
        <w:t xml:space="preserve">                                                         Р Е Ш Е Н И Е</w:t>
      </w:r>
    </w:p>
    <w:p w14:paraId="7B289FF6" w14:textId="77777777" w:rsidR="00B057DE" w:rsidRPr="00082A0C" w:rsidRDefault="00B057DE" w:rsidP="00B057DE">
      <w:pPr>
        <w:spacing w:line="240" w:lineRule="auto"/>
        <w:contextualSpacing/>
        <w:rPr>
          <w:rFonts w:ascii="Times New Roman" w:eastAsia="Times New Roman" w:hAnsi="Times New Roman"/>
          <w:b/>
          <w:sz w:val="24"/>
          <w:szCs w:val="24"/>
          <w:lang w:eastAsia="ru-RU"/>
        </w:rPr>
      </w:pPr>
    </w:p>
    <w:p w14:paraId="608DAACC" w14:textId="77777777" w:rsidR="00B057DE" w:rsidRPr="00082A0C" w:rsidRDefault="00B057DE" w:rsidP="00B057DE">
      <w:pPr>
        <w:spacing w:line="240" w:lineRule="auto"/>
        <w:contextualSpacing/>
        <w:jc w:val="center"/>
        <w:rPr>
          <w:rFonts w:ascii="Times New Roman" w:eastAsia="Times New Roman" w:hAnsi="Times New Roman"/>
          <w:b/>
          <w:sz w:val="24"/>
          <w:szCs w:val="24"/>
          <w:lang w:eastAsia="ru-RU"/>
        </w:rPr>
      </w:pPr>
      <w:r w:rsidRPr="00082A0C">
        <w:rPr>
          <w:rFonts w:ascii="Times New Roman" w:eastAsia="Times New Roman" w:hAnsi="Times New Roman"/>
          <w:b/>
          <w:sz w:val="24"/>
          <w:szCs w:val="24"/>
          <w:lang w:eastAsia="ru-RU"/>
        </w:rPr>
        <w:t xml:space="preserve">О назначении   публичных слушаний </w:t>
      </w:r>
    </w:p>
    <w:p w14:paraId="35DE3119" w14:textId="77777777" w:rsidR="00B057DE" w:rsidRPr="00082A0C" w:rsidRDefault="00B057DE" w:rsidP="00B057DE">
      <w:pPr>
        <w:spacing w:line="240" w:lineRule="auto"/>
        <w:contextualSpacing/>
        <w:jc w:val="center"/>
        <w:rPr>
          <w:rFonts w:ascii="Times New Roman" w:eastAsia="Times New Roman" w:hAnsi="Times New Roman"/>
          <w:b/>
          <w:sz w:val="24"/>
          <w:szCs w:val="24"/>
          <w:lang w:eastAsia="ru-RU"/>
        </w:rPr>
      </w:pPr>
    </w:p>
    <w:p w14:paraId="280E4F85" w14:textId="77777777" w:rsidR="00B057DE" w:rsidRPr="00082A0C" w:rsidRDefault="00B057DE" w:rsidP="00B057DE">
      <w:pPr>
        <w:spacing w:line="240" w:lineRule="auto"/>
        <w:contextualSpacing/>
        <w:jc w:val="center"/>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Принято Советом депутатов Кулотинского городского поселения</w:t>
      </w:r>
    </w:p>
    <w:p w14:paraId="480D6713" w14:textId="77777777" w:rsidR="00B057DE" w:rsidRPr="00082A0C" w:rsidRDefault="00B057DE" w:rsidP="00B057DE">
      <w:pPr>
        <w:spacing w:line="240" w:lineRule="auto"/>
        <w:contextualSpacing/>
        <w:jc w:val="center"/>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15 ноября 2024  года</w:t>
      </w:r>
    </w:p>
    <w:p w14:paraId="453821DD" w14:textId="77777777" w:rsidR="00B057DE" w:rsidRPr="00082A0C" w:rsidRDefault="00B057DE" w:rsidP="00B057DE">
      <w:pPr>
        <w:spacing w:line="240" w:lineRule="auto"/>
        <w:ind w:firstLine="708"/>
        <w:contextualSpacing/>
        <w:jc w:val="both"/>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ab/>
      </w:r>
    </w:p>
    <w:p w14:paraId="1577EC96" w14:textId="77777777" w:rsidR="00B057DE" w:rsidRPr="00082A0C" w:rsidRDefault="00B057DE" w:rsidP="00B057DE">
      <w:pPr>
        <w:spacing w:line="240" w:lineRule="auto"/>
        <w:ind w:firstLine="708"/>
        <w:contextualSpacing/>
        <w:jc w:val="both"/>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 xml:space="preserve">Руководствуясь Федеральным законом от 06.10.29003 № 131-ФЗ « Об общих принципах организации  местного самоуправления в Российской Федерации, Уставом Кулотинского Кулотинского городского поселения  Совет депутатов Кулотинского городского поселения </w:t>
      </w:r>
    </w:p>
    <w:p w14:paraId="34BBED0A" w14:textId="77777777" w:rsidR="00B057DE" w:rsidRPr="00082A0C" w:rsidRDefault="00B057DE" w:rsidP="00B057DE">
      <w:pPr>
        <w:spacing w:line="240" w:lineRule="auto"/>
        <w:contextualSpacing/>
        <w:jc w:val="both"/>
        <w:rPr>
          <w:rFonts w:ascii="Times New Roman" w:eastAsia="Times New Roman" w:hAnsi="Times New Roman"/>
          <w:b/>
          <w:sz w:val="24"/>
          <w:szCs w:val="24"/>
          <w:lang w:eastAsia="ru-RU"/>
        </w:rPr>
      </w:pPr>
      <w:r w:rsidRPr="00082A0C">
        <w:rPr>
          <w:rFonts w:ascii="Times New Roman" w:eastAsia="Times New Roman" w:hAnsi="Times New Roman"/>
          <w:b/>
          <w:sz w:val="24"/>
          <w:szCs w:val="24"/>
          <w:lang w:eastAsia="ru-RU"/>
        </w:rPr>
        <w:t>РЕШИЛ:</w:t>
      </w:r>
    </w:p>
    <w:p w14:paraId="28817B77" w14:textId="77777777" w:rsidR="00B057DE" w:rsidRPr="00082A0C" w:rsidRDefault="00B057DE" w:rsidP="00B057DE">
      <w:pPr>
        <w:spacing w:line="240" w:lineRule="auto"/>
        <w:contextualSpacing/>
        <w:jc w:val="both"/>
        <w:rPr>
          <w:rFonts w:ascii="Times New Roman" w:eastAsia="Times New Roman" w:hAnsi="Times New Roman"/>
          <w:sz w:val="24"/>
          <w:szCs w:val="24"/>
          <w:lang w:eastAsia="ru-RU"/>
        </w:rPr>
      </w:pPr>
      <w:r w:rsidRPr="00082A0C">
        <w:rPr>
          <w:rFonts w:ascii="Times New Roman" w:eastAsia="Times New Roman" w:hAnsi="Times New Roman"/>
          <w:b/>
          <w:sz w:val="24"/>
          <w:szCs w:val="24"/>
          <w:lang w:eastAsia="ru-RU"/>
        </w:rPr>
        <w:tab/>
      </w:r>
      <w:r w:rsidRPr="00082A0C">
        <w:rPr>
          <w:rFonts w:ascii="Times New Roman" w:eastAsia="Times New Roman" w:hAnsi="Times New Roman"/>
          <w:sz w:val="24"/>
          <w:szCs w:val="24"/>
          <w:lang w:eastAsia="ru-RU"/>
        </w:rPr>
        <w:t>1. Вынести проект  бюджета  Кулотинского городского поселения на 2025 год и на плановый период  2026 -2027 годов на публичные слушания.</w:t>
      </w:r>
    </w:p>
    <w:p w14:paraId="0A6A4E1D" w14:textId="77777777" w:rsidR="00B057DE" w:rsidRPr="00082A0C" w:rsidRDefault="00B057DE" w:rsidP="00B057DE">
      <w:pPr>
        <w:spacing w:line="240" w:lineRule="auto"/>
        <w:ind w:firstLine="708"/>
        <w:contextualSpacing/>
        <w:jc w:val="both"/>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2. Назначить проведение публичных слушаний на  27.11.2024 года              в 18 часов 30 минут  в здании  Администрации Кулотинского городского поселения по адресу: Новгородская область ,Окуловский  район, р.п.Кулотино, ул.Кирова , дом13 , (2-й этаж зал заседаний).</w:t>
      </w:r>
    </w:p>
    <w:p w14:paraId="2B4365C2" w14:textId="77777777" w:rsidR="00B057DE" w:rsidRPr="00082A0C" w:rsidRDefault="00B057DE" w:rsidP="00B057DE">
      <w:pPr>
        <w:spacing w:line="240" w:lineRule="auto"/>
        <w:contextualSpacing/>
        <w:jc w:val="both"/>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ab/>
        <w:t xml:space="preserve">3. Назначить ответственным за проведение публичных слушаний    </w:t>
      </w:r>
      <w:r w:rsidRPr="00082A0C">
        <w:rPr>
          <w:rFonts w:ascii="Times New Roman" w:eastAsia="Times New Roman" w:hAnsi="Times New Roman"/>
          <w:sz w:val="24"/>
          <w:szCs w:val="24"/>
          <w:lang w:val="en-US" w:eastAsia="ru-RU"/>
        </w:rPr>
        <w:t>C</w:t>
      </w:r>
      <w:r w:rsidRPr="00082A0C">
        <w:rPr>
          <w:rFonts w:ascii="Times New Roman" w:eastAsia="Times New Roman" w:hAnsi="Times New Roman"/>
          <w:sz w:val="24"/>
          <w:szCs w:val="24"/>
          <w:lang w:eastAsia="ru-RU"/>
        </w:rPr>
        <w:t>оболеву Анну Александровну – главного служащего-эксперта Администрации городского поселения.</w:t>
      </w:r>
    </w:p>
    <w:p w14:paraId="53A3984B" w14:textId="77777777" w:rsidR="00B057DE" w:rsidRPr="00082A0C" w:rsidRDefault="00B057DE" w:rsidP="00B057DE">
      <w:pPr>
        <w:spacing w:line="240" w:lineRule="auto"/>
        <w:contextualSpacing/>
        <w:jc w:val="both"/>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 xml:space="preserve">          4. Опубликовать решение, проект бюджета Кулотинского городского поселения на 2025 год и на плановый период 2026-2027 годов в бюллетене «Официальный вестник Кулотинского городского поселения» и разместить на официальном сайте Кулотинского городского поселения в информационно - телекоммуникационной системе Интернет.</w:t>
      </w:r>
    </w:p>
    <w:p w14:paraId="461666C3" w14:textId="77777777" w:rsidR="00B057DE" w:rsidRPr="00082A0C" w:rsidRDefault="00B057DE" w:rsidP="00B057DE">
      <w:pPr>
        <w:tabs>
          <w:tab w:val="left" w:pos="8640"/>
        </w:tabs>
        <w:autoSpaceDE w:val="0"/>
        <w:spacing w:line="240" w:lineRule="auto"/>
        <w:contextualSpacing/>
        <w:rPr>
          <w:rFonts w:ascii="Times New Roman" w:eastAsia="Times New Roman" w:hAnsi="Times New Roman"/>
          <w:b/>
          <w:sz w:val="24"/>
          <w:szCs w:val="24"/>
          <w:lang w:eastAsia="ru-RU"/>
        </w:rPr>
      </w:pPr>
    </w:p>
    <w:p w14:paraId="647127CC" w14:textId="77777777" w:rsidR="00B057DE" w:rsidRPr="00082A0C" w:rsidRDefault="00B057DE" w:rsidP="00B057DE">
      <w:pPr>
        <w:tabs>
          <w:tab w:val="left" w:pos="8640"/>
        </w:tabs>
        <w:autoSpaceDE w:val="0"/>
        <w:spacing w:line="240" w:lineRule="auto"/>
        <w:contextualSpacing/>
        <w:rPr>
          <w:rFonts w:ascii="Times New Roman" w:eastAsia="Times New Roman" w:hAnsi="Times New Roman"/>
          <w:b/>
          <w:sz w:val="24"/>
          <w:szCs w:val="24"/>
          <w:lang w:eastAsia="ru-RU"/>
        </w:rPr>
      </w:pPr>
      <w:r w:rsidRPr="00082A0C">
        <w:rPr>
          <w:rFonts w:ascii="Times New Roman" w:eastAsia="Times New Roman" w:hAnsi="Times New Roman"/>
          <w:b/>
          <w:sz w:val="24"/>
          <w:szCs w:val="24"/>
          <w:lang w:eastAsia="ru-RU"/>
        </w:rPr>
        <w:t>Председатель  Совета депутатов</w:t>
      </w:r>
    </w:p>
    <w:p w14:paraId="64109898" w14:textId="5ED2C3CA" w:rsidR="00B057DE" w:rsidRPr="00082A0C" w:rsidRDefault="00B057DE" w:rsidP="00B057DE">
      <w:pPr>
        <w:tabs>
          <w:tab w:val="left" w:pos="8640"/>
        </w:tabs>
        <w:autoSpaceDE w:val="0"/>
        <w:spacing w:line="240" w:lineRule="auto"/>
        <w:contextualSpacing/>
        <w:rPr>
          <w:rFonts w:ascii="Times New Roman" w:eastAsia="Times New Roman" w:hAnsi="Times New Roman"/>
          <w:b/>
          <w:sz w:val="24"/>
          <w:szCs w:val="24"/>
          <w:lang w:eastAsia="ru-RU"/>
        </w:rPr>
      </w:pPr>
      <w:r w:rsidRPr="00082A0C">
        <w:rPr>
          <w:rFonts w:ascii="Times New Roman" w:eastAsia="Times New Roman" w:hAnsi="Times New Roman"/>
          <w:b/>
          <w:sz w:val="24"/>
          <w:szCs w:val="24"/>
          <w:lang w:eastAsia="ru-RU"/>
        </w:rPr>
        <w:t xml:space="preserve">Кулотинского городского поселения   </w:t>
      </w:r>
      <w:r w:rsidR="00082A0C">
        <w:rPr>
          <w:rFonts w:ascii="Times New Roman" w:eastAsia="Times New Roman" w:hAnsi="Times New Roman"/>
          <w:b/>
          <w:sz w:val="24"/>
          <w:szCs w:val="24"/>
          <w:lang w:eastAsia="ru-RU"/>
        </w:rPr>
        <w:t>С</w:t>
      </w:r>
      <w:r w:rsidRPr="00082A0C">
        <w:rPr>
          <w:rFonts w:ascii="Times New Roman" w:eastAsia="Times New Roman" w:hAnsi="Times New Roman"/>
          <w:b/>
          <w:sz w:val="24"/>
          <w:szCs w:val="24"/>
          <w:lang w:eastAsia="ru-RU"/>
        </w:rPr>
        <w:t>.Н.Кондратенко</w:t>
      </w:r>
    </w:p>
    <w:p w14:paraId="6BBAF71A" w14:textId="77777777" w:rsidR="00B057DE" w:rsidRPr="00082A0C" w:rsidRDefault="00B057DE" w:rsidP="00B057DE">
      <w:pPr>
        <w:tabs>
          <w:tab w:val="left" w:pos="2175"/>
        </w:tabs>
        <w:autoSpaceDE w:val="0"/>
        <w:spacing w:line="240" w:lineRule="auto"/>
        <w:contextualSpacing/>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№173</w:t>
      </w:r>
    </w:p>
    <w:p w14:paraId="7EA69242" w14:textId="77777777" w:rsidR="00B057DE" w:rsidRPr="00082A0C" w:rsidRDefault="00B057DE" w:rsidP="00B057DE">
      <w:pPr>
        <w:tabs>
          <w:tab w:val="left" w:pos="2175"/>
        </w:tabs>
        <w:autoSpaceDE w:val="0"/>
        <w:spacing w:line="240" w:lineRule="auto"/>
        <w:contextualSpacing/>
        <w:rPr>
          <w:rFonts w:ascii="Times New Roman" w:eastAsia="Times New Roman" w:hAnsi="Times New Roman"/>
          <w:sz w:val="24"/>
          <w:szCs w:val="24"/>
          <w:lang w:eastAsia="ru-RU"/>
        </w:rPr>
      </w:pPr>
      <w:r w:rsidRPr="00082A0C">
        <w:rPr>
          <w:rFonts w:ascii="Times New Roman" w:eastAsia="Times New Roman" w:hAnsi="Times New Roman"/>
          <w:sz w:val="24"/>
          <w:szCs w:val="24"/>
          <w:lang w:eastAsia="ru-RU"/>
        </w:rPr>
        <w:t>15.11.2024</w:t>
      </w:r>
    </w:p>
    <w:p w14:paraId="5745EAE2" w14:textId="77777777" w:rsidR="00B057DE" w:rsidRPr="00082A0C" w:rsidRDefault="00B057DE" w:rsidP="00B057DE">
      <w:pPr>
        <w:tabs>
          <w:tab w:val="left" w:pos="2175"/>
        </w:tabs>
        <w:autoSpaceDE w:val="0"/>
        <w:spacing w:line="240" w:lineRule="auto"/>
        <w:contextualSpacing/>
        <w:rPr>
          <w:rFonts w:ascii="Times New Roman" w:eastAsia="Times New Roman" w:hAnsi="Times New Roman"/>
          <w:sz w:val="24"/>
          <w:szCs w:val="24"/>
          <w:lang w:eastAsia="ru-RU"/>
        </w:rPr>
      </w:pPr>
    </w:p>
    <w:p w14:paraId="3050B226" w14:textId="77777777" w:rsidR="00B057DE" w:rsidRPr="00082A0C" w:rsidRDefault="00B057DE" w:rsidP="00B057DE">
      <w:pPr>
        <w:tabs>
          <w:tab w:val="left" w:pos="2175"/>
        </w:tabs>
        <w:autoSpaceDE w:val="0"/>
        <w:spacing w:line="240" w:lineRule="auto"/>
        <w:contextualSpacing/>
        <w:rPr>
          <w:rFonts w:ascii="Times New Roman" w:eastAsia="Times New Roman" w:hAnsi="Times New Roman"/>
          <w:b/>
          <w:sz w:val="24"/>
          <w:szCs w:val="24"/>
          <w:lang w:eastAsia="ru-RU"/>
        </w:rPr>
      </w:pPr>
      <w:r w:rsidRPr="00082A0C">
        <w:rPr>
          <w:rFonts w:ascii="Times New Roman" w:eastAsia="Times New Roman" w:hAnsi="Times New Roman"/>
          <w:b/>
          <w:sz w:val="24"/>
          <w:szCs w:val="24"/>
          <w:lang w:eastAsia="ru-RU"/>
        </w:rPr>
        <w:t>Глава</w:t>
      </w:r>
    </w:p>
    <w:p w14:paraId="22CF31AD" w14:textId="048C39B4" w:rsidR="00B057DE" w:rsidRDefault="00B057DE" w:rsidP="00B057DE">
      <w:pPr>
        <w:tabs>
          <w:tab w:val="left" w:pos="2175"/>
        </w:tabs>
        <w:autoSpaceDE w:val="0"/>
        <w:spacing w:line="240" w:lineRule="auto"/>
        <w:contextualSpacing/>
        <w:rPr>
          <w:rFonts w:ascii="Times New Roman" w:eastAsia="Times New Roman" w:hAnsi="Times New Roman"/>
          <w:b/>
          <w:sz w:val="24"/>
          <w:szCs w:val="24"/>
          <w:lang w:eastAsia="ru-RU"/>
        </w:rPr>
      </w:pPr>
      <w:r w:rsidRPr="00082A0C">
        <w:rPr>
          <w:rFonts w:ascii="Times New Roman" w:eastAsia="Times New Roman" w:hAnsi="Times New Roman"/>
          <w:b/>
          <w:sz w:val="24"/>
          <w:szCs w:val="24"/>
          <w:lang w:eastAsia="ru-RU"/>
        </w:rPr>
        <w:t>городского поселения   Л.Н.Федоров</w:t>
      </w:r>
    </w:p>
    <w:p w14:paraId="1460A948" w14:textId="5AAF72E4" w:rsidR="00807216" w:rsidRPr="00082A0C" w:rsidRDefault="00082A0C" w:rsidP="00082A0C">
      <w:pPr>
        <w:tabs>
          <w:tab w:val="left" w:pos="2175"/>
        </w:tabs>
        <w:autoSpaceDE w:val="0"/>
        <w:spacing w:line="240" w:lineRule="auto"/>
        <w:contextualSpacing/>
        <w:rPr>
          <w:rFonts w:ascii="Times New Roman" w:hAnsi="Times New Roman"/>
          <w:sz w:val="24"/>
          <w:szCs w:val="24"/>
        </w:rPr>
      </w:pPr>
      <w:r>
        <w:rPr>
          <w:rFonts w:ascii="Times New Roman" w:eastAsia="Times New Roman" w:hAnsi="Times New Roman"/>
          <w:b/>
          <w:sz w:val="24"/>
          <w:szCs w:val="24"/>
          <w:lang w:eastAsia="ru-RU"/>
        </w:rPr>
        <w:t>_____________________________________________________________________________</w:t>
      </w:r>
    </w:p>
    <w:p w14:paraId="5EA21FBA" w14:textId="77777777" w:rsidR="00FB37E8" w:rsidRDefault="00B057DE" w:rsidP="00B057DE">
      <w:pPr>
        <w:spacing w:before="100" w:beforeAutospacing="1"/>
        <w:contextualSpacing/>
        <w:rPr>
          <w:rFonts w:ascii="Times New Roman" w:hAnsi="Times New Roman"/>
          <w:b/>
          <w:noProof/>
          <w:sz w:val="24"/>
          <w:szCs w:val="24"/>
        </w:rPr>
      </w:pPr>
      <w:r w:rsidRPr="00FB37E8">
        <w:rPr>
          <w:rFonts w:ascii="Times New Roman" w:hAnsi="Times New Roman"/>
          <w:b/>
          <w:noProof/>
          <w:sz w:val="24"/>
          <w:szCs w:val="24"/>
        </w:rPr>
        <w:t xml:space="preserve">                                              </w:t>
      </w:r>
      <w:r w:rsidR="009F21C2" w:rsidRPr="00FB37E8">
        <w:rPr>
          <w:rFonts w:ascii="Times New Roman" w:hAnsi="Times New Roman"/>
          <w:b/>
          <w:noProof/>
          <w:sz w:val="24"/>
          <w:szCs w:val="24"/>
        </w:rPr>
        <w:t xml:space="preserve">   </w:t>
      </w:r>
    </w:p>
    <w:p w14:paraId="0EB182BA" w14:textId="5867C245" w:rsidR="00B057DE" w:rsidRPr="00FB37E8" w:rsidRDefault="00FB37E8" w:rsidP="00FB37E8">
      <w:pPr>
        <w:spacing w:before="100" w:beforeAutospacing="1" w:line="240" w:lineRule="auto"/>
        <w:contextualSpacing/>
        <w:rPr>
          <w:rFonts w:ascii="Times New Roman" w:hAnsi="Times New Roman"/>
          <w:b/>
          <w:color w:val="000000"/>
          <w:sz w:val="24"/>
          <w:szCs w:val="24"/>
        </w:rPr>
      </w:pPr>
      <w:r>
        <w:rPr>
          <w:rFonts w:ascii="Times New Roman" w:hAnsi="Times New Roman"/>
          <w:b/>
          <w:noProof/>
          <w:sz w:val="24"/>
          <w:szCs w:val="24"/>
        </w:rPr>
        <w:t xml:space="preserve">                                              </w:t>
      </w:r>
      <w:r w:rsidR="009F21C2" w:rsidRPr="00FB37E8">
        <w:rPr>
          <w:rFonts w:ascii="Times New Roman" w:hAnsi="Times New Roman"/>
          <w:b/>
          <w:noProof/>
          <w:sz w:val="24"/>
          <w:szCs w:val="24"/>
        </w:rPr>
        <w:t xml:space="preserve">        </w:t>
      </w:r>
      <w:r w:rsidR="00B057DE" w:rsidRPr="00FB37E8">
        <w:rPr>
          <w:rFonts w:ascii="Times New Roman" w:hAnsi="Times New Roman"/>
          <w:b/>
          <w:noProof/>
          <w:sz w:val="24"/>
          <w:szCs w:val="24"/>
        </w:rPr>
        <w:t xml:space="preserve">     </w:t>
      </w:r>
      <w:r w:rsidR="00B057DE" w:rsidRPr="00FB37E8">
        <w:rPr>
          <w:rFonts w:ascii="Times New Roman" w:hAnsi="Times New Roman"/>
          <w:b/>
          <w:color w:val="000000"/>
          <w:sz w:val="24"/>
          <w:szCs w:val="24"/>
        </w:rPr>
        <w:t>Новгородская  область</w:t>
      </w:r>
    </w:p>
    <w:p w14:paraId="12BD999F" w14:textId="3667628E" w:rsidR="00B057DE" w:rsidRPr="00FB37E8" w:rsidRDefault="00B057DE" w:rsidP="00FB37E8">
      <w:pPr>
        <w:spacing w:line="240" w:lineRule="auto"/>
        <w:contextualSpacing/>
        <w:jc w:val="center"/>
        <w:rPr>
          <w:rFonts w:ascii="Times New Roman" w:hAnsi="Times New Roman"/>
          <w:b/>
          <w:color w:val="000000"/>
          <w:sz w:val="24"/>
          <w:szCs w:val="24"/>
        </w:rPr>
      </w:pPr>
      <w:r w:rsidRPr="00FB37E8">
        <w:rPr>
          <w:rFonts w:ascii="Times New Roman" w:hAnsi="Times New Roman"/>
          <w:b/>
          <w:color w:val="000000"/>
          <w:sz w:val="24"/>
          <w:szCs w:val="24"/>
        </w:rPr>
        <w:t>СОВЕТ ДЕПУТАТОВ КУЛОТИНСКОГО ГОРОДСКОГО ПОСЕЛЕНИЯ</w:t>
      </w:r>
      <w:r w:rsidR="00082A0C" w:rsidRPr="00FB37E8">
        <w:rPr>
          <w:rFonts w:ascii="Times New Roman" w:hAnsi="Times New Roman"/>
          <w:b/>
          <w:color w:val="000000"/>
          <w:sz w:val="24"/>
          <w:szCs w:val="24"/>
        </w:rPr>
        <w:t xml:space="preserve">                                                      </w:t>
      </w:r>
      <w:r w:rsidRPr="00FB37E8">
        <w:rPr>
          <w:rFonts w:ascii="Times New Roman" w:hAnsi="Times New Roman"/>
          <w:b/>
          <w:color w:val="000000"/>
          <w:sz w:val="24"/>
          <w:szCs w:val="24"/>
        </w:rPr>
        <w:t xml:space="preserve">Окуловского  района </w:t>
      </w:r>
    </w:p>
    <w:p w14:paraId="0EBB217C" w14:textId="57AEAF1D" w:rsidR="00B057DE" w:rsidRPr="00FB37E8" w:rsidRDefault="00B057DE" w:rsidP="00FB37E8">
      <w:pPr>
        <w:spacing w:before="100" w:beforeAutospacing="1" w:line="240" w:lineRule="auto"/>
        <w:contextualSpacing/>
        <w:jc w:val="right"/>
        <w:rPr>
          <w:rFonts w:ascii="Times New Roman" w:hAnsi="Times New Roman"/>
          <w:b/>
          <w:color w:val="000000"/>
          <w:sz w:val="24"/>
          <w:szCs w:val="24"/>
        </w:rPr>
      </w:pPr>
      <w:r w:rsidRPr="00FB37E8">
        <w:rPr>
          <w:rFonts w:ascii="Times New Roman" w:hAnsi="Times New Roman"/>
          <w:b/>
          <w:color w:val="000000"/>
          <w:sz w:val="24"/>
          <w:szCs w:val="24"/>
        </w:rPr>
        <w:t xml:space="preserve">                                     </w:t>
      </w:r>
    </w:p>
    <w:p w14:paraId="3C0058C8" w14:textId="58DADF1E" w:rsidR="00B057DE" w:rsidRPr="00FB37E8" w:rsidRDefault="00B057DE" w:rsidP="00FB37E8">
      <w:pPr>
        <w:spacing w:before="100" w:beforeAutospacing="1" w:line="240" w:lineRule="auto"/>
        <w:contextualSpacing/>
        <w:rPr>
          <w:rFonts w:ascii="Times New Roman" w:hAnsi="Times New Roman"/>
          <w:color w:val="FF0000"/>
          <w:sz w:val="24"/>
          <w:szCs w:val="24"/>
        </w:rPr>
      </w:pPr>
      <w:r w:rsidRPr="00FB37E8">
        <w:rPr>
          <w:rFonts w:ascii="Times New Roman" w:hAnsi="Times New Roman"/>
          <w:b/>
          <w:color w:val="000000"/>
          <w:sz w:val="24"/>
          <w:szCs w:val="24"/>
        </w:rPr>
        <w:t xml:space="preserve">                                                    </w:t>
      </w:r>
      <w:r w:rsidR="009F21C2" w:rsidRPr="00FB37E8">
        <w:rPr>
          <w:rFonts w:ascii="Times New Roman" w:hAnsi="Times New Roman"/>
          <w:b/>
          <w:color w:val="000000"/>
          <w:sz w:val="24"/>
          <w:szCs w:val="24"/>
        </w:rPr>
        <w:t xml:space="preserve">             </w:t>
      </w:r>
      <w:r w:rsidRPr="00FB37E8">
        <w:rPr>
          <w:rFonts w:ascii="Times New Roman" w:hAnsi="Times New Roman"/>
          <w:b/>
          <w:color w:val="000000"/>
          <w:sz w:val="24"/>
          <w:szCs w:val="24"/>
        </w:rPr>
        <w:t xml:space="preserve">      </w:t>
      </w:r>
      <w:r w:rsidRPr="00FB37E8">
        <w:rPr>
          <w:rFonts w:ascii="Times New Roman" w:hAnsi="Times New Roman"/>
          <w:b/>
          <w:bCs/>
          <w:sz w:val="24"/>
          <w:szCs w:val="24"/>
        </w:rPr>
        <w:t>РЕШЕНИЕ</w:t>
      </w:r>
    </w:p>
    <w:p w14:paraId="67D58920" w14:textId="77777777" w:rsidR="00FB37E8" w:rsidRPr="00FB37E8" w:rsidRDefault="00B057DE" w:rsidP="00FB37E8">
      <w:pPr>
        <w:spacing w:line="240" w:lineRule="auto"/>
        <w:contextualSpacing/>
        <w:jc w:val="both"/>
        <w:rPr>
          <w:rFonts w:ascii="Times New Roman" w:hAnsi="Times New Roman"/>
          <w:sz w:val="24"/>
          <w:szCs w:val="24"/>
        </w:rPr>
      </w:pPr>
      <w:r w:rsidRPr="00FB37E8">
        <w:rPr>
          <w:rFonts w:ascii="Times New Roman" w:hAnsi="Times New Roman"/>
          <w:sz w:val="24"/>
          <w:szCs w:val="24"/>
        </w:rPr>
        <w:tab/>
      </w:r>
      <w:r w:rsidRPr="00FB37E8">
        <w:rPr>
          <w:rFonts w:ascii="Times New Roman" w:hAnsi="Times New Roman"/>
          <w:sz w:val="24"/>
          <w:szCs w:val="24"/>
        </w:rPr>
        <w:tab/>
      </w:r>
      <w:r w:rsidRPr="00FB37E8">
        <w:rPr>
          <w:rFonts w:ascii="Times New Roman" w:hAnsi="Times New Roman"/>
          <w:sz w:val="24"/>
          <w:szCs w:val="24"/>
        </w:rPr>
        <w:tab/>
      </w:r>
      <w:r w:rsidRPr="00FB37E8">
        <w:rPr>
          <w:rFonts w:ascii="Times New Roman" w:hAnsi="Times New Roman"/>
          <w:sz w:val="24"/>
          <w:szCs w:val="24"/>
        </w:rPr>
        <w:tab/>
      </w:r>
      <w:r w:rsidRPr="00FB37E8">
        <w:rPr>
          <w:rFonts w:ascii="Times New Roman" w:hAnsi="Times New Roman"/>
          <w:sz w:val="24"/>
          <w:szCs w:val="24"/>
        </w:rPr>
        <w:tab/>
      </w:r>
      <w:r w:rsidRPr="00FB37E8">
        <w:rPr>
          <w:rFonts w:ascii="Times New Roman" w:hAnsi="Times New Roman"/>
          <w:sz w:val="24"/>
          <w:szCs w:val="24"/>
        </w:rPr>
        <w:tab/>
      </w:r>
      <w:bookmarkStart w:id="1" w:name="_Hlk182298449"/>
    </w:p>
    <w:p w14:paraId="57095EFC" w14:textId="1F94C090" w:rsidR="00B057DE" w:rsidRPr="00FB37E8" w:rsidRDefault="00FB37E8" w:rsidP="00FB37E8">
      <w:pPr>
        <w:spacing w:line="240" w:lineRule="auto"/>
        <w:contextualSpacing/>
        <w:jc w:val="center"/>
        <w:rPr>
          <w:rFonts w:ascii="Times New Roman" w:hAnsi="Times New Roman"/>
          <w:b/>
          <w:bCs/>
          <w:sz w:val="24"/>
          <w:szCs w:val="24"/>
        </w:rPr>
      </w:pPr>
      <w:r w:rsidRPr="00FB37E8">
        <w:rPr>
          <w:rFonts w:ascii="Times New Roman" w:hAnsi="Times New Roman"/>
          <w:b/>
          <w:bCs/>
          <w:sz w:val="24"/>
          <w:szCs w:val="24"/>
        </w:rPr>
        <w:t>О</w:t>
      </w:r>
      <w:r w:rsidR="00B057DE" w:rsidRPr="00FB37E8">
        <w:rPr>
          <w:rFonts w:ascii="Times New Roman" w:hAnsi="Times New Roman"/>
          <w:b/>
          <w:bCs/>
          <w:sz w:val="24"/>
          <w:szCs w:val="24"/>
        </w:rPr>
        <w:t xml:space="preserve"> внесении изменений в Положение о муниципальной службе в Кулотинском городском поселении, утвержденное решением Совета депутатов Кулотинского городского поселения от 2 декабря 2009 г. № 154</w:t>
      </w:r>
    </w:p>
    <w:p w14:paraId="1D8DCB7B" w14:textId="77777777" w:rsidR="00B057DE" w:rsidRPr="00FB37E8" w:rsidRDefault="00B057DE" w:rsidP="00FB37E8">
      <w:pPr>
        <w:spacing w:line="240" w:lineRule="auto"/>
        <w:contextualSpacing/>
        <w:jc w:val="center"/>
        <w:rPr>
          <w:rFonts w:ascii="Times New Roman" w:hAnsi="Times New Roman"/>
          <w:b/>
          <w:bCs/>
          <w:sz w:val="24"/>
          <w:szCs w:val="24"/>
        </w:rPr>
      </w:pPr>
    </w:p>
    <w:p w14:paraId="63C3F0AB" w14:textId="3F0760BD" w:rsidR="00B057DE" w:rsidRPr="00FB37E8" w:rsidRDefault="00B057DE" w:rsidP="00FB37E8">
      <w:pPr>
        <w:spacing w:line="240" w:lineRule="auto"/>
        <w:contextualSpacing/>
        <w:jc w:val="center"/>
        <w:rPr>
          <w:rFonts w:ascii="Times New Roman" w:hAnsi="Times New Roman"/>
          <w:sz w:val="24"/>
          <w:szCs w:val="24"/>
        </w:rPr>
      </w:pPr>
      <w:r w:rsidRPr="00FB37E8">
        <w:rPr>
          <w:rFonts w:ascii="Times New Roman" w:hAnsi="Times New Roman"/>
          <w:sz w:val="24"/>
          <w:szCs w:val="24"/>
        </w:rPr>
        <w:t xml:space="preserve">Принято   Советом   </w:t>
      </w:r>
      <w:r w:rsidR="00FB37E8">
        <w:rPr>
          <w:rFonts w:ascii="Times New Roman" w:hAnsi="Times New Roman"/>
          <w:sz w:val="24"/>
          <w:szCs w:val="24"/>
        </w:rPr>
        <w:t xml:space="preserve">Кулотинского </w:t>
      </w:r>
      <w:r w:rsidRPr="00FB37E8">
        <w:rPr>
          <w:rFonts w:ascii="Times New Roman" w:hAnsi="Times New Roman"/>
          <w:sz w:val="24"/>
          <w:szCs w:val="24"/>
        </w:rPr>
        <w:t xml:space="preserve">  городского поселения</w:t>
      </w:r>
    </w:p>
    <w:p w14:paraId="3D623A6F" w14:textId="39887ED5" w:rsidR="00B057DE" w:rsidRDefault="00B057DE" w:rsidP="00FB37E8">
      <w:pPr>
        <w:spacing w:line="240" w:lineRule="auto"/>
        <w:contextualSpacing/>
        <w:jc w:val="center"/>
        <w:rPr>
          <w:rFonts w:ascii="Times New Roman" w:hAnsi="Times New Roman"/>
          <w:sz w:val="24"/>
          <w:szCs w:val="24"/>
        </w:rPr>
      </w:pPr>
      <w:r w:rsidRPr="00FB37E8">
        <w:rPr>
          <w:rFonts w:ascii="Times New Roman" w:hAnsi="Times New Roman"/>
          <w:sz w:val="24"/>
          <w:szCs w:val="24"/>
        </w:rPr>
        <w:t>15 ноября 2024 года</w:t>
      </w:r>
      <w:bookmarkEnd w:id="1"/>
    </w:p>
    <w:p w14:paraId="44767471" w14:textId="77777777" w:rsidR="00FB37E8" w:rsidRPr="00FB37E8" w:rsidRDefault="00FB37E8" w:rsidP="00FB37E8">
      <w:pPr>
        <w:spacing w:line="240" w:lineRule="auto"/>
        <w:contextualSpacing/>
        <w:jc w:val="center"/>
        <w:rPr>
          <w:rFonts w:ascii="Times New Roman" w:hAnsi="Times New Roman"/>
          <w:b/>
          <w:bCs/>
          <w:sz w:val="24"/>
          <w:szCs w:val="24"/>
        </w:rPr>
      </w:pPr>
    </w:p>
    <w:p w14:paraId="7C68835F" w14:textId="77777777" w:rsidR="00B057DE" w:rsidRPr="00FB37E8" w:rsidRDefault="00B057DE" w:rsidP="00FB37E8">
      <w:pPr>
        <w:spacing w:line="240" w:lineRule="auto"/>
        <w:contextualSpacing/>
        <w:jc w:val="both"/>
        <w:rPr>
          <w:rFonts w:ascii="Times New Roman" w:hAnsi="Times New Roman"/>
          <w:sz w:val="24"/>
          <w:szCs w:val="24"/>
        </w:rPr>
      </w:pPr>
      <w:r w:rsidRPr="00FB37E8">
        <w:rPr>
          <w:rFonts w:ascii="Times New Roman" w:hAnsi="Times New Roman"/>
          <w:sz w:val="24"/>
          <w:szCs w:val="24"/>
        </w:rPr>
        <w:tab/>
      </w:r>
      <w:r w:rsidRPr="00FB37E8">
        <w:rPr>
          <w:rFonts w:ascii="Times New Roman" w:hAnsi="Times New Roman"/>
          <w:color w:val="000000"/>
          <w:sz w:val="24"/>
          <w:szCs w:val="24"/>
        </w:rPr>
        <w:t xml:space="preserve">В соответствии с Федеральным законом от 12 декабря 2023 г.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w:t>
      </w:r>
      <w:r w:rsidRPr="00FB37E8">
        <w:rPr>
          <w:rFonts w:ascii="Times New Roman" w:hAnsi="Times New Roman"/>
          <w:color w:val="000000"/>
          <w:sz w:val="24"/>
          <w:szCs w:val="24"/>
        </w:rPr>
        <w:lastRenderedPageBreak/>
        <w:t xml:space="preserve">Федеральным законом от 8 августа 2024 г.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Указом Президента Российской Федерации от 10 октября 2024 г.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w:t>
      </w:r>
      <w:r w:rsidRPr="00FB37E8">
        <w:rPr>
          <w:rFonts w:ascii="Times New Roman" w:hAnsi="Times New Roman"/>
          <w:sz w:val="24"/>
          <w:szCs w:val="24"/>
        </w:rPr>
        <w:t>Совет депутатов Кулотинского городского поселения</w:t>
      </w:r>
    </w:p>
    <w:p w14:paraId="5084C58D" w14:textId="77777777" w:rsidR="00B057DE" w:rsidRPr="00FB37E8" w:rsidRDefault="00B057DE" w:rsidP="00FB37E8">
      <w:pPr>
        <w:spacing w:line="240" w:lineRule="auto"/>
        <w:contextualSpacing/>
        <w:jc w:val="both"/>
        <w:rPr>
          <w:rFonts w:ascii="Times New Roman" w:hAnsi="Times New Roman"/>
          <w:b/>
          <w:bCs/>
          <w:color w:val="000000"/>
          <w:sz w:val="24"/>
          <w:szCs w:val="24"/>
        </w:rPr>
      </w:pPr>
      <w:r w:rsidRPr="00FB37E8">
        <w:rPr>
          <w:rFonts w:ascii="Times New Roman" w:hAnsi="Times New Roman"/>
          <w:b/>
          <w:bCs/>
          <w:color w:val="000000"/>
          <w:sz w:val="24"/>
          <w:szCs w:val="24"/>
        </w:rPr>
        <w:t>РЕШИЛ</w:t>
      </w:r>
      <w:r w:rsidRPr="00FB37E8">
        <w:rPr>
          <w:rFonts w:ascii="Times New Roman" w:hAnsi="Times New Roman"/>
          <w:b/>
          <w:bCs/>
          <w:iCs/>
          <w:color w:val="000000"/>
          <w:sz w:val="24"/>
          <w:szCs w:val="24"/>
        </w:rPr>
        <w:t>:</w:t>
      </w:r>
    </w:p>
    <w:p w14:paraId="109B9DBF" w14:textId="77777777" w:rsidR="00B057DE" w:rsidRPr="00FB37E8" w:rsidRDefault="00B057DE" w:rsidP="00FB37E8">
      <w:pPr>
        <w:spacing w:line="240" w:lineRule="auto"/>
        <w:ind w:firstLine="708"/>
        <w:contextualSpacing/>
        <w:jc w:val="both"/>
        <w:rPr>
          <w:rFonts w:ascii="Times New Roman" w:hAnsi="Times New Roman"/>
          <w:color w:val="000000"/>
          <w:sz w:val="24"/>
          <w:szCs w:val="24"/>
        </w:rPr>
      </w:pPr>
      <w:r w:rsidRPr="00FB37E8">
        <w:rPr>
          <w:rFonts w:ascii="Times New Roman" w:hAnsi="Times New Roman"/>
          <w:color w:val="000000"/>
          <w:sz w:val="24"/>
          <w:szCs w:val="24"/>
        </w:rPr>
        <w:t xml:space="preserve">1. Внести в </w:t>
      </w:r>
      <w:r w:rsidRPr="00FB37E8">
        <w:rPr>
          <w:rFonts w:ascii="Times New Roman" w:hAnsi="Times New Roman"/>
          <w:sz w:val="24"/>
          <w:szCs w:val="24"/>
        </w:rPr>
        <w:t>Положение о муниципальной службе в Кулотинском городском поселении, утвержденное решением Совета депутатов Кулотинского городского поселения от 2 декабря 2009 г. № 154 (в редакции решений Совета депутатов Кулотинского городского поселения от 19 февраля 2015 г. № 238, от 25 августа 2015 г. № 256, от 1 марта 2016 г. № 30, от 11 октября 2016 г. № 74, от 2 ноября 2018 г. № 176, от 24 декабря 2019 г. № 223, от 27 июля 2021 г. № 38, от 30 марта 2023 г. № 102, от 8 августа 2023 г. № 114), (далее - Положение</w:t>
      </w:r>
      <w:r w:rsidRPr="00FB37E8">
        <w:rPr>
          <w:rFonts w:ascii="Times New Roman" w:hAnsi="Times New Roman"/>
          <w:color w:val="000000"/>
          <w:sz w:val="24"/>
          <w:szCs w:val="24"/>
        </w:rPr>
        <w:t>) следующие изменения:</w:t>
      </w:r>
    </w:p>
    <w:p w14:paraId="3CFF74F7"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1) раздел 5.2 Положения дополнить пунктом 5.2.14 следующего содержания:</w:t>
      </w:r>
    </w:p>
    <w:p w14:paraId="2F36F3A2"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«5.2.14.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6A2D67C3"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2) пункт 5.4.8 раздела 5.4 Положения изложить в следующей редакции:</w:t>
      </w:r>
    </w:p>
    <w:p w14:paraId="6AF2A2D7"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«5.4.8.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795E0DBC"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3) в разделе 5.5 Положения:</w:t>
      </w:r>
    </w:p>
    <w:p w14:paraId="2841DA69"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а) в подпункте «в» пункта 5.5.2 слова «, аппарате избирательной комиссии муниципального образования» исключить;</w:t>
      </w:r>
    </w:p>
    <w:p w14:paraId="0164C464"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б) в пункте 5.5.5 слова «избирательную комиссию муниципального образования, в которых» заменить словами «в котором»;</w:t>
      </w:r>
    </w:p>
    <w:p w14:paraId="11CEE66E"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4) в разделе 12 Положения:</w:t>
      </w:r>
    </w:p>
    <w:p w14:paraId="496AC2FB"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а) пункт 12.10 изложить в следующей редакции:</w:t>
      </w:r>
    </w:p>
    <w:p w14:paraId="1FC7054B"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«12.10.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3122D1D5"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б) дополнить пунктом 12.10.1 следующего содержания:</w:t>
      </w:r>
    </w:p>
    <w:p w14:paraId="1FD8AC13"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«12.10.1. Оформление допуска установленной формы к сведениям, составляющим государственную тайну;»;</w:t>
      </w:r>
    </w:p>
    <w:p w14:paraId="564E2A9F"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5) абзац четвертый пункта 14.1 раздела 14 Положения изложить в следующей редакции:</w:t>
      </w:r>
    </w:p>
    <w:p w14:paraId="0FC5E7D0" w14:textId="77777777" w:rsidR="00B057DE" w:rsidRPr="00FB37E8" w:rsidRDefault="00B057DE" w:rsidP="00FB37E8">
      <w:pPr>
        <w:spacing w:line="240" w:lineRule="auto"/>
        <w:ind w:firstLine="708"/>
        <w:contextualSpacing/>
        <w:jc w:val="both"/>
        <w:rPr>
          <w:rFonts w:ascii="Times New Roman" w:hAnsi="Times New Roman"/>
          <w:color w:val="000000"/>
          <w:spacing w:val="-7"/>
          <w:sz w:val="24"/>
          <w:szCs w:val="24"/>
        </w:rPr>
      </w:pPr>
      <w:r w:rsidRPr="00FB37E8">
        <w:rPr>
          <w:rFonts w:ascii="Times New Roman" w:hAnsi="Times New Roman"/>
          <w:color w:val="000000"/>
          <w:spacing w:val="-7"/>
          <w:sz w:val="24"/>
          <w:szCs w:val="24"/>
        </w:rPr>
        <w:t>«анкета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14:paraId="536D5A28" w14:textId="766AE9F3" w:rsidR="00B057DE" w:rsidRPr="00FB37E8" w:rsidRDefault="00B057DE" w:rsidP="00FB37E8">
      <w:pPr>
        <w:spacing w:before="100" w:beforeAutospacing="1" w:after="100" w:afterAutospacing="1" w:line="240" w:lineRule="auto"/>
        <w:ind w:left="360" w:hanging="502"/>
        <w:contextualSpacing/>
        <w:jc w:val="both"/>
        <w:rPr>
          <w:rFonts w:ascii="Times New Roman" w:hAnsi="Times New Roman"/>
          <w:color w:val="000000" w:themeColor="text1"/>
          <w:sz w:val="24"/>
          <w:szCs w:val="24"/>
        </w:rPr>
      </w:pPr>
      <w:r w:rsidRPr="00FB37E8">
        <w:rPr>
          <w:rFonts w:ascii="Times New Roman" w:eastAsia="Times New Roman" w:hAnsi="Times New Roman"/>
          <w:sz w:val="24"/>
          <w:szCs w:val="24"/>
          <w:lang w:eastAsia="ru-RU"/>
        </w:rPr>
        <w:t xml:space="preserve">         </w:t>
      </w:r>
      <w:r w:rsidRPr="00FB37E8">
        <w:rPr>
          <w:rFonts w:ascii="Times New Roman" w:eastAsia="Times New Roman" w:hAnsi="Times New Roman"/>
          <w:color w:val="000000" w:themeColor="text1"/>
          <w:sz w:val="24"/>
          <w:szCs w:val="24"/>
          <w:lang w:eastAsia="ru-RU"/>
        </w:rPr>
        <w:t>2.Настоящее решение вступает в силу со дня опубликования.</w:t>
      </w:r>
      <w:r w:rsidR="00FB37E8">
        <w:rPr>
          <w:rFonts w:ascii="Times New Roman" w:eastAsia="Times New Roman" w:hAnsi="Times New Roman"/>
          <w:color w:val="000000" w:themeColor="text1"/>
          <w:sz w:val="24"/>
          <w:szCs w:val="24"/>
          <w:lang w:eastAsia="ru-RU"/>
        </w:rPr>
        <w:t xml:space="preserve">                                                  </w:t>
      </w:r>
      <w:r w:rsidRPr="00FB37E8">
        <w:rPr>
          <w:rFonts w:ascii="Times New Roman" w:hAnsi="Times New Roman"/>
          <w:color w:val="000000" w:themeColor="text1"/>
          <w:sz w:val="24"/>
          <w:szCs w:val="24"/>
        </w:rPr>
        <w:t xml:space="preserve"> 3.Опубликовать решение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2528A486" w14:textId="77777777" w:rsidR="00B057DE" w:rsidRPr="00FB37E8" w:rsidRDefault="00B057DE" w:rsidP="00FB37E8">
      <w:pPr>
        <w:autoSpaceDE w:val="0"/>
        <w:autoSpaceDN w:val="0"/>
        <w:adjustRightInd w:val="0"/>
        <w:spacing w:line="240" w:lineRule="auto"/>
        <w:ind w:left="-142"/>
        <w:contextualSpacing/>
        <w:rPr>
          <w:rFonts w:ascii="Times New Roman" w:hAnsi="Times New Roman"/>
          <w:b/>
          <w:color w:val="000000" w:themeColor="text1"/>
          <w:sz w:val="24"/>
          <w:szCs w:val="24"/>
        </w:rPr>
      </w:pPr>
    </w:p>
    <w:p w14:paraId="67F9D0B2" w14:textId="77777777" w:rsidR="00FB37E8" w:rsidRDefault="00B057DE" w:rsidP="00B057DE">
      <w:pPr>
        <w:autoSpaceDE w:val="0"/>
        <w:autoSpaceDN w:val="0"/>
        <w:adjustRightInd w:val="0"/>
        <w:ind w:left="-142"/>
        <w:contextualSpacing/>
        <w:rPr>
          <w:rFonts w:ascii="Times New Roman" w:hAnsi="Times New Roman"/>
          <w:b/>
          <w:color w:val="000000" w:themeColor="text1"/>
          <w:sz w:val="24"/>
          <w:szCs w:val="24"/>
        </w:rPr>
      </w:pPr>
      <w:r w:rsidRPr="00FB37E8">
        <w:rPr>
          <w:rFonts w:ascii="Times New Roman" w:hAnsi="Times New Roman"/>
          <w:b/>
          <w:color w:val="000000" w:themeColor="text1"/>
          <w:sz w:val="24"/>
          <w:szCs w:val="24"/>
        </w:rPr>
        <w:t xml:space="preserve">Председатель  Совета  депутатов   </w:t>
      </w:r>
    </w:p>
    <w:p w14:paraId="233C630D" w14:textId="41B97901" w:rsidR="00B057DE" w:rsidRPr="00FB37E8" w:rsidRDefault="00FB37E8" w:rsidP="00B057DE">
      <w:pPr>
        <w:autoSpaceDE w:val="0"/>
        <w:autoSpaceDN w:val="0"/>
        <w:adjustRightInd w:val="0"/>
        <w:ind w:left="-142"/>
        <w:contextualSpacing/>
        <w:rPr>
          <w:rFonts w:ascii="Times New Roman" w:hAnsi="Times New Roman"/>
          <w:b/>
          <w:color w:val="000000" w:themeColor="text1"/>
          <w:sz w:val="24"/>
          <w:szCs w:val="24"/>
        </w:rPr>
      </w:pPr>
      <w:r>
        <w:rPr>
          <w:rFonts w:ascii="Times New Roman" w:hAnsi="Times New Roman"/>
          <w:b/>
          <w:color w:val="000000" w:themeColor="text1"/>
          <w:sz w:val="24"/>
          <w:szCs w:val="24"/>
        </w:rPr>
        <w:t>К</w:t>
      </w:r>
      <w:r w:rsidR="00B057DE" w:rsidRPr="00FB37E8">
        <w:rPr>
          <w:rFonts w:ascii="Times New Roman" w:hAnsi="Times New Roman"/>
          <w:b/>
          <w:color w:val="000000" w:themeColor="text1"/>
          <w:sz w:val="24"/>
          <w:szCs w:val="24"/>
        </w:rPr>
        <w:t>улотинского городского поселения   С.Н.Кондратенко</w:t>
      </w:r>
    </w:p>
    <w:p w14:paraId="5EB0B04E" w14:textId="77777777" w:rsidR="00B057DE" w:rsidRPr="00FB37E8" w:rsidRDefault="00B057DE" w:rsidP="00B057DE">
      <w:pPr>
        <w:autoSpaceDE w:val="0"/>
        <w:autoSpaceDN w:val="0"/>
        <w:adjustRightInd w:val="0"/>
        <w:ind w:left="-142" w:hanging="142"/>
        <w:contextualSpacing/>
        <w:rPr>
          <w:rFonts w:ascii="Times New Roman" w:hAnsi="Times New Roman"/>
          <w:color w:val="000000" w:themeColor="text1"/>
          <w:sz w:val="24"/>
          <w:szCs w:val="24"/>
        </w:rPr>
      </w:pPr>
      <w:r w:rsidRPr="00FB37E8">
        <w:rPr>
          <w:rFonts w:ascii="Times New Roman" w:hAnsi="Times New Roman"/>
          <w:color w:val="000000" w:themeColor="text1"/>
          <w:sz w:val="24"/>
          <w:szCs w:val="24"/>
        </w:rPr>
        <w:lastRenderedPageBreak/>
        <w:t xml:space="preserve">  № 174</w:t>
      </w:r>
    </w:p>
    <w:p w14:paraId="3B687E39" w14:textId="77777777" w:rsidR="00B057DE" w:rsidRPr="00FB37E8" w:rsidRDefault="00B057DE" w:rsidP="00B057DE">
      <w:pPr>
        <w:autoSpaceDE w:val="0"/>
        <w:autoSpaceDN w:val="0"/>
        <w:adjustRightInd w:val="0"/>
        <w:ind w:left="-142" w:hanging="142"/>
        <w:contextualSpacing/>
        <w:rPr>
          <w:rFonts w:ascii="Times New Roman" w:hAnsi="Times New Roman"/>
          <w:color w:val="000000" w:themeColor="text1"/>
          <w:sz w:val="24"/>
          <w:szCs w:val="24"/>
        </w:rPr>
      </w:pPr>
      <w:r w:rsidRPr="00FB37E8">
        <w:rPr>
          <w:rFonts w:ascii="Times New Roman" w:hAnsi="Times New Roman"/>
          <w:color w:val="000000" w:themeColor="text1"/>
          <w:sz w:val="24"/>
          <w:szCs w:val="24"/>
        </w:rPr>
        <w:t xml:space="preserve">  15.11.2024</w:t>
      </w:r>
    </w:p>
    <w:p w14:paraId="687D094D" w14:textId="77777777" w:rsidR="00B057DE" w:rsidRPr="00FB37E8" w:rsidRDefault="00B057DE" w:rsidP="00B057DE">
      <w:pPr>
        <w:autoSpaceDE w:val="0"/>
        <w:autoSpaceDN w:val="0"/>
        <w:adjustRightInd w:val="0"/>
        <w:ind w:left="-142" w:hanging="142"/>
        <w:contextualSpacing/>
        <w:rPr>
          <w:rFonts w:ascii="Times New Roman" w:hAnsi="Times New Roman"/>
          <w:color w:val="000000" w:themeColor="text1"/>
          <w:sz w:val="24"/>
          <w:szCs w:val="24"/>
        </w:rPr>
      </w:pPr>
    </w:p>
    <w:p w14:paraId="1FDAB16E" w14:textId="0363F7D4" w:rsidR="00B057DE" w:rsidRDefault="00B057DE" w:rsidP="00B057DE">
      <w:pPr>
        <w:autoSpaceDE w:val="0"/>
        <w:autoSpaceDN w:val="0"/>
        <w:adjustRightInd w:val="0"/>
        <w:ind w:left="-142"/>
        <w:contextualSpacing/>
        <w:rPr>
          <w:rFonts w:ascii="Times New Roman" w:hAnsi="Times New Roman"/>
          <w:b/>
          <w:color w:val="000000" w:themeColor="text1"/>
          <w:sz w:val="24"/>
          <w:szCs w:val="24"/>
        </w:rPr>
      </w:pPr>
      <w:r w:rsidRPr="00FB37E8">
        <w:rPr>
          <w:rFonts w:ascii="Times New Roman" w:hAnsi="Times New Roman"/>
          <w:b/>
          <w:color w:val="000000" w:themeColor="text1"/>
          <w:sz w:val="24"/>
          <w:szCs w:val="24"/>
        </w:rPr>
        <w:t>Глава  городского поселения      Л.Н.Федоров</w:t>
      </w:r>
    </w:p>
    <w:p w14:paraId="7BFC9CB6" w14:textId="58B47A8D" w:rsidR="00FB37E8" w:rsidRPr="00FB37E8" w:rsidRDefault="00FB37E8" w:rsidP="00B057DE">
      <w:pPr>
        <w:autoSpaceDE w:val="0"/>
        <w:autoSpaceDN w:val="0"/>
        <w:adjustRightInd w:val="0"/>
        <w:ind w:left="-142"/>
        <w:contextualSpacing/>
        <w:rPr>
          <w:rFonts w:ascii="Times New Roman" w:hAnsi="Times New Roman"/>
          <w:b/>
          <w:color w:val="000000" w:themeColor="text1"/>
          <w:sz w:val="24"/>
          <w:szCs w:val="24"/>
        </w:rPr>
      </w:pPr>
      <w:r>
        <w:rPr>
          <w:rFonts w:ascii="Times New Roman" w:hAnsi="Times New Roman"/>
          <w:b/>
          <w:color w:val="000000" w:themeColor="text1"/>
          <w:sz w:val="24"/>
          <w:szCs w:val="24"/>
        </w:rPr>
        <w:t>______________________________________________________________________________</w:t>
      </w:r>
    </w:p>
    <w:p w14:paraId="23D5965D" w14:textId="77777777" w:rsidR="00B057DE" w:rsidRPr="00FB37E8" w:rsidRDefault="00B057DE" w:rsidP="00B057DE">
      <w:pPr>
        <w:contextualSpacing/>
        <w:rPr>
          <w:rFonts w:ascii="Times New Roman" w:hAnsi="Times New Roman"/>
          <w:color w:val="000000" w:themeColor="text1"/>
          <w:sz w:val="24"/>
          <w:szCs w:val="24"/>
        </w:rPr>
      </w:pPr>
    </w:p>
    <w:p w14:paraId="43E9D7FD" w14:textId="77777777" w:rsidR="00B057DE" w:rsidRPr="00FB37E8" w:rsidRDefault="00B057DE" w:rsidP="00FB37E8">
      <w:pPr>
        <w:spacing w:before="100" w:beforeAutospacing="1"/>
        <w:contextualSpacing/>
        <w:jc w:val="center"/>
        <w:rPr>
          <w:rFonts w:ascii="Times New Roman" w:hAnsi="Times New Roman"/>
          <w:b/>
          <w:color w:val="000000"/>
          <w:sz w:val="24"/>
          <w:szCs w:val="24"/>
        </w:rPr>
      </w:pPr>
      <w:r w:rsidRPr="00FB37E8">
        <w:rPr>
          <w:rFonts w:ascii="Times New Roman" w:hAnsi="Times New Roman"/>
          <w:b/>
          <w:color w:val="000000"/>
          <w:sz w:val="24"/>
          <w:szCs w:val="24"/>
        </w:rPr>
        <w:t>Новгородская  область</w:t>
      </w:r>
    </w:p>
    <w:p w14:paraId="7D0FD47B" w14:textId="77777777" w:rsidR="00B057DE" w:rsidRPr="00FB37E8" w:rsidRDefault="00B057DE" w:rsidP="00FB37E8">
      <w:pPr>
        <w:spacing w:line="240" w:lineRule="auto"/>
        <w:contextualSpacing/>
        <w:jc w:val="center"/>
        <w:rPr>
          <w:rFonts w:ascii="Times New Roman" w:hAnsi="Times New Roman"/>
          <w:b/>
          <w:color w:val="000000"/>
          <w:sz w:val="24"/>
          <w:szCs w:val="24"/>
        </w:rPr>
      </w:pPr>
      <w:r w:rsidRPr="00FB37E8">
        <w:rPr>
          <w:rFonts w:ascii="Times New Roman" w:hAnsi="Times New Roman"/>
          <w:b/>
          <w:color w:val="000000"/>
          <w:sz w:val="24"/>
          <w:szCs w:val="24"/>
        </w:rPr>
        <w:t>СОВЕТ ДЕПУТАТОВ КУЛОТИНСКОГО ГОРОДСКОГО ПОСЕЛЕНИЯ</w:t>
      </w:r>
    </w:p>
    <w:p w14:paraId="63576F23" w14:textId="7DC334C3" w:rsidR="00B057DE" w:rsidRPr="00FB37E8" w:rsidRDefault="00B057DE" w:rsidP="00FB37E8">
      <w:pPr>
        <w:spacing w:line="240" w:lineRule="auto"/>
        <w:contextualSpacing/>
        <w:jc w:val="center"/>
        <w:rPr>
          <w:rFonts w:ascii="Times New Roman" w:hAnsi="Times New Roman"/>
          <w:b/>
          <w:color w:val="000000"/>
          <w:sz w:val="24"/>
          <w:szCs w:val="24"/>
        </w:rPr>
      </w:pPr>
      <w:r w:rsidRPr="00FB37E8">
        <w:rPr>
          <w:rFonts w:ascii="Times New Roman" w:hAnsi="Times New Roman"/>
          <w:b/>
          <w:color w:val="000000"/>
          <w:sz w:val="24"/>
          <w:szCs w:val="24"/>
        </w:rPr>
        <w:t>Окуловского  района</w:t>
      </w:r>
    </w:p>
    <w:p w14:paraId="2C4F86AE" w14:textId="77777777" w:rsidR="00B057DE" w:rsidRPr="00FB37E8" w:rsidRDefault="00B057DE" w:rsidP="00B057DE">
      <w:pPr>
        <w:spacing w:line="240" w:lineRule="auto"/>
        <w:contextualSpacing/>
        <w:jc w:val="center"/>
        <w:rPr>
          <w:rFonts w:ascii="Times New Roman" w:hAnsi="Times New Roman"/>
          <w:b/>
          <w:color w:val="000000"/>
          <w:sz w:val="24"/>
          <w:szCs w:val="24"/>
        </w:rPr>
      </w:pPr>
    </w:p>
    <w:p w14:paraId="01EE8972" w14:textId="77777777" w:rsidR="00B057DE" w:rsidRPr="00FB37E8" w:rsidRDefault="00B057DE" w:rsidP="00B057DE">
      <w:pPr>
        <w:spacing w:line="240" w:lineRule="auto"/>
        <w:contextualSpacing/>
        <w:rPr>
          <w:rFonts w:ascii="Times New Roman" w:hAnsi="Times New Roman"/>
          <w:b/>
          <w:sz w:val="24"/>
          <w:szCs w:val="24"/>
        </w:rPr>
      </w:pPr>
      <w:r w:rsidRPr="00FB37E8">
        <w:rPr>
          <w:rFonts w:ascii="Times New Roman" w:hAnsi="Times New Roman"/>
          <w:b/>
          <w:sz w:val="24"/>
          <w:szCs w:val="24"/>
        </w:rPr>
        <w:t xml:space="preserve">                                                         Р Е Ш Е Н И Е</w:t>
      </w:r>
    </w:p>
    <w:p w14:paraId="371B91C9" w14:textId="77777777" w:rsidR="00B057DE" w:rsidRPr="00FB37E8" w:rsidRDefault="00B057DE" w:rsidP="00B057DE">
      <w:pPr>
        <w:spacing w:line="240" w:lineRule="auto"/>
        <w:contextualSpacing/>
        <w:rPr>
          <w:rFonts w:ascii="Times New Roman" w:hAnsi="Times New Roman"/>
          <w:b/>
          <w:sz w:val="24"/>
          <w:szCs w:val="24"/>
        </w:rPr>
      </w:pPr>
    </w:p>
    <w:p w14:paraId="37B4AEC7" w14:textId="77777777" w:rsidR="00B057DE" w:rsidRPr="00FB37E8" w:rsidRDefault="00B057DE" w:rsidP="00B057DE">
      <w:pPr>
        <w:spacing w:before="100" w:beforeAutospacing="1" w:after="100" w:afterAutospacing="1" w:line="240" w:lineRule="exact"/>
        <w:jc w:val="center"/>
        <w:rPr>
          <w:rFonts w:ascii="Times New Roman" w:eastAsia="Times New Roman" w:hAnsi="Times New Roman"/>
          <w:sz w:val="24"/>
          <w:szCs w:val="24"/>
          <w:lang w:eastAsia="ru-RU"/>
        </w:rPr>
      </w:pPr>
      <w:r w:rsidRPr="00FB37E8">
        <w:rPr>
          <w:rFonts w:ascii="Times New Roman" w:eastAsia="Times New Roman" w:hAnsi="Times New Roman"/>
          <w:b/>
          <w:bCs/>
          <w:sz w:val="24"/>
          <w:szCs w:val="24"/>
          <w:lang w:eastAsia="ru-RU"/>
        </w:rPr>
        <w:t>О внесении изменений   в решение Совета депутатов Кулотинского городского поселения «О назначении старост в сельских населенных пунктах Кулотинского городского поселения»</w:t>
      </w:r>
    </w:p>
    <w:p w14:paraId="29A1E235" w14:textId="71B570C7" w:rsidR="00B057DE" w:rsidRPr="00FB37E8" w:rsidRDefault="00B057DE" w:rsidP="00B057DE">
      <w:pPr>
        <w:autoSpaceDE w:val="0"/>
        <w:autoSpaceDN w:val="0"/>
        <w:adjustRightInd w:val="0"/>
        <w:spacing w:line="240" w:lineRule="exact"/>
        <w:ind w:firstLine="540"/>
        <w:contextualSpacing/>
        <w:jc w:val="center"/>
        <w:rPr>
          <w:rFonts w:ascii="Times New Roman" w:hAnsi="Times New Roman"/>
          <w:sz w:val="24"/>
          <w:szCs w:val="24"/>
        </w:rPr>
      </w:pPr>
      <w:r w:rsidRPr="00FB37E8">
        <w:rPr>
          <w:rFonts w:ascii="Times New Roman" w:hAnsi="Times New Roman"/>
          <w:sz w:val="24"/>
          <w:szCs w:val="24"/>
        </w:rPr>
        <w:t xml:space="preserve">Принято  Советом  депутатов  Кулотинского городского  поселения  </w:t>
      </w:r>
      <w:r w:rsidR="00FB37E8">
        <w:rPr>
          <w:rFonts w:ascii="Times New Roman" w:hAnsi="Times New Roman"/>
          <w:sz w:val="24"/>
          <w:szCs w:val="24"/>
        </w:rPr>
        <w:t xml:space="preserve">                            </w:t>
      </w:r>
      <w:r w:rsidRPr="00FB37E8">
        <w:rPr>
          <w:rFonts w:ascii="Times New Roman" w:hAnsi="Times New Roman"/>
          <w:sz w:val="24"/>
          <w:szCs w:val="24"/>
        </w:rPr>
        <w:t xml:space="preserve">              15 ноября   2024 года</w:t>
      </w:r>
    </w:p>
    <w:p w14:paraId="426FE3E5" w14:textId="77777777" w:rsidR="00B057DE" w:rsidRPr="00FB37E8" w:rsidRDefault="00B057DE" w:rsidP="00B057DE">
      <w:pPr>
        <w:spacing w:before="100" w:beforeAutospacing="1" w:after="100" w:afterAutospacing="1" w:line="240" w:lineRule="exact"/>
        <w:contextualSpacing/>
        <w:jc w:val="both"/>
        <w:rPr>
          <w:rFonts w:ascii="Times New Roman" w:eastAsia="Times New Roman" w:hAnsi="Times New Roman"/>
          <w:sz w:val="24"/>
          <w:szCs w:val="24"/>
          <w:lang w:eastAsia="ru-RU"/>
        </w:rPr>
      </w:pPr>
    </w:p>
    <w:p w14:paraId="59869D75" w14:textId="77777777" w:rsidR="00B057DE" w:rsidRPr="00FB37E8" w:rsidRDefault="00B057DE" w:rsidP="00B057DE">
      <w:pPr>
        <w:spacing w:before="100" w:beforeAutospacing="1" w:after="100" w:afterAutospacing="1" w:line="240" w:lineRule="exact"/>
        <w:contextualSpacing/>
        <w:jc w:val="both"/>
        <w:rPr>
          <w:rFonts w:ascii="Times New Roman" w:eastAsia="Times New Roman" w:hAnsi="Times New Roman"/>
          <w:sz w:val="24"/>
          <w:szCs w:val="24"/>
          <w:lang w:eastAsia="ru-RU"/>
        </w:rPr>
      </w:pPr>
      <w:r w:rsidRPr="00FB37E8">
        <w:rPr>
          <w:rFonts w:ascii="Times New Roman" w:eastAsia="Times New Roman" w:hAnsi="Times New Roman"/>
          <w:sz w:val="24"/>
          <w:szCs w:val="24"/>
          <w:lang w:eastAsia="ru-RU"/>
        </w:rPr>
        <w:tab/>
        <w:t>В соответствии с Федеральным законом от 6 октября 2003 г. N 131-ФЗ "Об общих принципах организации местного самоуправления в Российской Федерации", Уставом  Кулотинского городского поселения, протоколом схода граждан  в населенном  пункте д.Дорохново  Кулотинского  городского поселения Совет депутатов Кулотинского  городского поселения</w:t>
      </w:r>
    </w:p>
    <w:p w14:paraId="1C538678" w14:textId="77777777" w:rsidR="00B057DE" w:rsidRPr="00FB37E8" w:rsidRDefault="00B057DE" w:rsidP="00B057DE">
      <w:pPr>
        <w:spacing w:before="100" w:beforeAutospacing="1" w:after="100" w:afterAutospacing="1" w:line="240" w:lineRule="exact"/>
        <w:contextualSpacing/>
        <w:jc w:val="both"/>
        <w:rPr>
          <w:rFonts w:ascii="Times New Roman" w:eastAsia="Times New Roman" w:hAnsi="Times New Roman"/>
          <w:b/>
          <w:bCs/>
          <w:sz w:val="24"/>
          <w:szCs w:val="24"/>
          <w:lang w:eastAsia="ru-RU"/>
        </w:rPr>
      </w:pPr>
      <w:r w:rsidRPr="00FB37E8">
        <w:rPr>
          <w:rFonts w:ascii="Times New Roman" w:eastAsia="Times New Roman" w:hAnsi="Times New Roman"/>
          <w:sz w:val="24"/>
          <w:szCs w:val="24"/>
          <w:lang w:eastAsia="ru-RU"/>
        </w:rPr>
        <w:t xml:space="preserve"> </w:t>
      </w:r>
      <w:r w:rsidRPr="00FB37E8">
        <w:rPr>
          <w:rFonts w:ascii="Times New Roman" w:eastAsia="Times New Roman" w:hAnsi="Times New Roman"/>
          <w:b/>
          <w:bCs/>
          <w:sz w:val="24"/>
          <w:szCs w:val="24"/>
          <w:lang w:eastAsia="ru-RU"/>
        </w:rPr>
        <w:t>РЕШИЛ:</w:t>
      </w:r>
    </w:p>
    <w:p w14:paraId="4B5A71D3" w14:textId="77777777" w:rsidR="00B057DE" w:rsidRPr="00FB37E8" w:rsidRDefault="00B057DE" w:rsidP="00B057DE">
      <w:pPr>
        <w:spacing w:before="100" w:beforeAutospacing="1" w:after="100" w:afterAutospacing="1" w:line="240" w:lineRule="exact"/>
        <w:contextualSpacing/>
        <w:jc w:val="both"/>
        <w:rPr>
          <w:rFonts w:ascii="Times New Roman" w:eastAsia="Times New Roman" w:hAnsi="Times New Roman"/>
          <w:sz w:val="24"/>
          <w:szCs w:val="24"/>
          <w:lang w:eastAsia="ru-RU"/>
        </w:rPr>
      </w:pPr>
      <w:r w:rsidRPr="00FB37E8">
        <w:rPr>
          <w:rFonts w:ascii="Times New Roman" w:eastAsia="Times New Roman" w:hAnsi="Times New Roman"/>
          <w:b/>
          <w:bCs/>
          <w:sz w:val="24"/>
          <w:szCs w:val="24"/>
          <w:lang w:eastAsia="ru-RU"/>
        </w:rPr>
        <w:t xml:space="preserve">        </w:t>
      </w:r>
      <w:r w:rsidRPr="00FB37E8">
        <w:rPr>
          <w:rFonts w:ascii="Times New Roman" w:eastAsia="Times New Roman" w:hAnsi="Times New Roman"/>
          <w:sz w:val="24"/>
          <w:szCs w:val="24"/>
          <w:lang w:eastAsia="ru-RU"/>
        </w:rPr>
        <w:t xml:space="preserve">1. Внести следующие   изменения     в решение Совета   депутатов Кулотинского городского поселения от 24.12.2019 № 222 «О назначении старост населенных пунктах Кулотинского городского поселения» </w:t>
      </w:r>
    </w:p>
    <w:p w14:paraId="67CD8963" w14:textId="77777777" w:rsidR="00B057DE" w:rsidRPr="00FB37E8" w:rsidRDefault="00B057DE" w:rsidP="00B057DE">
      <w:pPr>
        <w:spacing w:before="100" w:beforeAutospacing="1" w:after="100" w:afterAutospacing="1" w:line="240" w:lineRule="exact"/>
        <w:contextualSpacing/>
        <w:jc w:val="both"/>
        <w:rPr>
          <w:rFonts w:ascii="Times New Roman" w:eastAsia="Times New Roman" w:hAnsi="Times New Roman"/>
          <w:sz w:val="24"/>
          <w:szCs w:val="24"/>
          <w:lang w:eastAsia="ru-RU"/>
        </w:rPr>
      </w:pPr>
      <w:r w:rsidRPr="00FB37E8">
        <w:rPr>
          <w:rFonts w:ascii="Times New Roman" w:eastAsia="Times New Roman" w:hAnsi="Times New Roman"/>
          <w:sz w:val="24"/>
          <w:szCs w:val="24"/>
          <w:lang w:eastAsia="ru-RU"/>
        </w:rPr>
        <w:t xml:space="preserve">      1.1.Дополнить    решение   строкой   следующего  содержания :    </w:t>
      </w:r>
    </w:p>
    <w:p w14:paraId="531C7DB8" w14:textId="77777777" w:rsidR="00B057DE" w:rsidRPr="00FB37E8" w:rsidRDefault="00B057DE" w:rsidP="00B057DE">
      <w:pPr>
        <w:spacing w:before="100" w:beforeAutospacing="1" w:after="100" w:afterAutospacing="1" w:line="240" w:lineRule="exact"/>
        <w:contextualSpacing/>
        <w:jc w:val="both"/>
        <w:rPr>
          <w:rFonts w:ascii="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423"/>
      </w:tblGrid>
      <w:tr w:rsidR="00B057DE" w:rsidRPr="00FB37E8" w14:paraId="5312A9CA" w14:textId="77777777" w:rsidTr="00FB37E8">
        <w:tc>
          <w:tcPr>
            <w:tcW w:w="675" w:type="dxa"/>
          </w:tcPr>
          <w:p w14:paraId="070FE51F" w14:textId="77777777" w:rsidR="00B057DE" w:rsidRPr="00FB37E8" w:rsidRDefault="00B057DE" w:rsidP="00B057DE">
            <w:pPr>
              <w:spacing w:line="240" w:lineRule="exact"/>
              <w:contextualSpacing/>
              <w:jc w:val="both"/>
              <w:rPr>
                <w:rFonts w:ascii="Times New Roman" w:hAnsi="Times New Roman"/>
                <w:sz w:val="24"/>
                <w:szCs w:val="24"/>
              </w:rPr>
            </w:pPr>
            <w:r w:rsidRPr="00FB37E8">
              <w:rPr>
                <w:rFonts w:ascii="Times New Roman" w:hAnsi="Times New Roman"/>
                <w:sz w:val="24"/>
                <w:szCs w:val="24"/>
              </w:rPr>
              <w:t>№ п\п</w:t>
            </w:r>
          </w:p>
        </w:tc>
        <w:tc>
          <w:tcPr>
            <w:tcW w:w="4111" w:type="dxa"/>
          </w:tcPr>
          <w:p w14:paraId="07D5919C" w14:textId="77777777" w:rsidR="00B057DE" w:rsidRPr="00FB37E8" w:rsidRDefault="00B057DE" w:rsidP="00B057DE">
            <w:pPr>
              <w:spacing w:line="240" w:lineRule="exact"/>
              <w:contextualSpacing/>
              <w:jc w:val="both"/>
              <w:rPr>
                <w:rFonts w:ascii="Times New Roman" w:hAnsi="Times New Roman"/>
                <w:sz w:val="24"/>
                <w:szCs w:val="24"/>
              </w:rPr>
            </w:pPr>
            <w:r w:rsidRPr="00FB37E8">
              <w:rPr>
                <w:rFonts w:ascii="Times New Roman" w:hAnsi="Times New Roman"/>
                <w:sz w:val="24"/>
                <w:szCs w:val="24"/>
              </w:rPr>
              <w:t>Наименование населенного  пункта</w:t>
            </w:r>
          </w:p>
        </w:tc>
        <w:tc>
          <w:tcPr>
            <w:tcW w:w="4423" w:type="dxa"/>
          </w:tcPr>
          <w:p w14:paraId="273FBBC1" w14:textId="77777777" w:rsidR="00B057DE" w:rsidRPr="00FB37E8" w:rsidRDefault="00B057DE" w:rsidP="00B057DE">
            <w:pPr>
              <w:spacing w:line="240" w:lineRule="exact"/>
              <w:contextualSpacing/>
              <w:jc w:val="both"/>
              <w:rPr>
                <w:rFonts w:ascii="Times New Roman" w:hAnsi="Times New Roman"/>
                <w:sz w:val="24"/>
                <w:szCs w:val="24"/>
              </w:rPr>
            </w:pPr>
            <w:r w:rsidRPr="00FB37E8">
              <w:rPr>
                <w:rFonts w:ascii="Times New Roman" w:hAnsi="Times New Roman"/>
                <w:sz w:val="24"/>
                <w:szCs w:val="24"/>
              </w:rPr>
              <w:t>ФИО старосты</w:t>
            </w:r>
          </w:p>
        </w:tc>
      </w:tr>
      <w:tr w:rsidR="00B057DE" w:rsidRPr="00FB37E8" w14:paraId="164ADC00" w14:textId="77777777" w:rsidTr="00FB37E8">
        <w:tc>
          <w:tcPr>
            <w:tcW w:w="675" w:type="dxa"/>
          </w:tcPr>
          <w:p w14:paraId="0E087996" w14:textId="77777777" w:rsidR="00B057DE" w:rsidRPr="00FB37E8" w:rsidRDefault="00B057DE" w:rsidP="00B057DE">
            <w:pPr>
              <w:spacing w:line="240" w:lineRule="exact"/>
              <w:contextualSpacing/>
              <w:jc w:val="both"/>
              <w:rPr>
                <w:rFonts w:ascii="Times New Roman" w:hAnsi="Times New Roman"/>
                <w:sz w:val="24"/>
                <w:szCs w:val="24"/>
              </w:rPr>
            </w:pPr>
            <w:r w:rsidRPr="00FB37E8">
              <w:rPr>
                <w:rFonts w:ascii="Times New Roman" w:hAnsi="Times New Roman"/>
                <w:sz w:val="24"/>
                <w:szCs w:val="24"/>
              </w:rPr>
              <w:t>8</w:t>
            </w:r>
          </w:p>
        </w:tc>
        <w:tc>
          <w:tcPr>
            <w:tcW w:w="4111" w:type="dxa"/>
          </w:tcPr>
          <w:p w14:paraId="762D22BD" w14:textId="77777777" w:rsidR="00B057DE" w:rsidRPr="00FB37E8" w:rsidRDefault="00B057DE" w:rsidP="00B057DE">
            <w:pPr>
              <w:spacing w:line="240" w:lineRule="exact"/>
              <w:contextualSpacing/>
              <w:jc w:val="both"/>
              <w:rPr>
                <w:rFonts w:ascii="Times New Roman" w:hAnsi="Times New Roman"/>
                <w:sz w:val="24"/>
                <w:szCs w:val="24"/>
              </w:rPr>
            </w:pPr>
            <w:r w:rsidRPr="00FB37E8">
              <w:rPr>
                <w:rFonts w:ascii="Times New Roman" w:hAnsi="Times New Roman"/>
                <w:sz w:val="24"/>
                <w:szCs w:val="24"/>
              </w:rPr>
              <w:t xml:space="preserve">д.Дорохново </w:t>
            </w:r>
          </w:p>
        </w:tc>
        <w:tc>
          <w:tcPr>
            <w:tcW w:w="4423" w:type="dxa"/>
          </w:tcPr>
          <w:p w14:paraId="3C9AB627" w14:textId="77777777" w:rsidR="00B057DE" w:rsidRPr="00FB37E8" w:rsidRDefault="00B057DE" w:rsidP="00B057DE">
            <w:pPr>
              <w:spacing w:line="240" w:lineRule="exact"/>
              <w:contextualSpacing/>
              <w:jc w:val="both"/>
              <w:rPr>
                <w:rFonts w:ascii="Times New Roman" w:hAnsi="Times New Roman"/>
                <w:sz w:val="24"/>
                <w:szCs w:val="24"/>
              </w:rPr>
            </w:pPr>
            <w:r w:rsidRPr="00FB37E8">
              <w:rPr>
                <w:rFonts w:ascii="Times New Roman" w:hAnsi="Times New Roman"/>
                <w:sz w:val="24"/>
                <w:szCs w:val="24"/>
              </w:rPr>
              <w:t xml:space="preserve">Лихачева  Екатерина Вячеславовну </w:t>
            </w:r>
          </w:p>
        </w:tc>
      </w:tr>
    </w:tbl>
    <w:p w14:paraId="50E699B5" w14:textId="77777777" w:rsidR="00B057DE" w:rsidRPr="00FB37E8" w:rsidRDefault="00B057DE" w:rsidP="00B057DE">
      <w:pPr>
        <w:spacing w:after="0" w:line="240" w:lineRule="exact"/>
        <w:ind w:left="-142" w:firstLine="502"/>
        <w:contextualSpacing/>
        <w:jc w:val="both"/>
        <w:rPr>
          <w:rFonts w:ascii="Times New Roman" w:hAnsi="Times New Roman"/>
          <w:sz w:val="24"/>
          <w:szCs w:val="24"/>
        </w:rPr>
      </w:pPr>
    </w:p>
    <w:p w14:paraId="39A386F3" w14:textId="77777777" w:rsidR="00B057DE" w:rsidRPr="00FB37E8" w:rsidRDefault="00B057DE" w:rsidP="00B057DE">
      <w:pPr>
        <w:spacing w:after="0" w:line="240" w:lineRule="exact"/>
        <w:ind w:left="-142" w:firstLine="502"/>
        <w:contextualSpacing/>
        <w:jc w:val="both"/>
        <w:rPr>
          <w:rFonts w:ascii="Times New Roman" w:hAnsi="Times New Roman"/>
          <w:sz w:val="24"/>
          <w:szCs w:val="24"/>
        </w:rPr>
      </w:pPr>
      <w:r w:rsidRPr="00FB37E8">
        <w:rPr>
          <w:rFonts w:ascii="Times New Roman" w:hAnsi="Times New Roman"/>
          <w:sz w:val="24"/>
          <w:szCs w:val="24"/>
        </w:rPr>
        <w:t>1.2.Строку 4    изложить  в  следующей  редакции :</w:t>
      </w:r>
    </w:p>
    <w:p w14:paraId="517CFC15" w14:textId="77777777" w:rsidR="00B057DE" w:rsidRPr="00FB37E8" w:rsidRDefault="00B057DE" w:rsidP="00B057DE">
      <w:pPr>
        <w:spacing w:after="0" w:line="240" w:lineRule="exact"/>
        <w:ind w:left="-142" w:firstLine="502"/>
        <w:contextualSpacing/>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43"/>
        <w:gridCol w:w="4890"/>
      </w:tblGrid>
      <w:tr w:rsidR="00B057DE" w:rsidRPr="00FB37E8" w14:paraId="010FEF45" w14:textId="77777777" w:rsidTr="00B057DE">
        <w:tc>
          <w:tcPr>
            <w:tcW w:w="568" w:type="dxa"/>
            <w:shd w:val="clear" w:color="auto" w:fill="auto"/>
          </w:tcPr>
          <w:p w14:paraId="42DF895F" w14:textId="77777777" w:rsidR="00B057DE" w:rsidRPr="00FB37E8" w:rsidRDefault="00B057DE" w:rsidP="00B057DE">
            <w:pPr>
              <w:spacing w:after="0" w:line="240" w:lineRule="exact"/>
              <w:contextualSpacing/>
              <w:jc w:val="both"/>
              <w:rPr>
                <w:rFonts w:ascii="Times New Roman" w:hAnsi="Times New Roman"/>
                <w:sz w:val="24"/>
                <w:szCs w:val="24"/>
              </w:rPr>
            </w:pPr>
            <w:r w:rsidRPr="00FB37E8">
              <w:rPr>
                <w:rFonts w:ascii="Times New Roman" w:hAnsi="Times New Roman"/>
                <w:sz w:val="24"/>
                <w:szCs w:val="24"/>
              </w:rPr>
              <w:t>4</w:t>
            </w:r>
          </w:p>
        </w:tc>
        <w:tc>
          <w:tcPr>
            <w:tcW w:w="4252" w:type="dxa"/>
            <w:shd w:val="clear" w:color="auto" w:fill="auto"/>
          </w:tcPr>
          <w:p w14:paraId="14A5CFE4" w14:textId="77777777" w:rsidR="00B057DE" w:rsidRPr="00FB37E8" w:rsidRDefault="00B057DE" w:rsidP="00B057DE">
            <w:pPr>
              <w:spacing w:after="0" w:line="240" w:lineRule="exact"/>
              <w:contextualSpacing/>
              <w:jc w:val="both"/>
              <w:rPr>
                <w:rFonts w:ascii="Times New Roman" w:hAnsi="Times New Roman"/>
                <w:sz w:val="24"/>
                <w:szCs w:val="24"/>
              </w:rPr>
            </w:pPr>
            <w:r w:rsidRPr="00FB37E8">
              <w:rPr>
                <w:rFonts w:ascii="Times New Roman" w:hAnsi="Times New Roman"/>
                <w:sz w:val="24"/>
                <w:szCs w:val="24"/>
              </w:rPr>
              <w:t xml:space="preserve">д.Боево </w:t>
            </w:r>
          </w:p>
        </w:tc>
        <w:tc>
          <w:tcPr>
            <w:tcW w:w="5266" w:type="dxa"/>
            <w:shd w:val="clear" w:color="auto" w:fill="auto"/>
          </w:tcPr>
          <w:p w14:paraId="38251128" w14:textId="77777777" w:rsidR="00B057DE" w:rsidRPr="00FB37E8" w:rsidRDefault="00B057DE" w:rsidP="00B057DE">
            <w:pPr>
              <w:spacing w:after="0" w:line="240" w:lineRule="exact"/>
              <w:contextualSpacing/>
              <w:jc w:val="both"/>
              <w:rPr>
                <w:rFonts w:ascii="Times New Roman" w:hAnsi="Times New Roman"/>
                <w:sz w:val="24"/>
                <w:szCs w:val="24"/>
              </w:rPr>
            </w:pPr>
            <w:r w:rsidRPr="00FB37E8">
              <w:rPr>
                <w:rFonts w:ascii="Times New Roman" w:hAnsi="Times New Roman"/>
                <w:sz w:val="24"/>
                <w:szCs w:val="24"/>
              </w:rPr>
              <w:t xml:space="preserve">Лукин Михаил  Борисович </w:t>
            </w:r>
          </w:p>
        </w:tc>
      </w:tr>
    </w:tbl>
    <w:p w14:paraId="5B5AE555" w14:textId="77777777" w:rsidR="00B057DE" w:rsidRPr="00FB37E8" w:rsidRDefault="00B057DE" w:rsidP="00B057DE">
      <w:pPr>
        <w:spacing w:after="0" w:line="240" w:lineRule="exact"/>
        <w:ind w:left="-142" w:firstLine="502"/>
        <w:contextualSpacing/>
        <w:jc w:val="both"/>
        <w:rPr>
          <w:rFonts w:ascii="Times New Roman" w:hAnsi="Times New Roman"/>
          <w:sz w:val="24"/>
          <w:szCs w:val="24"/>
        </w:rPr>
      </w:pPr>
    </w:p>
    <w:p w14:paraId="491CE1B8" w14:textId="77777777" w:rsidR="00B057DE" w:rsidRPr="00FB37E8" w:rsidRDefault="00B057DE" w:rsidP="00B057DE">
      <w:pPr>
        <w:spacing w:after="0" w:line="240" w:lineRule="exact"/>
        <w:ind w:left="-142" w:firstLine="502"/>
        <w:contextualSpacing/>
        <w:jc w:val="both"/>
        <w:rPr>
          <w:rFonts w:ascii="Times New Roman" w:hAnsi="Times New Roman"/>
          <w:sz w:val="24"/>
          <w:szCs w:val="24"/>
        </w:rPr>
      </w:pPr>
      <w:r w:rsidRPr="00FB37E8">
        <w:rPr>
          <w:rFonts w:ascii="Times New Roman" w:hAnsi="Times New Roman"/>
          <w:sz w:val="24"/>
          <w:szCs w:val="24"/>
        </w:rPr>
        <w:t>2.Опубликовать решение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740C2E1A" w14:textId="77777777" w:rsidR="00B057DE" w:rsidRPr="00FB37E8" w:rsidRDefault="00B057DE" w:rsidP="00B057DE">
      <w:pPr>
        <w:spacing w:before="100" w:beforeAutospacing="1" w:after="100" w:afterAutospacing="1" w:line="240" w:lineRule="exact"/>
        <w:ind w:left="360" w:hanging="502"/>
        <w:contextualSpacing/>
        <w:jc w:val="both"/>
        <w:rPr>
          <w:rFonts w:ascii="Times New Roman" w:eastAsia="Times New Roman" w:hAnsi="Times New Roman"/>
          <w:sz w:val="24"/>
          <w:szCs w:val="24"/>
          <w:lang w:eastAsia="ru-RU"/>
        </w:rPr>
      </w:pPr>
      <w:r w:rsidRPr="00FB37E8">
        <w:rPr>
          <w:rFonts w:ascii="Times New Roman" w:eastAsia="Times New Roman" w:hAnsi="Times New Roman"/>
          <w:sz w:val="24"/>
          <w:szCs w:val="24"/>
          <w:lang w:eastAsia="ru-RU"/>
        </w:rPr>
        <w:t xml:space="preserve">        3.Настоящее решение вступает в силу со дня  опубликования</w:t>
      </w:r>
    </w:p>
    <w:p w14:paraId="1251889E" w14:textId="77777777" w:rsidR="00B057DE" w:rsidRPr="00FB37E8" w:rsidRDefault="00B057DE" w:rsidP="00B057DE">
      <w:pPr>
        <w:autoSpaceDE w:val="0"/>
        <w:autoSpaceDN w:val="0"/>
        <w:adjustRightInd w:val="0"/>
        <w:spacing w:line="240" w:lineRule="exact"/>
        <w:ind w:left="-142"/>
        <w:contextualSpacing/>
        <w:rPr>
          <w:rFonts w:ascii="Times New Roman" w:hAnsi="Times New Roman"/>
          <w:b/>
          <w:sz w:val="24"/>
          <w:szCs w:val="24"/>
        </w:rPr>
      </w:pPr>
    </w:p>
    <w:p w14:paraId="6CD11FD9" w14:textId="3895A76F" w:rsidR="00B057DE" w:rsidRPr="00FB37E8" w:rsidRDefault="00B057DE" w:rsidP="00B057DE">
      <w:pPr>
        <w:autoSpaceDE w:val="0"/>
        <w:autoSpaceDN w:val="0"/>
        <w:adjustRightInd w:val="0"/>
        <w:spacing w:line="240" w:lineRule="exact"/>
        <w:ind w:left="-142"/>
        <w:contextualSpacing/>
        <w:rPr>
          <w:rFonts w:ascii="Times New Roman" w:hAnsi="Times New Roman"/>
          <w:b/>
          <w:sz w:val="24"/>
          <w:szCs w:val="24"/>
        </w:rPr>
      </w:pPr>
      <w:r w:rsidRPr="00FB37E8">
        <w:rPr>
          <w:rFonts w:ascii="Times New Roman" w:hAnsi="Times New Roman"/>
          <w:b/>
          <w:sz w:val="24"/>
          <w:szCs w:val="24"/>
        </w:rPr>
        <w:t xml:space="preserve">Председатель  Совета  депутатов         </w:t>
      </w:r>
      <w:r w:rsidR="00FB37E8">
        <w:rPr>
          <w:rFonts w:ascii="Times New Roman" w:hAnsi="Times New Roman"/>
          <w:b/>
          <w:sz w:val="24"/>
          <w:szCs w:val="24"/>
        </w:rPr>
        <w:t xml:space="preserve">              </w:t>
      </w:r>
      <w:r w:rsidRPr="00FB37E8">
        <w:rPr>
          <w:rFonts w:ascii="Times New Roman" w:hAnsi="Times New Roman"/>
          <w:b/>
          <w:sz w:val="24"/>
          <w:szCs w:val="24"/>
        </w:rPr>
        <w:t xml:space="preserve">                                                               Кулотинского городского поселения             С.Н.Кондратенко</w:t>
      </w:r>
    </w:p>
    <w:p w14:paraId="2DBFCC3B" w14:textId="77777777" w:rsidR="00B057DE" w:rsidRPr="00FB37E8" w:rsidRDefault="00B057DE" w:rsidP="00B057DE">
      <w:pPr>
        <w:autoSpaceDE w:val="0"/>
        <w:autoSpaceDN w:val="0"/>
        <w:adjustRightInd w:val="0"/>
        <w:spacing w:line="240" w:lineRule="exact"/>
        <w:ind w:left="-142" w:hanging="142"/>
        <w:contextualSpacing/>
        <w:rPr>
          <w:rFonts w:ascii="Times New Roman" w:hAnsi="Times New Roman"/>
          <w:sz w:val="24"/>
          <w:szCs w:val="24"/>
        </w:rPr>
      </w:pPr>
      <w:r w:rsidRPr="00FB37E8">
        <w:rPr>
          <w:rFonts w:ascii="Times New Roman" w:hAnsi="Times New Roman"/>
          <w:sz w:val="24"/>
          <w:szCs w:val="24"/>
        </w:rPr>
        <w:t xml:space="preserve">  № 175</w:t>
      </w:r>
    </w:p>
    <w:p w14:paraId="63384AB0" w14:textId="595DD805" w:rsidR="00B057DE" w:rsidRPr="00FB37E8" w:rsidRDefault="00B057DE" w:rsidP="00B057DE">
      <w:pPr>
        <w:autoSpaceDE w:val="0"/>
        <w:autoSpaceDN w:val="0"/>
        <w:adjustRightInd w:val="0"/>
        <w:spacing w:line="240" w:lineRule="exact"/>
        <w:ind w:left="-142" w:hanging="142"/>
        <w:contextualSpacing/>
        <w:rPr>
          <w:rFonts w:ascii="Times New Roman" w:hAnsi="Times New Roman"/>
          <w:sz w:val="24"/>
          <w:szCs w:val="24"/>
        </w:rPr>
      </w:pPr>
      <w:r w:rsidRPr="00FB37E8">
        <w:rPr>
          <w:rFonts w:ascii="Times New Roman" w:hAnsi="Times New Roman"/>
          <w:sz w:val="24"/>
          <w:szCs w:val="24"/>
        </w:rPr>
        <w:t xml:space="preserve">  15.11.2024</w:t>
      </w:r>
      <w:r w:rsidR="00FB37E8">
        <w:rPr>
          <w:rFonts w:ascii="Times New Roman" w:hAnsi="Times New Roman"/>
          <w:sz w:val="24"/>
          <w:szCs w:val="24"/>
        </w:rPr>
        <w:t xml:space="preserve"> </w:t>
      </w:r>
    </w:p>
    <w:p w14:paraId="01962107" w14:textId="77777777" w:rsidR="00B057DE" w:rsidRPr="00FB37E8" w:rsidRDefault="00B057DE" w:rsidP="00B057DE">
      <w:pPr>
        <w:autoSpaceDE w:val="0"/>
        <w:autoSpaceDN w:val="0"/>
        <w:adjustRightInd w:val="0"/>
        <w:spacing w:line="240" w:lineRule="exact"/>
        <w:ind w:left="-142" w:hanging="142"/>
        <w:contextualSpacing/>
        <w:rPr>
          <w:rFonts w:ascii="Times New Roman" w:hAnsi="Times New Roman"/>
          <w:sz w:val="24"/>
          <w:szCs w:val="24"/>
        </w:rPr>
      </w:pPr>
    </w:p>
    <w:p w14:paraId="777DA9E9" w14:textId="1995102A" w:rsidR="00B057DE" w:rsidRPr="00FB37E8" w:rsidRDefault="00B057DE" w:rsidP="00B057DE">
      <w:pPr>
        <w:autoSpaceDE w:val="0"/>
        <w:autoSpaceDN w:val="0"/>
        <w:adjustRightInd w:val="0"/>
        <w:spacing w:line="240" w:lineRule="exact"/>
        <w:ind w:left="-142"/>
        <w:contextualSpacing/>
        <w:rPr>
          <w:rFonts w:ascii="Times New Roman" w:hAnsi="Times New Roman"/>
          <w:b/>
          <w:sz w:val="24"/>
          <w:szCs w:val="24"/>
        </w:rPr>
      </w:pPr>
      <w:r w:rsidRPr="00FB37E8">
        <w:rPr>
          <w:rFonts w:ascii="Times New Roman" w:hAnsi="Times New Roman"/>
          <w:b/>
          <w:sz w:val="24"/>
          <w:szCs w:val="24"/>
        </w:rPr>
        <w:t xml:space="preserve">Глава  </w:t>
      </w:r>
      <w:r w:rsidR="00FB37E8">
        <w:rPr>
          <w:rFonts w:ascii="Times New Roman" w:hAnsi="Times New Roman"/>
          <w:b/>
          <w:sz w:val="24"/>
          <w:szCs w:val="24"/>
        </w:rPr>
        <w:t>г</w:t>
      </w:r>
      <w:r w:rsidRPr="00FB37E8">
        <w:rPr>
          <w:rFonts w:ascii="Times New Roman" w:hAnsi="Times New Roman"/>
          <w:b/>
          <w:sz w:val="24"/>
          <w:szCs w:val="24"/>
        </w:rPr>
        <w:t>ородского поселения     Л.Н.Федоров</w:t>
      </w:r>
    </w:p>
    <w:p w14:paraId="2AEC3B78" w14:textId="3A7C692D" w:rsidR="00B057DE" w:rsidRPr="00FB37E8" w:rsidRDefault="003F557D" w:rsidP="00B057DE">
      <w:pPr>
        <w:autoSpaceDE w:val="0"/>
        <w:autoSpaceDN w:val="0"/>
        <w:adjustRightInd w:val="0"/>
        <w:spacing w:line="240" w:lineRule="exact"/>
        <w:ind w:left="-142"/>
        <w:contextualSpacing/>
        <w:rPr>
          <w:rFonts w:ascii="Times New Roman" w:hAnsi="Times New Roman"/>
          <w:b/>
          <w:sz w:val="24"/>
          <w:szCs w:val="24"/>
        </w:rPr>
      </w:pPr>
      <w:r>
        <w:rPr>
          <w:rFonts w:ascii="Times New Roman" w:hAnsi="Times New Roman"/>
          <w:b/>
          <w:sz w:val="24"/>
          <w:szCs w:val="24"/>
        </w:rPr>
        <w:t>_______________________________________________________________________________</w:t>
      </w:r>
    </w:p>
    <w:p w14:paraId="1D4A5136" w14:textId="77777777" w:rsidR="00DA5002" w:rsidRDefault="00DA5002" w:rsidP="00B057DE">
      <w:pPr>
        <w:spacing w:before="100" w:beforeAutospacing="1" w:after="0" w:line="240" w:lineRule="auto"/>
        <w:contextualSpacing/>
        <w:jc w:val="center"/>
        <w:rPr>
          <w:rFonts w:ascii="Times New Roman" w:eastAsia="Times New Roman" w:hAnsi="Times New Roman"/>
          <w:b/>
          <w:noProof/>
          <w:sz w:val="24"/>
          <w:szCs w:val="24"/>
          <w:lang w:eastAsia="ru-RU"/>
        </w:rPr>
      </w:pPr>
    </w:p>
    <w:p w14:paraId="5D9B74E6" w14:textId="0D5E8BF6" w:rsidR="00B057DE" w:rsidRPr="00FB37E8" w:rsidRDefault="00DA5002" w:rsidP="00B057DE">
      <w:pPr>
        <w:spacing w:before="100" w:beforeAutospacing="1" w:after="0" w:line="240" w:lineRule="auto"/>
        <w:contextualSpacing/>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Р</w:t>
      </w:r>
      <w:r w:rsidR="00B057DE" w:rsidRPr="00FB37E8">
        <w:rPr>
          <w:rFonts w:ascii="Times New Roman" w:eastAsia="Times New Roman" w:hAnsi="Times New Roman"/>
          <w:b/>
          <w:noProof/>
          <w:sz w:val="24"/>
          <w:szCs w:val="24"/>
          <w:lang w:eastAsia="ru-RU"/>
        </w:rPr>
        <w:t>оссийская Федерация</w:t>
      </w:r>
    </w:p>
    <w:p w14:paraId="2FE07AF1" w14:textId="77777777" w:rsidR="00B057DE" w:rsidRPr="00FB37E8" w:rsidRDefault="00B057DE" w:rsidP="00B057DE">
      <w:pPr>
        <w:spacing w:before="100" w:beforeAutospacing="1" w:after="0" w:line="240" w:lineRule="auto"/>
        <w:contextualSpacing/>
        <w:jc w:val="center"/>
        <w:rPr>
          <w:rFonts w:ascii="Times New Roman" w:eastAsia="Times New Roman" w:hAnsi="Times New Roman"/>
          <w:b/>
          <w:color w:val="000000"/>
          <w:sz w:val="24"/>
          <w:szCs w:val="24"/>
          <w:lang w:eastAsia="ru-RU"/>
        </w:rPr>
      </w:pPr>
      <w:r w:rsidRPr="00FB37E8">
        <w:rPr>
          <w:rFonts w:ascii="Times New Roman" w:eastAsia="Times New Roman" w:hAnsi="Times New Roman"/>
          <w:b/>
          <w:color w:val="000000"/>
          <w:sz w:val="24"/>
          <w:szCs w:val="24"/>
          <w:lang w:eastAsia="ru-RU"/>
        </w:rPr>
        <w:t>Новгородская  область</w:t>
      </w:r>
    </w:p>
    <w:p w14:paraId="51D92BCB" w14:textId="77777777" w:rsidR="00B057DE" w:rsidRPr="00FB37E8" w:rsidRDefault="00B057DE" w:rsidP="00B057DE">
      <w:pPr>
        <w:spacing w:after="0" w:line="240" w:lineRule="auto"/>
        <w:jc w:val="center"/>
        <w:rPr>
          <w:rFonts w:ascii="Times New Roman" w:eastAsia="Times New Roman" w:hAnsi="Times New Roman"/>
          <w:b/>
          <w:color w:val="000000"/>
          <w:sz w:val="24"/>
          <w:szCs w:val="24"/>
          <w:lang w:eastAsia="ru-RU"/>
        </w:rPr>
      </w:pPr>
      <w:r w:rsidRPr="00FB37E8">
        <w:rPr>
          <w:rFonts w:ascii="Times New Roman" w:eastAsia="Times New Roman" w:hAnsi="Times New Roman"/>
          <w:b/>
          <w:color w:val="000000"/>
          <w:sz w:val="24"/>
          <w:szCs w:val="24"/>
          <w:lang w:eastAsia="ru-RU"/>
        </w:rPr>
        <w:t>СОВЕТ ДЕПУТАТОВ КУЛОТИНСКОГО ГОРОДСКОГО ПОСЕЛЕНИЯ</w:t>
      </w:r>
    </w:p>
    <w:p w14:paraId="1371E616" w14:textId="77777777" w:rsidR="00B057DE" w:rsidRPr="00FB37E8" w:rsidRDefault="00B057DE" w:rsidP="00B057DE">
      <w:pPr>
        <w:spacing w:after="0" w:line="240" w:lineRule="auto"/>
        <w:jc w:val="center"/>
        <w:rPr>
          <w:rFonts w:ascii="Times New Roman" w:eastAsia="Times New Roman" w:hAnsi="Times New Roman"/>
          <w:b/>
          <w:color w:val="000000"/>
          <w:sz w:val="24"/>
          <w:szCs w:val="24"/>
          <w:lang w:eastAsia="ru-RU"/>
        </w:rPr>
      </w:pPr>
      <w:r w:rsidRPr="00FB37E8">
        <w:rPr>
          <w:rFonts w:ascii="Times New Roman" w:eastAsia="Times New Roman" w:hAnsi="Times New Roman"/>
          <w:b/>
          <w:color w:val="000000"/>
          <w:sz w:val="24"/>
          <w:szCs w:val="24"/>
          <w:lang w:eastAsia="ru-RU"/>
        </w:rPr>
        <w:t>Окуловского  района</w:t>
      </w:r>
    </w:p>
    <w:p w14:paraId="13949D95" w14:textId="77777777" w:rsidR="00B057DE" w:rsidRPr="00FB37E8" w:rsidRDefault="00B057DE" w:rsidP="00B057DE">
      <w:pPr>
        <w:spacing w:after="0" w:line="240" w:lineRule="auto"/>
        <w:jc w:val="center"/>
        <w:rPr>
          <w:rFonts w:ascii="Times New Roman" w:eastAsia="Times New Roman" w:hAnsi="Times New Roman"/>
          <w:sz w:val="24"/>
          <w:szCs w:val="24"/>
          <w:lang w:eastAsia="ru-RU"/>
        </w:rPr>
      </w:pPr>
    </w:p>
    <w:p w14:paraId="476E0A76" w14:textId="77777777" w:rsidR="00B057DE" w:rsidRPr="00FB37E8" w:rsidRDefault="00B057DE" w:rsidP="00B057DE">
      <w:pPr>
        <w:spacing w:after="0" w:line="240" w:lineRule="auto"/>
        <w:jc w:val="center"/>
        <w:rPr>
          <w:rFonts w:ascii="Times New Roman" w:eastAsia="Times New Roman" w:hAnsi="Times New Roman"/>
          <w:b/>
          <w:sz w:val="24"/>
          <w:szCs w:val="24"/>
          <w:lang w:eastAsia="ru-RU"/>
        </w:rPr>
      </w:pPr>
      <w:r w:rsidRPr="00FB37E8">
        <w:rPr>
          <w:rFonts w:ascii="Times New Roman" w:eastAsia="Times New Roman" w:hAnsi="Times New Roman"/>
          <w:b/>
          <w:sz w:val="24"/>
          <w:szCs w:val="24"/>
          <w:lang w:eastAsia="ru-RU"/>
        </w:rPr>
        <w:t>РЕШЕНИЕ</w:t>
      </w:r>
    </w:p>
    <w:p w14:paraId="1D9BF601" w14:textId="5A290EF7" w:rsidR="00B057DE" w:rsidRDefault="00DA5002" w:rsidP="00B057DE">
      <w:pPr>
        <w:spacing w:after="0" w:line="240" w:lineRule="auto"/>
        <w:ind w:right="-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w:t>
      </w:r>
      <w:r w:rsidR="00B057DE" w:rsidRPr="00FB37E8">
        <w:rPr>
          <w:rFonts w:ascii="Times New Roman" w:eastAsia="Times New Roman" w:hAnsi="Times New Roman"/>
          <w:b/>
          <w:sz w:val="24"/>
          <w:szCs w:val="24"/>
          <w:lang w:eastAsia="ru-RU"/>
        </w:rPr>
        <w:t xml:space="preserve"> назначении публичных слушаний   на  территории  </w:t>
      </w:r>
      <w:r w:rsidR="007530F4">
        <w:rPr>
          <w:rFonts w:ascii="Times New Roman" w:eastAsia="Times New Roman" w:hAnsi="Times New Roman"/>
          <w:b/>
          <w:sz w:val="24"/>
          <w:szCs w:val="24"/>
          <w:lang w:eastAsia="ru-RU"/>
        </w:rPr>
        <w:t xml:space="preserve">                                               </w:t>
      </w:r>
      <w:r w:rsidR="00B057DE" w:rsidRPr="00FB37E8">
        <w:rPr>
          <w:rFonts w:ascii="Times New Roman" w:eastAsia="Times New Roman" w:hAnsi="Times New Roman"/>
          <w:b/>
          <w:sz w:val="24"/>
          <w:szCs w:val="24"/>
          <w:lang w:eastAsia="ru-RU"/>
        </w:rPr>
        <w:t xml:space="preserve">Кулотинского  городского поселения </w:t>
      </w:r>
    </w:p>
    <w:p w14:paraId="0BD4FB80" w14:textId="77777777" w:rsidR="005C6FE3" w:rsidRPr="00FB37E8" w:rsidRDefault="005C6FE3" w:rsidP="00B057DE">
      <w:pPr>
        <w:spacing w:after="0" w:line="240" w:lineRule="auto"/>
        <w:ind w:right="-5"/>
        <w:jc w:val="center"/>
        <w:rPr>
          <w:rFonts w:ascii="Times New Roman" w:eastAsia="Times New Roman" w:hAnsi="Times New Roman"/>
          <w:b/>
          <w:sz w:val="24"/>
          <w:szCs w:val="24"/>
          <w:lang w:eastAsia="ru-RU"/>
        </w:rPr>
      </w:pPr>
    </w:p>
    <w:p w14:paraId="03393DFD" w14:textId="77777777" w:rsidR="00B057DE" w:rsidRPr="00FB37E8" w:rsidRDefault="00B057DE" w:rsidP="00B057DE">
      <w:pPr>
        <w:spacing w:after="0" w:line="240" w:lineRule="auto"/>
        <w:ind w:right="-5"/>
        <w:jc w:val="center"/>
        <w:rPr>
          <w:rFonts w:ascii="Times New Roman" w:eastAsia="Times New Roman" w:hAnsi="Times New Roman"/>
          <w:bCs/>
          <w:sz w:val="24"/>
          <w:szCs w:val="24"/>
          <w:lang w:eastAsia="ru-RU"/>
        </w:rPr>
      </w:pPr>
      <w:r w:rsidRPr="00FB37E8">
        <w:rPr>
          <w:rFonts w:ascii="Times New Roman" w:eastAsia="Times New Roman" w:hAnsi="Times New Roman"/>
          <w:bCs/>
          <w:sz w:val="24"/>
          <w:szCs w:val="24"/>
          <w:lang w:eastAsia="ru-RU"/>
        </w:rPr>
        <w:t>Принято Советом  депутатов Кулотинского городского поселения</w:t>
      </w:r>
    </w:p>
    <w:p w14:paraId="460BBA2C" w14:textId="77777777" w:rsidR="00B057DE" w:rsidRPr="00FB37E8" w:rsidRDefault="00B057DE" w:rsidP="00B057DE">
      <w:pPr>
        <w:spacing w:after="0" w:line="240" w:lineRule="auto"/>
        <w:ind w:right="-5"/>
        <w:jc w:val="center"/>
        <w:rPr>
          <w:rFonts w:ascii="Times New Roman" w:eastAsia="Times New Roman" w:hAnsi="Times New Roman"/>
          <w:bCs/>
          <w:sz w:val="24"/>
          <w:szCs w:val="24"/>
          <w:lang w:eastAsia="ru-RU"/>
        </w:rPr>
      </w:pPr>
      <w:r w:rsidRPr="00FB37E8">
        <w:rPr>
          <w:rFonts w:ascii="Times New Roman" w:eastAsia="Times New Roman" w:hAnsi="Times New Roman"/>
          <w:bCs/>
          <w:sz w:val="24"/>
          <w:szCs w:val="24"/>
          <w:lang w:eastAsia="ru-RU"/>
        </w:rPr>
        <w:t xml:space="preserve">15 ноября 2024  года </w:t>
      </w:r>
    </w:p>
    <w:p w14:paraId="4AF20AB8" w14:textId="77777777" w:rsidR="00B057DE" w:rsidRPr="00FB37E8" w:rsidRDefault="00B057DE" w:rsidP="00B057DE">
      <w:pPr>
        <w:spacing w:after="0" w:line="240" w:lineRule="auto"/>
        <w:ind w:right="-5"/>
        <w:jc w:val="center"/>
        <w:rPr>
          <w:rFonts w:ascii="Times New Roman" w:eastAsia="Times New Roman" w:hAnsi="Times New Roman"/>
          <w:sz w:val="24"/>
          <w:szCs w:val="24"/>
          <w:lang w:eastAsia="ru-RU"/>
        </w:rPr>
      </w:pPr>
    </w:p>
    <w:p w14:paraId="4292126E" w14:textId="77777777" w:rsidR="00B057DE" w:rsidRPr="007530F4" w:rsidRDefault="00B057DE" w:rsidP="00B057DE">
      <w:pPr>
        <w:spacing w:after="0" w:line="240" w:lineRule="auto"/>
        <w:jc w:val="both"/>
        <w:rPr>
          <w:rFonts w:ascii="Times New Roman" w:eastAsia="Times New Roman" w:hAnsi="Times New Roman"/>
          <w:bCs/>
          <w:kern w:val="36"/>
          <w:sz w:val="26"/>
          <w:szCs w:val="26"/>
          <w:lang w:eastAsia="ru-RU"/>
        </w:rPr>
      </w:pPr>
      <w:r w:rsidRPr="00FB37E8">
        <w:rPr>
          <w:rFonts w:ascii="Times New Roman" w:eastAsia="Times New Roman" w:hAnsi="Times New Roman"/>
          <w:sz w:val="24"/>
          <w:szCs w:val="24"/>
          <w:lang w:eastAsia="ru-RU"/>
        </w:rPr>
        <w:tab/>
      </w:r>
      <w:r w:rsidRPr="007530F4">
        <w:rPr>
          <w:rFonts w:ascii="Times New Roman" w:eastAsia="Times New Roman" w:hAnsi="Times New Roman"/>
          <w:sz w:val="26"/>
          <w:szCs w:val="26"/>
          <w:lang w:eastAsia="ru-RU"/>
        </w:rPr>
        <w:t xml:space="preserve">В соответствии со статьями 13, 28  Федерального закона от 06 октября 2003 года №131-ФЗ «Об общих принципах организации местного самоуправления в Российской Федерации», Уставом Кулотинского городского  поселения,  Положением  о публичных слушаниях в  Кулотинском     городском   поселении , утвержденным  решением Совета депутатов Кулотинского городского поселения от 01.08.2006 № 29   ( в редакции решений  Совета  депутатов от 13.12.2006 №  35;  от 19.04.2010 № 191; от 04.10.2017  № 121 ; от 11.08.2022 № 84), решением  Думы Окуловского муниципального района « Об инициативе преобразования муниципальных  образований , входящих в состав территории  Окуловского муниципального  района» от 07.11.2024 № 272   Совет депутатов  Кулотинского  городского   поселения </w:t>
      </w:r>
    </w:p>
    <w:p w14:paraId="78D9DAC7" w14:textId="77777777" w:rsidR="00B057DE" w:rsidRPr="007530F4" w:rsidRDefault="00B057DE" w:rsidP="00B057DE">
      <w:pPr>
        <w:spacing w:after="0" w:line="240" w:lineRule="auto"/>
        <w:jc w:val="both"/>
        <w:rPr>
          <w:rFonts w:ascii="Times New Roman" w:eastAsia="Times New Roman" w:hAnsi="Times New Roman"/>
          <w:b/>
          <w:sz w:val="26"/>
          <w:szCs w:val="26"/>
          <w:lang w:eastAsia="ru-RU"/>
        </w:rPr>
      </w:pPr>
      <w:r w:rsidRPr="007530F4">
        <w:rPr>
          <w:rFonts w:ascii="Times New Roman" w:eastAsia="Times New Roman" w:hAnsi="Times New Roman"/>
          <w:b/>
          <w:sz w:val="26"/>
          <w:szCs w:val="26"/>
          <w:lang w:eastAsia="ru-RU"/>
        </w:rPr>
        <w:t>РЕШИЛ:</w:t>
      </w:r>
    </w:p>
    <w:p w14:paraId="58AAF5CF" w14:textId="77777777" w:rsidR="00B057DE" w:rsidRPr="007530F4" w:rsidRDefault="00B057DE" w:rsidP="00737A5E">
      <w:pPr>
        <w:numPr>
          <w:ilvl w:val="0"/>
          <w:numId w:val="3"/>
        </w:numPr>
        <w:tabs>
          <w:tab w:val="left" w:pos="851"/>
          <w:tab w:val="left" w:pos="993"/>
        </w:tabs>
        <w:spacing w:after="0" w:line="360" w:lineRule="atLeast"/>
        <w:ind w:left="0" w:firstLine="709"/>
        <w:jc w:val="both"/>
        <w:rPr>
          <w:rFonts w:ascii="Times New Roman" w:eastAsia="Times New Roman" w:hAnsi="Times New Roman"/>
          <w:sz w:val="26"/>
          <w:szCs w:val="26"/>
          <w:lang w:eastAsia="ru-RU"/>
        </w:rPr>
      </w:pPr>
      <w:r w:rsidRPr="007530F4">
        <w:rPr>
          <w:rFonts w:ascii="Times New Roman" w:eastAsia="Times New Roman" w:hAnsi="Times New Roman"/>
          <w:sz w:val="26"/>
          <w:szCs w:val="26"/>
          <w:lang w:eastAsia="ru-RU"/>
        </w:rPr>
        <w:t xml:space="preserve"> Назначить и провести публичные слушания по вопросу преобразования муниципального образования - Кулотинского городского  поселения Окуловского муниципального  района  Новгородской  области ,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Окуловка , на  27  ноября  2024 года в  18 часов 00 минут  в здании Администрации  Кулотинского городского  поселения по  адресу: Новгородская  область, Окуловский район, рп.Кулотино ,ул.Кирова, дом 13, 2-этаж (зал заседаний).</w:t>
      </w:r>
    </w:p>
    <w:p w14:paraId="31A4E73C" w14:textId="77777777" w:rsidR="00B057DE" w:rsidRPr="007530F4" w:rsidRDefault="00B057DE" w:rsidP="00B057DE">
      <w:pPr>
        <w:tabs>
          <w:tab w:val="left" w:pos="851"/>
          <w:tab w:val="left" w:pos="993"/>
        </w:tabs>
        <w:autoSpaceDE w:val="0"/>
        <w:autoSpaceDN w:val="0"/>
        <w:spacing w:after="0" w:line="360" w:lineRule="atLeast"/>
        <w:ind w:firstLine="426"/>
        <w:jc w:val="both"/>
        <w:rPr>
          <w:rFonts w:ascii="Times New Roman" w:eastAsia="Times New Roman" w:hAnsi="Times New Roman"/>
          <w:sz w:val="26"/>
          <w:szCs w:val="26"/>
          <w:lang w:eastAsia="ru-RU"/>
        </w:rPr>
      </w:pPr>
      <w:r w:rsidRPr="007530F4">
        <w:rPr>
          <w:rFonts w:ascii="Times New Roman" w:eastAsia="Times New Roman" w:hAnsi="Times New Roman"/>
          <w:sz w:val="26"/>
          <w:szCs w:val="26"/>
          <w:lang w:eastAsia="ru-RU"/>
        </w:rPr>
        <w:t xml:space="preserve">  2.Назначить ответственным за   проведение публичных слушаний Администрацию Кулотинского городского поселения.</w:t>
      </w:r>
    </w:p>
    <w:p w14:paraId="1E47A4E4" w14:textId="09972921" w:rsidR="00B057DE" w:rsidRPr="007530F4" w:rsidRDefault="00B057DE" w:rsidP="00B057DE">
      <w:pPr>
        <w:spacing w:after="0"/>
        <w:ind w:left="-142" w:firstLine="502"/>
        <w:contextualSpacing/>
        <w:jc w:val="both"/>
        <w:rPr>
          <w:rFonts w:ascii="Times New Roman" w:eastAsia="Times New Roman" w:hAnsi="Times New Roman"/>
          <w:sz w:val="26"/>
          <w:szCs w:val="26"/>
          <w:lang w:eastAsia="ru-RU"/>
        </w:rPr>
      </w:pPr>
      <w:r w:rsidRPr="007530F4">
        <w:rPr>
          <w:rFonts w:ascii="Times New Roman" w:eastAsia="Times New Roman" w:hAnsi="Times New Roman"/>
          <w:sz w:val="26"/>
          <w:szCs w:val="26"/>
          <w:lang w:eastAsia="ru-RU"/>
        </w:rPr>
        <w:t xml:space="preserve">  3.Устные и письменные предложения и замечания по вопросу преобразования Кулотинского   городского поселения могут быть поданы жителями Кулотинского    городского поселения не позднее 17-00 часов    27  ноября 2024 года в Администрацию Кулотинского городского  поселения по адресу:  Новгородская  область ,Окуловский  район ,рп. Кулотино,ул. Кирова, д.13, контактные телефоны: 25-393, 25-146,  адрес электронной </w:t>
      </w:r>
      <w:r w:rsidRPr="007530F4">
        <w:rPr>
          <w:rFonts w:ascii="Times New Roman" w:eastAsia="Times New Roman" w:hAnsi="Times New Roman"/>
          <w:color w:val="000000"/>
          <w:sz w:val="26"/>
          <w:szCs w:val="26"/>
          <w:lang w:eastAsia="ru-RU"/>
        </w:rPr>
        <w:t xml:space="preserve">почты </w:t>
      </w:r>
      <w:r w:rsidRPr="007530F4">
        <w:rPr>
          <w:rFonts w:ascii="Times New Roman" w:eastAsia="Times New Roman" w:hAnsi="Times New Roman"/>
          <w:color w:val="000000"/>
          <w:sz w:val="26"/>
          <w:szCs w:val="26"/>
          <w:shd w:val="clear" w:color="auto" w:fill="F8F8FA"/>
          <w:lang w:eastAsia="ru-RU"/>
        </w:rPr>
        <w:t>a</w:t>
      </w:r>
      <w:r w:rsidRPr="007530F4">
        <w:rPr>
          <w:rFonts w:ascii="Times New Roman" w:eastAsia="Times New Roman" w:hAnsi="Times New Roman"/>
          <w:color w:val="000000"/>
          <w:sz w:val="26"/>
          <w:szCs w:val="26"/>
          <w:shd w:val="clear" w:color="auto" w:fill="F8F8FA"/>
          <w:lang w:val="en-US" w:eastAsia="ru-RU"/>
        </w:rPr>
        <w:t>n</w:t>
      </w:r>
      <w:r w:rsidRPr="007530F4">
        <w:rPr>
          <w:rFonts w:ascii="Times New Roman" w:eastAsia="Times New Roman" w:hAnsi="Times New Roman"/>
          <w:color w:val="000000"/>
          <w:sz w:val="26"/>
          <w:szCs w:val="26"/>
          <w:shd w:val="clear" w:color="auto" w:fill="F8F8FA"/>
          <w:lang w:eastAsia="ru-RU"/>
        </w:rPr>
        <w:t>d642007@</w:t>
      </w:r>
      <w:r w:rsidRPr="007530F4">
        <w:rPr>
          <w:rFonts w:ascii="Times New Roman" w:eastAsia="Times New Roman" w:hAnsi="Times New Roman"/>
          <w:color w:val="000000"/>
          <w:sz w:val="26"/>
          <w:szCs w:val="26"/>
          <w:shd w:val="clear" w:color="auto" w:fill="F8F8FA"/>
          <w:lang w:val="en-US" w:eastAsia="ru-RU"/>
        </w:rPr>
        <w:t>yandex</w:t>
      </w:r>
      <w:r w:rsidRPr="007530F4">
        <w:rPr>
          <w:rFonts w:ascii="Times New Roman" w:eastAsia="Times New Roman" w:hAnsi="Times New Roman"/>
          <w:color w:val="000000"/>
          <w:sz w:val="26"/>
          <w:szCs w:val="26"/>
          <w:shd w:val="clear" w:color="auto" w:fill="F8F8FA"/>
          <w:lang w:eastAsia="ru-RU"/>
        </w:rPr>
        <w:t>.ru</w:t>
      </w:r>
      <w:r w:rsidRPr="007530F4">
        <w:rPr>
          <w:rFonts w:ascii="Times New Roman" w:eastAsia="Times New Roman" w:hAnsi="Times New Roman"/>
          <w:color w:val="000000"/>
          <w:sz w:val="26"/>
          <w:szCs w:val="26"/>
          <w:lang w:eastAsia="ru-RU"/>
        </w:rPr>
        <w:t>, а</w:t>
      </w:r>
      <w:r w:rsidRPr="007530F4">
        <w:rPr>
          <w:rFonts w:ascii="Times New Roman" w:eastAsia="Times New Roman" w:hAnsi="Times New Roman"/>
          <w:sz w:val="26"/>
          <w:szCs w:val="26"/>
          <w:lang w:eastAsia="ru-RU"/>
        </w:rPr>
        <w:t xml:space="preserve"> также посредством официального сайта Администрации Кулотинского  городского поселения  в сети «Интернет».</w:t>
      </w:r>
    </w:p>
    <w:p w14:paraId="3D8D8C3B" w14:textId="77777777" w:rsidR="00B057DE" w:rsidRPr="007530F4" w:rsidRDefault="00B057DE" w:rsidP="00B057DE">
      <w:pPr>
        <w:spacing w:after="0"/>
        <w:ind w:left="-142" w:firstLine="502"/>
        <w:contextualSpacing/>
        <w:jc w:val="both"/>
        <w:rPr>
          <w:rFonts w:ascii="Times New Roman" w:hAnsi="Times New Roman"/>
          <w:sz w:val="26"/>
          <w:szCs w:val="26"/>
        </w:rPr>
      </w:pPr>
      <w:r w:rsidRPr="007530F4">
        <w:rPr>
          <w:rFonts w:ascii="Times New Roman" w:eastAsia="Times New Roman" w:hAnsi="Times New Roman"/>
          <w:sz w:val="26"/>
          <w:szCs w:val="26"/>
          <w:lang w:eastAsia="ru-RU"/>
        </w:rPr>
        <w:t xml:space="preserve">4.Опубликовать настоящее   решение, проект   решения Совета    депутатов Кулотинского городского поселения «О выражении согласия населения на преобразование муниципального образования» в </w:t>
      </w:r>
      <w:r w:rsidRPr="007530F4">
        <w:rPr>
          <w:rFonts w:ascii="Times New Roman" w:hAnsi="Times New Roman"/>
          <w:sz w:val="26"/>
          <w:szCs w:val="26"/>
        </w:rPr>
        <w:t>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7A497F42" w14:textId="77777777" w:rsidR="00B057DE" w:rsidRPr="00FB37E8" w:rsidRDefault="00B057DE" w:rsidP="00B057D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9BDBEDD" w14:textId="77777777" w:rsidR="007530F4" w:rsidRDefault="00B057DE" w:rsidP="00B057DE">
      <w:pPr>
        <w:autoSpaceDE w:val="0"/>
        <w:autoSpaceDN w:val="0"/>
        <w:adjustRightInd w:val="0"/>
        <w:spacing w:line="240" w:lineRule="exact"/>
        <w:ind w:left="-142"/>
        <w:contextualSpacing/>
        <w:rPr>
          <w:rFonts w:ascii="Times New Roman" w:hAnsi="Times New Roman"/>
          <w:b/>
          <w:sz w:val="24"/>
          <w:szCs w:val="24"/>
        </w:rPr>
      </w:pPr>
      <w:r w:rsidRPr="00FB37E8">
        <w:rPr>
          <w:rFonts w:ascii="Times New Roman" w:hAnsi="Times New Roman"/>
          <w:b/>
          <w:sz w:val="24"/>
          <w:szCs w:val="24"/>
        </w:rPr>
        <w:t xml:space="preserve">Председатель  Совета  депутатов </w:t>
      </w:r>
    </w:p>
    <w:p w14:paraId="5EABCD5B" w14:textId="7EAE2EDC" w:rsidR="00B057DE" w:rsidRPr="00FB37E8" w:rsidRDefault="007530F4" w:rsidP="00B057DE">
      <w:pPr>
        <w:autoSpaceDE w:val="0"/>
        <w:autoSpaceDN w:val="0"/>
        <w:adjustRightInd w:val="0"/>
        <w:spacing w:line="240" w:lineRule="exact"/>
        <w:ind w:left="-142"/>
        <w:contextualSpacing/>
        <w:rPr>
          <w:rFonts w:ascii="Times New Roman" w:hAnsi="Times New Roman"/>
          <w:b/>
          <w:sz w:val="24"/>
          <w:szCs w:val="24"/>
        </w:rPr>
      </w:pPr>
      <w:r>
        <w:rPr>
          <w:rFonts w:ascii="Times New Roman" w:hAnsi="Times New Roman"/>
          <w:b/>
          <w:sz w:val="24"/>
          <w:szCs w:val="24"/>
        </w:rPr>
        <w:t>Ку</w:t>
      </w:r>
      <w:r w:rsidR="00B057DE" w:rsidRPr="00FB37E8">
        <w:rPr>
          <w:rFonts w:ascii="Times New Roman" w:hAnsi="Times New Roman"/>
          <w:b/>
          <w:sz w:val="24"/>
          <w:szCs w:val="24"/>
        </w:rPr>
        <w:t>отинского городского поселения                   С.Н.Кондратенко</w:t>
      </w:r>
    </w:p>
    <w:p w14:paraId="7FF1F7FE" w14:textId="77777777" w:rsidR="00B057DE" w:rsidRPr="00FB37E8" w:rsidRDefault="00B057DE" w:rsidP="00B057DE">
      <w:pPr>
        <w:autoSpaceDE w:val="0"/>
        <w:autoSpaceDN w:val="0"/>
        <w:adjustRightInd w:val="0"/>
        <w:spacing w:line="240" w:lineRule="exact"/>
        <w:ind w:left="-142" w:hanging="142"/>
        <w:contextualSpacing/>
        <w:rPr>
          <w:rFonts w:ascii="Times New Roman" w:hAnsi="Times New Roman"/>
          <w:sz w:val="24"/>
          <w:szCs w:val="24"/>
        </w:rPr>
      </w:pPr>
      <w:r w:rsidRPr="00FB37E8">
        <w:rPr>
          <w:rFonts w:ascii="Times New Roman" w:hAnsi="Times New Roman"/>
          <w:sz w:val="24"/>
          <w:szCs w:val="24"/>
        </w:rPr>
        <w:t xml:space="preserve">  № 176</w:t>
      </w:r>
    </w:p>
    <w:p w14:paraId="00C3C69C" w14:textId="77777777" w:rsidR="00B057DE" w:rsidRPr="00FB37E8" w:rsidRDefault="00B057DE" w:rsidP="00B057DE">
      <w:pPr>
        <w:autoSpaceDE w:val="0"/>
        <w:autoSpaceDN w:val="0"/>
        <w:adjustRightInd w:val="0"/>
        <w:spacing w:line="240" w:lineRule="exact"/>
        <w:ind w:left="-142" w:hanging="142"/>
        <w:contextualSpacing/>
        <w:rPr>
          <w:rFonts w:ascii="Times New Roman" w:hAnsi="Times New Roman"/>
          <w:sz w:val="24"/>
          <w:szCs w:val="24"/>
        </w:rPr>
      </w:pPr>
      <w:r w:rsidRPr="00FB37E8">
        <w:rPr>
          <w:rFonts w:ascii="Times New Roman" w:hAnsi="Times New Roman"/>
          <w:sz w:val="24"/>
          <w:szCs w:val="24"/>
        </w:rPr>
        <w:t xml:space="preserve">  15.11.2024</w:t>
      </w:r>
    </w:p>
    <w:p w14:paraId="2EF33E84" w14:textId="77777777" w:rsidR="00B057DE" w:rsidRPr="00FB37E8" w:rsidRDefault="00B057DE" w:rsidP="00B057DE">
      <w:pPr>
        <w:autoSpaceDE w:val="0"/>
        <w:autoSpaceDN w:val="0"/>
        <w:adjustRightInd w:val="0"/>
        <w:spacing w:line="240" w:lineRule="exact"/>
        <w:ind w:left="-142" w:hanging="142"/>
        <w:contextualSpacing/>
        <w:rPr>
          <w:rFonts w:ascii="Times New Roman" w:hAnsi="Times New Roman"/>
          <w:sz w:val="24"/>
          <w:szCs w:val="24"/>
        </w:rPr>
      </w:pPr>
    </w:p>
    <w:p w14:paraId="7F9310D3" w14:textId="3C55E259" w:rsidR="00B057DE" w:rsidRPr="00B057DE" w:rsidRDefault="00B057DE" w:rsidP="007530F4">
      <w:pPr>
        <w:autoSpaceDE w:val="0"/>
        <w:autoSpaceDN w:val="0"/>
        <w:adjustRightInd w:val="0"/>
        <w:spacing w:line="240" w:lineRule="exact"/>
        <w:ind w:left="-142"/>
        <w:contextualSpacing/>
        <w:rPr>
          <w:rFonts w:ascii="Times New Roman" w:eastAsia="Times New Roman" w:hAnsi="Times New Roman"/>
          <w:sz w:val="28"/>
          <w:szCs w:val="28"/>
          <w:lang w:eastAsia="ru-RU"/>
        </w:rPr>
      </w:pPr>
      <w:r w:rsidRPr="00FB37E8">
        <w:rPr>
          <w:rFonts w:ascii="Times New Roman" w:hAnsi="Times New Roman"/>
          <w:b/>
          <w:sz w:val="24"/>
          <w:szCs w:val="24"/>
        </w:rPr>
        <w:t>Глава</w:t>
      </w:r>
      <w:r w:rsidR="007530F4">
        <w:rPr>
          <w:rFonts w:ascii="Times New Roman" w:hAnsi="Times New Roman"/>
          <w:b/>
          <w:sz w:val="24"/>
          <w:szCs w:val="24"/>
        </w:rPr>
        <w:t xml:space="preserve">  </w:t>
      </w:r>
      <w:r w:rsidRPr="00FB37E8">
        <w:rPr>
          <w:rFonts w:ascii="Times New Roman" w:hAnsi="Times New Roman"/>
          <w:b/>
          <w:sz w:val="24"/>
          <w:szCs w:val="24"/>
        </w:rPr>
        <w:t>городского поселения      Л.Н.Федоров</w:t>
      </w:r>
    </w:p>
    <w:p w14:paraId="47F97659" w14:textId="77777777" w:rsidR="00B057DE" w:rsidRPr="007530F4" w:rsidRDefault="00B057DE" w:rsidP="007530F4">
      <w:pPr>
        <w:spacing w:after="0" w:line="240" w:lineRule="auto"/>
        <w:contextualSpacing/>
        <w:jc w:val="right"/>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Приложение  к  проекту   решению</w:t>
      </w:r>
    </w:p>
    <w:p w14:paraId="483E0C5F" w14:textId="77777777" w:rsidR="00B057DE" w:rsidRPr="007530F4" w:rsidRDefault="00B057DE" w:rsidP="007530F4">
      <w:pPr>
        <w:spacing w:after="0" w:line="240" w:lineRule="auto"/>
        <w:contextualSpacing/>
        <w:jc w:val="center"/>
        <w:rPr>
          <w:rFonts w:ascii="Times New Roman" w:eastAsia="Times New Roman" w:hAnsi="Times New Roman"/>
          <w:b/>
          <w:bCs/>
          <w:sz w:val="24"/>
          <w:szCs w:val="24"/>
          <w:lang w:eastAsia="ru-RU"/>
        </w:rPr>
      </w:pPr>
      <w:r w:rsidRPr="007530F4">
        <w:rPr>
          <w:rFonts w:ascii="Times New Roman" w:eastAsia="Times New Roman" w:hAnsi="Times New Roman"/>
          <w:b/>
          <w:bCs/>
          <w:sz w:val="24"/>
          <w:szCs w:val="24"/>
          <w:lang w:eastAsia="ru-RU"/>
        </w:rPr>
        <w:t xml:space="preserve">Российская  Федерация </w:t>
      </w:r>
    </w:p>
    <w:p w14:paraId="0F6D82C3" w14:textId="77777777" w:rsidR="00B057DE" w:rsidRPr="007530F4" w:rsidRDefault="00B057DE" w:rsidP="007530F4">
      <w:pPr>
        <w:spacing w:after="0" w:line="240" w:lineRule="auto"/>
        <w:contextualSpacing/>
        <w:jc w:val="center"/>
        <w:rPr>
          <w:rFonts w:ascii="Times New Roman" w:eastAsia="Times New Roman" w:hAnsi="Times New Roman"/>
          <w:b/>
          <w:bCs/>
          <w:sz w:val="24"/>
          <w:szCs w:val="24"/>
          <w:lang w:eastAsia="ru-RU"/>
        </w:rPr>
      </w:pPr>
      <w:r w:rsidRPr="007530F4">
        <w:rPr>
          <w:rFonts w:ascii="Times New Roman" w:eastAsia="Times New Roman" w:hAnsi="Times New Roman"/>
          <w:b/>
          <w:bCs/>
          <w:sz w:val="24"/>
          <w:szCs w:val="24"/>
          <w:lang w:eastAsia="ru-RU"/>
        </w:rPr>
        <w:t>Новгородская область</w:t>
      </w:r>
    </w:p>
    <w:p w14:paraId="773E3C0B" w14:textId="77777777" w:rsidR="00B057DE" w:rsidRPr="007530F4" w:rsidRDefault="00B057DE" w:rsidP="007530F4">
      <w:pPr>
        <w:spacing w:after="0" w:line="240" w:lineRule="auto"/>
        <w:contextualSpacing/>
        <w:jc w:val="center"/>
        <w:rPr>
          <w:rFonts w:ascii="Times New Roman" w:eastAsia="Times New Roman" w:hAnsi="Times New Roman"/>
          <w:b/>
          <w:bCs/>
          <w:sz w:val="24"/>
          <w:szCs w:val="24"/>
          <w:lang w:eastAsia="ru-RU"/>
        </w:rPr>
      </w:pPr>
      <w:r w:rsidRPr="007530F4">
        <w:rPr>
          <w:rFonts w:ascii="Times New Roman" w:eastAsia="Times New Roman" w:hAnsi="Times New Roman"/>
          <w:b/>
          <w:bCs/>
          <w:sz w:val="24"/>
          <w:szCs w:val="24"/>
          <w:lang w:eastAsia="ru-RU"/>
        </w:rPr>
        <w:t xml:space="preserve">Совет депутатов  Кулотинского городского поселения </w:t>
      </w:r>
    </w:p>
    <w:p w14:paraId="29925D98" w14:textId="77777777" w:rsidR="00B057DE" w:rsidRPr="007530F4" w:rsidRDefault="00B057DE" w:rsidP="007530F4">
      <w:pPr>
        <w:spacing w:after="0" w:line="240" w:lineRule="auto"/>
        <w:contextualSpacing/>
        <w:jc w:val="center"/>
        <w:rPr>
          <w:rFonts w:ascii="Times New Roman" w:eastAsia="Times New Roman" w:hAnsi="Times New Roman"/>
          <w:b/>
          <w:bCs/>
          <w:sz w:val="24"/>
          <w:szCs w:val="24"/>
          <w:lang w:eastAsia="ru-RU"/>
        </w:rPr>
      </w:pPr>
      <w:r w:rsidRPr="007530F4">
        <w:rPr>
          <w:rFonts w:ascii="Times New Roman" w:eastAsia="Times New Roman" w:hAnsi="Times New Roman"/>
          <w:b/>
          <w:bCs/>
          <w:sz w:val="24"/>
          <w:szCs w:val="24"/>
          <w:lang w:eastAsia="ru-RU"/>
        </w:rPr>
        <w:t xml:space="preserve">Окуловского района </w:t>
      </w:r>
    </w:p>
    <w:p w14:paraId="6F1D63C3" w14:textId="77777777" w:rsidR="00B057DE" w:rsidRPr="007530F4" w:rsidRDefault="00B057DE" w:rsidP="007530F4">
      <w:pPr>
        <w:spacing w:after="0" w:line="240" w:lineRule="auto"/>
        <w:contextualSpacing/>
        <w:jc w:val="center"/>
        <w:rPr>
          <w:rFonts w:ascii="Times New Roman" w:eastAsia="Times New Roman" w:hAnsi="Times New Roman"/>
          <w:sz w:val="24"/>
          <w:szCs w:val="24"/>
          <w:lang w:eastAsia="ru-RU"/>
        </w:rPr>
      </w:pPr>
    </w:p>
    <w:p w14:paraId="55891DFC" w14:textId="77777777" w:rsidR="00B057DE" w:rsidRPr="007530F4" w:rsidRDefault="00B057DE" w:rsidP="007530F4">
      <w:pPr>
        <w:spacing w:after="0" w:line="240" w:lineRule="auto"/>
        <w:contextualSpacing/>
        <w:jc w:val="center"/>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РЕШЕНИЕ</w:t>
      </w:r>
    </w:p>
    <w:p w14:paraId="085026FD" w14:textId="77777777" w:rsidR="00B057DE" w:rsidRPr="007530F4" w:rsidRDefault="00B057DE" w:rsidP="007530F4">
      <w:pPr>
        <w:spacing w:after="0" w:line="240" w:lineRule="auto"/>
        <w:contextualSpacing/>
        <w:jc w:val="center"/>
        <w:rPr>
          <w:rFonts w:ascii="Times New Roman" w:eastAsia="Times New Roman" w:hAnsi="Times New Roman"/>
          <w:sz w:val="24"/>
          <w:szCs w:val="24"/>
          <w:lang w:eastAsia="ru-RU"/>
        </w:rPr>
      </w:pPr>
    </w:p>
    <w:p w14:paraId="05F4749B" w14:textId="77777777" w:rsidR="00B057DE" w:rsidRPr="007530F4" w:rsidRDefault="00B057DE" w:rsidP="007530F4">
      <w:pPr>
        <w:spacing w:after="0" w:line="240" w:lineRule="auto"/>
        <w:ind w:right="-5"/>
        <w:contextualSpacing/>
        <w:jc w:val="center"/>
        <w:rPr>
          <w:rFonts w:ascii="Times New Roman" w:eastAsia="Times New Roman" w:hAnsi="Times New Roman"/>
          <w:b/>
          <w:sz w:val="24"/>
          <w:szCs w:val="24"/>
          <w:lang w:eastAsia="ru-RU"/>
        </w:rPr>
      </w:pPr>
      <w:r w:rsidRPr="007530F4">
        <w:rPr>
          <w:rFonts w:ascii="Times New Roman" w:eastAsia="Times New Roman" w:hAnsi="Times New Roman"/>
          <w:b/>
          <w:sz w:val="24"/>
          <w:szCs w:val="24"/>
          <w:lang w:eastAsia="ru-RU"/>
        </w:rPr>
        <w:t>О выражении согласия населения на преобразование муниципального образования</w:t>
      </w:r>
    </w:p>
    <w:p w14:paraId="0E2A16BC" w14:textId="77777777" w:rsidR="00B057DE" w:rsidRPr="007530F4" w:rsidRDefault="00B057DE" w:rsidP="007530F4">
      <w:pPr>
        <w:spacing w:after="0" w:line="240" w:lineRule="auto"/>
        <w:ind w:right="-5"/>
        <w:contextualSpacing/>
        <w:jc w:val="center"/>
        <w:rPr>
          <w:rFonts w:ascii="Times New Roman" w:eastAsia="Times New Roman" w:hAnsi="Times New Roman"/>
          <w:sz w:val="24"/>
          <w:szCs w:val="24"/>
          <w:lang w:eastAsia="ru-RU"/>
        </w:rPr>
      </w:pPr>
      <w:r w:rsidRPr="007530F4">
        <w:rPr>
          <w:rFonts w:ascii="Times New Roman" w:eastAsia="Times New Roman" w:hAnsi="Times New Roman"/>
          <w:b/>
          <w:sz w:val="24"/>
          <w:szCs w:val="24"/>
          <w:lang w:eastAsia="ru-RU"/>
        </w:rPr>
        <w:t xml:space="preserve"> </w:t>
      </w:r>
    </w:p>
    <w:p w14:paraId="7FB6D527" w14:textId="77777777" w:rsidR="00B057DE" w:rsidRPr="007530F4" w:rsidRDefault="00B057DE" w:rsidP="007530F4">
      <w:pPr>
        <w:spacing w:after="0" w:line="240" w:lineRule="auto"/>
        <w:contextualSpacing/>
        <w:jc w:val="center"/>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Принято Советом депутатов Кулотинского городского  поселения</w:t>
      </w:r>
    </w:p>
    <w:p w14:paraId="241C357A" w14:textId="77777777" w:rsidR="00B057DE" w:rsidRPr="007530F4" w:rsidRDefault="00B057DE" w:rsidP="007530F4">
      <w:pPr>
        <w:spacing w:after="0" w:line="240" w:lineRule="auto"/>
        <w:contextualSpacing/>
        <w:jc w:val="center"/>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00 ноября 2024  года</w:t>
      </w:r>
    </w:p>
    <w:p w14:paraId="693C49FB" w14:textId="77777777" w:rsidR="00B057DE" w:rsidRPr="007530F4" w:rsidRDefault="00B057DE" w:rsidP="007530F4">
      <w:pPr>
        <w:spacing w:after="0" w:line="240" w:lineRule="auto"/>
        <w:contextualSpacing/>
        <w:jc w:val="both"/>
        <w:rPr>
          <w:rFonts w:ascii="Times New Roman" w:eastAsia="Times New Roman" w:hAnsi="Times New Roman"/>
          <w:sz w:val="24"/>
          <w:szCs w:val="24"/>
          <w:lang w:eastAsia="ru-RU"/>
        </w:rPr>
      </w:pPr>
    </w:p>
    <w:p w14:paraId="48EF1905" w14:textId="77777777" w:rsidR="00B057DE" w:rsidRPr="007530F4" w:rsidRDefault="00B057DE" w:rsidP="007530F4">
      <w:pPr>
        <w:tabs>
          <w:tab w:val="left" w:pos="851"/>
          <w:tab w:val="left" w:pos="1134"/>
        </w:tabs>
        <w:spacing w:after="0" w:line="240" w:lineRule="auto"/>
        <w:ind w:firstLine="709"/>
        <w:contextualSpacing/>
        <w:jc w:val="both"/>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 xml:space="preserve">Рассмотрев инициативу Думы Окуловского муниципального района о преобразовании муниципальных образований, входящих в состав территории Окуловского  муниципального района: Кулотинского городского поселения Окуловского муниципального района (далее -  Кулотинское городское поселение), Окуловского городского поселения, Угловского городского поселения Окуловского муниципального района Новгородской области (далее- Угловское городское поселение), Березовикского сельского поселения Окуловского муниципального района Новгородской области (далее – Березовикское сельское поселение), Боровёнковского сельского поселения Окуловского муниципального района Новгородской области (далее – Боровёнковское сельское поселение), Котовского сельского поселения Окуловского муниципального района Новгородской области (далее – Котовское сельское поселение), Турбинного сельского поселения Окуловского муниципального района Новгородской области (далее – Турбинное сельское поселение)входящих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Окуловка  , а также результаты публичных слушаний по данному вопросу,  проведенных  27   ноября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Кулотинского  городского   поселения,  Совет депутатов   Кулотинского городского  поселения </w:t>
      </w:r>
    </w:p>
    <w:p w14:paraId="179FB1CE" w14:textId="77777777" w:rsidR="00B057DE" w:rsidRPr="007530F4" w:rsidRDefault="00B057DE" w:rsidP="007530F4">
      <w:pPr>
        <w:spacing w:after="0" w:line="240" w:lineRule="auto"/>
        <w:contextualSpacing/>
        <w:jc w:val="both"/>
        <w:rPr>
          <w:rFonts w:ascii="Times New Roman" w:eastAsia="Times New Roman" w:hAnsi="Times New Roman"/>
          <w:b/>
          <w:bCs/>
          <w:sz w:val="24"/>
          <w:szCs w:val="24"/>
          <w:lang w:eastAsia="ru-RU"/>
        </w:rPr>
      </w:pPr>
      <w:r w:rsidRPr="007530F4">
        <w:rPr>
          <w:rFonts w:ascii="Times New Roman" w:eastAsia="Times New Roman" w:hAnsi="Times New Roman"/>
          <w:b/>
          <w:bCs/>
          <w:sz w:val="24"/>
          <w:szCs w:val="24"/>
          <w:lang w:eastAsia="ru-RU"/>
        </w:rPr>
        <w:t>РЕШИЛ:</w:t>
      </w:r>
    </w:p>
    <w:p w14:paraId="6474EF45" w14:textId="77777777" w:rsidR="00B057DE" w:rsidRPr="007530F4" w:rsidRDefault="00B057DE" w:rsidP="00737A5E">
      <w:pPr>
        <w:numPr>
          <w:ilvl w:val="0"/>
          <w:numId w:val="4"/>
        </w:numPr>
        <w:tabs>
          <w:tab w:val="left" w:pos="851"/>
        </w:tabs>
        <w:spacing w:after="0" w:line="240" w:lineRule="auto"/>
        <w:ind w:left="0" w:firstLine="709"/>
        <w:contextualSpacing/>
        <w:jc w:val="both"/>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Выразить согласие  населения на преобразование муниципального образования Кулотинского городского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Окуловка .</w:t>
      </w:r>
    </w:p>
    <w:p w14:paraId="750C162F" w14:textId="77777777" w:rsidR="00B057DE" w:rsidRPr="007530F4" w:rsidRDefault="00B057DE" w:rsidP="00737A5E">
      <w:pPr>
        <w:numPr>
          <w:ilvl w:val="0"/>
          <w:numId w:val="4"/>
        </w:numPr>
        <w:tabs>
          <w:tab w:val="left" w:pos="851"/>
          <w:tab w:val="left" w:pos="993"/>
        </w:tabs>
        <w:spacing w:after="0" w:line="240" w:lineRule="auto"/>
        <w:ind w:left="0" w:firstLine="709"/>
        <w:contextualSpacing/>
        <w:jc w:val="both"/>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Направить настоящее решение в Думу Окуловского муниципального района.</w:t>
      </w:r>
    </w:p>
    <w:p w14:paraId="6BBC0D65" w14:textId="77777777" w:rsidR="00B057DE" w:rsidRPr="007530F4" w:rsidRDefault="00B057DE" w:rsidP="007530F4">
      <w:pPr>
        <w:spacing w:after="0" w:line="240" w:lineRule="auto"/>
        <w:ind w:left="-142" w:firstLine="502"/>
        <w:contextualSpacing/>
        <w:jc w:val="both"/>
        <w:rPr>
          <w:rFonts w:ascii="Times New Roman" w:hAnsi="Times New Roman"/>
          <w:sz w:val="24"/>
          <w:szCs w:val="24"/>
        </w:rPr>
      </w:pPr>
      <w:r w:rsidRPr="007530F4">
        <w:rPr>
          <w:rFonts w:ascii="Times New Roman" w:eastAsia="Times New Roman" w:hAnsi="Times New Roman"/>
          <w:sz w:val="24"/>
          <w:szCs w:val="24"/>
          <w:lang w:eastAsia="ru-RU"/>
        </w:rPr>
        <w:t xml:space="preserve">     3. Настоящее решение вступает в силу со дня его подписания и подлежит официальному опубликованию в бюллетене «Официальный</w:t>
      </w:r>
      <w:r w:rsidRPr="007530F4">
        <w:rPr>
          <w:rFonts w:ascii="Times New Roman" w:hAnsi="Times New Roman"/>
          <w:sz w:val="24"/>
          <w:szCs w:val="24"/>
        </w:rPr>
        <w:t xml:space="preserve">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285AD381" w14:textId="77777777" w:rsidR="00B057DE" w:rsidRPr="007530F4" w:rsidRDefault="00B057DE" w:rsidP="007530F4">
      <w:pPr>
        <w:tabs>
          <w:tab w:val="left" w:pos="851"/>
          <w:tab w:val="left" w:pos="1134"/>
          <w:tab w:val="left" w:pos="1276"/>
          <w:tab w:val="left" w:pos="1418"/>
        </w:tabs>
        <w:spacing w:after="0" w:line="240" w:lineRule="auto"/>
        <w:ind w:firstLine="709"/>
        <w:contextualSpacing/>
        <w:jc w:val="both"/>
        <w:rPr>
          <w:rFonts w:ascii="Times New Roman" w:eastAsia="Times New Roman" w:hAnsi="Times New Roman"/>
          <w:sz w:val="24"/>
          <w:szCs w:val="24"/>
          <w:lang w:eastAsia="ru-RU"/>
        </w:rPr>
      </w:pPr>
      <w:r w:rsidRPr="007530F4">
        <w:rPr>
          <w:rFonts w:ascii="Times New Roman" w:eastAsia="Times New Roman" w:hAnsi="Times New Roman"/>
          <w:sz w:val="24"/>
          <w:szCs w:val="24"/>
          <w:lang w:eastAsia="ru-RU"/>
        </w:rPr>
        <w:t xml:space="preserve">  .</w:t>
      </w:r>
    </w:p>
    <w:p w14:paraId="3F70C06C" w14:textId="304784D7" w:rsidR="00B057DE" w:rsidRPr="007530F4" w:rsidRDefault="00B057DE" w:rsidP="007530F4">
      <w:pPr>
        <w:autoSpaceDE w:val="0"/>
        <w:autoSpaceDN w:val="0"/>
        <w:adjustRightInd w:val="0"/>
        <w:spacing w:line="240" w:lineRule="auto"/>
        <w:ind w:left="-142"/>
        <w:contextualSpacing/>
        <w:rPr>
          <w:rFonts w:ascii="Times New Roman" w:hAnsi="Times New Roman"/>
          <w:b/>
          <w:sz w:val="24"/>
          <w:szCs w:val="24"/>
        </w:rPr>
      </w:pPr>
      <w:r w:rsidRPr="007530F4">
        <w:rPr>
          <w:rFonts w:ascii="Times New Roman" w:hAnsi="Times New Roman"/>
          <w:b/>
          <w:sz w:val="24"/>
          <w:szCs w:val="24"/>
        </w:rPr>
        <w:t xml:space="preserve">Председатель  Совета  депутатов  </w:t>
      </w:r>
      <w:r w:rsidR="007530F4">
        <w:rPr>
          <w:rFonts w:ascii="Times New Roman" w:hAnsi="Times New Roman"/>
          <w:b/>
          <w:sz w:val="24"/>
          <w:szCs w:val="24"/>
        </w:rPr>
        <w:t xml:space="preserve">    </w:t>
      </w:r>
      <w:r w:rsidRPr="007530F4">
        <w:rPr>
          <w:rFonts w:ascii="Times New Roman" w:hAnsi="Times New Roman"/>
          <w:b/>
          <w:sz w:val="24"/>
          <w:szCs w:val="24"/>
        </w:rPr>
        <w:t xml:space="preserve">                                                                      Кулотинского городского поселения    С.Н.Кондратенко</w:t>
      </w:r>
    </w:p>
    <w:p w14:paraId="6392D0CA" w14:textId="77777777" w:rsidR="00B057DE" w:rsidRPr="007530F4" w:rsidRDefault="00B057DE" w:rsidP="007530F4">
      <w:pPr>
        <w:autoSpaceDE w:val="0"/>
        <w:autoSpaceDN w:val="0"/>
        <w:adjustRightInd w:val="0"/>
        <w:spacing w:line="240" w:lineRule="auto"/>
        <w:ind w:left="-142" w:hanging="142"/>
        <w:contextualSpacing/>
        <w:rPr>
          <w:rFonts w:ascii="Times New Roman" w:hAnsi="Times New Roman"/>
          <w:sz w:val="24"/>
          <w:szCs w:val="24"/>
        </w:rPr>
      </w:pPr>
      <w:r w:rsidRPr="007530F4">
        <w:rPr>
          <w:rFonts w:ascii="Times New Roman" w:hAnsi="Times New Roman"/>
          <w:sz w:val="24"/>
          <w:szCs w:val="24"/>
        </w:rPr>
        <w:t xml:space="preserve">  № 000</w:t>
      </w:r>
    </w:p>
    <w:p w14:paraId="1260C242" w14:textId="77777777" w:rsidR="00B057DE" w:rsidRPr="007530F4" w:rsidRDefault="00B057DE" w:rsidP="007530F4">
      <w:pPr>
        <w:autoSpaceDE w:val="0"/>
        <w:autoSpaceDN w:val="0"/>
        <w:adjustRightInd w:val="0"/>
        <w:spacing w:line="240" w:lineRule="auto"/>
        <w:ind w:left="-142" w:hanging="142"/>
        <w:contextualSpacing/>
        <w:rPr>
          <w:rFonts w:ascii="Times New Roman" w:hAnsi="Times New Roman"/>
          <w:sz w:val="24"/>
          <w:szCs w:val="24"/>
        </w:rPr>
      </w:pPr>
      <w:r w:rsidRPr="007530F4">
        <w:rPr>
          <w:rFonts w:ascii="Times New Roman" w:hAnsi="Times New Roman"/>
          <w:sz w:val="24"/>
          <w:szCs w:val="24"/>
        </w:rPr>
        <w:t xml:space="preserve">  00.11.2024</w:t>
      </w:r>
    </w:p>
    <w:p w14:paraId="25090E88" w14:textId="77777777" w:rsidR="00B057DE" w:rsidRPr="007530F4" w:rsidRDefault="00B057DE" w:rsidP="007530F4">
      <w:pPr>
        <w:autoSpaceDE w:val="0"/>
        <w:autoSpaceDN w:val="0"/>
        <w:adjustRightInd w:val="0"/>
        <w:spacing w:line="240" w:lineRule="auto"/>
        <w:ind w:left="-142" w:hanging="142"/>
        <w:contextualSpacing/>
        <w:rPr>
          <w:rFonts w:ascii="Times New Roman" w:hAnsi="Times New Roman"/>
          <w:sz w:val="24"/>
          <w:szCs w:val="24"/>
        </w:rPr>
      </w:pPr>
    </w:p>
    <w:p w14:paraId="677F45DB" w14:textId="325B15FF" w:rsidR="00B057DE" w:rsidRDefault="00B057DE" w:rsidP="007530F4">
      <w:pPr>
        <w:autoSpaceDE w:val="0"/>
        <w:autoSpaceDN w:val="0"/>
        <w:adjustRightInd w:val="0"/>
        <w:spacing w:line="240" w:lineRule="auto"/>
        <w:ind w:left="-142"/>
        <w:contextualSpacing/>
        <w:rPr>
          <w:rFonts w:ascii="Times New Roman" w:hAnsi="Times New Roman"/>
          <w:b/>
          <w:sz w:val="24"/>
          <w:szCs w:val="24"/>
        </w:rPr>
      </w:pPr>
      <w:r w:rsidRPr="007530F4">
        <w:rPr>
          <w:rFonts w:ascii="Times New Roman" w:hAnsi="Times New Roman"/>
          <w:b/>
          <w:sz w:val="24"/>
          <w:szCs w:val="24"/>
        </w:rPr>
        <w:t xml:space="preserve">Глава    </w:t>
      </w:r>
      <w:r w:rsidR="007530F4">
        <w:rPr>
          <w:rFonts w:ascii="Times New Roman" w:hAnsi="Times New Roman"/>
          <w:b/>
          <w:sz w:val="24"/>
          <w:szCs w:val="24"/>
        </w:rPr>
        <w:t>г</w:t>
      </w:r>
      <w:r w:rsidRPr="007530F4">
        <w:rPr>
          <w:rFonts w:ascii="Times New Roman" w:hAnsi="Times New Roman"/>
          <w:b/>
          <w:sz w:val="24"/>
          <w:szCs w:val="24"/>
        </w:rPr>
        <w:t>ородского поселения                Л.Н.Федоров</w:t>
      </w:r>
    </w:p>
    <w:p w14:paraId="6B67B466" w14:textId="7E043F38" w:rsidR="007530F4" w:rsidRPr="007530F4" w:rsidRDefault="007530F4" w:rsidP="007530F4">
      <w:pPr>
        <w:autoSpaceDE w:val="0"/>
        <w:autoSpaceDN w:val="0"/>
        <w:adjustRightInd w:val="0"/>
        <w:spacing w:line="240" w:lineRule="auto"/>
        <w:ind w:left="-142"/>
        <w:contextualSpacing/>
        <w:rPr>
          <w:rFonts w:ascii="Times New Roman" w:hAnsi="Times New Roman"/>
          <w:b/>
          <w:sz w:val="24"/>
          <w:szCs w:val="24"/>
        </w:rPr>
      </w:pPr>
      <w:r>
        <w:rPr>
          <w:rFonts w:ascii="Times New Roman" w:hAnsi="Times New Roman"/>
          <w:b/>
          <w:sz w:val="24"/>
          <w:szCs w:val="24"/>
        </w:rPr>
        <w:t>_____________________________________________________________________________</w:t>
      </w:r>
    </w:p>
    <w:p w14:paraId="18A7C338" w14:textId="77777777" w:rsidR="00B057DE" w:rsidRPr="007530F4" w:rsidRDefault="00B057DE" w:rsidP="007530F4">
      <w:pPr>
        <w:spacing w:line="240" w:lineRule="auto"/>
        <w:contextualSpacing/>
        <w:rPr>
          <w:sz w:val="24"/>
          <w:szCs w:val="24"/>
        </w:rPr>
      </w:pPr>
    </w:p>
    <w:p w14:paraId="76F8FAF4" w14:textId="77777777" w:rsidR="00B057DE" w:rsidRPr="007530F4" w:rsidRDefault="00B057DE" w:rsidP="007530F4">
      <w:pPr>
        <w:spacing w:line="240" w:lineRule="auto"/>
        <w:contextualSpacing/>
        <w:rPr>
          <w:sz w:val="24"/>
          <w:szCs w:val="24"/>
        </w:rPr>
      </w:pPr>
    </w:p>
    <w:p w14:paraId="74C33739" w14:textId="77777777" w:rsidR="005618E0" w:rsidRPr="005618E0" w:rsidRDefault="005618E0" w:rsidP="005618E0">
      <w:pPr>
        <w:spacing w:after="0" w:line="240" w:lineRule="auto"/>
        <w:contextualSpacing/>
        <w:jc w:val="center"/>
        <w:rPr>
          <w:rFonts w:ascii="Times New Roman" w:eastAsia="Times New Roman" w:hAnsi="Times New Roman"/>
          <w:b/>
          <w:sz w:val="24"/>
          <w:szCs w:val="24"/>
        </w:rPr>
      </w:pPr>
      <w:r w:rsidRPr="005618E0">
        <w:rPr>
          <w:rFonts w:ascii="Times New Roman" w:hAnsi="Times New Roman"/>
          <w:b/>
          <w:sz w:val="24"/>
          <w:szCs w:val="24"/>
        </w:rPr>
        <w:t>Новгородская область</w:t>
      </w:r>
    </w:p>
    <w:p w14:paraId="002A804B" w14:textId="77777777" w:rsidR="005618E0" w:rsidRPr="005618E0" w:rsidRDefault="005618E0" w:rsidP="005618E0">
      <w:pPr>
        <w:spacing w:after="0" w:line="240" w:lineRule="auto"/>
        <w:contextualSpacing/>
        <w:jc w:val="center"/>
        <w:rPr>
          <w:rFonts w:ascii="Times New Roman" w:hAnsi="Times New Roman"/>
          <w:b/>
          <w:sz w:val="24"/>
          <w:szCs w:val="24"/>
        </w:rPr>
      </w:pPr>
      <w:r w:rsidRPr="005618E0">
        <w:rPr>
          <w:rFonts w:ascii="Times New Roman" w:hAnsi="Times New Roman"/>
          <w:b/>
          <w:sz w:val="24"/>
          <w:szCs w:val="24"/>
        </w:rPr>
        <w:t>АДМИНИСТРАЦИЯ КУЛОТИНСКОГО ГОРОДСКОГО ПОСЕЛЕНИЯ Окуловского района</w:t>
      </w:r>
    </w:p>
    <w:p w14:paraId="79887703" w14:textId="77777777" w:rsidR="005618E0" w:rsidRPr="005618E0" w:rsidRDefault="005618E0" w:rsidP="005618E0">
      <w:pPr>
        <w:spacing w:after="0" w:line="240" w:lineRule="auto"/>
        <w:contextualSpacing/>
        <w:jc w:val="center"/>
        <w:rPr>
          <w:rFonts w:ascii="Times New Roman" w:hAnsi="Times New Roman"/>
          <w:b/>
          <w:sz w:val="24"/>
          <w:szCs w:val="24"/>
        </w:rPr>
      </w:pPr>
    </w:p>
    <w:p w14:paraId="034AB005" w14:textId="77777777" w:rsidR="005618E0" w:rsidRPr="005618E0" w:rsidRDefault="005618E0" w:rsidP="005618E0">
      <w:pPr>
        <w:spacing w:after="0" w:line="240" w:lineRule="auto"/>
        <w:contextualSpacing/>
        <w:jc w:val="center"/>
        <w:rPr>
          <w:rFonts w:ascii="Times New Roman" w:hAnsi="Times New Roman"/>
          <w:sz w:val="24"/>
          <w:szCs w:val="24"/>
        </w:rPr>
      </w:pPr>
      <w:r w:rsidRPr="005618E0">
        <w:rPr>
          <w:rFonts w:ascii="Times New Roman" w:hAnsi="Times New Roman"/>
          <w:b/>
          <w:sz w:val="24"/>
          <w:szCs w:val="24"/>
        </w:rPr>
        <w:t>ПОСТАНОВЛЕНИЕ</w:t>
      </w:r>
    </w:p>
    <w:p w14:paraId="634F7054" w14:textId="77777777" w:rsidR="005618E0" w:rsidRPr="005618E0" w:rsidRDefault="005618E0" w:rsidP="005618E0">
      <w:pPr>
        <w:spacing w:after="0" w:line="240" w:lineRule="auto"/>
        <w:contextualSpacing/>
        <w:jc w:val="center"/>
        <w:rPr>
          <w:rFonts w:ascii="Times New Roman" w:hAnsi="Times New Roman"/>
          <w:sz w:val="24"/>
          <w:szCs w:val="24"/>
        </w:rPr>
      </w:pPr>
    </w:p>
    <w:p w14:paraId="79952F6A" w14:textId="77777777" w:rsidR="005618E0" w:rsidRPr="005618E0" w:rsidRDefault="005618E0" w:rsidP="005618E0">
      <w:pPr>
        <w:spacing w:after="0" w:line="240" w:lineRule="auto"/>
        <w:contextualSpacing/>
        <w:jc w:val="center"/>
        <w:rPr>
          <w:rFonts w:ascii="Times New Roman" w:hAnsi="Times New Roman"/>
          <w:sz w:val="24"/>
          <w:szCs w:val="24"/>
        </w:rPr>
      </w:pPr>
      <w:r w:rsidRPr="005618E0">
        <w:rPr>
          <w:rFonts w:ascii="Times New Roman" w:hAnsi="Times New Roman"/>
          <w:sz w:val="24"/>
          <w:szCs w:val="24"/>
        </w:rPr>
        <w:t>08.11.2024 №376</w:t>
      </w:r>
    </w:p>
    <w:p w14:paraId="6B48F1BD" w14:textId="77777777" w:rsidR="005618E0" w:rsidRPr="005618E0" w:rsidRDefault="005618E0" w:rsidP="005618E0">
      <w:pPr>
        <w:spacing w:after="0" w:line="240" w:lineRule="auto"/>
        <w:contextualSpacing/>
        <w:jc w:val="center"/>
        <w:rPr>
          <w:rFonts w:ascii="Times New Roman" w:hAnsi="Times New Roman"/>
          <w:sz w:val="24"/>
          <w:szCs w:val="24"/>
        </w:rPr>
      </w:pPr>
      <w:r w:rsidRPr="005618E0">
        <w:rPr>
          <w:rFonts w:ascii="Times New Roman" w:hAnsi="Times New Roman"/>
          <w:sz w:val="24"/>
          <w:szCs w:val="24"/>
        </w:rPr>
        <w:t>р.п. Кулотино</w:t>
      </w:r>
    </w:p>
    <w:p w14:paraId="686EBFCB" w14:textId="77777777" w:rsidR="005618E0" w:rsidRPr="005618E0" w:rsidRDefault="005618E0" w:rsidP="005618E0">
      <w:pPr>
        <w:spacing w:after="0" w:line="240" w:lineRule="auto"/>
        <w:contextualSpacing/>
        <w:rPr>
          <w:rFonts w:ascii="Times New Roman" w:hAnsi="Times New Roman"/>
          <w:sz w:val="24"/>
          <w:szCs w:val="24"/>
        </w:rPr>
      </w:pPr>
    </w:p>
    <w:p w14:paraId="7BC0AA61" w14:textId="77777777" w:rsidR="005618E0" w:rsidRPr="005618E0" w:rsidRDefault="005618E0" w:rsidP="005618E0">
      <w:pPr>
        <w:spacing w:after="0" w:line="240" w:lineRule="auto"/>
        <w:contextualSpacing/>
        <w:jc w:val="center"/>
        <w:rPr>
          <w:rFonts w:ascii="Times New Roman" w:hAnsi="Times New Roman"/>
          <w:b/>
          <w:sz w:val="24"/>
          <w:szCs w:val="24"/>
        </w:rPr>
      </w:pPr>
      <w:r w:rsidRPr="005618E0">
        <w:rPr>
          <w:rFonts w:ascii="Times New Roman" w:hAnsi="Times New Roman"/>
          <w:b/>
          <w:sz w:val="24"/>
          <w:szCs w:val="24"/>
        </w:rPr>
        <w:t>Об утверждении результатов инвентаризации сведений об адресах Кулотинского городского поселения</w:t>
      </w:r>
    </w:p>
    <w:p w14:paraId="29555110" w14:textId="77777777" w:rsidR="005618E0" w:rsidRPr="005618E0" w:rsidRDefault="005618E0" w:rsidP="005618E0">
      <w:pPr>
        <w:spacing w:after="0" w:line="240" w:lineRule="auto"/>
        <w:ind w:firstLine="709"/>
        <w:contextualSpacing/>
        <w:jc w:val="both"/>
        <w:rPr>
          <w:rFonts w:ascii="Times New Roman" w:hAnsi="Times New Roman" w:cs="Calibri"/>
          <w:b/>
          <w:sz w:val="24"/>
          <w:szCs w:val="24"/>
        </w:rPr>
      </w:pPr>
      <w:r w:rsidRPr="005618E0">
        <w:rPr>
          <w:rFonts w:ascii="Times New Roman" w:hAnsi="Times New Roman"/>
          <w:sz w:val="24"/>
          <w:szCs w:val="24"/>
        </w:rPr>
        <w:t xml:space="preserve">   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5618E0">
        <w:rPr>
          <w:rFonts w:ascii="Times New Roman" w:hAnsi="Times New Roman"/>
          <w:sz w:val="24"/>
          <w:szCs w:val="24"/>
          <w:lang w:val="en-US"/>
        </w:rPr>
        <w:t>IV</w:t>
      </w:r>
      <w:r w:rsidRPr="005618E0">
        <w:rPr>
          <w:rFonts w:ascii="Times New Roman" w:hAnsi="Times New Roman"/>
          <w:sz w:val="24"/>
          <w:szCs w:val="24"/>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Уставом Кулотинского городского поселения, по итогам инвентаризации сведений об адресах Кулотинского городского поселения, содержащихся в государственном адресном реестре, Администрация Кулотинского городского поселения</w:t>
      </w:r>
    </w:p>
    <w:p w14:paraId="4913962C" w14:textId="77777777" w:rsidR="005618E0" w:rsidRPr="005618E0" w:rsidRDefault="005618E0" w:rsidP="005618E0">
      <w:pPr>
        <w:autoSpaceDE w:val="0"/>
        <w:spacing w:after="0" w:line="240" w:lineRule="auto"/>
        <w:ind w:firstLine="540"/>
        <w:contextualSpacing/>
        <w:jc w:val="both"/>
        <w:rPr>
          <w:rFonts w:ascii="Times New Roman" w:hAnsi="Times New Roman"/>
          <w:sz w:val="24"/>
          <w:szCs w:val="24"/>
        </w:rPr>
      </w:pPr>
      <w:r w:rsidRPr="005618E0">
        <w:rPr>
          <w:rFonts w:ascii="Times New Roman" w:hAnsi="Times New Roman"/>
          <w:b/>
          <w:sz w:val="24"/>
          <w:szCs w:val="24"/>
        </w:rPr>
        <w:t>ПОСТАНОВЛЯЕТ:</w:t>
      </w:r>
    </w:p>
    <w:p w14:paraId="0F74FB24" w14:textId="77777777" w:rsidR="005618E0" w:rsidRPr="005618E0" w:rsidRDefault="005618E0" w:rsidP="005618E0">
      <w:pPr>
        <w:pStyle w:val="ConsPlusNonformat"/>
        <w:ind w:firstLine="705"/>
        <w:contextualSpacing/>
        <w:jc w:val="both"/>
        <w:rPr>
          <w:rFonts w:ascii="Times New Roman" w:hAnsi="Times New Roman"/>
          <w:sz w:val="24"/>
          <w:szCs w:val="24"/>
        </w:rPr>
      </w:pPr>
      <w:r w:rsidRPr="005618E0">
        <w:rPr>
          <w:rFonts w:ascii="Times New Roman" w:hAnsi="Times New Roman"/>
          <w:sz w:val="24"/>
          <w:szCs w:val="24"/>
        </w:rPr>
        <w:t>1. Утвердить результаты инвентаризации сведений об адресах Кулотинского городского поселения Окуловского муниципального района Новгородской области Российской Федерации в соответствии с приложением № 1.</w:t>
      </w:r>
    </w:p>
    <w:p w14:paraId="15D34FCD" w14:textId="77777777" w:rsidR="005618E0" w:rsidRPr="005618E0" w:rsidRDefault="005618E0" w:rsidP="005618E0">
      <w:pPr>
        <w:spacing w:after="0" w:line="240" w:lineRule="auto"/>
        <w:contextualSpacing/>
        <w:jc w:val="both"/>
        <w:rPr>
          <w:rFonts w:ascii="Times New Roman" w:hAnsi="Times New Roman"/>
          <w:sz w:val="24"/>
          <w:szCs w:val="24"/>
          <w:lang w:eastAsia="ru-RU"/>
        </w:rPr>
      </w:pPr>
      <w:r w:rsidRPr="005618E0">
        <w:rPr>
          <w:rFonts w:ascii="Times New Roman" w:hAnsi="Times New Roman"/>
          <w:sz w:val="24"/>
          <w:szCs w:val="24"/>
          <w:lang w:eastAsia="ru-RU"/>
        </w:rPr>
        <w:t xml:space="preserve">          2. Опубликовать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66A91608" w14:textId="77777777" w:rsidR="005618E0" w:rsidRPr="005618E0" w:rsidRDefault="005618E0" w:rsidP="005618E0">
      <w:pPr>
        <w:spacing w:after="0" w:line="240" w:lineRule="auto"/>
        <w:contextualSpacing/>
        <w:jc w:val="both"/>
        <w:rPr>
          <w:rFonts w:ascii="Times New Roman" w:hAnsi="Times New Roman"/>
          <w:sz w:val="24"/>
          <w:szCs w:val="24"/>
          <w:lang w:eastAsia="ru-RU"/>
        </w:rPr>
      </w:pPr>
    </w:p>
    <w:p w14:paraId="5578665E" w14:textId="77777777" w:rsidR="005618E0" w:rsidRPr="005618E0" w:rsidRDefault="005618E0" w:rsidP="005618E0">
      <w:pPr>
        <w:spacing w:after="0" w:line="240" w:lineRule="auto"/>
        <w:contextualSpacing/>
        <w:jc w:val="both"/>
        <w:rPr>
          <w:rFonts w:ascii="Times New Roman" w:hAnsi="Times New Roman"/>
          <w:b/>
          <w:sz w:val="24"/>
          <w:szCs w:val="24"/>
          <w:lang w:eastAsia="ru-RU"/>
        </w:rPr>
      </w:pPr>
      <w:r w:rsidRPr="005618E0">
        <w:rPr>
          <w:rFonts w:ascii="Times New Roman" w:hAnsi="Times New Roman"/>
          <w:b/>
          <w:sz w:val="24"/>
          <w:szCs w:val="24"/>
          <w:lang w:eastAsia="ru-RU"/>
        </w:rPr>
        <w:t>Глава</w:t>
      </w:r>
    </w:p>
    <w:p w14:paraId="06FBFAEB" w14:textId="59083FBD" w:rsidR="005618E0" w:rsidRPr="005618E0" w:rsidRDefault="005618E0" w:rsidP="005618E0">
      <w:pPr>
        <w:spacing w:after="0" w:line="240" w:lineRule="auto"/>
        <w:contextualSpacing/>
        <w:jc w:val="both"/>
        <w:rPr>
          <w:rFonts w:ascii="Times New Roman" w:hAnsi="Times New Roman"/>
          <w:b/>
          <w:sz w:val="24"/>
          <w:szCs w:val="24"/>
          <w:lang w:eastAsia="ru-RU"/>
        </w:rPr>
      </w:pPr>
      <w:r w:rsidRPr="005618E0">
        <w:rPr>
          <w:rFonts w:ascii="Times New Roman" w:hAnsi="Times New Roman"/>
          <w:b/>
          <w:sz w:val="24"/>
          <w:szCs w:val="24"/>
          <w:lang w:eastAsia="ru-RU"/>
        </w:rPr>
        <w:t xml:space="preserve">городского поселения  Л.Н. Федоров    </w:t>
      </w:r>
    </w:p>
    <w:p w14:paraId="0BD5C9E3" w14:textId="77777777" w:rsidR="005618E0" w:rsidRPr="005618E0" w:rsidRDefault="005618E0" w:rsidP="005618E0">
      <w:pPr>
        <w:spacing w:after="0" w:line="240" w:lineRule="auto"/>
        <w:contextualSpacing/>
        <w:rPr>
          <w:rFonts w:ascii="Times New Roman" w:hAnsi="Times New Roman"/>
          <w:b/>
          <w:sz w:val="24"/>
          <w:szCs w:val="24"/>
          <w:lang w:eastAsia="ru-RU"/>
        </w:rPr>
        <w:sectPr w:rsidR="005618E0" w:rsidRPr="005618E0" w:rsidSect="005618E0">
          <w:type w:val="continuous"/>
          <w:pgSz w:w="11906" w:h="16838"/>
          <w:pgMar w:top="567" w:right="850" w:bottom="1134" w:left="1701" w:header="709" w:footer="709" w:gutter="0"/>
          <w:cols w:space="720"/>
        </w:sectPr>
      </w:pPr>
    </w:p>
    <w:p w14:paraId="23AECC01" w14:textId="77777777" w:rsidR="005618E0" w:rsidRPr="005618E0" w:rsidRDefault="005618E0" w:rsidP="005618E0">
      <w:pPr>
        <w:spacing w:after="0" w:line="240" w:lineRule="auto"/>
        <w:contextualSpacing/>
        <w:rPr>
          <w:sz w:val="24"/>
          <w:szCs w:val="24"/>
          <w:lang w:eastAsia="ar-SA"/>
        </w:rPr>
      </w:pPr>
    </w:p>
    <w:p w14:paraId="03D5013B" w14:textId="77777777" w:rsidR="005618E0" w:rsidRDefault="005618E0" w:rsidP="005618E0">
      <w:pPr>
        <w:spacing w:after="0" w:line="220" w:lineRule="exact"/>
        <w:jc w:val="right"/>
        <w:rPr>
          <w:rFonts w:ascii="Times New Roman" w:hAnsi="Times New Roman"/>
          <w:sz w:val="18"/>
          <w:szCs w:val="18"/>
        </w:rPr>
      </w:pPr>
      <w:r>
        <w:rPr>
          <w:rFonts w:ascii="Times New Roman" w:hAnsi="Times New Roman"/>
          <w:sz w:val="18"/>
          <w:szCs w:val="18"/>
        </w:rPr>
        <w:t>Приложение № 1</w:t>
      </w:r>
    </w:p>
    <w:p w14:paraId="1D9CF71F" w14:textId="77777777" w:rsidR="005618E0" w:rsidRDefault="005618E0" w:rsidP="005618E0">
      <w:pPr>
        <w:spacing w:after="0" w:line="220" w:lineRule="exact"/>
        <w:jc w:val="right"/>
        <w:rPr>
          <w:rFonts w:ascii="Times New Roman" w:hAnsi="Times New Roman"/>
          <w:sz w:val="18"/>
          <w:szCs w:val="18"/>
        </w:rPr>
      </w:pPr>
      <w:r>
        <w:rPr>
          <w:rFonts w:ascii="Times New Roman" w:hAnsi="Times New Roman"/>
          <w:sz w:val="18"/>
          <w:szCs w:val="18"/>
        </w:rPr>
        <w:t xml:space="preserve">к постановлению Администрации </w:t>
      </w:r>
    </w:p>
    <w:p w14:paraId="29C12D11" w14:textId="77777777" w:rsidR="005618E0" w:rsidRDefault="005618E0" w:rsidP="005618E0">
      <w:pPr>
        <w:spacing w:after="0" w:line="220" w:lineRule="exact"/>
        <w:jc w:val="right"/>
        <w:rPr>
          <w:rFonts w:ascii="Times New Roman" w:hAnsi="Times New Roman"/>
          <w:sz w:val="18"/>
          <w:szCs w:val="18"/>
        </w:rPr>
      </w:pPr>
      <w:r>
        <w:rPr>
          <w:rFonts w:ascii="Times New Roman" w:hAnsi="Times New Roman"/>
          <w:sz w:val="18"/>
          <w:szCs w:val="18"/>
        </w:rPr>
        <w:t>Кулотинского городского поселения</w:t>
      </w:r>
    </w:p>
    <w:p w14:paraId="72EA9F9E" w14:textId="77777777" w:rsidR="005618E0" w:rsidRDefault="005618E0" w:rsidP="005618E0">
      <w:pPr>
        <w:spacing w:after="0" w:line="220" w:lineRule="exact"/>
        <w:jc w:val="right"/>
        <w:rPr>
          <w:rFonts w:ascii="Times New Roman" w:hAnsi="Times New Roman"/>
          <w:sz w:val="18"/>
          <w:szCs w:val="18"/>
        </w:rPr>
      </w:pPr>
      <w:r>
        <w:rPr>
          <w:rFonts w:ascii="Times New Roman" w:hAnsi="Times New Roman"/>
          <w:sz w:val="18"/>
          <w:szCs w:val="18"/>
        </w:rPr>
        <w:t>от 08.11.2024 №376</w:t>
      </w:r>
    </w:p>
    <w:p w14:paraId="2DFA6450" w14:textId="77777777" w:rsidR="005618E0" w:rsidRDefault="005618E0" w:rsidP="005618E0">
      <w:pPr>
        <w:spacing w:after="0" w:line="220" w:lineRule="exact"/>
        <w:jc w:val="center"/>
        <w:rPr>
          <w:rFonts w:ascii="Times New Roman" w:hAnsi="Times New Roman"/>
          <w:sz w:val="28"/>
          <w:szCs w:val="28"/>
        </w:rPr>
      </w:pPr>
    </w:p>
    <w:p w14:paraId="79E72AE6" w14:textId="77777777" w:rsidR="005618E0" w:rsidRDefault="005618E0" w:rsidP="005618E0">
      <w:pPr>
        <w:spacing w:after="0" w:line="220" w:lineRule="exact"/>
        <w:jc w:val="center"/>
        <w:rPr>
          <w:rFonts w:ascii="Times New Roman" w:hAnsi="Times New Roman"/>
          <w:sz w:val="24"/>
          <w:szCs w:val="24"/>
        </w:rPr>
      </w:pPr>
      <w:r>
        <w:rPr>
          <w:rFonts w:ascii="Times New Roman" w:hAnsi="Times New Roman"/>
          <w:sz w:val="24"/>
          <w:szCs w:val="24"/>
        </w:rPr>
        <w:t>Результаты инвентаризации сведений об адресах</w:t>
      </w:r>
    </w:p>
    <w:p w14:paraId="3465B197" w14:textId="77777777" w:rsidR="005618E0" w:rsidRDefault="005618E0" w:rsidP="005618E0">
      <w:pPr>
        <w:spacing w:after="0" w:line="220" w:lineRule="exact"/>
        <w:jc w:val="center"/>
        <w:rPr>
          <w:rFonts w:ascii="Times New Roman" w:hAnsi="Times New Roman"/>
          <w:sz w:val="24"/>
          <w:szCs w:val="24"/>
        </w:rPr>
      </w:pPr>
      <w:r>
        <w:rPr>
          <w:rFonts w:ascii="Times New Roman" w:hAnsi="Times New Roman"/>
          <w:sz w:val="24"/>
          <w:szCs w:val="24"/>
        </w:rPr>
        <w:t xml:space="preserve"> Кулотинского городского поселения</w:t>
      </w:r>
    </w:p>
    <w:p w14:paraId="3C5AC765" w14:textId="77777777" w:rsidR="005618E0" w:rsidRDefault="005618E0" w:rsidP="005618E0">
      <w:pPr>
        <w:spacing w:after="0" w:line="220" w:lineRule="exact"/>
        <w:jc w:val="center"/>
        <w:rPr>
          <w:rFonts w:ascii="Times New Roman" w:hAnsi="Times New Roman"/>
          <w:sz w:val="24"/>
          <w:szCs w:val="24"/>
        </w:rPr>
      </w:pPr>
    </w:p>
    <w:p w14:paraId="01A049DB" w14:textId="77777777" w:rsidR="005618E0" w:rsidRDefault="005618E0" w:rsidP="005618E0">
      <w:pPr>
        <w:spacing w:after="0" w:line="220" w:lineRule="exact"/>
        <w:rPr>
          <w:rFonts w:ascii="Times New Roman" w:hAnsi="Times New Roman"/>
          <w:sz w:val="24"/>
          <w:szCs w:val="24"/>
        </w:rPr>
      </w:pPr>
      <w:r>
        <w:rPr>
          <w:rFonts w:ascii="Times New Roman" w:hAnsi="Times New Roman"/>
          <w:sz w:val="24"/>
          <w:szCs w:val="24"/>
        </w:rPr>
        <w:t xml:space="preserve">           1. Материалы инвентаризации адресного хозяйства на территории Кулотинского городского поселения: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4423"/>
      </w:tblGrid>
      <w:tr w:rsidR="005618E0" w14:paraId="11D08302" w14:textId="77777777" w:rsidTr="003F557D">
        <w:trPr>
          <w:trHeight w:val="473"/>
        </w:trPr>
        <w:tc>
          <w:tcPr>
            <w:tcW w:w="588" w:type="dxa"/>
            <w:tcBorders>
              <w:top w:val="single" w:sz="4" w:space="0" w:color="000000"/>
              <w:left w:val="single" w:sz="4" w:space="0" w:color="000000"/>
              <w:bottom w:val="single" w:sz="4" w:space="0" w:color="000000"/>
              <w:right w:val="single" w:sz="4" w:space="0" w:color="000000"/>
            </w:tcBorders>
          </w:tcPr>
          <w:p w14:paraId="7D3E1A11" w14:textId="77777777" w:rsidR="005618E0" w:rsidRDefault="005618E0">
            <w:pPr>
              <w:spacing w:after="0" w:line="240" w:lineRule="exact"/>
              <w:jc w:val="center"/>
              <w:rPr>
                <w:rFonts w:ascii="Times New Roman" w:hAnsi="Times New Roman" w:cs="Calibri"/>
                <w:b/>
              </w:rPr>
            </w:pPr>
            <w:r>
              <w:rPr>
                <w:rFonts w:ascii="Times New Roman" w:hAnsi="Times New Roman"/>
                <w:b/>
              </w:rPr>
              <w:t>№ п/п</w:t>
            </w:r>
          </w:p>
          <w:p w14:paraId="527AF144" w14:textId="77777777" w:rsidR="005618E0" w:rsidRDefault="005618E0">
            <w:pPr>
              <w:spacing w:after="0" w:line="240" w:lineRule="exact"/>
              <w:jc w:val="center"/>
              <w:rPr>
                <w:rFonts w:ascii="Times New Roman" w:hAnsi="Times New Roman"/>
                <w:b/>
              </w:rPr>
            </w:pPr>
          </w:p>
        </w:tc>
        <w:tc>
          <w:tcPr>
            <w:tcW w:w="4340" w:type="dxa"/>
            <w:tcBorders>
              <w:top w:val="single" w:sz="4" w:space="0" w:color="000000"/>
              <w:left w:val="single" w:sz="4" w:space="0" w:color="000000"/>
              <w:bottom w:val="single" w:sz="4" w:space="0" w:color="000000"/>
              <w:right w:val="single" w:sz="4" w:space="0" w:color="000000"/>
            </w:tcBorders>
          </w:tcPr>
          <w:p w14:paraId="5186A315" w14:textId="77777777" w:rsidR="005618E0" w:rsidRDefault="005618E0">
            <w:pPr>
              <w:spacing w:after="0" w:line="240" w:lineRule="exact"/>
              <w:jc w:val="center"/>
              <w:rPr>
                <w:rFonts w:ascii="Times New Roman" w:hAnsi="Times New Roman"/>
                <w:b/>
              </w:rPr>
            </w:pPr>
            <w:r>
              <w:rPr>
                <w:rFonts w:ascii="Times New Roman" w:hAnsi="Times New Roman"/>
                <w:b/>
              </w:rPr>
              <w:t>Адрес</w:t>
            </w:r>
          </w:p>
          <w:p w14:paraId="352B2D41" w14:textId="77777777" w:rsidR="005618E0" w:rsidRDefault="005618E0">
            <w:pPr>
              <w:spacing w:after="0" w:line="240" w:lineRule="exact"/>
              <w:jc w:val="center"/>
              <w:rPr>
                <w:rFonts w:ascii="Times New Roman" w:hAnsi="Times New Roman"/>
                <w:b/>
              </w:rPr>
            </w:pPr>
          </w:p>
        </w:tc>
        <w:tc>
          <w:tcPr>
            <w:tcW w:w="4423" w:type="dxa"/>
            <w:tcBorders>
              <w:top w:val="single" w:sz="4" w:space="0" w:color="000000"/>
              <w:left w:val="single" w:sz="4" w:space="0" w:color="000000"/>
              <w:bottom w:val="single" w:sz="4" w:space="0" w:color="000000"/>
              <w:right w:val="single" w:sz="4" w:space="0" w:color="000000"/>
            </w:tcBorders>
          </w:tcPr>
          <w:p w14:paraId="5473DB2C" w14:textId="77777777" w:rsidR="005618E0" w:rsidRDefault="005618E0">
            <w:pPr>
              <w:spacing w:after="0" w:line="240" w:lineRule="exact"/>
              <w:jc w:val="center"/>
              <w:rPr>
                <w:rFonts w:ascii="Times New Roman" w:hAnsi="Times New Roman"/>
                <w:b/>
              </w:rPr>
            </w:pPr>
            <w:r>
              <w:rPr>
                <w:rFonts w:ascii="Times New Roman" w:hAnsi="Times New Roman"/>
                <w:b/>
              </w:rPr>
              <w:t>Кадастровый номер</w:t>
            </w:r>
          </w:p>
          <w:p w14:paraId="7BAC088A" w14:textId="77777777" w:rsidR="005618E0" w:rsidRDefault="005618E0">
            <w:pPr>
              <w:spacing w:after="0" w:line="240" w:lineRule="exact"/>
              <w:rPr>
                <w:rFonts w:ascii="Times New Roman" w:hAnsi="Times New Roman"/>
                <w:b/>
              </w:rPr>
            </w:pPr>
          </w:p>
        </w:tc>
      </w:tr>
      <w:tr w:rsidR="005618E0" w14:paraId="1DE3B422" w14:textId="77777777" w:rsidTr="003F557D">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73E945C" w14:textId="77777777" w:rsidR="005618E0" w:rsidRDefault="005618E0">
            <w:pPr>
              <w:spacing w:after="0" w:line="240" w:lineRule="exact"/>
              <w:jc w:val="center"/>
              <w:rPr>
                <w:rFonts w:ascii="Times New Roman" w:hAnsi="Times New Roman"/>
                <w:b/>
              </w:rPr>
            </w:pPr>
            <w:r>
              <w:rPr>
                <w:rFonts w:ascii="Times New Roman" w:hAnsi="Times New Roman"/>
                <w:b/>
              </w:rPr>
              <w:t>1</w:t>
            </w:r>
          </w:p>
        </w:tc>
        <w:tc>
          <w:tcPr>
            <w:tcW w:w="4340" w:type="dxa"/>
            <w:tcBorders>
              <w:top w:val="single" w:sz="4" w:space="0" w:color="000000"/>
              <w:left w:val="single" w:sz="4" w:space="0" w:color="000000"/>
              <w:bottom w:val="single" w:sz="4" w:space="0" w:color="000000"/>
              <w:right w:val="single" w:sz="4" w:space="0" w:color="000000"/>
            </w:tcBorders>
            <w:hideMark/>
          </w:tcPr>
          <w:p w14:paraId="06CE3C7B" w14:textId="77777777" w:rsidR="005618E0" w:rsidRDefault="005618E0">
            <w:pPr>
              <w:spacing w:after="0" w:line="240" w:lineRule="exact"/>
              <w:jc w:val="center"/>
              <w:rPr>
                <w:rFonts w:ascii="Times New Roman" w:hAnsi="Times New Roman"/>
              </w:rPr>
            </w:pPr>
            <w:r>
              <w:rPr>
                <w:rFonts w:ascii="Times New Roman" w:hAnsi="Times New Roman"/>
              </w:rPr>
              <w:t xml:space="preserve">Российская Федерация, Новгородская область, Окуловский муниципальный район, Кулотинское городское поселение, </w:t>
            </w:r>
          </w:p>
          <w:p w14:paraId="30F2F0DC" w14:textId="77777777" w:rsidR="005618E0" w:rsidRDefault="005618E0">
            <w:pPr>
              <w:spacing w:after="0" w:line="240" w:lineRule="exact"/>
              <w:jc w:val="center"/>
              <w:rPr>
                <w:rFonts w:ascii="Times New Roman" w:hAnsi="Times New Roman"/>
              </w:rPr>
            </w:pPr>
            <w:r>
              <w:rPr>
                <w:rFonts w:ascii="Times New Roman" w:hAnsi="Times New Roman"/>
              </w:rPr>
              <w:t>д. Полищи, ул. Молодежная, д.7, кв.1</w:t>
            </w:r>
          </w:p>
        </w:tc>
        <w:tc>
          <w:tcPr>
            <w:tcW w:w="4423" w:type="dxa"/>
            <w:tcBorders>
              <w:top w:val="single" w:sz="4" w:space="0" w:color="000000"/>
              <w:left w:val="single" w:sz="4" w:space="0" w:color="000000"/>
              <w:bottom w:val="single" w:sz="4" w:space="0" w:color="000000"/>
              <w:right w:val="single" w:sz="4" w:space="0" w:color="000000"/>
            </w:tcBorders>
            <w:hideMark/>
          </w:tcPr>
          <w:p w14:paraId="730EE7E8" w14:textId="77777777" w:rsidR="005618E0" w:rsidRDefault="005618E0">
            <w:pPr>
              <w:spacing w:after="0" w:line="240" w:lineRule="exact"/>
              <w:jc w:val="center"/>
              <w:rPr>
                <w:rFonts w:ascii="Times New Roman" w:hAnsi="Times New Roman"/>
              </w:rPr>
            </w:pPr>
            <w:r>
              <w:rPr>
                <w:rFonts w:ascii="Times New Roman" w:hAnsi="Times New Roman"/>
              </w:rPr>
              <w:t>53:12:1110001:308</w:t>
            </w:r>
          </w:p>
        </w:tc>
      </w:tr>
      <w:tr w:rsidR="005618E0" w14:paraId="0FB46652" w14:textId="77777777" w:rsidTr="003F557D">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38231C7" w14:textId="77777777" w:rsidR="005618E0" w:rsidRDefault="005618E0">
            <w:pPr>
              <w:spacing w:after="0" w:line="240" w:lineRule="exact"/>
              <w:jc w:val="center"/>
              <w:rPr>
                <w:rFonts w:ascii="Times New Roman" w:hAnsi="Times New Roman" w:cs="Calibri"/>
                <w:b/>
              </w:rPr>
            </w:pPr>
            <w:r>
              <w:rPr>
                <w:rFonts w:ascii="Times New Roman" w:hAnsi="Times New Roman"/>
                <w:b/>
              </w:rPr>
              <w:lastRenderedPageBreak/>
              <w:t>2</w:t>
            </w:r>
          </w:p>
        </w:tc>
        <w:tc>
          <w:tcPr>
            <w:tcW w:w="4340" w:type="dxa"/>
            <w:tcBorders>
              <w:top w:val="single" w:sz="4" w:space="0" w:color="000000"/>
              <w:left w:val="single" w:sz="4" w:space="0" w:color="000000"/>
              <w:bottom w:val="single" w:sz="4" w:space="0" w:color="000000"/>
              <w:right w:val="single" w:sz="4" w:space="0" w:color="000000"/>
            </w:tcBorders>
            <w:hideMark/>
          </w:tcPr>
          <w:p w14:paraId="74BC6652" w14:textId="77777777" w:rsidR="005618E0" w:rsidRDefault="005618E0">
            <w:pPr>
              <w:spacing w:after="0" w:line="240" w:lineRule="exact"/>
              <w:jc w:val="center"/>
              <w:rPr>
                <w:rFonts w:ascii="Times New Roman" w:hAnsi="Times New Roman"/>
              </w:rPr>
            </w:pPr>
            <w:r>
              <w:rPr>
                <w:rFonts w:ascii="Times New Roman" w:hAnsi="Times New Roman"/>
              </w:rPr>
              <w:t xml:space="preserve">Российская Федерация, Новгородская область, Окуловский муниципальный район, Кулотинское городское поселение, </w:t>
            </w:r>
          </w:p>
          <w:p w14:paraId="7AAE5F7B" w14:textId="77777777" w:rsidR="005618E0" w:rsidRDefault="005618E0">
            <w:pPr>
              <w:spacing w:after="0" w:line="240" w:lineRule="exact"/>
              <w:jc w:val="center"/>
              <w:rPr>
                <w:rFonts w:ascii="Times New Roman" w:hAnsi="Times New Roman"/>
              </w:rPr>
            </w:pPr>
            <w:r>
              <w:rPr>
                <w:rFonts w:ascii="Times New Roman" w:hAnsi="Times New Roman"/>
              </w:rPr>
              <w:t>д. Полищи, ул. Молодежная, д.7, кв.2</w:t>
            </w:r>
          </w:p>
        </w:tc>
        <w:tc>
          <w:tcPr>
            <w:tcW w:w="4423" w:type="dxa"/>
            <w:tcBorders>
              <w:top w:val="single" w:sz="4" w:space="0" w:color="000000"/>
              <w:left w:val="single" w:sz="4" w:space="0" w:color="000000"/>
              <w:bottom w:val="single" w:sz="4" w:space="0" w:color="000000"/>
              <w:right w:val="single" w:sz="4" w:space="0" w:color="000000"/>
            </w:tcBorders>
            <w:hideMark/>
          </w:tcPr>
          <w:p w14:paraId="0E91F017" w14:textId="77777777" w:rsidR="005618E0" w:rsidRDefault="005618E0">
            <w:pPr>
              <w:spacing w:after="0" w:line="240" w:lineRule="exact"/>
              <w:jc w:val="center"/>
              <w:rPr>
                <w:rFonts w:ascii="Times New Roman" w:hAnsi="Times New Roman"/>
              </w:rPr>
            </w:pPr>
            <w:r>
              <w:rPr>
                <w:rFonts w:ascii="Times New Roman" w:hAnsi="Times New Roman"/>
              </w:rPr>
              <w:t>53:12:1110001:309</w:t>
            </w:r>
          </w:p>
        </w:tc>
      </w:tr>
      <w:tr w:rsidR="005618E0" w14:paraId="79FF569C" w14:textId="77777777" w:rsidTr="003F557D">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6C6019A" w14:textId="77777777" w:rsidR="005618E0" w:rsidRDefault="005618E0">
            <w:pPr>
              <w:spacing w:after="0" w:line="240" w:lineRule="exact"/>
              <w:jc w:val="center"/>
              <w:rPr>
                <w:rFonts w:ascii="Times New Roman" w:hAnsi="Times New Roman" w:cs="Calibri"/>
                <w:b/>
              </w:rPr>
            </w:pPr>
            <w:r>
              <w:rPr>
                <w:rFonts w:ascii="Times New Roman" w:hAnsi="Times New Roman"/>
                <w:b/>
              </w:rPr>
              <w:t>3</w:t>
            </w:r>
          </w:p>
        </w:tc>
        <w:tc>
          <w:tcPr>
            <w:tcW w:w="4340" w:type="dxa"/>
            <w:tcBorders>
              <w:top w:val="single" w:sz="4" w:space="0" w:color="000000"/>
              <w:left w:val="single" w:sz="4" w:space="0" w:color="000000"/>
              <w:bottom w:val="single" w:sz="4" w:space="0" w:color="000000"/>
              <w:right w:val="single" w:sz="4" w:space="0" w:color="000000"/>
            </w:tcBorders>
            <w:hideMark/>
          </w:tcPr>
          <w:p w14:paraId="4538320F" w14:textId="77777777" w:rsidR="005618E0" w:rsidRDefault="005618E0">
            <w:pPr>
              <w:spacing w:after="0" w:line="240" w:lineRule="exact"/>
              <w:jc w:val="center"/>
              <w:rPr>
                <w:rFonts w:ascii="Times New Roman" w:hAnsi="Times New Roman"/>
              </w:rPr>
            </w:pPr>
            <w:r>
              <w:rPr>
                <w:rFonts w:ascii="Times New Roman" w:hAnsi="Times New Roman"/>
              </w:rPr>
              <w:t xml:space="preserve">Российская Федерация, Новгородская область, Окуловский муниципальный район, Кулотинское городское поселение, </w:t>
            </w:r>
          </w:p>
          <w:p w14:paraId="17E53D5F" w14:textId="77777777" w:rsidR="005618E0" w:rsidRDefault="005618E0">
            <w:pPr>
              <w:spacing w:after="0" w:line="240" w:lineRule="exact"/>
              <w:jc w:val="center"/>
              <w:rPr>
                <w:rFonts w:ascii="Times New Roman" w:hAnsi="Times New Roman"/>
              </w:rPr>
            </w:pPr>
            <w:r>
              <w:rPr>
                <w:rFonts w:ascii="Times New Roman" w:hAnsi="Times New Roman"/>
              </w:rPr>
              <w:t>д. Полищи, ул. Октябрьская, д.5</w:t>
            </w:r>
          </w:p>
        </w:tc>
        <w:tc>
          <w:tcPr>
            <w:tcW w:w="4423" w:type="dxa"/>
            <w:tcBorders>
              <w:top w:val="single" w:sz="4" w:space="0" w:color="000000"/>
              <w:left w:val="single" w:sz="4" w:space="0" w:color="000000"/>
              <w:bottom w:val="single" w:sz="4" w:space="0" w:color="000000"/>
              <w:right w:val="single" w:sz="4" w:space="0" w:color="000000"/>
            </w:tcBorders>
            <w:hideMark/>
          </w:tcPr>
          <w:p w14:paraId="507029C5" w14:textId="77777777" w:rsidR="005618E0" w:rsidRDefault="005618E0">
            <w:pPr>
              <w:spacing w:after="0" w:line="240" w:lineRule="exact"/>
              <w:jc w:val="center"/>
              <w:rPr>
                <w:rFonts w:ascii="Times New Roman" w:hAnsi="Times New Roman"/>
              </w:rPr>
            </w:pPr>
            <w:r>
              <w:rPr>
                <w:rFonts w:ascii="Times New Roman" w:hAnsi="Times New Roman"/>
              </w:rPr>
              <w:t>53:12:1223004:96</w:t>
            </w:r>
          </w:p>
        </w:tc>
      </w:tr>
      <w:tr w:rsidR="005618E0" w14:paraId="67F87BC0" w14:textId="77777777" w:rsidTr="003F557D">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3AA9C07" w14:textId="77777777" w:rsidR="005618E0" w:rsidRDefault="005618E0">
            <w:pPr>
              <w:spacing w:after="0" w:line="240" w:lineRule="exact"/>
              <w:jc w:val="center"/>
              <w:rPr>
                <w:rFonts w:ascii="Times New Roman" w:hAnsi="Times New Roman" w:cs="Calibri"/>
                <w:b/>
              </w:rPr>
            </w:pPr>
            <w:r>
              <w:rPr>
                <w:rFonts w:ascii="Times New Roman" w:hAnsi="Times New Roman"/>
                <w:b/>
              </w:rPr>
              <w:t>4</w:t>
            </w:r>
          </w:p>
        </w:tc>
        <w:tc>
          <w:tcPr>
            <w:tcW w:w="4340" w:type="dxa"/>
            <w:tcBorders>
              <w:top w:val="single" w:sz="4" w:space="0" w:color="000000"/>
              <w:left w:val="single" w:sz="4" w:space="0" w:color="000000"/>
              <w:bottom w:val="single" w:sz="4" w:space="0" w:color="000000"/>
              <w:right w:val="single" w:sz="4" w:space="0" w:color="000000"/>
            </w:tcBorders>
            <w:hideMark/>
          </w:tcPr>
          <w:p w14:paraId="53308E09" w14:textId="77777777" w:rsidR="005618E0" w:rsidRDefault="005618E0">
            <w:pPr>
              <w:spacing w:after="0" w:line="240" w:lineRule="exact"/>
              <w:jc w:val="center"/>
              <w:rPr>
                <w:rFonts w:ascii="Times New Roman" w:hAnsi="Times New Roman"/>
              </w:rPr>
            </w:pPr>
            <w:r>
              <w:rPr>
                <w:rFonts w:ascii="Times New Roman" w:hAnsi="Times New Roman"/>
              </w:rPr>
              <w:t xml:space="preserve">Российская Федерация, Новгородская область, Окуловский муниципальный район, Кулотинское городское поселение, </w:t>
            </w:r>
          </w:p>
          <w:p w14:paraId="08C5D2C7" w14:textId="77777777" w:rsidR="005618E0" w:rsidRDefault="005618E0">
            <w:pPr>
              <w:spacing w:after="0" w:line="240" w:lineRule="exact"/>
              <w:jc w:val="center"/>
              <w:rPr>
                <w:rFonts w:ascii="Times New Roman" w:hAnsi="Times New Roman"/>
              </w:rPr>
            </w:pPr>
            <w:r>
              <w:rPr>
                <w:rFonts w:ascii="Times New Roman" w:hAnsi="Times New Roman"/>
              </w:rPr>
              <w:t>д. Полищи, ул. Центральная, д.4, кв.1</w:t>
            </w:r>
          </w:p>
        </w:tc>
        <w:tc>
          <w:tcPr>
            <w:tcW w:w="4423" w:type="dxa"/>
            <w:tcBorders>
              <w:top w:val="single" w:sz="4" w:space="0" w:color="000000"/>
              <w:left w:val="single" w:sz="4" w:space="0" w:color="000000"/>
              <w:bottom w:val="single" w:sz="4" w:space="0" w:color="000000"/>
              <w:right w:val="single" w:sz="4" w:space="0" w:color="000000"/>
            </w:tcBorders>
            <w:hideMark/>
          </w:tcPr>
          <w:p w14:paraId="2833D82A" w14:textId="77777777" w:rsidR="005618E0" w:rsidRDefault="005618E0">
            <w:pPr>
              <w:spacing w:after="0" w:line="240" w:lineRule="exact"/>
              <w:jc w:val="center"/>
              <w:rPr>
                <w:rFonts w:ascii="Times New Roman" w:hAnsi="Times New Roman"/>
              </w:rPr>
            </w:pPr>
            <w:r>
              <w:rPr>
                <w:rFonts w:ascii="Times New Roman" w:hAnsi="Times New Roman"/>
              </w:rPr>
              <w:t>53:12:1110001:277</w:t>
            </w:r>
          </w:p>
        </w:tc>
      </w:tr>
      <w:tr w:rsidR="005618E0" w14:paraId="781F73C8" w14:textId="77777777" w:rsidTr="003F557D">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2B0734E" w14:textId="77777777" w:rsidR="005618E0" w:rsidRDefault="005618E0">
            <w:pPr>
              <w:spacing w:after="0" w:line="240" w:lineRule="exact"/>
              <w:jc w:val="center"/>
              <w:rPr>
                <w:rFonts w:ascii="Times New Roman" w:hAnsi="Times New Roman" w:cs="Calibri"/>
                <w:b/>
              </w:rPr>
            </w:pPr>
            <w:r>
              <w:rPr>
                <w:rFonts w:ascii="Times New Roman" w:hAnsi="Times New Roman"/>
                <w:b/>
              </w:rPr>
              <w:t>5</w:t>
            </w:r>
          </w:p>
        </w:tc>
        <w:tc>
          <w:tcPr>
            <w:tcW w:w="4340" w:type="dxa"/>
            <w:tcBorders>
              <w:top w:val="single" w:sz="4" w:space="0" w:color="000000"/>
              <w:left w:val="single" w:sz="4" w:space="0" w:color="000000"/>
              <w:bottom w:val="single" w:sz="4" w:space="0" w:color="000000"/>
              <w:right w:val="single" w:sz="4" w:space="0" w:color="000000"/>
            </w:tcBorders>
            <w:hideMark/>
          </w:tcPr>
          <w:p w14:paraId="06444929" w14:textId="77777777" w:rsidR="005618E0" w:rsidRDefault="005618E0">
            <w:pPr>
              <w:spacing w:after="0" w:line="240" w:lineRule="exact"/>
              <w:jc w:val="center"/>
              <w:rPr>
                <w:rFonts w:ascii="Times New Roman" w:hAnsi="Times New Roman"/>
              </w:rPr>
            </w:pPr>
            <w:r>
              <w:rPr>
                <w:rFonts w:ascii="Times New Roman" w:hAnsi="Times New Roman"/>
              </w:rPr>
              <w:t xml:space="preserve">Российская Федерация, Новгородская область, Окуловский муниципальный район, Кулотинское городское поселение, </w:t>
            </w:r>
          </w:p>
          <w:p w14:paraId="04B76ADC" w14:textId="77777777" w:rsidR="005618E0" w:rsidRDefault="005618E0">
            <w:pPr>
              <w:spacing w:after="0" w:line="240" w:lineRule="exact"/>
              <w:jc w:val="center"/>
              <w:rPr>
                <w:rFonts w:ascii="Times New Roman" w:hAnsi="Times New Roman"/>
              </w:rPr>
            </w:pPr>
            <w:r>
              <w:rPr>
                <w:rFonts w:ascii="Times New Roman" w:hAnsi="Times New Roman"/>
              </w:rPr>
              <w:t>д. Полищи, ул. Центральная, д.4, кв.2</w:t>
            </w:r>
          </w:p>
        </w:tc>
        <w:tc>
          <w:tcPr>
            <w:tcW w:w="4423" w:type="dxa"/>
            <w:tcBorders>
              <w:top w:val="single" w:sz="4" w:space="0" w:color="000000"/>
              <w:left w:val="single" w:sz="4" w:space="0" w:color="000000"/>
              <w:bottom w:val="single" w:sz="4" w:space="0" w:color="000000"/>
              <w:right w:val="single" w:sz="4" w:space="0" w:color="000000"/>
            </w:tcBorders>
            <w:hideMark/>
          </w:tcPr>
          <w:p w14:paraId="0B8B3FE9" w14:textId="77777777" w:rsidR="005618E0" w:rsidRDefault="005618E0">
            <w:pPr>
              <w:spacing w:after="0" w:line="240" w:lineRule="exact"/>
              <w:jc w:val="center"/>
              <w:rPr>
                <w:rFonts w:ascii="Times New Roman" w:hAnsi="Times New Roman"/>
              </w:rPr>
            </w:pPr>
            <w:r>
              <w:rPr>
                <w:rFonts w:ascii="Times New Roman" w:hAnsi="Times New Roman"/>
              </w:rPr>
              <w:t>53:12:1110001:278</w:t>
            </w:r>
          </w:p>
        </w:tc>
      </w:tr>
      <w:tr w:rsidR="005618E0" w14:paraId="0050BD5D" w14:textId="77777777" w:rsidTr="003F557D">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9A9AAF4" w14:textId="77777777" w:rsidR="005618E0" w:rsidRDefault="005618E0">
            <w:pPr>
              <w:spacing w:after="0" w:line="240" w:lineRule="exact"/>
              <w:jc w:val="center"/>
              <w:rPr>
                <w:rFonts w:ascii="Times New Roman" w:hAnsi="Times New Roman" w:cs="Calibri"/>
                <w:b/>
              </w:rPr>
            </w:pPr>
            <w:r>
              <w:rPr>
                <w:rFonts w:ascii="Times New Roman" w:hAnsi="Times New Roman"/>
                <w:b/>
              </w:rPr>
              <w:t>6</w:t>
            </w:r>
          </w:p>
        </w:tc>
        <w:tc>
          <w:tcPr>
            <w:tcW w:w="4340" w:type="dxa"/>
            <w:tcBorders>
              <w:top w:val="single" w:sz="4" w:space="0" w:color="000000"/>
              <w:left w:val="single" w:sz="4" w:space="0" w:color="000000"/>
              <w:bottom w:val="single" w:sz="4" w:space="0" w:color="000000"/>
              <w:right w:val="single" w:sz="4" w:space="0" w:color="000000"/>
            </w:tcBorders>
            <w:hideMark/>
          </w:tcPr>
          <w:p w14:paraId="2D1030AD" w14:textId="77777777" w:rsidR="005618E0" w:rsidRDefault="005618E0">
            <w:pPr>
              <w:spacing w:after="0" w:line="240" w:lineRule="exact"/>
              <w:jc w:val="center"/>
              <w:rPr>
                <w:rFonts w:ascii="Times New Roman" w:hAnsi="Times New Roman"/>
              </w:rPr>
            </w:pPr>
            <w:r>
              <w:rPr>
                <w:rFonts w:ascii="Times New Roman" w:hAnsi="Times New Roman"/>
              </w:rPr>
              <w:t xml:space="preserve">Российская Федерация, Новгородская область, Окуловский муниципальный район, Кулотинское городское поселение, </w:t>
            </w:r>
          </w:p>
          <w:p w14:paraId="6128351D" w14:textId="77777777" w:rsidR="005618E0" w:rsidRDefault="005618E0">
            <w:pPr>
              <w:spacing w:after="0" w:line="240" w:lineRule="exact"/>
              <w:jc w:val="center"/>
              <w:rPr>
                <w:rFonts w:ascii="Times New Roman" w:hAnsi="Times New Roman"/>
              </w:rPr>
            </w:pPr>
            <w:r>
              <w:rPr>
                <w:rFonts w:ascii="Times New Roman" w:hAnsi="Times New Roman"/>
              </w:rPr>
              <w:t>д. Полищи, ул. Центральная, д.7, кв.1</w:t>
            </w:r>
          </w:p>
        </w:tc>
        <w:tc>
          <w:tcPr>
            <w:tcW w:w="4423" w:type="dxa"/>
            <w:tcBorders>
              <w:top w:val="single" w:sz="4" w:space="0" w:color="000000"/>
              <w:left w:val="single" w:sz="4" w:space="0" w:color="000000"/>
              <w:bottom w:val="single" w:sz="4" w:space="0" w:color="000000"/>
              <w:right w:val="single" w:sz="4" w:space="0" w:color="000000"/>
            </w:tcBorders>
            <w:hideMark/>
          </w:tcPr>
          <w:p w14:paraId="5E8A7253" w14:textId="77777777" w:rsidR="005618E0" w:rsidRDefault="005618E0">
            <w:pPr>
              <w:spacing w:after="0" w:line="240" w:lineRule="exact"/>
              <w:jc w:val="center"/>
              <w:rPr>
                <w:rFonts w:ascii="Times New Roman" w:hAnsi="Times New Roman"/>
              </w:rPr>
            </w:pPr>
            <w:r>
              <w:rPr>
                <w:rFonts w:ascii="Times New Roman" w:hAnsi="Times New Roman"/>
              </w:rPr>
              <w:t>53:12:1110001:321</w:t>
            </w:r>
          </w:p>
        </w:tc>
      </w:tr>
      <w:tr w:rsidR="005618E0" w14:paraId="4FA33577" w14:textId="77777777" w:rsidTr="003F557D">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47D38C8" w14:textId="77777777" w:rsidR="005618E0" w:rsidRDefault="005618E0">
            <w:pPr>
              <w:spacing w:after="0" w:line="240" w:lineRule="exact"/>
              <w:jc w:val="center"/>
              <w:rPr>
                <w:rFonts w:ascii="Times New Roman" w:hAnsi="Times New Roman" w:cs="Calibri"/>
                <w:b/>
              </w:rPr>
            </w:pPr>
            <w:r>
              <w:rPr>
                <w:rFonts w:ascii="Times New Roman" w:hAnsi="Times New Roman"/>
                <w:b/>
              </w:rPr>
              <w:t>7</w:t>
            </w:r>
          </w:p>
        </w:tc>
        <w:tc>
          <w:tcPr>
            <w:tcW w:w="4340" w:type="dxa"/>
            <w:tcBorders>
              <w:top w:val="single" w:sz="4" w:space="0" w:color="000000"/>
              <w:left w:val="single" w:sz="4" w:space="0" w:color="000000"/>
              <w:bottom w:val="single" w:sz="4" w:space="0" w:color="000000"/>
              <w:right w:val="single" w:sz="4" w:space="0" w:color="000000"/>
            </w:tcBorders>
            <w:hideMark/>
          </w:tcPr>
          <w:p w14:paraId="42F819A3" w14:textId="77777777" w:rsidR="005618E0" w:rsidRDefault="005618E0">
            <w:pPr>
              <w:spacing w:after="0" w:line="240" w:lineRule="exact"/>
              <w:jc w:val="center"/>
              <w:rPr>
                <w:rFonts w:ascii="Times New Roman" w:hAnsi="Times New Roman"/>
              </w:rPr>
            </w:pPr>
            <w:r>
              <w:rPr>
                <w:rFonts w:ascii="Times New Roman" w:hAnsi="Times New Roman"/>
              </w:rPr>
              <w:t xml:space="preserve">Российская Федерация, Новгородская область, Окуловский муниципальный район, Кулотинское городское поселение, </w:t>
            </w:r>
          </w:p>
          <w:p w14:paraId="42FC674B" w14:textId="77777777" w:rsidR="005618E0" w:rsidRDefault="005618E0">
            <w:pPr>
              <w:spacing w:after="0" w:line="240" w:lineRule="exact"/>
              <w:jc w:val="center"/>
              <w:rPr>
                <w:rFonts w:ascii="Times New Roman" w:hAnsi="Times New Roman"/>
              </w:rPr>
            </w:pPr>
            <w:r>
              <w:rPr>
                <w:rFonts w:ascii="Times New Roman" w:hAnsi="Times New Roman"/>
              </w:rPr>
              <w:t>д. Полищи, ул. Центральная, д.7, кв.2</w:t>
            </w:r>
          </w:p>
        </w:tc>
        <w:tc>
          <w:tcPr>
            <w:tcW w:w="4423" w:type="dxa"/>
            <w:tcBorders>
              <w:top w:val="single" w:sz="4" w:space="0" w:color="000000"/>
              <w:left w:val="single" w:sz="4" w:space="0" w:color="000000"/>
              <w:bottom w:val="single" w:sz="4" w:space="0" w:color="000000"/>
              <w:right w:val="single" w:sz="4" w:space="0" w:color="000000"/>
            </w:tcBorders>
            <w:hideMark/>
          </w:tcPr>
          <w:p w14:paraId="6813835B" w14:textId="77777777" w:rsidR="005618E0" w:rsidRDefault="005618E0">
            <w:pPr>
              <w:spacing w:after="0" w:line="240" w:lineRule="exact"/>
              <w:jc w:val="center"/>
              <w:rPr>
                <w:rFonts w:ascii="Times New Roman" w:hAnsi="Times New Roman"/>
              </w:rPr>
            </w:pPr>
            <w:r>
              <w:rPr>
                <w:rFonts w:ascii="Times New Roman" w:hAnsi="Times New Roman"/>
              </w:rPr>
              <w:t>53:12:1110001:322</w:t>
            </w:r>
          </w:p>
        </w:tc>
      </w:tr>
    </w:tbl>
    <w:p w14:paraId="4346F64A" w14:textId="77777777" w:rsidR="005618E0" w:rsidRDefault="005618E0" w:rsidP="005618E0">
      <w:pPr>
        <w:rPr>
          <w:rFonts w:eastAsia="Times New Roman" w:cs="Calibri"/>
          <w:lang w:eastAsia="ar-SA"/>
        </w:rPr>
      </w:pPr>
    </w:p>
    <w:p w14:paraId="095005B2" w14:textId="77777777" w:rsidR="005618E0" w:rsidRPr="005618E0" w:rsidRDefault="005618E0" w:rsidP="005618E0">
      <w:pPr>
        <w:spacing w:after="0" w:line="240" w:lineRule="exact"/>
        <w:contextualSpacing/>
        <w:jc w:val="center"/>
        <w:rPr>
          <w:rFonts w:ascii="Times New Roman" w:hAnsi="Times New Roman"/>
          <w:b/>
          <w:sz w:val="24"/>
          <w:szCs w:val="24"/>
        </w:rPr>
      </w:pPr>
      <w:r w:rsidRPr="005618E0">
        <w:rPr>
          <w:rFonts w:ascii="Times New Roman" w:hAnsi="Times New Roman"/>
          <w:b/>
          <w:sz w:val="24"/>
          <w:szCs w:val="24"/>
        </w:rPr>
        <w:t>Новгородская область</w:t>
      </w:r>
    </w:p>
    <w:p w14:paraId="5DF73CFA" w14:textId="77777777" w:rsidR="005618E0" w:rsidRPr="005618E0" w:rsidRDefault="005618E0" w:rsidP="005618E0">
      <w:pPr>
        <w:spacing w:after="0" w:line="240" w:lineRule="exact"/>
        <w:contextualSpacing/>
        <w:jc w:val="center"/>
        <w:rPr>
          <w:rFonts w:ascii="Times New Roman" w:hAnsi="Times New Roman"/>
          <w:b/>
          <w:sz w:val="24"/>
          <w:szCs w:val="24"/>
        </w:rPr>
      </w:pPr>
      <w:r w:rsidRPr="005618E0">
        <w:rPr>
          <w:rFonts w:ascii="Times New Roman" w:hAnsi="Times New Roman"/>
          <w:b/>
          <w:sz w:val="24"/>
          <w:szCs w:val="24"/>
        </w:rPr>
        <w:t>АДМИНИСТРАЦИЯ  КУЛОТИНСКОГО ГОРОДСКОГО ПОСЕЛЕНИЯ</w:t>
      </w:r>
    </w:p>
    <w:p w14:paraId="70EB2F50" w14:textId="77777777" w:rsidR="005618E0" w:rsidRPr="005618E0" w:rsidRDefault="005618E0" w:rsidP="005618E0">
      <w:pPr>
        <w:spacing w:after="0" w:line="240" w:lineRule="exact"/>
        <w:contextualSpacing/>
        <w:jc w:val="center"/>
        <w:rPr>
          <w:rFonts w:ascii="Times New Roman" w:hAnsi="Times New Roman"/>
          <w:b/>
          <w:sz w:val="24"/>
          <w:szCs w:val="24"/>
        </w:rPr>
      </w:pPr>
      <w:r w:rsidRPr="005618E0">
        <w:rPr>
          <w:rFonts w:ascii="Times New Roman" w:hAnsi="Times New Roman"/>
          <w:b/>
          <w:sz w:val="24"/>
          <w:szCs w:val="24"/>
        </w:rPr>
        <w:t>Окуловского района</w:t>
      </w:r>
    </w:p>
    <w:p w14:paraId="098310DE" w14:textId="77777777" w:rsidR="005618E0" w:rsidRPr="005618E0" w:rsidRDefault="005618E0" w:rsidP="005618E0">
      <w:pPr>
        <w:spacing w:after="0" w:line="240" w:lineRule="exact"/>
        <w:contextualSpacing/>
        <w:jc w:val="center"/>
        <w:rPr>
          <w:rFonts w:ascii="Times New Roman" w:hAnsi="Times New Roman"/>
          <w:b/>
          <w:sz w:val="24"/>
          <w:szCs w:val="24"/>
        </w:rPr>
      </w:pPr>
    </w:p>
    <w:p w14:paraId="042AD16B" w14:textId="77777777" w:rsidR="005618E0" w:rsidRPr="005618E0" w:rsidRDefault="005618E0" w:rsidP="005618E0">
      <w:pPr>
        <w:spacing w:after="0" w:line="240" w:lineRule="exact"/>
        <w:contextualSpacing/>
        <w:jc w:val="center"/>
        <w:rPr>
          <w:rFonts w:ascii="Times New Roman" w:hAnsi="Times New Roman"/>
          <w:b/>
          <w:sz w:val="24"/>
          <w:szCs w:val="24"/>
        </w:rPr>
      </w:pPr>
      <w:r w:rsidRPr="005618E0">
        <w:rPr>
          <w:rFonts w:ascii="Times New Roman" w:hAnsi="Times New Roman"/>
          <w:b/>
          <w:sz w:val="24"/>
          <w:szCs w:val="24"/>
        </w:rPr>
        <w:t>ПОСТАНОВЛЕНИЕ</w:t>
      </w:r>
    </w:p>
    <w:p w14:paraId="79B0B542" w14:textId="77777777" w:rsidR="005618E0" w:rsidRPr="005618E0" w:rsidRDefault="005618E0" w:rsidP="005618E0">
      <w:pPr>
        <w:spacing w:after="0" w:line="240" w:lineRule="exact"/>
        <w:contextualSpacing/>
        <w:jc w:val="center"/>
        <w:rPr>
          <w:rFonts w:ascii="Times New Roman" w:hAnsi="Times New Roman"/>
          <w:b/>
          <w:sz w:val="24"/>
          <w:szCs w:val="24"/>
        </w:rPr>
      </w:pPr>
    </w:p>
    <w:p w14:paraId="0B269872" w14:textId="77777777" w:rsidR="005618E0" w:rsidRPr="005618E0" w:rsidRDefault="005618E0" w:rsidP="005618E0">
      <w:pPr>
        <w:spacing w:after="0" w:line="240" w:lineRule="exact"/>
        <w:contextualSpacing/>
        <w:jc w:val="center"/>
        <w:rPr>
          <w:rFonts w:ascii="Times New Roman" w:hAnsi="Times New Roman"/>
          <w:sz w:val="24"/>
          <w:szCs w:val="24"/>
        </w:rPr>
      </w:pPr>
      <w:r w:rsidRPr="005618E0">
        <w:rPr>
          <w:rFonts w:ascii="Times New Roman" w:hAnsi="Times New Roman"/>
          <w:sz w:val="24"/>
          <w:szCs w:val="24"/>
        </w:rPr>
        <w:t>13.11.2024 № 386</w:t>
      </w:r>
    </w:p>
    <w:p w14:paraId="62B2FD71" w14:textId="77777777" w:rsidR="005618E0" w:rsidRPr="005618E0" w:rsidRDefault="005618E0" w:rsidP="005618E0">
      <w:pPr>
        <w:spacing w:after="0" w:line="240" w:lineRule="exact"/>
        <w:contextualSpacing/>
        <w:jc w:val="center"/>
        <w:rPr>
          <w:rFonts w:ascii="Times New Roman" w:hAnsi="Times New Roman"/>
          <w:sz w:val="24"/>
          <w:szCs w:val="24"/>
        </w:rPr>
      </w:pPr>
    </w:p>
    <w:p w14:paraId="07B1C274" w14:textId="77777777" w:rsidR="005618E0" w:rsidRPr="005618E0" w:rsidRDefault="005618E0" w:rsidP="005618E0">
      <w:pPr>
        <w:spacing w:after="0" w:line="240" w:lineRule="exact"/>
        <w:contextualSpacing/>
        <w:jc w:val="center"/>
        <w:rPr>
          <w:rFonts w:ascii="Times New Roman" w:hAnsi="Times New Roman"/>
          <w:sz w:val="24"/>
          <w:szCs w:val="24"/>
        </w:rPr>
      </w:pPr>
      <w:r w:rsidRPr="005618E0">
        <w:rPr>
          <w:rFonts w:ascii="Times New Roman" w:hAnsi="Times New Roman"/>
          <w:sz w:val="24"/>
          <w:szCs w:val="24"/>
        </w:rPr>
        <w:t>р.п.Кулотино</w:t>
      </w:r>
    </w:p>
    <w:p w14:paraId="497D8CEB" w14:textId="77777777" w:rsidR="005618E0" w:rsidRPr="005618E0" w:rsidRDefault="005618E0" w:rsidP="005618E0">
      <w:pPr>
        <w:tabs>
          <w:tab w:val="left" w:pos="8520"/>
        </w:tabs>
        <w:spacing w:after="0" w:line="240" w:lineRule="exact"/>
        <w:rPr>
          <w:rFonts w:ascii="Times New Roman" w:hAnsi="Times New Roman"/>
          <w:sz w:val="24"/>
          <w:szCs w:val="24"/>
        </w:rPr>
      </w:pPr>
    </w:p>
    <w:p w14:paraId="7093F6B9" w14:textId="77777777" w:rsidR="005618E0" w:rsidRPr="005618E0" w:rsidRDefault="005618E0" w:rsidP="005618E0">
      <w:pPr>
        <w:spacing w:after="0" w:line="240" w:lineRule="exact"/>
        <w:jc w:val="center"/>
        <w:rPr>
          <w:rFonts w:ascii="Times New Roman" w:hAnsi="Times New Roman"/>
          <w:b/>
          <w:sz w:val="24"/>
          <w:szCs w:val="24"/>
        </w:rPr>
      </w:pPr>
      <w:r w:rsidRPr="005618E0">
        <w:rPr>
          <w:rFonts w:ascii="Times New Roman" w:hAnsi="Times New Roman"/>
          <w:b/>
          <w:sz w:val="24"/>
          <w:szCs w:val="24"/>
        </w:rPr>
        <w:t>О принятии решений о подготовке и реализации бюджетных инвестиций</w:t>
      </w:r>
    </w:p>
    <w:p w14:paraId="776D11DD" w14:textId="77777777" w:rsidR="005618E0" w:rsidRPr="005618E0" w:rsidRDefault="005618E0" w:rsidP="005618E0">
      <w:pPr>
        <w:spacing w:after="0" w:line="240" w:lineRule="exact"/>
        <w:jc w:val="center"/>
        <w:rPr>
          <w:rFonts w:ascii="Times New Roman" w:hAnsi="Times New Roman"/>
          <w:b/>
          <w:sz w:val="24"/>
          <w:szCs w:val="24"/>
        </w:rPr>
      </w:pPr>
      <w:r w:rsidRPr="005618E0">
        <w:rPr>
          <w:rFonts w:ascii="Times New Roman" w:hAnsi="Times New Roman"/>
          <w:b/>
          <w:sz w:val="24"/>
          <w:szCs w:val="24"/>
        </w:rPr>
        <w:t xml:space="preserve">в объекты муниципальной собственности Кулотинского городского поселения </w:t>
      </w:r>
    </w:p>
    <w:p w14:paraId="2E533276" w14:textId="77777777" w:rsidR="005618E0" w:rsidRPr="005618E0" w:rsidRDefault="005618E0" w:rsidP="005618E0">
      <w:pPr>
        <w:spacing w:after="0" w:line="240" w:lineRule="exact"/>
        <w:jc w:val="center"/>
        <w:rPr>
          <w:rFonts w:ascii="Times New Roman" w:hAnsi="Times New Roman"/>
          <w:b/>
          <w:sz w:val="24"/>
          <w:szCs w:val="24"/>
        </w:rPr>
      </w:pPr>
    </w:p>
    <w:p w14:paraId="48C3B75A" w14:textId="77777777" w:rsidR="005618E0" w:rsidRPr="005618E0" w:rsidRDefault="005618E0" w:rsidP="005618E0">
      <w:pPr>
        <w:spacing w:after="0" w:line="360" w:lineRule="atLeast"/>
        <w:ind w:firstLine="709"/>
        <w:jc w:val="both"/>
        <w:rPr>
          <w:rFonts w:ascii="Times New Roman" w:hAnsi="Times New Roman"/>
          <w:sz w:val="24"/>
          <w:szCs w:val="24"/>
        </w:rPr>
      </w:pPr>
      <w:r w:rsidRPr="005618E0">
        <w:rPr>
          <w:rFonts w:ascii="Times New Roman" w:hAnsi="Times New Roman"/>
          <w:sz w:val="24"/>
          <w:szCs w:val="24"/>
        </w:rPr>
        <w:t xml:space="preserve"> В соответствии со статьей 79 Бюджетного кодекса Российской Федерации,  постановлением Администрации Кулотинского городского  поселения от 11.10.2019 № 182 «Об утверждении Правил  принятия решений о подготовке и реализации бюджетных инвестиций в объекты муниципальной собственности Кулотинского городского поселения и приобретение объектов недвижимости в муниципальную собственность Кулотинского городского поселения» Администрация Кулотинского городского поселения </w:t>
      </w:r>
    </w:p>
    <w:p w14:paraId="175DD369" w14:textId="77777777" w:rsidR="005618E0" w:rsidRPr="005618E0" w:rsidRDefault="005618E0" w:rsidP="005618E0">
      <w:pPr>
        <w:spacing w:after="0" w:line="360" w:lineRule="atLeast"/>
        <w:ind w:firstLine="709"/>
        <w:jc w:val="both"/>
        <w:rPr>
          <w:rFonts w:ascii="Times New Roman" w:hAnsi="Times New Roman"/>
          <w:sz w:val="24"/>
          <w:szCs w:val="24"/>
        </w:rPr>
      </w:pPr>
      <w:r w:rsidRPr="005618E0">
        <w:rPr>
          <w:rFonts w:ascii="Times New Roman" w:hAnsi="Times New Roman"/>
          <w:b/>
          <w:sz w:val="24"/>
          <w:szCs w:val="24"/>
        </w:rPr>
        <w:t>ПОСТАНОВЛЯЕТ:</w:t>
      </w:r>
    </w:p>
    <w:p w14:paraId="05842336" w14:textId="77777777" w:rsidR="005618E0" w:rsidRPr="005618E0" w:rsidRDefault="005618E0" w:rsidP="005618E0">
      <w:pPr>
        <w:spacing w:after="0" w:line="360" w:lineRule="atLeast"/>
        <w:jc w:val="both"/>
        <w:rPr>
          <w:rFonts w:ascii="Times New Roman" w:hAnsi="Times New Roman"/>
          <w:sz w:val="24"/>
          <w:szCs w:val="24"/>
        </w:rPr>
      </w:pPr>
      <w:r w:rsidRPr="005618E0">
        <w:rPr>
          <w:rFonts w:ascii="Times New Roman" w:hAnsi="Times New Roman"/>
          <w:sz w:val="24"/>
          <w:szCs w:val="24"/>
        </w:rPr>
        <w:t xml:space="preserve">           1. Принять решение о подготовке и реализации бюджетных инвестиций в объект капитального строительства муниципальной собственности Кулотинского городского поселения:</w:t>
      </w:r>
    </w:p>
    <w:p w14:paraId="39478DB5" w14:textId="77777777" w:rsidR="005618E0" w:rsidRPr="005618E0" w:rsidRDefault="005618E0" w:rsidP="005618E0">
      <w:pPr>
        <w:spacing w:after="0" w:line="360" w:lineRule="atLeast"/>
        <w:jc w:val="both"/>
        <w:rPr>
          <w:rFonts w:ascii="Times New Roman" w:hAnsi="Times New Roman"/>
          <w:sz w:val="24"/>
          <w:szCs w:val="24"/>
        </w:rPr>
      </w:pPr>
      <w:r w:rsidRPr="005618E0">
        <w:rPr>
          <w:rFonts w:ascii="Times New Roman" w:hAnsi="Times New Roman"/>
          <w:sz w:val="24"/>
          <w:szCs w:val="24"/>
        </w:rPr>
        <w:t xml:space="preserve">          1.1. Наименование и местонахождение объекта  муниципальной собственности – «Строительство и расширение водопроводной сети в р.п. Кулотино».</w:t>
      </w:r>
    </w:p>
    <w:p w14:paraId="09143059" w14:textId="77777777" w:rsidR="005618E0" w:rsidRPr="005618E0" w:rsidRDefault="005618E0" w:rsidP="005618E0">
      <w:pPr>
        <w:spacing w:after="0" w:line="360" w:lineRule="atLeast"/>
        <w:jc w:val="both"/>
        <w:rPr>
          <w:rFonts w:ascii="Times New Roman" w:hAnsi="Times New Roman"/>
          <w:sz w:val="24"/>
          <w:szCs w:val="24"/>
        </w:rPr>
      </w:pPr>
      <w:r w:rsidRPr="005618E0">
        <w:rPr>
          <w:rFonts w:ascii="Times New Roman" w:hAnsi="Times New Roman"/>
          <w:sz w:val="24"/>
          <w:szCs w:val="24"/>
        </w:rPr>
        <w:t xml:space="preserve">          1.2. Направление инвестирования - строительство.</w:t>
      </w:r>
    </w:p>
    <w:p w14:paraId="668F86C5"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lastRenderedPageBreak/>
        <w:t xml:space="preserve">          1.3. Наименование главного распорядителя бюджетных средств —</w:t>
      </w:r>
    </w:p>
    <w:p w14:paraId="2B321580"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Администрация Кулотинского городского поселения.</w:t>
      </w:r>
    </w:p>
    <w:p w14:paraId="3B6F927D"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 xml:space="preserve">           1.4. Наименование заказчика – Администрация Кулотинского городского поселения.</w:t>
      </w:r>
    </w:p>
    <w:p w14:paraId="425387B9"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 xml:space="preserve">           1.5.  Стадийность «строительство сети водоснабжения Новгородская область, Окуловский район, р.п. Кулотино» 2025-2026 годов (в течение двух лет).</w:t>
      </w:r>
    </w:p>
    <w:p w14:paraId="198A9488"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 xml:space="preserve">           1.6. Мощность объекта капитального строительства:</w:t>
      </w:r>
    </w:p>
    <w:p w14:paraId="7470F474"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 xml:space="preserve">      - Протяженность водопровода хозяйственно - питьевого назначения - 5091 м;</w:t>
      </w:r>
    </w:p>
    <w:p w14:paraId="2C5EF82F"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 xml:space="preserve">         1.7. Срок ввода объекта капитального строительства  — 2026 год.</w:t>
      </w:r>
    </w:p>
    <w:p w14:paraId="5263E83B" w14:textId="77777777" w:rsidR="005618E0" w:rsidRPr="005618E0" w:rsidRDefault="005618E0" w:rsidP="005618E0">
      <w:pPr>
        <w:spacing w:after="0" w:line="240" w:lineRule="auto"/>
        <w:jc w:val="both"/>
        <w:rPr>
          <w:rFonts w:ascii="Times New Roman" w:hAnsi="Times New Roman"/>
          <w:sz w:val="24"/>
          <w:szCs w:val="24"/>
        </w:rPr>
      </w:pPr>
      <w:r w:rsidRPr="005618E0">
        <w:rPr>
          <w:rFonts w:ascii="Times New Roman" w:hAnsi="Times New Roman"/>
          <w:sz w:val="24"/>
          <w:szCs w:val="24"/>
        </w:rPr>
        <w:t xml:space="preserve">        1.8. Сметная стоимость объекта капитального строительства – 75 814,35 тыс. рублей: 2025 год – 49 233,99 тыс. рублей, 2026 год – 26 580,36 тыс. рублей.</w:t>
      </w:r>
    </w:p>
    <w:p w14:paraId="5DD1125F"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 xml:space="preserve">        1.9. Общий (предельный) объем бюджетных инвестиций, предоставляемых на реализацию мероприятий муниципальной программы  – 7 591,395 тыс. рублей:</w:t>
      </w:r>
    </w:p>
    <w:p w14:paraId="38BAB8C7" w14:textId="77777777" w:rsidR="005618E0" w:rsidRPr="005618E0" w:rsidRDefault="005618E0" w:rsidP="005618E0">
      <w:pPr>
        <w:autoSpaceDE w:val="0"/>
        <w:autoSpaceDN w:val="0"/>
        <w:adjustRightInd w:val="0"/>
        <w:spacing w:after="0" w:line="360" w:lineRule="atLeast"/>
        <w:jc w:val="both"/>
        <w:rPr>
          <w:rFonts w:ascii="Times New Roman" w:hAnsi="Times New Roman"/>
          <w:sz w:val="24"/>
          <w:szCs w:val="24"/>
        </w:rPr>
      </w:pPr>
      <w:r w:rsidRPr="005618E0">
        <w:rPr>
          <w:rFonts w:ascii="Times New Roman" w:hAnsi="Times New Roman"/>
          <w:sz w:val="24"/>
          <w:szCs w:val="24"/>
        </w:rPr>
        <w:t>за счет  средств бюджета Кулотинского городского поселения – 7 591,395</w:t>
      </w:r>
      <w:r w:rsidRPr="005618E0">
        <w:rPr>
          <w:rFonts w:ascii="Times New Roman" w:hAnsi="Times New Roman"/>
          <w:color w:val="FF0000"/>
          <w:sz w:val="24"/>
          <w:szCs w:val="24"/>
        </w:rPr>
        <w:t xml:space="preserve"> </w:t>
      </w:r>
      <w:r w:rsidRPr="005618E0">
        <w:rPr>
          <w:rFonts w:ascii="Times New Roman" w:hAnsi="Times New Roman"/>
          <w:sz w:val="24"/>
          <w:szCs w:val="24"/>
        </w:rPr>
        <w:t>тыс. рублей.</w:t>
      </w:r>
    </w:p>
    <w:p w14:paraId="6E4F8434" w14:textId="77777777" w:rsidR="005618E0" w:rsidRPr="005618E0" w:rsidRDefault="005618E0" w:rsidP="005618E0">
      <w:pPr>
        <w:spacing w:after="0" w:line="360" w:lineRule="atLeast"/>
        <w:jc w:val="both"/>
        <w:rPr>
          <w:rFonts w:ascii="Times New Roman" w:hAnsi="Times New Roman"/>
          <w:sz w:val="24"/>
          <w:szCs w:val="24"/>
        </w:rPr>
      </w:pPr>
      <w:r w:rsidRPr="005618E0">
        <w:rPr>
          <w:rFonts w:ascii="Times New Roman" w:hAnsi="Times New Roman"/>
          <w:sz w:val="24"/>
          <w:szCs w:val="24"/>
        </w:rPr>
        <w:t xml:space="preserve">          2. Опубликовать настоящее постановление</w:t>
      </w:r>
      <w:r w:rsidRPr="005618E0">
        <w:rPr>
          <w:rFonts w:ascii="Times New Roman" w:hAnsi="Times New Roman"/>
          <w:color w:val="000000"/>
          <w:sz w:val="24"/>
          <w:szCs w:val="24"/>
        </w:rPr>
        <w:t xml:space="preserve">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r w:rsidRPr="005618E0">
        <w:rPr>
          <w:rFonts w:ascii="Times New Roman" w:hAnsi="Times New Roman"/>
          <w:sz w:val="24"/>
          <w:szCs w:val="24"/>
        </w:rPr>
        <w:t xml:space="preserve"> </w:t>
      </w:r>
    </w:p>
    <w:p w14:paraId="5474CF89" w14:textId="77777777" w:rsidR="005618E0" w:rsidRPr="005618E0" w:rsidRDefault="005618E0" w:rsidP="005618E0">
      <w:pPr>
        <w:spacing w:after="0" w:line="360" w:lineRule="atLeast"/>
        <w:rPr>
          <w:rFonts w:ascii="Times New Roman" w:hAnsi="Times New Roman"/>
          <w:b/>
          <w:sz w:val="24"/>
          <w:szCs w:val="24"/>
        </w:rPr>
      </w:pPr>
    </w:p>
    <w:p w14:paraId="7664CA39" w14:textId="77777777" w:rsidR="005618E0" w:rsidRDefault="005618E0" w:rsidP="005618E0">
      <w:pPr>
        <w:spacing w:after="0" w:line="240" w:lineRule="exact"/>
        <w:jc w:val="both"/>
        <w:rPr>
          <w:rFonts w:ascii="Times New Roman" w:hAnsi="Times New Roman"/>
          <w:b/>
          <w:sz w:val="24"/>
          <w:szCs w:val="24"/>
        </w:rPr>
      </w:pPr>
      <w:r w:rsidRPr="005618E0">
        <w:rPr>
          <w:rFonts w:ascii="Times New Roman" w:hAnsi="Times New Roman"/>
          <w:b/>
          <w:sz w:val="24"/>
          <w:szCs w:val="24"/>
        </w:rPr>
        <w:t xml:space="preserve">Глава городского поселения        Л.Н. Федоров        </w:t>
      </w:r>
    </w:p>
    <w:p w14:paraId="204A906A" w14:textId="3BFF3F1E" w:rsidR="005618E0" w:rsidRPr="005618E0" w:rsidRDefault="005618E0" w:rsidP="005618E0">
      <w:pPr>
        <w:spacing w:after="0" w:line="240" w:lineRule="exact"/>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r w:rsidRPr="005618E0">
        <w:rPr>
          <w:rFonts w:ascii="Times New Roman" w:hAnsi="Times New Roman"/>
          <w:b/>
          <w:sz w:val="24"/>
          <w:szCs w:val="24"/>
        </w:rPr>
        <w:t xml:space="preserve">                         </w:t>
      </w:r>
    </w:p>
    <w:p w14:paraId="6792FD95" w14:textId="77777777" w:rsidR="005618E0" w:rsidRPr="005618E0" w:rsidRDefault="005618E0" w:rsidP="005618E0">
      <w:pPr>
        <w:spacing w:after="0" w:line="240" w:lineRule="auto"/>
        <w:rPr>
          <w:rFonts w:ascii="Times New Roman" w:hAnsi="Times New Roman"/>
          <w:sz w:val="24"/>
          <w:szCs w:val="24"/>
        </w:rPr>
      </w:pPr>
    </w:p>
    <w:p w14:paraId="206CBAE0" w14:textId="77777777" w:rsidR="000323BF" w:rsidRPr="000323BF" w:rsidRDefault="000323BF" w:rsidP="000323BF">
      <w:pPr>
        <w:autoSpaceDE w:val="0"/>
        <w:autoSpaceDN w:val="0"/>
        <w:spacing w:after="0" w:line="240" w:lineRule="auto"/>
        <w:jc w:val="center"/>
        <w:rPr>
          <w:rFonts w:ascii="Times New Roman" w:eastAsia="Times New Roman" w:hAnsi="Times New Roman"/>
          <w:b/>
          <w:sz w:val="24"/>
          <w:szCs w:val="24"/>
          <w:lang w:eastAsia="ru-RU"/>
        </w:rPr>
      </w:pPr>
      <w:r w:rsidRPr="000323BF">
        <w:rPr>
          <w:rFonts w:ascii="Times New Roman" w:eastAsia="Times New Roman" w:hAnsi="Times New Roman"/>
          <w:b/>
          <w:sz w:val="24"/>
          <w:szCs w:val="24"/>
          <w:lang w:eastAsia="ru-RU"/>
        </w:rPr>
        <w:t>Новгородская   область</w:t>
      </w:r>
    </w:p>
    <w:p w14:paraId="0649DB93" w14:textId="77777777" w:rsidR="000323BF" w:rsidRPr="000323BF" w:rsidRDefault="000323BF" w:rsidP="000323BF">
      <w:pPr>
        <w:autoSpaceDE w:val="0"/>
        <w:autoSpaceDN w:val="0"/>
        <w:spacing w:after="0" w:line="240" w:lineRule="auto"/>
        <w:jc w:val="center"/>
        <w:rPr>
          <w:rFonts w:ascii="Times New Roman" w:eastAsia="Times New Roman" w:hAnsi="Times New Roman"/>
          <w:b/>
          <w:sz w:val="24"/>
          <w:szCs w:val="24"/>
          <w:lang w:eastAsia="ru-RU"/>
        </w:rPr>
      </w:pPr>
      <w:r w:rsidRPr="000323BF">
        <w:rPr>
          <w:rFonts w:ascii="Times New Roman" w:eastAsia="Times New Roman" w:hAnsi="Times New Roman"/>
          <w:b/>
          <w:sz w:val="24"/>
          <w:szCs w:val="24"/>
          <w:lang w:eastAsia="ru-RU"/>
        </w:rPr>
        <w:t>СОВЕТ ДЕПУТАТОВ КУЛОТИНСКОГО ГОРОДСКОГО ПОСЕЛЕНИЯ</w:t>
      </w:r>
    </w:p>
    <w:p w14:paraId="5A7952B8" w14:textId="77777777" w:rsidR="000323BF" w:rsidRPr="000323BF" w:rsidRDefault="000323BF" w:rsidP="000323BF">
      <w:pPr>
        <w:autoSpaceDE w:val="0"/>
        <w:autoSpaceDN w:val="0"/>
        <w:spacing w:after="0" w:line="240" w:lineRule="auto"/>
        <w:jc w:val="center"/>
        <w:rPr>
          <w:rFonts w:ascii="Times New Roman" w:eastAsia="Times New Roman" w:hAnsi="Times New Roman"/>
          <w:b/>
          <w:sz w:val="24"/>
          <w:szCs w:val="24"/>
          <w:lang w:eastAsia="ru-RU"/>
        </w:rPr>
      </w:pPr>
      <w:r w:rsidRPr="000323BF">
        <w:rPr>
          <w:rFonts w:ascii="Times New Roman" w:eastAsia="Times New Roman" w:hAnsi="Times New Roman"/>
          <w:b/>
          <w:sz w:val="24"/>
          <w:szCs w:val="24"/>
          <w:lang w:eastAsia="ru-RU"/>
        </w:rPr>
        <w:t>Окуловского  района</w:t>
      </w:r>
    </w:p>
    <w:p w14:paraId="7B673F25" w14:textId="77777777" w:rsidR="000323BF" w:rsidRPr="000323BF" w:rsidRDefault="000323BF" w:rsidP="000323BF">
      <w:pPr>
        <w:autoSpaceDE w:val="0"/>
        <w:autoSpaceDN w:val="0"/>
        <w:spacing w:after="0" w:line="240" w:lineRule="auto"/>
        <w:jc w:val="center"/>
        <w:rPr>
          <w:rFonts w:ascii="Times New Roman" w:eastAsia="Times New Roman" w:hAnsi="Times New Roman"/>
          <w:b/>
          <w:sz w:val="24"/>
          <w:szCs w:val="24"/>
          <w:lang w:eastAsia="ru-RU"/>
        </w:rPr>
      </w:pPr>
    </w:p>
    <w:p w14:paraId="42EE7AA2" w14:textId="77777777" w:rsidR="000323BF" w:rsidRPr="000323BF" w:rsidRDefault="000323BF" w:rsidP="000323BF">
      <w:pPr>
        <w:autoSpaceDE w:val="0"/>
        <w:autoSpaceDN w:val="0"/>
        <w:spacing w:after="0" w:line="240" w:lineRule="atLeast"/>
        <w:jc w:val="center"/>
        <w:rPr>
          <w:rFonts w:ascii="Times New Roman" w:eastAsia="Times New Roman" w:hAnsi="Times New Roman"/>
          <w:b/>
          <w:sz w:val="24"/>
          <w:szCs w:val="24"/>
          <w:lang w:eastAsia="ru-RU"/>
        </w:rPr>
      </w:pPr>
      <w:r w:rsidRPr="000323BF">
        <w:rPr>
          <w:rFonts w:ascii="Times New Roman" w:eastAsia="Times New Roman" w:hAnsi="Times New Roman"/>
          <w:b/>
          <w:sz w:val="24"/>
          <w:szCs w:val="24"/>
          <w:lang w:eastAsia="ru-RU"/>
        </w:rPr>
        <w:t>РЕШЕНИЕ</w:t>
      </w:r>
    </w:p>
    <w:p w14:paraId="51E36CFF" w14:textId="77777777" w:rsidR="000323BF" w:rsidRPr="000323BF" w:rsidRDefault="000323BF" w:rsidP="000323BF">
      <w:pPr>
        <w:autoSpaceDE w:val="0"/>
        <w:autoSpaceDN w:val="0"/>
        <w:spacing w:after="0" w:line="240" w:lineRule="atLeast"/>
        <w:jc w:val="center"/>
        <w:rPr>
          <w:rFonts w:ascii="Times New Roman" w:eastAsia="Times New Roman" w:hAnsi="Times New Roman"/>
          <w:b/>
          <w:sz w:val="24"/>
          <w:szCs w:val="24"/>
          <w:lang w:eastAsia="ru-RU"/>
        </w:rPr>
      </w:pPr>
    </w:p>
    <w:p w14:paraId="1CD94BCE" w14:textId="77777777" w:rsidR="000323BF" w:rsidRPr="000323BF" w:rsidRDefault="000323BF" w:rsidP="000323BF">
      <w:pPr>
        <w:widowControl w:val="0"/>
        <w:autoSpaceDE w:val="0"/>
        <w:autoSpaceDN w:val="0"/>
        <w:adjustRightInd w:val="0"/>
        <w:spacing w:after="0" w:line="280" w:lineRule="exact"/>
        <w:contextualSpacing/>
        <w:jc w:val="center"/>
        <w:rPr>
          <w:rFonts w:ascii="Times New Roman" w:eastAsia="Times New Roman" w:hAnsi="Times New Roman"/>
          <w:b/>
          <w:sz w:val="24"/>
          <w:szCs w:val="24"/>
        </w:rPr>
      </w:pPr>
      <w:r w:rsidRPr="000323BF">
        <w:rPr>
          <w:rFonts w:ascii="Times New Roman" w:eastAsia="Times New Roman" w:hAnsi="Times New Roman"/>
          <w:b/>
          <w:sz w:val="24"/>
          <w:szCs w:val="24"/>
        </w:rPr>
        <w:t>О назначении публичных  слушаний</w:t>
      </w:r>
    </w:p>
    <w:p w14:paraId="573DD728" w14:textId="77777777" w:rsidR="000323BF" w:rsidRPr="000323BF" w:rsidRDefault="000323BF" w:rsidP="000323BF">
      <w:pPr>
        <w:autoSpaceDE w:val="0"/>
        <w:autoSpaceDN w:val="0"/>
        <w:spacing w:after="0" w:line="240" w:lineRule="auto"/>
        <w:jc w:val="right"/>
        <w:rPr>
          <w:rFonts w:ascii="Times New Roman" w:eastAsia="Times New Roman" w:hAnsi="Times New Roman"/>
          <w:b/>
          <w:noProof/>
          <w:sz w:val="24"/>
          <w:szCs w:val="24"/>
          <w:lang w:eastAsia="ru-RU"/>
        </w:rPr>
      </w:pPr>
    </w:p>
    <w:p w14:paraId="7A73F1A5" w14:textId="77777777" w:rsidR="000323BF" w:rsidRPr="000323BF" w:rsidRDefault="000323BF" w:rsidP="000323BF">
      <w:pPr>
        <w:tabs>
          <w:tab w:val="center" w:pos="5074"/>
          <w:tab w:val="right" w:pos="10148"/>
        </w:tabs>
        <w:autoSpaceDE w:val="0"/>
        <w:autoSpaceDN w:val="0"/>
        <w:spacing w:after="0" w:line="280" w:lineRule="exact"/>
        <w:contextualSpacing/>
        <w:rPr>
          <w:rFonts w:ascii="Times New Roman" w:eastAsia="Times New Roman" w:hAnsi="Times New Roman"/>
          <w:bCs/>
          <w:sz w:val="24"/>
          <w:szCs w:val="24"/>
        </w:rPr>
      </w:pPr>
      <w:r w:rsidRPr="000323BF">
        <w:rPr>
          <w:rFonts w:ascii="Times New Roman" w:eastAsia="Times New Roman" w:hAnsi="Times New Roman"/>
          <w:b/>
          <w:noProof/>
          <w:sz w:val="24"/>
          <w:szCs w:val="24"/>
          <w:lang w:eastAsia="ru-RU"/>
        </w:rPr>
        <w:tab/>
      </w:r>
      <w:r w:rsidRPr="000323BF">
        <w:rPr>
          <w:rFonts w:ascii="Times New Roman" w:eastAsia="Times New Roman" w:hAnsi="Times New Roman"/>
          <w:bCs/>
          <w:sz w:val="24"/>
          <w:szCs w:val="24"/>
        </w:rPr>
        <w:t>Принято Советом  депутатов  Кулотинского городского  поселения</w:t>
      </w:r>
    </w:p>
    <w:p w14:paraId="4D0A3828" w14:textId="77777777" w:rsidR="000323BF" w:rsidRPr="000323BF" w:rsidRDefault="000323BF" w:rsidP="000323BF">
      <w:pPr>
        <w:widowControl w:val="0"/>
        <w:autoSpaceDE w:val="0"/>
        <w:autoSpaceDN w:val="0"/>
        <w:adjustRightInd w:val="0"/>
        <w:spacing w:after="0" w:line="280" w:lineRule="exact"/>
        <w:contextualSpacing/>
        <w:jc w:val="center"/>
        <w:rPr>
          <w:rFonts w:ascii="Times New Roman" w:eastAsia="Times New Roman" w:hAnsi="Times New Roman"/>
          <w:bCs/>
          <w:sz w:val="24"/>
          <w:szCs w:val="24"/>
        </w:rPr>
      </w:pPr>
      <w:r w:rsidRPr="000323BF">
        <w:rPr>
          <w:rFonts w:ascii="Times New Roman" w:eastAsia="Times New Roman" w:hAnsi="Times New Roman"/>
          <w:bCs/>
          <w:sz w:val="24"/>
          <w:szCs w:val="24"/>
        </w:rPr>
        <w:t>15  ноября   2024 года</w:t>
      </w:r>
    </w:p>
    <w:p w14:paraId="1C19420E" w14:textId="77777777" w:rsidR="000323BF" w:rsidRPr="000323BF" w:rsidRDefault="000323BF" w:rsidP="000323BF">
      <w:pPr>
        <w:widowControl w:val="0"/>
        <w:autoSpaceDE w:val="0"/>
        <w:autoSpaceDN w:val="0"/>
        <w:adjustRightInd w:val="0"/>
        <w:spacing w:after="0" w:line="280" w:lineRule="exact"/>
        <w:contextualSpacing/>
        <w:jc w:val="center"/>
        <w:rPr>
          <w:rFonts w:ascii="Times New Roman" w:eastAsia="Times New Roman" w:hAnsi="Times New Roman"/>
          <w:bCs/>
          <w:sz w:val="24"/>
          <w:szCs w:val="24"/>
        </w:rPr>
      </w:pPr>
    </w:p>
    <w:p w14:paraId="191C48AA" w14:textId="77777777" w:rsidR="000323BF" w:rsidRPr="000323BF" w:rsidRDefault="000323BF" w:rsidP="000323BF">
      <w:pPr>
        <w:autoSpaceDE w:val="0"/>
        <w:autoSpaceDN w:val="0"/>
        <w:spacing w:after="0" w:line="280" w:lineRule="exact"/>
        <w:ind w:hanging="360"/>
        <w:contextualSpacing/>
        <w:jc w:val="both"/>
        <w:rPr>
          <w:rFonts w:ascii="Times New Roman" w:eastAsia="Times New Roman" w:hAnsi="Times New Roman"/>
          <w:color w:val="000000"/>
          <w:spacing w:val="-4"/>
          <w:sz w:val="24"/>
          <w:szCs w:val="24"/>
          <w:lang w:eastAsia="ru-RU"/>
        </w:rPr>
      </w:pPr>
      <w:r w:rsidRPr="000323BF">
        <w:rPr>
          <w:rFonts w:ascii="Times New Roman" w:eastAsia="Times New Roman" w:hAnsi="Times New Roman"/>
          <w:sz w:val="24"/>
          <w:szCs w:val="24"/>
          <w:lang w:eastAsia="ru-RU"/>
        </w:rPr>
        <w:t xml:space="preserve">        </w:t>
      </w:r>
      <w:r w:rsidRPr="000323BF">
        <w:rPr>
          <w:rFonts w:ascii="Times New Roman" w:eastAsia="Times New Roman" w:hAnsi="Times New Roman"/>
          <w:sz w:val="24"/>
          <w:szCs w:val="24"/>
          <w:lang w:eastAsia="ru-RU"/>
        </w:rPr>
        <w:tab/>
        <w:t xml:space="preserve"> Руководствуясь Федеральным законом от 06.10.2003</w:t>
      </w:r>
      <w:r w:rsidRPr="000323BF">
        <w:rPr>
          <w:rFonts w:ascii="Times New Roman" w:eastAsia="Times New Roman" w:hAnsi="Times New Roman"/>
          <w:color w:val="000000"/>
          <w:sz w:val="24"/>
          <w:szCs w:val="24"/>
          <w:lang w:eastAsia="ru-RU"/>
        </w:rPr>
        <w:t xml:space="preserve"> № 131-ФЗ «Об общих принципах организации местного самоуправления в Российской Федерации», Уставом Кулотинского городского  поселения, Положением о публичных слушаниях в Кулотинском городском поселении, утвержденным решением Совета депутатов Кулотинского поселения от 01.08.2006 № 29</w:t>
      </w:r>
      <w:r w:rsidRPr="000323BF">
        <w:rPr>
          <w:rFonts w:ascii="Times New Roman" w:eastAsia="Times New Roman" w:hAnsi="Times New Roman"/>
          <w:sz w:val="24"/>
          <w:szCs w:val="24"/>
          <w:lang w:eastAsia="ru-RU"/>
        </w:rPr>
        <w:t xml:space="preserve"> ( в  редакции   решений  от 13.12.2006  № 35 ; от 19.04.2010 № 191; от 04.10.2017   № 121  ; от 11.08.2022 № 84; )</w:t>
      </w:r>
      <w:r w:rsidRPr="000323BF">
        <w:rPr>
          <w:rFonts w:ascii="Times New Roman" w:eastAsia="Times New Roman" w:hAnsi="Times New Roman"/>
          <w:color w:val="000000"/>
          <w:sz w:val="24"/>
          <w:szCs w:val="24"/>
          <w:lang w:eastAsia="ru-RU"/>
        </w:rPr>
        <w:t xml:space="preserve">, Совет депутатов </w:t>
      </w:r>
      <w:r w:rsidRPr="000323BF">
        <w:rPr>
          <w:rFonts w:ascii="Times New Roman" w:eastAsia="Times New Roman" w:hAnsi="Times New Roman"/>
          <w:color w:val="000000"/>
          <w:spacing w:val="-3"/>
          <w:sz w:val="24"/>
          <w:szCs w:val="24"/>
          <w:lang w:eastAsia="ru-RU"/>
        </w:rPr>
        <w:t xml:space="preserve"> Кулотинского  городского поселения</w:t>
      </w:r>
    </w:p>
    <w:p w14:paraId="6D1C554E" w14:textId="77777777" w:rsidR="000323BF" w:rsidRPr="000323BF" w:rsidRDefault="000323BF" w:rsidP="000323BF">
      <w:pPr>
        <w:shd w:val="clear" w:color="auto" w:fill="FFFFFF"/>
        <w:spacing w:line="280" w:lineRule="exact"/>
        <w:contextualSpacing/>
        <w:jc w:val="both"/>
        <w:rPr>
          <w:rFonts w:ascii="Times New Roman" w:eastAsia="Times New Roman" w:hAnsi="Times New Roman"/>
          <w:sz w:val="24"/>
          <w:szCs w:val="24"/>
          <w:lang w:eastAsia="ru-RU"/>
        </w:rPr>
      </w:pPr>
      <w:r w:rsidRPr="000323BF">
        <w:rPr>
          <w:rFonts w:ascii="Times New Roman" w:eastAsia="Times New Roman" w:hAnsi="Times New Roman"/>
          <w:b/>
          <w:bCs/>
          <w:sz w:val="24"/>
          <w:szCs w:val="24"/>
          <w:lang w:eastAsia="ru-RU"/>
        </w:rPr>
        <w:t>РЕШИЛ</w:t>
      </w:r>
      <w:r w:rsidRPr="000323BF">
        <w:rPr>
          <w:rFonts w:ascii="Times New Roman" w:eastAsia="Times New Roman" w:hAnsi="Times New Roman"/>
          <w:sz w:val="24"/>
          <w:szCs w:val="24"/>
          <w:lang w:eastAsia="ru-RU"/>
        </w:rPr>
        <w:t>:</w:t>
      </w:r>
    </w:p>
    <w:p w14:paraId="73019056" w14:textId="77777777" w:rsidR="000323BF" w:rsidRPr="000323BF" w:rsidRDefault="000323BF" w:rsidP="000323BF">
      <w:pPr>
        <w:shd w:val="clear" w:color="auto" w:fill="FFFFFF"/>
        <w:spacing w:line="280" w:lineRule="exact"/>
        <w:ind w:firstLine="708"/>
        <w:contextualSpacing/>
        <w:jc w:val="both"/>
        <w:rPr>
          <w:rFonts w:ascii="Times New Roman" w:eastAsia="Times New Roman" w:hAnsi="Times New Roman"/>
          <w:sz w:val="24"/>
          <w:szCs w:val="24"/>
          <w:lang w:eastAsia="ru-RU"/>
        </w:rPr>
      </w:pPr>
      <w:r w:rsidRPr="000323BF">
        <w:rPr>
          <w:rFonts w:ascii="Times New Roman" w:eastAsia="Times New Roman" w:hAnsi="Times New Roman"/>
          <w:sz w:val="24"/>
          <w:szCs w:val="24"/>
          <w:lang w:eastAsia="ru-RU"/>
        </w:rPr>
        <w:t xml:space="preserve">1. Вынести проект решения Совета депутатов Кулотинского городского поселения «О внесении изменений и дополнений в Устав Кулотинского городского поселения» на публичные слушания. </w:t>
      </w:r>
    </w:p>
    <w:p w14:paraId="1E0B2EF4" w14:textId="66BE9F9A" w:rsidR="000323BF" w:rsidRPr="000323BF" w:rsidRDefault="000323BF" w:rsidP="000323BF">
      <w:pPr>
        <w:shd w:val="clear" w:color="auto" w:fill="FFFFFF"/>
        <w:spacing w:line="280" w:lineRule="exact"/>
        <w:ind w:firstLine="708"/>
        <w:contextualSpacing/>
        <w:jc w:val="both"/>
        <w:rPr>
          <w:rFonts w:ascii="Times New Roman" w:eastAsia="Times New Roman" w:hAnsi="Times New Roman"/>
          <w:sz w:val="24"/>
          <w:szCs w:val="24"/>
          <w:lang w:eastAsia="ru-RU"/>
        </w:rPr>
      </w:pPr>
      <w:r w:rsidRPr="000323BF">
        <w:rPr>
          <w:rFonts w:ascii="Times New Roman" w:eastAsia="Times New Roman" w:hAnsi="Times New Roman"/>
          <w:sz w:val="24"/>
          <w:szCs w:val="24"/>
          <w:lang w:eastAsia="ru-RU"/>
        </w:rPr>
        <w:t xml:space="preserve">2. Назначить проведение публичных слушаний на </w:t>
      </w:r>
      <w:r w:rsidR="00A779A8">
        <w:rPr>
          <w:rFonts w:ascii="Times New Roman" w:eastAsia="Times New Roman" w:hAnsi="Times New Roman"/>
          <w:sz w:val="24"/>
          <w:szCs w:val="24"/>
          <w:lang w:eastAsia="ru-RU"/>
        </w:rPr>
        <w:t>2</w:t>
      </w:r>
      <w:bookmarkStart w:id="2" w:name="_GoBack"/>
      <w:bookmarkEnd w:id="2"/>
      <w:r w:rsidRPr="000323BF">
        <w:rPr>
          <w:rFonts w:ascii="Times New Roman" w:eastAsia="Times New Roman" w:hAnsi="Times New Roman"/>
          <w:sz w:val="24"/>
          <w:szCs w:val="24"/>
          <w:lang w:eastAsia="ru-RU"/>
        </w:rPr>
        <w:t>8.11.2024  года  в 18 час. 00 мин. в здании  Администрации Кулотинского городского поселения по адресу: Новгородская область, Окуловский район, р.п. Кулотино, ул. Кирова,  д.13.</w:t>
      </w:r>
    </w:p>
    <w:p w14:paraId="2E14F5EC" w14:textId="77777777" w:rsidR="000323BF" w:rsidRPr="000323BF" w:rsidRDefault="000323BF" w:rsidP="000323BF">
      <w:pPr>
        <w:shd w:val="clear" w:color="auto" w:fill="FFFFFF"/>
        <w:spacing w:line="280" w:lineRule="exact"/>
        <w:ind w:firstLine="708"/>
        <w:contextualSpacing/>
        <w:jc w:val="both"/>
        <w:rPr>
          <w:rFonts w:ascii="Times New Roman" w:eastAsia="Times New Roman" w:hAnsi="Times New Roman"/>
          <w:sz w:val="24"/>
          <w:szCs w:val="24"/>
          <w:lang w:eastAsia="ru-RU"/>
        </w:rPr>
      </w:pPr>
      <w:r w:rsidRPr="000323BF">
        <w:rPr>
          <w:rFonts w:ascii="Times New Roman" w:eastAsia="Times New Roman" w:hAnsi="Times New Roman"/>
          <w:sz w:val="24"/>
          <w:szCs w:val="24"/>
          <w:lang w:eastAsia="ru-RU"/>
        </w:rPr>
        <w:lastRenderedPageBreak/>
        <w:t xml:space="preserve">3. Назначить ответственным за проведение публичных слушаний Федорова Леонида Николаевича, Главу Кулотинского городского поселения. </w:t>
      </w:r>
    </w:p>
    <w:p w14:paraId="752B29CF" w14:textId="77777777" w:rsidR="000323BF" w:rsidRPr="000323BF" w:rsidRDefault="000323BF" w:rsidP="000323BF">
      <w:pPr>
        <w:shd w:val="clear" w:color="auto" w:fill="FFFFFF"/>
        <w:spacing w:line="280" w:lineRule="exact"/>
        <w:ind w:firstLine="708"/>
        <w:contextualSpacing/>
        <w:jc w:val="both"/>
        <w:rPr>
          <w:rFonts w:ascii="Times New Roman" w:eastAsia="Times New Roman" w:hAnsi="Times New Roman"/>
          <w:sz w:val="24"/>
          <w:szCs w:val="24"/>
          <w:lang w:eastAsia="ru-RU"/>
        </w:rPr>
      </w:pPr>
      <w:r w:rsidRPr="000323BF">
        <w:rPr>
          <w:rFonts w:ascii="Times New Roman" w:eastAsia="Times New Roman" w:hAnsi="Times New Roman"/>
          <w:sz w:val="24"/>
          <w:szCs w:val="24"/>
          <w:lang w:eastAsia="ru-RU"/>
        </w:rPr>
        <w:t>4. Опубликовать настоящее решение, проект решения Совета депутатов Кулотинского городского поселения «Об утверждении изменений в Устав Кулотинского городского поселения», Порядок участия граждан в обсуждении проекта Устава Кулотинского городского поселения, проекта муниципального правового акта о внесении изменений и дополнений в Устав и учета предложений по указанным проектам», утвержденный решением Совета депутатов Кулотинского городского поселения от 13.04.2006 № 20, в бюллетене  « Официальный вестник Кулотинского городского поселения».</w:t>
      </w:r>
    </w:p>
    <w:p w14:paraId="13EFEA8E" w14:textId="77777777" w:rsidR="000323BF" w:rsidRPr="000323BF" w:rsidRDefault="000323BF" w:rsidP="000323BF">
      <w:pPr>
        <w:shd w:val="clear" w:color="auto" w:fill="FFFFFF"/>
        <w:spacing w:line="280" w:lineRule="exact"/>
        <w:ind w:firstLine="708"/>
        <w:contextualSpacing/>
        <w:jc w:val="both"/>
        <w:rPr>
          <w:rFonts w:ascii="Times New Roman" w:eastAsia="Times New Roman" w:hAnsi="Times New Roman"/>
          <w:sz w:val="24"/>
          <w:szCs w:val="24"/>
          <w:lang w:eastAsia="ru-RU"/>
        </w:rPr>
      </w:pPr>
      <w:r w:rsidRPr="000323BF">
        <w:rPr>
          <w:rFonts w:ascii="Times New Roman" w:eastAsia="Times New Roman" w:hAnsi="Times New Roman"/>
          <w:sz w:val="24"/>
          <w:szCs w:val="24"/>
          <w:lang w:eastAsia="ru-RU"/>
        </w:rPr>
        <w:t>5.Считать  утратившим   силу  решение  Совета  депутатов   Кулотинского городского  поселения  от  29  октября  2024  года  № 167 «О назначении  публичных  слушаний».</w:t>
      </w:r>
    </w:p>
    <w:p w14:paraId="760602E7" w14:textId="77777777" w:rsidR="000323BF" w:rsidRPr="000323BF" w:rsidRDefault="000323BF" w:rsidP="000323BF">
      <w:pPr>
        <w:shd w:val="clear" w:color="auto" w:fill="FFFFFF"/>
        <w:spacing w:line="280" w:lineRule="exact"/>
        <w:ind w:firstLine="708"/>
        <w:contextualSpacing/>
        <w:jc w:val="both"/>
        <w:rPr>
          <w:rFonts w:ascii="Times New Roman" w:eastAsia="Times New Roman" w:hAnsi="Times New Roman"/>
          <w:sz w:val="24"/>
          <w:szCs w:val="24"/>
          <w:lang w:eastAsia="ru-RU"/>
        </w:rPr>
      </w:pPr>
    </w:p>
    <w:p w14:paraId="5FAA5665" w14:textId="77777777" w:rsidR="000323BF" w:rsidRPr="000323BF" w:rsidRDefault="000323BF" w:rsidP="000323BF">
      <w:pPr>
        <w:shd w:val="clear" w:color="auto" w:fill="FFFFFF"/>
        <w:spacing w:line="280" w:lineRule="exact"/>
        <w:contextualSpacing/>
        <w:jc w:val="both"/>
        <w:rPr>
          <w:rFonts w:ascii="Times New Roman" w:eastAsia="Times New Roman" w:hAnsi="Times New Roman"/>
          <w:b/>
          <w:sz w:val="24"/>
          <w:szCs w:val="24"/>
          <w:lang w:eastAsia="ru-RU"/>
        </w:rPr>
      </w:pPr>
      <w:r w:rsidRPr="000323BF">
        <w:rPr>
          <w:rFonts w:ascii="Times New Roman" w:eastAsia="Times New Roman" w:hAnsi="Times New Roman"/>
          <w:b/>
          <w:sz w:val="24"/>
          <w:szCs w:val="24"/>
          <w:lang w:eastAsia="ru-RU"/>
        </w:rPr>
        <w:t>Председатель  Совета депутатов</w:t>
      </w:r>
    </w:p>
    <w:p w14:paraId="24C151E9" w14:textId="497D9AD2" w:rsidR="000323BF" w:rsidRPr="000323BF" w:rsidRDefault="000323BF" w:rsidP="000323BF">
      <w:pPr>
        <w:shd w:val="clear" w:color="auto" w:fill="FFFFFF"/>
        <w:spacing w:line="280" w:lineRule="exact"/>
        <w:contextualSpacing/>
        <w:jc w:val="both"/>
        <w:rPr>
          <w:rFonts w:ascii="Times New Roman" w:eastAsia="Times New Roman" w:hAnsi="Times New Roman"/>
          <w:b/>
          <w:sz w:val="24"/>
          <w:szCs w:val="24"/>
          <w:lang w:eastAsia="ru-RU"/>
        </w:rPr>
      </w:pPr>
      <w:r w:rsidRPr="000323BF">
        <w:rPr>
          <w:rFonts w:ascii="Times New Roman" w:eastAsia="Times New Roman" w:hAnsi="Times New Roman"/>
          <w:b/>
          <w:sz w:val="24"/>
          <w:szCs w:val="24"/>
          <w:lang w:eastAsia="ru-RU"/>
        </w:rPr>
        <w:t>Кулотинского городского поселения       Кондратенко С.Н.</w:t>
      </w:r>
    </w:p>
    <w:p w14:paraId="27701CBB" w14:textId="77777777" w:rsidR="000323BF" w:rsidRPr="000323BF" w:rsidRDefault="000323BF" w:rsidP="000323BF">
      <w:pPr>
        <w:shd w:val="clear" w:color="auto" w:fill="FFFFFF"/>
        <w:spacing w:line="280" w:lineRule="exact"/>
        <w:contextualSpacing/>
        <w:jc w:val="both"/>
        <w:rPr>
          <w:rFonts w:ascii="Times New Roman" w:eastAsia="Times New Roman" w:hAnsi="Times New Roman"/>
          <w:sz w:val="24"/>
          <w:szCs w:val="24"/>
          <w:lang w:eastAsia="ru-RU"/>
        </w:rPr>
      </w:pPr>
      <w:r w:rsidRPr="000323BF">
        <w:rPr>
          <w:rFonts w:ascii="Times New Roman" w:eastAsia="Times New Roman" w:hAnsi="Times New Roman"/>
          <w:sz w:val="24"/>
          <w:szCs w:val="24"/>
          <w:lang w:eastAsia="ru-RU"/>
        </w:rPr>
        <w:t>15.11.2024</w:t>
      </w:r>
    </w:p>
    <w:p w14:paraId="130AF78C" w14:textId="77777777" w:rsidR="000323BF" w:rsidRPr="000323BF" w:rsidRDefault="000323BF" w:rsidP="000323BF">
      <w:pPr>
        <w:shd w:val="clear" w:color="auto" w:fill="FFFFFF"/>
        <w:spacing w:line="280" w:lineRule="exact"/>
        <w:contextualSpacing/>
        <w:jc w:val="both"/>
        <w:rPr>
          <w:rFonts w:ascii="Times New Roman" w:eastAsia="Times New Roman" w:hAnsi="Times New Roman"/>
          <w:sz w:val="24"/>
          <w:szCs w:val="24"/>
          <w:lang w:eastAsia="ru-RU"/>
        </w:rPr>
      </w:pPr>
      <w:r w:rsidRPr="000323BF">
        <w:rPr>
          <w:rFonts w:ascii="Times New Roman" w:eastAsia="Times New Roman" w:hAnsi="Times New Roman"/>
          <w:sz w:val="24"/>
          <w:szCs w:val="24"/>
          <w:lang w:eastAsia="ru-RU"/>
        </w:rPr>
        <w:t>№177</w:t>
      </w:r>
    </w:p>
    <w:p w14:paraId="26C75F85" w14:textId="77777777" w:rsidR="000323BF" w:rsidRPr="000323BF" w:rsidRDefault="000323BF" w:rsidP="000323BF">
      <w:pPr>
        <w:shd w:val="clear" w:color="auto" w:fill="FFFFFF"/>
        <w:spacing w:line="280" w:lineRule="exact"/>
        <w:contextualSpacing/>
        <w:jc w:val="both"/>
        <w:rPr>
          <w:rFonts w:ascii="Times New Roman" w:eastAsia="Times New Roman" w:hAnsi="Times New Roman"/>
          <w:sz w:val="24"/>
          <w:szCs w:val="24"/>
          <w:lang w:eastAsia="ru-RU"/>
        </w:rPr>
      </w:pPr>
    </w:p>
    <w:p w14:paraId="49A84ADB" w14:textId="1058B63C" w:rsidR="000323BF" w:rsidRPr="000323BF" w:rsidRDefault="000323BF" w:rsidP="000323BF">
      <w:pPr>
        <w:shd w:val="clear" w:color="auto" w:fill="FFFFFF"/>
        <w:spacing w:line="280" w:lineRule="exact"/>
        <w:contextualSpacing/>
        <w:jc w:val="both"/>
        <w:rPr>
          <w:rFonts w:ascii="Times New Roman" w:eastAsia="Meiryo" w:hAnsi="Times New Roman"/>
          <w:bCs/>
          <w:sz w:val="24"/>
          <w:szCs w:val="24"/>
        </w:rPr>
      </w:pPr>
      <w:r w:rsidRPr="000323BF">
        <w:rPr>
          <w:rFonts w:ascii="Times New Roman" w:eastAsia="Times New Roman" w:hAnsi="Times New Roman"/>
          <w:b/>
          <w:sz w:val="24"/>
          <w:szCs w:val="24"/>
          <w:lang w:eastAsia="ru-RU"/>
        </w:rPr>
        <w:t>Глава городского  поселения        Л.Н.Федоров</w:t>
      </w:r>
    </w:p>
    <w:p w14:paraId="4D77D2BF" w14:textId="1973ABA6" w:rsidR="00DA5002" w:rsidRPr="005618E0" w:rsidRDefault="0069689A" w:rsidP="00DA5002">
      <w:pPr>
        <w:rPr>
          <w:color w:val="000000" w:themeColor="text1"/>
          <w:sz w:val="24"/>
          <w:szCs w:val="24"/>
        </w:rPr>
      </w:pPr>
      <w:r>
        <w:rPr>
          <w:color w:val="000000" w:themeColor="text1"/>
        </w:rPr>
        <w:t>_____________________________________________________________________________________</w:t>
      </w:r>
    </w:p>
    <w:p w14:paraId="1AF6F625" w14:textId="77777777" w:rsidR="0069689A" w:rsidRPr="0069689A" w:rsidRDefault="0069689A" w:rsidP="0069689A">
      <w:pPr>
        <w:spacing w:after="0" w:line="240" w:lineRule="auto"/>
        <w:jc w:val="center"/>
        <w:rPr>
          <w:rFonts w:ascii="Times New Roman" w:eastAsia="Times New Roman" w:hAnsi="Times New Roman"/>
          <w:b/>
          <w:bCs/>
          <w:sz w:val="24"/>
          <w:szCs w:val="24"/>
          <w:lang w:eastAsia="ru-RU"/>
        </w:rPr>
      </w:pPr>
      <w:r w:rsidRPr="0069689A">
        <w:rPr>
          <w:rFonts w:ascii="Times New Roman" w:eastAsia="Times New Roman" w:hAnsi="Times New Roman"/>
          <w:b/>
          <w:bCs/>
          <w:sz w:val="24"/>
          <w:szCs w:val="24"/>
          <w:lang w:eastAsia="ru-RU"/>
        </w:rPr>
        <w:t xml:space="preserve">                                                                                                                                    Проект</w:t>
      </w:r>
    </w:p>
    <w:p w14:paraId="0F4DB01A" w14:textId="1FA24083" w:rsidR="0069689A" w:rsidRPr="0069689A" w:rsidRDefault="0069689A" w:rsidP="0069689A">
      <w:pPr>
        <w:spacing w:line="280" w:lineRule="exact"/>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 xml:space="preserve">Новгородская область                </w:t>
      </w:r>
      <w:r w:rsidR="00DA5002">
        <w:rPr>
          <w:rFonts w:ascii="Times New Roman" w:eastAsia="Times New Roman" w:hAnsi="Times New Roman"/>
          <w:b/>
          <w:sz w:val="24"/>
          <w:szCs w:val="24"/>
          <w:lang w:eastAsia="ru-RU"/>
        </w:rPr>
        <w:t xml:space="preserve">                   </w:t>
      </w:r>
      <w:r w:rsidRPr="0069689A">
        <w:rPr>
          <w:rFonts w:ascii="Times New Roman" w:eastAsia="Times New Roman" w:hAnsi="Times New Roman"/>
          <w:b/>
          <w:sz w:val="24"/>
          <w:szCs w:val="24"/>
          <w:lang w:eastAsia="ru-RU"/>
        </w:rPr>
        <w:t xml:space="preserve">                                                                                СОВЕТ ДЕПУТАТОВ КУЛОТИНСКОГО ГОРОДСКОГО  ПОСЕЛЕНИЯ                    Окуловского района</w:t>
      </w:r>
    </w:p>
    <w:p w14:paraId="326993F0" w14:textId="77777777" w:rsidR="0069689A" w:rsidRPr="0069689A" w:rsidRDefault="0069689A" w:rsidP="0069689A">
      <w:pPr>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Р Е Ш Е Н И Е</w:t>
      </w:r>
    </w:p>
    <w:p w14:paraId="6B4A1819" w14:textId="77777777" w:rsidR="0069689A" w:rsidRPr="0069689A" w:rsidRDefault="0069689A" w:rsidP="0069689A">
      <w:pPr>
        <w:spacing w:after="0" w:line="240" w:lineRule="auto"/>
        <w:jc w:val="center"/>
        <w:rPr>
          <w:rFonts w:ascii="Times New Roman" w:eastAsia="Times New Roman" w:hAnsi="Times New Roman"/>
          <w:b/>
          <w:bCs/>
          <w:sz w:val="24"/>
          <w:szCs w:val="24"/>
          <w:lang w:eastAsia="ru-RU"/>
        </w:rPr>
      </w:pPr>
      <w:r w:rsidRPr="0069689A">
        <w:rPr>
          <w:rFonts w:ascii="Times New Roman" w:eastAsia="Times New Roman" w:hAnsi="Times New Roman"/>
          <w:b/>
          <w:bCs/>
          <w:sz w:val="24"/>
          <w:szCs w:val="24"/>
          <w:lang w:eastAsia="ru-RU"/>
        </w:rPr>
        <w:t>О внесении   изменений и дополнений в</w:t>
      </w:r>
    </w:p>
    <w:p w14:paraId="148B5605" w14:textId="77777777" w:rsidR="0069689A" w:rsidRPr="0069689A" w:rsidRDefault="0069689A" w:rsidP="0069689A">
      <w:pPr>
        <w:spacing w:after="0" w:line="240" w:lineRule="auto"/>
        <w:jc w:val="center"/>
        <w:rPr>
          <w:rFonts w:ascii="Times New Roman" w:eastAsia="Times New Roman" w:hAnsi="Times New Roman"/>
          <w:b/>
          <w:bCs/>
          <w:sz w:val="24"/>
          <w:szCs w:val="24"/>
          <w:lang w:eastAsia="ru-RU"/>
        </w:rPr>
      </w:pPr>
      <w:r w:rsidRPr="0069689A">
        <w:rPr>
          <w:rFonts w:ascii="Times New Roman" w:eastAsia="Times New Roman" w:hAnsi="Times New Roman"/>
          <w:b/>
          <w:bCs/>
          <w:sz w:val="24"/>
          <w:szCs w:val="24"/>
          <w:lang w:eastAsia="ru-RU"/>
        </w:rPr>
        <w:t xml:space="preserve"> Устав  Кулотинского городского  поселения</w:t>
      </w:r>
    </w:p>
    <w:p w14:paraId="406FB6B0" w14:textId="77777777" w:rsidR="0069689A" w:rsidRPr="0069689A" w:rsidRDefault="0069689A" w:rsidP="0069689A">
      <w:pPr>
        <w:spacing w:after="0" w:line="240" w:lineRule="auto"/>
        <w:jc w:val="center"/>
        <w:rPr>
          <w:rFonts w:ascii="Times New Roman" w:eastAsia="Times New Roman" w:hAnsi="Times New Roman"/>
          <w:b/>
          <w:bCs/>
          <w:sz w:val="24"/>
          <w:szCs w:val="24"/>
          <w:lang w:eastAsia="ru-RU"/>
        </w:rPr>
      </w:pPr>
    </w:p>
    <w:p w14:paraId="18C0529C" w14:textId="77777777" w:rsidR="0069689A" w:rsidRPr="0069689A" w:rsidRDefault="0069689A" w:rsidP="0069689A">
      <w:pPr>
        <w:spacing w:after="0" w:line="240" w:lineRule="auto"/>
        <w:jc w:val="center"/>
        <w:rPr>
          <w:rFonts w:ascii="Times New Roman" w:eastAsia="Times New Roman" w:hAnsi="Times New Roman"/>
          <w:b/>
          <w:bCs/>
          <w:sz w:val="24"/>
          <w:szCs w:val="24"/>
          <w:lang w:eastAsia="ru-RU"/>
        </w:rPr>
      </w:pPr>
    </w:p>
    <w:p w14:paraId="252DE7E4" w14:textId="48EB5D1C" w:rsidR="0069689A" w:rsidRPr="0069689A" w:rsidRDefault="0069689A" w:rsidP="0069689A">
      <w:pPr>
        <w:jc w:val="center"/>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Принято  Советом депутатов Кулотинского городского поселения         </w:t>
      </w:r>
      <w:r w:rsidR="00DA5002">
        <w:rPr>
          <w:rFonts w:ascii="Times New Roman" w:eastAsia="Times New Roman" w:hAnsi="Times New Roman"/>
          <w:sz w:val="24"/>
          <w:szCs w:val="24"/>
          <w:lang w:eastAsia="ru-RU"/>
        </w:rPr>
        <w:t xml:space="preserve">                        </w:t>
      </w:r>
      <w:r w:rsidRPr="0069689A">
        <w:rPr>
          <w:rFonts w:ascii="Times New Roman" w:eastAsia="Times New Roman" w:hAnsi="Times New Roman"/>
          <w:sz w:val="24"/>
          <w:szCs w:val="24"/>
          <w:lang w:eastAsia="ru-RU"/>
        </w:rPr>
        <w:t xml:space="preserve">                  00  декабря 2024 года</w:t>
      </w:r>
    </w:p>
    <w:p w14:paraId="6D25D8A9" w14:textId="77777777" w:rsidR="0069689A" w:rsidRPr="0069689A" w:rsidRDefault="0069689A" w:rsidP="0069689A">
      <w:pPr>
        <w:shd w:val="clear" w:color="auto" w:fill="FFFFFF"/>
        <w:spacing w:after="0" w:line="240" w:lineRule="auto"/>
        <w:jc w:val="both"/>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 </w:t>
      </w:r>
    </w:p>
    <w:p w14:paraId="5FF5CC7F" w14:textId="77777777" w:rsidR="0069689A" w:rsidRPr="0069689A" w:rsidRDefault="0069689A" w:rsidP="0069689A">
      <w:pPr>
        <w:shd w:val="clear" w:color="auto" w:fill="FFFFFF"/>
        <w:spacing w:after="0" w:line="240" w:lineRule="auto"/>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Совет депутатов Кулотинского городского поселения</w:t>
      </w:r>
    </w:p>
    <w:p w14:paraId="73B2FCC6" w14:textId="77777777" w:rsidR="0069689A" w:rsidRPr="0069689A" w:rsidRDefault="0069689A" w:rsidP="0069689A">
      <w:pPr>
        <w:spacing w:after="0" w:line="240" w:lineRule="auto"/>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b/>
          <w:bCs/>
          <w:color w:val="000000" w:themeColor="text1"/>
          <w:sz w:val="24"/>
          <w:szCs w:val="24"/>
          <w:lang w:eastAsia="ru-RU"/>
        </w:rPr>
        <w:t>РЕШИЛ:</w:t>
      </w:r>
    </w:p>
    <w:p w14:paraId="34983390" w14:textId="77777777" w:rsidR="0069689A" w:rsidRPr="0069689A" w:rsidRDefault="0069689A" w:rsidP="0069689A">
      <w:pPr>
        <w:numPr>
          <w:ilvl w:val="0"/>
          <w:numId w:val="5"/>
        </w:numPr>
        <w:tabs>
          <w:tab w:val="left" w:pos="142"/>
          <w:tab w:val="left" w:pos="993"/>
        </w:tabs>
        <w:spacing w:after="0" w:line="217" w:lineRule="atLeast"/>
        <w:ind w:left="0"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Внести в Устав муниципального образования Кулотинское городское поселение (далее - Устав) следующие изменения и дополнения:</w:t>
      </w:r>
    </w:p>
    <w:p w14:paraId="4DFEEA10"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1.1.</w:t>
      </w:r>
      <w:r w:rsidRPr="0069689A">
        <w:rPr>
          <w:rFonts w:ascii="Times New Roman" w:eastAsia="Times New Roman" w:hAnsi="Times New Roman"/>
          <w:b/>
          <w:color w:val="000000" w:themeColor="text1"/>
          <w:sz w:val="24"/>
          <w:szCs w:val="24"/>
          <w:lang w:eastAsia="ru-RU"/>
        </w:rPr>
        <w:tab/>
        <w:t>Часть 1 статьи 1 Устава изложить в следующей редакции:</w:t>
      </w:r>
    </w:p>
    <w:p w14:paraId="47663DFB"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 xml:space="preserve">«Кулотинское городское поселение Окуловского муниципального района Новгородской области (далее - Кулотинское городское поселение) – муниципальное образование, статус которого установлен областным законом от 02.12.2004 № 355-ОЗ «Об установлении границ муниципальных образований, входящих в состав территории Окуловского муниципального района, наделении их статусом городских и сельских поселений и определении административных центров».                     </w:t>
      </w:r>
    </w:p>
    <w:p w14:paraId="38649BAD"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1.2.</w:t>
      </w:r>
      <w:r w:rsidRPr="0069689A">
        <w:rPr>
          <w:rFonts w:ascii="Times New Roman" w:eastAsia="Times New Roman" w:hAnsi="Times New Roman"/>
          <w:b/>
          <w:color w:val="000000" w:themeColor="text1"/>
          <w:sz w:val="24"/>
          <w:szCs w:val="24"/>
          <w:lang w:eastAsia="ru-RU"/>
        </w:rPr>
        <w:tab/>
        <w:t>Часть 1 статьи 4 Устава дополнить пунктом 44 следующего содержания:</w:t>
      </w:r>
    </w:p>
    <w:p w14:paraId="06B51F5B"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6D80A1ED"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lastRenderedPageBreak/>
        <w:t>1.3.</w:t>
      </w:r>
      <w:r w:rsidRPr="0069689A">
        <w:rPr>
          <w:rFonts w:ascii="Times New Roman" w:eastAsia="Times New Roman" w:hAnsi="Times New Roman"/>
          <w:b/>
          <w:color w:val="000000" w:themeColor="text1"/>
          <w:sz w:val="24"/>
          <w:szCs w:val="24"/>
          <w:lang w:eastAsia="ru-RU"/>
        </w:rPr>
        <w:tab/>
        <w:t>Абзац 4 части 2 статьи 5 Устава признать утратившим силу.</w:t>
      </w:r>
    </w:p>
    <w:p w14:paraId="7AD0DFF4"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1.4.</w:t>
      </w:r>
      <w:r w:rsidRPr="0069689A">
        <w:rPr>
          <w:rFonts w:ascii="Times New Roman" w:eastAsia="Times New Roman" w:hAnsi="Times New Roman"/>
          <w:b/>
          <w:color w:val="000000" w:themeColor="text1"/>
          <w:sz w:val="24"/>
          <w:szCs w:val="24"/>
          <w:lang w:eastAsia="ru-RU"/>
        </w:rPr>
        <w:tab/>
        <w:t>Абзац 2 части 5 статьи 12.1 Устава изложить в следующей редакции:</w:t>
      </w:r>
    </w:p>
    <w:p w14:paraId="3A2C9258"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№131-ФЗ «Об общих принципах организации местного самоуправления в Российской Федерации».</w:t>
      </w:r>
    </w:p>
    <w:p w14:paraId="5AF719CD"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1.5.</w:t>
      </w:r>
      <w:r w:rsidRPr="0069689A">
        <w:rPr>
          <w:rFonts w:ascii="Times New Roman" w:eastAsia="Times New Roman" w:hAnsi="Times New Roman"/>
          <w:b/>
          <w:color w:val="000000" w:themeColor="text1"/>
          <w:sz w:val="24"/>
          <w:szCs w:val="24"/>
          <w:lang w:eastAsia="ru-RU"/>
        </w:rPr>
        <w:tab/>
        <w:t>Часть 1 статьи 24 Устава дополнить пунктом 10.1 следующего содержания:</w:t>
      </w:r>
    </w:p>
    <w:p w14:paraId="54A5B386"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«10.1) приобретения им статуса иностранного агента; - со дня  наступления указаннных фактов   в настоящем  пункте».</w:t>
      </w:r>
    </w:p>
    <w:p w14:paraId="73E504A7"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1.6.</w:t>
      </w:r>
      <w:r w:rsidRPr="0069689A">
        <w:rPr>
          <w:rFonts w:ascii="Times New Roman" w:eastAsia="Times New Roman" w:hAnsi="Times New Roman"/>
          <w:b/>
          <w:color w:val="000000" w:themeColor="text1"/>
          <w:sz w:val="24"/>
          <w:szCs w:val="24"/>
          <w:lang w:eastAsia="ru-RU"/>
        </w:rPr>
        <w:tab/>
        <w:t>Часть 9 статьи 25 Устава изложить в следующей редакции:</w:t>
      </w:r>
    </w:p>
    <w:p w14:paraId="33F066DE"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«9. Глава Кулотинского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28A71137"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1.7.</w:t>
      </w:r>
      <w:r w:rsidRPr="0069689A">
        <w:rPr>
          <w:rFonts w:ascii="Times New Roman" w:eastAsia="Times New Roman" w:hAnsi="Times New Roman"/>
          <w:b/>
          <w:color w:val="000000" w:themeColor="text1"/>
          <w:sz w:val="24"/>
          <w:szCs w:val="24"/>
          <w:lang w:eastAsia="ru-RU"/>
        </w:rPr>
        <w:tab/>
        <w:t>Статью 40 Устава дополнить частью 7 следующего содержания:</w:t>
      </w:r>
    </w:p>
    <w:p w14:paraId="2C4C3828"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Новгородской области, в случаях, порядке и на условиях, которые установлены законодательством Российской Федерации об электроэнергетике.».</w:t>
      </w:r>
    </w:p>
    <w:p w14:paraId="031333D2"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1.8.</w:t>
      </w:r>
      <w:r w:rsidRPr="0069689A">
        <w:rPr>
          <w:rFonts w:ascii="Times New Roman" w:eastAsia="Times New Roman" w:hAnsi="Times New Roman"/>
          <w:b/>
          <w:color w:val="000000" w:themeColor="text1"/>
          <w:sz w:val="24"/>
          <w:szCs w:val="24"/>
          <w:lang w:eastAsia="ru-RU"/>
        </w:rPr>
        <w:tab/>
        <w:t>Главу Y.I. Устава исключить;</w:t>
      </w:r>
    </w:p>
    <w:p w14:paraId="12B7B83D"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b/>
          <w:color w:val="000000" w:themeColor="text1"/>
          <w:sz w:val="24"/>
          <w:szCs w:val="24"/>
          <w:lang w:eastAsia="ru-RU"/>
        </w:rPr>
      </w:pPr>
      <w:r w:rsidRPr="0069689A">
        <w:rPr>
          <w:rFonts w:ascii="Times New Roman" w:eastAsia="Times New Roman" w:hAnsi="Times New Roman"/>
          <w:b/>
          <w:color w:val="000000" w:themeColor="text1"/>
          <w:sz w:val="24"/>
          <w:szCs w:val="24"/>
          <w:lang w:eastAsia="ru-RU"/>
        </w:rPr>
        <w:t>1.9.</w:t>
      </w:r>
      <w:r w:rsidRPr="0069689A">
        <w:rPr>
          <w:rFonts w:ascii="Times New Roman" w:eastAsia="Times New Roman" w:hAnsi="Times New Roman"/>
          <w:b/>
          <w:color w:val="000000" w:themeColor="text1"/>
          <w:sz w:val="24"/>
          <w:szCs w:val="24"/>
          <w:lang w:eastAsia="ru-RU"/>
        </w:rPr>
        <w:tab/>
        <w:t>Часть 1 статьи 54.3 Устава дополнить пунктами 4.1, 6 следующего содержания:</w:t>
      </w:r>
    </w:p>
    <w:p w14:paraId="2D23B170"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«4.1) приобретения им статуса иностранного агента;</w:t>
      </w:r>
    </w:p>
    <w:p w14:paraId="4D5AE5C9"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6) систематическое недостижение показателей для оценки эффективности деятельности органов местного самоуправления.».</w:t>
      </w:r>
    </w:p>
    <w:p w14:paraId="332E3087" w14:textId="77777777" w:rsidR="0069689A" w:rsidRPr="0069689A" w:rsidRDefault="0069689A" w:rsidP="0069689A">
      <w:pPr>
        <w:tabs>
          <w:tab w:val="left" w:pos="142"/>
          <w:tab w:val="left" w:pos="993"/>
        </w:tabs>
        <w:spacing w:after="0" w:line="217" w:lineRule="atLeast"/>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1.10 Исключить  из  статьи 54.3. Устава   часть14.</w:t>
      </w:r>
    </w:p>
    <w:p w14:paraId="0E088316" w14:textId="77777777" w:rsidR="0069689A" w:rsidRPr="0069689A" w:rsidRDefault="0069689A" w:rsidP="0069689A">
      <w:pPr>
        <w:tabs>
          <w:tab w:val="left" w:pos="142"/>
          <w:tab w:val="left" w:pos="993"/>
        </w:tabs>
        <w:spacing w:after="0" w:line="217" w:lineRule="atLeast"/>
        <w:ind w:firstLine="709"/>
        <w:jc w:val="both"/>
        <w:rPr>
          <w:rFonts w:ascii="Times New Roman" w:eastAsia="SimSun" w:hAnsi="Times New Roman"/>
          <w:color w:val="000000" w:themeColor="text1"/>
          <w:sz w:val="24"/>
          <w:szCs w:val="24"/>
          <w:lang w:eastAsia="ru-RU"/>
        </w:rPr>
      </w:pPr>
      <w:r w:rsidRPr="0069689A">
        <w:rPr>
          <w:rFonts w:ascii="Times New Roman" w:eastAsia="SimSun" w:hAnsi="Times New Roman"/>
          <w:color w:val="000000" w:themeColor="text1"/>
          <w:sz w:val="24"/>
          <w:szCs w:val="24"/>
          <w:lang w:eastAsia="ru-RU"/>
        </w:rPr>
        <w:t xml:space="preserve">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14:paraId="7799A6E0" w14:textId="77777777" w:rsidR="0069689A" w:rsidRPr="0069689A" w:rsidRDefault="0069689A" w:rsidP="0069689A">
      <w:pPr>
        <w:tabs>
          <w:tab w:val="left" w:pos="993"/>
        </w:tabs>
        <w:spacing w:after="0" w:line="240" w:lineRule="auto"/>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3. Решение о внесении изменений и дополнений в Устав Кулотинского городского поселения вступает в силу после государственной регистрации и официального опубликования в бюллетене «Официальный вестник Кулотинского городского поселения.</w:t>
      </w:r>
    </w:p>
    <w:p w14:paraId="5CA3CEF1" w14:textId="77777777" w:rsidR="0069689A" w:rsidRPr="0069689A" w:rsidRDefault="0069689A" w:rsidP="0069689A">
      <w:pPr>
        <w:tabs>
          <w:tab w:val="left" w:pos="993"/>
        </w:tabs>
        <w:spacing w:after="0" w:line="240" w:lineRule="auto"/>
        <w:ind w:firstLine="709"/>
        <w:jc w:val="both"/>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4. Опубликовать настоящее решение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сети «Интернет».</w:t>
      </w:r>
    </w:p>
    <w:p w14:paraId="1346DF3A" w14:textId="77777777" w:rsidR="0069689A" w:rsidRPr="0069689A" w:rsidRDefault="0069689A" w:rsidP="0069689A">
      <w:pPr>
        <w:spacing w:after="0" w:line="240" w:lineRule="auto"/>
        <w:jc w:val="both"/>
        <w:rPr>
          <w:rFonts w:ascii="Times New Roman" w:eastAsia="Times New Roman" w:hAnsi="Times New Roman"/>
          <w:color w:val="000000" w:themeColor="text1"/>
          <w:sz w:val="24"/>
          <w:szCs w:val="24"/>
          <w:lang w:eastAsia="ru-RU"/>
        </w:rPr>
      </w:pPr>
    </w:p>
    <w:p w14:paraId="1163EED1" w14:textId="77777777" w:rsidR="0069689A" w:rsidRPr="0069689A" w:rsidRDefault="0069689A" w:rsidP="0069689A">
      <w:pPr>
        <w:spacing w:after="0" w:line="240" w:lineRule="auto"/>
        <w:rPr>
          <w:rFonts w:ascii="Times New Roman" w:eastAsia="Times New Roman" w:hAnsi="Times New Roman"/>
          <w:b/>
          <w:bCs/>
          <w:color w:val="000000" w:themeColor="text1"/>
          <w:sz w:val="24"/>
          <w:szCs w:val="24"/>
          <w:lang w:eastAsia="ru-RU"/>
        </w:rPr>
      </w:pPr>
      <w:r w:rsidRPr="0069689A">
        <w:rPr>
          <w:rFonts w:ascii="Times New Roman" w:eastAsia="Times New Roman" w:hAnsi="Times New Roman"/>
          <w:b/>
          <w:bCs/>
          <w:color w:val="000000" w:themeColor="text1"/>
          <w:sz w:val="24"/>
          <w:szCs w:val="24"/>
          <w:lang w:eastAsia="ru-RU"/>
        </w:rPr>
        <w:t>Председатель Совета депутатов</w:t>
      </w:r>
    </w:p>
    <w:p w14:paraId="41CD734F" w14:textId="1725630B" w:rsidR="0069689A" w:rsidRPr="0069689A" w:rsidRDefault="0069689A" w:rsidP="0069689A">
      <w:pPr>
        <w:spacing w:after="0" w:line="240" w:lineRule="auto"/>
        <w:rPr>
          <w:rFonts w:ascii="Times New Roman" w:eastAsia="Times New Roman" w:hAnsi="Times New Roman"/>
          <w:b/>
          <w:bCs/>
          <w:color w:val="000000" w:themeColor="text1"/>
          <w:sz w:val="24"/>
          <w:szCs w:val="24"/>
          <w:lang w:eastAsia="ru-RU"/>
        </w:rPr>
      </w:pPr>
      <w:r w:rsidRPr="0069689A">
        <w:rPr>
          <w:rFonts w:ascii="Times New Roman" w:eastAsia="Times New Roman" w:hAnsi="Times New Roman"/>
          <w:b/>
          <w:bCs/>
          <w:color w:val="000000" w:themeColor="text1"/>
          <w:sz w:val="24"/>
          <w:szCs w:val="24"/>
          <w:lang w:eastAsia="ru-RU"/>
        </w:rPr>
        <w:t>Кулотинского городского поселения     С.Н.Кондратенко</w:t>
      </w:r>
    </w:p>
    <w:p w14:paraId="01CD7E10" w14:textId="0A021355" w:rsidR="0069689A" w:rsidRDefault="0069689A" w:rsidP="0069689A">
      <w:pPr>
        <w:spacing w:after="0" w:line="240" w:lineRule="auto"/>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00.00.2024</w:t>
      </w:r>
    </w:p>
    <w:p w14:paraId="4369CF8E" w14:textId="77777777" w:rsidR="0069689A" w:rsidRPr="0069689A" w:rsidRDefault="0069689A" w:rsidP="0069689A">
      <w:pPr>
        <w:spacing w:after="0" w:line="240" w:lineRule="auto"/>
        <w:rPr>
          <w:rFonts w:ascii="Times New Roman" w:eastAsia="Times New Roman" w:hAnsi="Times New Roman"/>
          <w:color w:val="000000" w:themeColor="text1"/>
          <w:sz w:val="24"/>
          <w:szCs w:val="24"/>
          <w:lang w:eastAsia="ru-RU"/>
        </w:rPr>
      </w:pPr>
      <w:r w:rsidRPr="0069689A">
        <w:rPr>
          <w:rFonts w:ascii="Times New Roman" w:eastAsia="Times New Roman" w:hAnsi="Times New Roman"/>
          <w:color w:val="000000" w:themeColor="text1"/>
          <w:sz w:val="24"/>
          <w:szCs w:val="24"/>
          <w:lang w:eastAsia="ru-RU"/>
        </w:rPr>
        <w:t>№000</w:t>
      </w:r>
    </w:p>
    <w:p w14:paraId="584B2181" w14:textId="6D6A996C" w:rsidR="00DA5002" w:rsidRDefault="00DA5002" w:rsidP="00DA5002">
      <w:pPr>
        <w:spacing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Кулотинского</w:t>
      </w:r>
    </w:p>
    <w:p w14:paraId="2D8CA44B" w14:textId="028FFFCA" w:rsidR="00DA5002" w:rsidRDefault="00DA5002" w:rsidP="00DA5002">
      <w:pPr>
        <w:spacing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городского поселения               Л.Н.Федоров</w:t>
      </w:r>
    </w:p>
    <w:p w14:paraId="69548C59" w14:textId="6B99135D" w:rsidR="00DA5002" w:rsidRDefault="00DA5002" w:rsidP="00DA5002">
      <w:pPr>
        <w:spacing w:line="240" w:lineRule="auto"/>
        <w:contextualSpacing/>
        <w:rPr>
          <w:rFonts w:ascii="Times New Roman" w:eastAsia="Times New Roman" w:hAnsi="Times New Roman"/>
          <w:b/>
          <w:sz w:val="24"/>
          <w:szCs w:val="24"/>
          <w:lang w:eastAsia="ru-RU"/>
        </w:rPr>
      </w:pPr>
    </w:p>
    <w:p w14:paraId="6A88D03E" w14:textId="6C4A77BA" w:rsidR="00DA5002" w:rsidRDefault="00DA5002" w:rsidP="00DA5002">
      <w:pPr>
        <w:spacing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_____________________________________________________________________________</w:t>
      </w:r>
    </w:p>
    <w:p w14:paraId="149D0676" w14:textId="0BB8580F" w:rsidR="00DA5002" w:rsidRDefault="00DA5002" w:rsidP="00DA5002">
      <w:pPr>
        <w:spacing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Российская Федерация</w:t>
      </w:r>
    </w:p>
    <w:p w14:paraId="3A16FF15" w14:textId="753969C5" w:rsidR="00DA5002" w:rsidRDefault="00DA5002" w:rsidP="00DA5002">
      <w:pPr>
        <w:spacing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Новгородская область</w:t>
      </w:r>
    </w:p>
    <w:p w14:paraId="259167CA" w14:textId="33105516"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СОВЕТ ДЕПУТАТОВ КУЛОТИНСКОГО ГОРОДСКОГО ПОСЕЛЕНИЯ</w:t>
      </w:r>
    </w:p>
    <w:p w14:paraId="56478952"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Окуловского  района</w:t>
      </w:r>
    </w:p>
    <w:p w14:paraId="116BFFEF"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p>
    <w:p w14:paraId="774631F0"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p>
    <w:p w14:paraId="5AF6B447"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РЕШЕНИЕ</w:t>
      </w:r>
    </w:p>
    <w:p w14:paraId="456EFDCE"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p>
    <w:p w14:paraId="4E0BA4E5" w14:textId="77777777" w:rsidR="0069689A" w:rsidRPr="0069689A" w:rsidRDefault="0069689A" w:rsidP="00DA5002">
      <w:pPr>
        <w:spacing w:line="240" w:lineRule="auto"/>
        <w:contextualSpacing/>
        <w:jc w:val="center"/>
        <w:rPr>
          <w:rFonts w:ascii="Times New Roman" w:eastAsia="Times New Roman" w:hAnsi="Times New Roman"/>
          <w:sz w:val="24"/>
          <w:szCs w:val="24"/>
          <w:lang w:eastAsia="ru-RU"/>
        </w:rPr>
      </w:pPr>
    </w:p>
    <w:p w14:paraId="2FC1D5F6" w14:textId="77777777" w:rsidR="0069689A" w:rsidRPr="0069689A" w:rsidRDefault="0069689A" w:rsidP="00DA5002">
      <w:pPr>
        <w:spacing w:line="240" w:lineRule="auto"/>
        <w:contextualSpacing/>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13.04. 2006  № 20</w:t>
      </w:r>
    </w:p>
    <w:p w14:paraId="3A3A0001" w14:textId="77777777" w:rsidR="0069689A" w:rsidRPr="0069689A" w:rsidRDefault="0069689A" w:rsidP="00DA5002">
      <w:pPr>
        <w:spacing w:line="240" w:lineRule="auto"/>
        <w:contextualSpacing/>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пос.Кулотино</w:t>
      </w:r>
    </w:p>
    <w:p w14:paraId="5E1F04B2" w14:textId="77777777" w:rsidR="0069689A" w:rsidRPr="0069689A" w:rsidRDefault="0069689A" w:rsidP="00DA5002">
      <w:pPr>
        <w:spacing w:line="240" w:lineRule="auto"/>
        <w:contextualSpacing/>
        <w:rPr>
          <w:rFonts w:ascii="Times New Roman" w:eastAsia="Times New Roman" w:hAnsi="Times New Roman"/>
          <w:sz w:val="24"/>
          <w:szCs w:val="24"/>
          <w:lang w:eastAsia="ru-RU"/>
        </w:rPr>
      </w:pPr>
    </w:p>
    <w:p w14:paraId="670414CD"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Об  утверждении Порядка   участия  граждан в обсуждении   проекта Устава Кулотинского     городского    поселения, проекта   муниципального   правого   акта о внесении изменений  и дополнений  в Устав  и учета  предложений    по указанным проектам</w:t>
      </w:r>
    </w:p>
    <w:p w14:paraId="229EEB25" w14:textId="77777777" w:rsidR="0069689A" w:rsidRPr="0069689A" w:rsidRDefault="0069689A" w:rsidP="00DA5002">
      <w:pPr>
        <w:spacing w:line="240" w:lineRule="auto"/>
        <w:contextualSpacing/>
        <w:rPr>
          <w:rFonts w:ascii="Times New Roman" w:eastAsia="Times New Roman" w:hAnsi="Times New Roman"/>
          <w:b/>
          <w:sz w:val="24"/>
          <w:szCs w:val="24"/>
          <w:lang w:eastAsia="ru-RU"/>
        </w:rPr>
      </w:pPr>
    </w:p>
    <w:p w14:paraId="45AFA8C8"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ab/>
        <w:t xml:space="preserve"> В соответствии с пунктом 4 статьи 44 Федерального  закона от 06 октября 2003  № 131-ФЗ « Об общих принципах организации местного самоуправления в Российской Федерации  « Совет  депутатов Кулотинского городского поселения:</w:t>
      </w:r>
    </w:p>
    <w:p w14:paraId="7EEADF4A" w14:textId="77777777" w:rsidR="0069689A" w:rsidRPr="0069689A" w:rsidRDefault="0069689A" w:rsidP="00DA5002">
      <w:pPr>
        <w:spacing w:line="240" w:lineRule="auto"/>
        <w:contextualSpacing/>
        <w:jc w:val="both"/>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РЕШИЛ:</w:t>
      </w:r>
    </w:p>
    <w:p w14:paraId="13850389"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ab/>
      </w:r>
      <w:r w:rsidRPr="0069689A">
        <w:rPr>
          <w:rFonts w:ascii="Times New Roman" w:eastAsia="Times New Roman" w:hAnsi="Times New Roman"/>
          <w:b/>
          <w:sz w:val="24"/>
          <w:szCs w:val="24"/>
          <w:lang w:eastAsia="ru-RU"/>
        </w:rPr>
        <w:t>1</w:t>
      </w:r>
      <w:r w:rsidRPr="0069689A">
        <w:rPr>
          <w:rFonts w:ascii="Times New Roman" w:eastAsia="Times New Roman" w:hAnsi="Times New Roman"/>
          <w:sz w:val="24"/>
          <w:szCs w:val="24"/>
          <w:lang w:eastAsia="ru-RU"/>
        </w:rPr>
        <w:t>.Утвердить прилагаемый Порядок  участия граждан в обсуждении проекта Устава Кулотинского городского поселения, проекта муниципального правого акта о внесении изменений и дополнений в Устав  и учета  предложений по указанным проектам.</w:t>
      </w:r>
    </w:p>
    <w:p w14:paraId="70E556BD"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ab/>
      </w:r>
      <w:r w:rsidRPr="0069689A">
        <w:rPr>
          <w:rFonts w:ascii="Times New Roman" w:eastAsia="Times New Roman" w:hAnsi="Times New Roman"/>
          <w:b/>
          <w:sz w:val="24"/>
          <w:szCs w:val="24"/>
          <w:lang w:eastAsia="ru-RU"/>
        </w:rPr>
        <w:t>2</w:t>
      </w:r>
      <w:r w:rsidRPr="0069689A">
        <w:rPr>
          <w:rFonts w:ascii="Times New Roman" w:eastAsia="Times New Roman" w:hAnsi="Times New Roman"/>
          <w:sz w:val="24"/>
          <w:szCs w:val="24"/>
          <w:lang w:eastAsia="ru-RU"/>
        </w:rPr>
        <w:t>.Опубликовать решение в районной  газете « Окуловский вестник».</w:t>
      </w:r>
    </w:p>
    <w:p w14:paraId="293D84CD"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p>
    <w:p w14:paraId="381C74EE"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p>
    <w:p w14:paraId="36BE9ABD" w14:textId="77777777" w:rsidR="0069689A" w:rsidRPr="0069689A" w:rsidRDefault="0069689A" w:rsidP="00DA5002">
      <w:pPr>
        <w:spacing w:line="240" w:lineRule="auto"/>
        <w:contextualSpacing/>
        <w:jc w:val="both"/>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 xml:space="preserve">Глава </w:t>
      </w:r>
    </w:p>
    <w:p w14:paraId="2FE44F0E" w14:textId="2998BEC3" w:rsidR="0069689A" w:rsidRPr="0069689A" w:rsidRDefault="0069689A" w:rsidP="00DA5002">
      <w:pPr>
        <w:spacing w:line="240" w:lineRule="auto"/>
        <w:contextualSpacing/>
        <w:jc w:val="both"/>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 xml:space="preserve">городского поселения        А.Н.Денисов                                   </w:t>
      </w:r>
    </w:p>
    <w:p w14:paraId="116FFCB1" w14:textId="0C2D0AC3" w:rsidR="0069689A" w:rsidRPr="0069689A" w:rsidRDefault="0069689A" w:rsidP="00DA5002">
      <w:pPr>
        <w:spacing w:line="240" w:lineRule="auto"/>
        <w:contextualSpacing/>
        <w:rPr>
          <w:rFonts w:ascii="Times New Roman" w:eastAsia="Times New Roman" w:hAnsi="Times New Roman"/>
          <w:sz w:val="24"/>
          <w:szCs w:val="24"/>
          <w:lang w:eastAsia="ru-RU"/>
        </w:rPr>
      </w:pPr>
      <w:r w:rsidRPr="0069689A">
        <w:rPr>
          <w:rFonts w:ascii="Times New Roman" w:eastAsia="Times New Roman" w:hAnsi="Times New Roman"/>
          <w:b/>
          <w:sz w:val="24"/>
          <w:szCs w:val="24"/>
          <w:lang w:eastAsia="ru-RU"/>
        </w:rPr>
        <w:t xml:space="preserve">                                                                                                </w:t>
      </w:r>
      <w:r w:rsidR="00315913">
        <w:rPr>
          <w:rFonts w:ascii="Times New Roman" w:eastAsia="Times New Roman" w:hAnsi="Times New Roman"/>
          <w:b/>
          <w:sz w:val="24"/>
          <w:szCs w:val="24"/>
          <w:lang w:eastAsia="ru-RU"/>
        </w:rPr>
        <w:t xml:space="preserve">                      </w:t>
      </w:r>
      <w:r w:rsidRPr="0069689A">
        <w:rPr>
          <w:rFonts w:ascii="Times New Roman" w:eastAsia="Times New Roman" w:hAnsi="Times New Roman"/>
          <w:b/>
          <w:sz w:val="24"/>
          <w:szCs w:val="24"/>
          <w:lang w:eastAsia="ru-RU"/>
        </w:rPr>
        <w:t xml:space="preserve">    </w:t>
      </w:r>
      <w:r w:rsidRPr="0069689A">
        <w:rPr>
          <w:rFonts w:ascii="Times New Roman" w:eastAsia="Times New Roman" w:hAnsi="Times New Roman"/>
          <w:sz w:val="24"/>
          <w:szCs w:val="24"/>
          <w:lang w:eastAsia="ru-RU"/>
        </w:rPr>
        <w:t>Утвержден:</w:t>
      </w:r>
    </w:p>
    <w:p w14:paraId="103DBF30" w14:textId="44AAD83A" w:rsidR="0069689A" w:rsidRPr="0069689A" w:rsidRDefault="0069689A" w:rsidP="00DA5002">
      <w:pPr>
        <w:spacing w:line="240" w:lineRule="auto"/>
        <w:contextualSpacing/>
        <w:jc w:val="center"/>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                                                                         </w:t>
      </w:r>
      <w:r w:rsidR="00315913">
        <w:rPr>
          <w:rFonts w:ascii="Times New Roman" w:eastAsia="Times New Roman" w:hAnsi="Times New Roman"/>
          <w:sz w:val="24"/>
          <w:szCs w:val="24"/>
          <w:lang w:eastAsia="ru-RU"/>
        </w:rPr>
        <w:t xml:space="preserve">                     </w:t>
      </w:r>
      <w:r w:rsidRPr="0069689A">
        <w:rPr>
          <w:rFonts w:ascii="Times New Roman" w:eastAsia="Times New Roman" w:hAnsi="Times New Roman"/>
          <w:sz w:val="24"/>
          <w:szCs w:val="24"/>
          <w:lang w:eastAsia="ru-RU"/>
        </w:rPr>
        <w:t xml:space="preserve">  решением     Совета      депутатов</w:t>
      </w:r>
    </w:p>
    <w:p w14:paraId="2BDC4059" w14:textId="711E3151" w:rsidR="0069689A" w:rsidRPr="0069689A" w:rsidRDefault="0069689A" w:rsidP="00DA5002">
      <w:pPr>
        <w:spacing w:line="240" w:lineRule="auto"/>
        <w:contextualSpacing/>
        <w:jc w:val="center"/>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                                                                   </w:t>
      </w:r>
      <w:r w:rsidR="00315913">
        <w:rPr>
          <w:rFonts w:ascii="Times New Roman" w:eastAsia="Times New Roman" w:hAnsi="Times New Roman"/>
          <w:sz w:val="24"/>
          <w:szCs w:val="24"/>
          <w:lang w:eastAsia="ru-RU"/>
        </w:rPr>
        <w:t xml:space="preserve">                       </w:t>
      </w:r>
      <w:r w:rsidRPr="0069689A">
        <w:rPr>
          <w:rFonts w:ascii="Times New Roman" w:eastAsia="Times New Roman" w:hAnsi="Times New Roman"/>
          <w:sz w:val="24"/>
          <w:szCs w:val="24"/>
          <w:lang w:eastAsia="ru-RU"/>
        </w:rPr>
        <w:t xml:space="preserve">  Кулотинского городского поселения</w:t>
      </w:r>
    </w:p>
    <w:p w14:paraId="3B9D5ABE" w14:textId="77777777" w:rsidR="0069689A" w:rsidRPr="0069689A" w:rsidRDefault="0069689A" w:rsidP="00DA5002">
      <w:pPr>
        <w:spacing w:line="240" w:lineRule="auto"/>
        <w:contextualSpacing/>
        <w:jc w:val="right"/>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                                                           от  13.04.2006  № 20(в редакции решений                                                         Совета депутатов от 01.08.2006 № 30; </w:t>
      </w:r>
    </w:p>
    <w:p w14:paraId="1EAEFEA5" w14:textId="77777777" w:rsidR="0069689A" w:rsidRPr="0069689A" w:rsidRDefault="0069689A" w:rsidP="00DA5002">
      <w:pPr>
        <w:spacing w:line="240" w:lineRule="auto"/>
        <w:contextualSpacing/>
        <w:jc w:val="right"/>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13\1 от 29.10.2015)</w:t>
      </w:r>
    </w:p>
    <w:p w14:paraId="3A6BCEB1"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p>
    <w:p w14:paraId="54E53278"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Порядок участия граждан в обсуждении проекта Устава Кулотинского городского      поселения,   проекта   муниципального   правого   акта о внесении изменений  и дополнений  в Устав  и учета  предложений    по указанным проектам</w:t>
      </w:r>
    </w:p>
    <w:p w14:paraId="77CDFB15"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p>
    <w:p w14:paraId="34265E7F" w14:textId="77777777" w:rsidR="0069689A" w:rsidRPr="0069689A" w:rsidRDefault="0069689A" w:rsidP="00DA5002">
      <w:pPr>
        <w:spacing w:line="240" w:lineRule="auto"/>
        <w:contextualSpacing/>
        <w:jc w:val="center"/>
        <w:rPr>
          <w:rFonts w:ascii="Times New Roman" w:eastAsia="Times New Roman" w:hAnsi="Times New Roman"/>
          <w:b/>
          <w:sz w:val="24"/>
          <w:szCs w:val="24"/>
          <w:lang w:eastAsia="ru-RU"/>
        </w:rPr>
      </w:pPr>
      <w:r w:rsidRPr="0069689A">
        <w:rPr>
          <w:rFonts w:ascii="Times New Roman" w:eastAsia="Times New Roman" w:hAnsi="Times New Roman"/>
          <w:b/>
          <w:sz w:val="24"/>
          <w:szCs w:val="24"/>
          <w:lang w:eastAsia="ru-RU"/>
        </w:rPr>
        <w:t>1.Общие положения</w:t>
      </w:r>
    </w:p>
    <w:p w14:paraId="3F04105E"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r w:rsidRPr="0069689A">
        <w:rPr>
          <w:rFonts w:ascii="Times New Roman" w:eastAsia="Times New Roman" w:hAnsi="Times New Roman"/>
          <w:b/>
          <w:sz w:val="24"/>
          <w:szCs w:val="24"/>
          <w:lang w:eastAsia="ru-RU"/>
        </w:rPr>
        <w:tab/>
      </w:r>
      <w:r w:rsidRPr="0069689A">
        <w:rPr>
          <w:rFonts w:ascii="Times New Roman" w:eastAsia="Times New Roman" w:hAnsi="Times New Roman"/>
          <w:sz w:val="24"/>
          <w:szCs w:val="24"/>
          <w:lang w:eastAsia="ru-RU"/>
        </w:rPr>
        <w:t>1.1.Проект Устава Кулотинского городского поселения ( далее - Устав), проект муниципального  правого акта о внесении изменений и дополнений в Устав ( далее - Проект) не позднее чем за 30 дней до дня рассмотрения вопроса о принятии Устава,  муниципального правого  акта  о внесении изменений и дополнений в Устав  подлежат официальному  опубликованию ( обнародованию). В течение данного периода население может реализовать право на участие в процессе принятия Устава, муниципального правого акта о внесении изменений и дополнений в Устав.</w:t>
      </w:r>
    </w:p>
    <w:p w14:paraId="19F4C503"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            1.2.Участие граждан в обсуждении Проекта предусматривается в следующих формах:</w:t>
      </w:r>
    </w:p>
    <w:p w14:paraId="5E36B5EA"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             - внесение письменных обращений;</w:t>
      </w:r>
    </w:p>
    <w:p w14:paraId="73EDCA31" w14:textId="77777777" w:rsidR="0069689A" w:rsidRPr="0069689A" w:rsidRDefault="0069689A" w:rsidP="00DA5002">
      <w:pPr>
        <w:spacing w:line="240" w:lineRule="auto"/>
        <w:contextualSpacing/>
        <w:jc w:val="both"/>
        <w:rPr>
          <w:rFonts w:ascii="Times New Roman" w:eastAsia="Times New Roman" w:hAnsi="Times New Roman"/>
          <w:sz w:val="24"/>
          <w:szCs w:val="24"/>
          <w:lang w:eastAsia="ru-RU"/>
        </w:rPr>
      </w:pPr>
      <w:r w:rsidRPr="0069689A">
        <w:rPr>
          <w:rFonts w:ascii="Times New Roman" w:eastAsia="Times New Roman" w:hAnsi="Times New Roman"/>
          <w:sz w:val="24"/>
          <w:szCs w:val="24"/>
          <w:lang w:eastAsia="ru-RU"/>
        </w:rPr>
        <w:t xml:space="preserve">             - публичные слушания.</w:t>
      </w:r>
    </w:p>
    <w:p w14:paraId="0472A122" w14:textId="77777777" w:rsidR="0069689A" w:rsidRPr="00315913" w:rsidRDefault="0069689A" w:rsidP="00DA5002">
      <w:pPr>
        <w:spacing w:line="240" w:lineRule="auto"/>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lastRenderedPageBreak/>
        <w:t xml:space="preserve">            1.3.Предложения по проекту (далее – предложения) могут быть внесены также Главой Кулотинского городского поселения, органами территориального общественного самоуправления, общественными организациями и объединениями.</w:t>
      </w:r>
    </w:p>
    <w:p w14:paraId="3C9C350C" w14:textId="77777777" w:rsidR="0069689A" w:rsidRPr="00315913" w:rsidRDefault="0069689A" w:rsidP="00DA5002">
      <w:pPr>
        <w:spacing w:line="240" w:lineRule="auto"/>
        <w:ind w:left="720"/>
        <w:contextualSpacing/>
        <w:jc w:val="both"/>
        <w:rPr>
          <w:rFonts w:ascii="Times New Roman" w:eastAsia="Times New Roman" w:hAnsi="Times New Roman"/>
          <w:sz w:val="26"/>
          <w:szCs w:val="26"/>
          <w:lang w:eastAsia="ru-RU"/>
        </w:rPr>
      </w:pPr>
    </w:p>
    <w:p w14:paraId="4FABE0D4" w14:textId="77777777" w:rsidR="0069689A" w:rsidRPr="00315913" w:rsidRDefault="0069689A" w:rsidP="00DA5002">
      <w:pPr>
        <w:spacing w:line="240" w:lineRule="auto"/>
        <w:ind w:left="720"/>
        <w:contextualSpacing/>
        <w:jc w:val="center"/>
        <w:rPr>
          <w:rFonts w:ascii="Times New Roman" w:eastAsia="Times New Roman" w:hAnsi="Times New Roman"/>
          <w:b/>
          <w:sz w:val="26"/>
          <w:szCs w:val="26"/>
          <w:lang w:eastAsia="ru-RU"/>
        </w:rPr>
      </w:pPr>
      <w:r w:rsidRPr="00315913">
        <w:rPr>
          <w:rFonts w:ascii="Times New Roman" w:eastAsia="Times New Roman" w:hAnsi="Times New Roman"/>
          <w:b/>
          <w:sz w:val="26"/>
          <w:szCs w:val="26"/>
          <w:lang w:eastAsia="ru-RU"/>
        </w:rPr>
        <w:t>2.Письменные предложения</w:t>
      </w:r>
    </w:p>
    <w:p w14:paraId="0FDD0C32" w14:textId="77777777" w:rsidR="0069689A" w:rsidRPr="00315913" w:rsidRDefault="0069689A" w:rsidP="00DA5002">
      <w:pPr>
        <w:spacing w:line="240" w:lineRule="auto"/>
        <w:ind w:left="720"/>
        <w:contextualSpacing/>
        <w:jc w:val="center"/>
        <w:rPr>
          <w:rFonts w:ascii="Times New Roman" w:eastAsia="Times New Roman" w:hAnsi="Times New Roman"/>
          <w:b/>
          <w:sz w:val="26"/>
          <w:szCs w:val="26"/>
          <w:lang w:eastAsia="ru-RU"/>
        </w:rPr>
      </w:pPr>
    </w:p>
    <w:p w14:paraId="2E299236" w14:textId="77777777" w:rsidR="0069689A" w:rsidRPr="00315913" w:rsidRDefault="0069689A" w:rsidP="00DA5002">
      <w:pPr>
        <w:spacing w:line="240" w:lineRule="auto"/>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 xml:space="preserve">            2.1. Предложения принимаются не позднее 7 дней до дня рассмотрения  вопроса принятия Устава, муниципального правого акта о внесении изменений и дополнений в Устав.</w:t>
      </w:r>
    </w:p>
    <w:p w14:paraId="0BDAF65D" w14:textId="77777777" w:rsidR="0069689A" w:rsidRPr="00315913" w:rsidRDefault="0069689A" w:rsidP="00DA5002">
      <w:pPr>
        <w:spacing w:line="240" w:lineRule="auto"/>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 xml:space="preserve">            2.2 Предложения подаются в письменной форме в Администрацию Кулотинского городского поселения (далее – Администрация поселения). Они должны содержать, как правило, наименование и адрес Администрации поселения, изложение существа предложения, сведения, по которым  можно установить  лицо, обратившегося), дату составления и подпись (подписи) обратившегося ( обратившихся). Администрация поселения вправе оставить предложение без рассмотрения в случае анонимного обращения.</w:t>
      </w:r>
    </w:p>
    <w:p w14:paraId="6A2A11F8" w14:textId="77777777" w:rsidR="0069689A" w:rsidRPr="00315913" w:rsidRDefault="0069689A" w:rsidP="00DA5002">
      <w:pPr>
        <w:spacing w:line="240" w:lineRule="auto"/>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ab/>
        <w:t>2.3.Все предложения регистрируются немедленно по поступлению в Администрацию поселения.</w:t>
      </w:r>
    </w:p>
    <w:p w14:paraId="0B1CE6B0" w14:textId="77777777" w:rsidR="0069689A" w:rsidRPr="00315913" w:rsidRDefault="0069689A" w:rsidP="00DA5002">
      <w:pPr>
        <w:spacing w:line="240" w:lineRule="auto"/>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ab/>
        <w:t>2.4.По мере поступления предложений Администрации поселения в тот же день передает их председателю Совета депутатов Кулотинского городского поселения, который незамедлительно направляет данные  предложения в соответствующую  группу Совета депутатов Кулотинского городского поселения, в компетенцию, которой входит рассмотрение данного вопроса.</w:t>
      </w:r>
    </w:p>
    <w:p w14:paraId="6ECAB32B" w14:textId="77777777" w:rsidR="0069689A" w:rsidRPr="00315913" w:rsidRDefault="0069689A" w:rsidP="00DA5002">
      <w:pPr>
        <w:spacing w:line="240" w:lineRule="auto"/>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ab/>
        <w:t>2.5. В течение 7 календарных дней с момента получения и регистрации предложений на них должен быть дан ответ обратившимся, за подписью председателя Совета депутатов Кулотинского городского поселения.</w:t>
      </w:r>
    </w:p>
    <w:p w14:paraId="71487287" w14:textId="77777777" w:rsidR="0069689A" w:rsidRPr="00315913" w:rsidRDefault="0069689A" w:rsidP="00DA5002">
      <w:pPr>
        <w:spacing w:line="240" w:lineRule="auto"/>
        <w:contextualSpacing/>
        <w:jc w:val="center"/>
        <w:rPr>
          <w:rFonts w:ascii="Times New Roman" w:eastAsia="Times New Roman" w:hAnsi="Times New Roman"/>
          <w:sz w:val="26"/>
          <w:szCs w:val="26"/>
          <w:lang w:eastAsia="ru-RU"/>
        </w:rPr>
      </w:pPr>
    </w:p>
    <w:p w14:paraId="5E4452AC" w14:textId="77777777" w:rsidR="0069689A" w:rsidRPr="00315913" w:rsidRDefault="0069689A" w:rsidP="00DA5002">
      <w:pPr>
        <w:spacing w:line="240" w:lineRule="auto"/>
        <w:contextualSpacing/>
        <w:jc w:val="both"/>
        <w:rPr>
          <w:rFonts w:ascii="Times New Roman" w:eastAsia="Times New Roman" w:hAnsi="Times New Roman"/>
          <w:b/>
          <w:sz w:val="26"/>
          <w:szCs w:val="26"/>
          <w:lang w:eastAsia="ru-RU"/>
        </w:rPr>
      </w:pPr>
      <w:r w:rsidRPr="00315913">
        <w:rPr>
          <w:rFonts w:ascii="Times New Roman" w:eastAsia="Times New Roman" w:hAnsi="Times New Roman"/>
          <w:sz w:val="26"/>
          <w:szCs w:val="26"/>
          <w:lang w:eastAsia="ru-RU"/>
        </w:rPr>
        <w:tab/>
      </w:r>
      <w:r w:rsidRPr="00315913">
        <w:rPr>
          <w:rFonts w:ascii="Times New Roman" w:eastAsia="Times New Roman" w:hAnsi="Times New Roman"/>
          <w:sz w:val="26"/>
          <w:szCs w:val="26"/>
          <w:lang w:eastAsia="ru-RU"/>
        </w:rPr>
        <w:tab/>
        <w:t xml:space="preserve"> </w:t>
      </w:r>
      <w:r w:rsidRPr="00315913">
        <w:rPr>
          <w:rFonts w:ascii="Times New Roman" w:eastAsia="Times New Roman" w:hAnsi="Times New Roman"/>
          <w:sz w:val="26"/>
          <w:szCs w:val="26"/>
          <w:lang w:eastAsia="ru-RU"/>
        </w:rPr>
        <w:tab/>
      </w:r>
      <w:r w:rsidRPr="00315913">
        <w:rPr>
          <w:rFonts w:ascii="Times New Roman" w:eastAsia="Times New Roman" w:hAnsi="Times New Roman"/>
          <w:sz w:val="26"/>
          <w:szCs w:val="26"/>
          <w:lang w:eastAsia="ru-RU"/>
        </w:rPr>
        <w:tab/>
      </w:r>
      <w:r w:rsidRPr="00315913">
        <w:rPr>
          <w:rFonts w:ascii="Times New Roman" w:eastAsia="Times New Roman" w:hAnsi="Times New Roman"/>
          <w:sz w:val="26"/>
          <w:szCs w:val="26"/>
          <w:lang w:eastAsia="ru-RU"/>
        </w:rPr>
        <w:tab/>
      </w:r>
      <w:r w:rsidRPr="00315913">
        <w:rPr>
          <w:rFonts w:ascii="Times New Roman" w:eastAsia="Times New Roman" w:hAnsi="Times New Roman"/>
          <w:b/>
          <w:sz w:val="26"/>
          <w:szCs w:val="26"/>
          <w:lang w:eastAsia="ru-RU"/>
        </w:rPr>
        <w:t>3.Публичные слушания</w:t>
      </w:r>
    </w:p>
    <w:p w14:paraId="7E246872" w14:textId="77777777" w:rsidR="0069689A" w:rsidRPr="00315913" w:rsidRDefault="0069689A" w:rsidP="00DA5002">
      <w:pPr>
        <w:spacing w:line="240" w:lineRule="auto"/>
        <w:ind w:left="720"/>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 xml:space="preserve"> </w:t>
      </w:r>
    </w:p>
    <w:p w14:paraId="55C7E70E" w14:textId="77777777" w:rsidR="0069689A" w:rsidRPr="00315913" w:rsidRDefault="0069689A" w:rsidP="00DA5002">
      <w:pPr>
        <w:spacing w:line="240" w:lineRule="auto"/>
        <w:ind w:firstLine="720"/>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3.1.Перед началом публичных слушаний ответственный  за их проведение организует регистрацию участников.</w:t>
      </w:r>
    </w:p>
    <w:p w14:paraId="70F7F7D9" w14:textId="77777777" w:rsidR="0069689A" w:rsidRPr="00315913" w:rsidRDefault="0069689A" w:rsidP="00DA5002">
      <w:pPr>
        <w:spacing w:line="240" w:lineRule="auto"/>
        <w:ind w:firstLine="720"/>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3.2.Председательствующий на публичных слушаниях открывает слушания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перед окончательным принятием итогового документа.</w:t>
      </w:r>
    </w:p>
    <w:p w14:paraId="73EC3205" w14:textId="77777777" w:rsidR="0069689A" w:rsidRPr="00315913" w:rsidRDefault="0069689A" w:rsidP="00DA5002">
      <w:pPr>
        <w:spacing w:line="240" w:lineRule="auto"/>
        <w:ind w:firstLine="720"/>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3.3.После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14:paraId="4747E320" w14:textId="77777777" w:rsidR="0069689A" w:rsidRPr="00315913" w:rsidRDefault="0069689A" w:rsidP="00DA5002">
      <w:pPr>
        <w:spacing w:line="240" w:lineRule="auto"/>
        <w:ind w:firstLine="720"/>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3.4.В итоговый  документ публичных слушаний входят все не отозванные их авторами рекомендации и предложения.</w:t>
      </w:r>
    </w:p>
    <w:p w14:paraId="2BE11F76" w14:textId="77777777" w:rsidR="0069689A" w:rsidRPr="00315913" w:rsidRDefault="0069689A" w:rsidP="00DA5002">
      <w:pPr>
        <w:spacing w:line="240" w:lineRule="auto"/>
        <w:ind w:firstLine="720"/>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 xml:space="preserve">3.5.Результаты  публичных слушаний подлежат опубликованию  в периодическом  печатном  издании </w:t>
      </w:r>
      <w:r w:rsidRPr="00315913">
        <w:rPr>
          <w:rFonts w:ascii="Times New Roman" w:eastAsia="Times New Roman" w:hAnsi="Times New Roman"/>
          <w:color w:val="000000"/>
          <w:sz w:val="26"/>
          <w:szCs w:val="26"/>
          <w:lang w:eastAsia="ru-RU"/>
        </w:rPr>
        <w:t>поселения  источником  официального  опубликования</w:t>
      </w:r>
      <w:r w:rsidRPr="00315913">
        <w:rPr>
          <w:rFonts w:ascii="Times New Roman" w:eastAsia="Times New Roman" w:hAnsi="Times New Roman"/>
          <w:bCs/>
          <w:sz w:val="26"/>
          <w:szCs w:val="26"/>
          <w:lang w:eastAsia="ru-RU"/>
        </w:rPr>
        <w:t xml:space="preserve"> </w:t>
      </w:r>
      <w:r w:rsidRPr="00315913">
        <w:rPr>
          <w:rFonts w:ascii="Times New Roman" w:eastAsia="Times New Roman" w:hAnsi="Times New Roman"/>
          <w:sz w:val="26"/>
          <w:szCs w:val="26"/>
          <w:lang w:eastAsia="ru-RU"/>
        </w:rPr>
        <w:t>, утвержденным  решением  Совета депутатов Кулотинкого городского поселения», не позднее чем  через 10 дней после проведения слушаний.</w:t>
      </w:r>
    </w:p>
    <w:p w14:paraId="7680CDBA" w14:textId="77777777" w:rsidR="0069689A" w:rsidRPr="00315913" w:rsidRDefault="0069689A" w:rsidP="00DA5002">
      <w:pPr>
        <w:spacing w:line="240" w:lineRule="auto"/>
        <w:ind w:firstLine="720"/>
        <w:contextualSpacing/>
        <w:jc w:val="both"/>
        <w:rPr>
          <w:rFonts w:ascii="Times New Roman" w:eastAsia="Times New Roman" w:hAnsi="Times New Roman"/>
          <w:sz w:val="26"/>
          <w:szCs w:val="26"/>
          <w:lang w:eastAsia="ru-RU"/>
        </w:rPr>
      </w:pPr>
    </w:p>
    <w:p w14:paraId="46614CEF" w14:textId="77777777" w:rsidR="0069689A" w:rsidRPr="00315913" w:rsidRDefault="0069689A" w:rsidP="00DA5002">
      <w:pPr>
        <w:spacing w:line="240" w:lineRule="auto"/>
        <w:ind w:firstLine="720"/>
        <w:contextualSpacing/>
        <w:jc w:val="both"/>
        <w:rPr>
          <w:rFonts w:ascii="Times New Roman" w:eastAsia="Times New Roman" w:hAnsi="Times New Roman"/>
          <w:sz w:val="26"/>
          <w:szCs w:val="26"/>
          <w:lang w:eastAsia="ru-RU"/>
        </w:rPr>
      </w:pPr>
      <w:r w:rsidRPr="00315913">
        <w:rPr>
          <w:rFonts w:ascii="Times New Roman" w:eastAsia="Times New Roman" w:hAnsi="Times New Roman"/>
          <w:sz w:val="26"/>
          <w:szCs w:val="26"/>
          <w:lang w:eastAsia="ru-RU"/>
        </w:rPr>
        <w:t xml:space="preserve">                                  ______________________________</w:t>
      </w:r>
    </w:p>
    <w:p w14:paraId="1DD14A1D" w14:textId="77777777" w:rsidR="0069689A" w:rsidRPr="00315913" w:rsidRDefault="0069689A" w:rsidP="00DA5002">
      <w:pPr>
        <w:spacing w:line="240" w:lineRule="auto"/>
        <w:ind w:left="1185"/>
        <w:contextualSpacing/>
        <w:jc w:val="both"/>
        <w:rPr>
          <w:rFonts w:ascii="Times New Roman" w:eastAsia="Times New Roman" w:hAnsi="Times New Roman"/>
          <w:sz w:val="26"/>
          <w:szCs w:val="26"/>
          <w:lang w:eastAsia="ru-RU"/>
        </w:rPr>
      </w:pPr>
    </w:p>
    <w:p w14:paraId="54585309" w14:textId="77777777" w:rsidR="00315913" w:rsidRPr="005D55AE" w:rsidRDefault="00315913" w:rsidP="00315913">
      <w:pPr>
        <w:spacing w:line="240" w:lineRule="auto"/>
        <w:contextualSpacing/>
        <w:jc w:val="right"/>
        <w:rPr>
          <w:rFonts w:ascii="Times New Roman" w:hAnsi="Times New Roman"/>
          <w:b/>
          <w:bCs/>
          <w:sz w:val="24"/>
          <w:szCs w:val="24"/>
        </w:rPr>
      </w:pPr>
      <w:r w:rsidRPr="005D55AE">
        <w:rPr>
          <w:rFonts w:ascii="Times New Roman" w:hAnsi="Times New Roman"/>
          <w:b/>
          <w:bCs/>
          <w:sz w:val="24"/>
          <w:szCs w:val="24"/>
        </w:rPr>
        <w:lastRenderedPageBreak/>
        <w:t>Проект</w:t>
      </w:r>
    </w:p>
    <w:p w14:paraId="5B766845" w14:textId="77777777" w:rsidR="00315913" w:rsidRPr="00315913" w:rsidRDefault="00315913" w:rsidP="00315913">
      <w:pPr>
        <w:spacing w:line="240" w:lineRule="auto"/>
        <w:contextualSpacing/>
        <w:jc w:val="center"/>
        <w:rPr>
          <w:rFonts w:ascii="Times New Roman" w:hAnsi="Times New Roman"/>
          <w:b/>
          <w:sz w:val="24"/>
          <w:szCs w:val="24"/>
        </w:rPr>
      </w:pPr>
      <w:r w:rsidRPr="00315913">
        <w:rPr>
          <w:rFonts w:ascii="Times New Roman" w:hAnsi="Times New Roman"/>
          <w:b/>
          <w:sz w:val="24"/>
          <w:szCs w:val="24"/>
        </w:rPr>
        <w:t>Новгородская область</w:t>
      </w:r>
    </w:p>
    <w:p w14:paraId="688AFD66" w14:textId="77777777" w:rsidR="00315913" w:rsidRPr="00315913" w:rsidRDefault="00315913" w:rsidP="00315913">
      <w:pPr>
        <w:spacing w:line="240" w:lineRule="auto"/>
        <w:contextualSpacing/>
        <w:jc w:val="center"/>
        <w:rPr>
          <w:rFonts w:ascii="Times New Roman" w:hAnsi="Times New Roman"/>
          <w:b/>
          <w:sz w:val="24"/>
          <w:szCs w:val="24"/>
        </w:rPr>
      </w:pPr>
      <w:r w:rsidRPr="00315913">
        <w:rPr>
          <w:rFonts w:ascii="Times New Roman" w:hAnsi="Times New Roman"/>
          <w:b/>
          <w:sz w:val="24"/>
          <w:szCs w:val="24"/>
        </w:rPr>
        <w:t>Советов депутатов Кулотинского городского поселения</w:t>
      </w:r>
    </w:p>
    <w:p w14:paraId="37282632" w14:textId="77777777" w:rsidR="00315913" w:rsidRPr="00315913" w:rsidRDefault="00315913" w:rsidP="00315913">
      <w:pPr>
        <w:spacing w:line="240" w:lineRule="auto"/>
        <w:contextualSpacing/>
        <w:jc w:val="center"/>
        <w:rPr>
          <w:rFonts w:ascii="Times New Roman" w:hAnsi="Times New Roman"/>
          <w:b/>
          <w:sz w:val="24"/>
          <w:szCs w:val="24"/>
        </w:rPr>
      </w:pPr>
      <w:r w:rsidRPr="00315913">
        <w:rPr>
          <w:rFonts w:ascii="Times New Roman" w:hAnsi="Times New Roman"/>
          <w:b/>
          <w:sz w:val="24"/>
          <w:szCs w:val="24"/>
        </w:rPr>
        <w:t xml:space="preserve">Окуловского района </w:t>
      </w:r>
    </w:p>
    <w:p w14:paraId="1A4E1479" w14:textId="77777777" w:rsidR="00315913" w:rsidRPr="00315913" w:rsidRDefault="00315913" w:rsidP="00315913">
      <w:pPr>
        <w:spacing w:line="240" w:lineRule="auto"/>
        <w:contextualSpacing/>
        <w:jc w:val="center"/>
        <w:rPr>
          <w:rFonts w:ascii="Times New Roman" w:hAnsi="Times New Roman"/>
          <w:b/>
          <w:sz w:val="24"/>
          <w:szCs w:val="24"/>
        </w:rPr>
      </w:pPr>
    </w:p>
    <w:p w14:paraId="4074244C" w14:textId="77777777" w:rsidR="00315913" w:rsidRPr="00315913" w:rsidRDefault="00315913" w:rsidP="00315913">
      <w:pPr>
        <w:spacing w:line="240" w:lineRule="auto"/>
        <w:contextualSpacing/>
        <w:jc w:val="center"/>
        <w:rPr>
          <w:rFonts w:ascii="Times New Roman" w:hAnsi="Times New Roman"/>
          <w:b/>
          <w:sz w:val="24"/>
          <w:szCs w:val="24"/>
        </w:rPr>
      </w:pPr>
      <w:r w:rsidRPr="00315913">
        <w:rPr>
          <w:rFonts w:ascii="Times New Roman" w:hAnsi="Times New Roman"/>
          <w:b/>
          <w:sz w:val="24"/>
          <w:szCs w:val="24"/>
        </w:rPr>
        <w:t>РЕШЕНИЕ</w:t>
      </w:r>
    </w:p>
    <w:p w14:paraId="42A1563E" w14:textId="77777777" w:rsidR="00315913" w:rsidRPr="00315913" w:rsidRDefault="00315913" w:rsidP="00315913">
      <w:pPr>
        <w:spacing w:line="240" w:lineRule="auto"/>
        <w:contextualSpacing/>
        <w:rPr>
          <w:rFonts w:ascii="Times New Roman" w:hAnsi="Times New Roman"/>
          <w:sz w:val="24"/>
          <w:szCs w:val="24"/>
        </w:rPr>
      </w:pPr>
    </w:p>
    <w:p w14:paraId="4276722C" w14:textId="77777777" w:rsidR="00315913" w:rsidRPr="00315913" w:rsidRDefault="00315913" w:rsidP="00315913">
      <w:pPr>
        <w:spacing w:line="240" w:lineRule="auto"/>
        <w:contextualSpacing/>
        <w:jc w:val="center"/>
        <w:rPr>
          <w:rFonts w:ascii="Times New Roman" w:hAnsi="Times New Roman"/>
          <w:b/>
          <w:bCs/>
          <w:sz w:val="24"/>
          <w:szCs w:val="24"/>
        </w:rPr>
      </w:pPr>
      <w:r w:rsidRPr="00315913">
        <w:rPr>
          <w:rFonts w:ascii="Times New Roman" w:hAnsi="Times New Roman"/>
          <w:b/>
          <w:bCs/>
          <w:sz w:val="24"/>
          <w:szCs w:val="24"/>
        </w:rPr>
        <w:t>О бюджете Кулотинского городского  поселения</w:t>
      </w:r>
    </w:p>
    <w:p w14:paraId="5506E02B" w14:textId="77777777" w:rsidR="00315913" w:rsidRPr="00315913" w:rsidRDefault="00315913" w:rsidP="00315913">
      <w:pPr>
        <w:spacing w:line="240" w:lineRule="auto"/>
        <w:contextualSpacing/>
        <w:jc w:val="center"/>
        <w:rPr>
          <w:rFonts w:ascii="Times New Roman" w:hAnsi="Times New Roman"/>
          <w:b/>
          <w:bCs/>
          <w:sz w:val="24"/>
          <w:szCs w:val="24"/>
        </w:rPr>
      </w:pPr>
      <w:r w:rsidRPr="00315913">
        <w:rPr>
          <w:rFonts w:ascii="Times New Roman" w:hAnsi="Times New Roman"/>
          <w:b/>
          <w:bCs/>
          <w:sz w:val="24"/>
          <w:szCs w:val="24"/>
        </w:rPr>
        <w:t>на 2025 год и на плановый период 2026 и 2027 годов</w:t>
      </w:r>
    </w:p>
    <w:p w14:paraId="03D2B7D4" w14:textId="77777777" w:rsidR="00315913" w:rsidRPr="00315913" w:rsidRDefault="00315913" w:rsidP="00315913">
      <w:pPr>
        <w:spacing w:line="240" w:lineRule="auto"/>
        <w:contextualSpacing/>
        <w:jc w:val="center"/>
        <w:rPr>
          <w:rFonts w:ascii="Times New Roman" w:hAnsi="Times New Roman"/>
          <w:b/>
          <w:bCs/>
          <w:sz w:val="24"/>
          <w:szCs w:val="24"/>
        </w:rPr>
      </w:pPr>
    </w:p>
    <w:p w14:paraId="45E2EA33" w14:textId="6264082E" w:rsidR="00315913" w:rsidRPr="00315913" w:rsidRDefault="00315913" w:rsidP="00315913">
      <w:pPr>
        <w:spacing w:line="240" w:lineRule="auto"/>
        <w:contextualSpacing/>
        <w:jc w:val="center"/>
        <w:rPr>
          <w:rFonts w:ascii="Times New Roman" w:hAnsi="Times New Roman"/>
          <w:bCs/>
          <w:sz w:val="24"/>
          <w:szCs w:val="24"/>
        </w:rPr>
      </w:pPr>
      <w:r w:rsidRPr="00315913">
        <w:rPr>
          <w:rFonts w:ascii="Times New Roman" w:hAnsi="Times New Roman"/>
          <w:bCs/>
          <w:sz w:val="24"/>
          <w:szCs w:val="24"/>
        </w:rPr>
        <w:t xml:space="preserve">Принято на заседании Совета депутатов Кулотинского городского поселения     </w:t>
      </w:r>
      <w:r>
        <w:rPr>
          <w:rFonts w:ascii="Times New Roman" w:hAnsi="Times New Roman"/>
          <w:bCs/>
          <w:sz w:val="24"/>
          <w:szCs w:val="24"/>
        </w:rPr>
        <w:t xml:space="preserve">                         </w:t>
      </w:r>
      <w:r w:rsidRPr="00315913">
        <w:rPr>
          <w:rFonts w:ascii="Times New Roman" w:hAnsi="Times New Roman"/>
          <w:bCs/>
          <w:sz w:val="24"/>
          <w:szCs w:val="24"/>
        </w:rPr>
        <w:t xml:space="preserve"> 00 декабря 2024 года</w:t>
      </w:r>
    </w:p>
    <w:p w14:paraId="2D3F8A7C" w14:textId="77777777" w:rsidR="00315913" w:rsidRPr="00315913" w:rsidRDefault="00315913" w:rsidP="00315913">
      <w:pPr>
        <w:spacing w:line="240" w:lineRule="auto"/>
        <w:contextualSpacing/>
        <w:rPr>
          <w:rFonts w:ascii="Times New Roman" w:hAnsi="Times New Roman"/>
          <w:b/>
          <w:bCs/>
          <w:sz w:val="24"/>
          <w:szCs w:val="24"/>
        </w:rPr>
      </w:pPr>
    </w:p>
    <w:p w14:paraId="79B0765C" w14:textId="77777777" w:rsidR="00315913" w:rsidRPr="00315913" w:rsidRDefault="00315913" w:rsidP="00315913">
      <w:pPr>
        <w:pStyle w:val="a9"/>
        <w:contextualSpacing/>
        <w:jc w:val="both"/>
        <w:rPr>
          <w:sz w:val="24"/>
          <w:szCs w:val="24"/>
        </w:rPr>
      </w:pPr>
      <w:r w:rsidRPr="00315913">
        <w:rPr>
          <w:sz w:val="24"/>
          <w:szCs w:val="24"/>
        </w:rPr>
        <w:tab/>
        <w:t>Совет депутатов Кулотинского городского  поселения</w:t>
      </w:r>
    </w:p>
    <w:p w14:paraId="01B993EC" w14:textId="77777777" w:rsidR="00315913" w:rsidRPr="00315913" w:rsidRDefault="00315913" w:rsidP="00315913">
      <w:pPr>
        <w:pStyle w:val="29"/>
        <w:keepNext w:val="0"/>
        <w:widowControl/>
        <w:autoSpaceDE w:val="0"/>
        <w:autoSpaceDN w:val="0"/>
        <w:contextualSpacing/>
        <w:rPr>
          <w:b/>
          <w:sz w:val="24"/>
          <w:szCs w:val="24"/>
        </w:rPr>
      </w:pPr>
      <w:r w:rsidRPr="00315913">
        <w:rPr>
          <w:b/>
          <w:sz w:val="24"/>
          <w:szCs w:val="24"/>
        </w:rPr>
        <w:t>РЕШИЛ:</w:t>
      </w:r>
    </w:p>
    <w:p w14:paraId="476C78CF" w14:textId="554DDA9A" w:rsidR="00315913" w:rsidRPr="00315913" w:rsidRDefault="005D55AE" w:rsidP="00315913">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315913" w:rsidRPr="00315913">
        <w:rPr>
          <w:rFonts w:ascii="Times New Roman" w:hAnsi="Times New Roman"/>
          <w:sz w:val="24"/>
          <w:szCs w:val="24"/>
        </w:rPr>
        <w:t>Утвердить бюджет Кулотинского  городского  поселения на 2025 год  и на плановый период 2026 и 2027 годов</w:t>
      </w:r>
    </w:p>
    <w:p w14:paraId="27638042" w14:textId="77777777" w:rsidR="00315913" w:rsidRPr="00315913" w:rsidRDefault="00315913" w:rsidP="00315913">
      <w:pPr>
        <w:spacing w:line="240" w:lineRule="auto"/>
        <w:contextualSpacing/>
        <w:jc w:val="both"/>
        <w:rPr>
          <w:rFonts w:ascii="Times New Roman" w:hAnsi="Times New Roman"/>
          <w:b/>
          <w:bCs/>
          <w:sz w:val="24"/>
          <w:szCs w:val="24"/>
        </w:rPr>
      </w:pPr>
      <w:bookmarkStart w:id="3" w:name="_Toc164233559"/>
      <w:r w:rsidRPr="00315913">
        <w:rPr>
          <w:rFonts w:ascii="Times New Roman" w:hAnsi="Times New Roman"/>
          <w:b/>
          <w:bCs/>
          <w:sz w:val="24"/>
          <w:szCs w:val="24"/>
        </w:rPr>
        <w:t xml:space="preserve">Статья 1. Основные   характеристики  бюджета Кулотинского       городского  поселения на 2025 год </w:t>
      </w:r>
      <w:bookmarkEnd w:id="3"/>
      <w:r w:rsidRPr="00315913">
        <w:rPr>
          <w:rFonts w:ascii="Times New Roman" w:hAnsi="Times New Roman"/>
          <w:b/>
          <w:bCs/>
          <w:sz w:val="24"/>
          <w:szCs w:val="24"/>
        </w:rPr>
        <w:t xml:space="preserve"> и на плановый период 2026 и 2027 годов</w:t>
      </w:r>
    </w:p>
    <w:p w14:paraId="2F3C3367" w14:textId="77777777" w:rsidR="00315913" w:rsidRPr="00315913" w:rsidRDefault="00315913" w:rsidP="00315913">
      <w:pPr>
        <w:spacing w:line="240" w:lineRule="auto"/>
        <w:contextualSpacing/>
        <w:jc w:val="both"/>
        <w:rPr>
          <w:rFonts w:ascii="Times New Roman" w:hAnsi="Times New Roman"/>
          <w:sz w:val="24"/>
          <w:szCs w:val="24"/>
        </w:rPr>
      </w:pPr>
      <w:r w:rsidRPr="00315913">
        <w:rPr>
          <w:rFonts w:ascii="Times New Roman" w:hAnsi="Times New Roman"/>
          <w:sz w:val="24"/>
          <w:szCs w:val="24"/>
        </w:rPr>
        <w:t xml:space="preserve">          1. Утвердить основные характеристики бюджета Кулотинского городского  поселения на 2025 год:</w:t>
      </w:r>
    </w:p>
    <w:p w14:paraId="338CBE93" w14:textId="77777777" w:rsidR="00315913" w:rsidRPr="00315913" w:rsidRDefault="00315913" w:rsidP="00315913">
      <w:pPr>
        <w:spacing w:line="240" w:lineRule="auto"/>
        <w:contextualSpacing/>
        <w:jc w:val="both"/>
        <w:rPr>
          <w:rFonts w:ascii="Times New Roman" w:hAnsi="Times New Roman"/>
          <w:sz w:val="24"/>
          <w:szCs w:val="24"/>
        </w:rPr>
      </w:pPr>
      <w:r w:rsidRPr="00315913">
        <w:rPr>
          <w:rFonts w:ascii="Times New Roman" w:hAnsi="Times New Roman"/>
          <w:sz w:val="24"/>
          <w:szCs w:val="24"/>
        </w:rPr>
        <w:t xml:space="preserve"> 1) прогнозируемый общий объем доходов  бюджета Кулотинского городского поселения в сумме  34 млн. 123,95000 тыс. рублей;</w:t>
      </w:r>
    </w:p>
    <w:p w14:paraId="3977E42C" w14:textId="77777777" w:rsidR="00315913" w:rsidRPr="00315913" w:rsidRDefault="00315913" w:rsidP="00315913">
      <w:pPr>
        <w:spacing w:line="240" w:lineRule="auto"/>
        <w:contextualSpacing/>
        <w:jc w:val="both"/>
        <w:rPr>
          <w:rFonts w:ascii="Times New Roman" w:hAnsi="Times New Roman"/>
          <w:sz w:val="24"/>
          <w:szCs w:val="24"/>
        </w:rPr>
      </w:pPr>
      <w:r w:rsidRPr="00315913">
        <w:rPr>
          <w:rFonts w:ascii="Times New Roman" w:hAnsi="Times New Roman"/>
          <w:sz w:val="24"/>
          <w:szCs w:val="24"/>
        </w:rPr>
        <w:t xml:space="preserve"> 2) общий объем расходов бюджета Кулотинского городского поселения в сумме  34 млн. 123,95000</w:t>
      </w:r>
      <w:r w:rsidRPr="00315913">
        <w:rPr>
          <w:rFonts w:ascii="Times New Roman" w:hAnsi="Times New Roman"/>
          <w:color w:val="FF0000"/>
          <w:sz w:val="24"/>
          <w:szCs w:val="24"/>
        </w:rPr>
        <w:t xml:space="preserve"> </w:t>
      </w:r>
      <w:r w:rsidRPr="00315913">
        <w:rPr>
          <w:rFonts w:ascii="Times New Roman" w:hAnsi="Times New Roman"/>
          <w:sz w:val="24"/>
          <w:szCs w:val="24"/>
        </w:rPr>
        <w:t>тыс. рублей;</w:t>
      </w:r>
    </w:p>
    <w:p w14:paraId="47792C7F" w14:textId="77777777" w:rsidR="00315913" w:rsidRPr="00315913" w:rsidRDefault="00315913" w:rsidP="00315913">
      <w:pPr>
        <w:pStyle w:val="ConsPlusNormal0"/>
        <w:widowControl/>
        <w:ind w:firstLine="0"/>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3) прогнозируемый дефицит бюджета Кулотинского городского поселения  в сумме 0,00000 тыс. рублей.</w:t>
      </w:r>
    </w:p>
    <w:p w14:paraId="0EACED0A" w14:textId="77777777" w:rsidR="00315913" w:rsidRPr="00315913" w:rsidRDefault="00315913" w:rsidP="00315913">
      <w:pPr>
        <w:pStyle w:val="ConsPlusNormal0"/>
        <w:widowControl/>
        <w:ind w:firstLine="0"/>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2. Утвердить основные характеристики бюджета Кулотинского городского поселения на 2026 год и на 2027 год:</w:t>
      </w:r>
    </w:p>
    <w:p w14:paraId="1B0E5780" w14:textId="77777777" w:rsidR="00315913" w:rsidRPr="00315913" w:rsidRDefault="00315913" w:rsidP="00315913">
      <w:pPr>
        <w:pStyle w:val="ConsPlusNormal0"/>
        <w:widowControl/>
        <w:ind w:firstLine="0"/>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1) прогнозируемый общий объем доходов бюджета Кулотинского городского поселения на 2026 год в сумме 34 млн. 784,60000 тыс. рублей и на 2027 год в сумме 37 млн. 018,30000 тыс. рублей;</w:t>
      </w:r>
    </w:p>
    <w:p w14:paraId="103F8C30" w14:textId="77777777" w:rsidR="00315913" w:rsidRPr="00315913" w:rsidRDefault="00315913" w:rsidP="00315913">
      <w:pPr>
        <w:pStyle w:val="ConsPlusNormal0"/>
        <w:widowControl/>
        <w:ind w:firstLine="0"/>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2) общий объем расходов бюджета Кулотинского городского поселения на 2026 год в сумме 34 млн. 784,60000</w:t>
      </w:r>
      <w:r w:rsidRPr="00315913">
        <w:rPr>
          <w:rFonts w:ascii="Times New Roman" w:hAnsi="Times New Roman" w:cs="Times New Roman"/>
          <w:color w:val="FF0000"/>
          <w:sz w:val="24"/>
          <w:szCs w:val="24"/>
        </w:rPr>
        <w:t xml:space="preserve"> </w:t>
      </w:r>
      <w:r w:rsidRPr="00315913">
        <w:rPr>
          <w:rFonts w:ascii="Times New Roman" w:hAnsi="Times New Roman" w:cs="Times New Roman"/>
          <w:sz w:val="24"/>
          <w:szCs w:val="24"/>
        </w:rPr>
        <w:t>тыс. рублей, в том числе условно утвержденные расходы в сумме 830,560 тыс. рублей  и на 2027 год в сумме 37 млн. 018,30000</w:t>
      </w:r>
      <w:r w:rsidRPr="00315913">
        <w:rPr>
          <w:rFonts w:ascii="Times New Roman" w:hAnsi="Times New Roman" w:cs="Times New Roman"/>
          <w:color w:val="FF0000"/>
          <w:sz w:val="24"/>
          <w:szCs w:val="24"/>
        </w:rPr>
        <w:t xml:space="preserve"> </w:t>
      </w:r>
      <w:r w:rsidRPr="00315913">
        <w:rPr>
          <w:rFonts w:ascii="Times New Roman" w:hAnsi="Times New Roman" w:cs="Times New Roman"/>
          <w:sz w:val="24"/>
          <w:szCs w:val="24"/>
        </w:rPr>
        <w:t>тыс. рублей, в том числе условно утвержденные расходы в сумме 1 млн. 772,02000 тыс. рублей;</w:t>
      </w:r>
    </w:p>
    <w:p w14:paraId="70F1DA3D" w14:textId="77777777" w:rsidR="00315913" w:rsidRPr="00315913" w:rsidRDefault="00315913" w:rsidP="00315913">
      <w:pPr>
        <w:pStyle w:val="ConsPlusNormal0"/>
        <w:widowControl/>
        <w:ind w:firstLine="0"/>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3) прогнозируемый дефицит бюджета Кулотинского городского поселения на 2026 и на 2027 годы в сумме 0,00000 тыс. рублей.</w:t>
      </w:r>
    </w:p>
    <w:p w14:paraId="094E36F9" w14:textId="77777777" w:rsidR="00315913" w:rsidRPr="00315913" w:rsidRDefault="00315913" w:rsidP="00315913">
      <w:pPr>
        <w:pStyle w:val="ConsPlusNormal0"/>
        <w:widowControl/>
        <w:ind w:firstLine="0"/>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3. Утвердить верхний предел муниципального внутреннего долга Кулотинского городского поселения на 1 января 2026 года в сумме 0,00000 тыс. рублей, на 1 января 2027 года в сумме 0,00000 тыс. рублей, на 1 января 2028 года в сумме 0,00000 тыс. рублей, в том числе верхний предел долга по муниципальным гарантиям на 1 января 2026 года 0,00000 тыс. рублей, на 1 января 2027 года в сумме 0,00000 тыс. рублей, на 1 января 2028 года в сумме 0,00000 тыс. рублей.</w:t>
      </w:r>
    </w:p>
    <w:p w14:paraId="3D3CB4B5" w14:textId="1131C8DA" w:rsidR="00315913" w:rsidRPr="00315913" w:rsidRDefault="005D55AE" w:rsidP="00315913">
      <w:pPr>
        <w:keepNext/>
        <w:tabs>
          <w:tab w:val="left" w:pos="490"/>
          <w:tab w:val="left" w:pos="2340"/>
          <w:tab w:val="left" w:pos="3060"/>
        </w:tabs>
        <w:spacing w:line="240" w:lineRule="auto"/>
        <w:contextualSpacing/>
        <w:jc w:val="both"/>
        <w:outlineLvl w:val="0"/>
        <w:rPr>
          <w:rFonts w:ascii="Times New Roman" w:hAnsi="Times New Roman"/>
          <w:b/>
          <w:bCs/>
          <w:sz w:val="24"/>
          <w:szCs w:val="24"/>
        </w:rPr>
      </w:pPr>
      <w:r>
        <w:rPr>
          <w:rFonts w:ascii="Times New Roman" w:hAnsi="Times New Roman"/>
          <w:b/>
          <w:bCs/>
          <w:sz w:val="24"/>
          <w:szCs w:val="24"/>
        </w:rPr>
        <w:t xml:space="preserve">           </w:t>
      </w:r>
      <w:r w:rsidR="00315913" w:rsidRPr="00315913">
        <w:rPr>
          <w:rFonts w:ascii="Times New Roman" w:hAnsi="Times New Roman"/>
          <w:b/>
          <w:bCs/>
          <w:sz w:val="24"/>
          <w:szCs w:val="24"/>
        </w:rPr>
        <w:t>Статья 2.  Прогнозируемые поступления доходов в бюджет    Кулотинского городского поселения</w:t>
      </w:r>
    </w:p>
    <w:p w14:paraId="5CED4E75" w14:textId="77777777" w:rsidR="00315913" w:rsidRPr="00315913" w:rsidRDefault="00315913" w:rsidP="00315913">
      <w:pPr>
        <w:spacing w:line="240" w:lineRule="auto"/>
        <w:contextualSpacing/>
        <w:jc w:val="both"/>
        <w:outlineLvl w:val="0"/>
        <w:rPr>
          <w:rFonts w:ascii="Times New Roman" w:hAnsi="Times New Roman"/>
          <w:sz w:val="24"/>
          <w:szCs w:val="24"/>
        </w:rPr>
      </w:pPr>
      <w:r w:rsidRPr="00315913">
        <w:rPr>
          <w:rFonts w:ascii="Times New Roman" w:hAnsi="Times New Roman"/>
          <w:b/>
          <w:bCs/>
          <w:sz w:val="24"/>
          <w:szCs w:val="24"/>
        </w:rPr>
        <w:t xml:space="preserve">           </w:t>
      </w:r>
      <w:r w:rsidRPr="00315913">
        <w:rPr>
          <w:rFonts w:ascii="Times New Roman" w:hAnsi="Times New Roman"/>
          <w:sz w:val="24"/>
          <w:szCs w:val="24"/>
        </w:rPr>
        <w:t>Утвердить прогнозируемые поступления доходов в бюджет поселения на 2025 год и на плановый период 2026 и 2027 годов согласно приложению 1 к настоящему решению.</w:t>
      </w:r>
    </w:p>
    <w:p w14:paraId="16E7BC04" w14:textId="77777777" w:rsidR="00315913" w:rsidRPr="00315913" w:rsidRDefault="00315913" w:rsidP="00315913">
      <w:pPr>
        <w:spacing w:line="240" w:lineRule="auto"/>
        <w:contextualSpacing/>
        <w:jc w:val="both"/>
        <w:rPr>
          <w:rFonts w:ascii="Times New Roman" w:hAnsi="Times New Roman"/>
          <w:sz w:val="24"/>
          <w:szCs w:val="24"/>
        </w:rPr>
      </w:pPr>
    </w:p>
    <w:p w14:paraId="5324B34E" w14:textId="77777777" w:rsidR="00315913" w:rsidRPr="00315913" w:rsidRDefault="00315913" w:rsidP="00315913">
      <w:pPr>
        <w:pStyle w:val="22"/>
        <w:spacing w:after="0" w:line="240" w:lineRule="auto"/>
        <w:ind w:left="0" w:firstLine="567"/>
        <w:contextualSpacing/>
        <w:jc w:val="both"/>
        <w:rPr>
          <w:b/>
          <w:bCs/>
        </w:rPr>
      </w:pPr>
      <w:r w:rsidRPr="00315913">
        <w:rPr>
          <w:b/>
          <w:bCs/>
        </w:rPr>
        <w:lastRenderedPageBreak/>
        <w:t>Статья 3.  Источники внутреннего финансирования дефицита бюджета Кулотинского городского поселения</w:t>
      </w:r>
    </w:p>
    <w:p w14:paraId="41FF869C" w14:textId="77777777" w:rsidR="00315913" w:rsidRPr="00315913" w:rsidRDefault="00315913" w:rsidP="00315913">
      <w:pPr>
        <w:pStyle w:val="22"/>
        <w:spacing w:after="0" w:line="240" w:lineRule="auto"/>
        <w:ind w:left="0"/>
        <w:contextualSpacing/>
        <w:jc w:val="both"/>
        <w:rPr>
          <w:b/>
          <w:bCs/>
        </w:rPr>
      </w:pPr>
      <w:r w:rsidRPr="00315913">
        <w:rPr>
          <w:b/>
          <w:bCs/>
        </w:rPr>
        <w:t xml:space="preserve">         </w:t>
      </w:r>
      <w:r w:rsidRPr="00315913">
        <w:t>Установить, что в 2025 году остатки средств бюджета Кулотинского городского поселения по состоянию на 1 января 2025 года, за исключением остатков неиспользованных средств дорожного фонда Кулотинского городского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Кулотинского городского поселения (приложение 2) снижения остатков средств на счете по учету средств бюджета Кулотинского городского поселения, могут в полном объеме направляться на покрытие временных кассовых разрывов.</w:t>
      </w:r>
    </w:p>
    <w:p w14:paraId="4A766F9F" w14:textId="77777777" w:rsidR="00315913" w:rsidRPr="00315913" w:rsidRDefault="00315913" w:rsidP="00BE54C7">
      <w:pPr>
        <w:spacing w:line="240" w:lineRule="auto"/>
        <w:ind w:firstLine="708"/>
        <w:contextualSpacing/>
        <w:jc w:val="both"/>
        <w:rPr>
          <w:rFonts w:ascii="Times New Roman" w:hAnsi="Times New Roman"/>
          <w:b/>
          <w:sz w:val="24"/>
          <w:szCs w:val="24"/>
        </w:rPr>
      </w:pPr>
      <w:r w:rsidRPr="00315913">
        <w:rPr>
          <w:rFonts w:ascii="Times New Roman" w:hAnsi="Times New Roman"/>
          <w:b/>
          <w:bCs/>
          <w:sz w:val="24"/>
          <w:szCs w:val="24"/>
        </w:rPr>
        <w:t xml:space="preserve">Статья 4. </w:t>
      </w:r>
      <w:r w:rsidRPr="00315913">
        <w:rPr>
          <w:rFonts w:ascii="Times New Roman" w:hAnsi="Times New Roman"/>
          <w:b/>
          <w:sz w:val="24"/>
          <w:szCs w:val="24"/>
        </w:rPr>
        <w:t>Особенности использования средств, поступающих во  временное распоряжение получателей средств бюджета Кулотинского городского поселения</w:t>
      </w:r>
    </w:p>
    <w:p w14:paraId="3CA50CE4" w14:textId="77777777" w:rsidR="00315913" w:rsidRPr="00315913" w:rsidRDefault="00315913" w:rsidP="00315913">
      <w:pPr>
        <w:spacing w:line="240" w:lineRule="auto"/>
        <w:contextualSpacing/>
        <w:jc w:val="both"/>
        <w:rPr>
          <w:rFonts w:ascii="Times New Roman" w:hAnsi="Times New Roman"/>
          <w:sz w:val="24"/>
          <w:szCs w:val="24"/>
        </w:rPr>
      </w:pPr>
      <w:r w:rsidRPr="00315913">
        <w:rPr>
          <w:rFonts w:ascii="Times New Roman" w:hAnsi="Times New Roman"/>
          <w:b/>
          <w:bCs/>
          <w:sz w:val="24"/>
          <w:szCs w:val="24"/>
        </w:rPr>
        <w:t xml:space="preserve">       </w:t>
      </w:r>
      <w:r w:rsidRPr="00315913">
        <w:rPr>
          <w:rFonts w:ascii="Times New Roman" w:hAnsi="Times New Roman"/>
          <w:sz w:val="24"/>
          <w:szCs w:val="24"/>
        </w:rPr>
        <w:t>Операции со средствами, поступающими во временное распоряжение получателей средств бюджета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им в территориальном органе Федерального казначейства по Новгородской области.</w:t>
      </w:r>
    </w:p>
    <w:p w14:paraId="62480627" w14:textId="149A7EC8" w:rsidR="00315913" w:rsidRPr="00315913" w:rsidRDefault="00315913" w:rsidP="00BE54C7">
      <w:pPr>
        <w:spacing w:line="240" w:lineRule="auto"/>
        <w:ind w:firstLine="708"/>
        <w:contextualSpacing/>
        <w:jc w:val="both"/>
        <w:rPr>
          <w:rFonts w:ascii="Times New Roman" w:hAnsi="Times New Roman"/>
          <w:b/>
          <w:color w:val="000000"/>
          <w:sz w:val="24"/>
          <w:szCs w:val="24"/>
        </w:rPr>
      </w:pPr>
      <w:r w:rsidRPr="00315913">
        <w:rPr>
          <w:rFonts w:ascii="Times New Roman" w:hAnsi="Times New Roman"/>
          <w:b/>
          <w:sz w:val="24"/>
          <w:szCs w:val="24"/>
        </w:rPr>
        <w:t>Статья 5.</w:t>
      </w:r>
      <w:r w:rsidRPr="00315913">
        <w:rPr>
          <w:rFonts w:ascii="Times New Roman" w:hAnsi="Times New Roman"/>
          <w:sz w:val="24"/>
          <w:szCs w:val="24"/>
        </w:rPr>
        <w:t xml:space="preserve"> </w:t>
      </w:r>
      <w:r w:rsidRPr="00315913">
        <w:rPr>
          <w:rFonts w:ascii="Times New Roman" w:hAnsi="Times New Roman"/>
          <w:b/>
          <w:color w:val="000000"/>
          <w:sz w:val="24"/>
          <w:szCs w:val="24"/>
        </w:rPr>
        <w:t>Межбюджетные трансферты, получаемые из других  бюджетов бюджетной системы Российской Федерации</w:t>
      </w:r>
    </w:p>
    <w:p w14:paraId="0020EC4D" w14:textId="77777777" w:rsidR="00315913" w:rsidRPr="00315913" w:rsidRDefault="00315913" w:rsidP="00315913">
      <w:pPr>
        <w:pStyle w:val="a9"/>
        <w:contextualSpacing/>
        <w:jc w:val="both"/>
        <w:rPr>
          <w:sz w:val="24"/>
          <w:szCs w:val="24"/>
        </w:rPr>
      </w:pPr>
      <w:r w:rsidRPr="00315913">
        <w:rPr>
          <w:sz w:val="24"/>
          <w:szCs w:val="24"/>
        </w:rPr>
        <w:t xml:space="preserve">           Утвердить объем межбюджетных трансфертов, получаемые  из других бюджетов  бюджетной системы Российской Федерации на 2025 год в сумме 3 млн. 211,050000 тыс. рублей, на 2026 год в сумме 1 млн. 562,30000 тыс. рублей и на 2027 год в сумме 1 млн. 577,90000 тыс. рублей.</w:t>
      </w:r>
    </w:p>
    <w:p w14:paraId="67BD8208" w14:textId="0C9B7D78" w:rsidR="00315913" w:rsidRPr="00BE54C7" w:rsidRDefault="00315913" w:rsidP="00BE54C7">
      <w:pPr>
        <w:spacing w:line="240" w:lineRule="auto"/>
        <w:contextualSpacing/>
        <w:jc w:val="both"/>
        <w:rPr>
          <w:rFonts w:ascii="Times New Roman" w:hAnsi="Times New Roman"/>
          <w:b/>
          <w:bCs/>
          <w:sz w:val="24"/>
          <w:szCs w:val="24"/>
        </w:rPr>
      </w:pPr>
      <w:r w:rsidRPr="00315913">
        <w:rPr>
          <w:rFonts w:ascii="Times New Roman" w:hAnsi="Times New Roman"/>
          <w:sz w:val="24"/>
          <w:szCs w:val="24"/>
        </w:rPr>
        <w:tab/>
      </w:r>
      <w:bookmarkStart w:id="4" w:name="_Toc164233586"/>
      <w:r w:rsidRPr="00BE54C7">
        <w:rPr>
          <w:rFonts w:ascii="Times New Roman" w:hAnsi="Times New Roman"/>
          <w:b/>
          <w:bCs/>
          <w:sz w:val="24"/>
          <w:szCs w:val="24"/>
        </w:rPr>
        <w:t>Статья 6. Бюджетные ассигнования бюджета  Кулотинского                                              городского поселения  на 2025 год и на плановый период</w:t>
      </w:r>
    </w:p>
    <w:p w14:paraId="6C32494A" w14:textId="283A73D7" w:rsidR="00315913" w:rsidRPr="00315913" w:rsidRDefault="00315913" w:rsidP="00315913">
      <w:pPr>
        <w:pStyle w:val="1"/>
        <w:spacing w:before="0" w:after="0"/>
        <w:ind w:hanging="1588"/>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5913">
        <w:rPr>
          <w:rFonts w:ascii="Times New Roman" w:hAnsi="Times New Roman" w:cs="Times New Roman"/>
          <w:sz w:val="24"/>
          <w:szCs w:val="24"/>
        </w:rPr>
        <w:t>2026 и 2027 годов</w:t>
      </w:r>
    </w:p>
    <w:p w14:paraId="60329AA9" w14:textId="77777777" w:rsidR="00315913" w:rsidRPr="00315913" w:rsidRDefault="00315913" w:rsidP="00315913">
      <w:pPr>
        <w:spacing w:line="240" w:lineRule="auto"/>
        <w:contextualSpacing/>
        <w:jc w:val="both"/>
        <w:rPr>
          <w:rFonts w:ascii="Times New Roman" w:hAnsi="Times New Roman"/>
          <w:color w:val="000000" w:themeColor="text1"/>
          <w:sz w:val="24"/>
          <w:szCs w:val="24"/>
        </w:rPr>
      </w:pPr>
      <w:r w:rsidRPr="00315913">
        <w:rPr>
          <w:rFonts w:ascii="Times New Roman" w:hAnsi="Times New Roman"/>
          <w:sz w:val="24"/>
          <w:szCs w:val="24"/>
        </w:rPr>
        <w:t xml:space="preserve"> 1. </w:t>
      </w:r>
      <w:r w:rsidRPr="00315913">
        <w:rPr>
          <w:rFonts w:ascii="Times New Roman" w:hAnsi="Times New Roman"/>
          <w:color w:val="000000" w:themeColor="text1"/>
          <w:sz w:val="24"/>
          <w:szCs w:val="24"/>
        </w:rPr>
        <w:t>Утвердить общий объем бюджетных ассигнований на исполнение публичных нормативных обязательств на 2025 год в сумме 257,20000 тыс. рублей, на 2026 и 2027 годов в сумме по 257,20000 тыс. рублей.</w:t>
      </w:r>
    </w:p>
    <w:p w14:paraId="10642C20" w14:textId="77777777" w:rsidR="00315913" w:rsidRPr="00315913" w:rsidRDefault="00315913" w:rsidP="00315913">
      <w:pPr>
        <w:pStyle w:val="27"/>
        <w:spacing w:after="0" w:line="240" w:lineRule="auto"/>
        <w:ind w:firstLine="0"/>
        <w:contextualSpacing/>
        <w:rPr>
          <w:sz w:val="24"/>
          <w:szCs w:val="24"/>
        </w:rPr>
      </w:pPr>
      <w:r w:rsidRPr="00315913">
        <w:rPr>
          <w:sz w:val="24"/>
          <w:szCs w:val="24"/>
        </w:rPr>
        <w:t xml:space="preserve">               2. Утвердить ведомственную структуру расходов бюджета поселения на 2025 год и на плановый период 2026 и 2027 годов согласно приложению 3 к настоящему решению.</w:t>
      </w:r>
    </w:p>
    <w:p w14:paraId="6DFD7C39" w14:textId="77777777" w:rsidR="00315913" w:rsidRPr="00315913" w:rsidRDefault="00315913" w:rsidP="00315913">
      <w:pPr>
        <w:pStyle w:val="ConsPlusNormal0"/>
        <w:widowControl/>
        <w:ind w:firstLine="0"/>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            3. </w:t>
      </w:r>
      <w:bookmarkEnd w:id="4"/>
      <w:r w:rsidRPr="00315913">
        <w:rPr>
          <w:rFonts w:ascii="Times New Roman" w:hAnsi="Times New Roman" w:cs="Times New Roman"/>
          <w:sz w:val="24"/>
          <w:szCs w:val="24"/>
        </w:rPr>
        <w:t>Утвердить распределение бюджетных ассигнований по целевым статьям (муниципальным программам Кулотинского городского поселения и непрограммным направлениям деятельности), группам и подгруппам видов расходов, разделам и подразделам классификации расходов бюджета Кулотинского городского поселения на 2025 год и на плановый период 2026 и 2027 годов согласно приложению 4 к настоящему решению.</w:t>
      </w:r>
    </w:p>
    <w:p w14:paraId="3093842E" w14:textId="77777777" w:rsidR="00315913" w:rsidRPr="00315913" w:rsidRDefault="00315913" w:rsidP="00315913">
      <w:pPr>
        <w:pStyle w:val="27"/>
        <w:spacing w:after="0" w:line="240" w:lineRule="auto"/>
        <w:ind w:firstLine="567"/>
        <w:contextualSpacing/>
        <w:rPr>
          <w:sz w:val="24"/>
          <w:szCs w:val="24"/>
        </w:rPr>
      </w:pPr>
      <w:r w:rsidRPr="00315913">
        <w:rPr>
          <w:sz w:val="24"/>
          <w:szCs w:val="24"/>
        </w:rPr>
        <w:t xml:space="preserve">  4. Утвердить объем бюджетных ассигнований дорожного фонда Кулотинского городского поселения на 2025 год в сумме </w:t>
      </w:r>
      <w:r w:rsidRPr="00315913">
        <w:rPr>
          <w:color w:val="000000" w:themeColor="text1"/>
          <w:sz w:val="24"/>
          <w:szCs w:val="24"/>
        </w:rPr>
        <w:t>3 млн. 880,26000 тыс. рублей, на 2026год  в сумме 3 млн. 080,06000 тыс. рублей и 2027 год в сумме по 2 млн. 930,66000 тыс. рублей</w:t>
      </w:r>
      <w:r w:rsidRPr="00315913">
        <w:rPr>
          <w:sz w:val="24"/>
          <w:szCs w:val="24"/>
        </w:rPr>
        <w:t xml:space="preserve">       </w:t>
      </w:r>
    </w:p>
    <w:p w14:paraId="26429ABA" w14:textId="77777777" w:rsidR="00315913" w:rsidRPr="00315913" w:rsidRDefault="00315913" w:rsidP="00315913">
      <w:pPr>
        <w:pStyle w:val="27"/>
        <w:tabs>
          <w:tab w:val="left" w:pos="567"/>
        </w:tabs>
        <w:spacing w:after="0" w:line="240" w:lineRule="auto"/>
        <w:contextualSpacing/>
        <w:rPr>
          <w:sz w:val="24"/>
          <w:szCs w:val="24"/>
        </w:rPr>
      </w:pPr>
      <w:r w:rsidRPr="00315913">
        <w:rPr>
          <w:sz w:val="24"/>
          <w:szCs w:val="24"/>
        </w:rPr>
        <w:t>5. Установить размер резервного фонда Администрации Кулотинского городского поселения на 2025 год в сумме 30,00000 тыс. рублей.</w:t>
      </w:r>
    </w:p>
    <w:p w14:paraId="5E643FDF" w14:textId="77777777" w:rsidR="00315913" w:rsidRPr="00315913" w:rsidRDefault="00315913" w:rsidP="00315913">
      <w:pPr>
        <w:pStyle w:val="27"/>
        <w:spacing w:after="0" w:line="240" w:lineRule="auto"/>
        <w:contextualSpacing/>
        <w:rPr>
          <w:b/>
          <w:bCs/>
          <w:sz w:val="24"/>
          <w:szCs w:val="24"/>
        </w:rPr>
      </w:pPr>
      <w:r w:rsidRPr="00315913">
        <w:rPr>
          <w:b/>
          <w:bCs/>
          <w:sz w:val="24"/>
          <w:szCs w:val="24"/>
        </w:rPr>
        <w:t>Статья 7. Межбюджетные трансферты, предоставляемые другим бюджетам бюджетной системы Российской Федерации</w:t>
      </w:r>
    </w:p>
    <w:p w14:paraId="46F34778" w14:textId="77777777" w:rsidR="00315913" w:rsidRPr="00315913" w:rsidRDefault="00315913" w:rsidP="00315913">
      <w:pPr>
        <w:pStyle w:val="a9"/>
        <w:ind w:firstLine="851"/>
        <w:contextualSpacing/>
        <w:jc w:val="both"/>
        <w:rPr>
          <w:sz w:val="24"/>
          <w:szCs w:val="24"/>
        </w:rPr>
      </w:pPr>
      <w:r w:rsidRPr="00315913">
        <w:rPr>
          <w:b/>
          <w:bCs/>
          <w:sz w:val="24"/>
          <w:szCs w:val="24"/>
        </w:rPr>
        <w:t xml:space="preserve"> </w:t>
      </w:r>
      <w:r w:rsidRPr="00315913">
        <w:rPr>
          <w:sz w:val="24"/>
          <w:szCs w:val="24"/>
        </w:rPr>
        <w:t>Утвердить общий объем межбюджетных трансфертов, предоставляемых бюджету Окуловского муниципального района, на 2025 год в сумме 146,500 тыс. рублей.</w:t>
      </w:r>
    </w:p>
    <w:p w14:paraId="54E356E6" w14:textId="77777777" w:rsidR="00315913" w:rsidRPr="00315913" w:rsidRDefault="00315913" w:rsidP="00BE54C7">
      <w:pPr>
        <w:spacing w:line="240" w:lineRule="auto"/>
        <w:ind w:firstLine="708"/>
        <w:contextualSpacing/>
        <w:jc w:val="both"/>
        <w:rPr>
          <w:rFonts w:ascii="Times New Roman" w:hAnsi="Times New Roman"/>
          <w:b/>
          <w:sz w:val="24"/>
          <w:szCs w:val="24"/>
        </w:rPr>
      </w:pPr>
      <w:r w:rsidRPr="00315913">
        <w:rPr>
          <w:rFonts w:ascii="Times New Roman" w:hAnsi="Times New Roman"/>
          <w:b/>
          <w:sz w:val="24"/>
          <w:szCs w:val="24"/>
        </w:rPr>
        <w:t>Статья 8. Размер суточных для расчета средств по возмещению</w:t>
      </w:r>
    </w:p>
    <w:p w14:paraId="30898880" w14:textId="77777777" w:rsidR="00315913" w:rsidRPr="00315913" w:rsidRDefault="00315913" w:rsidP="00315913">
      <w:pPr>
        <w:spacing w:line="240" w:lineRule="auto"/>
        <w:contextualSpacing/>
        <w:jc w:val="both"/>
        <w:rPr>
          <w:rFonts w:ascii="Times New Roman" w:hAnsi="Times New Roman"/>
          <w:b/>
          <w:sz w:val="24"/>
          <w:szCs w:val="24"/>
        </w:rPr>
      </w:pPr>
      <w:r w:rsidRPr="00315913">
        <w:rPr>
          <w:rFonts w:ascii="Times New Roman" w:hAnsi="Times New Roman"/>
          <w:b/>
          <w:sz w:val="24"/>
          <w:szCs w:val="24"/>
        </w:rPr>
        <w:lastRenderedPageBreak/>
        <w:t>расходов, связанных со служебными командировками на территории Российской Федерации</w:t>
      </w:r>
    </w:p>
    <w:p w14:paraId="27467343" w14:textId="77777777" w:rsidR="00315913" w:rsidRPr="00315913" w:rsidRDefault="00315913" w:rsidP="00315913">
      <w:pPr>
        <w:pStyle w:val="a9"/>
        <w:ind w:firstLine="720"/>
        <w:contextualSpacing/>
        <w:jc w:val="both"/>
        <w:rPr>
          <w:sz w:val="24"/>
          <w:szCs w:val="24"/>
        </w:rPr>
      </w:pPr>
      <w:r w:rsidRPr="00315913">
        <w:rPr>
          <w:b/>
          <w:sz w:val="24"/>
          <w:szCs w:val="24"/>
        </w:rPr>
        <w:t xml:space="preserve">    </w:t>
      </w:r>
      <w:r w:rsidRPr="00315913">
        <w:rPr>
          <w:sz w:val="24"/>
          <w:szCs w:val="24"/>
        </w:rPr>
        <w:t>Установить в 2025 году для расчета средств по возмещению расходов, связанных со служебными командировками на территории Российской Федерации, муниципальным органам власти и иным муниципальным органам Кулотинского городского поселения, финансируемым за счет средств бюджета поселения, размер суточных за каждый день нахождения в служебной командировке в городах Москва и Санкт – Петербург - 700 рублей, в прочих населенных пунктах – 350 рублей.</w:t>
      </w:r>
    </w:p>
    <w:p w14:paraId="7DB61DEA" w14:textId="77777777" w:rsidR="00315913" w:rsidRPr="00315913" w:rsidRDefault="00315913" w:rsidP="00BE54C7">
      <w:pPr>
        <w:spacing w:line="240" w:lineRule="auto"/>
        <w:ind w:firstLine="708"/>
        <w:contextualSpacing/>
        <w:jc w:val="both"/>
        <w:rPr>
          <w:rFonts w:ascii="Times New Roman" w:hAnsi="Times New Roman"/>
          <w:b/>
          <w:sz w:val="24"/>
          <w:szCs w:val="24"/>
        </w:rPr>
      </w:pPr>
      <w:r w:rsidRPr="00315913">
        <w:rPr>
          <w:rFonts w:ascii="Times New Roman" w:hAnsi="Times New Roman"/>
          <w:b/>
          <w:sz w:val="24"/>
          <w:szCs w:val="24"/>
        </w:rPr>
        <w:t>Статья 9. Размер единовременной компенсационной выплаты на  лечение (оздоровление)</w:t>
      </w:r>
    </w:p>
    <w:p w14:paraId="4EA69D35" w14:textId="77777777" w:rsidR="00315913" w:rsidRPr="00315913" w:rsidRDefault="00315913" w:rsidP="00315913">
      <w:pPr>
        <w:spacing w:line="240" w:lineRule="auto"/>
        <w:contextualSpacing/>
        <w:jc w:val="both"/>
        <w:rPr>
          <w:rFonts w:ascii="Times New Roman" w:hAnsi="Times New Roman"/>
          <w:sz w:val="24"/>
          <w:szCs w:val="24"/>
        </w:rPr>
      </w:pPr>
      <w:r w:rsidRPr="00315913">
        <w:rPr>
          <w:rFonts w:ascii="Times New Roman" w:hAnsi="Times New Roman"/>
          <w:b/>
          <w:sz w:val="24"/>
          <w:szCs w:val="24"/>
        </w:rPr>
        <w:t xml:space="preserve">       </w:t>
      </w:r>
      <w:r w:rsidRPr="00315913">
        <w:rPr>
          <w:rFonts w:ascii="Times New Roman" w:hAnsi="Times New Roman"/>
          <w:b/>
          <w:bCs/>
          <w:sz w:val="24"/>
          <w:szCs w:val="24"/>
        </w:rPr>
        <w:t xml:space="preserve"> </w:t>
      </w:r>
      <w:r w:rsidRPr="00315913">
        <w:rPr>
          <w:rFonts w:ascii="Times New Roman" w:hAnsi="Times New Roman"/>
          <w:sz w:val="24"/>
          <w:szCs w:val="24"/>
        </w:rPr>
        <w:t>Установить на 2025-2027 годы размер единовременной компенсационной выплаты на лечение (оздоровление) лицам, замещающим муниципальные должности Кулотинского городского поселения и должности муниципальной службы  Кулотинского городского поселения, в сумме 40,100 тыс. рублей.</w:t>
      </w:r>
    </w:p>
    <w:p w14:paraId="6DCAEAC4" w14:textId="77777777" w:rsidR="00315913" w:rsidRPr="00315913" w:rsidRDefault="00315913" w:rsidP="00315913">
      <w:pPr>
        <w:pStyle w:val="27"/>
        <w:spacing w:after="0" w:line="240" w:lineRule="auto"/>
        <w:contextualSpacing/>
        <w:rPr>
          <w:b/>
          <w:bCs/>
          <w:sz w:val="24"/>
          <w:szCs w:val="24"/>
        </w:rPr>
      </w:pPr>
      <w:r w:rsidRPr="00315913">
        <w:rPr>
          <w:b/>
          <w:bCs/>
          <w:sz w:val="24"/>
          <w:szCs w:val="24"/>
        </w:rPr>
        <w:t>Статья 10. Дополнительные основания для внесения изменений в сводную бюджетную роспись бюджета Кулотинского городского поселения</w:t>
      </w:r>
    </w:p>
    <w:p w14:paraId="1C9D60A9" w14:textId="77777777" w:rsidR="00315913" w:rsidRPr="00315913" w:rsidRDefault="00315913" w:rsidP="00315913">
      <w:pPr>
        <w:pStyle w:val="ConsPlusNormal0"/>
        <w:ind w:firstLine="709"/>
        <w:contextualSpacing/>
        <w:jc w:val="both"/>
        <w:rPr>
          <w:rFonts w:ascii="Times New Roman" w:hAnsi="Times New Roman" w:cs="Times New Roman"/>
          <w:sz w:val="24"/>
          <w:szCs w:val="24"/>
        </w:rPr>
      </w:pPr>
      <w:r w:rsidRPr="00315913">
        <w:rPr>
          <w:rFonts w:ascii="Times New Roman" w:hAnsi="Times New Roman" w:cs="Times New Roman"/>
          <w:sz w:val="24"/>
          <w:szCs w:val="24"/>
        </w:rPr>
        <w:t xml:space="preserve">Установить, что в соответствии с решениями Главы Кулотинского городского поселения дополнительно к основаниям, установленным </w:t>
      </w:r>
      <w:hyperlink r:id="rId7" w:history="1">
        <w:r w:rsidRPr="00315913">
          <w:rPr>
            <w:rStyle w:val="a3"/>
            <w:rFonts w:ascii="Times New Roman" w:hAnsi="Times New Roman" w:cs="Times New Roman"/>
            <w:sz w:val="24"/>
            <w:szCs w:val="24"/>
          </w:rPr>
          <w:t>пунктом 3 статьи 217</w:t>
        </w:r>
      </w:hyperlink>
      <w:r w:rsidRPr="00315913">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Кулотинского городского поселения без внесения изменений в настоящее решение по следующим основаниям:</w:t>
      </w:r>
    </w:p>
    <w:p w14:paraId="5C91E5D2" w14:textId="77777777" w:rsidR="00315913" w:rsidRPr="00315913" w:rsidRDefault="00315913" w:rsidP="00315913">
      <w:pPr>
        <w:pStyle w:val="ConsPlusNormal0"/>
        <w:ind w:firstLine="709"/>
        <w:contextualSpacing/>
        <w:jc w:val="both"/>
        <w:rPr>
          <w:rFonts w:ascii="Times New Roman" w:hAnsi="Times New Roman" w:cs="Times New Roman"/>
          <w:sz w:val="24"/>
          <w:szCs w:val="24"/>
        </w:rPr>
      </w:pPr>
      <w:r w:rsidRPr="00315913">
        <w:rPr>
          <w:rFonts w:ascii="Times New Roman" w:hAnsi="Times New Roman" w:cs="Times New Roman"/>
          <w:sz w:val="24"/>
          <w:szCs w:val="24"/>
        </w:rPr>
        <w:t>1)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Кулотинского городского поселения в связи с внесением изменений в муниципальные программы Кулотинского городского поселения;</w:t>
      </w:r>
    </w:p>
    <w:p w14:paraId="642A8C7E" w14:textId="77777777" w:rsidR="00315913" w:rsidRPr="00315913" w:rsidRDefault="00315913" w:rsidP="00315913">
      <w:pPr>
        <w:adjustRightInd w:val="0"/>
        <w:spacing w:line="240" w:lineRule="auto"/>
        <w:contextualSpacing/>
        <w:jc w:val="both"/>
        <w:rPr>
          <w:rFonts w:ascii="Times New Roman" w:hAnsi="Times New Roman"/>
          <w:sz w:val="24"/>
          <w:szCs w:val="24"/>
        </w:rPr>
      </w:pPr>
      <w:r w:rsidRPr="00315913">
        <w:rPr>
          <w:rFonts w:ascii="Times New Roman" w:hAnsi="Times New Roman"/>
          <w:sz w:val="24"/>
          <w:szCs w:val="24"/>
        </w:rPr>
        <w:t>2) перераспределение бюджетных ассигнований между группами и (или) подгруппами видов расходов классификации расходов бюджета Кулотинского  городского поселения в пределах, предусмотренных главным распорядителям средств бюджета Кулотинского городского поселения бюджетных ассигнований на обеспечение деятельности органов местного самоуправления Кулотинского городского поселения и подведомственных казенных учреждений;</w:t>
      </w:r>
    </w:p>
    <w:p w14:paraId="4F5CAA7E" w14:textId="77777777" w:rsidR="00315913" w:rsidRPr="00315913" w:rsidRDefault="00315913" w:rsidP="00315913">
      <w:pPr>
        <w:adjustRightInd w:val="0"/>
        <w:spacing w:line="240" w:lineRule="auto"/>
        <w:ind w:firstLine="720"/>
        <w:contextualSpacing/>
        <w:jc w:val="both"/>
        <w:rPr>
          <w:rFonts w:ascii="Times New Roman" w:hAnsi="Times New Roman"/>
          <w:sz w:val="24"/>
          <w:szCs w:val="24"/>
        </w:rPr>
      </w:pPr>
      <w:r w:rsidRPr="00315913">
        <w:rPr>
          <w:rFonts w:ascii="Times New Roman" w:hAnsi="Times New Roman"/>
          <w:sz w:val="24"/>
          <w:szCs w:val="24"/>
        </w:rPr>
        <w:t xml:space="preserve">3) направление бюджетных ассигнований муниципального дорожного фонда Кулотинского городского поселения, не использованных в отчетном финансовом году, в 2025 году на увеличение бюджетных ассигнований муниципального дорожного фонда Кулотинского городского поселения в соответствии со статьей 96 и </w:t>
      </w:r>
      <w:hyperlink r:id="rId8" w:history="1">
        <w:r w:rsidRPr="00315913">
          <w:rPr>
            <w:rStyle w:val="a3"/>
            <w:rFonts w:ascii="Times New Roman" w:hAnsi="Times New Roman"/>
            <w:sz w:val="24"/>
            <w:szCs w:val="24"/>
          </w:rPr>
          <w:t>пунктом 5 статьи 179.4</w:t>
        </w:r>
      </w:hyperlink>
      <w:r w:rsidRPr="00315913">
        <w:rPr>
          <w:rFonts w:ascii="Times New Roman" w:hAnsi="Times New Roman"/>
          <w:sz w:val="24"/>
          <w:szCs w:val="24"/>
        </w:rPr>
        <w:t xml:space="preserve"> Бюджетного кодекса Российской Федерации.</w:t>
      </w:r>
    </w:p>
    <w:p w14:paraId="3DE9BC97" w14:textId="77777777" w:rsidR="00315913" w:rsidRPr="00315913" w:rsidRDefault="00315913" w:rsidP="00315913">
      <w:pPr>
        <w:pStyle w:val="a9"/>
        <w:spacing w:before="120"/>
        <w:ind w:firstLine="539"/>
        <w:contextualSpacing/>
        <w:jc w:val="both"/>
        <w:rPr>
          <w:b/>
          <w:sz w:val="24"/>
          <w:szCs w:val="24"/>
        </w:rPr>
      </w:pPr>
      <w:r w:rsidRPr="00315913">
        <w:rPr>
          <w:b/>
          <w:sz w:val="24"/>
          <w:szCs w:val="24"/>
        </w:rPr>
        <w:t>Статья 11. Вступление в силу настоящего решения</w:t>
      </w:r>
    </w:p>
    <w:p w14:paraId="4AF4CCC3" w14:textId="77777777" w:rsidR="00315913" w:rsidRPr="00315913" w:rsidRDefault="00315913" w:rsidP="00315913">
      <w:pPr>
        <w:spacing w:line="240" w:lineRule="auto"/>
        <w:contextualSpacing/>
        <w:jc w:val="both"/>
        <w:outlineLvl w:val="0"/>
        <w:rPr>
          <w:rFonts w:ascii="Times New Roman" w:hAnsi="Times New Roman"/>
          <w:sz w:val="24"/>
          <w:szCs w:val="24"/>
        </w:rPr>
      </w:pPr>
      <w:r w:rsidRPr="00315913">
        <w:rPr>
          <w:rFonts w:ascii="Times New Roman" w:hAnsi="Times New Roman"/>
          <w:sz w:val="24"/>
          <w:szCs w:val="24"/>
        </w:rPr>
        <w:t xml:space="preserve"> 1. Настоящее решение  вступает в силу с 1 января 2025 года.  </w:t>
      </w:r>
    </w:p>
    <w:p w14:paraId="2C6041DD" w14:textId="77777777" w:rsidR="00315913" w:rsidRPr="00315913" w:rsidRDefault="00315913" w:rsidP="00315913">
      <w:pPr>
        <w:spacing w:line="240" w:lineRule="auto"/>
        <w:contextualSpacing/>
        <w:jc w:val="both"/>
        <w:outlineLvl w:val="0"/>
        <w:rPr>
          <w:rFonts w:ascii="Times New Roman" w:hAnsi="Times New Roman"/>
          <w:sz w:val="24"/>
          <w:szCs w:val="24"/>
        </w:rPr>
      </w:pPr>
      <w:r w:rsidRPr="00315913">
        <w:rPr>
          <w:rFonts w:ascii="Times New Roman" w:hAnsi="Times New Roman"/>
          <w:sz w:val="24"/>
          <w:szCs w:val="24"/>
        </w:rPr>
        <w:t xml:space="preserve"> 2. Опубликовать решение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 –телекоммуникационной  системе « Интернет».</w:t>
      </w:r>
    </w:p>
    <w:p w14:paraId="244B1EC8" w14:textId="67877966" w:rsidR="00315913" w:rsidRPr="00315913" w:rsidRDefault="00315913" w:rsidP="00D02B99">
      <w:pPr>
        <w:pStyle w:val="msonormalcxspmiddle"/>
        <w:spacing w:line="240" w:lineRule="exact"/>
        <w:contextualSpacing/>
        <w:rPr>
          <w:b/>
        </w:rPr>
      </w:pPr>
      <w:r w:rsidRPr="00315913">
        <w:rPr>
          <w:b/>
        </w:rPr>
        <w:t>Председатель Совета депутатов                                                                                                                                     Кулотинского городского поселения     С.Н.Кондратенко</w:t>
      </w:r>
      <w:r w:rsidR="00D02B99">
        <w:rPr>
          <w:b/>
        </w:rPr>
        <w:t xml:space="preserve">                                                               </w:t>
      </w:r>
      <w:r w:rsidRPr="00D02B99">
        <w:rPr>
          <w:bCs/>
        </w:rPr>
        <w:t>№ 00</w:t>
      </w:r>
      <w:r w:rsidR="00D02B99">
        <w:rPr>
          <w:bCs/>
        </w:rPr>
        <w:t xml:space="preserve">0                                                                                                                                                                </w:t>
      </w:r>
      <w:r w:rsidRPr="00D02B99">
        <w:rPr>
          <w:bCs/>
        </w:rPr>
        <w:t xml:space="preserve">  00. 12.2024 </w:t>
      </w:r>
      <w:r w:rsidR="00D02B99">
        <w:rPr>
          <w:bCs/>
        </w:rPr>
        <w:t xml:space="preserve">                                                                                                                                                  </w:t>
      </w:r>
      <w:r w:rsidRPr="00315913">
        <w:rPr>
          <w:b/>
        </w:rPr>
        <w:t>Глава</w:t>
      </w:r>
    </w:p>
    <w:p w14:paraId="70E89FFE" w14:textId="77777777" w:rsidR="00315913" w:rsidRPr="00315913" w:rsidRDefault="00315913" w:rsidP="00D02B99">
      <w:pPr>
        <w:pStyle w:val="msonormalcxspmiddle"/>
        <w:spacing w:line="240" w:lineRule="exact"/>
        <w:contextualSpacing/>
        <w:jc w:val="both"/>
        <w:rPr>
          <w:b/>
        </w:rPr>
      </w:pPr>
      <w:r w:rsidRPr="00315913">
        <w:rPr>
          <w:b/>
        </w:rPr>
        <w:t>городского  поселения   Л.Н.Федоров</w:t>
      </w:r>
    </w:p>
    <w:p w14:paraId="274EBC1A" w14:textId="77777777" w:rsidR="00315913" w:rsidRPr="00D02B99" w:rsidRDefault="00315913" w:rsidP="00D02B99">
      <w:pPr>
        <w:spacing w:before="100" w:beforeAutospacing="1" w:after="100" w:afterAutospacing="1" w:line="240" w:lineRule="exact"/>
        <w:contextualSpacing/>
        <w:jc w:val="both"/>
        <w:rPr>
          <w:rFonts w:ascii="Times New Roman" w:hAnsi="Times New Roman"/>
          <w:bCs/>
          <w:sz w:val="24"/>
          <w:szCs w:val="24"/>
        </w:rPr>
      </w:pPr>
      <w:r w:rsidRPr="00D02B99">
        <w:rPr>
          <w:rFonts w:ascii="Times New Roman" w:hAnsi="Times New Roman"/>
          <w:bCs/>
          <w:sz w:val="24"/>
          <w:szCs w:val="24"/>
        </w:rPr>
        <w:t>Проект подготовила и завизировала:  А.А.Соболева</w:t>
      </w:r>
    </w:p>
    <w:p w14:paraId="7A4AE05F" w14:textId="77777777" w:rsidR="00315913" w:rsidRPr="00CA72BC" w:rsidRDefault="00315913" w:rsidP="00CA72BC">
      <w:pPr>
        <w:spacing w:line="240" w:lineRule="auto"/>
        <w:ind w:left="5400"/>
        <w:contextualSpacing/>
        <w:jc w:val="right"/>
        <w:rPr>
          <w:rFonts w:ascii="Times New Roman" w:hAnsi="Times New Roman"/>
          <w:b/>
          <w:sz w:val="24"/>
          <w:szCs w:val="24"/>
        </w:rPr>
      </w:pPr>
      <w:r w:rsidRPr="00CA72BC">
        <w:rPr>
          <w:rFonts w:ascii="Times New Roman" w:hAnsi="Times New Roman"/>
          <w:b/>
          <w:sz w:val="24"/>
          <w:szCs w:val="24"/>
        </w:rPr>
        <w:lastRenderedPageBreak/>
        <w:t>Приложение 1</w:t>
      </w:r>
    </w:p>
    <w:p w14:paraId="258EA183" w14:textId="77777777" w:rsidR="00315913" w:rsidRPr="00CA72BC" w:rsidRDefault="00315913" w:rsidP="00CA72BC">
      <w:pPr>
        <w:spacing w:line="240" w:lineRule="auto"/>
        <w:contextualSpacing/>
        <w:jc w:val="right"/>
        <w:rPr>
          <w:rFonts w:ascii="Times New Roman" w:hAnsi="Times New Roman"/>
          <w:color w:val="000000"/>
          <w:sz w:val="24"/>
          <w:szCs w:val="24"/>
        </w:rPr>
      </w:pPr>
      <w:r w:rsidRPr="00CA72BC">
        <w:rPr>
          <w:rFonts w:ascii="Times New Roman" w:hAnsi="Times New Roman"/>
          <w:color w:val="000000"/>
          <w:sz w:val="24"/>
          <w:szCs w:val="24"/>
        </w:rPr>
        <w:t>к решению Совета депутатов</w:t>
      </w:r>
    </w:p>
    <w:p w14:paraId="6BD6E1F3" w14:textId="77777777" w:rsidR="00315913" w:rsidRPr="00CA72BC" w:rsidRDefault="00315913" w:rsidP="00CA72BC">
      <w:pPr>
        <w:spacing w:line="240" w:lineRule="auto"/>
        <w:contextualSpacing/>
        <w:jc w:val="right"/>
        <w:rPr>
          <w:rFonts w:ascii="Times New Roman" w:hAnsi="Times New Roman"/>
          <w:color w:val="000000"/>
          <w:sz w:val="24"/>
          <w:szCs w:val="24"/>
        </w:rPr>
      </w:pPr>
      <w:r w:rsidRPr="00CA72BC">
        <w:rPr>
          <w:rFonts w:ascii="Times New Roman" w:hAnsi="Times New Roman"/>
          <w:color w:val="000000"/>
          <w:sz w:val="24"/>
          <w:szCs w:val="24"/>
        </w:rPr>
        <w:t xml:space="preserve">Кулотинского городского поселения </w:t>
      </w:r>
    </w:p>
    <w:p w14:paraId="2DA70C6F" w14:textId="77777777" w:rsidR="00315913" w:rsidRPr="00CA72BC" w:rsidRDefault="00315913" w:rsidP="00CA72BC">
      <w:pPr>
        <w:spacing w:line="240" w:lineRule="auto"/>
        <w:contextualSpacing/>
        <w:jc w:val="right"/>
        <w:rPr>
          <w:rFonts w:ascii="Times New Roman" w:hAnsi="Times New Roman"/>
          <w:color w:val="000000"/>
          <w:sz w:val="24"/>
          <w:szCs w:val="24"/>
        </w:rPr>
      </w:pPr>
      <w:r w:rsidRPr="00CA72BC">
        <w:rPr>
          <w:rFonts w:ascii="Times New Roman" w:hAnsi="Times New Roman"/>
          <w:color w:val="000000"/>
          <w:sz w:val="24"/>
          <w:szCs w:val="24"/>
        </w:rPr>
        <w:t>«О бюджете Кулотинского городского</w:t>
      </w:r>
    </w:p>
    <w:p w14:paraId="054E92D4" w14:textId="77777777" w:rsidR="00CA72BC" w:rsidRDefault="00315913" w:rsidP="00CA72BC">
      <w:pPr>
        <w:spacing w:line="240" w:lineRule="auto"/>
        <w:contextualSpacing/>
        <w:jc w:val="center"/>
        <w:rPr>
          <w:rFonts w:ascii="Times New Roman" w:hAnsi="Times New Roman"/>
          <w:color w:val="000000"/>
          <w:sz w:val="24"/>
          <w:szCs w:val="24"/>
        </w:rPr>
      </w:pPr>
      <w:r w:rsidRPr="00CA72BC">
        <w:rPr>
          <w:rFonts w:ascii="Times New Roman" w:hAnsi="Times New Roman"/>
          <w:color w:val="000000"/>
          <w:sz w:val="24"/>
          <w:szCs w:val="24"/>
        </w:rPr>
        <w:t xml:space="preserve">                                                                                      поселения  на 2025 год и на </w:t>
      </w:r>
      <w:r w:rsidR="00CA72BC">
        <w:rPr>
          <w:rFonts w:ascii="Times New Roman" w:hAnsi="Times New Roman"/>
          <w:color w:val="000000"/>
          <w:sz w:val="24"/>
          <w:szCs w:val="24"/>
        </w:rPr>
        <w:t xml:space="preserve"> </w:t>
      </w:r>
      <w:r w:rsidRPr="00CA72BC">
        <w:rPr>
          <w:rFonts w:ascii="Times New Roman" w:hAnsi="Times New Roman"/>
          <w:color w:val="000000"/>
          <w:sz w:val="24"/>
          <w:szCs w:val="24"/>
        </w:rPr>
        <w:t xml:space="preserve">плановый                                                                                                                               </w:t>
      </w:r>
      <w:r w:rsidR="00CA72BC">
        <w:rPr>
          <w:rFonts w:ascii="Times New Roman" w:hAnsi="Times New Roman"/>
          <w:color w:val="000000"/>
          <w:sz w:val="24"/>
          <w:szCs w:val="24"/>
        </w:rPr>
        <w:t xml:space="preserve">                                                                               </w:t>
      </w:r>
    </w:p>
    <w:p w14:paraId="70B7C8A8" w14:textId="1F69DD2B" w:rsidR="00315913" w:rsidRPr="00CA72BC" w:rsidRDefault="00CA72BC" w:rsidP="00CA72BC">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                                                                                                             </w:t>
      </w:r>
      <w:r w:rsidR="00315913" w:rsidRPr="00CA72BC">
        <w:rPr>
          <w:rFonts w:ascii="Times New Roman" w:hAnsi="Times New Roman"/>
          <w:color w:val="000000"/>
          <w:sz w:val="24"/>
          <w:szCs w:val="24"/>
        </w:rPr>
        <w:t>период 2026 и 2027 годов»</w:t>
      </w:r>
    </w:p>
    <w:p w14:paraId="5599D3BC" w14:textId="77777777" w:rsidR="00315913" w:rsidRPr="00CA72BC" w:rsidRDefault="00315913" w:rsidP="00CA72BC">
      <w:pPr>
        <w:spacing w:line="240" w:lineRule="auto"/>
        <w:contextualSpacing/>
        <w:rPr>
          <w:rFonts w:ascii="Times New Roman" w:hAnsi="Times New Roman"/>
          <w:sz w:val="24"/>
          <w:szCs w:val="24"/>
        </w:rPr>
      </w:pPr>
    </w:p>
    <w:p w14:paraId="095CB322" w14:textId="77777777" w:rsidR="00315913" w:rsidRPr="00CA72BC" w:rsidRDefault="00315913" w:rsidP="00CA72BC">
      <w:pPr>
        <w:spacing w:line="240" w:lineRule="auto"/>
        <w:contextualSpacing/>
        <w:rPr>
          <w:rFonts w:ascii="Times New Roman" w:hAnsi="Times New Roman"/>
          <w:sz w:val="24"/>
          <w:szCs w:val="24"/>
        </w:rPr>
      </w:pPr>
    </w:p>
    <w:p w14:paraId="0E9BFF44" w14:textId="77777777" w:rsidR="00315913" w:rsidRPr="00CA72BC" w:rsidRDefault="00315913" w:rsidP="00CA72BC">
      <w:pPr>
        <w:spacing w:line="240" w:lineRule="auto"/>
        <w:contextualSpacing/>
        <w:jc w:val="center"/>
        <w:rPr>
          <w:rFonts w:ascii="Times New Roman" w:hAnsi="Times New Roman"/>
          <w:color w:val="000000"/>
          <w:sz w:val="24"/>
          <w:szCs w:val="24"/>
        </w:rPr>
      </w:pPr>
      <w:r w:rsidRPr="00CA72BC">
        <w:rPr>
          <w:rFonts w:ascii="Times New Roman" w:hAnsi="Times New Roman"/>
          <w:b/>
          <w:bCs/>
          <w:sz w:val="24"/>
          <w:szCs w:val="24"/>
        </w:rPr>
        <w:t>Прогнозируемые поступления доходов в бюджет Кулотинского городского поселения на 2025 год и на плановый период 2026 и 2027 годов</w:t>
      </w:r>
    </w:p>
    <w:p w14:paraId="119C8CCD" w14:textId="77777777" w:rsidR="00315913" w:rsidRPr="00CA72BC" w:rsidRDefault="00315913" w:rsidP="00CA72BC">
      <w:pPr>
        <w:spacing w:line="240" w:lineRule="auto"/>
        <w:contextualSpacing/>
        <w:rPr>
          <w:rFonts w:ascii="Times New Roman" w:hAnsi="Times New Roman"/>
          <w:sz w:val="24"/>
          <w:szCs w:val="24"/>
        </w:rPr>
      </w:pPr>
    </w:p>
    <w:p w14:paraId="0F8897B6" w14:textId="73071070" w:rsidR="00315913" w:rsidRDefault="00315913" w:rsidP="00CA72BC">
      <w:pPr>
        <w:spacing w:before="120" w:line="240" w:lineRule="auto"/>
        <w:contextualSpacing/>
        <w:jc w:val="right"/>
        <w:rPr>
          <w:sz w:val="2"/>
          <w:szCs w:val="2"/>
        </w:rPr>
      </w:pPr>
      <w:r w:rsidRPr="00CA72BC">
        <w:rPr>
          <w:rFonts w:ascii="Times New Roman" w:hAnsi="Times New Roman"/>
          <w:b/>
          <w:bCs/>
          <w:sz w:val="24"/>
          <w:szCs w:val="24"/>
        </w:rPr>
        <w:t xml:space="preserve">                                                                         </w:t>
      </w:r>
      <w:r w:rsidRPr="00CA72BC">
        <w:rPr>
          <w:rFonts w:ascii="Times New Roman" w:hAnsi="Times New Roman"/>
          <w:bCs/>
          <w:sz w:val="24"/>
          <w:szCs w:val="24"/>
        </w:rPr>
        <w:t>(рублей)</w:t>
      </w:r>
    </w:p>
    <w:tbl>
      <w:tblPr>
        <w:tblpPr w:leftFromText="180" w:rightFromText="180" w:vertAnchor="text" w:horzAnchor="margin" w:tblpX="-176" w:tblpY="6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268"/>
        <w:gridCol w:w="1560"/>
        <w:gridCol w:w="1417"/>
        <w:gridCol w:w="1418"/>
      </w:tblGrid>
      <w:tr w:rsidR="00315913" w:rsidRPr="00CA72BC" w14:paraId="6176C7F5" w14:textId="77777777" w:rsidTr="009E6F32">
        <w:trPr>
          <w:trHeight w:val="627"/>
        </w:trPr>
        <w:tc>
          <w:tcPr>
            <w:tcW w:w="3397" w:type="dxa"/>
            <w:tcBorders>
              <w:top w:val="single" w:sz="4" w:space="0" w:color="auto"/>
              <w:left w:val="single" w:sz="4" w:space="0" w:color="auto"/>
              <w:bottom w:val="single" w:sz="4" w:space="0" w:color="auto"/>
              <w:right w:val="single" w:sz="4" w:space="0" w:color="auto"/>
            </w:tcBorders>
            <w:hideMark/>
          </w:tcPr>
          <w:p w14:paraId="0630E7A1"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14:paraId="1D32BC0B"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Код бюджетной классификации</w:t>
            </w:r>
          </w:p>
        </w:tc>
        <w:tc>
          <w:tcPr>
            <w:tcW w:w="1560" w:type="dxa"/>
            <w:tcBorders>
              <w:top w:val="single" w:sz="4" w:space="0" w:color="auto"/>
              <w:left w:val="single" w:sz="4" w:space="0" w:color="auto"/>
              <w:bottom w:val="single" w:sz="4" w:space="0" w:color="auto"/>
              <w:right w:val="single" w:sz="4" w:space="0" w:color="auto"/>
            </w:tcBorders>
            <w:hideMark/>
          </w:tcPr>
          <w:p w14:paraId="3E64C072"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2025 год</w:t>
            </w:r>
          </w:p>
        </w:tc>
        <w:tc>
          <w:tcPr>
            <w:tcW w:w="1417" w:type="dxa"/>
            <w:tcBorders>
              <w:top w:val="single" w:sz="4" w:space="0" w:color="auto"/>
              <w:left w:val="single" w:sz="4" w:space="0" w:color="auto"/>
              <w:bottom w:val="single" w:sz="4" w:space="0" w:color="auto"/>
              <w:right w:val="single" w:sz="4" w:space="0" w:color="auto"/>
            </w:tcBorders>
            <w:hideMark/>
          </w:tcPr>
          <w:p w14:paraId="3A37B612"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 xml:space="preserve"> 2026 год</w:t>
            </w:r>
          </w:p>
        </w:tc>
        <w:tc>
          <w:tcPr>
            <w:tcW w:w="1418" w:type="dxa"/>
            <w:tcBorders>
              <w:top w:val="single" w:sz="4" w:space="0" w:color="auto"/>
              <w:left w:val="single" w:sz="4" w:space="0" w:color="auto"/>
              <w:bottom w:val="single" w:sz="4" w:space="0" w:color="auto"/>
              <w:right w:val="single" w:sz="4" w:space="0" w:color="auto"/>
            </w:tcBorders>
            <w:hideMark/>
          </w:tcPr>
          <w:p w14:paraId="0650B685"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20</w:t>
            </w:r>
            <w:r w:rsidRPr="00CA72BC">
              <w:rPr>
                <w:rFonts w:ascii="Times New Roman" w:hAnsi="Times New Roman"/>
                <w:b/>
                <w:sz w:val="20"/>
                <w:szCs w:val="20"/>
                <w:lang w:val="en-US"/>
              </w:rPr>
              <w:t>2</w:t>
            </w:r>
            <w:r w:rsidRPr="00CA72BC">
              <w:rPr>
                <w:rFonts w:ascii="Times New Roman" w:hAnsi="Times New Roman"/>
                <w:b/>
                <w:sz w:val="20"/>
                <w:szCs w:val="20"/>
              </w:rPr>
              <w:t>7 год</w:t>
            </w:r>
          </w:p>
        </w:tc>
      </w:tr>
      <w:tr w:rsidR="00315913" w:rsidRPr="00CA72BC" w14:paraId="7C8D9AE8" w14:textId="77777777" w:rsidTr="009E6F32">
        <w:trPr>
          <w:trHeight w:val="195"/>
        </w:trPr>
        <w:tc>
          <w:tcPr>
            <w:tcW w:w="3397" w:type="dxa"/>
            <w:tcBorders>
              <w:top w:val="single" w:sz="4" w:space="0" w:color="auto"/>
              <w:left w:val="single" w:sz="4" w:space="0" w:color="auto"/>
              <w:bottom w:val="single" w:sz="4" w:space="0" w:color="auto"/>
              <w:right w:val="single" w:sz="4" w:space="0" w:color="auto"/>
            </w:tcBorders>
            <w:hideMark/>
          </w:tcPr>
          <w:p w14:paraId="24E1F253"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0B1A1859" w14:textId="77777777" w:rsidR="00315913" w:rsidRPr="00CA72BC" w:rsidRDefault="00315913">
            <w:pPr>
              <w:jc w:val="center"/>
              <w:rPr>
                <w:rFonts w:ascii="Times New Roman" w:hAnsi="Times New Roman"/>
                <w:sz w:val="20"/>
                <w:szCs w:val="20"/>
              </w:rPr>
            </w:pPr>
            <w:r w:rsidRPr="00CA72BC">
              <w:rPr>
                <w:rFonts w:ascii="Times New Roman" w:hAnsi="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0324B8AC" w14:textId="77777777" w:rsidR="00315913" w:rsidRPr="00CA72BC" w:rsidRDefault="00315913">
            <w:pPr>
              <w:jc w:val="center"/>
              <w:rPr>
                <w:rFonts w:ascii="Times New Roman" w:hAnsi="Times New Roman"/>
                <w:sz w:val="20"/>
                <w:szCs w:val="20"/>
              </w:rPr>
            </w:pPr>
            <w:r w:rsidRPr="00CA72BC">
              <w:rPr>
                <w:rFonts w:ascii="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14:paraId="32CD43A6" w14:textId="77777777" w:rsidR="00315913" w:rsidRPr="00CA72BC" w:rsidRDefault="00315913">
            <w:pPr>
              <w:jc w:val="center"/>
              <w:rPr>
                <w:rFonts w:ascii="Times New Roman" w:hAnsi="Times New Roman"/>
                <w:sz w:val="20"/>
                <w:szCs w:val="20"/>
              </w:rPr>
            </w:pPr>
            <w:r w:rsidRPr="00CA72BC">
              <w:rPr>
                <w:rFonts w:ascii="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14:paraId="07A914BF" w14:textId="77777777" w:rsidR="00315913" w:rsidRPr="00CA72BC" w:rsidRDefault="00315913">
            <w:pPr>
              <w:jc w:val="center"/>
              <w:rPr>
                <w:rFonts w:ascii="Times New Roman" w:hAnsi="Times New Roman"/>
                <w:sz w:val="20"/>
                <w:szCs w:val="20"/>
              </w:rPr>
            </w:pPr>
            <w:r w:rsidRPr="00CA72BC">
              <w:rPr>
                <w:rFonts w:ascii="Times New Roman" w:hAnsi="Times New Roman"/>
                <w:sz w:val="20"/>
                <w:szCs w:val="20"/>
              </w:rPr>
              <w:t>5</w:t>
            </w:r>
          </w:p>
        </w:tc>
      </w:tr>
      <w:tr w:rsidR="00315913" w:rsidRPr="00CA72BC" w14:paraId="536BDC2B" w14:textId="77777777" w:rsidTr="009E6F32">
        <w:trPr>
          <w:trHeight w:val="195"/>
        </w:trPr>
        <w:tc>
          <w:tcPr>
            <w:tcW w:w="3397" w:type="dxa"/>
            <w:tcBorders>
              <w:top w:val="single" w:sz="4" w:space="0" w:color="auto"/>
              <w:left w:val="single" w:sz="4" w:space="0" w:color="auto"/>
              <w:bottom w:val="single" w:sz="4" w:space="0" w:color="auto"/>
              <w:right w:val="single" w:sz="4" w:space="0" w:color="auto"/>
            </w:tcBorders>
            <w:hideMark/>
          </w:tcPr>
          <w:p w14:paraId="5F7CA6F9" w14:textId="77777777" w:rsidR="00315913" w:rsidRPr="00CA72BC" w:rsidRDefault="00315913">
            <w:pPr>
              <w:rPr>
                <w:rFonts w:ascii="Times New Roman" w:hAnsi="Times New Roman"/>
                <w:b/>
                <w:sz w:val="20"/>
                <w:szCs w:val="20"/>
              </w:rPr>
            </w:pPr>
            <w:r w:rsidRPr="00CA72BC">
              <w:rPr>
                <w:rFonts w:ascii="Times New Roman" w:hAnsi="Times New Roman"/>
                <w:b/>
                <w:sz w:val="20"/>
                <w:szCs w:val="20"/>
              </w:rPr>
              <w:t>ДОХОДЫ, ВСЕГО</w:t>
            </w:r>
          </w:p>
        </w:tc>
        <w:tc>
          <w:tcPr>
            <w:tcW w:w="2268" w:type="dxa"/>
            <w:tcBorders>
              <w:top w:val="single" w:sz="4" w:space="0" w:color="auto"/>
              <w:left w:val="single" w:sz="4" w:space="0" w:color="auto"/>
              <w:bottom w:val="single" w:sz="4" w:space="0" w:color="auto"/>
              <w:right w:val="single" w:sz="4" w:space="0" w:color="auto"/>
            </w:tcBorders>
          </w:tcPr>
          <w:p w14:paraId="4C1E7F7D" w14:textId="77777777" w:rsidR="00315913" w:rsidRPr="00CA72BC" w:rsidRDefault="00315913">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90DC0DE"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34 123 950,00</w:t>
            </w:r>
          </w:p>
        </w:tc>
        <w:tc>
          <w:tcPr>
            <w:tcW w:w="1417" w:type="dxa"/>
            <w:tcBorders>
              <w:top w:val="single" w:sz="4" w:space="0" w:color="auto"/>
              <w:left w:val="single" w:sz="4" w:space="0" w:color="auto"/>
              <w:bottom w:val="single" w:sz="4" w:space="0" w:color="auto"/>
              <w:right w:val="single" w:sz="4" w:space="0" w:color="auto"/>
            </w:tcBorders>
            <w:hideMark/>
          </w:tcPr>
          <w:p w14:paraId="2FACD20D"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34 784 600,00</w:t>
            </w:r>
          </w:p>
        </w:tc>
        <w:tc>
          <w:tcPr>
            <w:tcW w:w="1418" w:type="dxa"/>
            <w:tcBorders>
              <w:top w:val="single" w:sz="4" w:space="0" w:color="auto"/>
              <w:left w:val="single" w:sz="4" w:space="0" w:color="auto"/>
              <w:bottom w:val="single" w:sz="4" w:space="0" w:color="auto"/>
              <w:right w:val="single" w:sz="4" w:space="0" w:color="auto"/>
            </w:tcBorders>
            <w:hideMark/>
          </w:tcPr>
          <w:p w14:paraId="1403088E" w14:textId="77777777" w:rsidR="00315913" w:rsidRPr="00CA72BC" w:rsidRDefault="00315913">
            <w:pPr>
              <w:jc w:val="center"/>
              <w:rPr>
                <w:rFonts w:ascii="Times New Roman" w:hAnsi="Times New Roman"/>
                <w:b/>
                <w:sz w:val="20"/>
                <w:szCs w:val="20"/>
              </w:rPr>
            </w:pPr>
            <w:r w:rsidRPr="00CA72BC">
              <w:rPr>
                <w:rFonts w:ascii="Times New Roman" w:hAnsi="Times New Roman"/>
                <w:b/>
                <w:sz w:val="20"/>
                <w:szCs w:val="20"/>
              </w:rPr>
              <w:t>37 018 300,00</w:t>
            </w:r>
          </w:p>
        </w:tc>
      </w:tr>
      <w:tr w:rsidR="00315913" w:rsidRPr="00CA72BC" w14:paraId="790076CC"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6BEA3A61" w14:textId="77777777" w:rsidR="00315913" w:rsidRPr="00CA72BC" w:rsidRDefault="00315913">
            <w:pPr>
              <w:spacing w:line="240" w:lineRule="exact"/>
              <w:rPr>
                <w:rFonts w:ascii="Times New Roman" w:hAnsi="Times New Roman"/>
                <w:b/>
                <w:bCs/>
                <w:sz w:val="20"/>
                <w:szCs w:val="20"/>
              </w:rPr>
            </w:pPr>
            <w:r w:rsidRPr="00CA72BC">
              <w:rPr>
                <w:rFonts w:ascii="Times New Roman" w:hAnsi="Times New Roman"/>
                <w:b/>
                <w:bCs/>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hideMark/>
          </w:tcPr>
          <w:p w14:paraId="13CE9680" w14:textId="77777777" w:rsidR="00315913" w:rsidRPr="00CA72BC" w:rsidRDefault="00315913">
            <w:pPr>
              <w:spacing w:line="240" w:lineRule="exact"/>
              <w:rPr>
                <w:rFonts w:ascii="Times New Roman" w:hAnsi="Times New Roman"/>
                <w:b/>
                <w:bCs/>
                <w:color w:val="000000"/>
                <w:sz w:val="20"/>
                <w:szCs w:val="20"/>
              </w:rPr>
            </w:pPr>
            <w:r w:rsidRPr="00CA72BC">
              <w:rPr>
                <w:rFonts w:ascii="Times New Roman" w:hAnsi="Times New Roman"/>
                <w:b/>
                <w:bCs/>
                <w:color w:val="000000"/>
                <w:sz w:val="20"/>
                <w:szCs w:val="20"/>
              </w:rPr>
              <w:t>1 00 00000 00 0000 000</w:t>
            </w:r>
          </w:p>
        </w:tc>
        <w:tc>
          <w:tcPr>
            <w:tcW w:w="1560" w:type="dxa"/>
            <w:tcBorders>
              <w:top w:val="single" w:sz="4" w:space="0" w:color="auto"/>
              <w:left w:val="single" w:sz="4" w:space="0" w:color="auto"/>
              <w:bottom w:val="single" w:sz="4" w:space="0" w:color="auto"/>
              <w:right w:val="single" w:sz="4" w:space="0" w:color="auto"/>
            </w:tcBorders>
            <w:hideMark/>
          </w:tcPr>
          <w:p w14:paraId="77705854"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30 912 900,00</w:t>
            </w:r>
          </w:p>
        </w:tc>
        <w:tc>
          <w:tcPr>
            <w:tcW w:w="1417" w:type="dxa"/>
            <w:tcBorders>
              <w:top w:val="single" w:sz="4" w:space="0" w:color="auto"/>
              <w:left w:val="single" w:sz="4" w:space="0" w:color="auto"/>
              <w:bottom w:val="single" w:sz="4" w:space="0" w:color="auto"/>
              <w:right w:val="single" w:sz="4" w:space="0" w:color="auto"/>
            </w:tcBorders>
            <w:hideMark/>
          </w:tcPr>
          <w:p w14:paraId="2BF998AF"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33 222 300,00</w:t>
            </w:r>
          </w:p>
        </w:tc>
        <w:tc>
          <w:tcPr>
            <w:tcW w:w="1418" w:type="dxa"/>
            <w:tcBorders>
              <w:top w:val="single" w:sz="4" w:space="0" w:color="auto"/>
              <w:left w:val="single" w:sz="4" w:space="0" w:color="auto"/>
              <w:bottom w:val="single" w:sz="4" w:space="0" w:color="auto"/>
              <w:right w:val="single" w:sz="4" w:space="0" w:color="auto"/>
            </w:tcBorders>
            <w:hideMark/>
          </w:tcPr>
          <w:p w14:paraId="21634951"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35 440 400,00</w:t>
            </w:r>
          </w:p>
        </w:tc>
      </w:tr>
      <w:tr w:rsidR="00315913" w:rsidRPr="00CA72BC" w14:paraId="3B4500A0"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21DA702A" w14:textId="77777777" w:rsidR="00315913" w:rsidRPr="00CA72BC" w:rsidRDefault="00315913">
            <w:pPr>
              <w:spacing w:line="240" w:lineRule="exact"/>
              <w:rPr>
                <w:rFonts w:ascii="Times New Roman" w:hAnsi="Times New Roman"/>
                <w:b/>
                <w:bCs/>
                <w:sz w:val="20"/>
                <w:szCs w:val="20"/>
              </w:rPr>
            </w:pPr>
            <w:r w:rsidRPr="00CA72BC">
              <w:rPr>
                <w:rFonts w:ascii="Times New Roman" w:hAnsi="Times New Roman"/>
                <w:b/>
                <w:bCs/>
                <w:sz w:val="20"/>
                <w:szCs w:val="20"/>
              </w:rPr>
              <w:t>НАЛОГОВЫЕ ДОХОДЫ</w:t>
            </w:r>
          </w:p>
        </w:tc>
        <w:tc>
          <w:tcPr>
            <w:tcW w:w="2268" w:type="dxa"/>
            <w:tcBorders>
              <w:top w:val="single" w:sz="4" w:space="0" w:color="auto"/>
              <w:left w:val="single" w:sz="4" w:space="0" w:color="auto"/>
              <w:bottom w:val="single" w:sz="4" w:space="0" w:color="auto"/>
              <w:right w:val="single" w:sz="4" w:space="0" w:color="auto"/>
            </w:tcBorders>
          </w:tcPr>
          <w:p w14:paraId="540DBF11" w14:textId="77777777" w:rsidR="00315913" w:rsidRPr="00CA72BC" w:rsidRDefault="00315913">
            <w:pPr>
              <w:spacing w:line="240" w:lineRule="exact"/>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E67D7C7"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30 153 100,00</w:t>
            </w:r>
          </w:p>
        </w:tc>
        <w:tc>
          <w:tcPr>
            <w:tcW w:w="1417" w:type="dxa"/>
            <w:tcBorders>
              <w:top w:val="single" w:sz="4" w:space="0" w:color="auto"/>
              <w:left w:val="single" w:sz="4" w:space="0" w:color="auto"/>
              <w:bottom w:val="single" w:sz="4" w:space="0" w:color="auto"/>
              <w:right w:val="single" w:sz="4" w:space="0" w:color="auto"/>
            </w:tcBorders>
            <w:hideMark/>
          </w:tcPr>
          <w:p w14:paraId="60CDB6A5"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32 465 000,00</w:t>
            </w:r>
          </w:p>
        </w:tc>
        <w:tc>
          <w:tcPr>
            <w:tcW w:w="1418" w:type="dxa"/>
            <w:tcBorders>
              <w:top w:val="single" w:sz="4" w:space="0" w:color="auto"/>
              <w:left w:val="single" w:sz="4" w:space="0" w:color="auto"/>
              <w:bottom w:val="single" w:sz="4" w:space="0" w:color="auto"/>
              <w:right w:val="single" w:sz="4" w:space="0" w:color="auto"/>
            </w:tcBorders>
            <w:hideMark/>
          </w:tcPr>
          <w:p w14:paraId="4EE4D179"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34 683 600,00</w:t>
            </w:r>
          </w:p>
        </w:tc>
      </w:tr>
      <w:tr w:rsidR="00315913" w:rsidRPr="00CA72BC" w14:paraId="58763549"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6135C2A7" w14:textId="77777777" w:rsidR="00315913" w:rsidRPr="00CA72BC" w:rsidRDefault="00315913">
            <w:pPr>
              <w:spacing w:line="240" w:lineRule="exact"/>
              <w:rPr>
                <w:rFonts w:ascii="Times New Roman" w:hAnsi="Times New Roman"/>
                <w:b/>
                <w:bCs/>
                <w:sz w:val="20"/>
                <w:szCs w:val="20"/>
              </w:rPr>
            </w:pPr>
            <w:r w:rsidRPr="00CA72BC">
              <w:rPr>
                <w:rFonts w:ascii="Times New Roman" w:hAnsi="Times New Roman"/>
                <w:b/>
                <w:bCs/>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hideMark/>
          </w:tcPr>
          <w:p w14:paraId="66797A46" w14:textId="77777777" w:rsidR="00315913" w:rsidRPr="00CA72BC" w:rsidRDefault="00315913">
            <w:pPr>
              <w:spacing w:line="240" w:lineRule="exact"/>
              <w:rPr>
                <w:rFonts w:ascii="Times New Roman" w:hAnsi="Times New Roman"/>
                <w:color w:val="000000"/>
                <w:sz w:val="20"/>
                <w:szCs w:val="20"/>
              </w:rPr>
            </w:pPr>
            <w:r w:rsidRPr="00CA72BC">
              <w:rPr>
                <w:rFonts w:ascii="Times New Roman" w:hAnsi="Times New Roman"/>
                <w:b/>
                <w:bCs/>
                <w:color w:val="000000"/>
                <w:sz w:val="20"/>
                <w:szCs w:val="20"/>
              </w:rPr>
              <w:t>1 01 00000 00 0000 000</w:t>
            </w:r>
          </w:p>
        </w:tc>
        <w:tc>
          <w:tcPr>
            <w:tcW w:w="1560" w:type="dxa"/>
            <w:tcBorders>
              <w:top w:val="single" w:sz="4" w:space="0" w:color="auto"/>
              <w:left w:val="single" w:sz="4" w:space="0" w:color="auto"/>
              <w:bottom w:val="single" w:sz="4" w:space="0" w:color="auto"/>
              <w:right w:val="single" w:sz="4" w:space="0" w:color="auto"/>
            </w:tcBorders>
            <w:hideMark/>
          </w:tcPr>
          <w:p w14:paraId="5D54C810"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26 076 700,00</w:t>
            </w:r>
          </w:p>
        </w:tc>
        <w:tc>
          <w:tcPr>
            <w:tcW w:w="1417" w:type="dxa"/>
            <w:tcBorders>
              <w:top w:val="single" w:sz="4" w:space="0" w:color="auto"/>
              <w:left w:val="single" w:sz="4" w:space="0" w:color="auto"/>
              <w:bottom w:val="single" w:sz="4" w:space="0" w:color="auto"/>
              <w:right w:val="single" w:sz="4" w:space="0" w:color="auto"/>
            </w:tcBorders>
            <w:hideMark/>
          </w:tcPr>
          <w:p w14:paraId="188BF897"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28 304 200,00</w:t>
            </w:r>
          </w:p>
        </w:tc>
        <w:tc>
          <w:tcPr>
            <w:tcW w:w="1418" w:type="dxa"/>
            <w:tcBorders>
              <w:top w:val="single" w:sz="4" w:space="0" w:color="auto"/>
              <w:left w:val="single" w:sz="4" w:space="0" w:color="auto"/>
              <w:bottom w:val="single" w:sz="4" w:space="0" w:color="auto"/>
              <w:right w:val="single" w:sz="4" w:space="0" w:color="auto"/>
            </w:tcBorders>
            <w:hideMark/>
          </w:tcPr>
          <w:p w14:paraId="4CCC661D"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29 861 600,00</w:t>
            </w:r>
          </w:p>
        </w:tc>
      </w:tr>
      <w:tr w:rsidR="00315913" w:rsidRPr="00CA72BC" w14:paraId="2D8E3AC3" w14:textId="77777777" w:rsidTr="009E6F32">
        <w:trPr>
          <w:trHeight w:val="70"/>
        </w:trPr>
        <w:tc>
          <w:tcPr>
            <w:tcW w:w="3397" w:type="dxa"/>
            <w:tcBorders>
              <w:top w:val="single" w:sz="4" w:space="0" w:color="auto"/>
              <w:left w:val="single" w:sz="4" w:space="0" w:color="auto"/>
              <w:bottom w:val="single" w:sz="4" w:space="0" w:color="auto"/>
              <w:right w:val="single" w:sz="4" w:space="0" w:color="auto"/>
            </w:tcBorders>
            <w:hideMark/>
          </w:tcPr>
          <w:p w14:paraId="49E707B0" w14:textId="77777777" w:rsidR="00315913" w:rsidRPr="00CA72BC" w:rsidRDefault="00315913">
            <w:pPr>
              <w:spacing w:line="240" w:lineRule="exact"/>
              <w:rPr>
                <w:rFonts w:ascii="Times New Roman" w:hAnsi="Times New Roman"/>
                <w:b/>
                <w:bCs/>
                <w:sz w:val="20"/>
                <w:szCs w:val="20"/>
              </w:rPr>
            </w:pPr>
            <w:r w:rsidRPr="00CA72BC">
              <w:rPr>
                <w:rFonts w:ascii="Times New Roman" w:hAnsi="Times New Roman"/>
                <w:b/>
                <w:bCs/>
                <w:color w:val="000000"/>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14:paraId="3F1EC06E" w14:textId="77777777" w:rsidR="00315913" w:rsidRPr="00CA72BC" w:rsidRDefault="00315913">
            <w:pPr>
              <w:spacing w:line="240" w:lineRule="exact"/>
              <w:rPr>
                <w:rFonts w:ascii="Times New Roman" w:hAnsi="Times New Roman"/>
                <w:b/>
                <w:bCs/>
                <w:color w:val="000000"/>
                <w:sz w:val="20"/>
                <w:szCs w:val="20"/>
              </w:rPr>
            </w:pPr>
            <w:r w:rsidRPr="00CA72BC">
              <w:rPr>
                <w:rFonts w:ascii="Times New Roman" w:hAnsi="Times New Roman"/>
                <w:b/>
                <w:bCs/>
                <w:color w:val="000000"/>
                <w:sz w:val="20"/>
                <w:szCs w:val="20"/>
              </w:rPr>
              <w:t>1 01 02000 01 0000 110</w:t>
            </w:r>
          </w:p>
        </w:tc>
        <w:tc>
          <w:tcPr>
            <w:tcW w:w="1560" w:type="dxa"/>
            <w:tcBorders>
              <w:top w:val="single" w:sz="4" w:space="0" w:color="auto"/>
              <w:left w:val="single" w:sz="4" w:space="0" w:color="auto"/>
              <w:bottom w:val="single" w:sz="4" w:space="0" w:color="auto"/>
              <w:right w:val="single" w:sz="4" w:space="0" w:color="auto"/>
            </w:tcBorders>
            <w:hideMark/>
          </w:tcPr>
          <w:p w14:paraId="19C91F78"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26 076 700,00</w:t>
            </w:r>
          </w:p>
        </w:tc>
        <w:tc>
          <w:tcPr>
            <w:tcW w:w="1417" w:type="dxa"/>
            <w:tcBorders>
              <w:top w:val="single" w:sz="4" w:space="0" w:color="auto"/>
              <w:left w:val="single" w:sz="4" w:space="0" w:color="auto"/>
              <w:bottom w:val="single" w:sz="4" w:space="0" w:color="auto"/>
              <w:right w:val="single" w:sz="4" w:space="0" w:color="auto"/>
            </w:tcBorders>
            <w:hideMark/>
          </w:tcPr>
          <w:p w14:paraId="53C8FA76"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28 304 200,00</w:t>
            </w:r>
          </w:p>
        </w:tc>
        <w:tc>
          <w:tcPr>
            <w:tcW w:w="1418" w:type="dxa"/>
            <w:tcBorders>
              <w:top w:val="single" w:sz="4" w:space="0" w:color="auto"/>
              <w:left w:val="single" w:sz="4" w:space="0" w:color="auto"/>
              <w:bottom w:val="single" w:sz="4" w:space="0" w:color="auto"/>
              <w:right w:val="single" w:sz="4" w:space="0" w:color="auto"/>
            </w:tcBorders>
            <w:hideMark/>
          </w:tcPr>
          <w:p w14:paraId="603D5FBA" w14:textId="77777777" w:rsidR="00315913" w:rsidRPr="00CA72BC" w:rsidRDefault="00315913">
            <w:pPr>
              <w:spacing w:line="240" w:lineRule="exact"/>
              <w:jc w:val="center"/>
              <w:rPr>
                <w:rFonts w:ascii="Times New Roman" w:hAnsi="Times New Roman"/>
                <w:b/>
                <w:bCs/>
                <w:color w:val="000000"/>
                <w:sz w:val="20"/>
                <w:szCs w:val="20"/>
              </w:rPr>
            </w:pPr>
            <w:r w:rsidRPr="00CA72BC">
              <w:rPr>
                <w:rFonts w:ascii="Times New Roman" w:hAnsi="Times New Roman"/>
                <w:b/>
                <w:bCs/>
                <w:color w:val="000000"/>
                <w:sz w:val="20"/>
                <w:szCs w:val="20"/>
              </w:rPr>
              <w:t>29 861 600,00</w:t>
            </w:r>
          </w:p>
        </w:tc>
      </w:tr>
      <w:tr w:rsidR="00315913" w:rsidRPr="00CA72BC" w14:paraId="2A90BB1A" w14:textId="77777777" w:rsidTr="009E6F32">
        <w:trPr>
          <w:trHeight w:val="1452"/>
        </w:trPr>
        <w:tc>
          <w:tcPr>
            <w:tcW w:w="3397" w:type="dxa"/>
            <w:tcBorders>
              <w:top w:val="single" w:sz="4" w:space="0" w:color="auto"/>
              <w:left w:val="single" w:sz="4" w:space="0" w:color="auto"/>
              <w:bottom w:val="single" w:sz="4" w:space="0" w:color="auto"/>
              <w:right w:val="single" w:sz="4" w:space="0" w:color="auto"/>
            </w:tcBorders>
            <w:hideMark/>
          </w:tcPr>
          <w:p w14:paraId="44711CA9"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68" w:type="dxa"/>
            <w:tcBorders>
              <w:top w:val="single" w:sz="4" w:space="0" w:color="auto"/>
              <w:left w:val="single" w:sz="4" w:space="0" w:color="auto"/>
              <w:bottom w:val="single" w:sz="4" w:space="0" w:color="auto"/>
              <w:right w:val="single" w:sz="4" w:space="0" w:color="auto"/>
            </w:tcBorders>
            <w:hideMark/>
          </w:tcPr>
          <w:p w14:paraId="426566B9"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1 01 02010 01 0000 110</w:t>
            </w:r>
          </w:p>
        </w:tc>
        <w:tc>
          <w:tcPr>
            <w:tcW w:w="1560" w:type="dxa"/>
            <w:tcBorders>
              <w:top w:val="single" w:sz="4" w:space="0" w:color="auto"/>
              <w:left w:val="single" w:sz="4" w:space="0" w:color="auto"/>
              <w:bottom w:val="single" w:sz="4" w:space="0" w:color="auto"/>
              <w:right w:val="single" w:sz="4" w:space="0" w:color="auto"/>
            </w:tcBorders>
            <w:hideMark/>
          </w:tcPr>
          <w:p w14:paraId="47228D31"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6 754 700,00</w:t>
            </w:r>
          </w:p>
        </w:tc>
        <w:tc>
          <w:tcPr>
            <w:tcW w:w="1417" w:type="dxa"/>
            <w:tcBorders>
              <w:top w:val="single" w:sz="4" w:space="0" w:color="auto"/>
              <w:left w:val="single" w:sz="4" w:space="0" w:color="auto"/>
              <w:bottom w:val="single" w:sz="4" w:space="0" w:color="auto"/>
              <w:right w:val="single" w:sz="4" w:space="0" w:color="auto"/>
            </w:tcBorders>
            <w:hideMark/>
          </w:tcPr>
          <w:p w14:paraId="138F5D4E"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7 498 200,00</w:t>
            </w:r>
          </w:p>
        </w:tc>
        <w:tc>
          <w:tcPr>
            <w:tcW w:w="1418" w:type="dxa"/>
            <w:tcBorders>
              <w:top w:val="single" w:sz="4" w:space="0" w:color="auto"/>
              <w:left w:val="single" w:sz="4" w:space="0" w:color="auto"/>
              <w:bottom w:val="single" w:sz="4" w:space="0" w:color="auto"/>
              <w:right w:val="single" w:sz="4" w:space="0" w:color="auto"/>
            </w:tcBorders>
            <w:hideMark/>
          </w:tcPr>
          <w:p w14:paraId="7DFB3E44"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7 724 800,00</w:t>
            </w:r>
          </w:p>
        </w:tc>
      </w:tr>
      <w:tr w:rsidR="00315913" w:rsidRPr="00CA72BC" w14:paraId="0409C777" w14:textId="77777777" w:rsidTr="009E6F32">
        <w:trPr>
          <w:trHeight w:val="416"/>
        </w:trPr>
        <w:tc>
          <w:tcPr>
            <w:tcW w:w="3397" w:type="dxa"/>
            <w:tcBorders>
              <w:top w:val="single" w:sz="4" w:space="0" w:color="auto"/>
              <w:left w:val="single" w:sz="4" w:space="0" w:color="auto"/>
              <w:bottom w:val="single" w:sz="4" w:space="0" w:color="auto"/>
              <w:right w:val="single" w:sz="4" w:space="0" w:color="auto"/>
            </w:tcBorders>
            <w:hideMark/>
          </w:tcPr>
          <w:p w14:paraId="0D66ACCA" w14:textId="305FC412"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с доходов, полученных от осуществления деятельности физи</w:t>
            </w:r>
            <w:r w:rsidR="009E6F32">
              <w:rPr>
                <w:rFonts w:ascii="Times New Roman" w:hAnsi="Times New Roman"/>
                <w:sz w:val="20"/>
                <w:szCs w:val="20"/>
              </w:rPr>
              <w:t>-</w:t>
            </w:r>
            <w:r w:rsidRPr="00CA72BC">
              <w:rPr>
                <w:rFonts w:ascii="Times New Roman" w:hAnsi="Times New Roman"/>
                <w:sz w:val="20"/>
                <w:szCs w:val="20"/>
              </w:rPr>
              <w:t>ческими лицами, зарегистрирован</w:t>
            </w:r>
            <w:r w:rsidR="009E6F32">
              <w:rPr>
                <w:rFonts w:ascii="Times New Roman" w:hAnsi="Times New Roman"/>
                <w:sz w:val="20"/>
                <w:szCs w:val="20"/>
              </w:rPr>
              <w:t>-</w:t>
            </w:r>
            <w:r w:rsidRPr="00CA72BC">
              <w:rPr>
                <w:rFonts w:ascii="Times New Roman" w:hAnsi="Times New Roman"/>
                <w:sz w:val="20"/>
                <w:szCs w:val="20"/>
              </w:rPr>
              <w:t xml:space="preserve">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Pr="00CA72BC">
              <w:rPr>
                <w:rFonts w:ascii="Times New Roman" w:hAnsi="Times New Roman"/>
                <w:sz w:val="20"/>
                <w:szCs w:val="20"/>
              </w:rPr>
              <w:lastRenderedPageBreak/>
              <w:t>и составляющей не более 5 миллионов рублей)</w:t>
            </w:r>
          </w:p>
        </w:tc>
        <w:tc>
          <w:tcPr>
            <w:tcW w:w="2268" w:type="dxa"/>
            <w:tcBorders>
              <w:top w:val="single" w:sz="4" w:space="0" w:color="auto"/>
              <w:left w:val="single" w:sz="4" w:space="0" w:color="auto"/>
              <w:bottom w:val="single" w:sz="4" w:space="0" w:color="auto"/>
              <w:right w:val="single" w:sz="4" w:space="0" w:color="auto"/>
            </w:tcBorders>
            <w:hideMark/>
          </w:tcPr>
          <w:p w14:paraId="36FF7AC7"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lastRenderedPageBreak/>
              <w:t>1 01 02021 01 0000 110</w:t>
            </w:r>
          </w:p>
        </w:tc>
        <w:tc>
          <w:tcPr>
            <w:tcW w:w="1560" w:type="dxa"/>
            <w:tcBorders>
              <w:top w:val="single" w:sz="4" w:space="0" w:color="auto"/>
              <w:left w:val="single" w:sz="4" w:space="0" w:color="auto"/>
              <w:bottom w:val="single" w:sz="4" w:space="0" w:color="auto"/>
              <w:right w:val="single" w:sz="4" w:space="0" w:color="auto"/>
            </w:tcBorders>
            <w:hideMark/>
          </w:tcPr>
          <w:p w14:paraId="02160362"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62 100,00</w:t>
            </w:r>
          </w:p>
        </w:tc>
        <w:tc>
          <w:tcPr>
            <w:tcW w:w="1417" w:type="dxa"/>
            <w:tcBorders>
              <w:top w:val="single" w:sz="4" w:space="0" w:color="auto"/>
              <w:left w:val="single" w:sz="4" w:space="0" w:color="auto"/>
              <w:bottom w:val="single" w:sz="4" w:space="0" w:color="auto"/>
              <w:right w:val="single" w:sz="4" w:space="0" w:color="auto"/>
            </w:tcBorders>
            <w:hideMark/>
          </w:tcPr>
          <w:p w14:paraId="218C66F9"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67 600,00</w:t>
            </w:r>
          </w:p>
        </w:tc>
        <w:tc>
          <w:tcPr>
            <w:tcW w:w="1418" w:type="dxa"/>
            <w:tcBorders>
              <w:top w:val="single" w:sz="4" w:space="0" w:color="auto"/>
              <w:left w:val="single" w:sz="4" w:space="0" w:color="auto"/>
              <w:bottom w:val="single" w:sz="4" w:space="0" w:color="auto"/>
              <w:right w:val="single" w:sz="4" w:space="0" w:color="auto"/>
            </w:tcBorders>
            <w:hideMark/>
          </w:tcPr>
          <w:p w14:paraId="225723EC"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71 500,00</w:t>
            </w:r>
          </w:p>
        </w:tc>
      </w:tr>
      <w:tr w:rsidR="00315913" w:rsidRPr="00CA72BC" w14:paraId="40B4D3D8" w14:textId="77777777" w:rsidTr="009E6F32">
        <w:trPr>
          <w:trHeight w:val="960"/>
        </w:trPr>
        <w:tc>
          <w:tcPr>
            <w:tcW w:w="3397" w:type="dxa"/>
            <w:tcBorders>
              <w:top w:val="single" w:sz="4" w:space="0" w:color="auto"/>
              <w:left w:val="single" w:sz="4" w:space="0" w:color="auto"/>
              <w:bottom w:val="single" w:sz="4" w:space="0" w:color="auto"/>
              <w:right w:val="single" w:sz="4" w:space="0" w:color="auto"/>
            </w:tcBorders>
            <w:hideMark/>
          </w:tcPr>
          <w:p w14:paraId="0635D296"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59DC7A5D"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1 01 02030 01 0000 110</w:t>
            </w:r>
          </w:p>
        </w:tc>
        <w:tc>
          <w:tcPr>
            <w:tcW w:w="1560" w:type="dxa"/>
            <w:tcBorders>
              <w:top w:val="single" w:sz="4" w:space="0" w:color="auto"/>
              <w:left w:val="single" w:sz="4" w:space="0" w:color="auto"/>
              <w:bottom w:val="single" w:sz="4" w:space="0" w:color="auto"/>
              <w:right w:val="single" w:sz="4" w:space="0" w:color="auto"/>
            </w:tcBorders>
            <w:hideMark/>
          </w:tcPr>
          <w:p w14:paraId="7A4F32A0"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17 000,00</w:t>
            </w:r>
          </w:p>
        </w:tc>
        <w:tc>
          <w:tcPr>
            <w:tcW w:w="1417" w:type="dxa"/>
            <w:tcBorders>
              <w:top w:val="single" w:sz="4" w:space="0" w:color="auto"/>
              <w:left w:val="single" w:sz="4" w:space="0" w:color="auto"/>
              <w:bottom w:val="single" w:sz="4" w:space="0" w:color="auto"/>
              <w:right w:val="single" w:sz="4" w:space="0" w:color="auto"/>
            </w:tcBorders>
            <w:hideMark/>
          </w:tcPr>
          <w:p w14:paraId="4B561318"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18 900,00</w:t>
            </w:r>
          </w:p>
        </w:tc>
        <w:tc>
          <w:tcPr>
            <w:tcW w:w="1418" w:type="dxa"/>
            <w:tcBorders>
              <w:top w:val="single" w:sz="4" w:space="0" w:color="auto"/>
              <w:left w:val="single" w:sz="4" w:space="0" w:color="auto"/>
              <w:bottom w:val="single" w:sz="4" w:space="0" w:color="auto"/>
              <w:right w:val="single" w:sz="4" w:space="0" w:color="auto"/>
            </w:tcBorders>
            <w:hideMark/>
          </w:tcPr>
          <w:p w14:paraId="40275A02"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19 400,00</w:t>
            </w:r>
          </w:p>
        </w:tc>
      </w:tr>
      <w:tr w:rsidR="00315913" w:rsidRPr="00CA72BC" w14:paraId="278ABEF9" w14:textId="77777777" w:rsidTr="009E6F32">
        <w:trPr>
          <w:trHeight w:val="960"/>
        </w:trPr>
        <w:tc>
          <w:tcPr>
            <w:tcW w:w="3397" w:type="dxa"/>
            <w:tcBorders>
              <w:top w:val="single" w:sz="4" w:space="0" w:color="auto"/>
              <w:left w:val="single" w:sz="4" w:space="0" w:color="auto"/>
              <w:bottom w:val="single" w:sz="4" w:space="0" w:color="auto"/>
              <w:right w:val="single" w:sz="4" w:space="0" w:color="auto"/>
            </w:tcBorders>
            <w:hideMark/>
          </w:tcPr>
          <w:p w14:paraId="742FEC7E"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2268" w:type="dxa"/>
            <w:tcBorders>
              <w:top w:val="single" w:sz="4" w:space="0" w:color="auto"/>
              <w:left w:val="single" w:sz="4" w:space="0" w:color="auto"/>
              <w:bottom w:val="single" w:sz="4" w:space="0" w:color="auto"/>
              <w:right w:val="single" w:sz="4" w:space="0" w:color="auto"/>
            </w:tcBorders>
            <w:hideMark/>
          </w:tcPr>
          <w:p w14:paraId="6D90949B"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1 01 02080 01 0000 110</w:t>
            </w:r>
          </w:p>
        </w:tc>
        <w:tc>
          <w:tcPr>
            <w:tcW w:w="1560" w:type="dxa"/>
            <w:tcBorders>
              <w:top w:val="single" w:sz="4" w:space="0" w:color="auto"/>
              <w:left w:val="single" w:sz="4" w:space="0" w:color="auto"/>
              <w:bottom w:val="single" w:sz="4" w:space="0" w:color="auto"/>
              <w:right w:val="single" w:sz="4" w:space="0" w:color="auto"/>
            </w:tcBorders>
            <w:hideMark/>
          </w:tcPr>
          <w:p w14:paraId="5EA201CE"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5 172 400,00</w:t>
            </w:r>
          </w:p>
        </w:tc>
        <w:tc>
          <w:tcPr>
            <w:tcW w:w="1417" w:type="dxa"/>
            <w:tcBorders>
              <w:top w:val="single" w:sz="4" w:space="0" w:color="auto"/>
              <w:left w:val="single" w:sz="4" w:space="0" w:color="auto"/>
              <w:bottom w:val="single" w:sz="4" w:space="0" w:color="auto"/>
              <w:right w:val="single" w:sz="4" w:space="0" w:color="auto"/>
            </w:tcBorders>
            <w:hideMark/>
          </w:tcPr>
          <w:p w14:paraId="082C33A6"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5 627 700,00</w:t>
            </w:r>
          </w:p>
        </w:tc>
        <w:tc>
          <w:tcPr>
            <w:tcW w:w="1418" w:type="dxa"/>
            <w:tcBorders>
              <w:top w:val="single" w:sz="4" w:space="0" w:color="auto"/>
              <w:left w:val="single" w:sz="4" w:space="0" w:color="auto"/>
              <w:bottom w:val="single" w:sz="4" w:space="0" w:color="auto"/>
              <w:right w:val="single" w:sz="4" w:space="0" w:color="auto"/>
            </w:tcBorders>
            <w:hideMark/>
          </w:tcPr>
          <w:p w14:paraId="22C62BCB"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5 959 700,00</w:t>
            </w:r>
          </w:p>
        </w:tc>
      </w:tr>
      <w:tr w:rsidR="00315913" w:rsidRPr="00CA72BC" w14:paraId="515A6D5B" w14:textId="77777777" w:rsidTr="009E6F32">
        <w:trPr>
          <w:trHeight w:val="274"/>
        </w:trPr>
        <w:tc>
          <w:tcPr>
            <w:tcW w:w="3397" w:type="dxa"/>
            <w:tcBorders>
              <w:top w:val="single" w:sz="4" w:space="0" w:color="auto"/>
              <w:left w:val="single" w:sz="4" w:space="0" w:color="auto"/>
              <w:bottom w:val="single" w:sz="4" w:space="0" w:color="auto"/>
              <w:right w:val="single" w:sz="4" w:space="0" w:color="auto"/>
            </w:tcBorders>
            <w:hideMark/>
          </w:tcPr>
          <w:p w14:paraId="10CD2117"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68" w:type="dxa"/>
            <w:tcBorders>
              <w:top w:val="single" w:sz="4" w:space="0" w:color="auto"/>
              <w:left w:val="single" w:sz="4" w:space="0" w:color="auto"/>
              <w:bottom w:val="single" w:sz="4" w:space="0" w:color="auto"/>
              <w:right w:val="single" w:sz="4" w:space="0" w:color="auto"/>
            </w:tcBorders>
            <w:hideMark/>
          </w:tcPr>
          <w:p w14:paraId="287B1F89"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1 01 02130 01 0000 110</w:t>
            </w:r>
          </w:p>
        </w:tc>
        <w:tc>
          <w:tcPr>
            <w:tcW w:w="1560" w:type="dxa"/>
            <w:tcBorders>
              <w:top w:val="single" w:sz="4" w:space="0" w:color="auto"/>
              <w:left w:val="single" w:sz="4" w:space="0" w:color="auto"/>
              <w:bottom w:val="single" w:sz="4" w:space="0" w:color="auto"/>
              <w:right w:val="single" w:sz="4" w:space="0" w:color="auto"/>
            </w:tcBorders>
            <w:hideMark/>
          </w:tcPr>
          <w:p w14:paraId="16759CBE"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23 800,00</w:t>
            </w:r>
          </w:p>
        </w:tc>
        <w:tc>
          <w:tcPr>
            <w:tcW w:w="1417" w:type="dxa"/>
            <w:tcBorders>
              <w:top w:val="single" w:sz="4" w:space="0" w:color="auto"/>
              <w:left w:val="single" w:sz="4" w:space="0" w:color="auto"/>
              <w:bottom w:val="single" w:sz="4" w:space="0" w:color="auto"/>
              <w:right w:val="single" w:sz="4" w:space="0" w:color="auto"/>
            </w:tcBorders>
            <w:hideMark/>
          </w:tcPr>
          <w:p w14:paraId="390AF3EC"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26 400,00</w:t>
            </w:r>
          </w:p>
        </w:tc>
        <w:tc>
          <w:tcPr>
            <w:tcW w:w="1418" w:type="dxa"/>
            <w:tcBorders>
              <w:top w:val="single" w:sz="4" w:space="0" w:color="auto"/>
              <w:left w:val="single" w:sz="4" w:space="0" w:color="auto"/>
              <w:bottom w:val="single" w:sz="4" w:space="0" w:color="auto"/>
              <w:right w:val="single" w:sz="4" w:space="0" w:color="auto"/>
            </w:tcBorders>
            <w:hideMark/>
          </w:tcPr>
          <w:p w14:paraId="743C88D6"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27 200,00</w:t>
            </w:r>
          </w:p>
        </w:tc>
      </w:tr>
      <w:tr w:rsidR="00315913" w:rsidRPr="00CA72BC" w14:paraId="563FB9D6" w14:textId="77777777" w:rsidTr="009E6F32">
        <w:trPr>
          <w:trHeight w:val="960"/>
        </w:trPr>
        <w:tc>
          <w:tcPr>
            <w:tcW w:w="3397" w:type="dxa"/>
            <w:tcBorders>
              <w:top w:val="single" w:sz="4" w:space="0" w:color="auto"/>
              <w:left w:val="single" w:sz="4" w:space="0" w:color="auto"/>
              <w:bottom w:val="single" w:sz="4" w:space="0" w:color="auto"/>
              <w:right w:val="single" w:sz="4" w:space="0" w:color="auto"/>
            </w:tcBorders>
            <w:hideMark/>
          </w:tcPr>
          <w:p w14:paraId="15222064" w14:textId="609EE39A"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w:t>
            </w:r>
            <w:r w:rsidR="009E6F32">
              <w:rPr>
                <w:rFonts w:ascii="Times New Roman" w:hAnsi="Times New Roman"/>
                <w:sz w:val="20"/>
                <w:szCs w:val="20"/>
              </w:rPr>
              <w:t>-</w:t>
            </w:r>
            <w:r w:rsidRPr="00CA72BC">
              <w:rPr>
                <w:rFonts w:ascii="Times New Roman" w:hAnsi="Times New Roman"/>
                <w:sz w:val="20"/>
                <w:szCs w:val="20"/>
              </w:rPr>
              <w:t>расчеты, недоимка и задолженность по соответствующему платежу, в том числе по отмененному)</w:t>
            </w:r>
          </w:p>
        </w:tc>
        <w:tc>
          <w:tcPr>
            <w:tcW w:w="2268" w:type="dxa"/>
            <w:tcBorders>
              <w:top w:val="single" w:sz="4" w:space="0" w:color="auto"/>
              <w:left w:val="single" w:sz="4" w:space="0" w:color="auto"/>
              <w:bottom w:val="single" w:sz="4" w:space="0" w:color="auto"/>
              <w:right w:val="single" w:sz="4" w:space="0" w:color="auto"/>
            </w:tcBorders>
            <w:hideMark/>
          </w:tcPr>
          <w:p w14:paraId="5941581F"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1 01 02140 01 0000 110</w:t>
            </w:r>
          </w:p>
        </w:tc>
        <w:tc>
          <w:tcPr>
            <w:tcW w:w="1560" w:type="dxa"/>
            <w:tcBorders>
              <w:top w:val="single" w:sz="4" w:space="0" w:color="auto"/>
              <w:left w:val="single" w:sz="4" w:space="0" w:color="auto"/>
              <w:bottom w:val="single" w:sz="4" w:space="0" w:color="auto"/>
              <w:right w:val="single" w:sz="4" w:space="0" w:color="auto"/>
            </w:tcBorders>
            <w:hideMark/>
          </w:tcPr>
          <w:p w14:paraId="3ADE7527"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9 997 800,00</w:t>
            </w:r>
          </w:p>
        </w:tc>
        <w:tc>
          <w:tcPr>
            <w:tcW w:w="1417" w:type="dxa"/>
            <w:tcBorders>
              <w:top w:val="single" w:sz="4" w:space="0" w:color="auto"/>
              <w:left w:val="single" w:sz="4" w:space="0" w:color="auto"/>
              <w:bottom w:val="single" w:sz="4" w:space="0" w:color="auto"/>
              <w:right w:val="single" w:sz="4" w:space="0" w:color="auto"/>
            </w:tcBorders>
            <w:hideMark/>
          </w:tcPr>
          <w:p w14:paraId="0341357C"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10 677 600,00</w:t>
            </w:r>
          </w:p>
        </w:tc>
        <w:tc>
          <w:tcPr>
            <w:tcW w:w="1418" w:type="dxa"/>
            <w:tcBorders>
              <w:top w:val="single" w:sz="4" w:space="0" w:color="auto"/>
              <w:left w:val="single" w:sz="4" w:space="0" w:color="auto"/>
              <w:bottom w:val="single" w:sz="4" w:space="0" w:color="auto"/>
              <w:right w:val="single" w:sz="4" w:space="0" w:color="auto"/>
            </w:tcBorders>
            <w:hideMark/>
          </w:tcPr>
          <w:p w14:paraId="77AD8121"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11 435 700,00</w:t>
            </w:r>
          </w:p>
        </w:tc>
      </w:tr>
      <w:tr w:rsidR="00315913" w:rsidRPr="00CA72BC" w14:paraId="2412F0F5" w14:textId="77777777" w:rsidTr="009E6F32">
        <w:trPr>
          <w:trHeight w:val="960"/>
        </w:trPr>
        <w:tc>
          <w:tcPr>
            <w:tcW w:w="3397" w:type="dxa"/>
            <w:tcBorders>
              <w:top w:val="single" w:sz="4" w:space="0" w:color="auto"/>
              <w:left w:val="single" w:sz="4" w:space="0" w:color="auto"/>
              <w:bottom w:val="single" w:sz="4" w:space="0" w:color="auto"/>
              <w:right w:val="single" w:sz="4" w:space="0" w:color="auto"/>
            </w:tcBorders>
            <w:hideMark/>
          </w:tcPr>
          <w:p w14:paraId="65C93868" w14:textId="4A8E70EC"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в части суммы налога, превышающей 702 тысячи рублей, относящейся к части налоговой базы, превы</w:t>
            </w:r>
            <w:r w:rsidR="009E6F32">
              <w:rPr>
                <w:rFonts w:ascii="Times New Roman" w:hAnsi="Times New Roman"/>
                <w:sz w:val="20"/>
                <w:szCs w:val="20"/>
              </w:rPr>
              <w:t>-</w:t>
            </w:r>
            <w:r w:rsidRPr="00CA72BC">
              <w:rPr>
                <w:rFonts w:ascii="Times New Roman" w:hAnsi="Times New Roman"/>
                <w:sz w:val="20"/>
                <w:szCs w:val="20"/>
              </w:rPr>
              <w:t xml:space="preserve">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w:t>
            </w:r>
            <w:r w:rsidRPr="00CA72BC">
              <w:rPr>
                <w:rFonts w:ascii="Times New Roman" w:hAnsi="Times New Roman"/>
                <w:sz w:val="20"/>
                <w:szCs w:val="20"/>
              </w:rPr>
              <w:lastRenderedPageBreak/>
              <w:t>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268" w:type="dxa"/>
            <w:tcBorders>
              <w:top w:val="single" w:sz="4" w:space="0" w:color="auto"/>
              <w:left w:val="single" w:sz="4" w:space="0" w:color="auto"/>
              <w:bottom w:val="single" w:sz="4" w:space="0" w:color="auto"/>
              <w:right w:val="single" w:sz="4" w:space="0" w:color="auto"/>
            </w:tcBorders>
            <w:hideMark/>
          </w:tcPr>
          <w:p w14:paraId="7385DCAC"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lastRenderedPageBreak/>
              <w:t>1 01 02150 01 0000 110</w:t>
            </w:r>
          </w:p>
        </w:tc>
        <w:tc>
          <w:tcPr>
            <w:tcW w:w="1560" w:type="dxa"/>
            <w:tcBorders>
              <w:top w:val="single" w:sz="4" w:space="0" w:color="auto"/>
              <w:left w:val="single" w:sz="4" w:space="0" w:color="auto"/>
              <w:bottom w:val="single" w:sz="4" w:space="0" w:color="auto"/>
              <w:right w:val="single" w:sz="4" w:space="0" w:color="auto"/>
            </w:tcBorders>
            <w:hideMark/>
          </w:tcPr>
          <w:p w14:paraId="716FAC17"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1 713 300,00</w:t>
            </w:r>
          </w:p>
        </w:tc>
        <w:tc>
          <w:tcPr>
            <w:tcW w:w="1417" w:type="dxa"/>
            <w:tcBorders>
              <w:top w:val="single" w:sz="4" w:space="0" w:color="auto"/>
              <w:left w:val="single" w:sz="4" w:space="0" w:color="auto"/>
              <w:bottom w:val="single" w:sz="4" w:space="0" w:color="auto"/>
              <w:right w:val="single" w:sz="4" w:space="0" w:color="auto"/>
            </w:tcBorders>
            <w:hideMark/>
          </w:tcPr>
          <w:p w14:paraId="6429E710"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1 766 700,00</w:t>
            </w:r>
          </w:p>
        </w:tc>
        <w:tc>
          <w:tcPr>
            <w:tcW w:w="1418" w:type="dxa"/>
            <w:tcBorders>
              <w:top w:val="single" w:sz="4" w:space="0" w:color="auto"/>
              <w:left w:val="single" w:sz="4" w:space="0" w:color="auto"/>
              <w:bottom w:val="single" w:sz="4" w:space="0" w:color="auto"/>
              <w:right w:val="single" w:sz="4" w:space="0" w:color="auto"/>
            </w:tcBorders>
            <w:hideMark/>
          </w:tcPr>
          <w:p w14:paraId="369242A1"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1 805 600,00</w:t>
            </w:r>
          </w:p>
        </w:tc>
      </w:tr>
      <w:tr w:rsidR="00315913" w:rsidRPr="00CA72BC" w14:paraId="552F5D7F" w14:textId="77777777" w:rsidTr="009E6F32">
        <w:trPr>
          <w:trHeight w:val="960"/>
        </w:trPr>
        <w:tc>
          <w:tcPr>
            <w:tcW w:w="3397" w:type="dxa"/>
            <w:tcBorders>
              <w:top w:val="single" w:sz="4" w:space="0" w:color="auto"/>
              <w:left w:val="single" w:sz="4" w:space="0" w:color="auto"/>
              <w:bottom w:val="single" w:sz="4" w:space="0" w:color="auto"/>
              <w:right w:val="single" w:sz="4" w:space="0" w:color="auto"/>
            </w:tcBorders>
            <w:hideMark/>
          </w:tcPr>
          <w:p w14:paraId="05B2B203"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268" w:type="dxa"/>
            <w:tcBorders>
              <w:top w:val="single" w:sz="4" w:space="0" w:color="auto"/>
              <w:left w:val="single" w:sz="4" w:space="0" w:color="auto"/>
              <w:bottom w:val="single" w:sz="4" w:space="0" w:color="auto"/>
              <w:right w:val="single" w:sz="4" w:space="0" w:color="auto"/>
            </w:tcBorders>
            <w:hideMark/>
          </w:tcPr>
          <w:p w14:paraId="3363C9C0"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1 01 02170 01 0000 110</w:t>
            </w:r>
          </w:p>
        </w:tc>
        <w:tc>
          <w:tcPr>
            <w:tcW w:w="1560" w:type="dxa"/>
            <w:tcBorders>
              <w:top w:val="single" w:sz="4" w:space="0" w:color="auto"/>
              <w:left w:val="single" w:sz="4" w:space="0" w:color="auto"/>
              <w:bottom w:val="single" w:sz="4" w:space="0" w:color="auto"/>
              <w:right w:val="single" w:sz="4" w:space="0" w:color="auto"/>
            </w:tcBorders>
            <w:hideMark/>
          </w:tcPr>
          <w:p w14:paraId="163F881F"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2 335 600,00</w:t>
            </w:r>
          </w:p>
        </w:tc>
        <w:tc>
          <w:tcPr>
            <w:tcW w:w="1417" w:type="dxa"/>
            <w:tcBorders>
              <w:top w:val="single" w:sz="4" w:space="0" w:color="auto"/>
              <w:left w:val="single" w:sz="4" w:space="0" w:color="auto"/>
              <w:bottom w:val="single" w:sz="4" w:space="0" w:color="auto"/>
              <w:right w:val="single" w:sz="4" w:space="0" w:color="auto"/>
            </w:tcBorders>
            <w:hideMark/>
          </w:tcPr>
          <w:p w14:paraId="1E55B7AC"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2 621 100,00</w:t>
            </w:r>
          </w:p>
        </w:tc>
        <w:tc>
          <w:tcPr>
            <w:tcW w:w="1418" w:type="dxa"/>
            <w:tcBorders>
              <w:top w:val="single" w:sz="4" w:space="0" w:color="auto"/>
              <w:left w:val="single" w:sz="4" w:space="0" w:color="auto"/>
              <w:bottom w:val="single" w:sz="4" w:space="0" w:color="auto"/>
              <w:right w:val="single" w:sz="4" w:space="0" w:color="auto"/>
            </w:tcBorders>
            <w:hideMark/>
          </w:tcPr>
          <w:p w14:paraId="597413FB"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2 817 700,00</w:t>
            </w:r>
          </w:p>
        </w:tc>
      </w:tr>
      <w:tr w:rsidR="00315913" w:rsidRPr="00CA72BC" w14:paraId="2BAB3FA4"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1522BEC2"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НАЛОГИ НА ТОВАРЫ (РАБОТЫ УСЛУГИ) РЕАЛИЗУЕМЫЕ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70FCE859"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1 03 00000 00 0000 000</w:t>
            </w:r>
          </w:p>
        </w:tc>
        <w:tc>
          <w:tcPr>
            <w:tcW w:w="1560" w:type="dxa"/>
            <w:tcBorders>
              <w:top w:val="single" w:sz="4" w:space="0" w:color="auto"/>
              <w:left w:val="single" w:sz="4" w:space="0" w:color="auto"/>
              <w:bottom w:val="single" w:sz="4" w:space="0" w:color="auto"/>
              <w:right w:val="single" w:sz="4" w:space="0" w:color="auto"/>
            </w:tcBorders>
            <w:hideMark/>
          </w:tcPr>
          <w:p w14:paraId="316A904D"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1 877 800,00</w:t>
            </w:r>
          </w:p>
        </w:tc>
        <w:tc>
          <w:tcPr>
            <w:tcW w:w="1417" w:type="dxa"/>
            <w:tcBorders>
              <w:top w:val="single" w:sz="4" w:space="0" w:color="auto"/>
              <w:left w:val="single" w:sz="4" w:space="0" w:color="auto"/>
              <w:bottom w:val="single" w:sz="4" w:space="0" w:color="auto"/>
              <w:right w:val="single" w:sz="4" w:space="0" w:color="auto"/>
            </w:tcBorders>
            <w:hideMark/>
          </w:tcPr>
          <w:p w14:paraId="602E9816"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1 935 200,00</w:t>
            </w:r>
          </w:p>
        </w:tc>
        <w:tc>
          <w:tcPr>
            <w:tcW w:w="1418" w:type="dxa"/>
            <w:tcBorders>
              <w:top w:val="single" w:sz="4" w:space="0" w:color="auto"/>
              <w:left w:val="single" w:sz="4" w:space="0" w:color="auto"/>
              <w:bottom w:val="single" w:sz="4" w:space="0" w:color="auto"/>
              <w:right w:val="single" w:sz="4" w:space="0" w:color="auto"/>
            </w:tcBorders>
            <w:hideMark/>
          </w:tcPr>
          <w:p w14:paraId="768D7415"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2 566 400,00</w:t>
            </w:r>
          </w:p>
        </w:tc>
      </w:tr>
      <w:tr w:rsidR="00315913" w:rsidRPr="00CA72BC" w14:paraId="18937BF3"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63B553B6"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3E5964DA"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1 03 02000 01 0000 110</w:t>
            </w:r>
          </w:p>
        </w:tc>
        <w:tc>
          <w:tcPr>
            <w:tcW w:w="1560" w:type="dxa"/>
            <w:tcBorders>
              <w:top w:val="single" w:sz="4" w:space="0" w:color="auto"/>
              <w:left w:val="single" w:sz="4" w:space="0" w:color="auto"/>
              <w:bottom w:val="single" w:sz="4" w:space="0" w:color="auto"/>
              <w:right w:val="single" w:sz="4" w:space="0" w:color="auto"/>
            </w:tcBorders>
            <w:hideMark/>
          </w:tcPr>
          <w:p w14:paraId="067EE314"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1 877 800,00</w:t>
            </w:r>
          </w:p>
        </w:tc>
        <w:tc>
          <w:tcPr>
            <w:tcW w:w="1417" w:type="dxa"/>
            <w:tcBorders>
              <w:top w:val="single" w:sz="4" w:space="0" w:color="auto"/>
              <w:left w:val="single" w:sz="4" w:space="0" w:color="auto"/>
              <w:bottom w:val="single" w:sz="4" w:space="0" w:color="auto"/>
              <w:right w:val="single" w:sz="4" w:space="0" w:color="auto"/>
            </w:tcBorders>
            <w:hideMark/>
          </w:tcPr>
          <w:p w14:paraId="4CDA2E9C"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1 935 200,00</w:t>
            </w:r>
          </w:p>
        </w:tc>
        <w:tc>
          <w:tcPr>
            <w:tcW w:w="1418" w:type="dxa"/>
            <w:tcBorders>
              <w:top w:val="single" w:sz="4" w:space="0" w:color="auto"/>
              <w:left w:val="single" w:sz="4" w:space="0" w:color="auto"/>
              <w:bottom w:val="single" w:sz="4" w:space="0" w:color="auto"/>
              <w:right w:val="single" w:sz="4" w:space="0" w:color="auto"/>
            </w:tcBorders>
            <w:hideMark/>
          </w:tcPr>
          <w:p w14:paraId="693B0749"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2 566 400,00</w:t>
            </w:r>
          </w:p>
        </w:tc>
      </w:tr>
      <w:tr w:rsidR="00315913" w:rsidRPr="00CA72BC" w14:paraId="0B1BADC7"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vAlign w:val="bottom"/>
            <w:hideMark/>
          </w:tcPr>
          <w:p w14:paraId="6D06D97D" w14:textId="558EEFBD"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CA72BC">
              <w:rPr>
                <w:rFonts w:ascii="Times New Roman" w:hAnsi="Times New Roman"/>
                <w:sz w:val="20"/>
                <w:szCs w:val="20"/>
              </w:rPr>
              <w:lastRenderedPageBreak/>
              <w:t>установленных дифференци</w:t>
            </w:r>
            <w:r w:rsidR="009E6F32">
              <w:rPr>
                <w:rFonts w:ascii="Times New Roman" w:hAnsi="Times New Roman"/>
                <w:sz w:val="20"/>
                <w:szCs w:val="20"/>
              </w:rPr>
              <w:t>-</w:t>
            </w:r>
            <w:r w:rsidRPr="00CA72BC">
              <w:rPr>
                <w:rFonts w:ascii="Times New Roman" w:hAnsi="Times New Roman"/>
                <w:sz w:val="20"/>
                <w:szCs w:val="20"/>
              </w:rPr>
              <w:t>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3AD283CD"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lastRenderedPageBreak/>
              <w:t>1 03 02231 01 0000 110</w:t>
            </w:r>
          </w:p>
        </w:tc>
        <w:tc>
          <w:tcPr>
            <w:tcW w:w="1560" w:type="dxa"/>
            <w:tcBorders>
              <w:top w:val="single" w:sz="4" w:space="0" w:color="auto"/>
              <w:left w:val="single" w:sz="4" w:space="0" w:color="auto"/>
              <w:bottom w:val="single" w:sz="4" w:space="0" w:color="auto"/>
              <w:right w:val="single" w:sz="4" w:space="0" w:color="auto"/>
            </w:tcBorders>
            <w:hideMark/>
          </w:tcPr>
          <w:p w14:paraId="39171ED3"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982 100,00</w:t>
            </w:r>
          </w:p>
        </w:tc>
        <w:tc>
          <w:tcPr>
            <w:tcW w:w="1417" w:type="dxa"/>
            <w:tcBorders>
              <w:top w:val="single" w:sz="4" w:space="0" w:color="auto"/>
              <w:left w:val="single" w:sz="4" w:space="0" w:color="auto"/>
              <w:bottom w:val="single" w:sz="4" w:space="0" w:color="auto"/>
              <w:right w:val="single" w:sz="4" w:space="0" w:color="auto"/>
            </w:tcBorders>
            <w:hideMark/>
          </w:tcPr>
          <w:p w14:paraId="470645D7"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1 013 100,00</w:t>
            </w:r>
          </w:p>
        </w:tc>
        <w:tc>
          <w:tcPr>
            <w:tcW w:w="1418" w:type="dxa"/>
            <w:tcBorders>
              <w:top w:val="single" w:sz="4" w:space="0" w:color="auto"/>
              <w:left w:val="single" w:sz="4" w:space="0" w:color="auto"/>
              <w:bottom w:val="single" w:sz="4" w:space="0" w:color="auto"/>
              <w:right w:val="single" w:sz="4" w:space="0" w:color="auto"/>
            </w:tcBorders>
            <w:hideMark/>
          </w:tcPr>
          <w:p w14:paraId="56B223FE"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1 341 600,00</w:t>
            </w:r>
          </w:p>
        </w:tc>
      </w:tr>
      <w:tr w:rsidR="00315913" w:rsidRPr="00CA72BC" w14:paraId="45312E2E"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vAlign w:val="bottom"/>
            <w:hideMark/>
          </w:tcPr>
          <w:p w14:paraId="3FE6715A" w14:textId="1DA7FC60"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w:t>
            </w:r>
            <w:r w:rsidR="009E6F32">
              <w:rPr>
                <w:rFonts w:ascii="Times New Roman" w:hAnsi="Times New Roman"/>
                <w:sz w:val="20"/>
                <w:szCs w:val="20"/>
              </w:rPr>
              <w:t>-</w:t>
            </w:r>
            <w:r w:rsidRPr="00CA72BC">
              <w:rPr>
                <w:rFonts w:ascii="Times New Roman" w:hAnsi="Times New Roman"/>
                <w:sz w:val="20"/>
                <w:szCs w:val="20"/>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w:t>
            </w:r>
            <w:r w:rsidR="009E6F32">
              <w:rPr>
                <w:rFonts w:ascii="Times New Roman" w:hAnsi="Times New Roman"/>
                <w:sz w:val="20"/>
                <w:szCs w:val="20"/>
              </w:rPr>
              <w:t>-</w:t>
            </w:r>
            <w:r w:rsidRPr="00CA72BC">
              <w:rPr>
                <w:rFonts w:ascii="Times New Roman" w:hAnsi="Times New Roman"/>
                <w:sz w:val="20"/>
                <w:szCs w:val="20"/>
              </w:rPr>
              <w:t>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06975D2B"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1 03 02241 01 0000 110</w:t>
            </w:r>
          </w:p>
        </w:tc>
        <w:tc>
          <w:tcPr>
            <w:tcW w:w="1560" w:type="dxa"/>
            <w:tcBorders>
              <w:top w:val="single" w:sz="4" w:space="0" w:color="auto"/>
              <w:left w:val="single" w:sz="4" w:space="0" w:color="auto"/>
              <w:bottom w:val="single" w:sz="4" w:space="0" w:color="auto"/>
              <w:right w:val="single" w:sz="4" w:space="0" w:color="auto"/>
            </w:tcBorders>
            <w:hideMark/>
          </w:tcPr>
          <w:p w14:paraId="77DDFB6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4 500,00</w:t>
            </w:r>
          </w:p>
        </w:tc>
        <w:tc>
          <w:tcPr>
            <w:tcW w:w="1417" w:type="dxa"/>
            <w:tcBorders>
              <w:top w:val="single" w:sz="4" w:space="0" w:color="auto"/>
              <w:left w:val="single" w:sz="4" w:space="0" w:color="auto"/>
              <w:bottom w:val="single" w:sz="4" w:space="0" w:color="auto"/>
              <w:right w:val="single" w:sz="4" w:space="0" w:color="auto"/>
            </w:tcBorders>
            <w:hideMark/>
          </w:tcPr>
          <w:p w14:paraId="1A03AFBD"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4 700,00</w:t>
            </w:r>
          </w:p>
        </w:tc>
        <w:tc>
          <w:tcPr>
            <w:tcW w:w="1418" w:type="dxa"/>
            <w:tcBorders>
              <w:top w:val="single" w:sz="4" w:space="0" w:color="auto"/>
              <w:left w:val="single" w:sz="4" w:space="0" w:color="auto"/>
              <w:bottom w:val="single" w:sz="4" w:space="0" w:color="auto"/>
              <w:right w:val="single" w:sz="4" w:space="0" w:color="auto"/>
            </w:tcBorders>
            <w:hideMark/>
          </w:tcPr>
          <w:p w14:paraId="1A79940B"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6 200,00</w:t>
            </w:r>
          </w:p>
        </w:tc>
      </w:tr>
      <w:tr w:rsidR="00315913" w:rsidRPr="00CA72BC" w14:paraId="48819B81"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vAlign w:val="bottom"/>
            <w:hideMark/>
          </w:tcPr>
          <w:p w14:paraId="0AC57FCB" w14:textId="4F8735EE"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w:t>
            </w:r>
            <w:r w:rsidR="009E6F32">
              <w:rPr>
                <w:rFonts w:ascii="Times New Roman" w:hAnsi="Times New Roman"/>
                <w:sz w:val="20"/>
                <w:szCs w:val="20"/>
              </w:rPr>
              <w:t>-</w:t>
            </w:r>
            <w:r w:rsidRPr="00CA72BC">
              <w:rPr>
                <w:rFonts w:ascii="Times New Roman" w:hAnsi="Times New Roman"/>
                <w:sz w:val="20"/>
                <w:szCs w:val="20"/>
              </w:rPr>
              <w:t>делению между бюджетами субъектов Российской Федерации и местными бюджетами с учетом установленных дифференцирован</w:t>
            </w:r>
            <w:r w:rsidR="009E6F32">
              <w:rPr>
                <w:rFonts w:ascii="Times New Roman" w:hAnsi="Times New Roman"/>
                <w:sz w:val="20"/>
                <w:szCs w:val="20"/>
              </w:rPr>
              <w:t>-</w:t>
            </w:r>
            <w:r w:rsidRPr="00CA72BC">
              <w:rPr>
                <w:rFonts w:ascii="Times New Roman" w:hAnsi="Times New Roman"/>
                <w:sz w:val="20"/>
                <w:szCs w:val="20"/>
              </w:rPr>
              <w:t>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268" w:type="dxa"/>
            <w:tcBorders>
              <w:top w:val="single" w:sz="4" w:space="0" w:color="auto"/>
              <w:left w:val="single" w:sz="4" w:space="0" w:color="auto"/>
              <w:bottom w:val="single" w:sz="4" w:space="0" w:color="auto"/>
              <w:right w:val="single" w:sz="4" w:space="0" w:color="auto"/>
            </w:tcBorders>
            <w:hideMark/>
          </w:tcPr>
          <w:p w14:paraId="55C4437F"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1 03 02251 01 0000 110</w:t>
            </w:r>
          </w:p>
        </w:tc>
        <w:tc>
          <w:tcPr>
            <w:tcW w:w="1560" w:type="dxa"/>
            <w:tcBorders>
              <w:top w:val="single" w:sz="4" w:space="0" w:color="auto"/>
              <w:left w:val="single" w:sz="4" w:space="0" w:color="auto"/>
              <w:bottom w:val="single" w:sz="4" w:space="0" w:color="auto"/>
              <w:right w:val="single" w:sz="4" w:space="0" w:color="auto"/>
            </w:tcBorders>
            <w:hideMark/>
          </w:tcPr>
          <w:p w14:paraId="655E342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991 800,00</w:t>
            </w:r>
          </w:p>
        </w:tc>
        <w:tc>
          <w:tcPr>
            <w:tcW w:w="1417" w:type="dxa"/>
            <w:tcBorders>
              <w:top w:val="single" w:sz="4" w:space="0" w:color="auto"/>
              <w:left w:val="single" w:sz="4" w:space="0" w:color="auto"/>
              <w:bottom w:val="single" w:sz="4" w:space="0" w:color="auto"/>
              <w:right w:val="single" w:sz="4" w:space="0" w:color="auto"/>
            </w:tcBorders>
            <w:hideMark/>
          </w:tcPr>
          <w:p w14:paraId="6A04A8C4"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1 018 200,00</w:t>
            </w:r>
          </w:p>
        </w:tc>
        <w:tc>
          <w:tcPr>
            <w:tcW w:w="1418" w:type="dxa"/>
            <w:tcBorders>
              <w:top w:val="single" w:sz="4" w:space="0" w:color="auto"/>
              <w:left w:val="single" w:sz="4" w:space="0" w:color="auto"/>
              <w:bottom w:val="single" w:sz="4" w:space="0" w:color="auto"/>
              <w:right w:val="single" w:sz="4" w:space="0" w:color="auto"/>
            </w:tcBorders>
            <w:hideMark/>
          </w:tcPr>
          <w:p w14:paraId="4FCB6229"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1 347 100,00</w:t>
            </w:r>
          </w:p>
        </w:tc>
      </w:tr>
      <w:tr w:rsidR="00315913" w:rsidRPr="00CA72BC" w14:paraId="03B1F09F"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vAlign w:val="bottom"/>
            <w:hideMark/>
          </w:tcPr>
          <w:p w14:paraId="2F37912F" w14:textId="7E23E66F"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w:t>
            </w:r>
            <w:r w:rsidR="009E6F32">
              <w:rPr>
                <w:rFonts w:ascii="Times New Roman" w:hAnsi="Times New Roman"/>
                <w:sz w:val="20"/>
                <w:szCs w:val="20"/>
              </w:rPr>
              <w:t>-</w:t>
            </w:r>
            <w:r w:rsidRPr="00CA72BC">
              <w:rPr>
                <w:rFonts w:ascii="Times New Roman" w:hAnsi="Times New Roman"/>
                <w:sz w:val="20"/>
                <w:szCs w:val="20"/>
              </w:rPr>
              <w:t>ных нормативов отчислений в местные бюджеты (по нормативам, установленным Федеральным за</w:t>
            </w:r>
            <w:r w:rsidR="009E6F32">
              <w:rPr>
                <w:rFonts w:ascii="Times New Roman" w:hAnsi="Times New Roman"/>
                <w:sz w:val="20"/>
                <w:szCs w:val="20"/>
              </w:rPr>
              <w:t>-</w:t>
            </w:r>
            <w:r w:rsidRPr="00CA72BC">
              <w:rPr>
                <w:rFonts w:ascii="Times New Roman" w:hAnsi="Times New Roman"/>
                <w:sz w:val="20"/>
                <w:szCs w:val="20"/>
              </w:rPr>
              <w:t>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01C99271"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sz w:val="20"/>
                <w:szCs w:val="20"/>
              </w:rPr>
              <w:t>1 03 02261 01 0000 110</w:t>
            </w:r>
          </w:p>
        </w:tc>
        <w:tc>
          <w:tcPr>
            <w:tcW w:w="1560" w:type="dxa"/>
            <w:tcBorders>
              <w:top w:val="single" w:sz="4" w:space="0" w:color="auto"/>
              <w:left w:val="single" w:sz="4" w:space="0" w:color="auto"/>
              <w:bottom w:val="single" w:sz="4" w:space="0" w:color="auto"/>
              <w:right w:val="single" w:sz="4" w:space="0" w:color="auto"/>
            </w:tcBorders>
            <w:hideMark/>
          </w:tcPr>
          <w:p w14:paraId="2D03AEC7"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-100 600,00</w:t>
            </w:r>
          </w:p>
        </w:tc>
        <w:tc>
          <w:tcPr>
            <w:tcW w:w="1417" w:type="dxa"/>
            <w:tcBorders>
              <w:top w:val="single" w:sz="4" w:space="0" w:color="auto"/>
              <w:left w:val="single" w:sz="4" w:space="0" w:color="auto"/>
              <w:bottom w:val="single" w:sz="4" w:space="0" w:color="auto"/>
              <w:right w:val="single" w:sz="4" w:space="0" w:color="auto"/>
            </w:tcBorders>
            <w:hideMark/>
          </w:tcPr>
          <w:p w14:paraId="0154C4D7"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-100 800,00</w:t>
            </w:r>
          </w:p>
        </w:tc>
        <w:tc>
          <w:tcPr>
            <w:tcW w:w="1418" w:type="dxa"/>
            <w:tcBorders>
              <w:top w:val="single" w:sz="4" w:space="0" w:color="auto"/>
              <w:left w:val="single" w:sz="4" w:space="0" w:color="auto"/>
              <w:bottom w:val="single" w:sz="4" w:space="0" w:color="auto"/>
              <w:right w:val="single" w:sz="4" w:space="0" w:color="auto"/>
            </w:tcBorders>
            <w:hideMark/>
          </w:tcPr>
          <w:p w14:paraId="2C102D98"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-128 500,00</w:t>
            </w:r>
          </w:p>
        </w:tc>
      </w:tr>
      <w:tr w:rsidR="00315913" w:rsidRPr="00CA72BC" w14:paraId="17EC567E"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5C68BEEB"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lastRenderedPageBreak/>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vAlign w:val="bottom"/>
            <w:hideMark/>
          </w:tcPr>
          <w:p w14:paraId="39711394"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1 05 00000 00 0000 000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4208DA99"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1 500,00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8B70482"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1 500,00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034E2C4"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1 500,00</w:t>
            </w:r>
          </w:p>
        </w:tc>
      </w:tr>
      <w:tr w:rsidR="00315913" w:rsidRPr="00CA72BC" w14:paraId="0BD47B4D"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60BED8B8"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48CE67C"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 xml:space="preserve">1 05 03000 01 0000 110 </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C72DC24"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1 500,00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D743AA7"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1 500,00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EFAEFF5"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1 500,00</w:t>
            </w:r>
          </w:p>
        </w:tc>
      </w:tr>
      <w:tr w:rsidR="00315913" w:rsidRPr="00CA72BC" w14:paraId="552922ED"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718ADEA9"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78CE13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 xml:space="preserve">1 05 03010 01 0000 110 </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2A9FE6F"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1 500,00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E92CC5A"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1 500,00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0B6856A"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1 500,00</w:t>
            </w:r>
          </w:p>
        </w:tc>
      </w:tr>
      <w:tr w:rsidR="00315913" w:rsidRPr="00CA72BC" w14:paraId="2A45B24B"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262DBBC3"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color w:val="000000"/>
                <w:sz w:val="20"/>
                <w:szCs w:val="20"/>
              </w:rPr>
              <w:t>НАЛОГИ НА ИМУЩЕСТВО</w:t>
            </w:r>
          </w:p>
        </w:tc>
        <w:tc>
          <w:tcPr>
            <w:tcW w:w="2268" w:type="dxa"/>
            <w:tcBorders>
              <w:top w:val="single" w:sz="4" w:space="0" w:color="auto"/>
              <w:left w:val="single" w:sz="4" w:space="0" w:color="auto"/>
              <w:bottom w:val="single" w:sz="4" w:space="0" w:color="auto"/>
              <w:right w:val="single" w:sz="4" w:space="0" w:color="auto"/>
            </w:tcBorders>
            <w:hideMark/>
          </w:tcPr>
          <w:p w14:paraId="4388DD44"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1 06 00000 00 0000 000</w:t>
            </w:r>
          </w:p>
        </w:tc>
        <w:tc>
          <w:tcPr>
            <w:tcW w:w="1560" w:type="dxa"/>
            <w:tcBorders>
              <w:top w:val="single" w:sz="4" w:space="0" w:color="auto"/>
              <w:left w:val="single" w:sz="4" w:space="0" w:color="auto"/>
              <w:bottom w:val="single" w:sz="4" w:space="0" w:color="auto"/>
              <w:right w:val="single" w:sz="4" w:space="0" w:color="auto"/>
            </w:tcBorders>
            <w:hideMark/>
          </w:tcPr>
          <w:p w14:paraId="749D40BB"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2 197 000,00</w:t>
            </w:r>
          </w:p>
        </w:tc>
        <w:tc>
          <w:tcPr>
            <w:tcW w:w="1417" w:type="dxa"/>
            <w:tcBorders>
              <w:top w:val="single" w:sz="4" w:space="0" w:color="auto"/>
              <w:left w:val="single" w:sz="4" w:space="0" w:color="auto"/>
              <w:bottom w:val="single" w:sz="4" w:space="0" w:color="auto"/>
              <w:right w:val="single" w:sz="4" w:space="0" w:color="auto"/>
            </w:tcBorders>
            <w:hideMark/>
          </w:tcPr>
          <w:p w14:paraId="4FC94DA1"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 xml:space="preserve">2 224 000,00 </w:t>
            </w:r>
          </w:p>
        </w:tc>
        <w:tc>
          <w:tcPr>
            <w:tcW w:w="1418" w:type="dxa"/>
            <w:tcBorders>
              <w:top w:val="single" w:sz="4" w:space="0" w:color="auto"/>
              <w:left w:val="single" w:sz="4" w:space="0" w:color="auto"/>
              <w:bottom w:val="single" w:sz="4" w:space="0" w:color="auto"/>
              <w:right w:val="single" w:sz="4" w:space="0" w:color="auto"/>
            </w:tcBorders>
            <w:hideMark/>
          </w:tcPr>
          <w:p w14:paraId="78B3F187"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2 254 000,00</w:t>
            </w:r>
          </w:p>
        </w:tc>
      </w:tr>
      <w:tr w:rsidR="00315913" w:rsidRPr="00CA72BC" w14:paraId="2179F19E" w14:textId="77777777" w:rsidTr="009E6F32">
        <w:trPr>
          <w:trHeight w:val="198"/>
        </w:trPr>
        <w:tc>
          <w:tcPr>
            <w:tcW w:w="3397" w:type="dxa"/>
            <w:tcBorders>
              <w:top w:val="single" w:sz="4" w:space="0" w:color="auto"/>
              <w:left w:val="single" w:sz="4" w:space="0" w:color="auto"/>
              <w:bottom w:val="single" w:sz="4" w:space="0" w:color="auto"/>
              <w:right w:val="single" w:sz="4" w:space="0" w:color="auto"/>
            </w:tcBorders>
            <w:vAlign w:val="bottom"/>
            <w:hideMark/>
          </w:tcPr>
          <w:p w14:paraId="4ED5B09A"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14:paraId="76E4D71D"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1 06 01000 00 0000 110</w:t>
            </w:r>
          </w:p>
          <w:p w14:paraId="441D6534" w14:textId="77777777" w:rsidR="00315913" w:rsidRPr="00CA72BC" w:rsidRDefault="00315913" w:rsidP="00B60368">
            <w:pPr>
              <w:spacing w:line="240" w:lineRule="exact"/>
              <w:jc w:val="both"/>
              <w:rPr>
                <w:rFonts w:ascii="Times New Roman" w:hAnsi="Times New Roman"/>
                <w:b/>
                <w:bCs/>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36C0447F"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810 000,00</w:t>
            </w:r>
          </w:p>
        </w:tc>
        <w:tc>
          <w:tcPr>
            <w:tcW w:w="1417" w:type="dxa"/>
            <w:tcBorders>
              <w:top w:val="single" w:sz="4" w:space="0" w:color="auto"/>
              <w:left w:val="single" w:sz="4" w:space="0" w:color="auto"/>
              <w:bottom w:val="single" w:sz="4" w:space="0" w:color="auto"/>
              <w:right w:val="single" w:sz="4" w:space="0" w:color="auto"/>
            </w:tcBorders>
            <w:hideMark/>
          </w:tcPr>
          <w:p w14:paraId="0910965B"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 xml:space="preserve">820 000,00 </w:t>
            </w:r>
          </w:p>
        </w:tc>
        <w:tc>
          <w:tcPr>
            <w:tcW w:w="1418" w:type="dxa"/>
            <w:tcBorders>
              <w:top w:val="single" w:sz="4" w:space="0" w:color="auto"/>
              <w:left w:val="single" w:sz="4" w:space="0" w:color="auto"/>
              <w:bottom w:val="single" w:sz="4" w:space="0" w:color="auto"/>
              <w:right w:val="single" w:sz="4" w:space="0" w:color="auto"/>
            </w:tcBorders>
            <w:hideMark/>
          </w:tcPr>
          <w:p w14:paraId="5C64C8D8"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830 000,00</w:t>
            </w:r>
          </w:p>
        </w:tc>
      </w:tr>
      <w:tr w:rsidR="00315913" w:rsidRPr="00CA72BC" w14:paraId="05764FDB" w14:textId="77777777" w:rsidTr="009E6F32">
        <w:trPr>
          <w:trHeight w:val="198"/>
        </w:trPr>
        <w:tc>
          <w:tcPr>
            <w:tcW w:w="3397" w:type="dxa"/>
            <w:tcBorders>
              <w:top w:val="single" w:sz="4" w:space="0" w:color="auto"/>
              <w:left w:val="single" w:sz="4" w:space="0" w:color="auto"/>
              <w:bottom w:val="single" w:sz="4" w:space="0" w:color="auto"/>
              <w:right w:val="single" w:sz="4" w:space="0" w:color="auto"/>
            </w:tcBorders>
            <w:vAlign w:val="bottom"/>
            <w:hideMark/>
          </w:tcPr>
          <w:p w14:paraId="5E370A7F"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hideMark/>
          </w:tcPr>
          <w:p w14:paraId="009A8AA6" w14:textId="77777777" w:rsidR="00315913" w:rsidRPr="00CA72BC" w:rsidRDefault="00315913" w:rsidP="00B60368">
            <w:pPr>
              <w:jc w:val="both"/>
              <w:rPr>
                <w:rFonts w:ascii="Times New Roman" w:hAnsi="Times New Roman"/>
                <w:b/>
                <w:sz w:val="20"/>
                <w:szCs w:val="20"/>
              </w:rPr>
            </w:pPr>
            <w:r w:rsidRPr="00CA72BC">
              <w:rPr>
                <w:rFonts w:ascii="Times New Roman" w:hAnsi="Times New Roman"/>
                <w:sz w:val="20"/>
                <w:szCs w:val="20"/>
              </w:rPr>
              <w:t>1 06 01030 13 0000 110</w:t>
            </w:r>
          </w:p>
        </w:tc>
        <w:tc>
          <w:tcPr>
            <w:tcW w:w="1560" w:type="dxa"/>
            <w:tcBorders>
              <w:top w:val="single" w:sz="4" w:space="0" w:color="auto"/>
              <w:left w:val="single" w:sz="4" w:space="0" w:color="auto"/>
              <w:bottom w:val="single" w:sz="4" w:space="0" w:color="auto"/>
              <w:right w:val="single" w:sz="4" w:space="0" w:color="auto"/>
            </w:tcBorders>
            <w:hideMark/>
          </w:tcPr>
          <w:p w14:paraId="43C5B3FB" w14:textId="77777777" w:rsidR="00315913" w:rsidRPr="00CA72BC" w:rsidRDefault="00315913" w:rsidP="00B60368">
            <w:pPr>
              <w:spacing w:line="240" w:lineRule="exact"/>
              <w:jc w:val="both"/>
              <w:rPr>
                <w:rFonts w:ascii="Times New Roman" w:hAnsi="Times New Roman"/>
                <w:bCs/>
                <w:color w:val="000000"/>
                <w:sz w:val="20"/>
                <w:szCs w:val="20"/>
              </w:rPr>
            </w:pPr>
            <w:r w:rsidRPr="00CA72BC">
              <w:rPr>
                <w:rFonts w:ascii="Times New Roman" w:hAnsi="Times New Roman"/>
                <w:bCs/>
                <w:color w:val="000000"/>
                <w:sz w:val="20"/>
                <w:szCs w:val="20"/>
              </w:rPr>
              <w:t>810 000,00</w:t>
            </w:r>
          </w:p>
        </w:tc>
        <w:tc>
          <w:tcPr>
            <w:tcW w:w="1417" w:type="dxa"/>
            <w:tcBorders>
              <w:top w:val="single" w:sz="4" w:space="0" w:color="auto"/>
              <w:left w:val="single" w:sz="4" w:space="0" w:color="auto"/>
              <w:bottom w:val="single" w:sz="4" w:space="0" w:color="auto"/>
              <w:right w:val="single" w:sz="4" w:space="0" w:color="auto"/>
            </w:tcBorders>
            <w:hideMark/>
          </w:tcPr>
          <w:p w14:paraId="12968E70" w14:textId="77777777" w:rsidR="00315913" w:rsidRPr="00CA72BC" w:rsidRDefault="00315913" w:rsidP="00B60368">
            <w:pPr>
              <w:spacing w:line="240" w:lineRule="exact"/>
              <w:jc w:val="both"/>
              <w:rPr>
                <w:rFonts w:ascii="Times New Roman" w:hAnsi="Times New Roman"/>
                <w:bCs/>
                <w:color w:val="000000"/>
                <w:sz w:val="20"/>
                <w:szCs w:val="20"/>
              </w:rPr>
            </w:pPr>
            <w:r w:rsidRPr="00CA72BC">
              <w:rPr>
                <w:rFonts w:ascii="Times New Roman" w:hAnsi="Times New Roman"/>
                <w:bCs/>
                <w:color w:val="000000"/>
                <w:sz w:val="20"/>
                <w:szCs w:val="20"/>
              </w:rPr>
              <w:t xml:space="preserve">820 000,00 </w:t>
            </w:r>
          </w:p>
        </w:tc>
        <w:tc>
          <w:tcPr>
            <w:tcW w:w="1418" w:type="dxa"/>
            <w:tcBorders>
              <w:top w:val="single" w:sz="4" w:space="0" w:color="auto"/>
              <w:left w:val="single" w:sz="4" w:space="0" w:color="auto"/>
              <w:bottom w:val="single" w:sz="4" w:space="0" w:color="auto"/>
              <w:right w:val="single" w:sz="4" w:space="0" w:color="auto"/>
            </w:tcBorders>
            <w:hideMark/>
          </w:tcPr>
          <w:p w14:paraId="34E30CFF" w14:textId="77777777" w:rsidR="00315913" w:rsidRPr="00CA72BC" w:rsidRDefault="00315913" w:rsidP="00B60368">
            <w:pPr>
              <w:spacing w:line="240" w:lineRule="exact"/>
              <w:jc w:val="both"/>
              <w:rPr>
                <w:rFonts w:ascii="Times New Roman" w:hAnsi="Times New Roman"/>
                <w:bCs/>
                <w:color w:val="000000"/>
                <w:sz w:val="20"/>
                <w:szCs w:val="20"/>
              </w:rPr>
            </w:pPr>
            <w:r w:rsidRPr="00CA72BC">
              <w:rPr>
                <w:rFonts w:ascii="Times New Roman" w:hAnsi="Times New Roman"/>
                <w:bCs/>
                <w:color w:val="000000"/>
                <w:sz w:val="20"/>
                <w:szCs w:val="20"/>
              </w:rPr>
              <w:t>830 000,00</w:t>
            </w:r>
          </w:p>
        </w:tc>
      </w:tr>
      <w:tr w:rsidR="00315913" w:rsidRPr="00CA72BC" w14:paraId="1DBCB0CA" w14:textId="77777777" w:rsidTr="009E6F32">
        <w:trPr>
          <w:trHeight w:val="298"/>
        </w:trPr>
        <w:tc>
          <w:tcPr>
            <w:tcW w:w="3397" w:type="dxa"/>
            <w:tcBorders>
              <w:top w:val="single" w:sz="4" w:space="0" w:color="auto"/>
              <w:left w:val="single" w:sz="4" w:space="0" w:color="auto"/>
              <w:bottom w:val="single" w:sz="4" w:space="0" w:color="auto"/>
              <w:right w:val="single" w:sz="4" w:space="0" w:color="auto"/>
            </w:tcBorders>
            <w:hideMark/>
          </w:tcPr>
          <w:p w14:paraId="26E24766"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14:paraId="51D9C86E"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1 06 06000 00 0000 110</w:t>
            </w:r>
          </w:p>
          <w:p w14:paraId="2AEAFC87" w14:textId="77777777" w:rsidR="00315913" w:rsidRPr="00CA72BC" w:rsidRDefault="00315913" w:rsidP="00B60368">
            <w:pPr>
              <w:jc w:val="both"/>
              <w:rPr>
                <w:rFonts w:ascii="Times New Roman" w:hAnsi="Times New Roman"/>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3E69559"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color w:val="000000"/>
                <w:sz w:val="20"/>
                <w:szCs w:val="20"/>
              </w:rPr>
              <w:t>1 387 000,00</w:t>
            </w:r>
          </w:p>
        </w:tc>
        <w:tc>
          <w:tcPr>
            <w:tcW w:w="1417" w:type="dxa"/>
            <w:tcBorders>
              <w:top w:val="single" w:sz="4" w:space="0" w:color="auto"/>
              <w:left w:val="single" w:sz="4" w:space="0" w:color="auto"/>
              <w:bottom w:val="single" w:sz="4" w:space="0" w:color="auto"/>
              <w:right w:val="single" w:sz="4" w:space="0" w:color="auto"/>
            </w:tcBorders>
            <w:hideMark/>
          </w:tcPr>
          <w:p w14:paraId="0FFC23B1"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color w:val="000000"/>
                <w:sz w:val="20"/>
                <w:szCs w:val="20"/>
              </w:rPr>
              <w:t>1 404 000,00</w:t>
            </w:r>
          </w:p>
        </w:tc>
        <w:tc>
          <w:tcPr>
            <w:tcW w:w="1418" w:type="dxa"/>
            <w:tcBorders>
              <w:top w:val="single" w:sz="4" w:space="0" w:color="auto"/>
              <w:left w:val="single" w:sz="4" w:space="0" w:color="auto"/>
              <w:bottom w:val="single" w:sz="4" w:space="0" w:color="auto"/>
              <w:right w:val="single" w:sz="4" w:space="0" w:color="auto"/>
            </w:tcBorders>
            <w:hideMark/>
          </w:tcPr>
          <w:p w14:paraId="56F20528"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color w:val="000000"/>
                <w:sz w:val="20"/>
                <w:szCs w:val="20"/>
              </w:rPr>
              <w:t>1 424 000,00</w:t>
            </w:r>
          </w:p>
        </w:tc>
      </w:tr>
      <w:tr w:rsidR="00315913" w:rsidRPr="00CA72BC" w14:paraId="703E4295" w14:textId="77777777" w:rsidTr="009E6F32">
        <w:trPr>
          <w:trHeight w:val="181"/>
        </w:trPr>
        <w:tc>
          <w:tcPr>
            <w:tcW w:w="3397" w:type="dxa"/>
            <w:tcBorders>
              <w:top w:val="single" w:sz="4" w:space="0" w:color="auto"/>
              <w:left w:val="single" w:sz="4" w:space="0" w:color="auto"/>
              <w:bottom w:val="single" w:sz="4" w:space="0" w:color="auto"/>
              <w:right w:val="single" w:sz="4" w:space="0" w:color="auto"/>
            </w:tcBorders>
            <w:hideMark/>
          </w:tcPr>
          <w:p w14:paraId="6AD70661"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 xml:space="preserve">Земельный налог с организаций </w:t>
            </w:r>
          </w:p>
        </w:tc>
        <w:tc>
          <w:tcPr>
            <w:tcW w:w="2268" w:type="dxa"/>
            <w:tcBorders>
              <w:top w:val="single" w:sz="4" w:space="0" w:color="auto"/>
              <w:left w:val="single" w:sz="4" w:space="0" w:color="auto"/>
              <w:bottom w:val="single" w:sz="4" w:space="0" w:color="auto"/>
              <w:right w:val="single" w:sz="4" w:space="0" w:color="auto"/>
            </w:tcBorders>
          </w:tcPr>
          <w:p w14:paraId="561C9EA3"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1 06 06030 13 0000 110</w:t>
            </w:r>
          </w:p>
          <w:p w14:paraId="22FEC688" w14:textId="77777777" w:rsidR="00315913" w:rsidRPr="00CA72BC" w:rsidRDefault="00315913" w:rsidP="00B60368">
            <w:pPr>
              <w:spacing w:line="240" w:lineRule="exact"/>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31317CA"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412 000,00</w:t>
            </w:r>
          </w:p>
        </w:tc>
        <w:tc>
          <w:tcPr>
            <w:tcW w:w="1417" w:type="dxa"/>
            <w:tcBorders>
              <w:top w:val="single" w:sz="4" w:space="0" w:color="auto"/>
              <w:left w:val="single" w:sz="4" w:space="0" w:color="auto"/>
              <w:bottom w:val="single" w:sz="4" w:space="0" w:color="auto"/>
              <w:right w:val="single" w:sz="4" w:space="0" w:color="auto"/>
            </w:tcBorders>
            <w:hideMark/>
          </w:tcPr>
          <w:p w14:paraId="2E8465B1"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403 000,00</w:t>
            </w:r>
          </w:p>
        </w:tc>
        <w:tc>
          <w:tcPr>
            <w:tcW w:w="1418" w:type="dxa"/>
            <w:tcBorders>
              <w:top w:val="single" w:sz="4" w:space="0" w:color="auto"/>
              <w:left w:val="single" w:sz="4" w:space="0" w:color="auto"/>
              <w:bottom w:val="single" w:sz="4" w:space="0" w:color="auto"/>
              <w:right w:val="single" w:sz="4" w:space="0" w:color="auto"/>
            </w:tcBorders>
            <w:hideMark/>
          </w:tcPr>
          <w:p w14:paraId="283E11D1"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395 000,00</w:t>
            </w:r>
          </w:p>
        </w:tc>
      </w:tr>
      <w:tr w:rsidR="00315913" w:rsidRPr="00CA72BC" w14:paraId="591E8622" w14:textId="77777777" w:rsidTr="009E6F32">
        <w:trPr>
          <w:trHeight w:val="181"/>
        </w:trPr>
        <w:tc>
          <w:tcPr>
            <w:tcW w:w="3397" w:type="dxa"/>
            <w:tcBorders>
              <w:top w:val="single" w:sz="4" w:space="0" w:color="auto"/>
              <w:left w:val="single" w:sz="4" w:space="0" w:color="auto"/>
              <w:bottom w:val="single" w:sz="4" w:space="0" w:color="auto"/>
              <w:right w:val="single" w:sz="4" w:space="0" w:color="auto"/>
            </w:tcBorders>
            <w:hideMark/>
          </w:tcPr>
          <w:p w14:paraId="1F8D4F28"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 xml:space="preserve">Земельный налог с организаций, обладающих земельным участком, расположенным в границах городских поселений </w:t>
            </w:r>
          </w:p>
        </w:tc>
        <w:tc>
          <w:tcPr>
            <w:tcW w:w="2268" w:type="dxa"/>
            <w:tcBorders>
              <w:top w:val="single" w:sz="4" w:space="0" w:color="auto"/>
              <w:left w:val="single" w:sz="4" w:space="0" w:color="auto"/>
              <w:bottom w:val="single" w:sz="4" w:space="0" w:color="auto"/>
              <w:right w:val="single" w:sz="4" w:space="0" w:color="auto"/>
            </w:tcBorders>
          </w:tcPr>
          <w:p w14:paraId="0B228348"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1 06 06033 13 0000 110</w:t>
            </w:r>
          </w:p>
          <w:p w14:paraId="46131B27" w14:textId="77777777" w:rsidR="00315913" w:rsidRPr="00CA72BC" w:rsidRDefault="00315913" w:rsidP="00B60368">
            <w:pPr>
              <w:spacing w:line="240" w:lineRule="exact"/>
              <w:jc w:val="both"/>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6057145"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412 000,00</w:t>
            </w:r>
          </w:p>
        </w:tc>
        <w:tc>
          <w:tcPr>
            <w:tcW w:w="1417" w:type="dxa"/>
            <w:tcBorders>
              <w:top w:val="single" w:sz="4" w:space="0" w:color="auto"/>
              <w:left w:val="single" w:sz="4" w:space="0" w:color="auto"/>
              <w:bottom w:val="single" w:sz="4" w:space="0" w:color="auto"/>
              <w:right w:val="single" w:sz="4" w:space="0" w:color="auto"/>
            </w:tcBorders>
            <w:hideMark/>
          </w:tcPr>
          <w:p w14:paraId="79D7568E"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403 000,00</w:t>
            </w:r>
          </w:p>
        </w:tc>
        <w:tc>
          <w:tcPr>
            <w:tcW w:w="1418" w:type="dxa"/>
            <w:tcBorders>
              <w:top w:val="single" w:sz="4" w:space="0" w:color="auto"/>
              <w:left w:val="single" w:sz="4" w:space="0" w:color="auto"/>
              <w:bottom w:val="single" w:sz="4" w:space="0" w:color="auto"/>
              <w:right w:val="single" w:sz="4" w:space="0" w:color="auto"/>
            </w:tcBorders>
            <w:hideMark/>
          </w:tcPr>
          <w:p w14:paraId="55207467"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395 000,00</w:t>
            </w:r>
          </w:p>
        </w:tc>
      </w:tr>
      <w:tr w:rsidR="00315913" w:rsidRPr="00CA72BC" w14:paraId="0CFEF28B" w14:textId="77777777" w:rsidTr="009E6F32">
        <w:trPr>
          <w:trHeight w:val="70"/>
        </w:trPr>
        <w:tc>
          <w:tcPr>
            <w:tcW w:w="3397" w:type="dxa"/>
            <w:tcBorders>
              <w:top w:val="single" w:sz="4" w:space="0" w:color="auto"/>
              <w:left w:val="single" w:sz="4" w:space="0" w:color="auto"/>
              <w:bottom w:val="single" w:sz="4" w:space="0" w:color="auto"/>
              <w:right w:val="single" w:sz="4" w:space="0" w:color="auto"/>
            </w:tcBorders>
            <w:hideMark/>
          </w:tcPr>
          <w:p w14:paraId="030CA3B7"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 xml:space="preserve">Земельный налог с физических лиц </w:t>
            </w:r>
          </w:p>
        </w:tc>
        <w:tc>
          <w:tcPr>
            <w:tcW w:w="2268" w:type="dxa"/>
            <w:tcBorders>
              <w:top w:val="single" w:sz="4" w:space="0" w:color="auto"/>
              <w:left w:val="single" w:sz="4" w:space="0" w:color="auto"/>
              <w:bottom w:val="single" w:sz="4" w:space="0" w:color="auto"/>
              <w:right w:val="single" w:sz="4" w:space="0" w:color="auto"/>
            </w:tcBorders>
          </w:tcPr>
          <w:p w14:paraId="16F16366"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 xml:space="preserve">1 06 06040 13 0000 110 </w:t>
            </w:r>
          </w:p>
          <w:p w14:paraId="457EF136" w14:textId="77777777" w:rsidR="00315913" w:rsidRPr="00CA72BC" w:rsidRDefault="00315913" w:rsidP="00B60368">
            <w:pPr>
              <w:jc w:val="both"/>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31F87517"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975 000,00</w:t>
            </w:r>
          </w:p>
        </w:tc>
        <w:tc>
          <w:tcPr>
            <w:tcW w:w="1417" w:type="dxa"/>
            <w:tcBorders>
              <w:top w:val="single" w:sz="4" w:space="0" w:color="auto"/>
              <w:left w:val="single" w:sz="4" w:space="0" w:color="auto"/>
              <w:bottom w:val="single" w:sz="4" w:space="0" w:color="auto"/>
              <w:right w:val="single" w:sz="4" w:space="0" w:color="auto"/>
            </w:tcBorders>
            <w:hideMark/>
          </w:tcPr>
          <w:p w14:paraId="23B0D058"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1 001 000,00</w:t>
            </w:r>
          </w:p>
        </w:tc>
        <w:tc>
          <w:tcPr>
            <w:tcW w:w="1418" w:type="dxa"/>
            <w:tcBorders>
              <w:top w:val="single" w:sz="4" w:space="0" w:color="auto"/>
              <w:left w:val="single" w:sz="4" w:space="0" w:color="auto"/>
              <w:bottom w:val="single" w:sz="4" w:space="0" w:color="auto"/>
              <w:right w:val="single" w:sz="4" w:space="0" w:color="auto"/>
            </w:tcBorders>
            <w:hideMark/>
          </w:tcPr>
          <w:p w14:paraId="51358367"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1 029 000,00</w:t>
            </w:r>
          </w:p>
        </w:tc>
      </w:tr>
      <w:tr w:rsidR="00315913" w:rsidRPr="00CA72BC" w14:paraId="500381CC" w14:textId="77777777" w:rsidTr="009E6F32">
        <w:trPr>
          <w:trHeight w:val="181"/>
        </w:trPr>
        <w:tc>
          <w:tcPr>
            <w:tcW w:w="3397" w:type="dxa"/>
            <w:tcBorders>
              <w:top w:val="single" w:sz="4" w:space="0" w:color="auto"/>
              <w:left w:val="single" w:sz="4" w:space="0" w:color="auto"/>
              <w:bottom w:val="single" w:sz="4" w:space="0" w:color="auto"/>
              <w:right w:val="single" w:sz="4" w:space="0" w:color="auto"/>
            </w:tcBorders>
            <w:hideMark/>
          </w:tcPr>
          <w:p w14:paraId="2BAB7618"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 xml:space="preserve">Земельный налог с физических лиц, обладающих земельным участком, расположенным в границах городских поселений </w:t>
            </w:r>
          </w:p>
        </w:tc>
        <w:tc>
          <w:tcPr>
            <w:tcW w:w="2268" w:type="dxa"/>
            <w:tcBorders>
              <w:top w:val="single" w:sz="4" w:space="0" w:color="auto"/>
              <w:left w:val="single" w:sz="4" w:space="0" w:color="auto"/>
              <w:bottom w:val="single" w:sz="4" w:space="0" w:color="auto"/>
              <w:right w:val="single" w:sz="4" w:space="0" w:color="auto"/>
            </w:tcBorders>
          </w:tcPr>
          <w:p w14:paraId="6BDE4803"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1 06 06043 13 0000 110</w:t>
            </w:r>
          </w:p>
          <w:p w14:paraId="497D9E5D" w14:textId="77777777" w:rsidR="00315913" w:rsidRPr="00CA72BC" w:rsidRDefault="00315913" w:rsidP="00B60368">
            <w:pPr>
              <w:spacing w:line="240" w:lineRule="exact"/>
              <w:jc w:val="both"/>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7331389D"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975 000,00</w:t>
            </w:r>
          </w:p>
        </w:tc>
        <w:tc>
          <w:tcPr>
            <w:tcW w:w="1417" w:type="dxa"/>
            <w:tcBorders>
              <w:top w:val="single" w:sz="4" w:space="0" w:color="auto"/>
              <w:left w:val="single" w:sz="4" w:space="0" w:color="auto"/>
              <w:bottom w:val="single" w:sz="4" w:space="0" w:color="auto"/>
              <w:right w:val="single" w:sz="4" w:space="0" w:color="auto"/>
            </w:tcBorders>
            <w:hideMark/>
          </w:tcPr>
          <w:p w14:paraId="4255CF47"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1 001 000,00</w:t>
            </w:r>
          </w:p>
        </w:tc>
        <w:tc>
          <w:tcPr>
            <w:tcW w:w="1418" w:type="dxa"/>
            <w:tcBorders>
              <w:top w:val="single" w:sz="4" w:space="0" w:color="auto"/>
              <w:left w:val="single" w:sz="4" w:space="0" w:color="auto"/>
              <w:bottom w:val="single" w:sz="4" w:space="0" w:color="auto"/>
              <w:right w:val="single" w:sz="4" w:space="0" w:color="auto"/>
            </w:tcBorders>
            <w:hideMark/>
          </w:tcPr>
          <w:p w14:paraId="70FDB487"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1 029 000,00</w:t>
            </w:r>
          </w:p>
        </w:tc>
      </w:tr>
      <w:tr w:rsidR="00315913" w:rsidRPr="00CA72BC" w14:paraId="7B3D4E82"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31975889" w14:textId="77777777" w:rsidR="00315913" w:rsidRPr="00CA72BC" w:rsidRDefault="00315913" w:rsidP="00B60368">
            <w:pPr>
              <w:jc w:val="both"/>
              <w:rPr>
                <w:rFonts w:ascii="Times New Roman" w:hAnsi="Times New Roman"/>
                <w:b/>
                <w:color w:val="000000"/>
                <w:sz w:val="20"/>
                <w:szCs w:val="20"/>
              </w:rPr>
            </w:pPr>
            <w:r w:rsidRPr="00CA72BC">
              <w:rPr>
                <w:rFonts w:ascii="Times New Roman" w:hAnsi="Times New Roman"/>
                <w:b/>
                <w:bCs/>
                <w:color w:val="000000"/>
                <w:sz w:val="20"/>
                <w:szCs w:val="20"/>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hideMark/>
          </w:tcPr>
          <w:p w14:paraId="162C490D" w14:textId="77777777" w:rsidR="00315913" w:rsidRPr="00CA72BC" w:rsidRDefault="00315913" w:rsidP="00B60368">
            <w:pPr>
              <w:jc w:val="both"/>
              <w:rPr>
                <w:rFonts w:ascii="Times New Roman" w:hAnsi="Times New Roman"/>
                <w:b/>
                <w:color w:val="000000"/>
                <w:sz w:val="20"/>
                <w:szCs w:val="20"/>
              </w:rPr>
            </w:pPr>
            <w:r w:rsidRPr="00CA72BC">
              <w:rPr>
                <w:rFonts w:ascii="Times New Roman" w:hAnsi="Times New Roman"/>
                <w:b/>
                <w:color w:val="000000"/>
                <w:sz w:val="20"/>
                <w:szCs w:val="20"/>
              </w:rPr>
              <w:t>1 08 00000 00 0000 000</w:t>
            </w:r>
          </w:p>
        </w:tc>
        <w:tc>
          <w:tcPr>
            <w:tcW w:w="1560" w:type="dxa"/>
            <w:tcBorders>
              <w:top w:val="single" w:sz="4" w:space="0" w:color="auto"/>
              <w:left w:val="single" w:sz="4" w:space="0" w:color="auto"/>
              <w:bottom w:val="single" w:sz="4" w:space="0" w:color="auto"/>
              <w:right w:val="single" w:sz="4" w:space="0" w:color="auto"/>
            </w:tcBorders>
            <w:hideMark/>
          </w:tcPr>
          <w:p w14:paraId="3BFB43ED"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100,00</w:t>
            </w:r>
          </w:p>
        </w:tc>
        <w:tc>
          <w:tcPr>
            <w:tcW w:w="1417" w:type="dxa"/>
            <w:tcBorders>
              <w:top w:val="single" w:sz="4" w:space="0" w:color="auto"/>
              <w:left w:val="single" w:sz="4" w:space="0" w:color="auto"/>
              <w:bottom w:val="single" w:sz="4" w:space="0" w:color="auto"/>
              <w:right w:val="single" w:sz="4" w:space="0" w:color="auto"/>
            </w:tcBorders>
            <w:hideMark/>
          </w:tcPr>
          <w:p w14:paraId="3169AA86"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100,00</w:t>
            </w:r>
          </w:p>
        </w:tc>
        <w:tc>
          <w:tcPr>
            <w:tcW w:w="1418" w:type="dxa"/>
            <w:tcBorders>
              <w:top w:val="single" w:sz="4" w:space="0" w:color="auto"/>
              <w:left w:val="single" w:sz="4" w:space="0" w:color="auto"/>
              <w:bottom w:val="single" w:sz="4" w:space="0" w:color="auto"/>
              <w:right w:val="single" w:sz="4" w:space="0" w:color="auto"/>
            </w:tcBorders>
            <w:hideMark/>
          </w:tcPr>
          <w:p w14:paraId="3DBF9ED6"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100,00</w:t>
            </w:r>
          </w:p>
        </w:tc>
      </w:tr>
      <w:tr w:rsidR="00315913" w:rsidRPr="00CA72BC" w14:paraId="6762DAED"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79F9B81A" w14:textId="424C2A15" w:rsidR="00315913" w:rsidRPr="00CA72BC" w:rsidRDefault="00315913" w:rsidP="00B60368">
            <w:pPr>
              <w:jc w:val="both"/>
              <w:rPr>
                <w:rFonts w:ascii="Times New Roman" w:hAnsi="Times New Roman"/>
                <w:b/>
                <w:color w:val="000000"/>
                <w:sz w:val="20"/>
                <w:szCs w:val="20"/>
              </w:rPr>
            </w:pPr>
            <w:r w:rsidRPr="00CA72BC">
              <w:rPr>
                <w:rFonts w:ascii="Times New Roman" w:hAnsi="Times New Roman"/>
                <w:b/>
                <w:color w:val="000000"/>
                <w:sz w:val="20"/>
                <w:szCs w:val="20"/>
              </w:rPr>
              <w:t>Государственная пошлина за совершение нотариальных дейст</w:t>
            </w:r>
            <w:r w:rsidR="009E6F32">
              <w:rPr>
                <w:rFonts w:ascii="Times New Roman" w:hAnsi="Times New Roman"/>
                <w:b/>
                <w:color w:val="000000"/>
                <w:sz w:val="20"/>
                <w:szCs w:val="20"/>
              </w:rPr>
              <w:t>-</w:t>
            </w:r>
            <w:r w:rsidRPr="00CA72BC">
              <w:rPr>
                <w:rFonts w:ascii="Times New Roman" w:hAnsi="Times New Roman"/>
                <w:b/>
                <w:color w:val="000000"/>
                <w:sz w:val="20"/>
                <w:szCs w:val="20"/>
              </w:rPr>
              <w:t>вий (за исключением действий, совершаемых консульскими учреждениями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7C18A66B" w14:textId="77777777" w:rsidR="00315913" w:rsidRPr="00CA72BC" w:rsidRDefault="00315913" w:rsidP="00B60368">
            <w:pPr>
              <w:jc w:val="both"/>
              <w:rPr>
                <w:rFonts w:ascii="Times New Roman" w:hAnsi="Times New Roman"/>
                <w:b/>
                <w:color w:val="000000"/>
                <w:sz w:val="20"/>
                <w:szCs w:val="20"/>
              </w:rPr>
            </w:pPr>
            <w:r w:rsidRPr="00CA72BC">
              <w:rPr>
                <w:rFonts w:ascii="Times New Roman" w:hAnsi="Times New Roman"/>
                <w:b/>
                <w:color w:val="000000"/>
                <w:sz w:val="20"/>
                <w:szCs w:val="20"/>
              </w:rPr>
              <w:t>1 08 04000 01 0000 110</w:t>
            </w:r>
          </w:p>
        </w:tc>
        <w:tc>
          <w:tcPr>
            <w:tcW w:w="1560" w:type="dxa"/>
            <w:tcBorders>
              <w:top w:val="single" w:sz="4" w:space="0" w:color="auto"/>
              <w:left w:val="single" w:sz="4" w:space="0" w:color="auto"/>
              <w:bottom w:val="single" w:sz="4" w:space="0" w:color="auto"/>
              <w:right w:val="single" w:sz="4" w:space="0" w:color="auto"/>
            </w:tcBorders>
            <w:hideMark/>
          </w:tcPr>
          <w:p w14:paraId="58B54324"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100,00</w:t>
            </w:r>
          </w:p>
        </w:tc>
        <w:tc>
          <w:tcPr>
            <w:tcW w:w="1417" w:type="dxa"/>
            <w:tcBorders>
              <w:top w:val="single" w:sz="4" w:space="0" w:color="auto"/>
              <w:left w:val="single" w:sz="4" w:space="0" w:color="auto"/>
              <w:bottom w:val="single" w:sz="4" w:space="0" w:color="auto"/>
              <w:right w:val="single" w:sz="4" w:space="0" w:color="auto"/>
            </w:tcBorders>
            <w:hideMark/>
          </w:tcPr>
          <w:p w14:paraId="3CDDA80D"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100,00</w:t>
            </w:r>
          </w:p>
        </w:tc>
        <w:tc>
          <w:tcPr>
            <w:tcW w:w="1418" w:type="dxa"/>
            <w:tcBorders>
              <w:top w:val="single" w:sz="4" w:space="0" w:color="auto"/>
              <w:left w:val="single" w:sz="4" w:space="0" w:color="auto"/>
              <w:bottom w:val="single" w:sz="4" w:space="0" w:color="auto"/>
              <w:right w:val="single" w:sz="4" w:space="0" w:color="auto"/>
            </w:tcBorders>
            <w:hideMark/>
          </w:tcPr>
          <w:p w14:paraId="1E84CAC0"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100,00</w:t>
            </w:r>
          </w:p>
        </w:tc>
      </w:tr>
      <w:tr w:rsidR="00315913" w:rsidRPr="00CA72BC" w14:paraId="476B702A"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56759242"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CA72BC">
              <w:rPr>
                <w:rFonts w:ascii="Times New Roman" w:hAnsi="Times New Roman"/>
                <w:color w:val="000000"/>
                <w:sz w:val="20"/>
                <w:szCs w:val="20"/>
              </w:rPr>
              <w:lastRenderedPageBreak/>
              <w:t>законодательными актами РФ на совершение нотариальных действий</w:t>
            </w:r>
          </w:p>
        </w:tc>
        <w:tc>
          <w:tcPr>
            <w:tcW w:w="2268" w:type="dxa"/>
            <w:tcBorders>
              <w:top w:val="single" w:sz="4" w:space="0" w:color="auto"/>
              <w:left w:val="single" w:sz="4" w:space="0" w:color="auto"/>
              <w:bottom w:val="single" w:sz="4" w:space="0" w:color="auto"/>
              <w:right w:val="single" w:sz="4" w:space="0" w:color="auto"/>
            </w:tcBorders>
            <w:hideMark/>
          </w:tcPr>
          <w:p w14:paraId="7778D7D9"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lastRenderedPageBreak/>
              <w:t>1 08 04020 01 0000 110</w:t>
            </w:r>
          </w:p>
        </w:tc>
        <w:tc>
          <w:tcPr>
            <w:tcW w:w="1560" w:type="dxa"/>
            <w:tcBorders>
              <w:top w:val="single" w:sz="4" w:space="0" w:color="auto"/>
              <w:left w:val="single" w:sz="4" w:space="0" w:color="auto"/>
              <w:bottom w:val="single" w:sz="4" w:space="0" w:color="auto"/>
              <w:right w:val="single" w:sz="4" w:space="0" w:color="auto"/>
            </w:tcBorders>
            <w:hideMark/>
          </w:tcPr>
          <w:p w14:paraId="71FD92EB"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100,00</w:t>
            </w:r>
          </w:p>
        </w:tc>
        <w:tc>
          <w:tcPr>
            <w:tcW w:w="1417" w:type="dxa"/>
            <w:tcBorders>
              <w:top w:val="single" w:sz="4" w:space="0" w:color="auto"/>
              <w:left w:val="single" w:sz="4" w:space="0" w:color="auto"/>
              <w:bottom w:val="single" w:sz="4" w:space="0" w:color="auto"/>
              <w:right w:val="single" w:sz="4" w:space="0" w:color="auto"/>
            </w:tcBorders>
            <w:hideMark/>
          </w:tcPr>
          <w:p w14:paraId="27FA4193"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100,00</w:t>
            </w:r>
          </w:p>
        </w:tc>
        <w:tc>
          <w:tcPr>
            <w:tcW w:w="1418" w:type="dxa"/>
            <w:tcBorders>
              <w:top w:val="single" w:sz="4" w:space="0" w:color="auto"/>
              <w:left w:val="single" w:sz="4" w:space="0" w:color="auto"/>
              <w:bottom w:val="single" w:sz="4" w:space="0" w:color="auto"/>
              <w:right w:val="single" w:sz="4" w:space="0" w:color="auto"/>
            </w:tcBorders>
            <w:hideMark/>
          </w:tcPr>
          <w:p w14:paraId="46B27626"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100,00</w:t>
            </w:r>
          </w:p>
        </w:tc>
      </w:tr>
      <w:tr w:rsidR="00315913" w:rsidRPr="00CA72BC" w14:paraId="1DECB6CD"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7FBAC55C"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НЕНАЛОГОВЫЕ ДОХОДЫ</w:t>
            </w:r>
          </w:p>
        </w:tc>
        <w:tc>
          <w:tcPr>
            <w:tcW w:w="2268" w:type="dxa"/>
            <w:tcBorders>
              <w:top w:val="single" w:sz="4" w:space="0" w:color="auto"/>
              <w:left w:val="single" w:sz="4" w:space="0" w:color="auto"/>
              <w:bottom w:val="single" w:sz="4" w:space="0" w:color="auto"/>
              <w:right w:val="single" w:sz="4" w:space="0" w:color="auto"/>
            </w:tcBorders>
          </w:tcPr>
          <w:p w14:paraId="3B324CEA" w14:textId="77777777" w:rsidR="00315913" w:rsidRPr="00CA72BC" w:rsidRDefault="00315913" w:rsidP="00B60368">
            <w:pPr>
              <w:spacing w:line="240" w:lineRule="exact"/>
              <w:jc w:val="both"/>
              <w:rPr>
                <w:rFonts w:ascii="Times New Roman" w:hAnsi="Times New Roman"/>
                <w:b/>
                <w:b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3BD7577"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759 800,00</w:t>
            </w:r>
          </w:p>
        </w:tc>
        <w:tc>
          <w:tcPr>
            <w:tcW w:w="1417" w:type="dxa"/>
            <w:tcBorders>
              <w:top w:val="single" w:sz="4" w:space="0" w:color="auto"/>
              <w:left w:val="single" w:sz="4" w:space="0" w:color="auto"/>
              <w:bottom w:val="single" w:sz="4" w:space="0" w:color="auto"/>
              <w:right w:val="single" w:sz="4" w:space="0" w:color="auto"/>
            </w:tcBorders>
            <w:hideMark/>
          </w:tcPr>
          <w:p w14:paraId="66502281"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757 300,00</w:t>
            </w:r>
          </w:p>
        </w:tc>
        <w:tc>
          <w:tcPr>
            <w:tcW w:w="1418" w:type="dxa"/>
            <w:tcBorders>
              <w:top w:val="single" w:sz="4" w:space="0" w:color="auto"/>
              <w:left w:val="single" w:sz="4" w:space="0" w:color="auto"/>
              <w:bottom w:val="single" w:sz="4" w:space="0" w:color="auto"/>
              <w:right w:val="single" w:sz="4" w:space="0" w:color="auto"/>
            </w:tcBorders>
            <w:hideMark/>
          </w:tcPr>
          <w:p w14:paraId="2B48AB9F"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756 800,00</w:t>
            </w:r>
          </w:p>
        </w:tc>
      </w:tr>
      <w:tr w:rsidR="00315913" w:rsidRPr="00CA72BC" w14:paraId="07E2203B" w14:textId="77777777" w:rsidTr="009E6F32">
        <w:trPr>
          <w:trHeight w:val="1178"/>
        </w:trPr>
        <w:tc>
          <w:tcPr>
            <w:tcW w:w="3397" w:type="dxa"/>
            <w:tcBorders>
              <w:top w:val="single" w:sz="4" w:space="0" w:color="auto"/>
              <w:left w:val="single" w:sz="4" w:space="0" w:color="auto"/>
              <w:bottom w:val="single" w:sz="4" w:space="0" w:color="auto"/>
              <w:right w:val="single" w:sz="4" w:space="0" w:color="auto"/>
            </w:tcBorders>
            <w:hideMark/>
          </w:tcPr>
          <w:p w14:paraId="1D2D8741" w14:textId="77777777" w:rsidR="00315913" w:rsidRPr="00CA72BC" w:rsidRDefault="00315913" w:rsidP="00B60368">
            <w:pPr>
              <w:spacing w:after="360" w:line="240" w:lineRule="exact"/>
              <w:jc w:val="both"/>
              <w:rPr>
                <w:rFonts w:ascii="Times New Roman" w:hAnsi="Times New Roman"/>
                <w:b/>
                <w:bCs/>
                <w:sz w:val="20"/>
                <w:szCs w:val="20"/>
              </w:rPr>
            </w:pPr>
            <w:r w:rsidRPr="00CA72BC">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6AA859A" w14:textId="77777777" w:rsidR="00315913" w:rsidRPr="00CA72BC" w:rsidRDefault="00315913" w:rsidP="00B60368">
            <w:pPr>
              <w:spacing w:after="1320"/>
              <w:jc w:val="both"/>
              <w:rPr>
                <w:rFonts w:ascii="Times New Roman" w:hAnsi="Times New Roman"/>
                <w:b/>
                <w:bCs/>
                <w:color w:val="000000"/>
                <w:sz w:val="20"/>
                <w:szCs w:val="20"/>
              </w:rPr>
            </w:pPr>
            <w:r w:rsidRPr="00CA72BC">
              <w:rPr>
                <w:rFonts w:ascii="Times New Roman" w:hAnsi="Times New Roman"/>
                <w:b/>
                <w:bCs/>
                <w:color w:val="000000"/>
                <w:sz w:val="20"/>
                <w:szCs w:val="20"/>
              </w:rPr>
              <w:t>1 11 00000 00 0000 000</w:t>
            </w:r>
          </w:p>
        </w:tc>
        <w:tc>
          <w:tcPr>
            <w:tcW w:w="1560" w:type="dxa"/>
            <w:tcBorders>
              <w:top w:val="single" w:sz="4" w:space="0" w:color="auto"/>
              <w:left w:val="single" w:sz="4" w:space="0" w:color="auto"/>
              <w:bottom w:val="single" w:sz="4" w:space="0" w:color="auto"/>
              <w:right w:val="single" w:sz="4" w:space="0" w:color="auto"/>
            </w:tcBorders>
            <w:hideMark/>
          </w:tcPr>
          <w:p w14:paraId="06D45F9B"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525 500,00</w:t>
            </w:r>
          </w:p>
        </w:tc>
        <w:tc>
          <w:tcPr>
            <w:tcW w:w="1417" w:type="dxa"/>
            <w:tcBorders>
              <w:top w:val="single" w:sz="4" w:space="0" w:color="auto"/>
              <w:left w:val="single" w:sz="4" w:space="0" w:color="auto"/>
              <w:bottom w:val="single" w:sz="4" w:space="0" w:color="auto"/>
              <w:right w:val="single" w:sz="4" w:space="0" w:color="auto"/>
            </w:tcBorders>
            <w:hideMark/>
          </w:tcPr>
          <w:p w14:paraId="1C647E20"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523 000,00</w:t>
            </w:r>
          </w:p>
        </w:tc>
        <w:tc>
          <w:tcPr>
            <w:tcW w:w="1418" w:type="dxa"/>
            <w:tcBorders>
              <w:top w:val="single" w:sz="4" w:space="0" w:color="auto"/>
              <w:left w:val="single" w:sz="4" w:space="0" w:color="auto"/>
              <w:bottom w:val="single" w:sz="4" w:space="0" w:color="auto"/>
              <w:right w:val="single" w:sz="4" w:space="0" w:color="auto"/>
            </w:tcBorders>
            <w:hideMark/>
          </w:tcPr>
          <w:p w14:paraId="564749AC"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522 500,00</w:t>
            </w:r>
          </w:p>
        </w:tc>
      </w:tr>
      <w:tr w:rsidR="00315913" w:rsidRPr="00CA72BC" w14:paraId="05DAF2B9"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08FB3B9F" w14:textId="6F8E9F24" w:rsidR="00315913" w:rsidRPr="00CA72BC" w:rsidRDefault="00315913" w:rsidP="00B60368">
            <w:pPr>
              <w:spacing w:line="240" w:lineRule="exact"/>
              <w:jc w:val="both"/>
              <w:rPr>
                <w:rFonts w:ascii="Times New Roman" w:hAnsi="Times New Roman"/>
                <w:b/>
                <w:bCs/>
                <w:color w:val="FF0000"/>
                <w:sz w:val="20"/>
                <w:szCs w:val="20"/>
              </w:rPr>
            </w:pPr>
            <w:r w:rsidRPr="00CA72BC">
              <w:rPr>
                <w:rFonts w:ascii="Times New Roman" w:hAnsi="Times New Roman"/>
                <w:b/>
                <w:bCs/>
                <w:sz w:val="20"/>
                <w:szCs w:val="20"/>
              </w:rPr>
              <w:t>Доходы, получаемые в виде арендной либо иной платы за передачу в возмездное пользование государственного и муниципа</w:t>
            </w:r>
            <w:r w:rsidR="009E6F32">
              <w:rPr>
                <w:rFonts w:ascii="Times New Roman" w:hAnsi="Times New Roman"/>
                <w:b/>
                <w:bCs/>
                <w:sz w:val="20"/>
                <w:szCs w:val="20"/>
              </w:rPr>
              <w:t>-</w:t>
            </w:r>
            <w:r w:rsidRPr="00CA72BC">
              <w:rPr>
                <w:rFonts w:ascii="Times New Roman" w:hAnsi="Times New Roman"/>
                <w:b/>
                <w:bCs/>
                <w:sz w:val="20"/>
                <w:szCs w:val="20"/>
              </w:rPr>
              <w:t>льного имущества (за исклю</w:t>
            </w:r>
            <w:r w:rsidR="009E6F32">
              <w:rPr>
                <w:rFonts w:ascii="Times New Roman" w:hAnsi="Times New Roman"/>
                <w:b/>
                <w:bCs/>
                <w:sz w:val="20"/>
                <w:szCs w:val="20"/>
              </w:rPr>
              <w:t>-</w:t>
            </w:r>
            <w:r w:rsidRPr="00CA72BC">
              <w:rPr>
                <w:rFonts w:ascii="Times New Roman" w:hAnsi="Times New Roman"/>
                <w:b/>
                <w:bCs/>
                <w:sz w:val="20"/>
                <w:szCs w:val="20"/>
              </w:rPr>
              <w:t>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hideMark/>
          </w:tcPr>
          <w:p w14:paraId="292B017A"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sz w:val="20"/>
                <w:szCs w:val="20"/>
              </w:rPr>
              <w:t>1 11 05000 00 0000 120</w:t>
            </w:r>
          </w:p>
        </w:tc>
        <w:tc>
          <w:tcPr>
            <w:tcW w:w="1560" w:type="dxa"/>
            <w:tcBorders>
              <w:top w:val="single" w:sz="4" w:space="0" w:color="auto"/>
              <w:left w:val="single" w:sz="4" w:space="0" w:color="auto"/>
              <w:bottom w:val="single" w:sz="4" w:space="0" w:color="auto"/>
              <w:right w:val="single" w:sz="4" w:space="0" w:color="auto"/>
            </w:tcBorders>
            <w:hideMark/>
          </w:tcPr>
          <w:p w14:paraId="71E4806E"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525 500,00</w:t>
            </w:r>
          </w:p>
        </w:tc>
        <w:tc>
          <w:tcPr>
            <w:tcW w:w="1417" w:type="dxa"/>
            <w:tcBorders>
              <w:top w:val="single" w:sz="4" w:space="0" w:color="auto"/>
              <w:left w:val="single" w:sz="4" w:space="0" w:color="auto"/>
              <w:bottom w:val="single" w:sz="4" w:space="0" w:color="auto"/>
              <w:right w:val="single" w:sz="4" w:space="0" w:color="auto"/>
            </w:tcBorders>
            <w:hideMark/>
          </w:tcPr>
          <w:p w14:paraId="661FF75E"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523 000,00</w:t>
            </w:r>
          </w:p>
        </w:tc>
        <w:tc>
          <w:tcPr>
            <w:tcW w:w="1418" w:type="dxa"/>
            <w:tcBorders>
              <w:top w:val="single" w:sz="4" w:space="0" w:color="auto"/>
              <w:left w:val="single" w:sz="4" w:space="0" w:color="auto"/>
              <w:bottom w:val="single" w:sz="4" w:space="0" w:color="auto"/>
              <w:right w:val="single" w:sz="4" w:space="0" w:color="auto"/>
            </w:tcBorders>
            <w:hideMark/>
          </w:tcPr>
          <w:p w14:paraId="7361B147"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522 500,00</w:t>
            </w:r>
          </w:p>
        </w:tc>
      </w:tr>
      <w:tr w:rsidR="00315913" w:rsidRPr="00CA72BC" w14:paraId="2A288A84" w14:textId="77777777" w:rsidTr="009E6F32">
        <w:trPr>
          <w:trHeight w:val="330"/>
        </w:trPr>
        <w:tc>
          <w:tcPr>
            <w:tcW w:w="3397" w:type="dxa"/>
            <w:tcBorders>
              <w:top w:val="single" w:sz="4" w:space="0" w:color="auto"/>
              <w:left w:val="single" w:sz="4" w:space="0" w:color="auto"/>
              <w:bottom w:val="single" w:sz="4" w:space="0" w:color="auto"/>
              <w:right w:val="single" w:sz="4" w:space="0" w:color="auto"/>
            </w:tcBorders>
            <w:hideMark/>
          </w:tcPr>
          <w:p w14:paraId="3B9E557C"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hideMark/>
          </w:tcPr>
          <w:p w14:paraId="44424B51"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1 11 05010 00 0000 120</w:t>
            </w:r>
          </w:p>
        </w:tc>
        <w:tc>
          <w:tcPr>
            <w:tcW w:w="1560" w:type="dxa"/>
            <w:tcBorders>
              <w:top w:val="single" w:sz="4" w:space="0" w:color="auto"/>
              <w:left w:val="single" w:sz="4" w:space="0" w:color="auto"/>
              <w:bottom w:val="single" w:sz="4" w:space="0" w:color="auto"/>
              <w:right w:val="single" w:sz="4" w:space="0" w:color="auto"/>
            </w:tcBorders>
            <w:hideMark/>
          </w:tcPr>
          <w:p w14:paraId="3E503107"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77 500,00</w:t>
            </w:r>
          </w:p>
        </w:tc>
        <w:tc>
          <w:tcPr>
            <w:tcW w:w="1417" w:type="dxa"/>
            <w:tcBorders>
              <w:top w:val="single" w:sz="4" w:space="0" w:color="auto"/>
              <w:left w:val="single" w:sz="4" w:space="0" w:color="auto"/>
              <w:bottom w:val="single" w:sz="4" w:space="0" w:color="auto"/>
              <w:right w:val="single" w:sz="4" w:space="0" w:color="auto"/>
            </w:tcBorders>
            <w:hideMark/>
          </w:tcPr>
          <w:p w14:paraId="2575A1C7"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75 000,00</w:t>
            </w:r>
          </w:p>
        </w:tc>
        <w:tc>
          <w:tcPr>
            <w:tcW w:w="1418" w:type="dxa"/>
            <w:tcBorders>
              <w:top w:val="single" w:sz="4" w:space="0" w:color="auto"/>
              <w:left w:val="single" w:sz="4" w:space="0" w:color="auto"/>
              <w:bottom w:val="single" w:sz="4" w:space="0" w:color="auto"/>
              <w:right w:val="single" w:sz="4" w:space="0" w:color="auto"/>
            </w:tcBorders>
            <w:hideMark/>
          </w:tcPr>
          <w:p w14:paraId="2CCC06AB"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74 500,00</w:t>
            </w:r>
          </w:p>
        </w:tc>
      </w:tr>
      <w:tr w:rsidR="00315913" w:rsidRPr="00CA72BC" w14:paraId="2A365292" w14:textId="77777777" w:rsidTr="009E6F32">
        <w:trPr>
          <w:trHeight w:val="1260"/>
        </w:trPr>
        <w:tc>
          <w:tcPr>
            <w:tcW w:w="3397" w:type="dxa"/>
            <w:tcBorders>
              <w:top w:val="single" w:sz="4" w:space="0" w:color="auto"/>
              <w:left w:val="single" w:sz="4" w:space="0" w:color="auto"/>
              <w:bottom w:val="single" w:sz="4" w:space="0" w:color="auto"/>
              <w:right w:val="single" w:sz="4" w:space="0" w:color="auto"/>
            </w:tcBorders>
            <w:hideMark/>
          </w:tcPr>
          <w:p w14:paraId="7056ACDD"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hideMark/>
          </w:tcPr>
          <w:p w14:paraId="48327BFE"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t>1 11 05013 13 0000 120</w:t>
            </w:r>
          </w:p>
        </w:tc>
        <w:tc>
          <w:tcPr>
            <w:tcW w:w="1560" w:type="dxa"/>
            <w:tcBorders>
              <w:top w:val="single" w:sz="4" w:space="0" w:color="auto"/>
              <w:left w:val="single" w:sz="4" w:space="0" w:color="auto"/>
              <w:bottom w:val="single" w:sz="4" w:space="0" w:color="auto"/>
              <w:right w:val="single" w:sz="4" w:space="0" w:color="auto"/>
            </w:tcBorders>
            <w:hideMark/>
          </w:tcPr>
          <w:p w14:paraId="53CB93B7"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77 500,00</w:t>
            </w:r>
          </w:p>
        </w:tc>
        <w:tc>
          <w:tcPr>
            <w:tcW w:w="1417" w:type="dxa"/>
            <w:tcBorders>
              <w:top w:val="single" w:sz="4" w:space="0" w:color="auto"/>
              <w:left w:val="single" w:sz="4" w:space="0" w:color="auto"/>
              <w:bottom w:val="single" w:sz="4" w:space="0" w:color="auto"/>
              <w:right w:val="single" w:sz="4" w:space="0" w:color="auto"/>
            </w:tcBorders>
            <w:hideMark/>
          </w:tcPr>
          <w:p w14:paraId="43EEC885"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75 000,00</w:t>
            </w:r>
          </w:p>
        </w:tc>
        <w:tc>
          <w:tcPr>
            <w:tcW w:w="1418" w:type="dxa"/>
            <w:tcBorders>
              <w:top w:val="single" w:sz="4" w:space="0" w:color="auto"/>
              <w:left w:val="single" w:sz="4" w:space="0" w:color="auto"/>
              <w:bottom w:val="single" w:sz="4" w:space="0" w:color="auto"/>
              <w:right w:val="single" w:sz="4" w:space="0" w:color="auto"/>
            </w:tcBorders>
            <w:hideMark/>
          </w:tcPr>
          <w:p w14:paraId="3A8F6584"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74 500,00</w:t>
            </w:r>
          </w:p>
        </w:tc>
      </w:tr>
      <w:tr w:rsidR="00315913" w:rsidRPr="00CA72BC" w14:paraId="63D5DBE3" w14:textId="77777777" w:rsidTr="009E6F32">
        <w:trPr>
          <w:trHeight w:val="1260"/>
        </w:trPr>
        <w:tc>
          <w:tcPr>
            <w:tcW w:w="3397" w:type="dxa"/>
            <w:tcBorders>
              <w:top w:val="single" w:sz="4" w:space="0" w:color="auto"/>
              <w:left w:val="single" w:sz="4" w:space="0" w:color="auto"/>
              <w:bottom w:val="single" w:sz="4" w:space="0" w:color="auto"/>
              <w:right w:val="single" w:sz="4" w:space="0" w:color="auto"/>
            </w:tcBorders>
            <w:hideMark/>
          </w:tcPr>
          <w:p w14:paraId="010A67CF"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color w:val="000000"/>
                <w:sz w:val="20"/>
                <w:szCs w:val="20"/>
                <w:shd w:val="clear" w:color="auto" w:fill="FFFFFF"/>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hideMark/>
          </w:tcPr>
          <w:p w14:paraId="073D2F98" w14:textId="77777777" w:rsidR="00315913" w:rsidRPr="00CA72BC" w:rsidRDefault="00315913" w:rsidP="00B60368">
            <w:pPr>
              <w:spacing w:line="240" w:lineRule="exact"/>
              <w:jc w:val="both"/>
              <w:rPr>
                <w:rFonts w:ascii="Times New Roman" w:hAnsi="Times New Roman"/>
                <w:b/>
                <w:color w:val="000000"/>
                <w:sz w:val="20"/>
                <w:szCs w:val="20"/>
              </w:rPr>
            </w:pPr>
            <w:r w:rsidRPr="00CA72BC">
              <w:rPr>
                <w:rFonts w:ascii="Times New Roman" w:hAnsi="Times New Roman"/>
                <w:b/>
                <w:color w:val="000000"/>
                <w:sz w:val="20"/>
                <w:szCs w:val="20"/>
              </w:rPr>
              <w:t>1 11 0502</w:t>
            </w:r>
            <w:r w:rsidRPr="00CA72BC">
              <w:rPr>
                <w:rFonts w:ascii="Times New Roman" w:hAnsi="Times New Roman"/>
                <w:b/>
                <w:color w:val="000000"/>
                <w:sz w:val="20"/>
                <w:szCs w:val="20"/>
                <w:lang w:val="en-US"/>
              </w:rPr>
              <w:t>0 00</w:t>
            </w:r>
            <w:r w:rsidRPr="00CA72BC">
              <w:rPr>
                <w:rFonts w:ascii="Times New Roman" w:hAnsi="Times New Roman"/>
                <w:b/>
                <w:color w:val="000000"/>
                <w:sz w:val="20"/>
                <w:szCs w:val="20"/>
              </w:rPr>
              <w:t xml:space="preserve"> 0000 120</w:t>
            </w:r>
          </w:p>
        </w:tc>
        <w:tc>
          <w:tcPr>
            <w:tcW w:w="1560" w:type="dxa"/>
            <w:tcBorders>
              <w:top w:val="single" w:sz="4" w:space="0" w:color="auto"/>
              <w:left w:val="single" w:sz="4" w:space="0" w:color="auto"/>
              <w:bottom w:val="single" w:sz="4" w:space="0" w:color="auto"/>
              <w:right w:val="single" w:sz="4" w:space="0" w:color="auto"/>
            </w:tcBorders>
            <w:hideMark/>
          </w:tcPr>
          <w:p w14:paraId="515780F5"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60 000,00</w:t>
            </w:r>
          </w:p>
        </w:tc>
        <w:tc>
          <w:tcPr>
            <w:tcW w:w="1417" w:type="dxa"/>
            <w:tcBorders>
              <w:top w:val="single" w:sz="4" w:space="0" w:color="auto"/>
              <w:left w:val="single" w:sz="4" w:space="0" w:color="auto"/>
              <w:bottom w:val="single" w:sz="4" w:space="0" w:color="auto"/>
              <w:right w:val="single" w:sz="4" w:space="0" w:color="auto"/>
            </w:tcBorders>
            <w:hideMark/>
          </w:tcPr>
          <w:p w14:paraId="24FB18D3"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60 000,00</w:t>
            </w:r>
          </w:p>
        </w:tc>
        <w:tc>
          <w:tcPr>
            <w:tcW w:w="1418" w:type="dxa"/>
            <w:tcBorders>
              <w:top w:val="single" w:sz="4" w:space="0" w:color="auto"/>
              <w:left w:val="single" w:sz="4" w:space="0" w:color="auto"/>
              <w:bottom w:val="single" w:sz="4" w:space="0" w:color="auto"/>
              <w:right w:val="single" w:sz="4" w:space="0" w:color="auto"/>
            </w:tcBorders>
            <w:hideMark/>
          </w:tcPr>
          <w:p w14:paraId="4FF42254"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60 000,00</w:t>
            </w:r>
          </w:p>
        </w:tc>
      </w:tr>
      <w:tr w:rsidR="00315913" w:rsidRPr="00CA72BC" w14:paraId="465C5F46" w14:textId="77777777" w:rsidTr="009E6F32">
        <w:trPr>
          <w:trHeight w:val="422"/>
        </w:trPr>
        <w:tc>
          <w:tcPr>
            <w:tcW w:w="3397" w:type="dxa"/>
            <w:tcBorders>
              <w:top w:val="single" w:sz="4" w:space="0" w:color="auto"/>
              <w:left w:val="single" w:sz="4" w:space="0" w:color="auto"/>
              <w:bottom w:val="single" w:sz="4" w:space="0" w:color="auto"/>
              <w:right w:val="single" w:sz="4" w:space="0" w:color="auto"/>
            </w:tcBorders>
            <w:hideMark/>
          </w:tcPr>
          <w:p w14:paraId="1E617878"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color w:val="000000"/>
                <w:sz w:val="20"/>
                <w:szCs w:val="20"/>
                <w:shd w:val="clear" w:color="auto" w:fill="FFFFFF"/>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w:t>
            </w:r>
            <w:r w:rsidRPr="00CA72BC">
              <w:rPr>
                <w:rFonts w:ascii="Times New Roman" w:hAnsi="Times New Roman"/>
                <w:color w:val="000000"/>
                <w:sz w:val="20"/>
                <w:szCs w:val="20"/>
                <w:shd w:val="clear" w:color="auto" w:fill="FFFFFF"/>
              </w:rPr>
              <w:lastRenderedPageBreak/>
              <w:t>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hideMark/>
          </w:tcPr>
          <w:p w14:paraId="1C5767BE" w14:textId="77777777" w:rsidR="00315913" w:rsidRPr="00CA72BC" w:rsidRDefault="00315913" w:rsidP="00B60368">
            <w:pPr>
              <w:spacing w:line="240" w:lineRule="exact"/>
              <w:jc w:val="both"/>
              <w:rPr>
                <w:rFonts w:ascii="Times New Roman" w:hAnsi="Times New Roman"/>
                <w:color w:val="000000"/>
                <w:sz w:val="20"/>
                <w:szCs w:val="20"/>
              </w:rPr>
            </w:pPr>
            <w:r w:rsidRPr="00CA72BC">
              <w:rPr>
                <w:rFonts w:ascii="Times New Roman" w:hAnsi="Times New Roman"/>
                <w:color w:val="000000"/>
                <w:sz w:val="20"/>
                <w:szCs w:val="20"/>
              </w:rPr>
              <w:lastRenderedPageBreak/>
              <w:t>1 11 05025 13 0000 120</w:t>
            </w:r>
          </w:p>
        </w:tc>
        <w:tc>
          <w:tcPr>
            <w:tcW w:w="1560" w:type="dxa"/>
            <w:tcBorders>
              <w:top w:val="single" w:sz="4" w:space="0" w:color="auto"/>
              <w:left w:val="single" w:sz="4" w:space="0" w:color="auto"/>
              <w:bottom w:val="single" w:sz="4" w:space="0" w:color="auto"/>
              <w:right w:val="single" w:sz="4" w:space="0" w:color="auto"/>
            </w:tcBorders>
            <w:hideMark/>
          </w:tcPr>
          <w:p w14:paraId="603396D3"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60</w:t>
            </w:r>
            <w:r w:rsidRPr="00CA72BC">
              <w:rPr>
                <w:rFonts w:ascii="Times New Roman" w:hAnsi="Times New Roman"/>
                <w:sz w:val="20"/>
                <w:szCs w:val="20"/>
                <w:lang w:val="en-US"/>
              </w:rPr>
              <w:t> </w:t>
            </w:r>
            <w:r w:rsidRPr="00CA72BC">
              <w:rPr>
                <w:rFonts w:ascii="Times New Roman" w:hAnsi="Times New Roman"/>
                <w:sz w:val="20"/>
                <w:szCs w:val="20"/>
              </w:rPr>
              <w:t>000,00</w:t>
            </w:r>
          </w:p>
        </w:tc>
        <w:tc>
          <w:tcPr>
            <w:tcW w:w="1417" w:type="dxa"/>
            <w:tcBorders>
              <w:top w:val="single" w:sz="4" w:space="0" w:color="auto"/>
              <w:left w:val="single" w:sz="4" w:space="0" w:color="auto"/>
              <w:bottom w:val="single" w:sz="4" w:space="0" w:color="auto"/>
              <w:right w:val="single" w:sz="4" w:space="0" w:color="auto"/>
            </w:tcBorders>
            <w:hideMark/>
          </w:tcPr>
          <w:p w14:paraId="362DFC56"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60 000,00</w:t>
            </w:r>
          </w:p>
        </w:tc>
        <w:tc>
          <w:tcPr>
            <w:tcW w:w="1418" w:type="dxa"/>
            <w:tcBorders>
              <w:top w:val="single" w:sz="4" w:space="0" w:color="auto"/>
              <w:left w:val="single" w:sz="4" w:space="0" w:color="auto"/>
              <w:bottom w:val="single" w:sz="4" w:space="0" w:color="auto"/>
              <w:right w:val="single" w:sz="4" w:space="0" w:color="auto"/>
            </w:tcBorders>
            <w:hideMark/>
          </w:tcPr>
          <w:p w14:paraId="1D36475C"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60 000,00</w:t>
            </w:r>
          </w:p>
        </w:tc>
      </w:tr>
      <w:tr w:rsidR="00315913" w:rsidRPr="00CA72BC" w14:paraId="29091DE6" w14:textId="77777777" w:rsidTr="009E6F32">
        <w:trPr>
          <w:trHeight w:val="1890"/>
        </w:trPr>
        <w:tc>
          <w:tcPr>
            <w:tcW w:w="3397" w:type="dxa"/>
            <w:tcBorders>
              <w:top w:val="single" w:sz="4" w:space="0" w:color="auto"/>
              <w:left w:val="single" w:sz="4" w:space="0" w:color="auto"/>
              <w:bottom w:val="single" w:sz="4" w:space="0" w:color="auto"/>
              <w:right w:val="single" w:sz="4" w:space="0" w:color="auto"/>
            </w:tcBorders>
            <w:hideMark/>
          </w:tcPr>
          <w:p w14:paraId="60BFEBE0" w14:textId="57E6416A"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w:t>
            </w:r>
            <w:r w:rsidR="00891D07">
              <w:rPr>
                <w:rFonts w:ascii="Times New Roman" w:hAnsi="Times New Roman"/>
                <w:b/>
                <w:sz w:val="20"/>
                <w:szCs w:val="20"/>
              </w:rPr>
              <w:t>-</w:t>
            </w:r>
            <w:r w:rsidRPr="00CA72BC">
              <w:rPr>
                <w:rFonts w:ascii="Times New Roman" w:hAnsi="Times New Roman"/>
                <w:b/>
                <w:sz w:val="20"/>
                <w:szCs w:val="20"/>
              </w:rPr>
              <w:t>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hideMark/>
          </w:tcPr>
          <w:p w14:paraId="3DC8DC59"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1 11 05030 00 0000 120</w:t>
            </w:r>
          </w:p>
        </w:tc>
        <w:tc>
          <w:tcPr>
            <w:tcW w:w="1560" w:type="dxa"/>
            <w:tcBorders>
              <w:top w:val="single" w:sz="4" w:space="0" w:color="auto"/>
              <w:left w:val="single" w:sz="4" w:space="0" w:color="auto"/>
              <w:bottom w:val="single" w:sz="4" w:space="0" w:color="auto"/>
              <w:right w:val="single" w:sz="4" w:space="0" w:color="auto"/>
            </w:tcBorders>
            <w:hideMark/>
          </w:tcPr>
          <w:p w14:paraId="5DBA125B" w14:textId="77777777" w:rsidR="00315913" w:rsidRPr="00CA72BC" w:rsidRDefault="00315913" w:rsidP="00B60368">
            <w:pPr>
              <w:spacing w:line="240" w:lineRule="exact"/>
              <w:jc w:val="both"/>
              <w:rPr>
                <w:rFonts w:ascii="Times New Roman" w:hAnsi="Times New Roman"/>
                <w:b/>
                <w:bCs/>
                <w:sz w:val="20"/>
                <w:szCs w:val="20"/>
                <w:lang w:val="en-US"/>
              </w:rPr>
            </w:pPr>
            <w:r w:rsidRPr="00CA72BC">
              <w:rPr>
                <w:rFonts w:ascii="Times New Roman" w:hAnsi="Times New Roman"/>
                <w:b/>
                <w:bCs/>
                <w:sz w:val="20"/>
                <w:szCs w:val="20"/>
              </w:rPr>
              <w:t>380 000,00</w:t>
            </w:r>
          </w:p>
        </w:tc>
        <w:tc>
          <w:tcPr>
            <w:tcW w:w="1417" w:type="dxa"/>
            <w:tcBorders>
              <w:top w:val="single" w:sz="4" w:space="0" w:color="auto"/>
              <w:left w:val="single" w:sz="4" w:space="0" w:color="auto"/>
              <w:bottom w:val="single" w:sz="4" w:space="0" w:color="auto"/>
              <w:right w:val="single" w:sz="4" w:space="0" w:color="auto"/>
            </w:tcBorders>
            <w:hideMark/>
          </w:tcPr>
          <w:p w14:paraId="465F0699" w14:textId="77777777" w:rsidR="00315913" w:rsidRPr="00CA72BC" w:rsidRDefault="00315913" w:rsidP="00B60368">
            <w:pPr>
              <w:spacing w:line="240" w:lineRule="exact"/>
              <w:jc w:val="both"/>
              <w:rPr>
                <w:rFonts w:ascii="Times New Roman" w:hAnsi="Times New Roman"/>
                <w:b/>
                <w:bCs/>
                <w:sz w:val="20"/>
                <w:szCs w:val="20"/>
                <w:lang w:val="en-US"/>
              </w:rPr>
            </w:pPr>
            <w:r w:rsidRPr="00CA72BC">
              <w:rPr>
                <w:rFonts w:ascii="Times New Roman" w:hAnsi="Times New Roman"/>
                <w:b/>
                <w:bCs/>
                <w:sz w:val="20"/>
                <w:szCs w:val="20"/>
              </w:rPr>
              <w:t>380 000,00</w:t>
            </w:r>
          </w:p>
        </w:tc>
        <w:tc>
          <w:tcPr>
            <w:tcW w:w="1418" w:type="dxa"/>
            <w:tcBorders>
              <w:top w:val="single" w:sz="4" w:space="0" w:color="auto"/>
              <w:left w:val="single" w:sz="4" w:space="0" w:color="auto"/>
              <w:bottom w:val="single" w:sz="4" w:space="0" w:color="auto"/>
              <w:right w:val="single" w:sz="4" w:space="0" w:color="auto"/>
            </w:tcBorders>
            <w:hideMark/>
          </w:tcPr>
          <w:p w14:paraId="468CF7BE" w14:textId="77777777" w:rsidR="00315913" w:rsidRPr="00CA72BC" w:rsidRDefault="00315913" w:rsidP="00B60368">
            <w:pPr>
              <w:spacing w:line="240" w:lineRule="exact"/>
              <w:jc w:val="both"/>
              <w:rPr>
                <w:rFonts w:ascii="Times New Roman" w:hAnsi="Times New Roman"/>
                <w:b/>
                <w:bCs/>
                <w:sz w:val="20"/>
                <w:szCs w:val="20"/>
                <w:lang w:val="en-US"/>
              </w:rPr>
            </w:pPr>
            <w:r w:rsidRPr="00CA72BC">
              <w:rPr>
                <w:rFonts w:ascii="Times New Roman" w:hAnsi="Times New Roman"/>
                <w:b/>
                <w:bCs/>
                <w:sz w:val="20"/>
                <w:szCs w:val="20"/>
              </w:rPr>
              <w:t>380 000,00</w:t>
            </w:r>
          </w:p>
        </w:tc>
      </w:tr>
      <w:tr w:rsidR="00315913" w:rsidRPr="00CA72BC" w14:paraId="15901115" w14:textId="77777777" w:rsidTr="009E6F32">
        <w:trPr>
          <w:trHeight w:val="1707"/>
        </w:trPr>
        <w:tc>
          <w:tcPr>
            <w:tcW w:w="3397" w:type="dxa"/>
            <w:tcBorders>
              <w:top w:val="single" w:sz="4" w:space="0" w:color="auto"/>
              <w:left w:val="single" w:sz="4" w:space="0" w:color="auto"/>
              <w:bottom w:val="single" w:sz="4" w:space="0" w:color="auto"/>
              <w:right w:val="single" w:sz="4" w:space="0" w:color="auto"/>
            </w:tcBorders>
            <w:hideMark/>
          </w:tcPr>
          <w:p w14:paraId="5DCCCD48" w14:textId="77777777" w:rsidR="00315913" w:rsidRPr="00CA72BC" w:rsidRDefault="00315913" w:rsidP="00B60368">
            <w:pPr>
              <w:spacing w:line="240" w:lineRule="exact"/>
              <w:jc w:val="both"/>
              <w:rPr>
                <w:rFonts w:ascii="Times New Roman" w:hAnsi="Times New Roman"/>
                <w:color w:val="FF0000"/>
                <w:sz w:val="20"/>
                <w:szCs w:val="20"/>
              </w:rPr>
            </w:pPr>
            <w:r w:rsidRPr="00CA72BC">
              <w:rPr>
                <w:rFonts w:ascii="Times New Roman" w:hAnsi="Times New Roman"/>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14:paraId="14EC1D00"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1 11 05035 13 0000 120</w:t>
            </w:r>
          </w:p>
          <w:p w14:paraId="4121344F" w14:textId="77777777" w:rsidR="00315913" w:rsidRPr="00CA72BC" w:rsidRDefault="00315913" w:rsidP="00B60368">
            <w:pPr>
              <w:spacing w:line="240" w:lineRule="exact"/>
              <w:jc w:val="both"/>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31E09417" w14:textId="77777777" w:rsidR="00315913" w:rsidRPr="00CA72BC" w:rsidRDefault="00315913" w:rsidP="00B60368">
            <w:pPr>
              <w:spacing w:line="240" w:lineRule="exact"/>
              <w:jc w:val="both"/>
              <w:rPr>
                <w:rFonts w:ascii="Times New Roman" w:hAnsi="Times New Roman"/>
                <w:bCs/>
                <w:sz w:val="20"/>
                <w:szCs w:val="20"/>
                <w:lang w:val="en-US"/>
              </w:rPr>
            </w:pPr>
            <w:r w:rsidRPr="00CA72BC">
              <w:rPr>
                <w:rFonts w:ascii="Times New Roman" w:hAnsi="Times New Roman"/>
                <w:bCs/>
                <w:sz w:val="20"/>
                <w:szCs w:val="20"/>
              </w:rPr>
              <w:t>380 000,00</w:t>
            </w:r>
          </w:p>
        </w:tc>
        <w:tc>
          <w:tcPr>
            <w:tcW w:w="1417" w:type="dxa"/>
            <w:tcBorders>
              <w:top w:val="single" w:sz="4" w:space="0" w:color="auto"/>
              <w:left w:val="single" w:sz="4" w:space="0" w:color="auto"/>
              <w:bottom w:val="single" w:sz="4" w:space="0" w:color="auto"/>
              <w:right w:val="single" w:sz="4" w:space="0" w:color="auto"/>
            </w:tcBorders>
            <w:hideMark/>
          </w:tcPr>
          <w:p w14:paraId="0F9E0495" w14:textId="77777777" w:rsidR="00315913" w:rsidRPr="00CA72BC" w:rsidRDefault="00315913" w:rsidP="00B60368">
            <w:pPr>
              <w:spacing w:line="240" w:lineRule="exact"/>
              <w:jc w:val="both"/>
              <w:rPr>
                <w:rFonts w:ascii="Times New Roman" w:hAnsi="Times New Roman"/>
                <w:bCs/>
                <w:sz w:val="20"/>
                <w:szCs w:val="20"/>
                <w:lang w:val="en-US"/>
              </w:rPr>
            </w:pPr>
            <w:r w:rsidRPr="00CA72BC">
              <w:rPr>
                <w:rFonts w:ascii="Times New Roman" w:hAnsi="Times New Roman"/>
                <w:bCs/>
                <w:sz w:val="20"/>
                <w:szCs w:val="20"/>
              </w:rPr>
              <w:t>380 000,00</w:t>
            </w:r>
          </w:p>
        </w:tc>
        <w:tc>
          <w:tcPr>
            <w:tcW w:w="1418" w:type="dxa"/>
            <w:tcBorders>
              <w:top w:val="single" w:sz="4" w:space="0" w:color="auto"/>
              <w:left w:val="single" w:sz="4" w:space="0" w:color="auto"/>
              <w:bottom w:val="single" w:sz="4" w:space="0" w:color="auto"/>
              <w:right w:val="single" w:sz="4" w:space="0" w:color="auto"/>
            </w:tcBorders>
            <w:hideMark/>
          </w:tcPr>
          <w:p w14:paraId="3C2293E2" w14:textId="77777777" w:rsidR="00315913" w:rsidRPr="00CA72BC" w:rsidRDefault="00315913" w:rsidP="00B60368">
            <w:pPr>
              <w:spacing w:line="240" w:lineRule="exact"/>
              <w:jc w:val="both"/>
              <w:rPr>
                <w:rFonts w:ascii="Times New Roman" w:hAnsi="Times New Roman"/>
                <w:bCs/>
                <w:sz w:val="20"/>
                <w:szCs w:val="20"/>
                <w:lang w:val="en-US"/>
              </w:rPr>
            </w:pPr>
            <w:r w:rsidRPr="00CA72BC">
              <w:rPr>
                <w:rFonts w:ascii="Times New Roman" w:hAnsi="Times New Roman"/>
                <w:bCs/>
                <w:sz w:val="20"/>
                <w:szCs w:val="20"/>
              </w:rPr>
              <w:t>380 000,00</w:t>
            </w:r>
          </w:p>
        </w:tc>
      </w:tr>
      <w:tr w:rsidR="00315913" w:rsidRPr="00CA72BC" w14:paraId="0D400136" w14:textId="77777777" w:rsidTr="009E6F32">
        <w:trPr>
          <w:trHeight w:val="530"/>
        </w:trPr>
        <w:tc>
          <w:tcPr>
            <w:tcW w:w="3397" w:type="dxa"/>
            <w:tcBorders>
              <w:top w:val="single" w:sz="4" w:space="0" w:color="auto"/>
              <w:left w:val="single" w:sz="4" w:space="0" w:color="auto"/>
              <w:bottom w:val="single" w:sz="4" w:space="0" w:color="auto"/>
              <w:right w:val="single" w:sz="4" w:space="0" w:color="auto"/>
            </w:tcBorders>
            <w:hideMark/>
          </w:tcPr>
          <w:p w14:paraId="52EC0D26" w14:textId="37685500"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Плата по соглашениям об установлении сервитута в отношении земельных участков, находящихся в государственной или муниципальной собст</w:t>
            </w:r>
            <w:r w:rsidR="00891D07">
              <w:rPr>
                <w:rFonts w:ascii="Times New Roman" w:hAnsi="Times New Roman"/>
                <w:b/>
                <w:bCs/>
                <w:sz w:val="20"/>
                <w:szCs w:val="20"/>
              </w:rPr>
              <w:t>-</w:t>
            </w:r>
            <w:r w:rsidRPr="00CA72BC">
              <w:rPr>
                <w:rFonts w:ascii="Times New Roman" w:hAnsi="Times New Roman"/>
                <w:b/>
                <w:bCs/>
                <w:sz w:val="20"/>
                <w:szCs w:val="20"/>
              </w:rPr>
              <w:t>венности</w:t>
            </w:r>
          </w:p>
        </w:tc>
        <w:tc>
          <w:tcPr>
            <w:tcW w:w="2268" w:type="dxa"/>
            <w:tcBorders>
              <w:top w:val="single" w:sz="4" w:space="0" w:color="auto"/>
              <w:left w:val="single" w:sz="4" w:space="0" w:color="auto"/>
              <w:bottom w:val="single" w:sz="4" w:space="0" w:color="auto"/>
              <w:right w:val="single" w:sz="4" w:space="0" w:color="auto"/>
            </w:tcBorders>
            <w:hideMark/>
          </w:tcPr>
          <w:p w14:paraId="44C13F53"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1 11 05300 00 0000 120</w:t>
            </w:r>
          </w:p>
        </w:tc>
        <w:tc>
          <w:tcPr>
            <w:tcW w:w="1560" w:type="dxa"/>
            <w:tcBorders>
              <w:top w:val="single" w:sz="4" w:space="0" w:color="auto"/>
              <w:left w:val="single" w:sz="4" w:space="0" w:color="auto"/>
              <w:bottom w:val="single" w:sz="4" w:space="0" w:color="auto"/>
              <w:right w:val="single" w:sz="4" w:space="0" w:color="auto"/>
            </w:tcBorders>
            <w:hideMark/>
          </w:tcPr>
          <w:p w14:paraId="44A728CC"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8 000,00</w:t>
            </w:r>
          </w:p>
        </w:tc>
        <w:tc>
          <w:tcPr>
            <w:tcW w:w="1417" w:type="dxa"/>
            <w:tcBorders>
              <w:top w:val="single" w:sz="4" w:space="0" w:color="auto"/>
              <w:left w:val="single" w:sz="4" w:space="0" w:color="auto"/>
              <w:bottom w:val="single" w:sz="4" w:space="0" w:color="auto"/>
              <w:right w:val="single" w:sz="4" w:space="0" w:color="auto"/>
            </w:tcBorders>
            <w:hideMark/>
          </w:tcPr>
          <w:p w14:paraId="5BD4E530"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8 000,00</w:t>
            </w:r>
          </w:p>
        </w:tc>
        <w:tc>
          <w:tcPr>
            <w:tcW w:w="1418" w:type="dxa"/>
            <w:tcBorders>
              <w:top w:val="single" w:sz="4" w:space="0" w:color="auto"/>
              <w:left w:val="single" w:sz="4" w:space="0" w:color="auto"/>
              <w:bottom w:val="single" w:sz="4" w:space="0" w:color="auto"/>
              <w:right w:val="single" w:sz="4" w:space="0" w:color="auto"/>
            </w:tcBorders>
            <w:hideMark/>
          </w:tcPr>
          <w:p w14:paraId="11693C6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8 000,00</w:t>
            </w:r>
          </w:p>
        </w:tc>
      </w:tr>
      <w:tr w:rsidR="00315913" w:rsidRPr="00CA72BC" w14:paraId="4EAA6C5F" w14:textId="77777777" w:rsidTr="009E6F32">
        <w:trPr>
          <w:trHeight w:val="707"/>
        </w:trPr>
        <w:tc>
          <w:tcPr>
            <w:tcW w:w="3397" w:type="dxa"/>
            <w:tcBorders>
              <w:top w:val="single" w:sz="4" w:space="0" w:color="auto"/>
              <w:left w:val="single" w:sz="4" w:space="0" w:color="auto"/>
              <w:bottom w:val="single" w:sz="4" w:space="0" w:color="auto"/>
              <w:right w:val="single" w:sz="4" w:space="0" w:color="auto"/>
            </w:tcBorders>
            <w:hideMark/>
          </w:tcPr>
          <w:p w14:paraId="6B7B1F66" w14:textId="3891C481"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Плата по соглашениям об установлении сервитута, заклю</w:t>
            </w:r>
            <w:r w:rsidR="00891D07">
              <w:rPr>
                <w:rFonts w:ascii="Times New Roman" w:hAnsi="Times New Roman"/>
                <w:sz w:val="20"/>
                <w:szCs w:val="20"/>
              </w:rPr>
              <w:t>-</w:t>
            </w:r>
            <w:r w:rsidRPr="00CA72BC">
              <w:rPr>
                <w:rFonts w:ascii="Times New Roman" w:hAnsi="Times New Roman"/>
                <w:sz w:val="20"/>
                <w:szCs w:val="20"/>
              </w:rPr>
              <w:t>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hideMark/>
          </w:tcPr>
          <w:p w14:paraId="6D708164"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1 11 05313 13 0000 120</w:t>
            </w:r>
          </w:p>
        </w:tc>
        <w:tc>
          <w:tcPr>
            <w:tcW w:w="1560" w:type="dxa"/>
            <w:tcBorders>
              <w:top w:val="single" w:sz="4" w:space="0" w:color="auto"/>
              <w:left w:val="single" w:sz="4" w:space="0" w:color="auto"/>
              <w:bottom w:val="single" w:sz="4" w:space="0" w:color="auto"/>
              <w:right w:val="single" w:sz="4" w:space="0" w:color="auto"/>
            </w:tcBorders>
            <w:hideMark/>
          </w:tcPr>
          <w:p w14:paraId="1020C48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8 000,00</w:t>
            </w:r>
          </w:p>
        </w:tc>
        <w:tc>
          <w:tcPr>
            <w:tcW w:w="1417" w:type="dxa"/>
            <w:tcBorders>
              <w:top w:val="single" w:sz="4" w:space="0" w:color="auto"/>
              <w:left w:val="single" w:sz="4" w:space="0" w:color="auto"/>
              <w:bottom w:val="single" w:sz="4" w:space="0" w:color="auto"/>
              <w:right w:val="single" w:sz="4" w:space="0" w:color="auto"/>
            </w:tcBorders>
            <w:hideMark/>
          </w:tcPr>
          <w:p w14:paraId="54212C5D"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8 000,00</w:t>
            </w:r>
          </w:p>
        </w:tc>
        <w:tc>
          <w:tcPr>
            <w:tcW w:w="1418" w:type="dxa"/>
            <w:tcBorders>
              <w:top w:val="single" w:sz="4" w:space="0" w:color="auto"/>
              <w:left w:val="single" w:sz="4" w:space="0" w:color="auto"/>
              <w:bottom w:val="single" w:sz="4" w:space="0" w:color="auto"/>
              <w:right w:val="single" w:sz="4" w:space="0" w:color="auto"/>
            </w:tcBorders>
            <w:hideMark/>
          </w:tcPr>
          <w:p w14:paraId="17AFCF25"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8 000,00</w:t>
            </w:r>
          </w:p>
        </w:tc>
      </w:tr>
      <w:tr w:rsidR="00315913" w:rsidRPr="00CA72BC" w14:paraId="39709CB6" w14:textId="77777777" w:rsidTr="009E6F32">
        <w:trPr>
          <w:trHeight w:val="564"/>
        </w:trPr>
        <w:tc>
          <w:tcPr>
            <w:tcW w:w="3397" w:type="dxa"/>
            <w:tcBorders>
              <w:top w:val="single" w:sz="4" w:space="0" w:color="auto"/>
              <w:left w:val="single" w:sz="4" w:space="0" w:color="auto"/>
              <w:bottom w:val="single" w:sz="4" w:space="0" w:color="auto"/>
              <w:right w:val="single" w:sz="4" w:space="0" w:color="auto"/>
            </w:tcBorders>
            <w:vAlign w:val="bottom"/>
            <w:hideMark/>
          </w:tcPr>
          <w:p w14:paraId="7B0C5F9C"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4BCE17A"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1 14 00000 00 0000 000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7D22DE42"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194 300,00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DB57B1E"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194 300,00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6411286"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194 300,00</w:t>
            </w:r>
          </w:p>
        </w:tc>
      </w:tr>
      <w:tr w:rsidR="00315913" w:rsidRPr="00CA72BC" w14:paraId="0BC6EDA7" w14:textId="77777777" w:rsidTr="009E6F32">
        <w:trPr>
          <w:trHeight w:val="915"/>
        </w:trPr>
        <w:tc>
          <w:tcPr>
            <w:tcW w:w="3397" w:type="dxa"/>
            <w:tcBorders>
              <w:top w:val="single" w:sz="4" w:space="0" w:color="auto"/>
              <w:left w:val="single" w:sz="4" w:space="0" w:color="auto"/>
              <w:bottom w:val="single" w:sz="4" w:space="0" w:color="auto"/>
              <w:right w:val="single" w:sz="4" w:space="0" w:color="auto"/>
            </w:tcBorders>
            <w:hideMark/>
          </w:tcPr>
          <w:p w14:paraId="3038B9AD" w14:textId="77777777" w:rsidR="00315913" w:rsidRPr="00CA72BC" w:rsidRDefault="00315913" w:rsidP="00B60368">
            <w:pPr>
              <w:spacing w:line="240" w:lineRule="exact"/>
              <w:jc w:val="both"/>
              <w:rPr>
                <w:rFonts w:ascii="Times New Roman" w:hAnsi="Times New Roman"/>
                <w:b/>
                <w:bCs/>
                <w:color w:val="FF0000"/>
                <w:sz w:val="20"/>
                <w:szCs w:val="20"/>
              </w:rPr>
            </w:pPr>
            <w:r w:rsidRPr="00CA72BC">
              <w:rPr>
                <w:rFonts w:ascii="Times New Roman" w:hAnsi="Times New Roman"/>
                <w:b/>
                <w:bCs/>
                <w:sz w:val="20"/>
                <w:szCs w:val="20"/>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hideMark/>
          </w:tcPr>
          <w:p w14:paraId="0B37E73C" w14:textId="77777777" w:rsidR="00315913" w:rsidRPr="00CA72BC" w:rsidRDefault="00315913" w:rsidP="00B60368">
            <w:pPr>
              <w:spacing w:line="240" w:lineRule="exact"/>
              <w:jc w:val="both"/>
              <w:rPr>
                <w:rFonts w:ascii="Times New Roman" w:hAnsi="Times New Roman"/>
                <w:b/>
                <w:bCs/>
                <w:color w:val="000000"/>
                <w:sz w:val="20"/>
                <w:szCs w:val="20"/>
              </w:rPr>
            </w:pPr>
            <w:r w:rsidRPr="00CA72BC">
              <w:rPr>
                <w:rFonts w:ascii="Times New Roman" w:hAnsi="Times New Roman"/>
                <w:b/>
                <w:bCs/>
                <w:color w:val="000000"/>
                <w:sz w:val="20"/>
                <w:szCs w:val="20"/>
              </w:rPr>
              <w:t>1 14 06000 00 0000 430</w:t>
            </w:r>
          </w:p>
        </w:tc>
        <w:tc>
          <w:tcPr>
            <w:tcW w:w="1560" w:type="dxa"/>
            <w:tcBorders>
              <w:top w:val="single" w:sz="4" w:space="0" w:color="auto"/>
              <w:left w:val="single" w:sz="4" w:space="0" w:color="auto"/>
              <w:bottom w:val="single" w:sz="4" w:space="0" w:color="auto"/>
              <w:right w:val="single" w:sz="4" w:space="0" w:color="auto"/>
            </w:tcBorders>
            <w:hideMark/>
          </w:tcPr>
          <w:p w14:paraId="7AAEA3E9"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194 300,00</w:t>
            </w:r>
          </w:p>
        </w:tc>
        <w:tc>
          <w:tcPr>
            <w:tcW w:w="1417" w:type="dxa"/>
            <w:tcBorders>
              <w:top w:val="single" w:sz="4" w:space="0" w:color="auto"/>
              <w:left w:val="single" w:sz="4" w:space="0" w:color="auto"/>
              <w:bottom w:val="single" w:sz="4" w:space="0" w:color="auto"/>
              <w:right w:val="single" w:sz="4" w:space="0" w:color="auto"/>
            </w:tcBorders>
            <w:hideMark/>
          </w:tcPr>
          <w:p w14:paraId="18D32DEA"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194 300,00</w:t>
            </w:r>
          </w:p>
        </w:tc>
        <w:tc>
          <w:tcPr>
            <w:tcW w:w="1418" w:type="dxa"/>
            <w:tcBorders>
              <w:top w:val="single" w:sz="4" w:space="0" w:color="auto"/>
              <w:left w:val="single" w:sz="4" w:space="0" w:color="auto"/>
              <w:bottom w:val="single" w:sz="4" w:space="0" w:color="auto"/>
              <w:right w:val="single" w:sz="4" w:space="0" w:color="auto"/>
            </w:tcBorders>
            <w:hideMark/>
          </w:tcPr>
          <w:p w14:paraId="78951EA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194 300,00</w:t>
            </w:r>
          </w:p>
        </w:tc>
      </w:tr>
      <w:tr w:rsidR="00315913" w:rsidRPr="00CA72BC" w14:paraId="217EA976" w14:textId="77777777" w:rsidTr="009E6F32">
        <w:trPr>
          <w:trHeight w:val="915"/>
        </w:trPr>
        <w:tc>
          <w:tcPr>
            <w:tcW w:w="3397" w:type="dxa"/>
            <w:tcBorders>
              <w:top w:val="single" w:sz="4" w:space="0" w:color="auto"/>
              <w:left w:val="single" w:sz="4" w:space="0" w:color="auto"/>
              <w:bottom w:val="single" w:sz="4" w:space="0" w:color="auto"/>
              <w:right w:val="single" w:sz="4" w:space="0" w:color="auto"/>
            </w:tcBorders>
            <w:vAlign w:val="bottom"/>
            <w:hideMark/>
          </w:tcPr>
          <w:p w14:paraId="6997DDA2"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Доходы от продажи земельных участков,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21E7203"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1 14 06010 00 0000 430</w:t>
            </w:r>
          </w:p>
        </w:tc>
        <w:tc>
          <w:tcPr>
            <w:tcW w:w="1560" w:type="dxa"/>
            <w:tcBorders>
              <w:top w:val="single" w:sz="4" w:space="0" w:color="auto"/>
              <w:left w:val="single" w:sz="4" w:space="0" w:color="auto"/>
              <w:bottom w:val="single" w:sz="4" w:space="0" w:color="auto"/>
              <w:right w:val="single" w:sz="4" w:space="0" w:color="auto"/>
            </w:tcBorders>
            <w:hideMark/>
          </w:tcPr>
          <w:p w14:paraId="65088E9E"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58 300,00</w:t>
            </w:r>
          </w:p>
        </w:tc>
        <w:tc>
          <w:tcPr>
            <w:tcW w:w="1417" w:type="dxa"/>
            <w:tcBorders>
              <w:top w:val="single" w:sz="4" w:space="0" w:color="auto"/>
              <w:left w:val="single" w:sz="4" w:space="0" w:color="auto"/>
              <w:bottom w:val="single" w:sz="4" w:space="0" w:color="auto"/>
              <w:right w:val="single" w:sz="4" w:space="0" w:color="auto"/>
            </w:tcBorders>
            <w:hideMark/>
          </w:tcPr>
          <w:p w14:paraId="14541FB7"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58 300,00</w:t>
            </w:r>
          </w:p>
        </w:tc>
        <w:tc>
          <w:tcPr>
            <w:tcW w:w="1418" w:type="dxa"/>
            <w:tcBorders>
              <w:top w:val="single" w:sz="4" w:space="0" w:color="auto"/>
              <w:left w:val="single" w:sz="4" w:space="0" w:color="auto"/>
              <w:bottom w:val="single" w:sz="4" w:space="0" w:color="auto"/>
              <w:right w:val="single" w:sz="4" w:space="0" w:color="auto"/>
            </w:tcBorders>
            <w:hideMark/>
          </w:tcPr>
          <w:p w14:paraId="7A517190"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58 300,00</w:t>
            </w:r>
          </w:p>
        </w:tc>
      </w:tr>
      <w:tr w:rsidR="00315913" w:rsidRPr="00CA72BC" w14:paraId="22BD90E0" w14:textId="77777777" w:rsidTr="009E6F32">
        <w:trPr>
          <w:trHeight w:val="918"/>
        </w:trPr>
        <w:tc>
          <w:tcPr>
            <w:tcW w:w="3397" w:type="dxa"/>
            <w:tcBorders>
              <w:top w:val="single" w:sz="4" w:space="0" w:color="auto"/>
              <w:left w:val="single" w:sz="4" w:space="0" w:color="auto"/>
              <w:bottom w:val="single" w:sz="4" w:space="0" w:color="auto"/>
              <w:right w:val="single" w:sz="4" w:space="0" w:color="auto"/>
            </w:tcBorders>
            <w:hideMark/>
          </w:tcPr>
          <w:p w14:paraId="1337C8FF"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14:paraId="5E2689CB"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1 14 06013 13 0000 430</w:t>
            </w:r>
          </w:p>
          <w:p w14:paraId="07812291" w14:textId="77777777" w:rsidR="00315913" w:rsidRPr="00CA72BC" w:rsidRDefault="00315913" w:rsidP="00B60368">
            <w:pPr>
              <w:spacing w:line="240" w:lineRule="exact"/>
              <w:jc w:val="both"/>
              <w:rPr>
                <w:rFonts w:ascii="Times New Roman" w:hAnsi="Times New Roman"/>
                <w:b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017C4C9"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58 300,00</w:t>
            </w:r>
          </w:p>
        </w:tc>
        <w:tc>
          <w:tcPr>
            <w:tcW w:w="1417" w:type="dxa"/>
            <w:tcBorders>
              <w:top w:val="single" w:sz="4" w:space="0" w:color="auto"/>
              <w:left w:val="single" w:sz="4" w:space="0" w:color="auto"/>
              <w:bottom w:val="single" w:sz="4" w:space="0" w:color="auto"/>
              <w:right w:val="single" w:sz="4" w:space="0" w:color="auto"/>
            </w:tcBorders>
            <w:hideMark/>
          </w:tcPr>
          <w:p w14:paraId="2AE4F7A9"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58 300,00</w:t>
            </w:r>
          </w:p>
        </w:tc>
        <w:tc>
          <w:tcPr>
            <w:tcW w:w="1418" w:type="dxa"/>
            <w:tcBorders>
              <w:top w:val="single" w:sz="4" w:space="0" w:color="auto"/>
              <w:left w:val="single" w:sz="4" w:space="0" w:color="auto"/>
              <w:bottom w:val="single" w:sz="4" w:space="0" w:color="auto"/>
              <w:right w:val="single" w:sz="4" w:space="0" w:color="auto"/>
            </w:tcBorders>
            <w:hideMark/>
          </w:tcPr>
          <w:p w14:paraId="2CFDE16B"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58 300,00</w:t>
            </w:r>
          </w:p>
        </w:tc>
      </w:tr>
      <w:tr w:rsidR="00315913" w:rsidRPr="00CA72BC" w14:paraId="719CE26F" w14:textId="77777777" w:rsidTr="009E6F32">
        <w:trPr>
          <w:trHeight w:val="918"/>
        </w:trPr>
        <w:tc>
          <w:tcPr>
            <w:tcW w:w="3397" w:type="dxa"/>
            <w:tcBorders>
              <w:top w:val="single" w:sz="4" w:space="0" w:color="auto"/>
              <w:left w:val="single" w:sz="4" w:space="0" w:color="auto"/>
              <w:bottom w:val="single" w:sz="4" w:space="0" w:color="auto"/>
              <w:right w:val="single" w:sz="4" w:space="0" w:color="auto"/>
            </w:tcBorders>
            <w:hideMark/>
          </w:tcPr>
          <w:p w14:paraId="5D6BB465"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b/>
                <w:b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7F46A6D" w14:textId="77777777" w:rsidR="00315913" w:rsidRPr="00CA72BC" w:rsidRDefault="00315913" w:rsidP="00B60368">
            <w:pPr>
              <w:jc w:val="both"/>
              <w:rPr>
                <w:rFonts w:ascii="Times New Roman" w:hAnsi="Times New Roman"/>
                <w:b/>
                <w:bCs/>
                <w:color w:val="000000"/>
                <w:sz w:val="20"/>
                <w:szCs w:val="20"/>
              </w:rPr>
            </w:pPr>
            <w:r w:rsidRPr="00CA72BC">
              <w:rPr>
                <w:rFonts w:ascii="Times New Roman" w:hAnsi="Times New Roman"/>
                <w:b/>
                <w:bCs/>
                <w:color w:val="000000"/>
                <w:sz w:val="20"/>
                <w:szCs w:val="20"/>
              </w:rPr>
              <w:t>1 14 06020 00 0000 430</w:t>
            </w:r>
          </w:p>
        </w:tc>
        <w:tc>
          <w:tcPr>
            <w:tcW w:w="1560" w:type="dxa"/>
            <w:tcBorders>
              <w:top w:val="single" w:sz="4" w:space="0" w:color="auto"/>
              <w:left w:val="single" w:sz="4" w:space="0" w:color="auto"/>
              <w:bottom w:val="single" w:sz="4" w:space="0" w:color="auto"/>
              <w:right w:val="single" w:sz="4" w:space="0" w:color="auto"/>
            </w:tcBorders>
            <w:hideMark/>
          </w:tcPr>
          <w:p w14:paraId="46A38202"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110 000,00</w:t>
            </w:r>
          </w:p>
        </w:tc>
        <w:tc>
          <w:tcPr>
            <w:tcW w:w="1417" w:type="dxa"/>
            <w:tcBorders>
              <w:top w:val="single" w:sz="4" w:space="0" w:color="auto"/>
              <w:left w:val="single" w:sz="4" w:space="0" w:color="auto"/>
              <w:bottom w:val="single" w:sz="4" w:space="0" w:color="auto"/>
              <w:right w:val="single" w:sz="4" w:space="0" w:color="auto"/>
            </w:tcBorders>
            <w:hideMark/>
          </w:tcPr>
          <w:p w14:paraId="09BF593A"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110 000,00</w:t>
            </w:r>
          </w:p>
        </w:tc>
        <w:tc>
          <w:tcPr>
            <w:tcW w:w="1418" w:type="dxa"/>
            <w:tcBorders>
              <w:top w:val="single" w:sz="4" w:space="0" w:color="auto"/>
              <w:left w:val="single" w:sz="4" w:space="0" w:color="auto"/>
              <w:bottom w:val="single" w:sz="4" w:space="0" w:color="auto"/>
              <w:right w:val="single" w:sz="4" w:space="0" w:color="auto"/>
            </w:tcBorders>
            <w:hideMark/>
          </w:tcPr>
          <w:p w14:paraId="0CCEB906"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110 000,00</w:t>
            </w:r>
          </w:p>
        </w:tc>
      </w:tr>
      <w:tr w:rsidR="00315913" w:rsidRPr="00CA72BC" w14:paraId="408861F3" w14:textId="77777777" w:rsidTr="009E6F32">
        <w:trPr>
          <w:trHeight w:val="752"/>
        </w:trPr>
        <w:tc>
          <w:tcPr>
            <w:tcW w:w="3397" w:type="dxa"/>
            <w:tcBorders>
              <w:top w:val="single" w:sz="4" w:space="0" w:color="auto"/>
              <w:left w:val="single" w:sz="4" w:space="0" w:color="auto"/>
              <w:bottom w:val="single" w:sz="4" w:space="0" w:color="auto"/>
              <w:right w:val="single" w:sz="4" w:space="0" w:color="auto"/>
            </w:tcBorders>
            <w:hideMark/>
          </w:tcPr>
          <w:p w14:paraId="2AA7B290"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hideMark/>
          </w:tcPr>
          <w:p w14:paraId="7E7A0A10"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1 14 06025 13 0000 430</w:t>
            </w:r>
          </w:p>
        </w:tc>
        <w:tc>
          <w:tcPr>
            <w:tcW w:w="1560" w:type="dxa"/>
            <w:tcBorders>
              <w:top w:val="single" w:sz="4" w:space="0" w:color="auto"/>
              <w:left w:val="single" w:sz="4" w:space="0" w:color="auto"/>
              <w:bottom w:val="single" w:sz="4" w:space="0" w:color="auto"/>
              <w:right w:val="single" w:sz="4" w:space="0" w:color="auto"/>
            </w:tcBorders>
            <w:hideMark/>
          </w:tcPr>
          <w:p w14:paraId="2AE0FA28"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110 000,00</w:t>
            </w:r>
          </w:p>
        </w:tc>
        <w:tc>
          <w:tcPr>
            <w:tcW w:w="1417" w:type="dxa"/>
            <w:tcBorders>
              <w:top w:val="single" w:sz="4" w:space="0" w:color="auto"/>
              <w:left w:val="single" w:sz="4" w:space="0" w:color="auto"/>
              <w:bottom w:val="single" w:sz="4" w:space="0" w:color="auto"/>
              <w:right w:val="single" w:sz="4" w:space="0" w:color="auto"/>
            </w:tcBorders>
            <w:hideMark/>
          </w:tcPr>
          <w:p w14:paraId="13E98B34"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110 000,00</w:t>
            </w:r>
          </w:p>
        </w:tc>
        <w:tc>
          <w:tcPr>
            <w:tcW w:w="1418" w:type="dxa"/>
            <w:tcBorders>
              <w:top w:val="single" w:sz="4" w:space="0" w:color="auto"/>
              <w:left w:val="single" w:sz="4" w:space="0" w:color="auto"/>
              <w:bottom w:val="single" w:sz="4" w:space="0" w:color="auto"/>
              <w:right w:val="single" w:sz="4" w:space="0" w:color="auto"/>
            </w:tcBorders>
            <w:hideMark/>
          </w:tcPr>
          <w:p w14:paraId="018E05FD"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110 000,00</w:t>
            </w:r>
          </w:p>
        </w:tc>
      </w:tr>
      <w:tr w:rsidR="00315913" w:rsidRPr="00CA72BC" w14:paraId="36F15DBB" w14:textId="77777777" w:rsidTr="009E6F32">
        <w:trPr>
          <w:trHeight w:val="752"/>
        </w:trPr>
        <w:tc>
          <w:tcPr>
            <w:tcW w:w="3397" w:type="dxa"/>
            <w:tcBorders>
              <w:top w:val="single" w:sz="4" w:space="0" w:color="auto"/>
              <w:left w:val="single" w:sz="4" w:space="0" w:color="auto"/>
              <w:bottom w:val="single" w:sz="4" w:space="0" w:color="auto"/>
              <w:right w:val="single" w:sz="4" w:space="0" w:color="auto"/>
            </w:tcBorders>
            <w:hideMark/>
          </w:tcPr>
          <w:p w14:paraId="4B22731B" w14:textId="4B2C6B18"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w:t>
            </w:r>
            <w:r w:rsidR="00891D07">
              <w:rPr>
                <w:rFonts w:ascii="Times New Roman" w:hAnsi="Times New Roman"/>
                <w:b/>
                <w:bCs/>
                <w:sz w:val="20"/>
                <w:szCs w:val="20"/>
              </w:rPr>
              <w:t>-</w:t>
            </w:r>
            <w:r w:rsidRPr="00CA72BC">
              <w:rPr>
                <w:rFonts w:ascii="Times New Roman" w:hAnsi="Times New Roman"/>
                <w:b/>
                <w:bCs/>
                <w:sz w:val="20"/>
                <w:szCs w:val="20"/>
              </w:rPr>
              <w:t>ности</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3A6B139"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1 14 06300 00 0000 430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CE98617"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26 000,00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5C9E48B"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26 000,00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D516735"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26 000,00</w:t>
            </w:r>
          </w:p>
        </w:tc>
      </w:tr>
      <w:tr w:rsidR="00315913" w:rsidRPr="00CA72BC" w14:paraId="15ADE24D" w14:textId="77777777" w:rsidTr="009E6F32">
        <w:trPr>
          <w:trHeight w:val="752"/>
        </w:trPr>
        <w:tc>
          <w:tcPr>
            <w:tcW w:w="3397" w:type="dxa"/>
            <w:tcBorders>
              <w:top w:val="single" w:sz="4" w:space="0" w:color="auto"/>
              <w:left w:val="single" w:sz="4" w:space="0" w:color="auto"/>
              <w:bottom w:val="single" w:sz="4" w:space="0" w:color="auto"/>
              <w:right w:val="single" w:sz="4" w:space="0" w:color="auto"/>
            </w:tcBorders>
            <w:hideMark/>
          </w:tcPr>
          <w:p w14:paraId="64A5A3FA"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hideMark/>
          </w:tcPr>
          <w:p w14:paraId="41908DE1" w14:textId="77777777" w:rsidR="00315913" w:rsidRPr="00CA72BC" w:rsidRDefault="00315913" w:rsidP="00B60368">
            <w:pPr>
              <w:jc w:val="both"/>
              <w:rPr>
                <w:rFonts w:ascii="Times New Roman" w:hAnsi="Times New Roman"/>
                <w:b/>
                <w:color w:val="000000"/>
                <w:sz w:val="20"/>
                <w:szCs w:val="20"/>
              </w:rPr>
            </w:pPr>
            <w:r w:rsidRPr="00CA72BC">
              <w:rPr>
                <w:rFonts w:ascii="Times New Roman" w:hAnsi="Times New Roman"/>
                <w:b/>
                <w:color w:val="000000"/>
                <w:sz w:val="20"/>
                <w:szCs w:val="20"/>
              </w:rPr>
              <w:t>1 14 06310 00 0000 430</w:t>
            </w:r>
          </w:p>
        </w:tc>
        <w:tc>
          <w:tcPr>
            <w:tcW w:w="1560" w:type="dxa"/>
            <w:tcBorders>
              <w:top w:val="single" w:sz="4" w:space="0" w:color="auto"/>
              <w:left w:val="single" w:sz="4" w:space="0" w:color="auto"/>
              <w:bottom w:val="single" w:sz="4" w:space="0" w:color="auto"/>
              <w:right w:val="single" w:sz="4" w:space="0" w:color="auto"/>
            </w:tcBorders>
            <w:hideMark/>
          </w:tcPr>
          <w:p w14:paraId="619FC555"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26 000,00</w:t>
            </w:r>
          </w:p>
        </w:tc>
        <w:tc>
          <w:tcPr>
            <w:tcW w:w="1417" w:type="dxa"/>
            <w:tcBorders>
              <w:top w:val="single" w:sz="4" w:space="0" w:color="auto"/>
              <w:left w:val="single" w:sz="4" w:space="0" w:color="auto"/>
              <w:bottom w:val="single" w:sz="4" w:space="0" w:color="auto"/>
              <w:right w:val="single" w:sz="4" w:space="0" w:color="auto"/>
            </w:tcBorders>
            <w:hideMark/>
          </w:tcPr>
          <w:p w14:paraId="49622A7D"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26 000,00</w:t>
            </w:r>
          </w:p>
        </w:tc>
        <w:tc>
          <w:tcPr>
            <w:tcW w:w="1418" w:type="dxa"/>
            <w:tcBorders>
              <w:top w:val="single" w:sz="4" w:space="0" w:color="auto"/>
              <w:left w:val="single" w:sz="4" w:space="0" w:color="auto"/>
              <w:bottom w:val="single" w:sz="4" w:space="0" w:color="auto"/>
              <w:right w:val="single" w:sz="4" w:space="0" w:color="auto"/>
            </w:tcBorders>
            <w:hideMark/>
          </w:tcPr>
          <w:p w14:paraId="5604EABB"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26 000,00</w:t>
            </w:r>
          </w:p>
        </w:tc>
      </w:tr>
      <w:tr w:rsidR="00315913" w:rsidRPr="00CA72BC" w14:paraId="02AE35AB" w14:textId="77777777" w:rsidTr="009E6F32">
        <w:trPr>
          <w:trHeight w:val="752"/>
        </w:trPr>
        <w:tc>
          <w:tcPr>
            <w:tcW w:w="3397" w:type="dxa"/>
            <w:tcBorders>
              <w:top w:val="single" w:sz="4" w:space="0" w:color="auto"/>
              <w:left w:val="single" w:sz="4" w:space="0" w:color="auto"/>
              <w:bottom w:val="single" w:sz="4" w:space="0" w:color="auto"/>
              <w:right w:val="single" w:sz="4" w:space="0" w:color="auto"/>
            </w:tcBorders>
            <w:hideMark/>
          </w:tcPr>
          <w:p w14:paraId="4ACF59B2" w14:textId="02155695"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w:t>
            </w:r>
            <w:r w:rsidR="00891D07">
              <w:rPr>
                <w:rFonts w:ascii="Times New Roman" w:hAnsi="Times New Roman"/>
                <w:sz w:val="20"/>
                <w:szCs w:val="20"/>
              </w:rPr>
              <w:t>-</w:t>
            </w:r>
            <w:r w:rsidRPr="00CA72BC">
              <w:rPr>
                <w:rFonts w:ascii="Times New Roman" w:hAnsi="Times New Roman"/>
                <w:sz w:val="20"/>
                <w:szCs w:val="20"/>
              </w:rPr>
              <w:t>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hideMark/>
          </w:tcPr>
          <w:p w14:paraId="0FB0E493"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1 14 06313 13 0000 430</w:t>
            </w:r>
          </w:p>
        </w:tc>
        <w:tc>
          <w:tcPr>
            <w:tcW w:w="1560" w:type="dxa"/>
            <w:tcBorders>
              <w:top w:val="single" w:sz="4" w:space="0" w:color="auto"/>
              <w:left w:val="single" w:sz="4" w:space="0" w:color="auto"/>
              <w:bottom w:val="single" w:sz="4" w:space="0" w:color="auto"/>
              <w:right w:val="single" w:sz="4" w:space="0" w:color="auto"/>
            </w:tcBorders>
            <w:hideMark/>
          </w:tcPr>
          <w:p w14:paraId="103D85E4"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26 000,00</w:t>
            </w:r>
          </w:p>
        </w:tc>
        <w:tc>
          <w:tcPr>
            <w:tcW w:w="1417" w:type="dxa"/>
            <w:tcBorders>
              <w:top w:val="single" w:sz="4" w:space="0" w:color="auto"/>
              <w:left w:val="single" w:sz="4" w:space="0" w:color="auto"/>
              <w:bottom w:val="single" w:sz="4" w:space="0" w:color="auto"/>
              <w:right w:val="single" w:sz="4" w:space="0" w:color="auto"/>
            </w:tcBorders>
            <w:hideMark/>
          </w:tcPr>
          <w:p w14:paraId="23462EE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26 000,00</w:t>
            </w:r>
          </w:p>
        </w:tc>
        <w:tc>
          <w:tcPr>
            <w:tcW w:w="1418" w:type="dxa"/>
            <w:tcBorders>
              <w:top w:val="single" w:sz="4" w:space="0" w:color="auto"/>
              <w:left w:val="single" w:sz="4" w:space="0" w:color="auto"/>
              <w:bottom w:val="single" w:sz="4" w:space="0" w:color="auto"/>
              <w:right w:val="single" w:sz="4" w:space="0" w:color="auto"/>
            </w:tcBorders>
            <w:hideMark/>
          </w:tcPr>
          <w:p w14:paraId="568335A7"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26 000,00</w:t>
            </w:r>
          </w:p>
        </w:tc>
      </w:tr>
      <w:tr w:rsidR="00315913" w:rsidRPr="00CA72BC" w14:paraId="37365605" w14:textId="77777777" w:rsidTr="009E6F32">
        <w:trPr>
          <w:trHeight w:val="511"/>
        </w:trPr>
        <w:tc>
          <w:tcPr>
            <w:tcW w:w="3397" w:type="dxa"/>
            <w:tcBorders>
              <w:top w:val="single" w:sz="4" w:space="0" w:color="auto"/>
              <w:left w:val="single" w:sz="4" w:space="0" w:color="auto"/>
              <w:bottom w:val="single" w:sz="4" w:space="0" w:color="auto"/>
              <w:right w:val="single" w:sz="4" w:space="0" w:color="auto"/>
            </w:tcBorders>
            <w:hideMark/>
          </w:tcPr>
          <w:p w14:paraId="704D871B"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hideMark/>
          </w:tcPr>
          <w:p w14:paraId="69451A88" w14:textId="77777777" w:rsidR="00315913" w:rsidRPr="00CA72BC" w:rsidRDefault="00315913" w:rsidP="00B60368">
            <w:pPr>
              <w:jc w:val="both"/>
              <w:rPr>
                <w:rFonts w:ascii="Times New Roman" w:hAnsi="Times New Roman"/>
                <w:b/>
                <w:color w:val="000000"/>
                <w:sz w:val="20"/>
                <w:szCs w:val="20"/>
              </w:rPr>
            </w:pPr>
            <w:r w:rsidRPr="00CA72BC">
              <w:rPr>
                <w:rFonts w:ascii="Times New Roman" w:hAnsi="Times New Roman"/>
                <w:b/>
                <w:color w:val="000000"/>
                <w:sz w:val="20"/>
                <w:szCs w:val="20"/>
              </w:rPr>
              <w:t>1 17 00000 00 0000 000</w:t>
            </w:r>
          </w:p>
        </w:tc>
        <w:tc>
          <w:tcPr>
            <w:tcW w:w="1560" w:type="dxa"/>
            <w:tcBorders>
              <w:top w:val="single" w:sz="4" w:space="0" w:color="auto"/>
              <w:left w:val="single" w:sz="4" w:space="0" w:color="auto"/>
              <w:bottom w:val="single" w:sz="4" w:space="0" w:color="auto"/>
              <w:right w:val="single" w:sz="4" w:space="0" w:color="auto"/>
            </w:tcBorders>
            <w:hideMark/>
          </w:tcPr>
          <w:p w14:paraId="1B17D0C4"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40 000,00</w:t>
            </w:r>
          </w:p>
        </w:tc>
        <w:tc>
          <w:tcPr>
            <w:tcW w:w="1417" w:type="dxa"/>
            <w:tcBorders>
              <w:top w:val="single" w:sz="4" w:space="0" w:color="auto"/>
              <w:left w:val="single" w:sz="4" w:space="0" w:color="auto"/>
              <w:bottom w:val="single" w:sz="4" w:space="0" w:color="auto"/>
              <w:right w:val="single" w:sz="4" w:space="0" w:color="auto"/>
            </w:tcBorders>
            <w:hideMark/>
          </w:tcPr>
          <w:p w14:paraId="7BB09E41"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40 000,00</w:t>
            </w:r>
          </w:p>
        </w:tc>
        <w:tc>
          <w:tcPr>
            <w:tcW w:w="1418" w:type="dxa"/>
            <w:tcBorders>
              <w:top w:val="single" w:sz="4" w:space="0" w:color="auto"/>
              <w:left w:val="single" w:sz="4" w:space="0" w:color="auto"/>
              <w:bottom w:val="single" w:sz="4" w:space="0" w:color="auto"/>
              <w:right w:val="single" w:sz="4" w:space="0" w:color="auto"/>
            </w:tcBorders>
            <w:hideMark/>
          </w:tcPr>
          <w:p w14:paraId="41B42683"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40 000,00</w:t>
            </w:r>
          </w:p>
        </w:tc>
      </w:tr>
      <w:tr w:rsidR="00315913" w:rsidRPr="00CA72BC" w14:paraId="3F8DADF0" w14:textId="77777777" w:rsidTr="009E6F32">
        <w:trPr>
          <w:trHeight w:val="278"/>
        </w:trPr>
        <w:tc>
          <w:tcPr>
            <w:tcW w:w="3397" w:type="dxa"/>
            <w:tcBorders>
              <w:top w:val="single" w:sz="4" w:space="0" w:color="auto"/>
              <w:left w:val="single" w:sz="4" w:space="0" w:color="auto"/>
              <w:bottom w:val="single" w:sz="4" w:space="0" w:color="auto"/>
              <w:right w:val="single" w:sz="4" w:space="0" w:color="auto"/>
            </w:tcBorders>
            <w:hideMark/>
          </w:tcPr>
          <w:p w14:paraId="3A8EBCE8" w14:textId="77777777" w:rsidR="00315913" w:rsidRPr="00CA72BC" w:rsidRDefault="00315913" w:rsidP="00B60368">
            <w:pPr>
              <w:spacing w:line="240" w:lineRule="exact"/>
              <w:jc w:val="both"/>
              <w:rPr>
                <w:rFonts w:ascii="Times New Roman" w:hAnsi="Times New Roman"/>
                <w:b/>
                <w:sz w:val="20"/>
                <w:szCs w:val="20"/>
              </w:rPr>
            </w:pPr>
            <w:r w:rsidRPr="00CA72BC">
              <w:rPr>
                <w:rFonts w:ascii="Times New Roman" w:hAnsi="Times New Roman"/>
                <w:b/>
                <w:sz w:val="20"/>
                <w:szCs w:val="20"/>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hideMark/>
          </w:tcPr>
          <w:p w14:paraId="10F1E7E0" w14:textId="77777777" w:rsidR="00315913" w:rsidRPr="00CA72BC" w:rsidRDefault="00315913" w:rsidP="00B60368">
            <w:pPr>
              <w:jc w:val="both"/>
              <w:rPr>
                <w:rFonts w:ascii="Times New Roman" w:hAnsi="Times New Roman"/>
                <w:b/>
                <w:color w:val="000000"/>
                <w:sz w:val="20"/>
                <w:szCs w:val="20"/>
              </w:rPr>
            </w:pPr>
            <w:r w:rsidRPr="00CA72BC">
              <w:rPr>
                <w:rFonts w:ascii="Times New Roman" w:hAnsi="Times New Roman"/>
                <w:b/>
                <w:color w:val="000000"/>
                <w:sz w:val="20"/>
                <w:szCs w:val="20"/>
              </w:rPr>
              <w:t>1 17 05000 00 0000 180</w:t>
            </w:r>
          </w:p>
        </w:tc>
        <w:tc>
          <w:tcPr>
            <w:tcW w:w="1560" w:type="dxa"/>
            <w:tcBorders>
              <w:top w:val="single" w:sz="4" w:space="0" w:color="auto"/>
              <w:left w:val="single" w:sz="4" w:space="0" w:color="auto"/>
              <w:bottom w:val="single" w:sz="4" w:space="0" w:color="auto"/>
              <w:right w:val="single" w:sz="4" w:space="0" w:color="auto"/>
            </w:tcBorders>
            <w:hideMark/>
          </w:tcPr>
          <w:p w14:paraId="2B593CD1"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40 000,00</w:t>
            </w:r>
          </w:p>
        </w:tc>
        <w:tc>
          <w:tcPr>
            <w:tcW w:w="1417" w:type="dxa"/>
            <w:tcBorders>
              <w:top w:val="single" w:sz="4" w:space="0" w:color="auto"/>
              <w:left w:val="single" w:sz="4" w:space="0" w:color="auto"/>
              <w:bottom w:val="single" w:sz="4" w:space="0" w:color="auto"/>
              <w:right w:val="single" w:sz="4" w:space="0" w:color="auto"/>
            </w:tcBorders>
            <w:hideMark/>
          </w:tcPr>
          <w:p w14:paraId="197ED97F"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40 000,00</w:t>
            </w:r>
          </w:p>
        </w:tc>
        <w:tc>
          <w:tcPr>
            <w:tcW w:w="1418" w:type="dxa"/>
            <w:tcBorders>
              <w:top w:val="single" w:sz="4" w:space="0" w:color="auto"/>
              <w:left w:val="single" w:sz="4" w:space="0" w:color="auto"/>
              <w:bottom w:val="single" w:sz="4" w:space="0" w:color="auto"/>
              <w:right w:val="single" w:sz="4" w:space="0" w:color="auto"/>
            </w:tcBorders>
            <w:hideMark/>
          </w:tcPr>
          <w:p w14:paraId="326AA020" w14:textId="77777777" w:rsidR="00315913" w:rsidRPr="00CA72BC" w:rsidRDefault="00315913" w:rsidP="00B60368">
            <w:pPr>
              <w:spacing w:line="240" w:lineRule="exact"/>
              <w:jc w:val="both"/>
              <w:rPr>
                <w:rFonts w:ascii="Times New Roman" w:hAnsi="Times New Roman"/>
                <w:b/>
                <w:bCs/>
                <w:sz w:val="20"/>
                <w:szCs w:val="20"/>
              </w:rPr>
            </w:pPr>
            <w:r w:rsidRPr="00CA72BC">
              <w:rPr>
                <w:rFonts w:ascii="Times New Roman" w:hAnsi="Times New Roman"/>
                <w:b/>
                <w:bCs/>
                <w:sz w:val="20"/>
                <w:szCs w:val="20"/>
              </w:rPr>
              <w:t>40 000,00</w:t>
            </w:r>
          </w:p>
        </w:tc>
      </w:tr>
      <w:tr w:rsidR="00315913" w:rsidRPr="00CA72BC" w14:paraId="047B505F" w14:textId="77777777" w:rsidTr="009E6F32">
        <w:trPr>
          <w:trHeight w:val="565"/>
        </w:trPr>
        <w:tc>
          <w:tcPr>
            <w:tcW w:w="3397" w:type="dxa"/>
            <w:tcBorders>
              <w:top w:val="single" w:sz="4" w:space="0" w:color="auto"/>
              <w:left w:val="single" w:sz="4" w:space="0" w:color="auto"/>
              <w:bottom w:val="single" w:sz="4" w:space="0" w:color="auto"/>
              <w:right w:val="single" w:sz="4" w:space="0" w:color="auto"/>
            </w:tcBorders>
            <w:hideMark/>
          </w:tcPr>
          <w:p w14:paraId="3956A083" w14:textId="77777777" w:rsidR="00315913" w:rsidRPr="00CA72BC" w:rsidRDefault="00315913" w:rsidP="00B60368">
            <w:pPr>
              <w:spacing w:line="240" w:lineRule="exact"/>
              <w:jc w:val="both"/>
              <w:rPr>
                <w:rFonts w:ascii="Times New Roman" w:hAnsi="Times New Roman"/>
                <w:sz w:val="20"/>
                <w:szCs w:val="20"/>
              </w:rPr>
            </w:pPr>
            <w:r w:rsidRPr="00CA72BC">
              <w:rPr>
                <w:rFonts w:ascii="Times New Roman" w:hAnsi="Times New Roman"/>
                <w:sz w:val="20"/>
                <w:szCs w:val="20"/>
              </w:rPr>
              <w:t>Прочие неналоговые доходы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hideMark/>
          </w:tcPr>
          <w:p w14:paraId="4B5890A4"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1 17 05050 13 0000 180</w:t>
            </w:r>
          </w:p>
        </w:tc>
        <w:tc>
          <w:tcPr>
            <w:tcW w:w="1560" w:type="dxa"/>
            <w:tcBorders>
              <w:top w:val="single" w:sz="4" w:space="0" w:color="auto"/>
              <w:left w:val="single" w:sz="4" w:space="0" w:color="auto"/>
              <w:bottom w:val="single" w:sz="4" w:space="0" w:color="auto"/>
              <w:right w:val="single" w:sz="4" w:space="0" w:color="auto"/>
            </w:tcBorders>
            <w:hideMark/>
          </w:tcPr>
          <w:p w14:paraId="1FB1AF42"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40 000,00</w:t>
            </w:r>
          </w:p>
        </w:tc>
        <w:tc>
          <w:tcPr>
            <w:tcW w:w="1417" w:type="dxa"/>
            <w:tcBorders>
              <w:top w:val="single" w:sz="4" w:space="0" w:color="auto"/>
              <w:left w:val="single" w:sz="4" w:space="0" w:color="auto"/>
              <w:bottom w:val="single" w:sz="4" w:space="0" w:color="auto"/>
              <w:right w:val="single" w:sz="4" w:space="0" w:color="auto"/>
            </w:tcBorders>
            <w:hideMark/>
          </w:tcPr>
          <w:p w14:paraId="7E9D3BFB"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40 000,00</w:t>
            </w:r>
          </w:p>
        </w:tc>
        <w:tc>
          <w:tcPr>
            <w:tcW w:w="1418" w:type="dxa"/>
            <w:tcBorders>
              <w:top w:val="single" w:sz="4" w:space="0" w:color="auto"/>
              <w:left w:val="single" w:sz="4" w:space="0" w:color="auto"/>
              <w:bottom w:val="single" w:sz="4" w:space="0" w:color="auto"/>
              <w:right w:val="single" w:sz="4" w:space="0" w:color="auto"/>
            </w:tcBorders>
            <w:hideMark/>
          </w:tcPr>
          <w:p w14:paraId="7113178C" w14:textId="77777777" w:rsidR="00315913" w:rsidRPr="00CA72BC" w:rsidRDefault="00315913" w:rsidP="00B60368">
            <w:pPr>
              <w:spacing w:line="240" w:lineRule="exact"/>
              <w:jc w:val="both"/>
              <w:rPr>
                <w:rFonts w:ascii="Times New Roman" w:hAnsi="Times New Roman"/>
                <w:bCs/>
                <w:sz w:val="20"/>
                <w:szCs w:val="20"/>
              </w:rPr>
            </w:pPr>
            <w:r w:rsidRPr="00CA72BC">
              <w:rPr>
                <w:rFonts w:ascii="Times New Roman" w:hAnsi="Times New Roman"/>
                <w:bCs/>
                <w:sz w:val="20"/>
                <w:szCs w:val="20"/>
              </w:rPr>
              <w:t>40 000,00</w:t>
            </w:r>
          </w:p>
        </w:tc>
      </w:tr>
      <w:tr w:rsidR="00315913" w:rsidRPr="00CA72BC" w14:paraId="0658A6FB" w14:textId="77777777" w:rsidTr="009E6F32">
        <w:trPr>
          <w:trHeight w:val="305"/>
        </w:trPr>
        <w:tc>
          <w:tcPr>
            <w:tcW w:w="3397" w:type="dxa"/>
            <w:tcBorders>
              <w:top w:val="single" w:sz="4" w:space="0" w:color="auto"/>
              <w:left w:val="single" w:sz="4" w:space="0" w:color="auto"/>
              <w:bottom w:val="single" w:sz="4" w:space="0" w:color="auto"/>
              <w:right w:val="single" w:sz="4" w:space="0" w:color="auto"/>
            </w:tcBorders>
            <w:hideMark/>
          </w:tcPr>
          <w:p w14:paraId="09C6FF64" w14:textId="77777777" w:rsidR="00315913" w:rsidRPr="00891D07" w:rsidRDefault="00315913" w:rsidP="00B60368">
            <w:pPr>
              <w:jc w:val="both"/>
              <w:rPr>
                <w:rFonts w:ascii="Times New Roman" w:hAnsi="Times New Roman"/>
                <w:b/>
                <w:sz w:val="16"/>
                <w:szCs w:val="16"/>
              </w:rPr>
            </w:pPr>
            <w:r w:rsidRPr="00891D07">
              <w:rPr>
                <w:rFonts w:ascii="Times New Roman" w:hAnsi="Times New Roman"/>
                <w:b/>
                <w:bCs/>
                <w:sz w:val="16"/>
                <w:szCs w:val="16"/>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hideMark/>
          </w:tcPr>
          <w:p w14:paraId="32405F9E"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2 00 00000 00 0000 000</w:t>
            </w:r>
          </w:p>
        </w:tc>
        <w:tc>
          <w:tcPr>
            <w:tcW w:w="1560" w:type="dxa"/>
            <w:tcBorders>
              <w:top w:val="single" w:sz="4" w:space="0" w:color="auto"/>
              <w:left w:val="single" w:sz="4" w:space="0" w:color="auto"/>
              <w:bottom w:val="single" w:sz="4" w:space="0" w:color="auto"/>
              <w:right w:val="single" w:sz="4" w:space="0" w:color="auto"/>
            </w:tcBorders>
            <w:hideMark/>
          </w:tcPr>
          <w:p w14:paraId="6AA10464"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3 211 050,00</w:t>
            </w:r>
          </w:p>
        </w:tc>
        <w:tc>
          <w:tcPr>
            <w:tcW w:w="1417" w:type="dxa"/>
            <w:tcBorders>
              <w:top w:val="single" w:sz="4" w:space="0" w:color="auto"/>
              <w:left w:val="single" w:sz="4" w:space="0" w:color="auto"/>
              <w:bottom w:val="single" w:sz="4" w:space="0" w:color="auto"/>
              <w:right w:val="single" w:sz="4" w:space="0" w:color="auto"/>
            </w:tcBorders>
            <w:hideMark/>
          </w:tcPr>
          <w:p w14:paraId="3E3261EB"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1 562 300,00</w:t>
            </w:r>
          </w:p>
        </w:tc>
        <w:tc>
          <w:tcPr>
            <w:tcW w:w="1418" w:type="dxa"/>
            <w:tcBorders>
              <w:top w:val="single" w:sz="4" w:space="0" w:color="auto"/>
              <w:left w:val="single" w:sz="4" w:space="0" w:color="auto"/>
              <w:bottom w:val="single" w:sz="4" w:space="0" w:color="auto"/>
              <w:right w:val="single" w:sz="4" w:space="0" w:color="auto"/>
            </w:tcBorders>
            <w:hideMark/>
          </w:tcPr>
          <w:p w14:paraId="2DE35C4C"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1 577 900,00</w:t>
            </w:r>
          </w:p>
        </w:tc>
      </w:tr>
      <w:tr w:rsidR="00315913" w:rsidRPr="00CA72BC" w14:paraId="233B3F62" w14:textId="77777777" w:rsidTr="009E6F32">
        <w:trPr>
          <w:trHeight w:val="699"/>
        </w:trPr>
        <w:tc>
          <w:tcPr>
            <w:tcW w:w="3397" w:type="dxa"/>
            <w:tcBorders>
              <w:top w:val="single" w:sz="4" w:space="0" w:color="auto"/>
              <w:left w:val="single" w:sz="4" w:space="0" w:color="auto"/>
              <w:bottom w:val="single" w:sz="4" w:space="0" w:color="auto"/>
              <w:right w:val="single" w:sz="4" w:space="0" w:color="auto"/>
            </w:tcBorders>
            <w:hideMark/>
          </w:tcPr>
          <w:p w14:paraId="120A96B8" w14:textId="77777777" w:rsidR="00315913" w:rsidRPr="00891D07" w:rsidRDefault="00315913" w:rsidP="00B60368">
            <w:pPr>
              <w:jc w:val="both"/>
              <w:rPr>
                <w:rFonts w:ascii="Times New Roman" w:hAnsi="Times New Roman"/>
                <w:b/>
                <w:sz w:val="16"/>
                <w:szCs w:val="16"/>
              </w:rPr>
            </w:pPr>
            <w:r w:rsidRPr="00891D07">
              <w:rPr>
                <w:rFonts w:ascii="Times New Roman" w:hAnsi="Times New Roman"/>
                <w:b/>
                <w:bCs/>
                <w:sz w:val="16"/>
                <w:szCs w:val="16"/>
              </w:rPr>
              <w:lastRenderedPageBreak/>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3B44D8C7"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2 02 00000 00 0000 000</w:t>
            </w:r>
          </w:p>
        </w:tc>
        <w:tc>
          <w:tcPr>
            <w:tcW w:w="1560" w:type="dxa"/>
            <w:tcBorders>
              <w:top w:val="single" w:sz="4" w:space="0" w:color="auto"/>
              <w:left w:val="single" w:sz="4" w:space="0" w:color="auto"/>
              <w:bottom w:val="single" w:sz="4" w:space="0" w:color="auto"/>
              <w:right w:val="single" w:sz="4" w:space="0" w:color="auto"/>
            </w:tcBorders>
            <w:hideMark/>
          </w:tcPr>
          <w:p w14:paraId="5B3D0C27"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3 211 050,00</w:t>
            </w:r>
          </w:p>
        </w:tc>
        <w:tc>
          <w:tcPr>
            <w:tcW w:w="1417" w:type="dxa"/>
            <w:tcBorders>
              <w:top w:val="single" w:sz="4" w:space="0" w:color="auto"/>
              <w:left w:val="single" w:sz="4" w:space="0" w:color="auto"/>
              <w:bottom w:val="single" w:sz="4" w:space="0" w:color="auto"/>
              <w:right w:val="single" w:sz="4" w:space="0" w:color="auto"/>
            </w:tcBorders>
            <w:hideMark/>
          </w:tcPr>
          <w:p w14:paraId="50082768"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1 562 300,00</w:t>
            </w:r>
          </w:p>
        </w:tc>
        <w:tc>
          <w:tcPr>
            <w:tcW w:w="1418" w:type="dxa"/>
            <w:tcBorders>
              <w:top w:val="single" w:sz="4" w:space="0" w:color="auto"/>
              <w:left w:val="single" w:sz="4" w:space="0" w:color="auto"/>
              <w:bottom w:val="single" w:sz="4" w:space="0" w:color="auto"/>
              <w:right w:val="single" w:sz="4" w:space="0" w:color="auto"/>
            </w:tcBorders>
            <w:hideMark/>
          </w:tcPr>
          <w:p w14:paraId="63DCA88E"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1 577 900,00</w:t>
            </w:r>
          </w:p>
        </w:tc>
      </w:tr>
      <w:tr w:rsidR="00315913" w:rsidRPr="00CA72BC" w14:paraId="5CE9FB09" w14:textId="77777777" w:rsidTr="009E6F32">
        <w:trPr>
          <w:trHeight w:val="821"/>
        </w:trPr>
        <w:tc>
          <w:tcPr>
            <w:tcW w:w="3397" w:type="dxa"/>
            <w:tcBorders>
              <w:top w:val="single" w:sz="4" w:space="0" w:color="auto"/>
              <w:left w:val="single" w:sz="4" w:space="0" w:color="auto"/>
              <w:bottom w:val="single" w:sz="4" w:space="0" w:color="auto"/>
              <w:right w:val="single" w:sz="4" w:space="0" w:color="auto"/>
            </w:tcBorders>
            <w:hideMark/>
          </w:tcPr>
          <w:p w14:paraId="32FB4661"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bCs/>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hideMark/>
          </w:tcPr>
          <w:p w14:paraId="6CC7BE6B"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2 02 20000 00 0000 150</w:t>
            </w:r>
          </w:p>
        </w:tc>
        <w:tc>
          <w:tcPr>
            <w:tcW w:w="1560" w:type="dxa"/>
            <w:tcBorders>
              <w:top w:val="single" w:sz="4" w:space="0" w:color="auto"/>
              <w:left w:val="single" w:sz="4" w:space="0" w:color="auto"/>
              <w:bottom w:val="single" w:sz="4" w:space="0" w:color="auto"/>
              <w:right w:val="single" w:sz="4" w:space="0" w:color="auto"/>
            </w:tcBorders>
            <w:hideMark/>
          </w:tcPr>
          <w:p w14:paraId="45E0FE24"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1 498 000,00</w:t>
            </w:r>
          </w:p>
        </w:tc>
        <w:tc>
          <w:tcPr>
            <w:tcW w:w="1417" w:type="dxa"/>
            <w:tcBorders>
              <w:top w:val="single" w:sz="4" w:space="0" w:color="auto"/>
              <w:left w:val="single" w:sz="4" w:space="0" w:color="auto"/>
              <w:bottom w:val="single" w:sz="4" w:space="0" w:color="auto"/>
              <w:right w:val="single" w:sz="4" w:space="0" w:color="auto"/>
            </w:tcBorders>
            <w:hideMark/>
          </w:tcPr>
          <w:p w14:paraId="63827AE0" w14:textId="77777777" w:rsidR="00315913" w:rsidRPr="00CA72BC" w:rsidRDefault="00315913" w:rsidP="00B60368">
            <w:pPr>
              <w:jc w:val="both"/>
              <w:rPr>
                <w:rFonts w:ascii="Times New Roman" w:hAnsi="Times New Roman"/>
                <w:b/>
                <w:sz w:val="20"/>
                <w:szCs w:val="20"/>
                <w:lang w:val="en-US"/>
              </w:rPr>
            </w:pPr>
            <w:r w:rsidRPr="00CA72BC">
              <w:rPr>
                <w:rFonts w:ascii="Times New Roman" w:hAnsi="Times New Roman"/>
                <w:b/>
                <w:sz w:val="20"/>
                <w:szCs w:val="20"/>
              </w:rPr>
              <w:t>998 000,00</w:t>
            </w:r>
          </w:p>
        </w:tc>
        <w:tc>
          <w:tcPr>
            <w:tcW w:w="1418" w:type="dxa"/>
            <w:tcBorders>
              <w:top w:val="single" w:sz="4" w:space="0" w:color="auto"/>
              <w:left w:val="single" w:sz="4" w:space="0" w:color="auto"/>
              <w:bottom w:val="single" w:sz="4" w:space="0" w:color="auto"/>
              <w:right w:val="single" w:sz="4" w:space="0" w:color="auto"/>
            </w:tcBorders>
            <w:hideMark/>
          </w:tcPr>
          <w:p w14:paraId="1FB0CE60" w14:textId="77777777" w:rsidR="00315913" w:rsidRPr="00CA72BC" w:rsidRDefault="00315913" w:rsidP="00B60368">
            <w:pPr>
              <w:jc w:val="both"/>
              <w:rPr>
                <w:rFonts w:ascii="Times New Roman" w:hAnsi="Times New Roman"/>
                <w:b/>
                <w:sz w:val="20"/>
                <w:szCs w:val="20"/>
                <w:lang w:val="en-US"/>
              </w:rPr>
            </w:pPr>
            <w:r w:rsidRPr="00CA72BC">
              <w:rPr>
                <w:rFonts w:ascii="Times New Roman" w:hAnsi="Times New Roman"/>
                <w:b/>
                <w:sz w:val="20"/>
                <w:szCs w:val="20"/>
              </w:rPr>
              <w:t>998 000,00</w:t>
            </w:r>
          </w:p>
        </w:tc>
      </w:tr>
      <w:tr w:rsidR="00315913" w:rsidRPr="00CA72BC" w14:paraId="0D5C3B2F" w14:textId="77777777" w:rsidTr="009E6F32">
        <w:trPr>
          <w:trHeight w:val="176"/>
        </w:trPr>
        <w:tc>
          <w:tcPr>
            <w:tcW w:w="3397" w:type="dxa"/>
            <w:tcBorders>
              <w:top w:val="single" w:sz="4" w:space="0" w:color="auto"/>
              <w:left w:val="single" w:sz="4" w:space="0" w:color="auto"/>
              <w:bottom w:val="single" w:sz="4" w:space="0" w:color="auto"/>
              <w:right w:val="single" w:sz="4" w:space="0" w:color="auto"/>
            </w:tcBorders>
            <w:hideMark/>
          </w:tcPr>
          <w:p w14:paraId="17507106"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hideMark/>
          </w:tcPr>
          <w:p w14:paraId="040CA41D"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2 02 29999 00 0000 150</w:t>
            </w:r>
          </w:p>
        </w:tc>
        <w:tc>
          <w:tcPr>
            <w:tcW w:w="1560" w:type="dxa"/>
            <w:tcBorders>
              <w:top w:val="single" w:sz="4" w:space="0" w:color="auto"/>
              <w:left w:val="single" w:sz="4" w:space="0" w:color="auto"/>
              <w:bottom w:val="single" w:sz="4" w:space="0" w:color="auto"/>
              <w:right w:val="single" w:sz="4" w:space="0" w:color="auto"/>
            </w:tcBorders>
            <w:hideMark/>
          </w:tcPr>
          <w:p w14:paraId="74009119"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1 498 000,00</w:t>
            </w:r>
          </w:p>
        </w:tc>
        <w:tc>
          <w:tcPr>
            <w:tcW w:w="1417" w:type="dxa"/>
            <w:tcBorders>
              <w:top w:val="single" w:sz="4" w:space="0" w:color="auto"/>
              <w:left w:val="single" w:sz="4" w:space="0" w:color="auto"/>
              <w:bottom w:val="single" w:sz="4" w:space="0" w:color="auto"/>
              <w:right w:val="single" w:sz="4" w:space="0" w:color="auto"/>
            </w:tcBorders>
            <w:hideMark/>
          </w:tcPr>
          <w:p w14:paraId="54CB5E7F" w14:textId="77777777" w:rsidR="00315913" w:rsidRPr="00CA72BC" w:rsidRDefault="00315913" w:rsidP="00B60368">
            <w:pPr>
              <w:jc w:val="both"/>
              <w:rPr>
                <w:rFonts w:ascii="Times New Roman" w:hAnsi="Times New Roman"/>
                <w:b/>
                <w:sz w:val="20"/>
                <w:szCs w:val="20"/>
                <w:lang w:val="en-US"/>
              </w:rPr>
            </w:pPr>
            <w:r w:rsidRPr="00CA72BC">
              <w:rPr>
                <w:rFonts w:ascii="Times New Roman" w:hAnsi="Times New Roman"/>
                <w:b/>
                <w:sz w:val="20"/>
                <w:szCs w:val="20"/>
              </w:rPr>
              <w:t>998 000,00</w:t>
            </w:r>
          </w:p>
        </w:tc>
        <w:tc>
          <w:tcPr>
            <w:tcW w:w="1418" w:type="dxa"/>
            <w:tcBorders>
              <w:top w:val="single" w:sz="4" w:space="0" w:color="auto"/>
              <w:left w:val="single" w:sz="4" w:space="0" w:color="auto"/>
              <w:bottom w:val="single" w:sz="4" w:space="0" w:color="auto"/>
              <w:right w:val="single" w:sz="4" w:space="0" w:color="auto"/>
            </w:tcBorders>
            <w:hideMark/>
          </w:tcPr>
          <w:p w14:paraId="18F51611" w14:textId="77777777" w:rsidR="00315913" w:rsidRPr="00CA72BC" w:rsidRDefault="00315913" w:rsidP="00B60368">
            <w:pPr>
              <w:jc w:val="both"/>
              <w:rPr>
                <w:rFonts w:ascii="Times New Roman" w:hAnsi="Times New Roman"/>
                <w:b/>
                <w:sz w:val="20"/>
                <w:szCs w:val="20"/>
                <w:lang w:val="en-US"/>
              </w:rPr>
            </w:pPr>
            <w:r w:rsidRPr="00CA72BC">
              <w:rPr>
                <w:rFonts w:ascii="Times New Roman" w:hAnsi="Times New Roman"/>
                <w:b/>
                <w:sz w:val="20"/>
                <w:szCs w:val="20"/>
              </w:rPr>
              <w:t>998 000,00</w:t>
            </w:r>
          </w:p>
        </w:tc>
      </w:tr>
      <w:tr w:rsidR="00315913" w:rsidRPr="00CA72BC" w14:paraId="18496280" w14:textId="77777777" w:rsidTr="009E6F32">
        <w:trPr>
          <w:trHeight w:val="449"/>
        </w:trPr>
        <w:tc>
          <w:tcPr>
            <w:tcW w:w="3397" w:type="dxa"/>
            <w:tcBorders>
              <w:top w:val="single" w:sz="4" w:space="0" w:color="auto"/>
              <w:left w:val="single" w:sz="4" w:space="0" w:color="auto"/>
              <w:bottom w:val="single" w:sz="4" w:space="0" w:color="auto"/>
              <w:right w:val="single" w:sz="4" w:space="0" w:color="auto"/>
            </w:tcBorders>
            <w:hideMark/>
          </w:tcPr>
          <w:p w14:paraId="2657259C"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Субсидии бюджетам городских и поселений на формирование муниципальных дорожных фондов</w:t>
            </w:r>
          </w:p>
        </w:tc>
        <w:tc>
          <w:tcPr>
            <w:tcW w:w="2268" w:type="dxa"/>
            <w:tcBorders>
              <w:top w:val="single" w:sz="4" w:space="0" w:color="auto"/>
              <w:left w:val="single" w:sz="4" w:space="0" w:color="auto"/>
              <w:bottom w:val="single" w:sz="4" w:space="0" w:color="auto"/>
              <w:right w:val="single" w:sz="4" w:space="0" w:color="auto"/>
            </w:tcBorders>
            <w:hideMark/>
          </w:tcPr>
          <w:p w14:paraId="784A999A"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2 02 29999 13 9085 150</w:t>
            </w:r>
          </w:p>
        </w:tc>
        <w:tc>
          <w:tcPr>
            <w:tcW w:w="1560" w:type="dxa"/>
            <w:tcBorders>
              <w:top w:val="single" w:sz="4" w:space="0" w:color="auto"/>
              <w:left w:val="single" w:sz="4" w:space="0" w:color="auto"/>
              <w:bottom w:val="single" w:sz="4" w:space="0" w:color="auto"/>
              <w:right w:val="single" w:sz="4" w:space="0" w:color="auto"/>
            </w:tcBorders>
            <w:hideMark/>
          </w:tcPr>
          <w:p w14:paraId="60F3912B"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1 498 000,00</w:t>
            </w:r>
          </w:p>
        </w:tc>
        <w:tc>
          <w:tcPr>
            <w:tcW w:w="1417" w:type="dxa"/>
            <w:tcBorders>
              <w:top w:val="single" w:sz="4" w:space="0" w:color="auto"/>
              <w:left w:val="single" w:sz="4" w:space="0" w:color="auto"/>
              <w:bottom w:val="single" w:sz="4" w:space="0" w:color="auto"/>
              <w:right w:val="single" w:sz="4" w:space="0" w:color="auto"/>
            </w:tcBorders>
            <w:hideMark/>
          </w:tcPr>
          <w:p w14:paraId="7B1511EF" w14:textId="77777777" w:rsidR="00315913" w:rsidRPr="00CA72BC" w:rsidRDefault="00315913" w:rsidP="00B60368">
            <w:pPr>
              <w:jc w:val="both"/>
              <w:rPr>
                <w:rFonts w:ascii="Times New Roman" w:hAnsi="Times New Roman"/>
                <w:sz w:val="20"/>
                <w:szCs w:val="20"/>
                <w:lang w:val="en-US"/>
              </w:rPr>
            </w:pPr>
            <w:r w:rsidRPr="00CA72BC">
              <w:rPr>
                <w:rFonts w:ascii="Times New Roman" w:hAnsi="Times New Roman"/>
                <w:sz w:val="20"/>
                <w:szCs w:val="20"/>
              </w:rPr>
              <w:t>998 000,00</w:t>
            </w:r>
          </w:p>
        </w:tc>
        <w:tc>
          <w:tcPr>
            <w:tcW w:w="1418" w:type="dxa"/>
            <w:tcBorders>
              <w:top w:val="single" w:sz="4" w:space="0" w:color="auto"/>
              <w:left w:val="single" w:sz="4" w:space="0" w:color="auto"/>
              <w:bottom w:val="single" w:sz="4" w:space="0" w:color="auto"/>
              <w:right w:val="single" w:sz="4" w:space="0" w:color="auto"/>
            </w:tcBorders>
            <w:hideMark/>
          </w:tcPr>
          <w:p w14:paraId="725DEC91" w14:textId="77777777" w:rsidR="00315913" w:rsidRPr="00CA72BC" w:rsidRDefault="00315913" w:rsidP="00B60368">
            <w:pPr>
              <w:jc w:val="both"/>
              <w:rPr>
                <w:rFonts w:ascii="Times New Roman" w:hAnsi="Times New Roman"/>
                <w:sz w:val="20"/>
                <w:szCs w:val="20"/>
                <w:lang w:val="en-US"/>
              </w:rPr>
            </w:pPr>
            <w:r w:rsidRPr="00CA72BC">
              <w:rPr>
                <w:rFonts w:ascii="Times New Roman" w:hAnsi="Times New Roman"/>
                <w:sz w:val="20"/>
                <w:szCs w:val="20"/>
              </w:rPr>
              <w:t>998 000,00</w:t>
            </w:r>
          </w:p>
        </w:tc>
      </w:tr>
      <w:tr w:rsidR="00315913" w:rsidRPr="00CA72BC" w14:paraId="4CD58D1D" w14:textId="77777777" w:rsidTr="009E6F32">
        <w:trPr>
          <w:trHeight w:val="352"/>
        </w:trPr>
        <w:tc>
          <w:tcPr>
            <w:tcW w:w="3397" w:type="dxa"/>
            <w:tcBorders>
              <w:top w:val="single" w:sz="4" w:space="0" w:color="auto"/>
              <w:left w:val="single" w:sz="4" w:space="0" w:color="auto"/>
              <w:bottom w:val="single" w:sz="4" w:space="0" w:color="auto"/>
              <w:right w:val="single" w:sz="4" w:space="0" w:color="auto"/>
            </w:tcBorders>
            <w:vAlign w:val="bottom"/>
            <w:hideMark/>
          </w:tcPr>
          <w:p w14:paraId="52548AA9"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Субвенции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hideMark/>
          </w:tcPr>
          <w:p w14:paraId="10585E26"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2 02 30000 00 0000 150</w:t>
            </w:r>
          </w:p>
        </w:tc>
        <w:tc>
          <w:tcPr>
            <w:tcW w:w="1560" w:type="dxa"/>
            <w:tcBorders>
              <w:top w:val="single" w:sz="4" w:space="0" w:color="auto"/>
              <w:left w:val="single" w:sz="4" w:space="0" w:color="auto"/>
              <w:bottom w:val="single" w:sz="4" w:space="0" w:color="auto"/>
              <w:right w:val="single" w:sz="4" w:space="0" w:color="auto"/>
            </w:tcBorders>
            <w:hideMark/>
          </w:tcPr>
          <w:p w14:paraId="292088BC"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526 650,00</w:t>
            </w:r>
          </w:p>
        </w:tc>
        <w:tc>
          <w:tcPr>
            <w:tcW w:w="1417" w:type="dxa"/>
            <w:tcBorders>
              <w:top w:val="single" w:sz="4" w:space="0" w:color="auto"/>
              <w:left w:val="single" w:sz="4" w:space="0" w:color="auto"/>
              <w:bottom w:val="single" w:sz="4" w:space="0" w:color="auto"/>
              <w:right w:val="single" w:sz="4" w:space="0" w:color="auto"/>
            </w:tcBorders>
            <w:hideMark/>
          </w:tcPr>
          <w:p w14:paraId="602A5F39"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564 300,00</w:t>
            </w:r>
          </w:p>
        </w:tc>
        <w:tc>
          <w:tcPr>
            <w:tcW w:w="1418" w:type="dxa"/>
            <w:tcBorders>
              <w:top w:val="single" w:sz="4" w:space="0" w:color="auto"/>
              <w:left w:val="single" w:sz="4" w:space="0" w:color="auto"/>
              <w:bottom w:val="single" w:sz="4" w:space="0" w:color="auto"/>
              <w:right w:val="single" w:sz="4" w:space="0" w:color="auto"/>
            </w:tcBorders>
            <w:hideMark/>
          </w:tcPr>
          <w:p w14:paraId="5494001F"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579 900,00</w:t>
            </w:r>
          </w:p>
        </w:tc>
      </w:tr>
      <w:tr w:rsidR="00315913" w:rsidRPr="00CA72BC" w14:paraId="4C9BEEBE" w14:textId="77777777" w:rsidTr="009E6F32">
        <w:trPr>
          <w:trHeight w:val="352"/>
        </w:trPr>
        <w:tc>
          <w:tcPr>
            <w:tcW w:w="3397" w:type="dxa"/>
            <w:tcBorders>
              <w:top w:val="single" w:sz="4" w:space="0" w:color="auto"/>
              <w:left w:val="single" w:sz="4" w:space="0" w:color="auto"/>
              <w:bottom w:val="single" w:sz="4" w:space="0" w:color="auto"/>
              <w:right w:val="single" w:sz="4" w:space="0" w:color="auto"/>
            </w:tcBorders>
            <w:vAlign w:val="bottom"/>
            <w:hideMark/>
          </w:tcPr>
          <w:p w14:paraId="379361EF" w14:textId="77777777" w:rsidR="00315913" w:rsidRPr="00CA72BC" w:rsidRDefault="00315913" w:rsidP="00B60368">
            <w:pPr>
              <w:jc w:val="both"/>
              <w:rPr>
                <w:rFonts w:ascii="Times New Roman" w:hAnsi="Times New Roman"/>
                <w:b/>
                <w:bCs/>
                <w:sz w:val="20"/>
                <w:szCs w:val="20"/>
              </w:rPr>
            </w:pPr>
            <w:r w:rsidRPr="00CA72BC">
              <w:rPr>
                <w:rFonts w:ascii="Times New Roman" w:hAnsi="Times New Roman"/>
                <w:b/>
                <w:bCs/>
                <w:sz w:val="20"/>
                <w:szCs w:val="20"/>
              </w:rPr>
              <w:t>Субвенции местным бюджетам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2C20E3D8"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2 02 30024 00 0000 150</w:t>
            </w:r>
          </w:p>
        </w:tc>
        <w:tc>
          <w:tcPr>
            <w:tcW w:w="1560" w:type="dxa"/>
            <w:tcBorders>
              <w:top w:val="single" w:sz="4" w:space="0" w:color="auto"/>
              <w:left w:val="single" w:sz="4" w:space="0" w:color="auto"/>
              <w:bottom w:val="single" w:sz="4" w:space="0" w:color="auto"/>
              <w:right w:val="single" w:sz="4" w:space="0" w:color="auto"/>
            </w:tcBorders>
            <w:hideMark/>
          </w:tcPr>
          <w:p w14:paraId="04D19D07"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133 100,00</w:t>
            </w:r>
          </w:p>
        </w:tc>
        <w:tc>
          <w:tcPr>
            <w:tcW w:w="1417" w:type="dxa"/>
            <w:tcBorders>
              <w:top w:val="single" w:sz="4" w:space="0" w:color="auto"/>
              <w:left w:val="single" w:sz="4" w:space="0" w:color="auto"/>
              <w:bottom w:val="single" w:sz="4" w:space="0" w:color="auto"/>
              <w:right w:val="single" w:sz="4" w:space="0" w:color="auto"/>
            </w:tcBorders>
            <w:hideMark/>
          </w:tcPr>
          <w:p w14:paraId="7881DAEC"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133 100,00</w:t>
            </w:r>
          </w:p>
        </w:tc>
        <w:tc>
          <w:tcPr>
            <w:tcW w:w="1418" w:type="dxa"/>
            <w:tcBorders>
              <w:top w:val="single" w:sz="4" w:space="0" w:color="auto"/>
              <w:left w:val="single" w:sz="4" w:space="0" w:color="auto"/>
              <w:bottom w:val="single" w:sz="4" w:space="0" w:color="auto"/>
              <w:right w:val="single" w:sz="4" w:space="0" w:color="auto"/>
            </w:tcBorders>
            <w:hideMark/>
          </w:tcPr>
          <w:p w14:paraId="28B89795"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133 100,00</w:t>
            </w:r>
          </w:p>
        </w:tc>
      </w:tr>
      <w:tr w:rsidR="00315913" w:rsidRPr="00CA72BC" w14:paraId="4D5F862F" w14:textId="77777777" w:rsidTr="009E6F32">
        <w:trPr>
          <w:trHeight w:val="352"/>
        </w:trPr>
        <w:tc>
          <w:tcPr>
            <w:tcW w:w="3397" w:type="dxa"/>
            <w:tcBorders>
              <w:top w:val="single" w:sz="4" w:space="0" w:color="auto"/>
              <w:left w:val="single" w:sz="4" w:space="0" w:color="auto"/>
              <w:bottom w:val="single" w:sz="4" w:space="0" w:color="auto"/>
              <w:right w:val="single" w:sz="4" w:space="0" w:color="auto"/>
            </w:tcBorders>
            <w:hideMark/>
          </w:tcPr>
          <w:p w14:paraId="1522D108" w14:textId="322568A4" w:rsidR="00315913" w:rsidRPr="00CA72BC" w:rsidRDefault="00315913" w:rsidP="00B60368">
            <w:pPr>
              <w:jc w:val="both"/>
              <w:rPr>
                <w:rFonts w:ascii="Times New Roman" w:hAnsi="Times New Roman"/>
                <w:b/>
                <w:sz w:val="20"/>
                <w:szCs w:val="20"/>
              </w:rPr>
            </w:pPr>
            <w:r w:rsidRPr="00CA72BC">
              <w:rPr>
                <w:rFonts w:ascii="Times New Roman" w:hAnsi="Times New Roman"/>
                <w:sz w:val="20"/>
                <w:szCs w:val="20"/>
              </w:rPr>
              <w:t>Субвенции бюджетам городских поселений на выполнение передаваемых полномочий субъек</w:t>
            </w:r>
            <w:r w:rsidR="00387866">
              <w:rPr>
                <w:rFonts w:ascii="Times New Roman" w:hAnsi="Times New Roman"/>
                <w:sz w:val="20"/>
                <w:szCs w:val="20"/>
              </w:rPr>
              <w:t>-</w:t>
            </w:r>
            <w:r w:rsidRPr="00CA72BC">
              <w:rPr>
                <w:rFonts w:ascii="Times New Roman" w:hAnsi="Times New Roman"/>
                <w:sz w:val="20"/>
                <w:szCs w:val="20"/>
              </w:rPr>
              <w:t>тов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14:paraId="73B9E9DC"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2 02 30024 13 0000 150</w:t>
            </w:r>
          </w:p>
        </w:tc>
        <w:tc>
          <w:tcPr>
            <w:tcW w:w="1560" w:type="dxa"/>
            <w:tcBorders>
              <w:top w:val="single" w:sz="4" w:space="0" w:color="auto"/>
              <w:left w:val="single" w:sz="4" w:space="0" w:color="auto"/>
              <w:bottom w:val="single" w:sz="4" w:space="0" w:color="auto"/>
              <w:right w:val="single" w:sz="4" w:space="0" w:color="auto"/>
            </w:tcBorders>
            <w:hideMark/>
          </w:tcPr>
          <w:p w14:paraId="3E4D817A"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133 100,00</w:t>
            </w:r>
          </w:p>
        </w:tc>
        <w:tc>
          <w:tcPr>
            <w:tcW w:w="1417" w:type="dxa"/>
            <w:tcBorders>
              <w:top w:val="single" w:sz="4" w:space="0" w:color="auto"/>
              <w:left w:val="single" w:sz="4" w:space="0" w:color="auto"/>
              <w:bottom w:val="single" w:sz="4" w:space="0" w:color="auto"/>
              <w:right w:val="single" w:sz="4" w:space="0" w:color="auto"/>
            </w:tcBorders>
            <w:hideMark/>
          </w:tcPr>
          <w:p w14:paraId="3E6CF62B"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133 100,00</w:t>
            </w:r>
          </w:p>
        </w:tc>
        <w:tc>
          <w:tcPr>
            <w:tcW w:w="1418" w:type="dxa"/>
            <w:tcBorders>
              <w:top w:val="single" w:sz="4" w:space="0" w:color="auto"/>
              <w:left w:val="single" w:sz="4" w:space="0" w:color="auto"/>
              <w:bottom w:val="single" w:sz="4" w:space="0" w:color="auto"/>
              <w:right w:val="single" w:sz="4" w:space="0" w:color="auto"/>
            </w:tcBorders>
            <w:hideMark/>
          </w:tcPr>
          <w:p w14:paraId="752CA915"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133 100,00</w:t>
            </w:r>
          </w:p>
        </w:tc>
      </w:tr>
      <w:tr w:rsidR="00315913" w:rsidRPr="00CA72BC" w14:paraId="30FD6061" w14:textId="77777777" w:rsidTr="009E6F32">
        <w:trPr>
          <w:trHeight w:val="1162"/>
        </w:trPr>
        <w:tc>
          <w:tcPr>
            <w:tcW w:w="3397" w:type="dxa"/>
            <w:tcBorders>
              <w:top w:val="single" w:sz="4" w:space="0" w:color="auto"/>
              <w:left w:val="single" w:sz="4" w:space="0" w:color="auto"/>
              <w:bottom w:val="single" w:sz="4" w:space="0" w:color="auto"/>
              <w:right w:val="single" w:sz="4" w:space="0" w:color="auto"/>
            </w:tcBorders>
            <w:vAlign w:val="bottom"/>
            <w:hideMark/>
          </w:tcPr>
          <w:p w14:paraId="64ABA724" w14:textId="77777777" w:rsidR="00315913" w:rsidRPr="00CA72BC" w:rsidRDefault="00315913" w:rsidP="00B60368">
            <w:pPr>
              <w:jc w:val="both"/>
              <w:rPr>
                <w:rFonts w:ascii="Times New Roman" w:hAnsi="Times New Roman"/>
                <w:b/>
                <w:bCs/>
                <w:iCs/>
                <w:sz w:val="20"/>
                <w:szCs w:val="20"/>
              </w:rPr>
            </w:pPr>
            <w:r w:rsidRPr="00CA72BC">
              <w:rPr>
                <w:rFonts w:ascii="Times New Roman" w:hAnsi="Times New Roman"/>
                <w:b/>
                <w:bCs/>
                <w:i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single" w:sz="4" w:space="0" w:color="auto"/>
              <w:left w:val="single" w:sz="4" w:space="0" w:color="auto"/>
              <w:bottom w:val="single" w:sz="4" w:space="0" w:color="auto"/>
              <w:right w:val="single" w:sz="4" w:space="0" w:color="auto"/>
            </w:tcBorders>
            <w:hideMark/>
          </w:tcPr>
          <w:p w14:paraId="283809C3"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2 02 35118 00 0000 150</w:t>
            </w:r>
          </w:p>
        </w:tc>
        <w:tc>
          <w:tcPr>
            <w:tcW w:w="1560" w:type="dxa"/>
            <w:tcBorders>
              <w:top w:val="single" w:sz="4" w:space="0" w:color="auto"/>
              <w:left w:val="single" w:sz="4" w:space="0" w:color="auto"/>
              <w:bottom w:val="single" w:sz="4" w:space="0" w:color="auto"/>
              <w:right w:val="single" w:sz="4" w:space="0" w:color="auto"/>
            </w:tcBorders>
            <w:hideMark/>
          </w:tcPr>
          <w:p w14:paraId="08DB5715"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393 550,00</w:t>
            </w:r>
          </w:p>
        </w:tc>
        <w:tc>
          <w:tcPr>
            <w:tcW w:w="1417" w:type="dxa"/>
            <w:tcBorders>
              <w:top w:val="single" w:sz="4" w:space="0" w:color="auto"/>
              <w:left w:val="single" w:sz="4" w:space="0" w:color="auto"/>
              <w:bottom w:val="single" w:sz="4" w:space="0" w:color="auto"/>
              <w:right w:val="single" w:sz="4" w:space="0" w:color="auto"/>
            </w:tcBorders>
            <w:hideMark/>
          </w:tcPr>
          <w:p w14:paraId="61A880EA"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431 200,00</w:t>
            </w:r>
          </w:p>
        </w:tc>
        <w:tc>
          <w:tcPr>
            <w:tcW w:w="1418" w:type="dxa"/>
            <w:tcBorders>
              <w:top w:val="single" w:sz="4" w:space="0" w:color="auto"/>
              <w:left w:val="single" w:sz="4" w:space="0" w:color="auto"/>
              <w:bottom w:val="single" w:sz="4" w:space="0" w:color="auto"/>
              <w:right w:val="single" w:sz="4" w:space="0" w:color="auto"/>
            </w:tcBorders>
            <w:hideMark/>
          </w:tcPr>
          <w:p w14:paraId="18668B5E"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446 800,00</w:t>
            </w:r>
          </w:p>
        </w:tc>
      </w:tr>
      <w:tr w:rsidR="00315913" w:rsidRPr="00CA72BC" w14:paraId="636310D5" w14:textId="77777777" w:rsidTr="009E6F32">
        <w:trPr>
          <w:trHeight w:val="352"/>
        </w:trPr>
        <w:tc>
          <w:tcPr>
            <w:tcW w:w="3397" w:type="dxa"/>
            <w:tcBorders>
              <w:top w:val="single" w:sz="4" w:space="0" w:color="auto"/>
              <w:left w:val="single" w:sz="4" w:space="0" w:color="auto"/>
              <w:bottom w:val="single" w:sz="4" w:space="0" w:color="auto"/>
              <w:right w:val="single" w:sz="4" w:space="0" w:color="auto"/>
            </w:tcBorders>
            <w:vAlign w:val="bottom"/>
            <w:hideMark/>
          </w:tcPr>
          <w:p w14:paraId="03672AC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single" w:sz="4" w:space="0" w:color="auto"/>
              <w:left w:val="single" w:sz="4" w:space="0" w:color="auto"/>
              <w:bottom w:val="single" w:sz="4" w:space="0" w:color="auto"/>
              <w:right w:val="single" w:sz="4" w:space="0" w:color="auto"/>
            </w:tcBorders>
            <w:hideMark/>
          </w:tcPr>
          <w:p w14:paraId="27E1D1D7"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2 02 35118 13 0000 150</w:t>
            </w:r>
          </w:p>
        </w:tc>
        <w:tc>
          <w:tcPr>
            <w:tcW w:w="1560" w:type="dxa"/>
            <w:tcBorders>
              <w:top w:val="single" w:sz="4" w:space="0" w:color="auto"/>
              <w:left w:val="single" w:sz="4" w:space="0" w:color="auto"/>
              <w:bottom w:val="single" w:sz="4" w:space="0" w:color="auto"/>
              <w:right w:val="single" w:sz="4" w:space="0" w:color="auto"/>
            </w:tcBorders>
            <w:hideMark/>
          </w:tcPr>
          <w:p w14:paraId="1D3BF701"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393 550,00</w:t>
            </w:r>
          </w:p>
        </w:tc>
        <w:tc>
          <w:tcPr>
            <w:tcW w:w="1417" w:type="dxa"/>
            <w:tcBorders>
              <w:top w:val="single" w:sz="4" w:space="0" w:color="auto"/>
              <w:left w:val="single" w:sz="4" w:space="0" w:color="auto"/>
              <w:bottom w:val="single" w:sz="4" w:space="0" w:color="auto"/>
              <w:right w:val="single" w:sz="4" w:space="0" w:color="auto"/>
            </w:tcBorders>
            <w:hideMark/>
          </w:tcPr>
          <w:p w14:paraId="207FA94C"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431 200,00</w:t>
            </w:r>
          </w:p>
        </w:tc>
        <w:tc>
          <w:tcPr>
            <w:tcW w:w="1418" w:type="dxa"/>
            <w:tcBorders>
              <w:top w:val="single" w:sz="4" w:space="0" w:color="auto"/>
              <w:left w:val="single" w:sz="4" w:space="0" w:color="auto"/>
              <w:bottom w:val="single" w:sz="4" w:space="0" w:color="auto"/>
              <w:right w:val="single" w:sz="4" w:space="0" w:color="auto"/>
            </w:tcBorders>
            <w:hideMark/>
          </w:tcPr>
          <w:p w14:paraId="5C8E8A78"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446 800,00</w:t>
            </w:r>
          </w:p>
        </w:tc>
      </w:tr>
      <w:tr w:rsidR="00315913" w:rsidRPr="00CA72BC" w14:paraId="46ACD672" w14:textId="77777777" w:rsidTr="009E6F32">
        <w:trPr>
          <w:trHeight w:val="118"/>
        </w:trPr>
        <w:tc>
          <w:tcPr>
            <w:tcW w:w="3397" w:type="dxa"/>
            <w:tcBorders>
              <w:top w:val="single" w:sz="4" w:space="0" w:color="auto"/>
              <w:left w:val="single" w:sz="4" w:space="0" w:color="auto"/>
              <w:bottom w:val="single" w:sz="4" w:space="0" w:color="auto"/>
              <w:right w:val="single" w:sz="4" w:space="0" w:color="auto"/>
            </w:tcBorders>
            <w:vAlign w:val="bottom"/>
            <w:hideMark/>
          </w:tcPr>
          <w:p w14:paraId="6A89A327" w14:textId="77777777" w:rsidR="00315913" w:rsidRPr="00CA72BC" w:rsidRDefault="00315913" w:rsidP="00B60368">
            <w:pPr>
              <w:jc w:val="both"/>
              <w:rPr>
                <w:rFonts w:ascii="Times New Roman" w:hAnsi="Times New Roman"/>
                <w:b/>
                <w:bCs/>
                <w:iCs/>
                <w:color w:val="000000"/>
                <w:sz w:val="20"/>
                <w:szCs w:val="20"/>
              </w:rPr>
            </w:pPr>
            <w:r w:rsidRPr="00CA72BC">
              <w:rPr>
                <w:rFonts w:ascii="Times New Roman" w:hAnsi="Times New Roman"/>
                <w:b/>
                <w:bCs/>
                <w:iCs/>
                <w:color w:val="000000"/>
                <w:sz w:val="20"/>
                <w:szCs w:val="20"/>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hideMark/>
          </w:tcPr>
          <w:p w14:paraId="3D44FEF6"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2 02 40000 00 0000 150</w:t>
            </w:r>
          </w:p>
        </w:tc>
        <w:tc>
          <w:tcPr>
            <w:tcW w:w="1560" w:type="dxa"/>
            <w:tcBorders>
              <w:top w:val="single" w:sz="4" w:space="0" w:color="auto"/>
              <w:left w:val="single" w:sz="4" w:space="0" w:color="auto"/>
              <w:bottom w:val="single" w:sz="4" w:space="0" w:color="auto"/>
              <w:right w:val="single" w:sz="4" w:space="0" w:color="auto"/>
            </w:tcBorders>
            <w:hideMark/>
          </w:tcPr>
          <w:p w14:paraId="1AF5FD82"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1 186 400,00</w:t>
            </w:r>
          </w:p>
        </w:tc>
        <w:tc>
          <w:tcPr>
            <w:tcW w:w="1417" w:type="dxa"/>
            <w:tcBorders>
              <w:top w:val="single" w:sz="4" w:space="0" w:color="auto"/>
              <w:left w:val="single" w:sz="4" w:space="0" w:color="auto"/>
              <w:bottom w:val="single" w:sz="4" w:space="0" w:color="auto"/>
              <w:right w:val="single" w:sz="4" w:space="0" w:color="auto"/>
            </w:tcBorders>
            <w:hideMark/>
          </w:tcPr>
          <w:p w14:paraId="6A0B2B68"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0,00</w:t>
            </w:r>
          </w:p>
        </w:tc>
        <w:tc>
          <w:tcPr>
            <w:tcW w:w="1418" w:type="dxa"/>
            <w:tcBorders>
              <w:top w:val="single" w:sz="4" w:space="0" w:color="auto"/>
              <w:left w:val="single" w:sz="4" w:space="0" w:color="auto"/>
              <w:bottom w:val="single" w:sz="4" w:space="0" w:color="auto"/>
              <w:right w:val="single" w:sz="4" w:space="0" w:color="auto"/>
            </w:tcBorders>
            <w:hideMark/>
          </w:tcPr>
          <w:p w14:paraId="498D240D"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0,00</w:t>
            </w:r>
          </w:p>
        </w:tc>
      </w:tr>
      <w:tr w:rsidR="00315913" w:rsidRPr="00CA72BC" w14:paraId="12A141DD" w14:textId="77777777" w:rsidTr="009E6F32">
        <w:trPr>
          <w:trHeight w:val="352"/>
        </w:trPr>
        <w:tc>
          <w:tcPr>
            <w:tcW w:w="3397" w:type="dxa"/>
            <w:tcBorders>
              <w:top w:val="single" w:sz="4" w:space="0" w:color="auto"/>
              <w:left w:val="single" w:sz="4" w:space="0" w:color="auto"/>
              <w:bottom w:val="single" w:sz="4" w:space="0" w:color="auto"/>
              <w:right w:val="single" w:sz="4" w:space="0" w:color="auto"/>
            </w:tcBorders>
            <w:vAlign w:val="bottom"/>
            <w:hideMark/>
          </w:tcPr>
          <w:p w14:paraId="6FABB771" w14:textId="77777777" w:rsidR="00315913" w:rsidRPr="00CA72BC" w:rsidRDefault="00315913" w:rsidP="00B60368">
            <w:pPr>
              <w:jc w:val="both"/>
              <w:rPr>
                <w:rFonts w:ascii="Times New Roman" w:hAnsi="Times New Roman"/>
                <w:b/>
                <w:bCs/>
                <w:iCs/>
                <w:color w:val="000000"/>
                <w:sz w:val="20"/>
                <w:szCs w:val="20"/>
              </w:rPr>
            </w:pPr>
            <w:r w:rsidRPr="00CA72BC">
              <w:rPr>
                <w:rFonts w:ascii="Times New Roman" w:hAnsi="Times New Roman"/>
                <w:b/>
                <w:bCs/>
                <w:iCs/>
                <w:color w:val="000000"/>
                <w:sz w:val="20"/>
                <w:szCs w:val="20"/>
              </w:rPr>
              <w:t>Прочие межбюджетные трансферты, передаваемые бюджетам</w:t>
            </w:r>
          </w:p>
        </w:tc>
        <w:tc>
          <w:tcPr>
            <w:tcW w:w="2268" w:type="dxa"/>
            <w:tcBorders>
              <w:top w:val="single" w:sz="4" w:space="0" w:color="auto"/>
              <w:left w:val="single" w:sz="4" w:space="0" w:color="auto"/>
              <w:bottom w:val="single" w:sz="4" w:space="0" w:color="auto"/>
              <w:right w:val="single" w:sz="4" w:space="0" w:color="auto"/>
            </w:tcBorders>
            <w:hideMark/>
          </w:tcPr>
          <w:p w14:paraId="29A956B3"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2 02 49999 00 0000 150</w:t>
            </w:r>
          </w:p>
        </w:tc>
        <w:tc>
          <w:tcPr>
            <w:tcW w:w="1560" w:type="dxa"/>
            <w:tcBorders>
              <w:top w:val="single" w:sz="4" w:space="0" w:color="auto"/>
              <w:left w:val="single" w:sz="4" w:space="0" w:color="auto"/>
              <w:bottom w:val="single" w:sz="4" w:space="0" w:color="auto"/>
              <w:right w:val="single" w:sz="4" w:space="0" w:color="auto"/>
            </w:tcBorders>
            <w:hideMark/>
          </w:tcPr>
          <w:p w14:paraId="606FD330"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1 186 400,00</w:t>
            </w:r>
          </w:p>
        </w:tc>
        <w:tc>
          <w:tcPr>
            <w:tcW w:w="1417" w:type="dxa"/>
            <w:tcBorders>
              <w:top w:val="single" w:sz="4" w:space="0" w:color="auto"/>
              <w:left w:val="single" w:sz="4" w:space="0" w:color="auto"/>
              <w:bottom w:val="single" w:sz="4" w:space="0" w:color="auto"/>
              <w:right w:val="single" w:sz="4" w:space="0" w:color="auto"/>
            </w:tcBorders>
            <w:hideMark/>
          </w:tcPr>
          <w:p w14:paraId="3D05C130"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0,00</w:t>
            </w:r>
          </w:p>
        </w:tc>
        <w:tc>
          <w:tcPr>
            <w:tcW w:w="1418" w:type="dxa"/>
            <w:tcBorders>
              <w:top w:val="single" w:sz="4" w:space="0" w:color="auto"/>
              <w:left w:val="single" w:sz="4" w:space="0" w:color="auto"/>
              <w:bottom w:val="single" w:sz="4" w:space="0" w:color="auto"/>
              <w:right w:val="single" w:sz="4" w:space="0" w:color="auto"/>
            </w:tcBorders>
            <w:hideMark/>
          </w:tcPr>
          <w:p w14:paraId="20D125BB" w14:textId="77777777" w:rsidR="00315913" w:rsidRPr="00CA72BC" w:rsidRDefault="00315913" w:rsidP="00B60368">
            <w:pPr>
              <w:jc w:val="both"/>
              <w:rPr>
                <w:rFonts w:ascii="Times New Roman" w:hAnsi="Times New Roman"/>
                <w:b/>
                <w:sz w:val="20"/>
                <w:szCs w:val="20"/>
              </w:rPr>
            </w:pPr>
            <w:r w:rsidRPr="00CA72BC">
              <w:rPr>
                <w:rFonts w:ascii="Times New Roman" w:hAnsi="Times New Roman"/>
                <w:b/>
                <w:sz w:val="20"/>
                <w:szCs w:val="20"/>
              </w:rPr>
              <w:t>0,00</w:t>
            </w:r>
          </w:p>
        </w:tc>
      </w:tr>
      <w:tr w:rsidR="00315913" w:rsidRPr="00CA72BC" w14:paraId="0F37D6BD" w14:textId="77777777" w:rsidTr="009E6F32">
        <w:trPr>
          <w:trHeight w:val="352"/>
        </w:trPr>
        <w:tc>
          <w:tcPr>
            <w:tcW w:w="3397" w:type="dxa"/>
            <w:tcBorders>
              <w:top w:val="single" w:sz="4" w:space="0" w:color="auto"/>
              <w:left w:val="single" w:sz="4" w:space="0" w:color="auto"/>
              <w:bottom w:val="single" w:sz="4" w:space="0" w:color="auto"/>
              <w:right w:val="single" w:sz="4" w:space="0" w:color="auto"/>
            </w:tcBorders>
            <w:vAlign w:val="bottom"/>
            <w:hideMark/>
          </w:tcPr>
          <w:p w14:paraId="4F688756" w14:textId="77777777" w:rsidR="00315913" w:rsidRPr="00CA72BC" w:rsidRDefault="00315913" w:rsidP="00B60368">
            <w:pPr>
              <w:jc w:val="both"/>
              <w:rPr>
                <w:rFonts w:ascii="Times New Roman" w:hAnsi="Times New Roman"/>
                <w:color w:val="000000"/>
                <w:sz w:val="20"/>
                <w:szCs w:val="20"/>
              </w:rPr>
            </w:pPr>
            <w:r w:rsidRPr="00CA72BC">
              <w:rPr>
                <w:rFonts w:ascii="Times New Roman" w:hAnsi="Times New Roman"/>
                <w:color w:val="000000"/>
                <w:sz w:val="20"/>
                <w:szCs w:val="20"/>
              </w:rPr>
              <w:t>Прочие межбюджетные трансферты, передаваемые бюджетам городских поселений</w:t>
            </w:r>
          </w:p>
        </w:tc>
        <w:tc>
          <w:tcPr>
            <w:tcW w:w="2268" w:type="dxa"/>
            <w:tcBorders>
              <w:top w:val="single" w:sz="4" w:space="0" w:color="auto"/>
              <w:left w:val="single" w:sz="4" w:space="0" w:color="auto"/>
              <w:bottom w:val="single" w:sz="4" w:space="0" w:color="auto"/>
              <w:right w:val="single" w:sz="4" w:space="0" w:color="auto"/>
            </w:tcBorders>
            <w:hideMark/>
          </w:tcPr>
          <w:p w14:paraId="781CD617"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2 02 49999 13 0000 150</w:t>
            </w:r>
          </w:p>
        </w:tc>
        <w:tc>
          <w:tcPr>
            <w:tcW w:w="1560" w:type="dxa"/>
            <w:tcBorders>
              <w:top w:val="single" w:sz="4" w:space="0" w:color="auto"/>
              <w:left w:val="single" w:sz="4" w:space="0" w:color="auto"/>
              <w:bottom w:val="single" w:sz="4" w:space="0" w:color="auto"/>
              <w:right w:val="single" w:sz="4" w:space="0" w:color="auto"/>
            </w:tcBorders>
            <w:hideMark/>
          </w:tcPr>
          <w:p w14:paraId="054E271F"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1 186 400,00</w:t>
            </w:r>
          </w:p>
        </w:tc>
        <w:tc>
          <w:tcPr>
            <w:tcW w:w="1417" w:type="dxa"/>
            <w:tcBorders>
              <w:top w:val="single" w:sz="4" w:space="0" w:color="auto"/>
              <w:left w:val="single" w:sz="4" w:space="0" w:color="auto"/>
              <w:bottom w:val="single" w:sz="4" w:space="0" w:color="auto"/>
              <w:right w:val="single" w:sz="4" w:space="0" w:color="auto"/>
            </w:tcBorders>
            <w:hideMark/>
          </w:tcPr>
          <w:p w14:paraId="223F7FFE"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hideMark/>
          </w:tcPr>
          <w:p w14:paraId="791E01CC" w14:textId="77777777" w:rsidR="00315913" w:rsidRPr="00CA72BC" w:rsidRDefault="00315913" w:rsidP="00B60368">
            <w:pPr>
              <w:jc w:val="both"/>
              <w:rPr>
                <w:rFonts w:ascii="Times New Roman" w:hAnsi="Times New Roman"/>
                <w:sz w:val="20"/>
                <w:szCs w:val="20"/>
              </w:rPr>
            </w:pPr>
            <w:r w:rsidRPr="00CA72BC">
              <w:rPr>
                <w:rFonts w:ascii="Times New Roman" w:hAnsi="Times New Roman"/>
                <w:sz w:val="20"/>
                <w:szCs w:val="20"/>
              </w:rPr>
              <w:t>0,00</w:t>
            </w:r>
          </w:p>
        </w:tc>
      </w:tr>
    </w:tbl>
    <w:p w14:paraId="6C35CC3A" w14:textId="77777777" w:rsidR="00315913" w:rsidRPr="00CA72BC" w:rsidRDefault="00315913" w:rsidP="00B60368">
      <w:pPr>
        <w:jc w:val="both"/>
        <w:rPr>
          <w:rFonts w:ascii="Times New Roman" w:eastAsia="Times New Roman" w:hAnsi="Times New Roman"/>
          <w:color w:val="000000"/>
          <w:sz w:val="20"/>
          <w:szCs w:val="20"/>
          <w:lang w:eastAsia="ru-RU"/>
        </w:rPr>
      </w:pPr>
    </w:p>
    <w:p w14:paraId="66E8B66B" w14:textId="0E272A52" w:rsidR="00315913" w:rsidRPr="009E6F32" w:rsidRDefault="009E6F32" w:rsidP="009E6F32">
      <w:pPr>
        <w:spacing w:line="240" w:lineRule="exact"/>
        <w:contextualSpacing/>
        <w:jc w:val="both"/>
        <w:rPr>
          <w:rFonts w:ascii="Times New Roman" w:hAnsi="Times New Roman"/>
          <w:b/>
          <w:sz w:val="24"/>
          <w:szCs w:val="24"/>
        </w:rPr>
      </w:pPr>
      <w:r>
        <w:rPr>
          <w:rFonts w:ascii="Times New Roman" w:hAnsi="Times New Roman"/>
          <w:b/>
          <w:sz w:val="24"/>
          <w:szCs w:val="24"/>
        </w:rPr>
        <w:t xml:space="preserve">                                                                                                                     </w:t>
      </w:r>
      <w:r w:rsidR="00315913" w:rsidRPr="009E6F32">
        <w:rPr>
          <w:rFonts w:ascii="Times New Roman" w:hAnsi="Times New Roman"/>
          <w:b/>
          <w:sz w:val="24"/>
          <w:szCs w:val="24"/>
        </w:rPr>
        <w:t>Приложение  2</w:t>
      </w:r>
    </w:p>
    <w:p w14:paraId="08AB0FB3" w14:textId="58D1C5D5" w:rsidR="00315913" w:rsidRPr="009E6F32" w:rsidRDefault="009E6F32" w:rsidP="009E6F32">
      <w:pPr>
        <w:spacing w:line="240" w:lineRule="exact"/>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315913" w:rsidRPr="009E6F32">
        <w:rPr>
          <w:rFonts w:ascii="Times New Roman" w:hAnsi="Times New Roman"/>
          <w:color w:val="000000"/>
          <w:sz w:val="24"/>
          <w:szCs w:val="24"/>
        </w:rPr>
        <w:t>к решению Совета депутатов</w:t>
      </w:r>
    </w:p>
    <w:p w14:paraId="2585FDED" w14:textId="77777777" w:rsidR="00315913" w:rsidRPr="009E6F32" w:rsidRDefault="00315913" w:rsidP="009E6F32">
      <w:pPr>
        <w:spacing w:line="240" w:lineRule="exact"/>
        <w:contextualSpacing/>
        <w:jc w:val="right"/>
        <w:rPr>
          <w:rFonts w:ascii="Times New Roman" w:hAnsi="Times New Roman"/>
          <w:color w:val="000000"/>
          <w:sz w:val="24"/>
          <w:szCs w:val="24"/>
        </w:rPr>
      </w:pPr>
      <w:r w:rsidRPr="009E6F32">
        <w:rPr>
          <w:rFonts w:ascii="Times New Roman" w:hAnsi="Times New Roman"/>
          <w:color w:val="000000"/>
          <w:sz w:val="24"/>
          <w:szCs w:val="24"/>
        </w:rPr>
        <w:t xml:space="preserve">Кулотинского городского поселения </w:t>
      </w:r>
    </w:p>
    <w:p w14:paraId="206B33E8" w14:textId="77777777" w:rsidR="00315913" w:rsidRPr="009E6F32" w:rsidRDefault="00315913" w:rsidP="009E6F32">
      <w:pPr>
        <w:spacing w:line="240" w:lineRule="exact"/>
        <w:contextualSpacing/>
        <w:jc w:val="right"/>
        <w:rPr>
          <w:rFonts w:ascii="Times New Roman" w:hAnsi="Times New Roman"/>
          <w:color w:val="000000"/>
          <w:sz w:val="24"/>
          <w:szCs w:val="24"/>
        </w:rPr>
      </w:pPr>
      <w:r w:rsidRPr="009E6F32">
        <w:rPr>
          <w:rFonts w:ascii="Times New Roman" w:hAnsi="Times New Roman"/>
          <w:color w:val="000000"/>
          <w:sz w:val="24"/>
          <w:szCs w:val="24"/>
        </w:rPr>
        <w:t>«О    бюджете Кулотинского городского</w:t>
      </w:r>
    </w:p>
    <w:p w14:paraId="4BB317B5" w14:textId="77777777" w:rsidR="00315913" w:rsidRPr="009E6F32" w:rsidRDefault="00315913" w:rsidP="009E6F32">
      <w:pPr>
        <w:spacing w:line="240" w:lineRule="exact"/>
        <w:contextualSpacing/>
        <w:jc w:val="right"/>
        <w:rPr>
          <w:rFonts w:ascii="Times New Roman" w:hAnsi="Times New Roman"/>
          <w:color w:val="000000"/>
          <w:sz w:val="24"/>
          <w:szCs w:val="24"/>
        </w:rPr>
      </w:pPr>
      <w:r w:rsidRPr="009E6F32">
        <w:rPr>
          <w:rFonts w:ascii="Times New Roman" w:hAnsi="Times New Roman"/>
          <w:color w:val="000000"/>
          <w:sz w:val="24"/>
          <w:szCs w:val="24"/>
        </w:rPr>
        <w:lastRenderedPageBreak/>
        <w:t xml:space="preserve">                                                                                  поселения  на 2025 год и на плановый период 2026 и 2027 годов»</w:t>
      </w:r>
    </w:p>
    <w:p w14:paraId="30A15F16" w14:textId="77777777" w:rsidR="00315913" w:rsidRPr="009E6F32" w:rsidRDefault="00315913" w:rsidP="009E6F32">
      <w:pPr>
        <w:spacing w:line="240" w:lineRule="exact"/>
        <w:contextualSpacing/>
        <w:jc w:val="right"/>
        <w:rPr>
          <w:rFonts w:ascii="Times New Roman" w:hAnsi="Times New Roman"/>
          <w:b/>
          <w:sz w:val="24"/>
          <w:szCs w:val="24"/>
        </w:rPr>
      </w:pPr>
    </w:p>
    <w:p w14:paraId="39C98AC9" w14:textId="77777777" w:rsidR="00315913" w:rsidRPr="009E6F32" w:rsidRDefault="00315913" w:rsidP="009E6F32">
      <w:pPr>
        <w:spacing w:line="240" w:lineRule="exact"/>
        <w:contextualSpacing/>
        <w:jc w:val="center"/>
        <w:rPr>
          <w:rFonts w:ascii="Times New Roman" w:hAnsi="Times New Roman"/>
          <w:b/>
          <w:sz w:val="24"/>
          <w:szCs w:val="24"/>
        </w:rPr>
      </w:pPr>
      <w:r w:rsidRPr="009E6F32">
        <w:rPr>
          <w:rFonts w:ascii="Times New Roman" w:hAnsi="Times New Roman"/>
          <w:b/>
          <w:bCs/>
          <w:sz w:val="24"/>
          <w:szCs w:val="24"/>
        </w:rPr>
        <w:t>Источники внутреннего финансирования дефицита бюджета Кулотинского городского поселения  на 2025 год и на плановый период 2026 и 2027 годов</w:t>
      </w:r>
    </w:p>
    <w:p w14:paraId="03DE18EA" w14:textId="77777777" w:rsidR="00315913" w:rsidRDefault="00315913" w:rsidP="009E6F32">
      <w:pPr>
        <w:spacing w:line="240" w:lineRule="exact"/>
        <w:contextualSpacing/>
        <w:jc w:val="right"/>
        <w:rPr>
          <w:sz w:val="20"/>
          <w:szCs w:val="20"/>
        </w:rPr>
      </w:pPr>
      <w:r w:rsidRPr="009E6F32">
        <w:rPr>
          <w:rFonts w:ascii="Times New Roman" w:hAnsi="Times New Roman"/>
          <w:sz w:val="24"/>
          <w:szCs w:val="24"/>
        </w:rPr>
        <w:t xml:space="preserve">                                                                                                                                                                                                                 </w:t>
      </w:r>
      <w:r>
        <w:t>(рублей)</w:t>
      </w:r>
    </w:p>
    <w:tbl>
      <w:tblPr>
        <w:tblpPr w:leftFromText="180" w:rightFromText="180" w:bottomFromText="200" w:vertAnchor="text" w:horzAnchor="margin" w:tblpXSpec="center" w:tblpY="133"/>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3119"/>
        <w:gridCol w:w="1275"/>
        <w:gridCol w:w="1242"/>
        <w:gridCol w:w="977"/>
      </w:tblGrid>
      <w:tr w:rsidR="00315913" w:rsidRPr="009E6F32" w14:paraId="38199DCF" w14:textId="77777777" w:rsidTr="009E6F32">
        <w:tc>
          <w:tcPr>
            <w:tcW w:w="3372" w:type="dxa"/>
            <w:tcBorders>
              <w:top w:val="single" w:sz="4" w:space="0" w:color="000000"/>
              <w:left w:val="single" w:sz="4" w:space="0" w:color="000000"/>
              <w:bottom w:val="single" w:sz="4" w:space="0" w:color="000000"/>
              <w:right w:val="single" w:sz="4" w:space="0" w:color="000000"/>
            </w:tcBorders>
            <w:vAlign w:val="bottom"/>
            <w:hideMark/>
          </w:tcPr>
          <w:p w14:paraId="7A6E7EF4" w14:textId="77777777" w:rsidR="00315913" w:rsidRPr="009E6F32" w:rsidRDefault="00315913" w:rsidP="009E6F32">
            <w:pPr>
              <w:spacing w:line="240" w:lineRule="exact"/>
              <w:contextualSpacing/>
              <w:jc w:val="center"/>
              <w:rPr>
                <w:rFonts w:ascii="Times New Roman" w:hAnsi="Times New Roman"/>
                <w:bCs/>
                <w:sz w:val="20"/>
                <w:szCs w:val="20"/>
              </w:rPr>
            </w:pPr>
            <w:r w:rsidRPr="009E6F32">
              <w:rPr>
                <w:rFonts w:ascii="Times New Roman" w:hAnsi="Times New Roman"/>
                <w:bCs/>
                <w:sz w:val="20"/>
                <w:szCs w:val="20"/>
              </w:rPr>
              <w:t>Наименование источника внутреннего финансирования дефицита бюджета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C094E73" w14:textId="77777777" w:rsidR="00315913" w:rsidRPr="009E6F32" w:rsidRDefault="00315913" w:rsidP="009E6F32">
            <w:pPr>
              <w:spacing w:line="240" w:lineRule="exact"/>
              <w:contextualSpacing/>
              <w:jc w:val="center"/>
              <w:rPr>
                <w:rFonts w:ascii="Times New Roman" w:hAnsi="Times New Roman"/>
                <w:bCs/>
                <w:sz w:val="20"/>
                <w:szCs w:val="20"/>
              </w:rPr>
            </w:pPr>
            <w:r w:rsidRPr="009E6F32">
              <w:rPr>
                <w:rFonts w:ascii="Times New Roman" w:hAnsi="Times New Roman"/>
                <w:bCs/>
                <w:sz w:val="20"/>
                <w:szCs w:val="20"/>
              </w:rPr>
              <w:t>Код группы, подгруппы, статьи и вида источников</w:t>
            </w:r>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0C137CB4" w14:textId="77777777" w:rsidR="00315913" w:rsidRPr="009E6F32" w:rsidRDefault="00315913" w:rsidP="009E6F32">
            <w:pPr>
              <w:spacing w:line="240" w:lineRule="exact"/>
              <w:contextualSpacing/>
              <w:jc w:val="center"/>
              <w:rPr>
                <w:rFonts w:ascii="Times New Roman" w:hAnsi="Times New Roman"/>
                <w:bCs/>
                <w:sz w:val="20"/>
                <w:szCs w:val="20"/>
              </w:rPr>
            </w:pPr>
            <w:r w:rsidRPr="009E6F32">
              <w:rPr>
                <w:rFonts w:ascii="Times New Roman" w:hAnsi="Times New Roman"/>
                <w:bCs/>
                <w:sz w:val="20"/>
                <w:szCs w:val="20"/>
              </w:rPr>
              <w:t>2025 год</w:t>
            </w:r>
          </w:p>
        </w:tc>
        <w:tc>
          <w:tcPr>
            <w:tcW w:w="1242" w:type="dxa"/>
            <w:tcBorders>
              <w:top w:val="single" w:sz="4" w:space="0" w:color="000000"/>
              <w:left w:val="single" w:sz="4" w:space="0" w:color="auto"/>
              <w:bottom w:val="single" w:sz="4" w:space="0" w:color="000000"/>
              <w:right w:val="single" w:sz="4" w:space="0" w:color="auto"/>
            </w:tcBorders>
            <w:vAlign w:val="center"/>
            <w:hideMark/>
          </w:tcPr>
          <w:p w14:paraId="62A3C0A8" w14:textId="77777777" w:rsidR="00315913" w:rsidRPr="009E6F32" w:rsidRDefault="00315913" w:rsidP="009E6F32">
            <w:pPr>
              <w:spacing w:line="240" w:lineRule="exact"/>
              <w:contextualSpacing/>
              <w:jc w:val="center"/>
              <w:rPr>
                <w:rFonts w:ascii="Times New Roman" w:hAnsi="Times New Roman"/>
                <w:bCs/>
                <w:sz w:val="20"/>
                <w:szCs w:val="20"/>
              </w:rPr>
            </w:pPr>
            <w:r w:rsidRPr="009E6F32">
              <w:rPr>
                <w:rFonts w:ascii="Times New Roman" w:hAnsi="Times New Roman"/>
                <w:bCs/>
                <w:sz w:val="20"/>
                <w:szCs w:val="20"/>
              </w:rPr>
              <w:t>2026 год</w:t>
            </w:r>
          </w:p>
        </w:tc>
        <w:tc>
          <w:tcPr>
            <w:tcW w:w="977" w:type="dxa"/>
            <w:tcBorders>
              <w:top w:val="single" w:sz="4" w:space="0" w:color="000000"/>
              <w:left w:val="single" w:sz="4" w:space="0" w:color="auto"/>
              <w:bottom w:val="single" w:sz="4" w:space="0" w:color="000000"/>
              <w:right w:val="single" w:sz="4" w:space="0" w:color="000000"/>
            </w:tcBorders>
            <w:vAlign w:val="center"/>
            <w:hideMark/>
          </w:tcPr>
          <w:p w14:paraId="3F22E0DF" w14:textId="77777777" w:rsidR="00315913" w:rsidRPr="009E6F32" w:rsidRDefault="00315913" w:rsidP="009E6F32">
            <w:pPr>
              <w:spacing w:line="240" w:lineRule="exact"/>
              <w:contextualSpacing/>
              <w:jc w:val="center"/>
              <w:rPr>
                <w:rFonts w:ascii="Times New Roman" w:hAnsi="Times New Roman"/>
                <w:bCs/>
                <w:sz w:val="20"/>
                <w:szCs w:val="20"/>
              </w:rPr>
            </w:pPr>
            <w:r w:rsidRPr="009E6F32">
              <w:rPr>
                <w:rFonts w:ascii="Times New Roman" w:hAnsi="Times New Roman"/>
                <w:bCs/>
                <w:sz w:val="20"/>
                <w:szCs w:val="20"/>
              </w:rPr>
              <w:t>2027год</w:t>
            </w:r>
          </w:p>
        </w:tc>
      </w:tr>
      <w:tr w:rsidR="00315913" w:rsidRPr="009E6F32" w14:paraId="27E8B304" w14:textId="77777777" w:rsidTr="009E6F32">
        <w:tc>
          <w:tcPr>
            <w:tcW w:w="3372" w:type="dxa"/>
            <w:tcBorders>
              <w:top w:val="single" w:sz="4" w:space="0" w:color="000000"/>
              <w:left w:val="single" w:sz="4" w:space="0" w:color="000000"/>
              <w:bottom w:val="single" w:sz="4" w:space="0" w:color="000000"/>
              <w:right w:val="single" w:sz="4" w:space="0" w:color="000000"/>
            </w:tcBorders>
            <w:vAlign w:val="bottom"/>
            <w:hideMark/>
          </w:tcPr>
          <w:p w14:paraId="49C7DD06" w14:textId="77777777" w:rsidR="00315913" w:rsidRPr="009E6F32" w:rsidRDefault="00315913" w:rsidP="009E6F32">
            <w:pPr>
              <w:spacing w:line="240" w:lineRule="exact"/>
              <w:contextualSpacing/>
              <w:jc w:val="center"/>
              <w:rPr>
                <w:rFonts w:ascii="Times New Roman" w:hAnsi="Times New Roman"/>
                <w:bCs/>
                <w:color w:val="000000"/>
                <w:sz w:val="20"/>
                <w:szCs w:val="20"/>
              </w:rPr>
            </w:pPr>
            <w:r w:rsidRPr="009E6F32">
              <w:rPr>
                <w:rFonts w:ascii="Times New Roman" w:hAnsi="Times New Roman"/>
                <w:bCs/>
                <w:color w:val="000000"/>
                <w:sz w:val="20"/>
                <w:szCs w:val="20"/>
              </w:rPr>
              <w:t>1</w:t>
            </w:r>
          </w:p>
        </w:tc>
        <w:tc>
          <w:tcPr>
            <w:tcW w:w="3119" w:type="dxa"/>
            <w:tcBorders>
              <w:top w:val="single" w:sz="4" w:space="0" w:color="000000"/>
              <w:left w:val="single" w:sz="4" w:space="0" w:color="000000"/>
              <w:bottom w:val="single" w:sz="4" w:space="0" w:color="000000"/>
              <w:right w:val="single" w:sz="4" w:space="0" w:color="000000"/>
            </w:tcBorders>
            <w:vAlign w:val="bottom"/>
            <w:hideMark/>
          </w:tcPr>
          <w:p w14:paraId="13770C52" w14:textId="77777777" w:rsidR="00315913" w:rsidRPr="009E6F32" w:rsidRDefault="00315913" w:rsidP="009E6F32">
            <w:pPr>
              <w:spacing w:line="240" w:lineRule="exact"/>
              <w:contextualSpacing/>
              <w:jc w:val="center"/>
              <w:rPr>
                <w:rFonts w:ascii="Times New Roman" w:hAnsi="Times New Roman"/>
                <w:bCs/>
                <w:color w:val="000000"/>
                <w:sz w:val="20"/>
                <w:szCs w:val="20"/>
              </w:rPr>
            </w:pPr>
            <w:r w:rsidRPr="009E6F32">
              <w:rPr>
                <w:rFonts w:ascii="Times New Roman" w:hAnsi="Times New Roman"/>
                <w:bCs/>
                <w:color w:val="000000"/>
                <w:sz w:val="20"/>
                <w:szCs w:val="20"/>
              </w:rPr>
              <w:t>2</w:t>
            </w:r>
          </w:p>
        </w:tc>
        <w:tc>
          <w:tcPr>
            <w:tcW w:w="1275" w:type="dxa"/>
            <w:tcBorders>
              <w:top w:val="single" w:sz="4" w:space="0" w:color="000000"/>
              <w:left w:val="single" w:sz="4" w:space="0" w:color="000000"/>
              <w:bottom w:val="single" w:sz="4" w:space="0" w:color="000000"/>
              <w:right w:val="single" w:sz="4" w:space="0" w:color="auto"/>
            </w:tcBorders>
            <w:vAlign w:val="bottom"/>
            <w:hideMark/>
          </w:tcPr>
          <w:p w14:paraId="592050CC" w14:textId="77777777" w:rsidR="00315913" w:rsidRPr="009E6F32" w:rsidRDefault="00315913" w:rsidP="009E6F32">
            <w:pPr>
              <w:spacing w:line="240" w:lineRule="exact"/>
              <w:contextualSpacing/>
              <w:jc w:val="center"/>
              <w:rPr>
                <w:rFonts w:ascii="Times New Roman" w:hAnsi="Times New Roman"/>
                <w:bCs/>
                <w:color w:val="000000"/>
                <w:sz w:val="20"/>
                <w:szCs w:val="20"/>
              </w:rPr>
            </w:pPr>
            <w:r w:rsidRPr="009E6F32">
              <w:rPr>
                <w:rFonts w:ascii="Times New Roman" w:hAnsi="Times New Roman"/>
                <w:bCs/>
                <w:color w:val="000000"/>
                <w:sz w:val="20"/>
                <w:szCs w:val="20"/>
              </w:rPr>
              <w:t>4</w:t>
            </w:r>
          </w:p>
        </w:tc>
        <w:tc>
          <w:tcPr>
            <w:tcW w:w="1242" w:type="dxa"/>
            <w:tcBorders>
              <w:top w:val="single" w:sz="4" w:space="0" w:color="000000"/>
              <w:left w:val="single" w:sz="4" w:space="0" w:color="auto"/>
              <w:bottom w:val="single" w:sz="4" w:space="0" w:color="000000"/>
              <w:right w:val="single" w:sz="4" w:space="0" w:color="auto"/>
            </w:tcBorders>
            <w:vAlign w:val="bottom"/>
            <w:hideMark/>
          </w:tcPr>
          <w:p w14:paraId="47C885FD" w14:textId="77777777" w:rsidR="00315913" w:rsidRPr="009E6F32" w:rsidRDefault="00315913" w:rsidP="009E6F32">
            <w:pPr>
              <w:spacing w:line="240" w:lineRule="exact"/>
              <w:contextualSpacing/>
              <w:jc w:val="center"/>
              <w:rPr>
                <w:rFonts w:ascii="Times New Roman" w:hAnsi="Times New Roman"/>
                <w:bCs/>
                <w:color w:val="000000"/>
                <w:sz w:val="20"/>
                <w:szCs w:val="20"/>
              </w:rPr>
            </w:pPr>
            <w:r w:rsidRPr="009E6F32">
              <w:rPr>
                <w:rFonts w:ascii="Times New Roman" w:hAnsi="Times New Roman"/>
                <w:bCs/>
                <w:color w:val="000000"/>
                <w:sz w:val="20"/>
                <w:szCs w:val="20"/>
              </w:rPr>
              <w:t>5</w:t>
            </w:r>
          </w:p>
        </w:tc>
        <w:tc>
          <w:tcPr>
            <w:tcW w:w="977" w:type="dxa"/>
            <w:tcBorders>
              <w:top w:val="single" w:sz="4" w:space="0" w:color="000000"/>
              <w:left w:val="single" w:sz="4" w:space="0" w:color="auto"/>
              <w:bottom w:val="single" w:sz="4" w:space="0" w:color="000000"/>
              <w:right w:val="single" w:sz="4" w:space="0" w:color="000000"/>
            </w:tcBorders>
            <w:vAlign w:val="bottom"/>
            <w:hideMark/>
          </w:tcPr>
          <w:p w14:paraId="72C9199E" w14:textId="77777777" w:rsidR="00315913" w:rsidRPr="009E6F32" w:rsidRDefault="00315913" w:rsidP="009E6F32">
            <w:pPr>
              <w:spacing w:line="240" w:lineRule="exact"/>
              <w:contextualSpacing/>
              <w:jc w:val="center"/>
              <w:rPr>
                <w:rFonts w:ascii="Times New Roman" w:hAnsi="Times New Roman"/>
                <w:bCs/>
                <w:color w:val="000000"/>
                <w:sz w:val="20"/>
                <w:szCs w:val="20"/>
              </w:rPr>
            </w:pPr>
            <w:r w:rsidRPr="009E6F32">
              <w:rPr>
                <w:rFonts w:ascii="Times New Roman" w:hAnsi="Times New Roman"/>
                <w:bCs/>
                <w:color w:val="000000"/>
                <w:sz w:val="20"/>
                <w:szCs w:val="20"/>
              </w:rPr>
              <w:t>6</w:t>
            </w:r>
          </w:p>
        </w:tc>
      </w:tr>
      <w:tr w:rsidR="00315913" w:rsidRPr="009E6F32" w14:paraId="49374C10" w14:textId="77777777" w:rsidTr="009E6F32">
        <w:tc>
          <w:tcPr>
            <w:tcW w:w="3372" w:type="dxa"/>
            <w:tcBorders>
              <w:top w:val="single" w:sz="4" w:space="0" w:color="000000"/>
              <w:left w:val="single" w:sz="4" w:space="0" w:color="000000"/>
              <w:bottom w:val="single" w:sz="4" w:space="0" w:color="auto"/>
              <w:right w:val="single" w:sz="4" w:space="0" w:color="000000"/>
            </w:tcBorders>
            <w:hideMark/>
          </w:tcPr>
          <w:p w14:paraId="25287A98" w14:textId="77777777" w:rsidR="00315913" w:rsidRPr="009E6F32" w:rsidRDefault="00315913" w:rsidP="009E6F32">
            <w:pPr>
              <w:spacing w:line="240" w:lineRule="exact"/>
              <w:contextualSpacing/>
              <w:rPr>
                <w:rFonts w:ascii="Times New Roman" w:hAnsi="Times New Roman"/>
                <w:b/>
                <w:bCs/>
                <w:sz w:val="20"/>
                <w:szCs w:val="20"/>
              </w:rPr>
            </w:pPr>
            <w:r w:rsidRPr="009E6F32">
              <w:rPr>
                <w:rFonts w:ascii="Times New Roman" w:hAnsi="Times New Roman"/>
                <w:b/>
                <w:bCs/>
                <w:sz w:val="20"/>
                <w:szCs w:val="20"/>
              </w:rPr>
              <w:t xml:space="preserve">Источники внутреннего финансирования дефицита бюджета </w:t>
            </w:r>
          </w:p>
        </w:tc>
        <w:tc>
          <w:tcPr>
            <w:tcW w:w="3119" w:type="dxa"/>
            <w:tcBorders>
              <w:top w:val="single" w:sz="4" w:space="0" w:color="000000"/>
              <w:left w:val="single" w:sz="4" w:space="0" w:color="000000"/>
              <w:bottom w:val="single" w:sz="4" w:space="0" w:color="000000"/>
              <w:right w:val="single" w:sz="4" w:space="0" w:color="000000"/>
            </w:tcBorders>
            <w:vAlign w:val="bottom"/>
            <w:hideMark/>
          </w:tcPr>
          <w:p w14:paraId="1CF3E067" w14:textId="77777777" w:rsidR="00315913" w:rsidRPr="009E6F32" w:rsidRDefault="00315913" w:rsidP="009E6F32">
            <w:pPr>
              <w:spacing w:line="240" w:lineRule="exact"/>
              <w:contextualSpacing/>
              <w:rPr>
                <w:rFonts w:ascii="Times New Roman" w:hAnsi="Times New Roman"/>
                <w:b/>
                <w:bCs/>
                <w:sz w:val="20"/>
                <w:szCs w:val="20"/>
              </w:rPr>
            </w:pPr>
            <w:r w:rsidRPr="009E6F32">
              <w:rPr>
                <w:rFonts w:ascii="Times New Roman" w:hAnsi="Times New Roman"/>
                <w:b/>
                <w:bCs/>
                <w:sz w:val="20"/>
                <w:szCs w:val="20"/>
              </w:rPr>
              <w:t>000 01 00 00 00 00 0000 000</w:t>
            </w:r>
          </w:p>
        </w:tc>
        <w:tc>
          <w:tcPr>
            <w:tcW w:w="1275" w:type="dxa"/>
            <w:tcBorders>
              <w:top w:val="single" w:sz="4" w:space="0" w:color="000000"/>
              <w:left w:val="single" w:sz="4" w:space="0" w:color="000000"/>
              <w:bottom w:val="single" w:sz="4" w:space="0" w:color="000000"/>
              <w:right w:val="single" w:sz="4" w:space="0" w:color="auto"/>
            </w:tcBorders>
            <w:vAlign w:val="bottom"/>
            <w:hideMark/>
          </w:tcPr>
          <w:p w14:paraId="52F49853" w14:textId="77777777" w:rsidR="00315913" w:rsidRPr="009E6F32" w:rsidRDefault="00315913" w:rsidP="009E6F32">
            <w:pPr>
              <w:spacing w:line="240" w:lineRule="exact"/>
              <w:contextualSpacing/>
              <w:jc w:val="center"/>
              <w:rPr>
                <w:rFonts w:ascii="Times New Roman" w:hAnsi="Times New Roman"/>
                <w:b/>
                <w:bCs/>
                <w:sz w:val="20"/>
                <w:szCs w:val="20"/>
              </w:rPr>
            </w:pPr>
            <w:r w:rsidRPr="009E6F32">
              <w:rPr>
                <w:rFonts w:ascii="Times New Roman" w:hAnsi="Times New Roman"/>
                <w:b/>
                <w:bCs/>
                <w:sz w:val="20"/>
                <w:szCs w:val="20"/>
              </w:rPr>
              <w:t>0,00</w:t>
            </w:r>
          </w:p>
        </w:tc>
        <w:tc>
          <w:tcPr>
            <w:tcW w:w="1242" w:type="dxa"/>
            <w:tcBorders>
              <w:top w:val="single" w:sz="4" w:space="0" w:color="000000"/>
              <w:left w:val="single" w:sz="4" w:space="0" w:color="auto"/>
              <w:bottom w:val="single" w:sz="4" w:space="0" w:color="000000"/>
              <w:right w:val="single" w:sz="4" w:space="0" w:color="auto"/>
            </w:tcBorders>
            <w:vAlign w:val="bottom"/>
            <w:hideMark/>
          </w:tcPr>
          <w:p w14:paraId="0C8477E1" w14:textId="77777777" w:rsidR="00315913" w:rsidRPr="009E6F32" w:rsidRDefault="00315913" w:rsidP="009E6F32">
            <w:pPr>
              <w:spacing w:line="240" w:lineRule="exact"/>
              <w:contextualSpacing/>
              <w:jc w:val="center"/>
              <w:rPr>
                <w:rFonts w:ascii="Times New Roman" w:hAnsi="Times New Roman"/>
                <w:b/>
                <w:bCs/>
                <w:sz w:val="20"/>
                <w:szCs w:val="20"/>
              </w:rPr>
            </w:pPr>
            <w:r w:rsidRPr="009E6F32">
              <w:rPr>
                <w:rFonts w:ascii="Times New Roman" w:hAnsi="Times New Roman"/>
                <w:b/>
                <w:bCs/>
                <w:sz w:val="20"/>
                <w:szCs w:val="20"/>
              </w:rPr>
              <w:t>0,00</w:t>
            </w:r>
          </w:p>
        </w:tc>
        <w:tc>
          <w:tcPr>
            <w:tcW w:w="977" w:type="dxa"/>
            <w:tcBorders>
              <w:top w:val="single" w:sz="4" w:space="0" w:color="000000"/>
              <w:left w:val="single" w:sz="4" w:space="0" w:color="auto"/>
              <w:bottom w:val="single" w:sz="4" w:space="0" w:color="000000"/>
              <w:right w:val="single" w:sz="4" w:space="0" w:color="000000"/>
            </w:tcBorders>
            <w:vAlign w:val="bottom"/>
            <w:hideMark/>
          </w:tcPr>
          <w:p w14:paraId="50F7B067" w14:textId="77777777" w:rsidR="00315913" w:rsidRPr="009E6F32" w:rsidRDefault="00315913" w:rsidP="009E6F32">
            <w:pPr>
              <w:spacing w:line="240" w:lineRule="exact"/>
              <w:contextualSpacing/>
              <w:jc w:val="center"/>
              <w:rPr>
                <w:rFonts w:ascii="Times New Roman" w:hAnsi="Times New Roman"/>
                <w:b/>
                <w:bCs/>
                <w:sz w:val="20"/>
                <w:szCs w:val="20"/>
              </w:rPr>
            </w:pPr>
            <w:r w:rsidRPr="009E6F32">
              <w:rPr>
                <w:rFonts w:ascii="Times New Roman" w:hAnsi="Times New Roman"/>
                <w:b/>
                <w:bCs/>
                <w:sz w:val="20"/>
                <w:szCs w:val="20"/>
              </w:rPr>
              <w:t>0,00</w:t>
            </w:r>
          </w:p>
        </w:tc>
      </w:tr>
      <w:tr w:rsidR="00315913" w:rsidRPr="009E6F32" w14:paraId="35656634" w14:textId="77777777" w:rsidTr="009E6F32">
        <w:trPr>
          <w:trHeight w:val="525"/>
        </w:trPr>
        <w:tc>
          <w:tcPr>
            <w:tcW w:w="3372" w:type="dxa"/>
            <w:tcBorders>
              <w:top w:val="single" w:sz="4" w:space="0" w:color="000000"/>
              <w:left w:val="single" w:sz="4" w:space="0" w:color="000000"/>
              <w:bottom w:val="single" w:sz="4" w:space="0" w:color="000000"/>
              <w:right w:val="single" w:sz="4" w:space="0" w:color="000000"/>
            </w:tcBorders>
            <w:hideMark/>
          </w:tcPr>
          <w:p w14:paraId="696DEA2F" w14:textId="77777777" w:rsidR="00315913" w:rsidRPr="009E6F32" w:rsidRDefault="00315913" w:rsidP="009E6F32">
            <w:pPr>
              <w:spacing w:line="240" w:lineRule="exact"/>
              <w:contextualSpacing/>
              <w:rPr>
                <w:rFonts w:ascii="Times New Roman" w:hAnsi="Times New Roman"/>
                <w:bCs/>
                <w:color w:val="000000"/>
                <w:sz w:val="20"/>
                <w:szCs w:val="20"/>
              </w:rPr>
            </w:pPr>
            <w:r w:rsidRPr="009E6F32">
              <w:rPr>
                <w:rFonts w:ascii="Times New Roman" w:hAnsi="Times New Roman"/>
                <w:bCs/>
                <w:color w:val="000000"/>
                <w:sz w:val="20"/>
                <w:szCs w:val="20"/>
              </w:rPr>
              <w:t>Изменение остатков средств на счетах по учету средств бюджета</w:t>
            </w:r>
          </w:p>
        </w:tc>
        <w:tc>
          <w:tcPr>
            <w:tcW w:w="3119" w:type="dxa"/>
            <w:tcBorders>
              <w:top w:val="single" w:sz="4" w:space="0" w:color="000000"/>
              <w:left w:val="single" w:sz="4" w:space="0" w:color="000000"/>
              <w:bottom w:val="single" w:sz="4" w:space="0" w:color="000000"/>
              <w:right w:val="single" w:sz="4" w:space="0" w:color="000000"/>
            </w:tcBorders>
            <w:hideMark/>
          </w:tcPr>
          <w:p w14:paraId="38BE0E40" w14:textId="77777777" w:rsidR="00315913" w:rsidRPr="009E6F32" w:rsidRDefault="00315913" w:rsidP="009E6F32">
            <w:pPr>
              <w:spacing w:line="240" w:lineRule="exact"/>
              <w:contextualSpacing/>
              <w:rPr>
                <w:rFonts w:ascii="Times New Roman" w:hAnsi="Times New Roman"/>
                <w:bCs/>
                <w:sz w:val="20"/>
                <w:szCs w:val="20"/>
              </w:rPr>
            </w:pPr>
            <w:r w:rsidRPr="009E6F32">
              <w:rPr>
                <w:rFonts w:ascii="Times New Roman" w:hAnsi="Times New Roman"/>
                <w:bCs/>
                <w:sz w:val="20"/>
                <w:szCs w:val="20"/>
              </w:rPr>
              <w:t>000 01 05 00 00 00 0000 000</w:t>
            </w:r>
          </w:p>
        </w:tc>
        <w:tc>
          <w:tcPr>
            <w:tcW w:w="1275" w:type="dxa"/>
            <w:tcBorders>
              <w:top w:val="single" w:sz="4" w:space="0" w:color="000000"/>
              <w:left w:val="single" w:sz="4" w:space="0" w:color="000000"/>
              <w:bottom w:val="single" w:sz="4" w:space="0" w:color="000000"/>
              <w:right w:val="single" w:sz="4" w:space="0" w:color="auto"/>
            </w:tcBorders>
            <w:hideMark/>
          </w:tcPr>
          <w:p w14:paraId="6E358CC8" w14:textId="77777777" w:rsidR="00315913" w:rsidRPr="009E6F32" w:rsidRDefault="00315913" w:rsidP="009E6F32">
            <w:pPr>
              <w:spacing w:line="240" w:lineRule="exact"/>
              <w:contextualSpacing/>
              <w:jc w:val="center"/>
              <w:rPr>
                <w:rFonts w:ascii="Times New Roman" w:hAnsi="Times New Roman"/>
                <w:bCs/>
                <w:sz w:val="20"/>
                <w:szCs w:val="20"/>
              </w:rPr>
            </w:pPr>
            <w:r w:rsidRPr="009E6F32">
              <w:rPr>
                <w:rFonts w:ascii="Times New Roman" w:hAnsi="Times New Roman"/>
                <w:bCs/>
                <w:sz w:val="20"/>
                <w:szCs w:val="20"/>
              </w:rPr>
              <w:t>0,00</w:t>
            </w:r>
          </w:p>
        </w:tc>
        <w:tc>
          <w:tcPr>
            <w:tcW w:w="1242" w:type="dxa"/>
            <w:tcBorders>
              <w:top w:val="single" w:sz="4" w:space="0" w:color="000000"/>
              <w:left w:val="single" w:sz="4" w:space="0" w:color="auto"/>
              <w:bottom w:val="single" w:sz="4" w:space="0" w:color="000000"/>
              <w:right w:val="single" w:sz="4" w:space="0" w:color="auto"/>
            </w:tcBorders>
            <w:hideMark/>
          </w:tcPr>
          <w:p w14:paraId="1766C534" w14:textId="77777777" w:rsidR="00315913" w:rsidRPr="009E6F32" w:rsidRDefault="00315913" w:rsidP="009E6F32">
            <w:pPr>
              <w:spacing w:line="240" w:lineRule="exact"/>
              <w:contextualSpacing/>
              <w:jc w:val="center"/>
              <w:rPr>
                <w:rFonts w:ascii="Times New Roman" w:hAnsi="Times New Roman"/>
                <w:bCs/>
                <w:sz w:val="20"/>
                <w:szCs w:val="20"/>
              </w:rPr>
            </w:pPr>
            <w:r w:rsidRPr="009E6F32">
              <w:rPr>
                <w:rFonts w:ascii="Times New Roman" w:hAnsi="Times New Roman"/>
                <w:bCs/>
                <w:sz w:val="20"/>
                <w:szCs w:val="20"/>
              </w:rPr>
              <w:t>0,00</w:t>
            </w:r>
          </w:p>
        </w:tc>
        <w:tc>
          <w:tcPr>
            <w:tcW w:w="977" w:type="dxa"/>
            <w:tcBorders>
              <w:top w:val="single" w:sz="4" w:space="0" w:color="000000"/>
              <w:left w:val="single" w:sz="4" w:space="0" w:color="auto"/>
              <w:bottom w:val="single" w:sz="4" w:space="0" w:color="000000"/>
              <w:right w:val="single" w:sz="4" w:space="0" w:color="000000"/>
            </w:tcBorders>
            <w:hideMark/>
          </w:tcPr>
          <w:p w14:paraId="5CA808C5"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r>
      <w:tr w:rsidR="00315913" w:rsidRPr="009E6F32" w14:paraId="401400F5" w14:textId="77777777" w:rsidTr="009E6F32">
        <w:trPr>
          <w:trHeight w:val="525"/>
        </w:trPr>
        <w:tc>
          <w:tcPr>
            <w:tcW w:w="3372" w:type="dxa"/>
            <w:tcBorders>
              <w:top w:val="single" w:sz="4" w:space="0" w:color="000000"/>
              <w:left w:val="single" w:sz="4" w:space="0" w:color="000000"/>
              <w:bottom w:val="single" w:sz="4" w:space="0" w:color="000000"/>
              <w:right w:val="single" w:sz="4" w:space="0" w:color="000000"/>
            </w:tcBorders>
            <w:hideMark/>
          </w:tcPr>
          <w:p w14:paraId="0E0E9D4E" w14:textId="77777777" w:rsidR="00315913" w:rsidRPr="009E6F32" w:rsidRDefault="00315913" w:rsidP="009E6F32">
            <w:pPr>
              <w:spacing w:line="240" w:lineRule="exact"/>
              <w:contextualSpacing/>
              <w:rPr>
                <w:rFonts w:ascii="Times New Roman" w:hAnsi="Times New Roman"/>
                <w:color w:val="000000"/>
                <w:sz w:val="20"/>
                <w:szCs w:val="20"/>
              </w:rPr>
            </w:pPr>
            <w:r w:rsidRPr="009E6F32">
              <w:rPr>
                <w:rFonts w:ascii="Times New Roman" w:hAnsi="Times New Roman"/>
                <w:color w:val="000000"/>
                <w:sz w:val="20"/>
                <w:szCs w:val="20"/>
              </w:rPr>
              <w:t xml:space="preserve">Уменьшение прочих остатков средств бюджетов </w:t>
            </w:r>
          </w:p>
        </w:tc>
        <w:tc>
          <w:tcPr>
            <w:tcW w:w="3119" w:type="dxa"/>
            <w:tcBorders>
              <w:top w:val="single" w:sz="4" w:space="0" w:color="000000"/>
              <w:left w:val="single" w:sz="4" w:space="0" w:color="000000"/>
              <w:bottom w:val="single" w:sz="4" w:space="0" w:color="000000"/>
              <w:right w:val="single" w:sz="4" w:space="0" w:color="000000"/>
            </w:tcBorders>
            <w:hideMark/>
          </w:tcPr>
          <w:p w14:paraId="61B56697" w14:textId="77777777" w:rsidR="00315913" w:rsidRPr="009E6F32" w:rsidRDefault="00315913" w:rsidP="009E6F32">
            <w:pPr>
              <w:spacing w:line="240" w:lineRule="exact"/>
              <w:contextualSpacing/>
              <w:rPr>
                <w:rFonts w:ascii="Times New Roman" w:hAnsi="Times New Roman"/>
                <w:sz w:val="20"/>
                <w:szCs w:val="20"/>
              </w:rPr>
            </w:pPr>
            <w:r w:rsidRPr="009E6F32">
              <w:rPr>
                <w:rFonts w:ascii="Times New Roman" w:hAnsi="Times New Roman"/>
                <w:sz w:val="20"/>
                <w:szCs w:val="20"/>
              </w:rPr>
              <w:t>000 01 05 02 00 00 0000 000</w:t>
            </w:r>
          </w:p>
        </w:tc>
        <w:tc>
          <w:tcPr>
            <w:tcW w:w="1275" w:type="dxa"/>
            <w:tcBorders>
              <w:top w:val="single" w:sz="4" w:space="0" w:color="000000"/>
              <w:left w:val="single" w:sz="4" w:space="0" w:color="000000"/>
              <w:bottom w:val="single" w:sz="4" w:space="0" w:color="000000"/>
              <w:right w:val="single" w:sz="4" w:space="0" w:color="auto"/>
            </w:tcBorders>
            <w:hideMark/>
          </w:tcPr>
          <w:p w14:paraId="072DA3F9"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c>
          <w:tcPr>
            <w:tcW w:w="1242" w:type="dxa"/>
            <w:tcBorders>
              <w:top w:val="single" w:sz="4" w:space="0" w:color="000000"/>
              <w:left w:val="single" w:sz="4" w:space="0" w:color="auto"/>
              <w:bottom w:val="single" w:sz="4" w:space="0" w:color="000000"/>
              <w:right w:val="single" w:sz="4" w:space="0" w:color="auto"/>
            </w:tcBorders>
            <w:hideMark/>
          </w:tcPr>
          <w:p w14:paraId="7CF83742"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c>
          <w:tcPr>
            <w:tcW w:w="977" w:type="dxa"/>
            <w:tcBorders>
              <w:top w:val="single" w:sz="4" w:space="0" w:color="000000"/>
              <w:left w:val="single" w:sz="4" w:space="0" w:color="auto"/>
              <w:bottom w:val="single" w:sz="4" w:space="0" w:color="000000"/>
              <w:right w:val="single" w:sz="4" w:space="0" w:color="000000"/>
            </w:tcBorders>
            <w:hideMark/>
          </w:tcPr>
          <w:p w14:paraId="596CDAD5"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r>
      <w:tr w:rsidR="00315913" w:rsidRPr="009E6F32" w14:paraId="13D21494" w14:textId="77777777" w:rsidTr="009E6F32">
        <w:trPr>
          <w:trHeight w:val="525"/>
        </w:trPr>
        <w:tc>
          <w:tcPr>
            <w:tcW w:w="3372" w:type="dxa"/>
            <w:tcBorders>
              <w:top w:val="single" w:sz="4" w:space="0" w:color="000000"/>
              <w:left w:val="single" w:sz="4" w:space="0" w:color="000000"/>
              <w:bottom w:val="single" w:sz="4" w:space="0" w:color="000000"/>
              <w:right w:val="single" w:sz="4" w:space="0" w:color="000000"/>
            </w:tcBorders>
            <w:hideMark/>
          </w:tcPr>
          <w:p w14:paraId="5A75A034" w14:textId="77777777" w:rsidR="00315913" w:rsidRPr="009E6F32" w:rsidRDefault="00315913" w:rsidP="009E6F32">
            <w:pPr>
              <w:spacing w:line="240" w:lineRule="exact"/>
              <w:contextualSpacing/>
              <w:rPr>
                <w:rFonts w:ascii="Times New Roman" w:hAnsi="Times New Roman"/>
                <w:color w:val="000000"/>
                <w:sz w:val="20"/>
                <w:szCs w:val="20"/>
              </w:rPr>
            </w:pPr>
            <w:r w:rsidRPr="009E6F32">
              <w:rPr>
                <w:rFonts w:ascii="Times New Roman" w:hAnsi="Times New Roman"/>
                <w:color w:val="000000"/>
                <w:sz w:val="20"/>
                <w:szCs w:val="20"/>
              </w:rPr>
              <w:t xml:space="preserve">Уменьшение  прочих остатков денежных средств бюджетов </w:t>
            </w:r>
          </w:p>
        </w:tc>
        <w:tc>
          <w:tcPr>
            <w:tcW w:w="3119" w:type="dxa"/>
            <w:tcBorders>
              <w:top w:val="single" w:sz="4" w:space="0" w:color="000000"/>
              <w:left w:val="single" w:sz="4" w:space="0" w:color="000000"/>
              <w:bottom w:val="single" w:sz="4" w:space="0" w:color="000000"/>
              <w:right w:val="single" w:sz="4" w:space="0" w:color="000000"/>
            </w:tcBorders>
            <w:hideMark/>
          </w:tcPr>
          <w:p w14:paraId="6D8FC5A0" w14:textId="77777777" w:rsidR="00315913" w:rsidRPr="009E6F32" w:rsidRDefault="00315913" w:rsidP="009E6F32">
            <w:pPr>
              <w:spacing w:line="240" w:lineRule="exact"/>
              <w:contextualSpacing/>
              <w:rPr>
                <w:rFonts w:ascii="Times New Roman" w:hAnsi="Times New Roman"/>
                <w:sz w:val="20"/>
                <w:szCs w:val="20"/>
              </w:rPr>
            </w:pPr>
            <w:r w:rsidRPr="009E6F32">
              <w:rPr>
                <w:rFonts w:ascii="Times New Roman" w:hAnsi="Times New Roman"/>
                <w:sz w:val="20"/>
                <w:szCs w:val="20"/>
              </w:rPr>
              <w:t>000 01 05 02 01 00 0000 000</w:t>
            </w:r>
          </w:p>
        </w:tc>
        <w:tc>
          <w:tcPr>
            <w:tcW w:w="1275" w:type="dxa"/>
            <w:tcBorders>
              <w:top w:val="single" w:sz="4" w:space="0" w:color="000000"/>
              <w:left w:val="single" w:sz="4" w:space="0" w:color="000000"/>
              <w:bottom w:val="single" w:sz="4" w:space="0" w:color="000000"/>
              <w:right w:val="single" w:sz="4" w:space="0" w:color="auto"/>
            </w:tcBorders>
            <w:hideMark/>
          </w:tcPr>
          <w:p w14:paraId="3F9D8A0E"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c>
          <w:tcPr>
            <w:tcW w:w="1242" w:type="dxa"/>
            <w:tcBorders>
              <w:top w:val="single" w:sz="4" w:space="0" w:color="000000"/>
              <w:left w:val="single" w:sz="4" w:space="0" w:color="auto"/>
              <w:bottom w:val="single" w:sz="4" w:space="0" w:color="000000"/>
              <w:right w:val="single" w:sz="4" w:space="0" w:color="auto"/>
            </w:tcBorders>
            <w:hideMark/>
          </w:tcPr>
          <w:p w14:paraId="19C6098A"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c>
          <w:tcPr>
            <w:tcW w:w="977" w:type="dxa"/>
            <w:tcBorders>
              <w:top w:val="single" w:sz="4" w:space="0" w:color="000000"/>
              <w:left w:val="single" w:sz="4" w:space="0" w:color="auto"/>
              <w:bottom w:val="single" w:sz="4" w:space="0" w:color="000000"/>
              <w:right w:val="single" w:sz="4" w:space="0" w:color="000000"/>
            </w:tcBorders>
            <w:hideMark/>
          </w:tcPr>
          <w:p w14:paraId="5D68AD6D"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r>
      <w:tr w:rsidR="00315913" w:rsidRPr="009E6F32" w14:paraId="4ACEC468" w14:textId="77777777" w:rsidTr="009E6F32">
        <w:trPr>
          <w:trHeight w:val="525"/>
        </w:trPr>
        <w:tc>
          <w:tcPr>
            <w:tcW w:w="3372" w:type="dxa"/>
            <w:tcBorders>
              <w:top w:val="single" w:sz="4" w:space="0" w:color="000000"/>
              <w:left w:val="single" w:sz="4" w:space="0" w:color="000000"/>
              <w:bottom w:val="single" w:sz="4" w:space="0" w:color="000000"/>
              <w:right w:val="single" w:sz="4" w:space="0" w:color="000000"/>
            </w:tcBorders>
            <w:hideMark/>
          </w:tcPr>
          <w:p w14:paraId="7D6C2D68" w14:textId="77777777" w:rsidR="00315913" w:rsidRPr="009E6F32" w:rsidRDefault="00315913" w:rsidP="009E6F32">
            <w:pPr>
              <w:spacing w:line="240" w:lineRule="exact"/>
              <w:contextualSpacing/>
              <w:rPr>
                <w:rFonts w:ascii="Times New Roman" w:hAnsi="Times New Roman"/>
                <w:color w:val="000000"/>
                <w:sz w:val="20"/>
                <w:szCs w:val="20"/>
              </w:rPr>
            </w:pPr>
            <w:r w:rsidRPr="009E6F32">
              <w:rPr>
                <w:rFonts w:ascii="Times New Roman" w:hAnsi="Times New Roman"/>
                <w:color w:val="000000"/>
                <w:sz w:val="20"/>
                <w:szCs w:val="20"/>
              </w:rPr>
              <w:t>Уменьшение  прочих остатков денежных средств бюджетов поселений</w:t>
            </w:r>
          </w:p>
        </w:tc>
        <w:tc>
          <w:tcPr>
            <w:tcW w:w="3119" w:type="dxa"/>
            <w:tcBorders>
              <w:top w:val="single" w:sz="4" w:space="0" w:color="000000"/>
              <w:left w:val="single" w:sz="4" w:space="0" w:color="000000"/>
              <w:bottom w:val="single" w:sz="4" w:space="0" w:color="000000"/>
              <w:right w:val="single" w:sz="4" w:space="0" w:color="000000"/>
            </w:tcBorders>
            <w:hideMark/>
          </w:tcPr>
          <w:p w14:paraId="3A16DF19" w14:textId="77777777" w:rsidR="00315913" w:rsidRPr="009E6F32" w:rsidRDefault="00315913" w:rsidP="009E6F32">
            <w:pPr>
              <w:spacing w:line="240" w:lineRule="exact"/>
              <w:contextualSpacing/>
              <w:rPr>
                <w:rFonts w:ascii="Times New Roman" w:hAnsi="Times New Roman"/>
                <w:sz w:val="20"/>
                <w:szCs w:val="20"/>
              </w:rPr>
            </w:pPr>
            <w:r w:rsidRPr="009E6F32">
              <w:rPr>
                <w:rFonts w:ascii="Times New Roman" w:hAnsi="Times New Roman"/>
                <w:sz w:val="20"/>
                <w:szCs w:val="20"/>
              </w:rPr>
              <w:t>000 01 05 02 01 13 0000 000</w:t>
            </w:r>
          </w:p>
        </w:tc>
        <w:tc>
          <w:tcPr>
            <w:tcW w:w="1275" w:type="dxa"/>
            <w:tcBorders>
              <w:top w:val="single" w:sz="4" w:space="0" w:color="000000"/>
              <w:left w:val="single" w:sz="4" w:space="0" w:color="000000"/>
              <w:bottom w:val="single" w:sz="4" w:space="0" w:color="000000"/>
              <w:right w:val="single" w:sz="4" w:space="0" w:color="auto"/>
            </w:tcBorders>
            <w:hideMark/>
          </w:tcPr>
          <w:p w14:paraId="1A79A6B7"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c>
          <w:tcPr>
            <w:tcW w:w="1242" w:type="dxa"/>
            <w:tcBorders>
              <w:top w:val="single" w:sz="4" w:space="0" w:color="000000"/>
              <w:left w:val="single" w:sz="4" w:space="0" w:color="auto"/>
              <w:bottom w:val="single" w:sz="4" w:space="0" w:color="000000"/>
              <w:right w:val="single" w:sz="4" w:space="0" w:color="auto"/>
            </w:tcBorders>
            <w:hideMark/>
          </w:tcPr>
          <w:p w14:paraId="47FD6BC8"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c>
          <w:tcPr>
            <w:tcW w:w="977" w:type="dxa"/>
            <w:tcBorders>
              <w:top w:val="single" w:sz="4" w:space="0" w:color="000000"/>
              <w:left w:val="single" w:sz="4" w:space="0" w:color="auto"/>
              <w:bottom w:val="single" w:sz="4" w:space="0" w:color="000000"/>
              <w:right w:val="single" w:sz="4" w:space="0" w:color="000000"/>
            </w:tcBorders>
            <w:hideMark/>
          </w:tcPr>
          <w:p w14:paraId="601CC56D" w14:textId="77777777" w:rsidR="00315913" w:rsidRPr="009E6F32" w:rsidRDefault="00315913" w:rsidP="009E6F32">
            <w:pPr>
              <w:spacing w:line="240" w:lineRule="exact"/>
              <w:contextualSpacing/>
              <w:jc w:val="center"/>
              <w:rPr>
                <w:rFonts w:ascii="Times New Roman" w:hAnsi="Times New Roman"/>
                <w:sz w:val="20"/>
                <w:szCs w:val="20"/>
              </w:rPr>
            </w:pPr>
            <w:r w:rsidRPr="009E6F32">
              <w:rPr>
                <w:rFonts w:ascii="Times New Roman" w:hAnsi="Times New Roman"/>
                <w:bCs/>
                <w:sz w:val="20"/>
                <w:szCs w:val="20"/>
              </w:rPr>
              <w:t>0,00</w:t>
            </w:r>
          </w:p>
        </w:tc>
      </w:tr>
    </w:tbl>
    <w:p w14:paraId="4E604104" w14:textId="77777777" w:rsidR="00315913" w:rsidRPr="009E6F32" w:rsidRDefault="00315913" w:rsidP="009E6F32">
      <w:pPr>
        <w:spacing w:line="240" w:lineRule="auto"/>
        <w:contextualSpacing/>
        <w:jc w:val="right"/>
        <w:rPr>
          <w:rFonts w:ascii="Times New Roman" w:hAnsi="Times New Roman"/>
          <w:color w:val="000000"/>
          <w:sz w:val="20"/>
          <w:szCs w:val="20"/>
        </w:rPr>
      </w:pPr>
      <w:r w:rsidRPr="009E6F32">
        <w:rPr>
          <w:rFonts w:ascii="Times New Roman" w:hAnsi="Times New Roman"/>
          <w:b/>
          <w:bCs/>
          <w:sz w:val="20"/>
          <w:szCs w:val="20"/>
        </w:rPr>
        <w:t>Приложение 3</w:t>
      </w:r>
      <w:r w:rsidRPr="009E6F32">
        <w:rPr>
          <w:rFonts w:ascii="Times New Roman" w:hAnsi="Times New Roman"/>
          <w:bCs/>
          <w:sz w:val="20"/>
          <w:szCs w:val="20"/>
        </w:rPr>
        <w:br/>
      </w:r>
      <w:r w:rsidRPr="009E6F32">
        <w:rPr>
          <w:rFonts w:ascii="Times New Roman" w:hAnsi="Times New Roman"/>
          <w:color w:val="000000"/>
          <w:sz w:val="20"/>
          <w:szCs w:val="20"/>
        </w:rPr>
        <w:t>к решению Совета депутатов</w:t>
      </w:r>
    </w:p>
    <w:p w14:paraId="5DAB18AF" w14:textId="77777777" w:rsidR="00315913" w:rsidRPr="009E6F32" w:rsidRDefault="00315913" w:rsidP="009E6F32">
      <w:pPr>
        <w:spacing w:line="240" w:lineRule="auto"/>
        <w:contextualSpacing/>
        <w:jc w:val="right"/>
        <w:rPr>
          <w:rFonts w:ascii="Times New Roman" w:hAnsi="Times New Roman"/>
          <w:color w:val="000000"/>
          <w:sz w:val="20"/>
          <w:szCs w:val="20"/>
        </w:rPr>
      </w:pPr>
      <w:r w:rsidRPr="009E6F32">
        <w:rPr>
          <w:rFonts w:ascii="Times New Roman" w:hAnsi="Times New Roman"/>
          <w:color w:val="000000"/>
          <w:sz w:val="20"/>
          <w:szCs w:val="20"/>
        </w:rPr>
        <w:t xml:space="preserve">Кулотинского городского поселения </w:t>
      </w:r>
    </w:p>
    <w:p w14:paraId="07DED070" w14:textId="77777777" w:rsidR="00315913" w:rsidRPr="009E6F32" w:rsidRDefault="00315913" w:rsidP="009E6F32">
      <w:pPr>
        <w:spacing w:line="240" w:lineRule="auto"/>
        <w:contextualSpacing/>
        <w:jc w:val="right"/>
        <w:rPr>
          <w:rFonts w:ascii="Times New Roman" w:hAnsi="Times New Roman"/>
          <w:color w:val="000000"/>
          <w:sz w:val="20"/>
          <w:szCs w:val="20"/>
        </w:rPr>
      </w:pPr>
      <w:r w:rsidRPr="009E6F32">
        <w:rPr>
          <w:rFonts w:ascii="Times New Roman" w:hAnsi="Times New Roman"/>
          <w:color w:val="000000"/>
          <w:sz w:val="20"/>
          <w:szCs w:val="20"/>
        </w:rPr>
        <w:t>«О бюджете Кулотинского городского</w:t>
      </w:r>
    </w:p>
    <w:p w14:paraId="09EF0A85" w14:textId="77777777" w:rsidR="00315913" w:rsidRPr="009E6F32" w:rsidRDefault="00315913" w:rsidP="009E6F32">
      <w:pPr>
        <w:spacing w:line="240" w:lineRule="auto"/>
        <w:contextualSpacing/>
        <w:jc w:val="right"/>
        <w:rPr>
          <w:rFonts w:ascii="Times New Roman" w:hAnsi="Times New Roman"/>
          <w:color w:val="000000"/>
          <w:sz w:val="20"/>
          <w:szCs w:val="20"/>
        </w:rPr>
      </w:pPr>
      <w:r w:rsidRPr="009E6F32">
        <w:rPr>
          <w:rFonts w:ascii="Times New Roman" w:hAnsi="Times New Roman"/>
          <w:color w:val="000000"/>
          <w:sz w:val="20"/>
          <w:szCs w:val="20"/>
        </w:rPr>
        <w:t xml:space="preserve">                                                                                  поселения  на 2025 год и на плановый период 2026 и 2027 годов»</w:t>
      </w:r>
    </w:p>
    <w:p w14:paraId="32733BC7" w14:textId="77777777" w:rsidR="00315913" w:rsidRPr="009E6F32" w:rsidRDefault="00315913" w:rsidP="009E6F32">
      <w:pPr>
        <w:spacing w:line="240" w:lineRule="auto"/>
        <w:contextualSpacing/>
        <w:jc w:val="right"/>
        <w:rPr>
          <w:rFonts w:ascii="Times New Roman" w:hAnsi="Times New Roman"/>
          <w:bCs/>
          <w:sz w:val="20"/>
          <w:szCs w:val="20"/>
        </w:rPr>
      </w:pPr>
    </w:p>
    <w:p w14:paraId="09C90242" w14:textId="77777777" w:rsidR="00315913" w:rsidRPr="009E6F32" w:rsidRDefault="00315913" w:rsidP="009E6F32">
      <w:pPr>
        <w:spacing w:line="240" w:lineRule="auto"/>
        <w:contextualSpacing/>
        <w:rPr>
          <w:rFonts w:ascii="Times New Roman" w:hAnsi="Times New Roman"/>
          <w:b/>
          <w:bCs/>
          <w:sz w:val="20"/>
          <w:szCs w:val="20"/>
        </w:rPr>
      </w:pPr>
      <w:r w:rsidRPr="009E6F32">
        <w:rPr>
          <w:rFonts w:ascii="Times New Roman" w:hAnsi="Times New Roman"/>
          <w:b/>
          <w:bCs/>
          <w:sz w:val="20"/>
          <w:szCs w:val="20"/>
        </w:rPr>
        <w:t xml:space="preserve">Ведомственная структура расходов бюджета Кулотинского городского поселения на 2025 год и на плановый период 2026 и 2027 годов                                                   </w:t>
      </w:r>
    </w:p>
    <w:p w14:paraId="7F6863F5" w14:textId="77777777" w:rsidR="00315913" w:rsidRPr="009E6F32" w:rsidRDefault="00315913" w:rsidP="009E6F32">
      <w:pPr>
        <w:widowControl w:val="0"/>
        <w:adjustRightInd w:val="0"/>
        <w:spacing w:line="240" w:lineRule="auto"/>
        <w:contextualSpacing/>
        <w:rPr>
          <w:rFonts w:ascii="Times New Roman" w:hAnsi="Times New Roman"/>
          <w:b/>
          <w:bCs/>
          <w:color w:val="000000"/>
          <w:sz w:val="20"/>
          <w:szCs w:val="20"/>
        </w:rPr>
      </w:pPr>
      <w:r w:rsidRPr="009E6F32">
        <w:rPr>
          <w:rFonts w:ascii="Times New Roman" w:hAnsi="Times New Roman"/>
          <w:b/>
          <w:bCs/>
          <w:color w:val="000000"/>
          <w:sz w:val="20"/>
          <w:szCs w:val="20"/>
        </w:rPr>
        <w:t xml:space="preserve">                                                                                                                                                                            </w:t>
      </w:r>
      <w:r w:rsidRPr="009E6F32">
        <w:rPr>
          <w:rFonts w:ascii="Times New Roman" w:hAnsi="Times New Roman"/>
          <w:sz w:val="20"/>
          <w:szCs w:val="20"/>
        </w:rPr>
        <w:t>(рублей)</w:t>
      </w:r>
    </w:p>
    <w:p w14:paraId="62CFA0DE" w14:textId="77777777" w:rsidR="00315913" w:rsidRPr="009E6F32" w:rsidRDefault="00315913" w:rsidP="009E6F32">
      <w:pPr>
        <w:spacing w:line="240" w:lineRule="auto"/>
        <w:contextualSpacing/>
        <w:rPr>
          <w:rFonts w:ascii="Times New Roman" w:hAnsi="Times New Roman"/>
          <w:sz w:val="20"/>
          <w:szCs w:val="20"/>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5"/>
        <w:gridCol w:w="567"/>
        <w:gridCol w:w="426"/>
        <w:gridCol w:w="425"/>
        <w:gridCol w:w="1418"/>
        <w:gridCol w:w="567"/>
        <w:gridCol w:w="1277"/>
        <w:gridCol w:w="1277"/>
        <w:gridCol w:w="873"/>
      </w:tblGrid>
      <w:tr w:rsidR="00315913" w:rsidRPr="00387866" w14:paraId="24B473BB" w14:textId="77777777" w:rsidTr="009E6F32">
        <w:trPr>
          <w:trHeight w:val="457"/>
        </w:trPr>
        <w:tc>
          <w:tcPr>
            <w:tcW w:w="4085" w:type="dxa"/>
            <w:tcBorders>
              <w:top w:val="single" w:sz="4" w:space="0" w:color="auto"/>
              <w:left w:val="single" w:sz="4" w:space="0" w:color="auto"/>
              <w:bottom w:val="single" w:sz="4" w:space="0" w:color="auto"/>
              <w:right w:val="single" w:sz="4" w:space="0" w:color="auto"/>
            </w:tcBorders>
          </w:tcPr>
          <w:p w14:paraId="525B5005"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Наименование</w:t>
            </w:r>
          </w:p>
          <w:p w14:paraId="1419B4D3" w14:textId="77777777" w:rsidR="00315913" w:rsidRPr="00387866" w:rsidRDefault="00315913" w:rsidP="009E6F32">
            <w:pPr>
              <w:spacing w:line="240" w:lineRule="auto"/>
              <w:contextualSpacing/>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393AB06F"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Вед</w:t>
            </w:r>
          </w:p>
          <w:p w14:paraId="1B8F6B7E" w14:textId="77777777" w:rsidR="00315913" w:rsidRPr="00387866" w:rsidRDefault="00315913" w:rsidP="009E6F32">
            <w:pPr>
              <w:spacing w:line="240" w:lineRule="auto"/>
              <w:contextualSpacing/>
              <w:jc w:val="center"/>
              <w:rPr>
                <w:rFonts w:ascii="Times New Roman" w:hAnsi="Times New Roman"/>
                <w:b/>
                <w:sz w:val="18"/>
                <w:szCs w:val="18"/>
              </w:rPr>
            </w:pPr>
          </w:p>
        </w:tc>
        <w:tc>
          <w:tcPr>
            <w:tcW w:w="426" w:type="dxa"/>
            <w:tcBorders>
              <w:top w:val="single" w:sz="4" w:space="0" w:color="auto"/>
              <w:left w:val="nil"/>
              <w:bottom w:val="single" w:sz="4" w:space="0" w:color="auto"/>
              <w:right w:val="single" w:sz="4" w:space="0" w:color="auto"/>
            </w:tcBorders>
            <w:hideMark/>
          </w:tcPr>
          <w:p w14:paraId="681B7A1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РЗ</w:t>
            </w:r>
          </w:p>
        </w:tc>
        <w:tc>
          <w:tcPr>
            <w:tcW w:w="425" w:type="dxa"/>
            <w:tcBorders>
              <w:top w:val="single" w:sz="4" w:space="0" w:color="auto"/>
              <w:left w:val="single" w:sz="4" w:space="0" w:color="auto"/>
              <w:bottom w:val="single" w:sz="4" w:space="0" w:color="auto"/>
              <w:right w:val="single" w:sz="4" w:space="0" w:color="auto"/>
            </w:tcBorders>
            <w:hideMark/>
          </w:tcPr>
          <w:p w14:paraId="0127C2D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Пр</w:t>
            </w:r>
          </w:p>
        </w:tc>
        <w:tc>
          <w:tcPr>
            <w:tcW w:w="1418" w:type="dxa"/>
            <w:tcBorders>
              <w:top w:val="single" w:sz="4" w:space="0" w:color="auto"/>
              <w:left w:val="single" w:sz="4" w:space="0" w:color="auto"/>
              <w:bottom w:val="single" w:sz="4" w:space="0" w:color="auto"/>
              <w:right w:val="single" w:sz="4" w:space="0" w:color="auto"/>
            </w:tcBorders>
            <w:hideMark/>
          </w:tcPr>
          <w:p w14:paraId="6D6A569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ЦСТ</w:t>
            </w:r>
          </w:p>
        </w:tc>
        <w:tc>
          <w:tcPr>
            <w:tcW w:w="567" w:type="dxa"/>
            <w:tcBorders>
              <w:top w:val="single" w:sz="4" w:space="0" w:color="auto"/>
              <w:left w:val="single" w:sz="4" w:space="0" w:color="auto"/>
              <w:bottom w:val="single" w:sz="4" w:space="0" w:color="auto"/>
              <w:right w:val="single" w:sz="4" w:space="0" w:color="auto"/>
            </w:tcBorders>
          </w:tcPr>
          <w:p w14:paraId="2388F0A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ВР</w:t>
            </w:r>
          </w:p>
          <w:p w14:paraId="5785A144" w14:textId="77777777" w:rsidR="00315913" w:rsidRPr="00387866" w:rsidRDefault="00315913" w:rsidP="009E6F32">
            <w:pPr>
              <w:spacing w:line="240" w:lineRule="auto"/>
              <w:contextualSpacing/>
              <w:jc w:val="center"/>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C88A30B" w14:textId="77777777" w:rsidR="00315913" w:rsidRPr="00387866" w:rsidRDefault="00315913" w:rsidP="009E6F32">
            <w:pPr>
              <w:tabs>
                <w:tab w:val="right" w:pos="3260"/>
              </w:tabs>
              <w:spacing w:line="240" w:lineRule="auto"/>
              <w:contextualSpacing/>
              <w:jc w:val="center"/>
              <w:rPr>
                <w:rFonts w:ascii="Times New Roman" w:hAnsi="Times New Roman"/>
                <w:b/>
                <w:sz w:val="18"/>
                <w:szCs w:val="18"/>
              </w:rPr>
            </w:pPr>
            <w:r w:rsidRPr="00387866">
              <w:rPr>
                <w:rFonts w:ascii="Times New Roman" w:hAnsi="Times New Roman"/>
                <w:b/>
                <w:sz w:val="18"/>
                <w:szCs w:val="18"/>
              </w:rPr>
              <w:t>2025 год</w:t>
            </w:r>
          </w:p>
        </w:tc>
        <w:tc>
          <w:tcPr>
            <w:tcW w:w="1277" w:type="dxa"/>
            <w:tcBorders>
              <w:top w:val="single" w:sz="4" w:space="0" w:color="auto"/>
              <w:left w:val="single" w:sz="4" w:space="0" w:color="auto"/>
              <w:bottom w:val="single" w:sz="4" w:space="0" w:color="auto"/>
              <w:right w:val="single" w:sz="4" w:space="0" w:color="auto"/>
            </w:tcBorders>
            <w:hideMark/>
          </w:tcPr>
          <w:p w14:paraId="60E3A1B4" w14:textId="77777777" w:rsidR="00315913" w:rsidRPr="00387866" w:rsidRDefault="00315913" w:rsidP="009E6F32">
            <w:pPr>
              <w:tabs>
                <w:tab w:val="right" w:pos="3260"/>
              </w:tabs>
              <w:spacing w:line="240" w:lineRule="auto"/>
              <w:contextualSpacing/>
              <w:jc w:val="center"/>
              <w:rPr>
                <w:rFonts w:ascii="Times New Roman" w:hAnsi="Times New Roman"/>
                <w:b/>
                <w:sz w:val="18"/>
                <w:szCs w:val="18"/>
              </w:rPr>
            </w:pPr>
            <w:r w:rsidRPr="00387866">
              <w:rPr>
                <w:rFonts w:ascii="Times New Roman" w:hAnsi="Times New Roman"/>
                <w:b/>
                <w:sz w:val="18"/>
                <w:szCs w:val="18"/>
              </w:rPr>
              <w:t>2026 год</w:t>
            </w:r>
          </w:p>
        </w:tc>
        <w:tc>
          <w:tcPr>
            <w:tcW w:w="873" w:type="dxa"/>
            <w:tcBorders>
              <w:top w:val="single" w:sz="4" w:space="0" w:color="auto"/>
              <w:left w:val="single" w:sz="4" w:space="0" w:color="auto"/>
              <w:bottom w:val="single" w:sz="4" w:space="0" w:color="auto"/>
              <w:right w:val="single" w:sz="4" w:space="0" w:color="auto"/>
            </w:tcBorders>
            <w:hideMark/>
          </w:tcPr>
          <w:p w14:paraId="17BF65E3" w14:textId="77777777" w:rsidR="00315913" w:rsidRPr="00387866" w:rsidRDefault="00315913" w:rsidP="009E6F32">
            <w:pPr>
              <w:tabs>
                <w:tab w:val="right" w:pos="3260"/>
              </w:tabs>
              <w:spacing w:line="240" w:lineRule="auto"/>
              <w:contextualSpacing/>
              <w:jc w:val="center"/>
              <w:rPr>
                <w:rFonts w:ascii="Times New Roman" w:hAnsi="Times New Roman"/>
                <w:b/>
                <w:sz w:val="18"/>
                <w:szCs w:val="18"/>
              </w:rPr>
            </w:pPr>
            <w:r w:rsidRPr="00387866">
              <w:rPr>
                <w:rFonts w:ascii="Times New Roman" w:hAnsi="Times New Roman"/>
                <w:b/>
                <w:sz w:val="18"/>
                <w:szCs w:val="18"/>
              </w:rPr>
              <w:t>2027 год</w:t>
            </w:r>
          </w:p>
        </w:tc>
      </w:tr>
      <w:tr w:rsidR="00315913" w:rsidRPr="00387866" w14:paraId="4D39299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9C8A49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АДМИНИСТРАЦИЯ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615F6F5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tcPr>
          <w:p w14:paraId="253FAD82" w14:textId="77777777" w:rsidR="00315913" w:rsidRPr="00387866" w:rsidRDefault="00315913" w:rsidP="009E6F32">
            <w:pPr>
              <w:spacing w:line="240" w:lineRule="auto"/>
              <w:contextualSpacing/>
              <w:rPr>
                <w:rFonts w:ascii="Times New Roman" w:hAnsi="Times New Roman"/>
                <w:b/>
                <w:sz w:val="18"/>
                <w:szCs w:val="18"/>
              </w:rPr>
            </w:pPr>
          </w:p>
        </w:tc>
        <w:tc>
          <w:tcPr>
            <w:tcW w:w="425" w:type="dxa"/>
            <w:tcBorders>
              <w:top w:val="single" w:sz="4" w:space="0" w:color="auto"/>
              <w:left w:val="single" w:sz="4" w:space="0" w:color="auto"/>
              <w:bottom w:val="single" w:sz="4" w:space="0" w:color="auto"/>
              <w:right w:val="single" w:sz="4" w:space="0" w:color="auto"/>
            </w:tcBorders>
          </w:tcPr>
          <w:p w14:paraId="16F01797" w14:textId="77777777" w:rsidR="00315913" w:rsidRPr="00387866" w:rsidRDefault="00315913" w:rsidP="009E6F32">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5BAA6"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962E06"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706D1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34123950,00</w:t>
            </w:r>
          </w:p>
        </w:tc>
        <w:tc>
          <w:tcPr>
            <w:tcW w:w="1277" w:type="dxa"/>
            <w:tcBorders>
              <w:top w:val="single" w:sz="4" w:space="0" w:color="auto"/>
              <w:left w:val="single" w:sz="4" w:space="0" w:color="auto"/>
              <w:bottom w:val="single" w:sz="4" w:space="0" w:color="auto"/>
              <w:right w:val="single" w:sz="4" w:space="0" w:color="auto"/>
            </w:tcBorders>
            <w:hideMark/>
          </w:tcPr>
          <w:p w14:paraId="1B165EE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34784600,00</w:t>
            </w:r>
          </w:p>
        </w:tc>
        <w:tc>
          <w:tcPr>
            <w:tcW w:w="873" w:type="dxa"/>
            <w:tcBorders>
              <w:top w:val="single" w:sz="4" w:space="0" w:color="auto"/>
              <w:left w:val="single" w:sz="4" w:space="0" w:color="auto"/>
              <w:bottom w:val="single" w:sz="4" w:space="0" w:color="auto"/>
              <w:right w:val="single" w:sz="4" w:space="0" w:color="auto"/>
            </w:tcBorders>
            <w:hideMark/>
          </w:tcPr>
          <w:p w14:paraId="4442AED0"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37018300,00</w:t>
            </w:r>
          </w:p>
        </w:tc>
      </w:tr>
      <w:tr w:rsidR="00315913" w:rsidRPr="00387866" w14:paraId="50EAAD9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4FC8ED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14:paraId="0801C9C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7A64C5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tcPr>
          <w:p w14:paraId="51CC04F7" w14:textId="77777777" w:rsidR="00315913" w:rsidRPr="00387866" w:rsidRDefault="00315913" w:rsidP="009E6F32">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AE763A1"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39E5E08B"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2E4122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12208250,00</w:t>
            </w:r>
          </w:p>
        </w:tc>
        <w:tc>
          <w:tcPr>
            <w:tcW w:w="1277" w:type="dxa"/>
            <w:tcBorders>
              <w:top w:val="single" w:sz="4" w:space="0" w:color="auto"/>
              <w:left w:val="single" w:sz="4" w:space="0" w:color="auto"/>
              <w:bottom w:val="single" w:sz="4" w:space="0" w:color="auto"/>
              <w:right w:val="single" w:sz="4" w:space="0" w:color="auto"/>
            </w:tcBorders>
            <w:hideMark/>
          </w:tcPr>
          <w:p w14:paraId="42996452"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10763650,00</w:t>
            </w:r>
          </w:p>
        </w:tc>
        <w:tc>
          <w:tcPr>
            <w:tcW w:w="873" w:type="dxa"/>
            <w:tcBorders>
              <w:top w:val="single" w:sz="4" w:space="0" w:color="auto"/>
              <w:left w:val="single" w:sz="4" w:space="0" w:color="auto"/>
              <w:bottom w:val="single" w:sz="4" w:space="0" w:color="auto"/>
              <w:right w:val="single" w:sz="4" w:space="0" w:color="auto"/>
            </w:tcBorders>
            <w:hideMark/>
          </w:tcPr>
          <w:p w14:paraId="11AA64D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10763650,00</w:t>
            </w:r>
          </w:p>
        </w:tc>
      </w:tr>
      <w:tr w:rsidR="00315913" w:rsidRPr="00387866" w14:paraId="1B9FD743" w14:textId="77777777" w:rsidTr="009E6F32">
        <w:trPr>
          <w:trHeight w:val="532"/>
        </w:trPr>
        <w:tc>
          <w:tcPr>
            <w:tcW w:w="4085" w:type="dxa"/>
            <w:tcBorders>
              <w:top w:val="single" w:sz="4" w:space="0" w:color="auto"/>
              <w:left w:val="single" w:sz="4" w:space="0" w:color="auto"/>
              <w:bottom w:val="single" w:sz="4" w:space="0" w:color="auto"/>
              <w:right w:val="single" w:sz="4" w:space="0" w:color="auto"/>
            </w:tcBorders>
            <w:hideMark/>
          </w:tcPr>
          <w:p w14:paraId="561384B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45D7B6D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F8E968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C31578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1418" w:type="dxa"/>
            <w:tcBorders>
              <w:top w:val="single" w:sz="4" w:space="0" w:color="auto"/>
              <w:left w:val="single" w:sz="4" w:space="0" w:color="auto"/>
              <w:bottom w:val="single" w:sz="4" w:space="0" w:color="auto"/>
              <w:right w:val="single" w:sz="4" w:space="0" w:color="auto"/>
            </w:tcBorders>
          </w:tcPr>
          <w:p w14:paraId="2BF82047"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68FB00C8"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059F35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c>
          <w:tcPr>
            <w:tcW w:w="1277" w:type="dxa"/>
            <w:tcBorders>
              <w:top w:val="single" w:sz="4" w:space="0" w:color="auto"/>
              <w:left w:val="single" w:sz="4" w:space="0" w:color="auto"/>
              <w:bottom w:val="single" w:sz="4" w:space="0" w:color="auto"/>
              <w:right w:val="single" w:sz="4" w:space="0" w:color="auto"/>
            </w:tcBorders>
            <w:hideMark/>
          </w:tcPr>
          <w:p w14:paraId="15D82B2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c>
          <w:tcPr>
            <w:tcW w:w="873" w:type="dxa"/>
            <w:tcBorders>
              <w:top w:val="single" w:sz="4" w:space="0" w:color="auto"/>
              <w:left w:val="single" w:sz="4" w:space="0" w:color="auto"/>
              <w:bottom w:val="single" w:sz="4" w:space="0" w:color="auto"/>
              <w:right w:val="single" w:sz="4" w:space="0" w:color="auto"/>
            </w:tcBorders>
            <w:hideMark/>
          </w:tcPr>
          <w:p w14:paraId="20FCC1B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r>
      <w:tr w:rsidR="00315913" w:rsidRPr="00387866" w14:paraId="00EDD89A" w14:textId="77777777" w:rsidTr="009E6F32">
        <w:trPr>
          <w:trHeight w:val="363"/>
        </w:trPr>
        <w:tc>
          <w:tcPr>
            <w:tcW w:w="4085" w:type="dxa"/>
            <w:tcBorders>
              <w:top w:val="single" w:sz="4" w:space="0" w:color="auto"/>
              <w:left w:val="single" w:sz="4" w:space="0" w:color="auto"/>
              <w:bottom w:val="single" w:sz="4" w:space="0" w:color="auto"/>
              <w:right w:val="single" w:sz="4" w:space="0" w:color="auto"/>
            </w:tcBorders>
            <w:hideMark/>
          </w:tcPr>
          <w:p w14:paraId="5E11EC38"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0A01A1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91637A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461E43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6A7C4CE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3D9EDB69"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2542C6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c>
          <w:tcPr>
            <w:tcW w:w="1277" w:type="dxa"/>
            <w:tcBorders>
              <w:top w:val="single" w:sz="4" w:space="0" w:color="auto"/>
              <w:left w:val="single" w:sz="4" w:space="0" w:color="auto"/>
              <w:bottom w:val="single" w:sz="4" w:space="0" w:color="auto"/>
              <w:right w:val="single" w:sz="4" w:space="0" w:color="auto"/>
            </w:tcBorders>
            <w:hideMark/>
          </w:tcPr>
          <w:p w14:paraId="42383C6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c>
          <w:tcPr>
            <w:tcW w:w="873" w:type="dxa"/>
            <w:tcBorders>
              <w:top w:val="single" w:sz="4" w:space="0" w:color="auto"/>
              <w:left w:val="single" w:sz="4" w:space="0" w:color="auto"/>
              <w:bottom w:val="single" w:sz="4" w:space="0" w:color="auto"/>
              <w:right w:val="single" w:sz="4" w:space="0" w:color="auto"/>
            </w:tcBorders>
            <w:hideMark/>
          </w:tcPr>
          <w:p w14:paraId="027295E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r>
      <w:tr w:rsidR="00315913" w:rsidRPr="00387866" w14:paraId="28487A5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F9B2DF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Глава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3F3F390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77BF2F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925191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4F40711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91 0 00 10010</w:t>
            </w:r>
          </w:p>
        </w:tc>
        <w:tc>
          <w:tcPr>
            <w:tcW w:w="567" w:type="dxa"/>
            <w:tcBorders>
              <w:top w:val="single" w:sz="4" w:space="0" w:color="auto"/>
              <w:left w:val="single" w:sz="4" w:space="0" w:color="auto"/>
              <w:bottom w:val="single" w:sz="4" w:space="0" w:color="auto"/>
              <w:right w:val="single" w:sz="4" w:space="0" w:color="auto"/>
            </w:tcBorders>
          </w:tcPr>
          <w:p w14:paraId="763EF16A"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7C077F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c>
          <w:tcPr>
            <w:tcW w:w="1277" w:type="dxa"/>
            <w:tcBorders>
              <w:top w:val="single" w:sz="4" w:space="0" w:color="auto"/>
              <w:left w:val="single" w:sz="4" w:space="0" w:color="auto"/>
              <w:bottom w:val="single" w:sz="4" w:space="0" w:color="auto"/>
              <w:right w:val="single" w:sz="4" w:space="0" w:color="auto"/>
            </w:tcBorders>
            <w:hideMark/>
          </w:tcPr>
          <w:p w14:paraId="5DC69CA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c>
          <w:tcPr>
            <w:tcW w:w="873" w:type="dxa"/>
            <w:tcBorders>
              <w:top w:val="single" w:sz="4" w:space="0" w:color="auto"/>
              <w:left w:val="single" w:sz="4" w:space="0" w:color="auto"/>
              <w:bottom w:val="single" w:sz="4" w:space="0" w:color="auto"/>
              <w:right w:val="single" w:sz="4" w:space="0" w:color="auto"/>
            </w:tcBorders>
            <w:hideMark/>
          </w:tcPr>
          <w:p w14:paraId="2774009E"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1 549 560,00</w:t>
            </w:r>
          </w:p>
        </w:tc>
      </w:tr>
      <w:tr w:rsidR="00315913" w:rsidRPr="00387866" w14:paraId="766D74B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F8A971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02D29F9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540A4F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C066EE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1DD9817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91 0 00 10010</w:t>
            </w:r>
          </w:p>
        </w:tc>
        <w:tc>
          <w:tcPr>
            <w:tcW w:w="567" w:type="dxa"/>
            <w:tcBorders>
              <w:top w:val="single" w:sz="4" w:space="0" w:color="auto"/>
              <w:left w:val="single" w:sz="4" w:space="0" w:color="auto"/>
              <w:bottom w:val="single" w:sz="4" w:space="0" w:color="auto"/>
              <w:right w:val="single" w:sz="4" w:space="0" w:color="auto"/>
            </w:tcBorders>
            <w:hideMark/>
          </w:tcPr>
          <w:p w14:paraId="3C487B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100</w:t>
            </w:r>
          </w:p>
        </w:tc>
        <w:tc>
          <w:tcPr>
            <w:tcW w:w="1277" w:type="dxa"/>
            <w:tcBorders>
              <w:top w:val="single" w:sz="4" w:space="0" w:color="auto"/>
              <w:left w:val="single" w:sz="4" w:space="0" w:color="auto"/>
              <w:bottom w:val="single" w:sz="4" w:space="0" w:color="auto"/>
              <w:right w:val="single" w:sz="4" w:space="0" w:color="auto"/>
            </w:tcBorders>
            <w:hideMark/>
          </w:tcPr>
          <w:p w14:paraId="43AE7D2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1 549 560,00</w:t>
            </w:r>
          </w:p>
        </w:tc>
        <w:tc>
          <w:tcPr>
            <w:tcW w:w="1277" w:type="dxa"/>
            <w:tcBorders>
              <w:top w:val="single" w:sz="4" w:space="0" w:color="auto"/>
              <w:left w:val="single" w:sz="4" w:space="0" w:color="auto"/>
              <w:bottom w:val="single" w:sz="4" w:space="0" w:color="auto"/>
              <w:right w:val="single" w:sz="4" w:space="0" w:color="auto"/>
            </w:tcBorders>
            <w:hideMark/>
          </w:tcPr>
          <w:p w14:paraId="1805298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1 549 560,00</w:t>
            </w:r>
          </w:p>
        </w:tc>
        <w:tc>
          <w:tcPr>
            <w:tcW w:w="873" w:type="dxa"/>
            <w:tcBorders>
              <w:top w:val="single" w:sz="4" w:space="0" w:color="auto"/>
              <w:left w:val="single" w:sz="4" w:space="0" w:color="auto"/>
              <w:bottom w:val="single" w:sz="4" w:space="0" w:color="auto"/>
              <w:right w:val="single" w:sz="4" w:space="0" w:color="auto"/>
            </w:tcBorders>
            <w:hideMark/>
          </w:tcPr>
          <w:p w14:paraId="1915DA8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1 549 560,00</w:t>
            </w:r>
          </w:p>
        </w:tc>
      </w:tr>
      <w:tr w:rsidR="00315913" w:rsidRPr="00387866" w14:paraId="63E0EB68" w14:textId="77777777" w:rsidTr="009E6F32">
        <w:trPr>
          <w:trHeight w:val="293"/>
        </w:trPr>
        <w:tc>
          <w:tcPr>
            <w:tcW w:w="4085" w:type="dxa"/>
            <w:tcBorders>
              <w:top w:val="single" w:sz="4" w:space="0" w:color="auto"/>
              <w:left w:val="single" w:sz="4" w:space="0" w:color="auto"/>
              <w:bottom w:val="single" w:sz="4" w:space="0" w:color="auto"/>
              <w:right w:val="single" w:sz="4" w:space="0" w:color="auto"/>
            </w:tcBorders>
            <w:hideMark/>
          </w:tcPr>
          <w:p w14:paraId="60244EA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6BE9338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6C6BA9D9"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95FCCF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B46DF3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18ED55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91 0 00 10010</w:t>
            </w:r>
          </w:p>
        </w:tc>
        <w:tc>
          <w:tcPr>
            <w:tcW w:w="567" w:type="dxa"/>
            <w:tcBorders>
              <w:top w:val="single" w:sz="4" w:space="0" w:color="auto"/>
              <w:left w:val="single" w:sz="4" w:space="0" w:color="auto"/>
              <w:bottom w:val="single" w:sz="4" w:space="0" w:color="auto"/>
              <w:right w:val="single" w:sz="4" w:space="0" w:color="auto"/>
            </w:tcBorders>
            <w:hideMark/>
          </w:tcPr>
          <w:p w14:paraId="63EE90F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120</w:t>
            </w:r>
          </w:p>
        </w:tc>
        <w:tc>
          <w:tcPr>
            <w:tcW w:w="1277" w:type="dxa"/>
            <w:tcBorders>
              <w:top w:val="single" w:sz="4" w:space="0" w:color="auto"/>
              <w:left w:val="single" w:sz="4" w:space="0" w:color="auto"/>
              <w:bottom w:val="single" w:sz="4" w:space="0" w:color="auto"/>
              <w:right w:val="single" w:sz="4" w:space="0" w:color="auto"/>
            </w:tcBorders>
            <w:hideMark/>
          </w:tcPr>
          <w:p w14:paraId="523B2DD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1 549 560,00</w:t>
            </w:r>
          </w:p>
        </w:tc>
        <w:tc>
          <w:tcPr>
            <w:tcW w:w="1277" w:type="dxa"/>
            <w:tcBorders>
              <w:top w:val="single" w:sz="4" w:space="0" w:color="auto"/>
              <w:left w:val="single" w:sz="4" w:space="0" w:color="auto"/>
              <w:bottom w:val="single" w:sz="4" w:space="0" w:color="auto"/>
              <w:right w:val="single" w:sz="4" w:space="0" w:color="auto"/>
            </w:tcBorders>
            <w:hideMark/>
          </w:tcPr>
          <w:p w14:paraId="435A651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1 549 560,00</w:t>
            </w:r>
          </w:p>
        </w:tc>
        <w:tc>
          <w:tcPr>
            <w:tcW w:w="873" w:type="dxa"/>
            <w:tcBorders>
              <w:top w:val="single" w:sz="4" w:space="0" w:color="auto"/>
              <w:left w:val="single" w:sz="4" w:space="0" w:color="auto"/>
              <w:bottom w:val="single" w:sz="4" w:space="0" w:color="auto"/>
              <w:right w:val="single" w:sz="4" w:space="0" w:color="auto"/>
            </w:tcBorders>
            <w:hideMark/>
          </w:tcPr>
          <w:p w14:paraId="7DE561A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1 549 560,00</w:t>
            </w:r>
          </w:p>
        </w:tc>
      </w:tr>
      <w:tr w:rsidR="00315913" w:rsidRPr="00387866" w14:paraId="604BAD7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6B3F29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14:paraId="006E3D5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p w14:paraId="2034B63C" w14:textId="77777777" w:rsidR="00315913" w:rsidRPr="00387866" w:rsidRDefault="00315913" w:rsidP="009E6F32">
            <w:pPr>
              <w:spacing w:line="240" w:lineRule="auto"/>
              <w:contextualSpacing/>
              <w:rPr>
                <w:rFonts w:ascii="Times New Roman" w:hAnsi="Times New Roman"/>
                <w:b/>
                <w:sz w:val="18"/>
                <w:szCs w:val="18"/>
              </w:rPr>
            </w:pPr>
          </w:p>
          <w:p w14:paraId="213FDE09" w14:textId="77777777" w:rsidR="00315913" w:rsidRPr="00387866" w:rsidRDefault="00315913" w:rsidP="009E6F32">
            <w:pPr>
              <w:spacing w:line="240" w:lineRule="auto"/>
              <w:contextualSpacing/>
              <w:rPr>
                <w:rFonts w:ascii="Times New Roman" w:hAnsi="Times New Roman"/>
                <w:b/>
                <w:sz w:val="18"/>
                <w:szCs w:val="18"/>
              </w:rPr>
            </w:pPr>
          </w:p>
          <w:p w14:paraId="2A35D421" w14:textId="77777777" w:rsidR="00315913" w:rsidRPr="00387866" w:rsidRDefault="00315913" w:rsidP="009E6F32">
            <w:pPr>
              <w:spacing w:line="240" w:lineRule="auto"/>
              <w:contextualSpacing/>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6E17B17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DFF2E2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619983C6"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59613053"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087C17D"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8 031 890,00</w:t>
            </w:r>
          </w:p>
        </w:tc>
        <w:tc>
          <w:tcPr>
            <w:tcW w:w="1277" w:type="dxa"/>
            <w:tcBorders>
              <w:top w:val="single" w:sz="4" w:space="0" w:color="auto"/>
              <w:left w:val="single" w:sz="4" w:space="0" w:color="auto"/>
              <w:bottom w:val="single" w:sz="4" w:space="0" w:color="auto"/>
              <w:right w:val="single" w:sz="4" w:space="0" w:color="auto"/>
            </w:tcBorders>
            <w:hideMark/>
          </w:tcPr>
          <w:p w14:paraId="73168A0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7 984 790,00</w:t>
            </w:r>
          </w:p>
        </w:tc>
        <w:tc>
          <w:tcPr>
            <w:tcW w:w="873" w:type="dxa"/>
            <w:tcBorders>
              <w:top w:val="single" w:sz="4" w:space="0" w:color="auto"/>
              <w:left w:val="single" w:sz="4" w:space="0" w:color="auto"/>
              <w:bottom w:val="single" w:sz="4" w:space="0" w:color="auto"/>
              <w:right w:val="single" w:sz="4" w:space="0" w:color="auto"/>
            </w:tcBorders>
            <w:hideMark/>
          </w:tcPr>
          <w:p w14:paraId="42B9785F"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7 984 790,00</w:t>
            </w:r>
          </w:p>
        </w:tc>
      </w:tr>
      <w:tr w:rsidR="00315913" w:rsidRPr="00387866" w14:paraId="37350FAE" w14:textId="77777777" w:rsidTr="009E6F32">
        <w:trPr>
          <w:trHeight w:val="376"/>
        </w:trPr>
        <w:tc>
          <w:tcPr>
            <w:tcW w:w="4085" w:type="dxa"/>
            <w:tcBorders>
              <w:top w:val="single" w:sz="4" w:space="0" w:color="auto"/>
              <w:left w:val="single" w:sz="4" w:space="0" w:color="auto"/>
              <w:bottom w:val="single" w:sz="4" w:space="0" w:color="auto"/>
              <w:right w:val="single" w:sz="4" w:space="0" w:color="auto"/>
            </w:tcBorders>
            <w:hideMark/>
          </w:tcPr>
          <w:p w14:paraId="524A05EB"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lastRenderedPageBreak/>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CD1ECD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C7830E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49F9C3B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0DD75373"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18A92D2F"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725B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8 031 890,00</w:t>
            </w:r>
          </w:p>
        </w:tc>
        <w:tc>
          <w:tcPr>
            <w:tcW w:w="1277" w:type="dxa"/>
            <w:tcBorders>
              <w:top w:val="single" w:sz="4" w:space="0" w:color="auto"/>
              <w:left w:val="single" w:sz="4" w:space="0" w:color="auto"/>
              <w:bottom w:val="single" w:sz="4" w:space="0" w:color="auto"/>
              <w:right w:val="single" w:sz="4" w:space="0" w:color="auto"/>
            </w:tcBorders>
            <w:hideMark/>
          </w:tcPr>
          <w:p w14:paraId="37AE957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7 984 790,00</w:t>
            </w:r>
          </w:p>
        </w:tc>
        <w:tc>
          <w:tcPr>
            <w:tcW w:w="873" w:type="dxa"/>
            <w:tcBorders>
              <w:top w:val="single" w:sz="4" w:space="0" w:color="auto"/>
              <w:left w:val="single" w:sz="4" w:space="0" w:color="auto"/>
              <w:bottom w:val="single" w:sz="4" w:space="0" w:color="auto"/>
              <w:right w:val="single" w:sz="4" w:space="0" w:color="auto"/>
            </w:tcBorders>
            <w:hideMark/>
          </w:tcPr>
          <w:p w14:paraId="3FA850E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7 984 790,00</w:t>
            </w:r>
          </w:p>
        </w:tc>
      </w:tr>
      <w:tr w:rsidR="00315913" w:rsidRPr="00387866" w14:paraId="634130B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9A7448E"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Обеспечение деятельности Администрации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0FDB3D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FE9C23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5CC499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192FF3A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91 0 00 10020</w:t>
            </w:r>
          </w:p>
        </w:tc>
        <w:tc>
          <w:tcPr>
            <w:tcW w:w="567" w:type="dxa"/>
            <w:tcBorders>
              <w:top w:val="single" w:sz="4" w:space="0" w:color="auto"/>
              <w:left w:val="single" w:sz="4" w:space="0" w:color="auto"/>
              <w:bottom w:val="single" w:sz="4" w:space="0" w:color="auto"/>
              <w:right w:val="single" w:sz="4" w:space="0" w:color="auto"/>
            </w:tcBorders>
          </w:tcPr>
          <w:p w14:paraId="5FA25628"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1D0213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7 898 790,00</w:t>
            </w:r>
          </w:p>
        </w:tc>
        <w:tc>
          <w:tcPr>
            <w:tcW w:w="1277" w:type="dxa"/>
            <w:tcBorders>
              <w:top w:val="single" w:sz="4" w:space="0" w:color="auto"/>
              <w:left w:val="single" w:sz="4" w:space="0" w:color="auto"/>
              <w:bottom w:val="single" w:sz="4" w:space="0" w:color="auto"/>
              <w:right w:val="single" w:sz="4" w:space="0" w:color="auto"/>
            </w:tcBorders>
            <w:hideMark/>
          </w:tcPr>
          <w:p w14:paraId="5897D96E"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7 851 690,00</w:t>
            </w:r>
          </w:p>
        </w:tc>
        <w:tc>
          <w:tcPr>
            <w:tcW w:w="873" w:type="dxa"/>
            <w:tcBorders>
              <w:top w:val="single" w:sz="4" w:space="0" w:color="auto"/>
              <w:left w:val="single" w:sz="4" w:space="0" w:color="auto"/>
              <w:bottom w:val="single" w:sz="4" w:space="0" w:color="auto"/>
              <w:right w:val="single" w:sz="4" w:space="0" w:color="auto"/>
            </w:tcBorders>
            <w:hideMark/>
          </w:tcPr>
          <w:p w14:paraId="547D3AAF"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7 851 690,00</w:t>
            </w:r>
          </w:p>
        </w:tc>
      </w:tr>
      <w:tr w:rsidR="00315913" w:rsidRPr="00387866" w14:paraId="15E5470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6F731A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6438A49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C0F15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9B088F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2482E72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91 0 00 10020</w:t>
            </w:r>
          </w:p>
        </w:tc>
        <w:tc>
          <w:tcPr>
            <w:tcW w:w="567" w:type="dxa"/>
            <w:tcBorders>
              <w:top w:val="single" w:sz="4" w:space="0" w:color="auto"/>
              <w:left w:val="single" w:sz="4" w:space="0" w:color="auto"/>
              <w:bottom w:val="single" w:sz="4" w:space="0" w:color="auto"/>
              <w:right w:val="single" w:sz="4" w:space="0" w:color="auto"/>
            </w:tcBorders>
            <w:hideMark/>
          </w:tcPr>
          <w:p w14:paraId="4CEAE6A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100</w:t>
            </w:r>
          </w:p>
        </w:tc>
        <w:tc>
          <w:tcPr>
            <w:tcW w:w="1277" w:type="dxa"/>
            <w:tcBorders>
              <w:top w:val="single" w:sz="4" w:space="0" w:color="auto"/>
              <w:left w:val="single" w:sz="4" w:space="0" w:color="auto"/>
              <w:bottom w:val="single" w:sz="4" w:space="0" w:color="auto"/>
              <w:right w:val="single" w:sz="4" w:space="0" w:color="auto"/>
            </w:tcBorders>
            <w:hideMark/>
          </w:tcPr>
          <w:p w14:paraId="6A9FC84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6 989 790,00</w:t>
            </w:r>
          </w:p>
        </w:tc>
        <w:tc>
          <w:tcPr>
            <w:tcW w:w="1277" w:type="dxa"/>
            <w:tcBorders>
              <w:top w:val="single" w:sz="4" w:space="0" w:color="auto"/>
              <w:left w:val="single" w:sz="4" w:space="0" w:color="auto"/>
              <w:bottom w:val="single" w:sz="4" w:space="0" w:color="auto"/>
              <w:right w:val="single" w:sz="4" w:space="0" w:color="auto"/>
            </w:tcBorders>
            <w:hideMark/>
          </w:tcPr>
          <w:p w14:paraId="0ED2E7F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6 989 790,00</w:t>
            </w:r>
          </w:p>
        </w:tc>
        <w:tc>
          <w:tcPr>
            <w:tcW w:w="873" w:type="dxa"/>
            <w:tcBorders>
              <w:top w:val="single" w:sz="4" w:space="0" w:color="auto"/>
              <w:left w:val="single" w:sz="4" w:space="0" w:color="auto"/>
              <w:bottom w:val="single" w:sz="4" w:space="0" w:color="auto"/>
              <w:right w:val="single" w:sz="4" w:space="0" w:color="auto"/>
            </w:tcBorders>
            <w:hideMark/>
          </w:tcPr>
          <w:p w14:paraId="4C19D3F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6 989 790,00</w:t>
            </w:r>
          </w:p>
        </w:tc>
      </w:tr>
      <w:tr w:rsidR="00315913" w:rsidRPr="00387866" w14:paraId="3DB55CA1" w14:textId="77777777" w:rsidTr="009E6F32">
        <w:trPr>
          <w:trHeight w:val="399"/>
        </w:trPr>
        <w:tc>
          <w:tcPr>
            <w:tcW w:w="4085" w:type="dxa"/>
            <w:tcBorders>
              <w:top w:val="single" w:sz="4" w:space="0" w:color="auto"/>
              <w:left w:val="single" w:sz="4" w:space="0" w:color="auto"/>
              <w:bottom w:val="single" w:sz="4" w:space="0" w:color="auto"/>
              <w:right w:val="single" w:sz="4" w:space="0" w:color="auto"/>
            </w:tcBorders>
            <w:hideMark/>
          </w:tcPr>
          <w:p w14:paraId="17E3B0E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1505D54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1BD3ABFC"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227995F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2D7A55F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49415B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91 0 00 10020</w:t>
            </w:r>
          </w:p>
        </w:tc>
        <w:tc>
          <w:tcPr>
            <w:tcW w:w="567" w:type="dxa"/>
            <w:tcBorders>
              <w:top w:val="single" w:sz="4" w:space="0" w:color="auto"/>
              <w:left w:val="single" w:sz="4" w:space="0" w:color="auto"/>
              <w:bottom w:val="single" w:sz="4" w:space="0" w:color="auto"/>
              <w:right w:val="single" w:sz="4" w:space="0" w:color="auto"/>
            </w:tcBorders>
            <w:hideMark/>
          </w:tcPr>
          <w:p w14:paraId="6B67898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120</w:t>
            </w:r>
          </w:p>
        </w:tc>
        <w:tc>
          <w:tcPr>
            <w:tcW w:w="1277" w:type="dxa"/>
            <w:tcBorders>
              <w:top w:val="single" w:sz="4" w:space="0" w:color="auto"/>
              <w:left w:val="single" w:sz="4" w:space="0" w:color="auto"/>
              <w:bottom w:val="single" w:sz="4" w:space="0" w:color="auto"/>
              <w:right w:val="single" w:sz="4" w:space="0" w:color="auto"/>
            </w:tcBorders>
            <w:hideMark/>
          </w:tcPr>
          <w:p w14:paraId="7E135C3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6 989 790,00</w:t>
            </w:r>
          </w:p>
        </w:tc>
        <w:tc>
          <w:tcPr>
            <w:tcW w:w="1277" w:type="dxa"/>
            <w:tcBorders>
              <w:top w:val="single" w:sz="4" w:space="0" w:color="auto"/>
              <w:left w:val="single" w:sz="4" w:space="0" w:color="auto"/>
              <w:bottom w:val="single" w:sz="4" w:space="0" w:color="auto"/>
              <w:right w:val="single" w:sz="4" w:space="0" w:color="auto"/>
            </w:tcBorders>
            <w:hideMark/>
          </w:tcPr>
          <w:p w14:paraId="47C5FDC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6 989 790,00</w:t>
            </w:r>
          </w:p>
        </w:tc>
        <w:tc>
          <w:tcPr>
            <w:tcW w:w="873" w:type="dxa"/>
            <w:tcBorders>
              <w:top w:val="single" w:sz="4" w:space="0" w:color="auto"/>
              <w:left w:val="single" w:sz="4" w:space="0" w:color="auto"/>
              <w:bottom w:val="single" w:sz="4" w:space="0" w:color="auto"/>
              <w:right w:val="single" w:sz="4" w:space="0" w:color="auto"/>
            </w:tcBorders>
            <w:hideMark/>
          </w:tcPr>
          <w:p w14:paraId="11A68E7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6 989 790,00</w:t>
            </w:r>
          </w:p>
        </w:tc>
      </w:tr>
      <w:tr w:rsidR="00315913" w:rsidRPr="00387866" w14:paraId="752E642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1AF52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6E04581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37B38979"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DADC63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E991A7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2299515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91 0 00 10020</w:t>
            </w:r>
          </w:p>
        </w:tc>
        <w:tc>
          <w:tcPr>
            <w:tcW w:w="567" w:type="dxa"/>
            <w:tcBorders>
              <w:top w:val="single" w:sz="4" w:space="0" w:color="auto"/>
              <w:left w:val="single" w:sz="4" w:space="0" w:color="auto"/>
              <w:bottom w:val="single" w:sz="4" w:space="0" w:color="auto"/>
              <w:right w:val="single" w:sz="4" w:space="0" w:color="auto"/>
            </w:tcBorders>
            <w:hideMark/>
          </w:tcPr>
          <w:p w14:paraId="6ED1ADE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D0A2F9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906 300,00</w:t>
            </w:r>
          </w:p>
        </w:tc>
        <w:tc>
          <w:tcPr>
            <w:tcW w:w="1277" w:type="dxa"/>
            <w:tcBorders>
              <w:top w:val="single" w:sz="4" w:space="0" w:color="auto"/>
              <w:left w:val="single" w:sz="4" w:space="0" w:color="auto"/>
              <w:bottom w:val="single" w:sz="4" w:space="0" w:color="auto"/>
              <w:right w:val="single" w:sz="4" w:space="0" w:color="auto"/>
            </w:tcBorders>
            <w:hideMark/>
          </w:tcPr>
          <w:p w14:paraId="0AD0B39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859 200,00</w:t>
            </w:r>
          </w:p>
        </w:tc>
        <w:tc>
          <w:tcPr>
            <w:tcW w:w="873" w:type="dxa"/>
            <w:tcBorders>
              <w:top w:val="single" w:sz="4" w:space="0" w:color="auto"/>
              <w:left w:val="single" w:sz="4" w:space="0" w:color="auto"/>
              <w:bottom w:val="single" w:sz="4" w:space="0" w:color="auto"/>
              <w:right w:val="single" w:sz="4" w:space="0" w:color="auto"/>
            </w:tcBorders>
            <w:hideMark/>
          </w:tcPr>
          <w:p w14:paraId="038735F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859 200,00</w:t>
            </w:r>
          </w:p>
        </w:tc>
      </w:tr>
      <w:tr w:rsidR="00315913" w:rsidRPr="00387866" w14:paraId="521CD446" w14:textId="77777777" w:rsidTr="009E6F32">
        <w:trPr>
          <w:trHeight w:val="417"/>
        </w:trPr>
        <w:tc>
          <w:tcPr>
            <w:tcW w:w="4085" w:type="dxa"/>
            <w:tcBorders>
              <w:top w:val="single" w:sz="4" w:space="0" w:color="auto"/>
              <w:left w:val="single" w:sz="4" w:space="0" w:color="auto"/>
              <w:bottom w:val="single" w:sz="4" w:space="0" w:color="auto"/>
              <w:right w:val="single" w:sz="4" w:space="0" w:color="auto"/>
            </w:tcBorders>
            <w:hideMark/>
          </w:tcPr>
          <w:p w14:paraId="0FC6009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3A109C0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2A3DD0B2" w14:textId="77777777" w:rsidR="00315913" w:rsidRPr="00387866" w:rsidRDefault="00315913" w:rsidP="009E6F32">
            <w:pPr>
              <w:spacing w:line="240" w:lineRule="auto"/>
              <w:contextualSpacing/>
              <w:rPr>
                <w:rFonts w:ascii="Times New Roman" w:hAnsi="Times New Roman"/>
                <w:sz w:val="18"/>
                <w:szCs w:val="18"/>
              </w:rPr>
            </w:pPr>
          </w:p>
          <w:p w14:paraId="207BF995"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4F22967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CF2CB5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097085D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91 0 00 10020</w:t>
            </w:r>
          </w:p>
        </w:tc>
        <w:tc>
          <w:tcPr>
            <w:tcW w:w="567" w:type="dxa"/>
            <w:tcBorders>
              <w:top w:val="single" w:sz="4" w:space="0" w:color="auto"/>
              <w:left w:val="single" w:sz="4" w:space="0" w:color="auto"/>
              <w:bottom w:val="single" w:sz="4" w:space="0" w:color="auto"/>
              <w:right w:val="single" w:sz="4" w:space="0" w:color="auto"/>
            </w:tcBorders>
            <w:hideMark/>
          </w:tcPr>
          <w:p w14:paraId="3CCBD8B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346644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906 300,00</w:t>
            </w:r>
          </w:p>
        </w:tc>
        <w:tc>
          <w:tcPr>
            <w:tcW w:w="1277" w:type="dxa"/>
            <w:tcBorders>
              <w:top w:val="single" w:sz="4" w:space="0" w:color="auto"/>
              <w:left w:val="single" w:sz="4" w:space="0" w:color="auto"/>
              <w:bottom w:val="single" w:sz="4" w:space="0" w:color="auto"/>
              <w:right w:val="single" w:sz="4" w:space="0" w:color="auto"/>
            </w:tcBorders>
            <w:hideMark/>
          </w:tcPr>
          <w:p w14:paraId="6E82230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859 200,00</w:t>
            </w:r>
          </w:p>
        </w:tc>
        <w:tc>
          <w:tcPr>
            <w:tcW w:w="873" w:type="dxa"/>
            <w:tcBorders>
              <w:top w:val="single" w:sz="4" w:space="0" w:color="auto"/>
              <w:left w:val="single" w:sz="4" w:space="0" w:color="auto"/>
              <w:bottom w:val="single" w:sz="4" w:space="0" w:color="auto"/>
              <w:right w:val="single" w:sz="4" w:space="0" w:color="auto"/>
            </w:tcBorders>
            <w:hideMark/>
          </w:tcPr>
          <w:p w14:paraId="1185B92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859 200,00</w:t>
            </w:r>
          </w:p>
        </w:tc>
      </w:tr>
      <w:tr w:rsidR="00315913" w:rsidRPr="00387866" w14:paraId="4C1C5553" w14:textId="77777777" w:rsidTr="009E6F32">
        <w:trPr>
          <w:trHeight w:val="240"/>
        </w:trPr>
        <w:tc>
          <w:tcPr>
            <w:tcW w:w="4085" w:type="dxa"/>
            <w:tcBorders>
              <w:top w:val="single" w:sz="4" w:space="0" w:color="auto"/>
              <w:left w:val="single" w:sz="4" w:space="0" w:color="auto"/>
              <w:bottom w:val="single" w:sz="4" w:space="0" w:color="auto"/>
              <w:right w:val="single" w:sz="4" w:space="0" w:color="auto"/>
            </w:tcBorders>
            <w:hideMark/>
          </w:tcPr>
          <w:p w14:paraId="370869B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58CCFEC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B56FBF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30C631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6D41F33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91 0 00 10020</w:t>
            </w:r>
          </w:p>
        </w:tc>
        <w:tc>
          <w:tcPr>
            <w:tcW w:w="567" w:type="dxa"/>
            <w:tcBorders>
              <w:top w:val="single" w:sz="4" w:space="0" w:color="auto"/>
              <w:left w:val="single" w:sz="4" w:space="0" w:color="auto"/>
              <w:bottom w:val="single" w:sz="4" w:space="0" w:color="auto"/>
              <w:right w:val="single" w:sz="4" w:space="0" w:color="auto"/>
            </w:tcBorders>
            <w:hideMark/>
          </w:tcPr>
          <w:p w14:paraId="161D90D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800</w:t>
            </w:r>
          </w:p>
        </w:tc>
        <w:tc>
          <w:tcPr>
            <w:tcW w:w="1277" w:type="dxa"/>
            <w:tcBorders>
              <w:top w:val="single" w:sz="4" w:space="0" w:color="auto"/>
              <w:left w:val="single" w:sz="4" w:space="0" w:color="auto"/>
              <w:bottom w:val="single" w:sz="4" w:space="0" w:color="auto"/>
              <w:right w:val="single" w:sz="4" w:space="0" w:color="auto"/>
            </w:tcBorders>
            <w:hideMark/>
          </w:tcPr>
          <w:p w14:paraId="0749DFD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2 700,00</w:t>
            </w:r>
          </w:p>
        </w:tc>
        <w:tc>
          <w:tcPr>
            <w:tcW w:w="1277" w:type="dxa"/>
            <w:tcBorders>
              <w:top w:val="single" w:sz="4" w:space="0" w:color="auto"/>
              <w:left w:val="single" w:sz="4" w:space="0" w:color="auto"/>
              <w:bottom w:val="single" w:sz="4" w:space="0" w:color="auto"/>
              <w:right w:val="single" w:sz="4" w:space="0" w:color="auto"/>
            </w:tcBorders>
            <w:hideMark/>
          </w:tcPr>
          <w:p w14:paraId="381E331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2 700,00</w:t>
            </w:r>
          </w:p>
        </w:tc>
        <w:tc>
          <w:tcPr>
            <w:tcW w:w="873" w:type="dxa"/>
            <w:tcBorders>
              <w:top w:val="single" w:sz="4" w:space="0" w:color="auto"/>
              <w:left w:val="single" w:sz="4" w:space="0" w:color="auto"/>
              <w:bottom w:val="single" w:sz="4" w:space="0" w:color="auto"/>
              <w:right w:val="single" w:sz="4" w:space="0" w:color="auto"/>
            </w:tcBorders>
            <w:hideMark/>
          </w:tcPr>
          <w:p w14:paraId="799B0BB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2 700,00</w:t>
            </w:r>
          </w:p>
        </w:tc>
      </w:tr>
      <w:tr w:rsidR="00315913" w:rsidRPr="00387866" w14:paraId="42CE4AA5" w14:textId="77777777" w:rsidTr="009E6F32">
        <w:trPr>
          <w:trHeight w:val="229"/>
        </w:trPr>
        <w:tc>
          <w:tcPr>
            <w:tcW w:w="4085" w:type="dxa"/>
            <w:tcBorders>
              <w:top w:val="single" w:sz="4" w:space="0" w:color="auto"/>
              <w:left w:val="single" w:sz="4" w:space="0" w:color="auto"/>
              <w:bottom w:val="single" w:sz="4" w:space="0" w:color="auto"/>
              <w:right w:val="single" w:sz="4" w:space="0" w:color="auto"/>
            </w:tcBorders>
            <w:hideMark/>
          </w:tcPr>
          <w:p w14:paraId="76022AB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14:paraId="4C2CA47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7AE2C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FFD017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482F105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91 0 00 10020</w:t>
            </w:r>
          </w:p>
        </w:tc>
        <w:tc>
          <w:tcPr>
            <w:tcW w:w="567" w:type="dxa"/>
            <w:tcBorders>
              <w:top w:val="single" w:sz="4" w:space="0" w:color="auto"/>
              <w:left w:val="single" w:sz="4" w:space="0" w:color="auto"/>
              <w:bottom w:val="single" w:sz="4" w:space="0" w:color="auto"/>
              <w:right w:val="single" w:sz="4" w:space="0" w:color="auto"/>
            </w:tcBorders>
            <w:hideMark/>
          </w:tcPr>
          <w:p w14:paraId="5093DEE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850</w:t>
            </w:r>
          </w:p>
        </w:tc>
        <w:tc>
          <w:tcPr>
            <w:tcW w:w="1277" w:type="dxa"/>
            <w:tcBorders>
              <w:top w:val="single" w:sz="4" w:space="0" w:color="auto"/>
              <w:left w:val="single" w:sz="4" w:space="0" w:color="auto"/>
              <w:bottom w:val="single" w:sz="4" w:space="0" w:color="auto"/>
              <w:right w:val="single" w:sz="4" w:space="0" w:color="auto"/>
            </w:tcBorders>
            <w:hideMark/>
          </w:tcPr>
          <w:p w14:paraId="53DC492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2 700,00</w:t>
            </w:r>
          </w:p>
        </w:tc>
        <w:tc>
          <w:tcPr>
            <w:tcW w:w="1277" w:type="dxa"/>
            <w:tcBorders>
              <w:top w:val="single" w:sz="4" w:space="0" w:color="auto"/>
              <w:left w:val="single" w:sz="4" w:space="0" w:color="auto"/>
              <w:bottom w:val="single" w:sz="4" w:space="0" w:color="auto"/>
              <w:right w:val="single" w:sz="4" w:space="0" w:color="auto"/>
            </w:tcBorders>
            <w:hideMark/>
          </w:tcPr>
          <w:p w14:paraId="44EFE85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2 700,00</w:t>
            </w:r>
          </w:p>
        </w:tc>
        <w:tc>
          <w:tcPr>
            <w:tcW w:w="873" w:type="dxa"/>
            <w:tcBorders>
              <w:top w:val="single" w:sz="4" w:space="0" w:color="auto"/>
              <w:left w:val="single" w:sz="4" w:space="0" w:color="auto"/>
              <w:bottom w:val="single" w:sz="4" w:space="0" w:color="auto"/>
              <w:right w:val="single" w:sz="4" w:space="0" w:color="auto"/>
            </w:tcBorders>
            <w:hideMark/>
          </w:tcPr>
          <w:p w14:paraId="42B2074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2 700,00</w:t>
            </w:r>
          </w:p>
        </w:tc>
      </w:tr>
      <w:tr w:rsidR="00315913" w:rsidRPr="00387866" w14:paraId="349DA4BB" w14:textId="77777777" w:rsidTr="009E6F32">
        <w:trPr>
          <w:trHeight w:val="135"/>
        </w:trPr>
        <w:tc>
          <w:tcPr>
            <w:tcW w:w="4085" w:type="dxa"/>
            <w:tcBorders>
              <w:top w:val="single" w:sz="4" w:space="0" w:color="auto"/>
              <w:left w:val="single" w:sz="4" w:space="0" w:color="auto"/>
              <w:bottom w:val="single" w:sz="4" w:space="0" w:color="auto"/>
              <w:right w:val="single" w:sz="4" w:space="0" w:color="auto"/>
            </w:tcBorders>
            <w:hideMark/>
          </w:tcPr>
          <w:p w14:paraId="7F126E9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Возмещение затрат по содержанию штатных единиц, осуществляющих переданные отдельные государственные полномочия</w:t>
            </w:r>
          </w:p>
        </w:tc>
        <w:tc>
          <w:tcPr>
            <w:tcW w:w="567" w:type="dxa"/>
            <w:tcBorders>
              <w:top w:val="single" w:sz="4" w:space="0" w:color="auto"/>
              <w:left w:val="single" w:sz="4" w:space="0" w:color="auto"/>
              <w:bottom w:val="single" w:sz="4" w:space="0" w:color="auto"/>
              <w:right w:val="single" w:sz="4" w:space="0" w:color="auto"/>
            </w:tcBorders>
            <w:hideMark/>
          </w:tcPr>
          <w:p w14:paraId="012957B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A17F98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4CD74C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09060AD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91 0 00 70280</w:t>
            </w:r>
          </w:p>
        </w:tc>
        <w:tc>
          <w:tcPr>
            <w:tcW w:w="567" w:type="dxa"/>
            <w:tcBorders>
              <w:top w:val="single" w:sz="4" w:space="0" w:color="auto"/>
              <w:left w:val="single" w:sz="4" w:space="0" w:color="auto"/>
              <w:bottom w:val="single" w:sz="4" w:space="0" w:color="auto"/>
              <w:right w:val="single" w:sz="4" w:space="0" w:color="auto"/>
            </w:tcBorders>
          </w:tcPr>
          <w:p w14:paraId="47DAA4CF"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9F176B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133 100,00</w:t>
            </w:r>
          </w:p>
        </w:tc>
        <w:tc>
          <w:tcPr>
            <w:tcW w:w="1277" w:type="dxa"/>
            <w:tcBorders>
              <w:top w:val="single" w:sz="4" w:space="0" w:color="auto"/>
              <w:left w:val="single" w:sz="4" w:space="0" w:color="auto"/>
              <w:bottom w:val="single" w:sz="4" w:space="0" w:color="auto"/>
              <w:right w:val="single" w:sz="4" w:space="0" w:color="auto"/>
            </w:tcBorders>
            <w:hideMark/>
          </w:tcPr>
          <w:p w14:paraId="2F63F1F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133 100,00</w:t>
            </w:r>
          </w:p>
        </w:tc>
        <w:tc>
          <w:tcPr>
            <w:tcW w:w="873" w:type="dxa"/>
            <w:tcBorders>
              <w:top w:val="single" w:sz="4" w:space="0" w:color="auto"/>
              <w:left w:val="single" w:sz="4" w:space="0" w:color="auto"/>
              <w:bottom w:val="single" w:sz="4" w:space="0" w:color="auto"/>
              <w:right w:val="single" w:sz="4" w:space="0" w:color="auto"/>
            </w:tcBorders>
            <w:hideMark/>
          </w:tcPr>
          <w:p w14:paraId="2846865F"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133 100,00</w:t>
            </w:r>
          </w:p>
        </w:tc>
      </w:tr>
      <w:tr w:rsidR="00315913" w:rsidRPr="00387866" w14:paraId="7F858928" w14:textId="77777777" w:rsidTr="009E6F32">
        <w:trPr>
          <w:trHeight w:val="60"/>
        </w:trPr>
        <w:tc>
          <w:tcPr>
            <w:tcW w:w="4085" w:type="dxa"/>
            <w:tcBorders>
              <w:top w:val="single" w:sz="4" w:space="0" w:color="auto"/>
              <w:left w:val="single" w:sz="4" w:space="0" w:color="auto"/>
              <w:bottom w:val="single" w:sz="4" w:space="0" w:color="auto"/>
              <w:right w:val="single" w:sz="4" w:space="0" w:color="auto"/>
            </w:tcBorders>
            <w:hideMark/>
          </w:tcPr>
          <w:p w14:paraId="1EC578F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18BD9B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D0A2B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4A3ECC7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663689C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91 0 00 70280</w:t>
            </w:r>
          </w:p>
        </w:tc>
        <w:tc>
          <w:tcPr>
            <w:tcW w:w="567" w:type="dxa"/>
            <w:tcBorders>
              <w:top w:val="single" w:sz="4" w:space="0" w:color="auto"/>
              <w:left w:val="single" w:sz="4" w:space="0" w:color="auto"/>
              <w:bottom w:val="single" w:sz="4" w:space="0" w:color="auto"/>
              <w:right w:val="single" w:sz="4" w:space="0" w:color="auto"/>
            </w:tcBorders>
            <w:hideMark/>
          </w:tcPr>
          <w:p w14:paraId="555193D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100</w:t>
            </w:r>
          </w:p>
        </w:tc>
        <w:tc>
          <w:tcPr>
            <w:tcW w:w="1277" w:type="dxa"/>
            <w:tcBorders>
              <w:top w:val="single" w:sz="4" w:space="0" w:color="auto"/>
              <w:left w:val="single" w:sz="4" w:space="0" w:color="auto"/>
              <w:bottom w:val="single" w:sz="4" w:space="0" w:color="auto"/>
              <w:right w:val="single" w:sz="4" w:space="0" w:color="auto"/>
            </w:tcBorders>
            <w:hideMark/>
          </w:tcPr>
          <w:p w14:paraId="35A2013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129 600,00</w:t>
            </w:r>
          </w:p>
        </w:tc>
        <w:tc>
          <w:tcPr>
            <w:tcW w:w="1277" w:type="dxa"/>
            <w:tcBorders>
              <w:top w:val="single" w:sz="4" w:space="0" w:color="auto"/>
              <w:left w:val="single" w:sz="4" w:space="0" w:color="auto"/>
              <w:bottom w:val="single" w:sz="4" w:space="0" w:color="auto"/>
              <w:right w:val="single" w:sz="4" w:space="0" w:color="auto"/>
            </w:tcBorders>
            <w:hideMark/>
          </w:tcPr>
          <w:p w14:paraId="2316625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129 600,00</w:t>
            </w:r>
          </w:p>
        </w:tc>
        <w:tc>
          <w:tcPr>
            <w:tcW w:w="873" w:type="dxa"/>
            <w:tcBorders>
              <w:top w:val="single" w:sz="4" w:space="0" w:color="auto"/>
              <w:left w:val="single" w:sz="4" w:space="0" w:color="auto"/>
              <w:bottom w:val="single" w:sz="4" w:space="0" w:color="auto"/>
              <w:right w:val="single" w:sz="4" w:space="0" w:color="auto"/>
            </w:tcBorders>
            <w:hideMark/>
          </w:tcPr>
          <w:p w14:paraId="2CC7940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129 600,00</w:t>
            </w:r>
          </w:p>
        </w:tc>
      </w:tr>
      <w:tr w:rsidR="00315913" w:rsidRPr="00387866" w14:paraId="10F915D0" w14:textId="77777777" w:rsidTr="009E6F32">
        <w:trPr>
          <w:trHeight w:val="150"/>
        </w:trPr>
        <w:tc>
          <w:tcPr>
            <w:tcW w:w="4085" w:type="dxa"/>
            <w:tcBorders>
              <w:top w:val="single" w:sz="4" w:space="0" w:color="auto"/>
              <w:left w:val="single" w:sz="4" w:space="0" w:color="auto"/>
              <w:bottom w:val="single" w:sz="4" w:space="0" w:color="auto"/>
              <w:right w:val="single" w:sz="4" w:space="0" w:color="auto"/>
            </w:tcBorders>
            <w:hideMark/>
          </w:tcPr>
          <w:p w14:paraId="40EBB67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2DC40C0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550D9094"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04704E2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373774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5FB3A65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91 0 00 70280</w:t>
            </w:r>
          </w:p>
        </w:tc>
        <w:tc>
          <w:tcPr>
            <w:tcW w:w="567" w:type="dxa"/>
            <w:tcBorders>
              <w:top w:val="single" w:sz="4" w:space="0" w:color="auto"/>
              <w:left w:val="single" w:sz="4" w:space="0" w:color="auto"/>
              <w:bottom w:val="single" w:sz="4" w:space="0" w:color="auto"/>
              <w:right w:val="single" w:sz="4" w:space="0" w:color="auto"/>
            </w:tcBorders>
            <w:hideMark/>
          </w:tcPr>
          <w:p w14:paraId="0A01901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120</w:t>
            </w:r>
          </w:p>
        </w:tc>
        <w:tc>
          <w:tcPr>
            <w:tcW w:w="1277" w:type="dxa"/>
            <w:tcBorders>
              <w:top w:val="single" w:sz="4" w:space="0" w:color="auto"/>
              <w:left w:val="single" w:sz="4" w:space="0" w:color="auto"/>
              <w:bottom w:val="single" w:sz="4" w:space="0" w:color="auto"/>
              <w:right w:val="single" w:sz="4" w:space="0" w:color="auto"/>
            </w:tcBorders>
            <w:hideMark/>
          </w:tcPr>
          <w:p w14:paraId="790130B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129 600,00</w:t>
            </w:r>
          </w:p>
        </w:tc>
        <w:tc>
          <w:tcPr>
            <w:tcW w:w="1277" w:type="dxa"/>
            <w:tcBorders>
              <w:top w:val="single" w:sz="4" w:space="0" w:color="auto"/>
              <w:left w:val="single" w:sz="4" w:space="0" w:color="auto"/>
              <w:bottom w:val="single" w:sz="4" w:space="0" w:color="auto"/>
              <w:right w:val="single" w:sz="4" w:space="0" w:color="auto"/>
            </w:tcBorders>
            <w:hideMark/>
          </w:tcPr>
          <w:p w14:paraId="3DB7F54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129 600,00</w:t>
            </w:r>
          </w:p>
        </w:tc>
        <w:tc>
          <w:tcPr>
            <w:tcW w:w="873" w:type="dxa"/>
            <w:tcBorders>
              <w:top w:val="single" w:sz="4" w:space="0" w:color="auto"/>
              <w:left w:val="single" w:sz="4" w:space="0" w:color="auto"/>
              <w:bottom w:val="single" w:sz="4" w:space="0" w:color="auto"/>
              <w:right w:val="single" w:sz="4" w:space="0" w:color="auto"/>
            </w:tcBorders>
            <w:hideMark/>
          </w:tcPr>
          <w:p w14:paraId="5549F2E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129 600,00</w:t>
            </w:r>
          </w:p>
        </w:tc>
      </w:tr>
      <w:tr w:rsidR="00315913" w:rsidRPr="00387866" w14:paraId="0BE1F496" w14:textId="77777777" w:rsidTr="009E6F32">
        <w:trPr>
          <w:trHeight w:val="270"/>
        </w:trPr>
        <w:tc>
          <w:tcPr>
            <w:tcW w:w="4085" w:type="dxa"/>
            <w:tcBorders>
              <w:top w:val="single" w:sz="4" w:space="0" w:color="auto"/>
              <w:left w:val="single" w:sz="4" w:space="0" w:color="auto"/>
              <w:bottom w:val="single" w:sz="4" w:space="0" w:color="auto"/>
              <w:right w:val="single" w:sz="4" w:space="0" w:color="auto"/>
            </w:tcBorders>
            <w:hideMark/>
          </w:tcPr>
          <w:p w14:paraId="3EC68A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61B77F7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57A18BA3"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6B76C7C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46DAF5C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5913E76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91 0 00 70280</w:t>
            </w:r>
          </w:p>
        </w:tc>
        <w:tc>
          <w:tcPr>
            <w:tcW w:w="567" w:type="dxa"/>
            <w:tcBorders>
              <w:top w:val="single" w:sz="4" w:space="0" w:color="auto"/>
              <w:left w:val="single" w:sz="4" w:space="0" w:color="auto"/>
              <w:bottom w:val="single" w:sz="4" w:space="0" w:color="auto"/>
              <w:right w:val="single" w:sz="4" w:space="0" w:color="auto"/>
            </w:tcBorders>
            <w:hideMark/>
          </w:tcPr>
          <w:p w14:paraId="6BA21E6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4575658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3 500,00</w:t>
            </w:r>
          </w:p>
        </w:tc>
        <w:tc>
          <w:tcPr>
            <w:tcW w:w="1277" w:type="dxa"/>
            <w:tcBorders>
              <w:top w:val="single" w:sz="4" w:space="0" w:color="auto"/>
              <w:left w:val="single" w:sz="4" w:space="0" w:color="auto"/>
              <w:bottom w:val="single" w:sz="4" w:space="0" w:color="auto"/>
              <w:right w:val="single" w:sz="4" w:space="0" w:color="auto"/>
            </w:tcBorders>
            <w:hideMark/>
          </w:tcPr>
          <w:p w14:paraId="43C3EB1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3 500,00</w:t>
            </w:r>
          </w:p>
        </w:tc>
        <w:tc>
          <w:tcPr>
            <w:tcW w:w="873" w:type="dxa"/>
            <w:tcBorders>
              <w:top w:val="single" w:sz="4" w:space="0" w:color="auto"/>
              <w:left w:val="single" w:sz="4" w:space="0" w:color="auto"/>
              <w:bottom w:val="single" w:sz="4" w:space="0" w:color="auto"/>
              <w:right w:val="single" w:sz="4" w:space="0" w:color="auto"/>
            </w:tcBorders>
            <w:hideMark/>
          </w:tcPr>
          <w:p w14:paraId="4E1EBA6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3 500,00</w:t>
            </w:r>
          </w:p>
        </w:tc>
      </w:tr>
      <w:tr w:rsidR="00315913" w:rsidRPr="00387866" w14:paraId="1F08AB2E" w14:textId="77777777" w:rsidTr="009E6F32">
        <w:trPr>
          <w:trHeight w:val="431"/>
        </w:trPr>
        <w:tc>
          <w:tcPr>
            <w:tcW w:w="4085" w:type="dxa"/>
            <w:tcBorders>
              <w:top w:val="single" w:sz="4" w:space="0" w:color="auto"/>
              <w:left w:val="single" w:sz="4" w:space="0" w:color="auto"/>
              <w:bottom w:val="single" w:sz="4" w:space="0" w:color="auto"/>
              <w:right w:val="single" w:sz="4" w:space="0" w:color="auto"/>
            </w:tcBorders>
            <w:hideMark/>
          </w:tcPr>
          <w:p w14:paraId="7670D8E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623F3CB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2F09F880" w14:textId="77777777" w:rsidR="00315913" w:rsidRPr="00387866" w:rsidRDefault="00315913" w:rsidP="009E6F32">
            <w:pPr>
              <w:spacing w:line="240" w:lineRule="auto"/>
              <w:contextualSpacing/>
              <w:rPr>
                <w:rFonts w:ascii="Times New Roman" w:hAnsi="Times New Roman"/>
                <w:sz w:val="18"/>
                <w:szCs w:val="18"/>
              </w:rPr>
            </w:pPr>
          </w:p>
          <w:p w14:paraId="2C8F182C"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089F29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D03161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hideMark/>
          </w:tcPr>
          <w:p w14:paraId="5A73AF3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91 0 00 70280</w:t>
            </w:r>
          </w:p>
        </w:tc>
        <w:tc>
          <w:tcPr>
            <w:tcW w:w="567" w:type="dxa"/>
            <w:tcBorders>
              <w:top w:val="single" w:sz="4" w:space="0" w:color="auto"/>
              <w:left w:val="single" w:sz="4" w:space="0" w:color="auto"/>
              <w:bottom w:val="single" w:sz="4" w:space="0" w:color="auto"/>
              <w:right w:val="single" w:sz="4" w:space="0" w:color="auto"/>
            </w:tcBorders>
            <w:hideMark/>
          </w:tcPr>
          <w:p w14:paraId="2315038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8344CB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3 500,00</w:t>
            </w:r>
          </w:p>
        </w:tc>
        <w:tc>
          <w:tcPr>
            <w:tcW w:w="1277" w:type="dxa"/>
            <w:tcBorders>
              <w:top w:val="single" w:sz="4" w:space="0" w:color="auto"/>
              <w:left w:val="single" w:sz="4" w:space="0" w:color="auto"/>
              <w:bottom w:val="single" w:sz="4" w:space="0" w:color="auto"/>
              <w:right w:val="single" w:sz="4" w:space="0" w:color="auto"/>
            </w:tcBorders>
            <w:hideMark/>
          </w:tcPr>
          <w:p w14:paraId="09710FE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3 500,00</w:t>
            </w:r>
          </w:p>
        </w:tc>
        <w:tc>
          <w:tcPr>
            <w:tcW w:w="873" w:type="dxa"/>
            <w:tcBorders>
              <w:top w:val="single" w:sz="4" w:space="0" w:color="auto"/>
              <w:left w:val="single" w:sz="4" w:space="0" w:color="auto"/>
              <w:bottom w:val="single" w:sz="4" w:space="0" w:color="auto"/>
              <w:right w:val="single" w:sz="4" w:space="0" w:color="auto"/>
            </w:tcBorders>
            <w:hideMark/>
          </w:tcPr>
          <w:p w14:paraId="517C0CE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3 500,00</w:t>
            </w:r>
          </w:p>
        </w:tc>
      </w:tr>
      <w:tr w:rsidR="00315913" w:rsidRPr="00387866" w14:paraId="19F949F5" w14:textId="77777777" w:rsidTr="009E6F32">
        <w:trPr>
          <w:trHeight w:val="360"/>
        </w:trPr>
        <w:tc>
          <w:tcPr>
            <w:tcW w:w="4085" w:type="dxa"/>
            <w:tcBorders>
              <w:top w:val="single" w:sz="4" w:space="0" w:color="auto"/>
              <w:left w:val="single" w:sz="4" w:space="0" w:color="auto"/>
              <w:bottom w:val="single" w:sz="4" w:space="0" w:color="auto"/>
              <w:right w:val="single" w:sz="4" w:space="0" w:color="auto"/>
            </w:tcBorders>
            <w:hideMark/>
          </w:tcPr>
          <w:p w14:paraId="2A9BB75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Обеспечение деятельности финансовых, налоговых и таможенных органов и органов финансового (финансо-бюджетного) надзора</w:t>
            </w:r>
          </w:p>
        </w:tc>
        <w:tc>
          <w:tcPr>
            <w:tcW w:w="567" w:type="dxa"/>
            <w:tcBorders>
              <w:top w:val="single" w:sz="4" w:space="0" w:color="auto"/>
              <w:left w:val="single" w:sz="4" w:space="0" w:color="auto"/>
              <w:bottom w:val="single" w:sz="4" w:space="0" w:color="auto"/>
              <w:right w:val="single" w:sz="4" w:space="0" w:color="auto"/>
            </w:tcBorders>
            <w:hideMark/>
          </w:tcPr>
          <w:p w14:paraId="32D53DD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9B2A55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57DEFF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06</w:t>
            </w:r>
          </w:p>
        </w:tc>
        <w:tc>
          <w:tcPr>
            <w:tcW w:w="1418" w:type="dxa"/>
            <w:tcBorders>
              <w:top w:val="single" w:sz="4" w:space="0" w:color="auto"/>
              <w:left w:val="single" w:sz="4" w:space="0" w:color="auto"/>
              <w:bottom w:val="single" w:sz="4" w:space="0" w:color="auto"/>
              <w:right w:val="single" w:sz="4" w:space="0" w:color="auto"/>
            </w:tcBorders>
          </w:tcPr>
          <w:p w14:paraId="1B6ADBA0"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6D785241"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BF86C3E"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146 500,00</w:t>
            </w:r>
          </w:p>
        </w:tc>
        <w:tc>
          <w:tcPr>
            <w:tcW w:w="1277" w:type="dxa"/>
            <w:tcBorders>
              <w:top w:val="single" w:sz="4" w:space="0" w:color="auto"/>
              <w:left w:val="single" w:sz="4" w:space="0" w:color="auto"/>
              <w:bottom w:val="single" w:sz="4" w:space="0" w:color="auto"/>
              <w:right w:val="single" w:sz="4" w:space="0" w:color="auto"/>
            </w:tcBorders>
            <w:hideMark/>
          </w:tcPr>
          <w:p w14:paraId="445D5E4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CF6251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72E2B92C" w14:textId="77777777" w:rsidTr="009E6F32">
        <w:trPr>
          <w:trHeight w:val="360"/>
        </w:trPr>
        <w:tc>
          <w:tcPr>
            <w:tcW w:w="4085" w:type="dxa"/>
            <w:tcBorders>
              <w:top w:val="single" w:sz="4" w:space="0" w:color="auto"/>
              <w:left w:val="single" w:sz="4" w:space="0" w:color="auto"/>
              <w:bottom w:val="single" w:sz="4" w:space="0" w:color="auto"/>
              <w:right w:val="single" w:sz="4" w:space="0" w:color="auto"/>
            </w:tcBorders>
            <w:hideMark/>
          </w:tcPr>
          <w:p w14:paraId="0B96FFBE"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3ADDD74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B9925B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D48FD00"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06</w:t>
            </w:r>
          </w:p>
        </w:tc>
        <w:tc>
          <w:tcPr>
            <w:tcW w:w="1418" w:type="dxa"/>
            <w:tcBorders>
              <w:top w:val="single" w:sz="4" w:space="0" w:color="auto"/>
              <w:left w:val="single" w:sz="4" w:space="0" w:color="auto"/>
              <w:bottom w:val="single" w:sz="4" w:space="0" w:color="auto"/>
              <w:right w:val="single" w:sz="4" w:space="0" w:color="auto"/>
            </w:tcBorders>
            <w:hideMark/>
          </w:tcPr>
          <w:p w14:paraId="241EDE4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4F419485"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1EB868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146 500,00</w:t>
            </w:r>
          </w:p>
        </w:tc>
        <w:tc>
          <w:tcPr>
            <w:tcW w:w="1277" w:type="dxa"/>
            <w:tcBorders>
              <w:top w:val="single" w:sz="4" w:space="0" w:color="auto"/>
              <w:left w:val="single" w:sz="4" w:space="0" w:color="auto"/>
              <w:bottom w:val="single" w:sz="4" w:space="0" w:color="auto"/>
              <w:right w:val="single" w:sz="4" w:space="0" w:color="auto"/>
            </w:tcBorders>
            <w:hideMark/>
          </w:tcPr>
          <w:p w14:paraId="639515E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9761A7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092D6BAD" w14:textId="77777777" w:rsidTr="009E6F32">
        <w:trPr>
          <w:trHeight w:val="360"/>
        </w:trPr>
        <w:tc>
          <w:tcPr>
            <w:tcW w:w="4085" w:type="dxa"/>
            <w:tcBorders>
              <w:top w:val="single" w:sz="4" w:space="0" w:color="auto"/>
              <w:left w:val="single" w:sz="4" w:space="0" w:color="auto"/>
              <w:bottom w:val="single" w:sz="4" w:space="0" w:color="auto"/>
              <w:right w:val="single" w:sz="4" w:space="0" w:color="auto"/>
            </w:tcBorders>
            <w:hideMark/>
          </w:tcPr>
          <w:p w14:paraId="7EE6BAA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Осуществление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hideMark/>
          </w:tcPr>
          <w:p w14:paraId="74947C0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F67ECA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0EE3B6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06</w:t>
            </w:r>
          </w:p>
        </w:tc>
        <w:tc>
          <w:tcPr>
            <w:tcW w:w="1418" w:type="dxa"/>
            <w:tcBorders>
              <w:top w:val="single" w:sz="4" w:space="0" w:color="auto"/>
              <w:left w:val="single" w:sz="4" w:space="0" w:color="auto"/>
              <w:bottom w:val="single" w:sz="4" w:space="0" w:color="auto"/>
              <w:right w:val="single" w:sz="4" w:space="0" w:color="auto"/>
            </w:tcBorders>
            <w:hideMark/>
          </w:tcPr>
          <w:p w14:paraId="5E69A09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91 0 00 80010</w:t>
            </w:r>
          </w:p>
        </w:tc>
        <w:tc>
          <w:tcPr>
            <w:tcW w:w="567" w:type="dxa"/>
            <w:tcBorders>
              <w:top w:val="single" w:sz="4" w:space="0" w:color="auto"/>
              <w:left w:val="single" w:sz="4" w:space="0" w:color="auto"/>
              <w:bottom w:val="single" w:sz="4" w:space="0" w:color="auto"/>
              <w:right w:val="single" w:sz="4" w:space="0" w:color="auto"/>
            </w:tcBorders>
          </w:tcPr>
          <w:p w14:paraId="15423685"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8323D3F"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146 500,00</w:t>
            </w:r>
          </w:p>
        </w:tc>
        <w:tc>
          <w:tcPr>
            <w:tcW w:w="1277" w:type="dxa"/>
            <w:tcBorders>
              <w:top w:val="single" w:sz="4" w:space="0" w:color="auto"/>
              <w:left w:val="single" w:sz="4" w:space="0" w:color="auto"/>
              <w:bottom w:val="single" w:sz="4" w:space="0" w:color="auto"/>
              <w:right w:val="single" w:sz="4" w:space="0" w:color="auto"/>
            </w:tcBorders>
            <w:hideMark/>
          </w:tcPr>
          <w:p w14:paraId="2A6464D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87C71F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4ECCAA1D" w14:textId="77777777" w:rsidTr="009E6F32">
        <w:trPr>
          <w:trHeight w:val="221"/>
        </w:trPr>
        <w:tc>
          <w:tcPr>
            <w:tcW w:w="4085" w:type="dxa"/>
            <w:tcBorders>
              <w:top w:val="single" w:sz="4" w:space="0" w:color="auto"/>
              <w:left w:val="single" w:sz="4" w:space="0" w:color="auto"/>
              <w:bottom w:val="single" w:sz="4" w:space="0" w:color="auto"/>
              <w:right w:val="single" w:sz="4" w:space="0" w:color="auto"/>
            </w:tcBorders>
            <w:hideMark/>
          </w:tcPr>
          <w:p w14:paraId="2E8875E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14:paraId="441F351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C45ADD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82A16A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w:t>
            </w:r>
          </w:p>
        </w:tc>
        <w:tc>
          <w:tcPr>
            <w:tcW w:w="1418" w:type="dxa"/>
            <w:tcBorders>
              <w:top w:val="single" w:sz="4" w:space="0" w:color="auto"/>
              <w:left w:val="single" w:sz="4" w:space="0" w:color="auto"/>
              <w:bottom w:val="single" w:sz="4" w:space="0" w:color="auto"/>
              <w:right w:val="single" w:sz="4" w:space="0" w:color="auto"/>
            </w:tcBorders>
            <w:hideMark/>
          </w:tcPr>
          <w:p w14:paraId="21B4A61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91 0 00 80010</w:t>
            </w:r>
          </w:p>
        </w:tc>
        <w:tc>
          <w:tcPr>
            <w:tcW w:w="567" w:type="dxa"/>
            <w:tcBorders>
              <w:top w:val="single" w:sz="4" w:space="0" w:color="auto"/>
              <w:left w:val="single" w:sz="4" w:space="0" w:color="auto"/>
              <w:bottom w:val="single" w:sz="4" w:space="0" w:color="auto"/>
              <w:right w:val="single" w:sz="4" w:space="0" w:color="auto"/>
            </w:tcBorders>
            <w:hideMark/>
          </w:tcPr>
          <w:p w14:paraId="2A559A6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500</w:t>
            </w:r>
          </w:p>
        </w:tc>
        <w:tc>
          <w:tcPr>
            <w:tcW w:w="1277" w:type="dxa"/>
            <w:tcBorders>
              <w:top w:val="single" w:sz="4" w:space="0" w:color="auto"/>
              <w:left w:val="single" w:sz="4" w:space="0" w:color="auto"/>
              <w:bottom w:val="single" w:sz="4" w:space="0" w:color="auto"/>
              <w:right w:val="single" w:sz="4" w:space="0" w:color="auto"/>
            </w:tcBorders>
            <w:hideMark/>
          </w:tcPr>
          <w:p w14:paraId="311027A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146 500,00</w:t>
            </w:r>
          </w:p>
        </w:tc>
        <w:tc>
          <w:tcPr>
            <w:tcW w:w="1277" w:type="dxa"/>
            <w:tcBorders>
              <w:top w:val="single" w:sz="4" w:space="0" w:color="auto"/>
              <w:left w:val="single" w:sz="4" w:space="0" w:color="auto"/>
              <w:bottom w:val="single" w:sz="4" w:space="0" w:color="auto"/>
              <w:right w:val="single" w:sz="4" w:space="0" w:color="auto"/>
            </w:tcBorders>
            <w:hideMark/>
          </w:tcPr>
          <w:p w14:paraId="53CEC04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3DB473D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08A9220" w14:textId="77777777" w:rsidTr="009E6F32">
        <w:trPr>
          <w:trHeight w:val="216"/>
        </w:trPr>
        <w:tc>
          <w:tcPr>
            <w:tcW w:w="4085" w:type="dxa"/>
            <w:tcBorders>
              <w:top w:val="single" w:sz="4" w:space="0" w:color="auto"/>
              <w:left w:val="single" w:sz="4" w:space="0" w:color="auto"/>
              <w:bottom w:val="single" w:sz="4" w:space="0" w:color="auto"/>
              <w:right w:val="single" w:sz="4" w:space="0" w:color="auto"/>
            </w:tcBorders>
            <w:hideMark/>
          </w:tcPr>
          <w:p w14:paraId="1CA6FE6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14:paraId="4D7B073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3D0B99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96CFCA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w:t>
            </w:r>
          </w:p>
        </w:tc>
        <w:tc>
          <w:tcPr>
            <w:tcW w:w="1418" w:type="dxa"/>
            <w:tcBorders>
              <w:top w:val="single" w:sz="4" w:space="0" w:color="auto"/>
              <w:left w:val="single" w:sz="4" w:space="0" w:color="auto"/>
              <w:bottom w:val="single" w:sz="4" w:space="0" w:color="auto"/>
              <w:right w:val="single" w:sz="4" w:space="0" w:color="auto"/>
            </w:tcBorders>
            <w:hideMark/>
          </w:tcPr>
          <w:p w14:paraId="65252C8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91 0 00 80010</w:t>
            </w:r>
          </w:p>
        </w:tc>
        <w:tc>
          <w:tcPr>
            <w:tcW w:w="567" w:type="dxa"/>
            <w:tcBorders>
              <w:top w:val="single" w:sz="4" w:space="0" w:color="auto"/>
              <w:left w:val="single" w:sz="4" w:space="0" w:color="auto"/>
              <w:bottom w:val="single" w:sz="4" w:space="0" w:color="auto"/>
              <w:right w:val="single" w:sz="4" w:space="0" w:color="auto"/>
            </w:tcBorders>
            <w:hideMark/>
          </w:tcPr>
          <w:p w14:paraId="5E29B76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540</w:t>
            </w:r>
          </w:p>
        </w:tc>
        <w:tc>
          <w:tcPr>
            <w:tcW w:w="1277" w:type="dxa"/>
            <w:tcBorders>
              <w:top w:val="single" w:sz="4" w:space="0" w:color="auto"/>
              <w:left w:val="single" w:sz="4" w:space="0" w:color="auto"/>
              <w:bottom w:val="single" w:sz="4" w:space="0" w:color="auto"/>
              <w:right w:val="single" w:sz="4" w:space="0" w:color="auto"/>
            </w:tcBorders>
            <w:hideMark/>
          </w:tcPr>
          <w:p w14:paraId="016E5A3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146 500,00</w:t>
            </w:r>
          </w:p>
        </w:tc>
        <w:tc>
          <w:tcPr>
            <w:tcW w:w="1277" w:type="dxa"/>
            <w:tcBorders>
              <w:top w:val="single" w:sz="4" w:space="0" w:color="auto"/>
              <w:left w:val="single" w:sz="4" w:space="0" w:color="auto"/>
              <w:bottom w:val="single" w:sz="4" w:space="0" w:color="auto"/>
              <w:right w:val="single" w:sz="4" w:space="0" w:color="auto"/>
            </w:tcBorders>
            <w:hideMark/>
          </w:tcPr>
          <w:p w14:paraId="0186C6D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2A880DE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269CBCFE" w14:textId="77777777" w:rsidTr="009E6F32">
        <w:trPr>
          <w:trHeight w:val="251"/>
        </w:trPr>
        <w:tc>
          <w:tcPr>
            <w:tcW w:w="4085" w:type="dxa"/>
            <w:tcBorders>
              <w:top w:val="single" w:sz="4" w:space="0" w:color="auto"/>
              <w:left w:val="single" w:sz="4" w:space="0" w:color="auto"/>
              <w:bottom w:val="single" w:sz="4" w:space="0" w:color="auto"/>
              <w:right w:val="single" w:sz="4" w:space="0" w:color="auto"/>
            </w:tcBorders>
            <w:hideMark/>
          </w:tcPr>
          <w:p w14:paraId="1F14A51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Резервные фонды</w:t>
            </w:r>
          </w:p>
        </w:tc>
        <w:tc>
          <w:tcPr>
            <w:tcW w:w="567" w:type="dxa"/>
            <w:tcBorders>
              <w:top w:val="single" w:sz="4" w:space="0" w:color="auto"/>
              <w:left w:val="single" w:sz="4" w:space="0" w:color="auto"/>
              <w:bottom w:val="single" w:sz="4" w:space="0" w:color="auto"/>
              <w:right w:val="single" w:sz="4" w:space="0" w:color="auto"/>
            </w:tcBorders>
            <w:hideMark/>
          </w:tcPr>
          <w:p w14:paraId="760E1BD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64F526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C1871D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11</w:t>
            </w:r>
          </w:p>
        </w:tc>
        <w:tc>
          <w:tcPr>
            <w:tcW w:w="1418" w:type="dxa"/>
            <w:tcBorders>
              <w:top w:val="single" w:sz="4" w:space="0" w:color="auto"/>
              <w:left w:val="single" w:sz="4" w:space="0" w:color="auto"/>
              <w:bottom w:val="single" w:sz="4" w:space="0" w:color="auto"/>
              <w:right w:val="single" w:sz="4" w:space="0" w:color="auto"/>
            </w:tcBorders>
          </w:tcPr>
          <w:p w14:paraId="50D4F337" w14:textId="77777777" w:rsidR="00315913" w:rsidRPr="00387866" w:rsidRDefault="00315913" w:rsidP="009E6F32">
            <w:pPr>
              <w:spacing w:line="240" w:lineRule="auto"/>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4836D35"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1015722"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7B7874C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57244CA2"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26EE1676" w14:textId="77777777" w:rsidTr="009E6F32">
        <w:trPr>
          <w:trHeight w:val="251"/>
        </w:trPr>
        <w:tc>
          <w:tcPr>
            <w:tcW w:w="4085" w:type="dxa"/>
            <w:tcBorders>
              <w:top w:val="single" w:sz="4" w:space="0" w:color="auto"/>
              <w:left w:val="single" w:sz="4" w:space="0" w:color="auto"/>
              <w:bottom w:val="single" w:sz="4" w:space="0" w:color="auto"/>
              <w:right w:val="single" w:sz="4" w:space="0" w:color="auto"/>
            </w:tcBorders>
            <w:hideMark/>
          </w:tcPr>
          <w:p w14:paraId="660B2374"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45C086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9BB73D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758EFA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14:paraId="09EFAC7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4AB94626"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0C4FA9E"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5FCF5EEE"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3179C10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51C5A7A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6E0713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14:paraId="3B63A48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8AC3B5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26E5AF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14:paraId="5EA3A8A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91 0 00 99980</w:t>
            </w:r>
          </w:p>
        </w:tc>
        <w:tc>
          <w:tcPr>
            <w:tcW w:w="567" w:type="dxa"/>
            <w:tcBorders>
              <w:top w:val="single" w:sz="4" w:space="0" w:color="auto"/>
              <w:left w:val="single" w:sz="4" w:space="0" w:color="auto"/>
              <w:bottom w:val="single" w:sz="4" w:space="0" w:color="auto"/>
              <w:right w:val="single" w:sz="4" w:space="0" w:color="auto"/>
            </w:tcBorders>
          </w:tcPr>
          <w:p w14:paraId="4789744C"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F3F547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3B9900D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77C1682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79C8F86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6BD01A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3BF4B9D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68AF92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C84100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14:paraId="41688AE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91 0 00 99980</w:t>
            </w:r>
          </w:p>
        </w:tc>
        <w:tc>
          <w:tcPr>
            <w:tcW w:w="567" w:type="dxa"/>
            <w:tcBorders>
              <w:top w:val="single" w:sz="4" w:space="0" w:color="auto"/>
              <w:left w:val="single" w:sz="4" w:space="0" w:color="auto"/>
              <w:bottom w:val="single" w:sz="4" w:space="0" w:color="auto"/>
              <w:right w:val="single" w:sz="4" w:space="0" w:color="auto"/>
            </w:tcBorders>
            <w:hideMark/>
          </w:tcPr>
          <w:p w14:paraId="62A4B0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800</w:t>
            </w:r>
          </w:p>
        </w:tc>
        <w:tc>
          <w:tcPr>
            <w:tcW w:w="1277" w:type="dxa"/>
            <w:tcBorders>
              <w:top w:val="single" w:sz="4" w:space="0" w:color="auto"/>
              <w:left w:val="single" w:sz="4" w:space="0" w:color="auto"/>
              <w:bottom w:val="single" w:sz="4" w:space="0" w:color="auto"/>
              <w:right w:val="single" w:sz="4" w:space="0" w:color="auto"/>
            </w:tcBorders>
            <w:hideMark/>
          </w:tcPr>
          <w:p w14:paraId="63142BB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17DEDA9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5B73852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77FAD970"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2DEE2DD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hideMark/>
          </w:tcPr>
          <w:p w14:paraId="25620B7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D5DC29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0FE30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14:paraId="429E74A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91 0 00 99980</w:t>
            </w:r>
          </w:p>
        </w:tc>
        <w:tc>
          <w:tcPr>
            <w:tcW w:w="567" w:type="dxa"/>
            <w:tcBorders>
              <w:top w:val="single" w:sz="4" w:space="0" w:color="auto"/>
              <w:left w:val="single" w:sz="4" w:space="0" w:color="auto"/>
              <w:bottom w:val="single" w:sz="4" w:space="0" w:color="auto"/>
              <w:right w:val="single" w:sz="4" w:space="0" w:color="auto"/>
            </w:tcBorders>
            <w:hideMark/>
          </w:tcPr>
          <w:p w14:paraId="53EE04A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870</w:t>
            </w:r>
          </w:p>
        </w:tc>
        <w:tc>
          <w:tcPr>
            <w:tcW w:w="1277" w:type="dxa"/>
            <w:tcBorders>
              <w:top w:val="single" w:sz="4" w:space="0" w:color="auto"/>
              <w:left w:val="single" w:sz="4" w:space="0" w:color="auto"/>
              <w:bottom w:val="single" w:sz="4" w:space="0" w:color="auto"/>
              <w:right w:val="single" w:sz="4" w:space="0" w:color="auto"/>
            </w:tcBorders>
            <w:hideMark/>
          </w:tcPr>
          <w:p w14:paraId="6D3580A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3894E4B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317829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6A09D53" w14:textId="77777777" w:rsidTr="009E6F32">
        <w:trPr>
          <w:trHeight w:val="232"/>
        </w:trPr>
        <w:tc>
          <w:tcPr>
            <w:tcW w:w="4085" w:type="dxa"/>
            <w:tcBorders>
              <w:top w:val="single" w:sz="4" w:space="0" w:color="auto"/>
              <w:left w:val="single" w:sz="4" w:space="0" w:color="auto"/>
              <w:bottom w:val="single" w:sz="4" w:space="0" w:color="auto"/>
              <w:right w:val="single" w:sz="4" w:space="0" w:color="auto"/>
            </w:tcBorders>
            <w:hideMark/>
          </w:tcPr>
          <w:p w14:paraId="6D74890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14:paraId="2ABAE98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F9DBB3B" w14:textId="77777777" w:rsidR="00315913" w:rsidRPr="00387866" w:rsidRDefault="00315913" w:rsidP="009E6F32">
            <w:pPr>
              <w:spacing w:line="240" w:lineRule="auto"/>
              <w:contextualSpacing/>
              <w:rPr>
                <w:rFonts w:ascii="Times New Roman" w:hAnsi="Times New Roman"/>
                <w:b/>
                <w:sz w:val="18"/>
                <w:szCs w:val="18"/>
                <w:lang w:val="en-US"/>
              </w:rPr>
            </w:pPr>
            <w:r w:rsidRPr="00387866">
              <w:rPr>
                <w:rFonts w:ascii="Times New Roman" w:hAnsi="Times New Roman"/>
                <w:b/>
                <w:sz w:val="18"/>
                <w:szCs w:val="18"/>
              </w:rPr>
              <w:t>0</w:t>
            </w:r>
            <w:r w:rsidRPr="00387866">
              <w:rPr>
                <w:rFonts w:ascii="Times New Roman" w:hAnsi="Times New Roman"/>
                <w:b/>
                <w:sz w:val="18"/>
                <w:szCs w:val="18"/>
                <w:lang w:val="en-US"/>
              </w:rPr>
              <w:t>1</w:t>
            </w:r>
          </w:p>
        </w:tc>
        <w:tc>
          <w:tcPr>
            <w:tcW w:w="425" w:type="dxa"/>
            <w:tcBorders>
              <w:top w:val="single" w:sz="4" w:space="0" w:color="auto"/>
              <w:left w:val="single" w:sz="4" w:space="0" w:color="auto"/>
              <w:bottom w:val="single" w:sz="4" w:space="0" w:color="auto"/>
              <w:right w:val="single" w:sz="4" w:space="0" w:color="auto"/>
            </w:tcBorders>
            <w:hideMark/>
          </w:tcPr>
          <w:p w14:paraId="4124A27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13</w:t>
            </w:r>
          </w:p>
        </w:tc>
        <w:tc>
          <w:tcPr>
            <w:tcW w:w="1418" w:type="dxa"/>
            <w:tcBorders>
              <w:top w:val="single" w:sz="4" w:space="0" w:color="auto"/>
              <w:left w:val="single" w:sz="4" w:space="0" w:color="auto"/>
              <w:bottom w:val="single" w:sz="4" w:space="0" w:color="auto"/>
              <w:right w:val="single" w:sz="4" w:space="0" w:color="auto"/>
            </w:tcBorders>
          </w:tcPr>
          <w:p w14:paraId="3578CB5A"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761E10A9"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A7222D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2 450 300,00</w:t>
            </w:r>
          </w:p>
        </w:tc>
        <w:tc>
          <w:tcPr>
            <w:tcW w:w="1277" w:type="dxa"/>
            <w:tcBorders>
              <w:top w:val="single" w:sz="4" w:space="0" w:color="auto"/>
              <w:left w:val="single" w:sz="4" w:space="0" w:color="auto"/>
              <w:bottom w:val="single" w:sz="4" w:space="0" w:color="auto"/>
              <w:right w:val="single" w:sz="4" w:space="0" w:color="auto"/>
            </w:tcBorders>
            <w:hideMark/>
          </w:tcPr>
          <w:p w14:paraId="07AFB7A0"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1 229 300,00</w:t>
            </w:r>
          </w:p>
        </w:tc>
        <w:tc>
          <w:tcPr>
            <w:tcW w:w="873" w:type="dxa"/>
            <w:tcBorders>
              <w:top w:val="single" w:sz="4" w:space="0" w:color="auto"/>
              <w:left w:val="single" w:sz="4" w:space="0" w:color="auto"/>
              <w:bottom w:val="single" w:sz="4" w:space="0" w:color="auto"/>
              <w:right w:val="single" w:sz="4" w:space="0" w:color="auto"/>
            </w:tcBorders>
            <w:hideMark/>
          </w:tcPr>
          <w:p w14:paraId="7B24320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1 229 300,00</w:t>
            </w:r>
          </w:p>
        </w:tc>
      </w:tr>
      <w:tr w:rsidR="00315913" w:rsidRPr="00387866" w14:paraId="0AE8A5F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AC03E0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
                <w:sz w:val="18"/>
                <w:szCs w:val="18"/>
              </w:rPr>
              <w:t>Муниципальная программа Кулотинского городского поселения</w:t>
            </w:r>
            <w:r w:rsidRPr="00387866">
              <w:rPr>
                <w:rFonts w:ascii="Times New Roman" w:hAnsi="Times New Roman"/>
                <w:sz w:val="18"/>
                <w:szCs w:val="18"/>
              </w:rPr>
              <w:t xml:space="preserve"> «</w:t>
            </w:r>
            <w:r w:rsidRPr="00387866">
              <w:rPr>
                <w:rStyle w:val="af"/>
                <w:rFonts w:ascii="Times New Roman" w:hAnsi="Times New Roman"/>
                <w:sz w:val="18"/>
                <w:szCs w:val="18"/>
                <w:shd w:val="clear" w:color="auto" w:fill="FFFFFF"/>
              </w:rPr>
              <w:t>Развитие системы управления муниципальным имуществом в Кулотинском городском поселении на 2024-2028годы</w:t>
            </w:r>
            <w:r w:rsidRPr="00387866">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14:paraId="4C17D02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8996AEB" w14:textId="77777777" w:rsidR="00315913" w:rsidRPr="00387866" w:rsidRDefault="00315913" w:rsidP="009E6F32">
            <w:pPr>
              <w:spacing w:line="240" w:lineRule="auto"/>
              <w:contextualSpacing/>
              <w:rPr>
                <w:rFonts w:ascii="Times New Roman" w:hAnsi="Times New Roman"/>
                <w:b/>
                <w:sz w:val="18"/>
                <w:szCs w:val="18"/>
                <w:lang w:val="en-US"/>
              </w:rPr>
            </w:pPr>
            <w:r w:rsidRPr="00387866">
              <w:rPr>
                <w:rFonts w:ascii="Times New Roman" w:hAnsi="Times New Roman"/>
                <w:b/>
                <w:sz w:val="18"/>
                <w:szCs w:val="18"/>
              </w:rPr>
              <w:t>0</w:t>
            </w:r>
            <w:r w:rsidRPr="00387866">
              <w:rPr>
                <w:rFonts w:ascii="Times New Roman" w:hAnsi="Times New Roman"/>
                <w:b/>
                <w:sz w:val="18"/>
                <w:szCs w:val="18"/>
                <w:lang w:val="en-US"/>
              </w:rPr>
              <w:t>1</w:t>
            </w:r>
          </w:p>
        </w:tc>
        <w:tc>
          <w:tcPr>
            <w:tcW w:w="425" w:type="dxa"/>
            <w:tcBorders>
              <w:top w:val="single" w:sz="4" w:space="0" w:color="auto"/>
              <w:left w:val="single" w:sz="4" w:space="0" w:color="auto"/>
              <w:bottom w:val="single" w:sz="4" w:space="0" w:color="auto"/>
              <w:right w:val="single" w:sz="4" w:space="0" w:color="auto"/>
            </w:tcBorders>
            <w:hideMark/>
          </w:tcPr>
          <w:p w14:paraId="40A791C9" w14:textId="77777777" w:rsidR="00315913" w:rsidRPr="00387866" w:rsidRDefault="00315913" w:rsidP="009E6F32">
            <w:pPr>
              <w:spacing w:line="240" w:lineRule="auto"/>
              <w:contextualSpacing/>
              <w:rPr>
                <w:rFonts w:ascii="Times New Roman" w:hAnsi="Times New Roman"/>
                <w:b/>
                <w:sz w:val="18"/>
                <w:szCs w:val="18"/>
                <w:lang w:val="en-US"/>
              </w:rPr>
            </w:pPr>
            <w:r w:rsidRPr="00387866">
              <w:rPr>
                <w:rFonts w:ascii="Times New Roman" w:hAnsi="Times New Roman"/>
                <w:b/>
                <w:sz w:val="18"/>
                <w:szCs w:val="18"/>
              </w:rPr>
              <w:t>1</w:t>
            </w:r>
            <w:r w:rsidRPr="00387866">
              <w:rPr>
                <w:rFonts w:ascii="Times New Roman" w:hAnsi="Times New Roman"/>
                <w:b/>
                <w:sz w:val="18"/>
                <w:szCs w:val="18"/>
                <w:lang w:val="en-US"/>
              </w:rPr>
              <w:t>3</w:t>
            </w:r>
          </w:p>
        </w:tc>
        <w:tc>
          <w:tcPr>
            <w:tcW w:w="1418" w:type="dxa"/>
            <w:tcBorders>
              <w:top w:val="single" w:sz="4" w:space="0" w:color="auto"/>
              <w:left w:val="single" w:sz="4" w:space="0" w:color="auto"/>
              <w:bottom w:val="single" w:sz="4" w:space="0" w:color="auto"/>
              <w:right w:val="single" w:sz="4" w:space="0" w:color="auto"/>
            </w:tcBorders>
            <w:hideMark/>
          </w:tcPr>
          <w:p w14:paraId="7790B2B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06 0 00 00000</w:t>
            </w:r>
          </w:p>
        </w:tc>
        <w:tc>
          <w:tcPr>
            <w:tcW w:w="567" w:type="dxa"/>
            <w:tcBorders>
              <w:top w:val="single" w:sz="4" w:space="0" w:color="auto"/>
              <w:left w:val="single" w:sz="4" w:space="0" w:color="auto"/>
              <w:bottom w:val="single" w:sz="4" w:space="0" w:color="auto"/>
              <w:right w:val="single" w:sz="4" w:space="0" w:color="auto"/>
            </w:tcBorders>
          </w:tcPr>
          <w:p w14:paraId="0526245B" w14:textId="77777777" w:rsidR="00315913" w:rsidRPr="00387866" w:rsidRDefault="00315913" w:rsidP="009E6F32">
            <w:pPr>
              <w:spacing w:line="240" w:lineRule="auto"/>
              <w:contextualSpacing/>
              <w:rPr>
                <w:rFonts w:ascii="Times New Roman" w:hAnsi="Times New Roman"/>
                <w:b/>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4D57F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1 168 500,00</w:t>
            </w:r>
          </w:p>
        </w:tc>
        <w:tc>
          <w:tcPr>
            <w:tcW w:w="1277" w:type="dxa"/>
            <w:tcBorders>
              <w:top w:val="single" w:sz="4" w:space="0" w:color="auto"/>
              <w:left w:val="single" w:sz="4" w:space="0" w:color="auto"/>
              <w:bottom w:val="single" w:sz="4" w:space="0" w:color="auto"/>
              <w:right w:val="single" w:sz="4" w:space="0" w:color="auto"/>
            </w:tcBorders>
            <w:hideMark/>
          </w:tcPr>
          <w:p w14:paraId="6933FB8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716 900,00</w:t>
            </w:r>
          </w:p>
        </w:tc>
        <w:tc>
          <w:tcPr>
            <w:tcW w:w="873" w:type="dxa"/>
            <w:tcBorders>
              <w:top w:val="single" w:sz="4" w:space="0" w:color="auto"/>
              <w:left w:val="single" w:sz="4" w:space="0" w:color="auto"/>
              <w:bottom w:val="single" w:sz="4" w:space="0" w:color="auto"/>
              <w:right w:val="single" w:sz="4" w:space="0" w:color="auto"/>
            </w:tcBorders>
            <w:hideMark/>
          </w:tcPr>
          <w:p w14:paraId="0A44C28F"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716 900,00</w:t>
            </w:r>
          </w:p>
        </w:tc>
      </w:tr>
      <w:tr w:rsidR="00315913" w:rsidRPr="00387866" w14:paraId="760A289A" w14:textId="77777777" w:rsidTr="009E6F32">
        <w:trPr>
          <w:trHeight w:val="631"/>
        </w:trPr>
        <w:tc>
          <w:tcPr>
            <w:tcW w:w="4085" w:type="dxa"/>
            <w:tcBorders>
              <w:top w:val="single" w:sz="4" w:space="0" w:color="auto"/>
              <w:left w:val="single" w:sz="4" w:space="0" w:color="auto"/>
              <w:bottom w:val="single" w:sz="4" w:space="0" w:color="auto"/>
              <w:right w:val="single" w:sz="4" w:space="0" w:color="auto"/>
            </w:tcBorders>
            <w:hideMark/>
          </w:tcPr>
          <w:p w14:paraId="1A34C4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«Обеспечение эффективного использования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14:paraId="755161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4E049952" w14:textId="77777777" w:rsidR="00315913" w:rsidRPr="00387866" w:rsidRDefault="00315913" w:rsidP="009E6F32">
            <w:pPr>
              <w:spacing w:line="240" w:lineRule="auto"/>
              <w:contextualSpacing/>
              <w:rPr>
                <w:rFonts w:ascii="Times New Roman" w:hAnsi="Times New Roman"/>
                <w:sz w:val="18"/>
                <w:szCs w:val="18"/>
              </w:rPr>
            </w:pPr>
          </w:p>
          <w:p w14:paraId="217AACCB"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A439E9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F28059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D6A1EC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06 0 01 00000</w:t>
            </w:r>
          </w:p>
        </w:tc>
        <w:tc>
          <w:tcPr>
            <w:tcW w:w="567" w:type="dxa"/>
            <w:tcBorders>
              <w:top w:val="single" w:sz="4" w:space="0" w:color="auto"/>
              <w:left w:val="single" w:sz="4" w:space="0" w:color="auto"/>
              <w:bottom w:val="single" w:sz="4" w:space="0" w:color="auto"/>
              <w:right w:val="single" w:sz="4" w:space="0" w:color="auto"/>
            </w:tcBorders>
          </w:tcPr>
          <w:p w14:paraId="3B2BC4B6"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9263CB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1277" w:type="dxa"/>
            <w:tcBorders>
              <w:top w:val="single" w:sz="4" w:space="0" w:color="auto"/>
              <w:left w:val="single" w:sz="4" w:space="0" w:color="auto"/>
              <w:bottom w:val="single" w:sz="4" w:space="0" w:color="auto"/>
              <w:right w:val="single" w:sz="4" w:space="0" w:color="auto"/>
            </w:tcBorders>
            <w:hideMark/>
          </w:tcPr>
          <w:p w14:paraId="6AF497C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446F1F2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5C2365A9" w14:textId="77777777" w:rsidTr="009E6F32">
        <w:trPr>
          <w:trHeight w:val="631"/>
        </w:trPr>
        <w:tc>
          <w:tcPr>
            <w:tcW w:w="4085" w:type="dxa"/>
            <w:tcBorders>
              <w:top w:val="single" w:sz="4" w:space="0" w:color="auto"/>
              <w:left w:val="single" w:sz="4" w:space="0" w:color="auto"/>
              <w:bottom w:val="single" w:sz="4" w:space="0" w:color="auto"/>
              <w:right w:val="single" w:sz="4" w:space="0" w:color="auto"/>
            </w:tcBorders>
            <w:hideMark/>
          </w:tcPr>
          <w:p w14:paraId="7EC4803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Обеспечение проведения оценки рыночной стоимости муниципального имущества для аренды и приватизации</w:t>
            </w:r>
          </w:p>
        </w:tc>
        <w:tc>
          <w:tcPr>
            <w:tcW w:w="567" w:type="dxa"/>
            <w:tcBorders>
              <w:top w:val="single" w:sz="4" w:space="0" w:color="auto"/>
              <w:left w:val="single" w:sz="4" w:space="0" w:color="auto"/>
              <w:bottom w:val="single" w:sz="4" w:space="0" w:color="auto"/>
              <w:right w:val="single" w:sz="4" w:space="0" w:color="auto"/>
            </w:tcBorders>
            <w:hideMark/>
          </w:tcPr>
          <w:p w14:paraId="5376FFD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742AB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3B2D05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2DF0516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06 0 01 00610</w:t>
            </w:r>
          </w:p>
        </w:tc>
        <w:tc>
          <w:tcPr>
            <w:tcW w:w="567" w:type="dxa"/>
            <w:tcBorders>
              <w:top w:val="single" w:sz="4" w:space="0" w:color="auto"/>
              <w:left w:val="single" w:sz="4" w:space="0" w:color="auto"/>
              <w:bottom w:val="single" w:sz="4" w:space="0" w:color="auto"/>
              <w:right w:val="single" w:sz="4" w:space="0" w:color="auto"/>
            </w:tcBorders>
          </w:tcPr>
          <w:p w14:paraId="776EEF1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5D76B6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1277" w:type="dxa"/>
            <w:tcBorders>
              <w:top w:val="single" w:sz="4" w:space="0" w:color="auto"/>
              <w:left w:val="single" w:sz="4" w:space="0" w:color="auto"/>
              <w:bottom w:val="single" w:sz="4" w:space="0" w:color="auto"/>
              <w:right w:val="single" w:sz="4" w:space="0" w:color="auto"/>
            </w:tcBorders>
            <w:hideMark/>
          </w:tcPr>
          <w:p w14:paraId="643FEF4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03CCA00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26802DE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4FFE4A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77F4AA5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037E896"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BE2644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tcPr>
          <w:p w14:paraId="372E1B4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p w14:paraId="7ED9B4C7" w14:textId="77777777" w:rsidR="00315913" w:rsidRPr="00387866" w:rsidRDefault="00315913" w:rsidP="009E6F32">
            <w:pPr>
              <w:spacing w:line="240" w:lineRule="auto"/>
              <w:contextualSpacing/>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0F940C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06 0 01 00610</w:t>
            </w:r>
          </w:p>
        </w:tc>
        <w:tc>
          <w:tcPr>
            <w:tcW w:w="567" w:type="dxa"/>
            <w:tcBorders>
              <w:top w:val="single" w:sz="4" w:space="0" w:color="auto"/>
              <w:left w:val="single" w:sz="4" w:space="0" w:color="auto"/>
              <w:bottom w:val="single" w:sz="4" w:space="0" w:color="auto"/>
              <w:right w:val="single" w:sz="4" w:space="0" w:color="auto"/>
            </w:tcBorders>
            <w:hideMark/>
          </w:tcPr>
          <w:p w14:paraId="7536461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3E2BC49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1277" w:type="dxa"/>
            <w:tcBorders>
              <w:top w:val="single" w:sz="4" w:space="0" w:color="auto"/>
              <w:left w:val="single" w:sz="4" w:space="0" w:color="auto"/>
              <w:bottom w:val="single" w:sz="4" w:space="0" w:color="auto"/>
              <w:right w:val="single" w:sz="4" w:space="0" w:color="auto"/>
            </w:tcBorders>
            <w:hideMark/>
          </w:tcPr>
          <w:p w14:paraId="30227B6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35E4D30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4C67FFD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E6E9F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lastRenderedPageBreak/>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14D7F01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3B236C31" w14:textId="77777777" w:rsidR="00315913" w:rsidRPr="00387866" w:rsidRDefault="00315913" w:rsidP="009E6F32">
            <w:pPr>
              <w:spacing w:line="240" w:lineRule="auto"/>
              <w:contextualSpacing/>
              <w:rPr>
                <w:rFonts w:ascii="Times New Roman" w:hAnsi="Times New Roman"/>
                <w:sz w:val="18"/>
                <w:szCs w:val="18"/>
              </w:rPr>
            </w:pPr>
          </w:p>
          <w:p w14:paraId="58FA5D9B"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17E5D9E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7E632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51A746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06 0 01 00610</w:t>
            </w:r>
          </w:p>
        </w:tc>
        <w:tc>
          <w:tcPr>
            <w:tcW w:w="567" w:type="dxa"/>
            <w:tcBorders>
              <w:top w:val="single" w:sz="4" w:space="0" w:color="auto"/>
              <w:left w:val="single" w:sz="4" w:space="0" w:color="auto"/>
              <w:bottom w:val="single" w:sz="4" w:space="0" w:color="auto"/>
              <w:right w:val="single" w:sz="4" w:space="0" w:color="auto"/>
            </w:tcBorders>
            <w:hideMark/>
          </w:tcPr>
          <w:p w14:paraId="62F0C49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49B3F7D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1277" w:type="dxa"/>
            <w:tcBorders>
              <w:top w:val="single" w:sz="4" w:space="0" w:color="auto"/>
              <w:left w:val="single" w:sz="4" w:space="0" w:color="auto"/>
              <w:bottom w:val="single" w:sz="4" w:space="0" w:color="auto"/>
              <w:right w:val="single" w:sz="4" w:space="0" w:color="auto"/>
            </w:tcBorders>
            <w:hideMark/>
          </w:tcPr>
          <w:p w14:paraId="18385C3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45363A5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1ADD7A77"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4CCE5004" w14:textId="77777777" w:rsidR="00315913" w:rsidRPr="00387866" w:rsidRDefault="00315913" w:rsidP="009E6F32">
            <w:pPr>
              <w:spacing w:line="240" w:lineRule="auto"/>
              <w:contextualSpacing/>
              <w:rPr>
                <w:rFonts w:ascii="Times New Roman" w:hAnsi="Times New Roman"/>
                <w:bCs/>
                <w:iCs/>
                <w:sz w:val="18"/>
                <w:szCs w:val="18"/>
              </w:rPr>
            </w:pPr>
            <w:r w:rsidRPr="00387866">
              <w:rPr>
                <w:rFonts w:ascii="Times New Roman" w:hAnsi="Times New Roman"/>
                <w:bCs/>
                <w:iCs/>
                <w:sz w:val="18"/>
                <w:szCs w:val="18"/>
              </w:rPr>
              <w:t>Основное мероприятие «осуществление регистрации право муниципальной собственности на объекты недвижимого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hideMark/>
          </w:tcPr>
          <w:p w14:paraId="21E087C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DC61E2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47FD33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6D630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06 0 02 00000</w:t>
            </w:r>
          </w:p>
        </w:tc>
        <w:tc>
          <w:tcPr>
            <w:tcW w:w="567" w:type="dxa"/>
            <w:tcBorders>
              <w:top w:val="single" w:sz="4" w:space="0" w:color="auto"/>
              <w:left w:val="single" w:sz="4" w:space="0" w:color="auto"/>
              <w:bottom w:val="single" w:sz="4" w:space="0" w:color="auto"/>
              <w:right w:val="single" w:sz="4" w:space="0" w:color="auto"/>
            </w:tcBorders>
          </w:tcPr>
          <w:p w14:paraId="42052611"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A9243D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56 000,00</w:t>
            </w:r>
          </w:p>
        </w:tc>
        <w:tc>
          <w:tcPr>
            <w:tcW w:w="1277" w:type="dxa"/>
            <w:tcBorders>
              <w:top w:val="single" w:sz="4" w:space="0" w:color="auto"/>
              <w:left w:val="single" w:sz="4" w:space="0" w:color="auto"/>
              <w:bottom w:val="single" w:sz="4" w:space="0" w:color="auto"/>
              <w:right w:val="single" w:sz="4" w:space="0" w:color="auto"/>
            </w:tcBorders>
            <w:hideMark/>
          </w:tcPr>
          <w:p w14:paraId="3840D3D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2A0B9EF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22ADAE25"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3DAFE4D2" w14:textId="77777777" w:rsidR="00315913" w:rsidRPr="00387866" w:rsidRDefault="00315913" w:rsidP="009E6F32">
            <w:pPr>
              <w:spacing w:line="240" w:lineRule="auto"/>
              <w:contextualSpacing/>
              <w:rPr>
                <w:rFonts w:ascii="Times New Roman" w:hAnsi="Times New Roman"/>
                <w:bCs/>
                <w:iCs/>
                <w:sz w:val="18"/>
                <w:szCs w:val="18"/>
              </w:rPr>
            </w:pPr>
            <w:r w:rsidRPr="00387866">
              <w:rPr>
                <w:rFonts w:ascii="Times New Roman" w:hAnsi="Times New Roman"/>
                <w:bCs/>
                <w:iCs/>
                <w:sz w:val="18"/>
                <w:szCs w:val="18"/>
              </w:rPr>
              <w:t>Организация работ по изготовлению кадастровых паспортов, технических планов и актов обследования на объекты муниципального имущества, объекты недвижимого выморочного и безхозяйного имущества</w:t>
            </w:r>
          </w:p>
        </w:tc>
        <w:tc>
          <w:tcPr>
            <w:tcW w:w="567" w:type="dxa"/>
            <w:tcBorders>
              <w:top w:val="single" w:sz="4" w:space="0" w:color="auto"/>
              <w:left w:val="single" w:sz="4" w:space="0" w:color="auto"/>
              <w:bottom w:val="single" w:sz="4" w:space="0" w:color="auto"/>
              <w:right w:val="single" w:sz="4" w:space="0" w:color="auto"/>
            </w:tcBorders>
            <w:hideMark/>
          </w:tcPr>
          <w:p w14:paraId="1FEA31F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68BBD3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9E7348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5D6425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06 0 02 00610</w:t>
            </w:r>
          </w:p>
        </w:tc>
        <w:tc>
          <w:tcPr>
            <w:tcW w:w="567" w:type="dxa"/>
            <w:tcBorders>
              <w:top w:val="single" w:sz="4" w:space="0" w:color="auto"/>
              <w:left w:val="single" w:sz="4" w:space="0" w:color="auto"/>
              <w:bottom w:val="single" w:sz="4" w:space="0" w:color="auto"/>
              <w:right w:val="single" w:sz="4" w:space="0" w:color="auto"/>
            </w:tcBorders>
          </w:tcPr>
          <w:p w14:paraId="67BC82C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5F332A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56 000,00</w:t>
            </w:r>
          </w:p>
        </w:tc>
        <w:tc>
          <w:tcPr>
            <w:tcW w:w="1277" w:type="dxa"/>
            <w:tcBorders>
              <w:top w:val="single" w:sz="4" w:space="0" w:color="auto"/>
              <w:left w:val="single" w:sz="4" w:space="0" w:color="auto"/>
              <w:bottom w:val="single" w:sz="4" w:space="0" w:color="auto"/>
              <w:right w:val="single" w:sz="4" w:space="0" w:color="auto"/>
            </w:tcBorders>
            <w:hideMark/>
          </w:tcPr>
          <w:p w14:paraId="1DEB7A1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DB70E5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7CD186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BFE7E3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D3C9D0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96022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82AB52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97454F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06 0 02 00610</w:t>
            </w:r>
          </w:p>
        </w:tc>
        <w:tc>
          <w:tcPr>
            <w:tcW w:w="567" w:type="dxa"/>
            <w:tcBorders>
              <w:top w:val="single" w:sz="4" w:space="0" w:color="auto"/>
              <w:left w:val="single" w:sz="4" w:space="0" w:color="auto"/>
              <w:bottom w:val="single" w:sz="4" w:space="0" w:color="auto"/>
              <w:right w:val="single" w:sz="4" w:space="0" w:color="auto"/>
            </w:tcBorders>
            <w:hideMark/>
          </w:tcPr>
          <w:p w14:paraId="2EEC394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375D754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56 000,00</w:t>
            </w:r>
          </w:p>
        </w:tc>
        <w:tc>
          <w:tcPr>
            <w:tcW w:w="1277" w:type="dxa"/>
            <w:tcBorders>
              <w:top w:val="single" w:sz="4" w:space="0" w:color="auto"/>
              <w:left w:val="single" w:sz="4" w:space="0" w:color="auto"/>
              <w:bottom w:val="single" w:sz="4" w:space="0" w:color="auto"/>
              <w:right w:val="single" w:sz="4" w:space="0" w:color="auto"/>
            </w:tcBorders>
            <w:hideMark/>
          </w:tcPr>
          <w:p w14:paraId="1769695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1FAA65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6F7CA5B9"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22CE5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2F6D5C6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17ED3C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498E620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7652F13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06 0 02 00610</w:t>
            </w:r>
          </w:p>
        </w:tc>
        <w:tc>
          <w:tcPr>
            <w:tcW w:w="567" w:type="dxa"/>
            <w:tcBorders>
              <w:top w:val="single" w:sz="4" w:space="0" w:color="auto"/>
              <w:left w:val="single" w:sz="4" w:space="0" w:color="auto"/>
              <w:bottom w:val="single" w:sz="4" w:space="0" w:color="auto"/>
              <w:right w:val="single" w:sz="4" w:space="0" w:color="auto"/>
            </w:tcBorders>
            <w:hideMark/>
          </w:tcPr>
          <w:p w14:paraId="66FBD86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66AA3ED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56 000,00</w:t>
            </w:r>
          </w:p>
        </w:tc>
        <w:tc>
          <w:tcPr>
            <w:tcW w:w="1277" w:type="dxa"/>
            <w:tcBorders>
              <w:top w:val="single" w:sz="4" w:space="0" w:color="auto"/>
              <w:left w:val="single" w:sz="4" w:space="0" w:color="auto"/>
              <w:bottom w:val="single" w:sz="4" w:space="0" w:color="auto"/>
              <w:right w:val="single" w:sz="4" w:space="0" w:color="auto"/>
            </w:tcBorders>
            <w:hideMark/>
          </w:tcPr>
          <w:p w14:paraId="2C3979E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3406447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749E628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BEEA20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«Обеспечение содержания недвижимого имущества, находящегося в муниципальной собственности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CCA5E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A936A6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3466EAD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B4BC44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06 0 04 00000</w:t>
            </w:r>
          </w:p>
        </w:tc>
        <w:tc>
          <w:tcPr>
            <w:tcW w:w="567" w:type="dxa"/>
            <w:tcBorders>
              <w:top w:val="single" w:sz="4" w:space="0" w:color="auto"/>
              <w:left w:val="single" w:sz="4" w:space="0" w:color="auto"/>
              <w:bottom w:val="single" w:sz="4" w:space="0" w:color="auto"/>
              <w:right w:val="single" w:sz="4" w:space="0" w:color="auto"/>
            </w:tcBorders>
          </w:tcPr>
          <w:p w14:paraId="54B6660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4762E2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905 500,00</w:t>
            </w:r>
          </w:p>
        </w:tc>
        <w:tc>
          <w:tcPr>
            <w:tcW w:w="1277" w:type="dxa"/>
            <w:tcBorders>
              <w:top w:val="single" w:sz="4" w:space="0" w:color="auto"/>
              <w:left w:val="single" w:sz="4" w:space="0" w:color="auto"/>
              <w:bottom w:val="single" w:sz="4" w:space="0" w:color="auto"/>
              <w:right w:val="single" w:sz="4" w:space="0" w:color="auto"/>
            </w:tcBorders>
            <w:hideMark/>
          </w:tcPr>
          <w:p w14:paraId="74D687A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c>
          <w:tcPr>
            <w:tcW w:w="873" w:type="dxa"/>
            <w:tcBorders>
              <w:top w:val="single" w:sz="4" w:space="0" w:color="auto"/>
              <w:left w:val="single" w:sz="4" w:space="0" w:color="auto"/>
              <w:bottom w:val="single" w:sz="4" w:space="0" w:color="auto"/>
              <w:right w:val="single" w:sz="4" w:space="0" w:color="auto"/>
            </w:tcBorders>
            <w:hideMark/>
          </w:tcPr>
          <w:p w14:paraId="651F161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r>
      <w:tr w:rsidR="00315913" w:rsidRPr="00387866" w14:paraId="3311B13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B3641B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Обеспечение содержания недвижимого имущества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14:paraId="6B83C25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936 </w:t>
            </w:r>
          </w:p>
        </w:tc>
        <w:tc>
          <w:tcPr>
            <w:tcW w:w="426" w:type="dxa"/>
            <w:tcBorders>
              <w:top w:val="single" w:sz="4" w:space="0" w:color="auto"/>
              <w:left w:val="single" w:sz="4" w:space="0" w:color="auto"/>
              <w:bottom w:val="single" w:sz="4" w:space="0" w:color="auto"/>
              <w:right w:val="single" w:sz="4" w:space="0" w:color="auto"/>
            </w:tcBorders>
            <w:hideMark/>
          </w:tcPr>
          <w:p w14:paraId="38C3CB7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4A60724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710E2CB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06 0 04 00620</w:t>
            </w:r>
          </w:p>
        </w:tc>
        <w:tc>
          <w:tcPr>
            <w:tcW w:w="567" w:type="dxa"/>
            <w:tcBorders>
              <w:top w:val="single" w:sz="4" w:space="0" w:color="auto"/>
              <w:left w:val="single" w:sz="4" w:space="0" w:color="auto"/>
              <w:bottom w:val="single" w:sz="4" w:space="0" w:color="auto"/>
              <w:right w:val="single" w:sz="4" w:space="0" w:color="auto"/>
            </w:tcBorders>
          </w:tcPr>
          <w:p w14:paraId="47D77261"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F4BC8B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905 500,00</w:t>
            </w:r>
          </w:p>
        </w:tc>
        <w:tc>
          <w:tcPr>
            <w:tcW w:w="1277" w:type="dxa"/>
            <w:tcBorders>
              <w:top w:val="single" w:sz="4" w:space="0" w:color="auto"/>
              <w:left w:val="single" w:sz="4" w:space="0" w:color="auto"/>
              <w:bottom w:val="single" w:sz="4" w:space="0" w:color="auto"/>
              <w:right w:val="single" w:sz="4" w:space="0" w:color="auto"/>
            </w:tcBorders>
            <w:hideMark/>
          </w:tcPr>
          <w:p w14:paraId="0960917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c>
          <w:tcPr>
            <w:tcW w:w="873" w:type="dxa"/>
            <w:tcBorders>
              <w:top w:val="single" w:sz="4" w:space="0" w:color="auto"/>
              <w:left w:val="single" w:sz="4" w:space="0" w:color="auto"/>
              <w:bottom w:val="single" w:sz="4" w:space="0" w:color="auto"/>
              <w:right w:val="single" w:sz="4" w:space="0" w:color="auto"/>
            </w:tcBorders>
            <w:hideMark/>
          </w:tcPr>
          <w:p w14:paraId="58B857E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r>
      <w:tr w:rsidR="00315913" w:rsidRPr="00387866" w14:paraId="42A7003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8C8FCA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19057F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936 </w:t>
            </w:r>
          </w:p>
        </w:tc>
        <w:tc>
          <w:tcPr>
            <w:tcW w:w="426" w:type="dxa"/>
            <w:tcBorders>
              <w:top w:val="single" w:sz="4" w:space="0" w:color="auto"/>
              <w:left w:val="single" w:sz="4" w:space="0" w:color="auto"/>
              <w:bottom w:val="single" w:sz="4" w:space="0" w:color="auto"/>
              <w:right w:val="single" w:sz="4" w:space="0" w:color="auto"/>
            </w:tcBorders>
            <w:hideMark/>
          </w:tcPr>
          <w:p w14:paraId="798AC63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BE3FE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4A78DE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06 0 04 00620</w:t>
            </w:r>
          </w:p>
        </w:tc>
        <w:tc>
          <w:tcPr>
            <w:tcW w:w="567" w:type="dxa"/>
            <w:tcBorders>
              <w:top w:val="single" w:sz="4" w:space="0" w:color="auto"/>
              <w:left w:val="single" w:sz="4" w:space="0" w:color="auto"/>
              <w:bottom w:val="single" w:sz="4" w:space="0" w:color="auto"/>
              <w:right w:val="single" w:sz="4" w:space="0" w:color="auto"/>
            </w:tcBorders>
            <w:hideMark/>
          </w:tcPr>
          <w:p w14:paraId="3AFAC39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412F0D7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905 500,00</w:t>
            </w:r>
          </w:p>
        </w:tc>
        <w:tc>
          <w:tcPr>
            <w:tcW w:w="1277" w:type="dxa"/>
            <w:tcBorders>
              <w:top w:val="single" w:sz="4" w:space="0" w:color="auto"/>
              <w:left w:val="single" w:sz="4" w:space="0" w:color="auto"/>
              <w:bottom w:val="single" w:sz="4" w:space="0" w:color="auto"/>
              <w:right w:val="single" w:sz="4" w:space="0" w:color="auto"/>
            </w:tcBorders>
            <w:hideMark/>
          </w:tcPr>
          <w:p w14:paraId="4524673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c>
          <w:tcPr>
            <w:tcW w:w="873" w:type="dxa"/>
            <w:tcBorders>
              <w:top w:val="single" w:sz="4" w:space="0" w:color="auto"/>
              <w:left w:val="single" w:sz="4" w:space="0" w:color="auto"/>
              <w:bottom w:val="single" w:sz="4" w:space="0" w:color="auto"/>
              <w:right w:val="single" w:sz="4" w:space="0" w:color="auto"/>
            </w:tcBorders>
            <w:hideMark/>
          </w:tcPr>
          <w:p w14:paraId="2099ADA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r>
      <w:tr w:rsidR="00315913" w:rsidRPr="00387866" w14:paraId="3AF460D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BBFE1B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2B43425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936 </w:t>
            </w:r>
          </w:p>
        </w:tc>
        <w:tc>
          <w:tcPr>
            <w:tcW w:w="426" w:type="dxa"/>
            <w:tcBorders>
              <w:top w:val="single" w:sz="4" w:space="0" w:color="auto"/>
              <w:left w:val="single" w:sz="4" w:space="0" w:color="auto"/>
              <w:bottom w:val="single" w:sz="4" w:space="0" w:color="auto"/>
              <w:right w:val="single" w:sz="4" w:space="0" w:color="auto"/>
            </w:tcBorders>
            <w:hideMark/>
          </w:tcPr>
          <w:p w14:paraId="4E54A5B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2065904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735DD6B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06 0 04 00620</w:t>
            </w:r>
          </w:p>
        </w:tc>
        <w:tc>
          <w:tcPr>
            <w:tcW w:w="567" w:type="dxa"/>
            <w:tcBorders>
              <w:top w:val="single" w:sz="4" w:space="0" w:color="auto"/>
              <w:left w:val="single" w:sz="4" w:space="0" w:color="auto"/>
              <w:bottom w:val="single" w:sz="4" w:space="0" w:color="auto"/>
              <w:right w:val="single" w:sz="4" w:space="0" w:color="auto"/>
            </w:tcBorders>
            <w:hideMark/>
          </w:tcPr>
          <w:p w14:paraId="720387F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0C840C3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905 500,00</w:t>
            </w:r>
          </w:p>
        </w:tc>
        <w:tc>
          <w:tcPr>
            <w:tcW w:w="1277" w:type="dxa"/>
            <w:tcBorders>
              <w:top w:val="single" w:sz="4" w:space="0" w:color="auto"/>
              <w:left w:val="single" w:sz="4" w:space="0" w:color="auto"/>
              <w:bottom w:val="single" w:sz="4" w:space="0" w:color="auto"/>
              <w:right w:val="single" w:sz="4" w:space="0" w:color="auto"/>
            </w:tcBorders>
            <w:hideMark/>
          </w:tcPr>
          <w:p w14:paraId="40D63D3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c>
          <w:tcPr>
            <w:tcW w:w="873" w:type="dxa"/>
            <w:tcBorders>
              <w:top w:val="single" w:sz="4" w:space="0" w:color="auto"/>
              <w:left w:val="single" w:sz="4" w:space="0" w:color="auto"/>
              <w:bottom w:val="single" w:sz="4" w:space="0" w:color="auto"/>
              <w:right w:val="single" w:sz="4" w:space="0" w:color="auto"/>
            </w:tcBorders>
            <w:hideMark/>
          </w:tcPr>
          <w:p w14:paraId="75F7B55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709 900,00</w:t>
            </w:r>
          </w:p>
        </w:tc>
      </w:tr>
      <w:tr w:rsidR="00315913" w:rsidRPr="00387866" w14:paraId="69B32487"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C34AFD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«Обеспечение компенсационных выплат собственникам дома признанным аварийным и подлежащим сносу»</w:t>
            </w:r>
          </w:p>
        </w:tc>
        <w:tc>
          <w:tcPr>
            <w:tcW w:w="567" w:type="dxa"/>
            <w:tcBorders>
              <w:top w:val="single" w:sz="4" w:space="0" w:color="auto"/>
              <w:left w:val="single" w:sz="4" w:space="0" w:color="auto"/>
              <w:bottom w:val="single" w:sz="4" w:space="0" w:color="auto"/>
              <w:right w:val="single" w:sz="4" w:space="0" w:color="auto"/>
            </w:tcBorders>
            <w:hideMark/>
          </w:tcPr>
          <w:p w14:paraId="1C499AE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EC754D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00DE72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4069044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06 0 06 00000</w:t>
            </w:r>
          </w:p>
        </w:tc>
        <w:tc>
          <w:tcPr>
            <w:tcW w:w="567" w:type="dxa"/>
            <w:tcBorders>
              <w:top w:val="single" w:sz="4" w:space="0" w:color="auto"/>
              <w:left w:val="single" w:sz="4" w:space="0" w:color="auto"/>
              <w:bottom w:val="single" w:sz="4" w:space="0" w:color="auto"/>
              <w:right w:val="single" w:sz="4" w:space="0" w:color="auto"/>
            </w:tcBorders>
          </w:tcPr>
          <w:p w14:paraId="17D6EEF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B9A504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5A065F6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186C15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2B63017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88D42A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Выплаты денежных компенсаций собственникам жилья</w:t>
            </w:r>
          </w:p>
        </w:tc>
        <w:tc>
          <w:tcPr>
            <w:tcW w:w="567" w:type="dxa"/>
            <w:tcBorders>
              <w:top w:val="single" w:sz="4" w:space="0" w:color="auto"/>
              <w:left w:val="single" w:sz="4" w:space="0" w:color="auto"/>
              <w:bottom w:val="single" w:sz="4" w:space="0" w:color="auto"/>
              <w:right w:val="single" w:sz="4" w:space="0" w:color="auto"/>
            </w:tcBorders>
            <w:hideMark/>
          </w:tcPr>
          <w:p w14:paraId="7E430B4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D14CAB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1B15DD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1C69E41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06 0 06 00630</w:t>
            </w:r>
          </w:p>
        </w:tc>
        <w:tc>
          <w:tcPr>
            <w:tcW w:w="567" w:type="dxa"/>
            <w:tcBorders>
              <w:top w:val="single" w:sz="4" w:space="0" w:color="auto"/>
              <w:left w:val="single" w:sz="4" w:space="0" w:color="auto"/>
              <w:bottom w:val="single" w:sz="4" w:space="0" w:color="auto"/>
              <w:right w:val="single" w:sz="4" w:space="0" w:color="auto"/>
            </w:tcBorders>
          </w:tcPr>
          <w:p w14:paraId="255FF7C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DB2958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771FCB1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19BE0F7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751D168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03B50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4E87442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64F28E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5E0BC0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999FC0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06 0 06 00630</w:t>
            </w:r>
          </w:p>
        </w:tc>
        <w:tc>
          <w:tcPr>
            <w:tcW w:w="567" w:type="dxa"/>
            <w:tcBorders>
              <w:top w:val="single" w:sz="4" w:space="0" w:color="auto"/>
              <w:left w:val="single" w:sz="4" w:space="0" w:color="auto"/>
              <w:bottom w:val="single" w:sz="4" w:space="0" w:color="auto"/>
              <w:right w:val="single" w:sz="4" w:space="0" w:color="auto"/>
            </w:tcBorders>
            <w:hideMark/>
          </w:tcPr>
          <w:p w14:paraId="5367A9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800</w:t>
            </w:r>
          </w:p>
        </w:tc>
        <w:tc>
          <w:tcPr>
            <w:tcW w:w="1277" w:type="dxa"/>
            <w:tcBorders>
              <w:top w:val="single" w:sz="4" w:space="0" w:color="auto"/>
              <w:left w:val="single" w:sz="4" w:space="0" w:color="auto"/>
              <w:bottom w:val="single" w:sz="4" w:space="0" w:color="auto"/>
              <w:right w:val="single" w:sz="4" w:space="0" w:color="auto"/>
            </w:tcBorders>
            <w:hideMark/>
          </w:tcPr>
          <w:p w14:paraId="4ACC931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2533A48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93AF02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AD44FD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7F763D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14:paraId="68BDD43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58258B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491E9B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CC0537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06 0 06 00630</w:t>
            </w:r>
          </w:p>
        </w:tc>
        <w:tc>
          <w:tcPr>
            <w:tcW w:w="567" w:type="dxa"/>
            <w:tcBorders>
              <w:top w:val="single" w:sz="4" w:space="0" w:color="auto"/>
              <w:left w:val="single" w:sz="4" w:space="0" w:color="auto"/>
              <w:bottom w:val="single" w:sz="4" w:space="0" w:color="auto"/>
              <w:right w:val="single" w:sz="4" w:space="0" w:color="auto"/>
            </w:tcBorders>
            <w:hideMark/>
          </w:tcPr>
          <w:p w14:paraId="294F06B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850</w:t>
            </w:r>
          </w:p>
        </w:tc>
        <w:tc>
          <w:tcPr>
            <w:tcW w:w="1277" w:type="dxa"/>
            <w:tcBorders>
              <w:top w:val="single" w:sz="4" w:space="0" w:color="auto"/>
              <w:left w:val="single" w:sz="4" w:space="0" w:color="auto"/>
              <w:bottom w:val="single" w:sz="4" w:space="0" w:color="auto"/>
              <w:right w:val="single" w:sz="4" w:space="0" w:color="auto"/>
            </w:tcBorders>
            <w:hideMark/>
          </w:tcPr>
          <w:p w14:paraId="57C0CE4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1AB65E0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142CD8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9D7915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E08F9F3"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«Информатизация Администрации Кулотинского городского поселения на 2020-2027годы»</w:t>
            </w:r>
          </w:p>
        </w:tc>
        <w:tc>
          <w:tcPr>
            <w:tcW w:w="567" w:type="dxa"/>
            <w:tcBorders>
              <w:top w:val="single" w:sz="4" w:space="0" w:color="auto"/>
              <w:left w:val="single" w:sz="4" w:space="0" w:color="auto"/>
              <w:bottom w:val="single" w:sz="4" w:space="0" w:color="auto"/>
              <w:right w:val="single" w:sz="4" w:space="0" w:color="auto"/>
            </w:tcBorders>
            <w:hideMark/>
          </w:tcPr>
          <w:p w14:paraId="5969B43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734ADF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4B03288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336EC0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12 0 00 00000</w:t>
            </w:r>
          </w:p>
        </w:tc>
        <w:tc>
          <w:tcPr>
            <w:tcW w:w="567" w:type="dxa"/>
            <w:tcBorders>
              <w:top w:val="single" w:sz="4" w:space="0" w:color="auto"/>
              <w:left w:val="single" w:sz="4" w:space="0" w:color="auto"/>
              <w:bottom w:val="single" w:sz="4" w:space="0" w:color="auto"/>
              <w:right w:val="single" w:sz="4" w:space="0" w:color="auto"/>
            </w:tcBorders>
          </w:tcPr>
          <w:p w14:paraId="7D08D334"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69B60DC"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226 800,00</w:t>
            </w:r>
          </w:p>
        </w:tc>
        <w:tc>
          <w:tcPr>
            <w:tcW w:w="1277" w:type="dxa"/>
            <w:tcBorders>
              <w:top w:val="single" w:sz="4" w:space="0" w:color="auto"/>
              <w:left w:val="single" w:sz="4" w:space="0" w:color="auto"/>
              <w:bottom w:val="single" w:sz="4" w:space="0" w:color="auto"/>
              <w:right w:val="single" w:sz="4" w:space="0" w:color="auto"/>
            </w:tcBorders>
            <w:hideMark/>
          </w:tcPr>
          <w:p w14:paraId="21DFB23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226 800,00</w:t>
            </w:r>
          </w:p>
        </w:tc>
        <w:tc>
          <w:tcPr>
            <w:tcW w:w="873" w:type="dxa"/>
            <w:tcBorders>
              <w:top w:val="single" w:sz="4" w:space="0" w:color="auto"/>
              <w:left w:val="single" w:sz="4" w:space="0" w:color="auto"/>
              <w:bottom w:val="single" w:sz="4" w:space="0" w:color="auto"/>
              <w:right w:val="single" w:sz="4" w:space="0" w:color="auto"/>
            </w:tcBorders>
            <w:hideMark/>
          </w:tcPr>
          <w:p w14:paraId="1DC496BD"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226 800,00</w:t>
            </w:r>
          </w:p>
        </w:tc>
      </w:tr>
      <w:tr w:rsidR="00315913" w:rsidRPr="00387866" w14:paraId="35799E7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DEEED9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sz w:val="18"/>
                <w:szCs w:val="18"/>
              </w:rPr>
              <w:t>Основное мероприятие «Повышение доступости информационных ресурсов Администрации Кулотинского городского поселения для организаций и граждан</w:t>
            </w:r>
          </w:p>
        </w:tc>
        <w:tc>
          <w:tcPr>
            <w:tcW w:w="567" w:type="dxa"/>
            <w:tcBorders>
              <w:top w:val="single" w:sz="4" w:space="0" w:color="auto"/>
              <w:left w:val="single" w:sz="4" w:space="0" w:color="auto"/>
              <w:bottom w:val="single" w:sz="4" w:space="0" w:color="auto"/>
              <w:right w:val="single" w:sz="4" w:space="0" w:color="auto"/>
            </w:tcBorders>
            <w:hideMark/>
          </w:tcPr>
          <w:p w14:paraId="521EF01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7EE4C0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BE8351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764966D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12 0 01 00000</w:t>
            </w:r>
          </w:p>
        </w:tc>
        <w:tc>
          <w:tcPr>
            <w:tcW w:w="567" w:type="dxa"/>
            <w:tcBorders>
              <w:top w:val="single" w:sz="4" w:space="0" w:color="auto"/>
              <w:left w:val="single" w:sz="4" w:space="0" w:color="auto"/>
              <w:bottom w:val="single" w:sz="4" w:space="0" w:color="auto"/>
              <w:right w:val="single" w:sz="4" w:space="0" w:color="auto"/>
            </w:tcBorders>
          </w:tcPr>
          <w:p w14:paraId="78FACB0C"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84C8B4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1277" w:type="dxa"/>
            <w:tcBorders>
              <w:top w:val="single" w:sz="4" w:space="0" w:color="auto"/>
              <w:left w:val="single" w:sz="4" w:space="0" w:color="auto"/>
              <w:bottom w:val="single" w:sz="4" w:space="0" w:color="auto"/>
              <w:right w:val="single" w:sz="4" w:space="0" w:color="auto"/>
            </w:tcBorders>
            <w:hideMark/>
          </w:tcPr>
          <w:p w14:paraId="3B87659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873" w:type="dxa"/>
            <w:tcBorders>
              <w:top w:val="single" w:sz="4" w:space="0" w:color="auto"/>
              <w:left w:val="single" w:sz="4" w:space="0" w:color="auto"/>
              <w:bottom w:val="single" w:sz="4" w:space="0" w:color="auto"/>
              <w:right w:val="single" w:sz="4" w:space="0" w:color="auto"/>
            </w:tcBorders>
            <w:hideMark/>
          </w:tcPr>
          <w:p w14:paraId="5450A93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r>
      <w:tr w:rsidR="00315913" w:rsidRPr="00387866" w14:paraId="61A8004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5C221F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Поддержка и дальнейшее расширение информационных сервисов официального сайта Администрации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39EB50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A94EB9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E1F1CA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A9C1FB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12 0 01 01210</w:t>
            </w:r>
          </w:p>
        </w:tc>
        <w:tc>
          <w:tcPr>
            <w:tcW w:w="567" w:type="dxa"/>
            <w:tcBorders>
              <w:top w:val="single" w:sz="4" w:space="0" w:color="auto"/>
              <w:left w:val="single" w:sz="4" w:space="0" w:color="auto"/>
              <w:bottom w:val="single" w:sz="4" w:space="0" w:color="auto"/>
              <w:right w:val="single" w:sz="4" w:space="0" w:color="auto"/>
            </w:tcBorders>
          </w:tcPr>
          <w:p w14:paraId="3279ADE3"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110A15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1277" w:type="dxa"/>
            <w:tcBorders>
              <w:top w:val="single" w:sz="4" w:space="0" w:color="auto"/>
              <w:left w:val="single" w:sz="4" w:space="0" w:color="auto"/>
              <w:bottom w:val="single" w:sz="4" w:space="0" w:color="auto"/>
              <w:right w:val="single" w:sz="4" w:space="0" w:color="auto"/>
            </w:tcBorders>
            <w:hideMark/>
          </w:tcPr>
          <w:p w14:paraId="760AC2E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873" w:type="dxa"/>
            <w:tcBorders>
              <w:top w:val="single" w:sz="4" w:space="0" w:color="auto"/>
              <w:left w:val="single" w:sz="4" w:space="0" w:color="auto"/>
              <w:bottom w:val="single" w:sz="4" w:space="0" w:color="auto"/>
              <w:right w:val="single" w:sz="4" w:space="0" w:color="auto"/>
            </w:tcBorders>
            <w:hideMark/>
          </w:tcPr>
          <w:p w14:paraId="15E3DD2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r>
      <w:tr w:rsidR="00315913" w:rsidRPr="00387866" w14:paraId="032FFB6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51E845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EC80FC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C12A0D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1B0ED4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B8CD90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12 0 01 01210</w:t>
            </w:r>
          </w:p>
        </w:tc>
        <w:tc>
          <w:tcPr>
            <w:tcW w:w="567" w:type="dxa"/>
            <w:tcBorders>
              <w:top w:val="single" w:sz="4" w:space="0" w:color="auto"/>
              <w:left w:val="single" w:sz="4" w:space="0" w:color="auto"/>
              <w:bottom w:val="single" w:sz="4" w:space="0" w:color="auto"/>
              <w:right w:val="single" w:sz="4" w:space="0" w:color="auto"/>
            </w:tcBorders>
            <w:hideMark/>
          </w:tcPr>
          <w:p w14:paraId="356F8A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130F4B9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1277" w:type="dxa"/>
            <w:tcBorders>
              <w:top w:val="single" w:sz="4" w:space="0" w:color="auto"/>
              <w:left w:val="single" w:sz="4" w:space="0" w:color="auto"/>
              <w:bottom w:val="single" w:sz="4" w:space="0" w:color="auto"/>
              <w:right w:val="single" w:sz="4" w:space="0" w:color="auto"/>
            </w:tcBorders>
            <w:hideMark/>
          </w:tcPr>
          <w:p w14:paraId="4CD3D54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873" w:type="dxa"/>
            <w:tcBorders>
              <w:top w:val="single" w:sz="4" w:space="0" w:color="auto"/>
              <w:left w:val="single" w:sz="4" w:space="0" w:color="auto"/>
              <w:bottom w:val="single" w:sz="4" w:space="0" w:color="auto"/>
              <w:right w:val="single" w:sz="4" w:space="0" w:color="auto"/>
            </w:tcBorders>
            <w:hideMark/>
          </w:tcPr>
          <w:p w14:paraId="75A983B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r>
      <w:tr w:rsidR="00315913" w:rsidRPr="00387866" w14:paraId="791684C8"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2CC36C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F5DFE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400454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96DCBF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436BE8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12 0 01 01210</w:t>
            </w:r>
          </w:p>
        </w:tc>
        <w:tc>
          <w:tcPr>
            <w:tcW w:w="567" w:type="dxa"/>
            <w:tcBorders>
              <w:top w:val="single" w:sz="4" w:space="0" w:color="auto"/>
              <w:left w:val="single" w:sz="4" w:space="0" w:color="auto"/>
              <w:bottom w:val="single" w:sz="4" w:space="0" w:color="auto"/>
              <w:right w:val="single" w:sz="4" w:space="0" w:color="auto"/>
            </w:tcBorders>
            <w:hideMark/>
          </w:tcPr>
          <w:p w14:paraId="4337842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43D4A5F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1277" w:type="dxa"/>
            <w:tcBorders>
              <w:top w:val="single" w:sz="4" w:space="0" w:color="auto"/>
              <w:left w:val="single" w:sz="4" w:space="0" w:color="auto"/>
              <w:bottom w:val="single" w:sz="4" w:space="0" w:color="auto"/>
              <w:right w:val="single" w:sz="4" w:space="0" w:color="auto"/>
            </w:tcBorders>
            <w:hideMark/>
          </w:tcPr>
          <w:p w14:paraId="4FF0464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873" w:type="dxa"/>
            <w:tcBorders>
              <w:top w:val="single" w:sz="4" w:space="0" w:color="auto"/>
              <w:left w:val="single" w:sz="4" w:space="0" w:color="auto"/>
              <w:bottom w:val="single" w:sz="4" w:space="0" w:color="auto"/>
              <w:right w:val="single" w:sz="4" w:space="0" w:color="auto"/>
            </w:tcBorders>
            <w:hideMark/>
          </w:tcPr>
          <w:p w14:paraId="4FC5FA0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r>
      <w:tr w:rsidR="00315913" w:rsidRPr="00387866" w14:paraId="63B6E24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FF0F87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Основное мероприятие «Развитие информационно-коммуникационной инфраструктуры Администрации Кулотинского городского поселения </w:t>
            </w:r>
          </w:p>
        </w:tc>
        <w:tc>
          <w:tcPr>
            <w:tcW w:w="567" w:type="dxa"/>
            <w:tcBorders>
              <w:top w:val="single" w:sz="4" w:space="0" w:color="auto"/>
              <w:left w:val="single" w:sz="4" w:space="0" w:color="auto"/>
              <w:bottom w:val="single" w:sz="4" w:space="0" w:color="auto"/>
              <w:right w:val="single" w:sz="4" w:space="0" w:color="auto"/>
            </w:tcBorders>
            <w:hideMark/>
          </w:tcPr>
          <w:p w14:paraId="0A7911B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1A8CE7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2405FEF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1513A2C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12 0 02 00000</w:t>
            </w:r>
          </w:p>
        </w:tc>
        <w:tc>
          <w:tcPr>
            <w:tcW w:w="567" w:type="dxa"/>
            <w:tcBorders>
              <w:top w:val="single" w:sz="4" w:space="0" w:color="auto"/>
              <w:left w:val="single" w:sz="4" w:space="0" w:color="auto"/>
              <w:bottom w:val="single" w:sz="4" w:space="0" w:color="auto"/>
              <w:right w:val="single" w:sz="4" w:space="0" w:color="auto"/>
            </w:tcBorders>
          </w:tcPr>
          <w:p w14:paraId="2D594E1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6169ED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203 800,00</w:t>
            </w:r>
          </w:p>
        </w:tc>
        <w:tc>
          <w:tcPr>
            <w:tcW w:w="1277" w:type="dxa"/>
            <w:tcBorders>
              <w:top w:val="single" w:sz="4" w:space="0" w:color="auto"/>
              <w:left w:val="single" w:sz="4" w:space="0" w:color="auto"/>
              <w:bottom w:val="single" w:sz="4" w:space="0" w:color="auto"/>
              <w:right w:val="single" w:sz="4" w:space="0" w:color="auto"/>
            </w:tcBorders>
            <w:hideMark/>
          </w:tcPr>
          <w:p w14:paraId="3CD8F5C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203 800,00</w:t>
            </w:r>
          </w:p>
        </w:tc>
        <w:tc>
          <w:tcPr>
            <w:tcW w:w="873" w:type="dxa"/>
            <w:tcBorders>
              <w:top w:val="single" w:sz="4" w:space="0" w:color="auto"/>
              <w:left w:val="single" w:sz="4" w:space="0" w:color="auto"/>
              <w:bottom w:val="single" w:sz="4" w:space="0" w:color="auto"/>
              <w:right w:val="single" w:sz="4" w:space="0" w:color="auto"/>
            </w:tcBorders>
            <w:hideMark/>
          </w:tcPr>
          <w:p w14:paraId="6A58977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203 800,00</w:t>
            </w:r>
          </w:p>
        </w:tc>
      </w:tr>
      <w:tr w:rsidR="00315913" w:rsidRPr="00387866" w14:paraId="207E842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A14A7C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Cs/>
                <w:sz w:val="18"/>
                <w:szCs w:val="18"/>
              </w:rPr>
              <w:t xml:space="preserve">Техническое оснащение рабочих мест в Администрации </w:t>
            </w:r>
            <w:r w:rsidRPr="00387866">
              <w:rPr>
                <w:rFonts w:ascii="Times New Roman" w:hAnsi="Times New Roman"/>
                <w:color w:val="000000"/>
                <w:sz w:val="18"/>
                <w:szCs w:val="18"/>
              </w:rPr>
              <w:t>Кулотинского городского поселения</w:t>
            </w:r>
            <w:r w:rsidRPr="00387866">
              <w:rPr>
                <w:rFonts w:ascii="Times New Roman" w:hAnsi="Times New Roman"/>
                <w:bCs/>
                <w:sz w:val="18"/>
                <w:szCs w:val="18"/>
              </w:rPr>
              <w:t xml:space="preserve">   современным компьютерным оборудованием</w:t>
            </w:r>
          </w:p>
        </w:tc>
        <w:tc>
          <w:tcPr>
            <w:tcW w:w="567" w:type="dxa"/>
            <w:tcBorders>
              <w:top w:val="single" w:sz="4" w:space="0" w:color="auto"/>
              <w:left w:val="single" w:sz="4" w:space="0" w:color="auto"/>
              <w:bottom w:val="single" w:sz="4" w:space="0" w:color="auto"/>
              <w:right w:val="single" w:sz="4" w:space="0" w:color="auto"/>
            </w:tcBorders>
            <w:hideMark/>
          </w:tcPr>
          <w:p w14:paraId="05751DD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905881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44361F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811A81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12 0 02 01220</w:t>
            </w:r>
          </w:p>
        </w:tc>
        <w:tc>
          <w:tcPr>
            <w:tcW w:w="567" w:type="dxa"/>
            <w:tcBorders>
              <w:top w:val="single" w:sz="4" w:space="0" w:color="auto"/>
              <w:left w:val="single" w:sz="4" w:space="0" w:color="auto"/>
              <w:bottom w:val="single" w:sz="4" w:space="0" w:color="auto"/>
              <w:right w:val="single" w:sz="4" w:space="0" w:color="auto"/>
            </w:tcBorders>
          </w:tcPr>
          <w:p w14:paraId="2869EA53"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24F2A9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32211AA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3B07421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r>
      <w:tr w:rsidR="00315913" w:rsidRPr="00387866" w14:paraId="48D38DB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09FCC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D8043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CA33D6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D77CDF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825815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12 0 02 01220</w:t>
            </w:r>
          </w:p>
        </w:tc>
        <w:tc>
          <w:tcPr>
            <w:tcW w:w="567" w:type="dxa"/>
            <w:tcBorders>
              <w:top w:val="single" w:sz="4" w:space="0" w:color="auto"/>
              <w:left w:val="single" w:sz="4" w:space="0" w:color="auto"/>
              <w:bottom w:val="single" w:sz="4" w:space="0" w:color="auto"/>
              <w:right w:val="single" w:sz="4" w:space="0" w:color="auto"/>
            </w:tcBorders>
            <w:hideMark/>
          </w:tcPr>
          <w:p w14:paraId="31E046D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040B7F1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4816E03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30A5199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r>
      <w:tr w:rsidR="00315913" w:rsidRPr="00387866" w14:paraId="7D24596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6F1B4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31AE087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C87F4E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6CA3D4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179E534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12 0 02 01220</w:t>
            </w:r>
          </w:p>
        </w:tc>
        <w:tc>
          <w:tcPr>
            <w:tcW w:w="567" w:type="dxa"/>
            <w:tcBorders>
              <w:top w:val="single" w:sz="4" w:space="0" w:color="auto"/>
              <w:left w:val="single" w:sz="4" w:space="0" w:color="auto"/>
              <w:bottom w:val="single" w:sz="4" w:space="0" w:color="auto"/>
              <w:right w:val="single" w:sz="4" w:space="0" w:color="auto"/>
            </w:tcBorders>
            <w:hideMark/>
          </w:tcPr>
          <w:p w14:paraId="2FED3C8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3B39002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14C7DFF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52E6D91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r>
      <w:tr w:rsidR="00315913" w:rsidRPr="00387866" w14:paraId="62BF238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68751E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Cs/>
                <w:sz w:val="18"/>
                <w:szCs w:val="18"/>
              </w:rPr>
              <w:t>Внедрение, закупка, сопровождение лицензионного  базового, системного, сетевого, прикладного и клиентского программного  обеспечения</w:t>
            </w:r>
          </w:p>
        </w:tc>
        <w:tc>
          <w:tcPr>
            <w:tcW w:w="567" w:type="dxa"/>
            <w:tcBorders>
              <w:top w:val="single" w:sz="4" w:space="0" w:color="auto"/>
              <w:left w:val="single" w:sz="4" w:space="0" w:color="auto"/>
              <w:bottom w:val="single" w:sz="4" w:space="0" w:color="auto"/>
              <w:right w:val="single" w:sz="4" w:space="0" w:color="auto"/>
            </w:tcBorders>
            <w:hideMark/>
          </w:tcPr>
          <w:p w14:paraId="405F259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D324E7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2DF872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2F5C318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12 0 02 01230</w:t>
            </w:r>
          </w:p>
        </w:tc>
        <w:tc>
          <w:tcPr>
            <w:tcW w:w="567" w:type="dxa"/>
            <w:tcBorders>
              <w:top w:val="single" w:sz="4" w:space="0" w:color="auto"/>
              <w:left w:val="single" w:sz="4" w:space="0" w:color="auto"/>
              <w:bottom w:val="single" w:sz="4" w:space="0" w:color="auto"/>
              <w:right w:val="single" w:sz="4" w:space="0" w:color="auto"/>
            </w:tcBorders>
          </w:tcPr>
          <w:p w14:paraId="7EE4D152"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B3F295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c>
          <w:tcPr>
            <w:tcW w:w="1277" w:type="dxa"/>
            <w:tcBorders>
              <w:top w:val="single" w:sz="4" w:space="0" w:color="auto"/>
              <w:left w:val="single" w:sz="4" w:space="0" w:color="auto"/>
              <w:bottom w:val="single" w:sz="4" w:space="0" w:color="auto"/>
              <w:right w:val="single" w:sz="4" w:space="0" w:color="auto"/>
            </w:tcBorders>
            <w:hideMark/>
          </w:tcPr>
          <w:p w14:paraId="3122578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c>
          <w:tcPr>
            <w:tcW w:w="873" w:type="dxa"/>
            <w:tcBorders>
              <w:top w:val="single" w:sz="4" w:space="0" w:color="auto"/>
              <w:left w:val="single" w:sz="4" w:space="0" w:color="auto"/>
              <w:bottom w:val="single" w:sz="4" w:space="0" w:color="auto"/>
              <w:right w:val="single" w:sz="4" w:space="0" w:color="auto"/>
            </w:tcBorders>
            <w:hideMark/>
          </w:tcPr>
          <w:p w14:paraId="0D85D81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r>
      <w:tr w:rsidR="00315913" w:rsidRPr="00387866" w14:paraId="450F127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9C3991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lastRenderedPageBreak/>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FD5AC8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3496DD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3307E26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084F7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12 0 02 01230</w:t>
            </w:r>
          </w:p>
        </w:tc>
        <w:tc>
          <w:tcPr>
            <w:tcW w:w="567" w:type="dxa"/>
            <w:tcBorders>
              <w:top w:val="single" w:sz="4" w:space="0" w:color="auto"/>
              <w:left w:val="single" w:sz="4" w:space="0" w:color="auto"/>
              <w:bottom w:val="single" w:sz="4" w:space="0" w:color="auto"/>
              <w:right w:val="single" w:sz="4" w:space="0" w:color="auto"/>
            </w:tcBorders>
            <w:hideMark/>
          </w:tcPr>
          <w:p w14:paraId="18269C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1C60F0A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c>
          <w:tcPr>
            <w:tcW w:w="1277" w:type="dxa"/>
            <w:tcBorders>
              <w:top w:val="single" w:sz="4" w:space="0" w:color="auto"/>
              <w:left w:val="single" w:sz="4" w:space="0" w:color="auto"/>
              <w:bottom w:val="single" w:sz="4" w:space="0" w:color="auto"/>
              <w:right w:val="single" w:sz="4" w:space="0" w:color="auto"/>
            </w:tcBorders>
            <w:hideMark/>
          </w:tcPr>
          <w:p w14:paraId="4DFDC5C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c>
          <w:tcPr>
            <w:tcW w:w="873" w:type="dxa"/>
            <w:tcBorders>
              <w:top w:val="single" w:sz="4" w:space="0" w:color="auto"/>
              <w:left w:val="single" w:sz="4" w:space="0" w:color="auto"/>
              <w:bottom w:val="single" w:sz="4" w:space="0" w:color="auto"/>
              <w:right w:val="single" w:sz="4" w:space="0" w:color="auto"/>
            </w:tcBorders>
            <w:hideMark/>
          </w:tcPr>
          <w:p w14:paraId="1B98841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r>
      <w:tr w:rsidR="00315913" w:rsidRPr="00387866" w14:paraId="6A59133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E43F8A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0A6286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169EC3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796BA5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C7676D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12 0 02 01230</w:t>
            </w:r>
          </w:p>
        </w:tc>
        <w:tc>
          <w:tcPr>
            <w:tcW w:w="567" w:type="dxa"/>
            <w:tcBorders>
              <w:top w:val="single" w:sz="4" w:space="0" w:color="auto"/>
              <w:left w:val="single" w:sz="4" w:space="0" w:color="auto"/>
              <w:bottom w:val="single" w:sz="4" w:space="0" w:color="auto"/>
              <w:right w:val="single" w:sz="4" w:space="0" w:color="auto"/>
            </w:tcBorders>
            <w:hideMark/>
          </w:tcPr>
          <w:p w14:paraId="37B9DF8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0C164E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c>
          <w:tcPr>
            <w:tcW w:w="1277" w:type="dxa"/>
            <w:tcBorders>
              <w:top w:val="single" w:sz="4" w:space="0" w:color="auto"/>
              <w:left w:val="single" w:sz="4" w:space="0" w:color="auto"/>
              <w:bottom w:val="single" w:sz="4" w:space="0" w:color="auto"/>
              <w:right w:val="single" w:sz="4" w:space="0" w:color="auto"/>
            </w:tcBorders>
            <w:hideMark/>
          </w:tcPr>
          <w:p w14:paraId="464905D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c>
          <w:tcPr>
            <w:tcW w:w="873" w:type="dxa"/>
            <w:tcBorders>
              <w:top w:val="single" w:sz="4" w:space="0" w:color="auto"/>
              <w:left w:val="single" w:sz="4" w:space="0" w:color="auto"/>
              <w:bottom w:val="single" w:sz="4" w:space="0" w:color="auto"/>
              <w:right w:val="single" w:sz="4" w:space="0" w:color="auto"/>
            </w:tcBorders>
            <w:hideMark/>
          </w:tcPr>
          <w:p w14:paraId="7A715F1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169 300,00</w:t>
            </w:r>
          </w:p>
        </w:tc>
      </w:tr>
      <w:tr w:rsidR="00315913" w:rsidRPr="00387866" w14:paraId="25821AE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642677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Приобретение расходных материалов к оргтехнике</w:t>
            </w:r>
          </w:p>
        </w:tc>
        <w:tc>
          <w:tcPr>
            <w:tcW w:w="567" w:type="dxa"/>
            <w:tcBorders>
              <w:top w:val="single" w:sz="4" w:space="0" w:color="auto"/>
              <w:left w:val="single" w:sz="4" w:space="0" w:color="auto"/>
              <w:bottom w:val="single" w:sz="4" w:space="0" w:color="auto"/>
              <w:right w:val="single" w:sz="4" w:space="0" w:color="auto"/>
            </w:tcBorders>
            <w:hideMark/>
          </w:tcPr>
          <w:p w14:paraId="6C88153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BA21EC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5832BE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2439246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12 0 02 01240</w:t>
            </w:r>
          </w:p>
        </w:tc>
        <w:tc>
          <w:tcPr>
            <w:tcW w:w="567" w:type="dxa"/>
            <w:tcBorders>
              <w:top w:val="single" w:sz="4" w:space="0" w:color="auto"/>
              <w:left w:val="single" w:sz="4" w:space="0" w:color="auto"/>
              <w:bottom w:val="single" w:sz="4" w:space="0" w:color="auto"/>
              <w:right w:val="single" w:sz="4" w:space="0" w:color="auto"/>
            </w:tcBorders>
          </w:tcPr>
          <w:p w14:paraId="3F3730B4"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35451B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c>
          <w:tcPr>
            <w:tcW w:w="1277" w:type="dxa"/>
            <w:tcBorders>
              <w:top w:val="single" w:sz="4" w:space="0" w:color="auto"/>
              <w:left w:val="single" w:sz="4" w:space="0" w:color="auto"/>
              <w:bottom w:val="single" w:sz="4" w:space="0" w:color="auto"/>
              <w:right w:val="single" w:sz="4" w:space="0" w:color="auto"/>
            </w:tcBorders>
            <w:hideMark/>
          </w:tcPr>
          <w:p w14:paraId="14CEC72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c>
          <w:tcPr>
            <w:tcW w:w="873" w:type="dxa"/>
            <w:tcBorders>
              <w:top w:val="single" w:sz="4" w:space="0" w:color="auto"/>
              <w:left w:val="single" w:sz="4" w:space="0" w:color="auto"/>
              <w:bottom w:val="single" w:sz="4" w:space="0" w:color="auto"/>
              <w:right w:val="single" w:sz="4" w:space="0" w:color="auto"/>
            </w:tcBorders>
            <w:hideMark/>
          </w:tcPr>
          <w:p w14:paraId="5BBABA1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r>
      <w:tr w:rsidR="00315913" w:rsidRPr="00387866" w14:paraId="015EC54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B4E4D1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55EFF79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1F966D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7EA446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414F139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12 0 02 01240</w:t>
            </w:r>
          </w:p>
        </w:tc>
        <w:tc>
          <w:tcPr>
            <w:tcW w:w="567" w:type="dxa"/>
            <w:tcBorders>
              <w:top w:val="single" w:sz="4" w:space="0" w:color="auto"/>
              <w:left w:val="single" w:sz="4" w:space="0" w:color="auto"/>
              <w:bottom w:val="single" w:sz="4" w:space="0" w:color="auto"/>
              <w:right w:val="single" w:sz="4" w:space="0" w:color="auto"/>
            </w:tcBorders>
            <w:hideMark/>
          </w:tcPr>
          <w:p w14:paraId="11AF381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0A08631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c>
          <w:tcPr>
            <w:tcW w:w="1277" w:type="dxa"/>
            <w:tcBorders>
              <w:top w:val="single" w:sz="4" w:space="0" w:color="auto"/>
              <w:left w:val="single" w:sz="4" w:space="0" w:color="auto"/>
              <w:bottom w:val="single" w:sz="4" w:space="0" w:color="auto"/>
              <w:right w:val="single" w:sz="4" w:space="0" w:color="auto"/>
            </w:tcBorders>
            <w:hideMark/>
          </w:tcPr>
          <w:p w14:paraId="7ECF1A4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c>
          <w:tcPr>
            <w:tcW w:w="873" w:type="dxa"/>
            <w:tcBorders>
              <w:top w:val="single" w:sz="4" w:space="0" w:color="auto"/>
              <w:left w:val="single" w:sz="4" w:space="0" w:color="auto"/>
              <w:bottom w:val="single" w:sz="4" w:space="0" w:color="auto"/>
              <w:right w:val="single" w:sz="4" w:space="0" w:color="auto"/>
            </w:tcBorders>
            <w:hideMark/>
          </w:tcPr>
          <w:p w14:paraId="6A31538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r>
      <w:tr w:rsidR="00315913" w:rsidRPr="00387866" w14:paraId="0FC2C9D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BC3F19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171806C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FC9966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439B471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37032DD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12 0 02 01240</w:t>
            </w:r>
          </w:p>
        </w:tc>
        <w:tc>
          <w:tcPr>
            <w:tcW w:w="567" w:type="dxa"/>
            <w:tcBorders>
              <w:top w:val="single" w:sz="4" w:space="0" w:color="auto"/>
              <w:left w:val="single" w:sz="4" w:space="0" w:color="auto"/>
              <w:bottom w:val="single" w:sz="4" w:space="0" w:color="auto"/>
              <w:right w:val="single" w:sz="4" w:space="0" w:color="auto"/>
            </w:tcBorders>
            <w:hideMark/>
          </w:tcPr>
          <w:p w14:paraId="100333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65E25D1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c>
          <w:tcPr>
            <w:tcW w:w="1277" w:type="dxa"/>
            <w:tcBorders>
              <w:top w:val="single" w:sz="4" w:space="0" w:color="auto"/>
              <w:left w:val="single" w:sz="4" w:space="0" w:color="auto"/>
              <w:bottom w:val="single" w:sz="4" w:space="0" w:color="auto"/>
              <w:right w:val="single" w:sz="4" w:space="0" w:color="auto"/>
            </w:tcBorders>
            <w:hideMark/>
          </w:tcPr>
          <w:p w14:paraId="381B4FF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c>
          <w:tcPr>
            <w:tcW w:w="873" w:type="dxa"/>
            <w:tcBorders>
              <w:top w:val="single" w:sz="4" w:space="0" w:color="auto"/>
              <w:left w:val="single" w:sz="4" w:space="0" w:color="auto"/>
              <w:bottom w:val="single" w:sz="4" w:space="0" w:color="auto"/>
              <w:right w:val="single" w:sz="4" w:space="0" w:color="auto"/>
            </w:tcBorders>
            <w:hideMark/>
          </w:tcPr>
          <w:p w14:paraId="0AD7B18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4 500,00</w:t>
            </w:r>
          </w:p>
        </w:tc>
      </w:tr>
      <w:tr w:rsidR="00315913" w:rsidRPr="00387866" w14:paraId="6C4DE94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EC4D96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«Градостроительная политика на территории Кулотинского городского</w:t>
            </w:r>
            <w:r w:rsidRPr="00387866">
              <w:rPr>
                <w:rFonts w:ascii="Times New Roman" w:hAnsi="Times New Roman"/>
                <w:b/>
                <w:bCs/>
                <w:spacing w:val="-2"/>
                <w:sz w:val="18"/>
                <w:szCs w:val="18"/>
              </w:rPr>
              <w:t xml:space="preserve"> поселения на 2022 -2026 годы</w:t>
            </w:r>
            <w:r w:rsidRPr="00387866">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14:paraId="20D4F7A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52E3E4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A170300"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FDB0A7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13 0 00 00000</w:t>
            </w:r>
          </w:p>
        </w:tc>
        <w:tc>
          <w:tcPr>
            <w:tcW w:w="567" w:type="dxa"/>
            <w:tcBorders>
              <w:top w:val="single" w:sz="4" w:space="0" w:color="auto"/>
              <w:left w:val="single" w:sz="4" w:space="0" w:color="auto"/>
              <w:bottom w:val="single" w:sz="4" w:space="0" w:color="auto"/>
              <w:right w:val="single" w:sz="4" w:space="0" w:color="auto"/>
            </w:tcBorders>
          </w:tcPr>
          <w:p w14:paraId="712D4D9F"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207B72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500 000,00</w:t>
            </w:r>
          </w:p>
        </w:tc>
        <w:tc>
          <w:tcPr>
            <w:tcW w:w="1277" w:type="dxa"/>
            <w:tcBorders>
              <w:top w:val="single" w:sz="4" w:space="0" w:color="auto"/>
              <w:left w:val="single" w:sz="4" w:space="0" w:color="auto"/>
              <w:bottom w:val="single" w:sz="4" w:space="0" w:color="auto"/>
              <w:right w:val="single" w:sz="4" w:space="0" w:color="auto"/>
            </w:tcBorders>
            <w:hideMark/>
          </w:tcPr>
          <w:p w14:paraId="2D0A770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058577B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3F053BC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3FB9ED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«Разработка градостроительной документации и упорядчение градостроительной деятельности на территории</w:t>
            </w:r>
          </w:p>
        </w:tc>
        <w:tc>
          <w:tcPr>
            <w:tcW w:w="567" w:type="dxa"/>
            <w:tcBorders>
              <w:top w:val="single" w:sz="4" w:space="0" w:color="auto"/>
              <w:left w:val="single" w:sz="4" w:space="0" w:color="auto"/>
              <w:bottom w:val="single" w:sz="4" w:space="0" w:color="auto"/>
              <w:right w:val="single" w:sz="4" w:space="0" w:color="auto"/>
            </w:tcBorders>
          </w:tcPr>
          <w:p w14:paraId="670A5C2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137F06AA" w14:textId="77777777" w:rsidR="00315913" w:rsidRPr="00387866" w:rsidRDefault="00315913" w:rsidP="009E6F32">
            <w:pPr>
              <w:spacing w:line="240" w:lineRule="auto"/>
              <w:contextualSpacing/>
              <w:rPr>
                <w:rFonts w:ascii="Times New Roman" w:hAnsi="Times New Roman"/>
                <w:sz w:val="18"/>
                <w:szCs w:val="18"/>
              </w:rPr>
            </w:pPr>
          </w:p>
          <w:p w14:paraId="0B2F52D8"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3189ECF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35427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1E71CD1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13 0 01 00000</w:t>
            </w:r>
          </w:p>
        </w:tc>
        <w:tc>
          <w:tcPr>
            <w:tcW w:w="567" w:type="dxa"/>
            <w:tcBorders>
              <w:top w:val="single" w:sz="4" w:space="0" w:color="auto"/>
              <w:left w:val="single" w:sz="4" w:space="0" w:color="auto"/>
              <w:bottom w:val="single" w:sz="4" w:space="0" w:color="auto"/>
              <w:right w:val="single" w:sz="4" w:space="0" w:color="auto"/>
            </w:tcBorders>
          </w:tcPr>
          <w:p w14:paraId="0ED4B55C"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13E360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1AAB9FC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51E85F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04742D9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6D40BB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работ по внесению изменений в Правила землепользования и застройки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FD2B9C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22D237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78B74E5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2B45814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13 0 01 01320</w:t>
            </w:r>
          </w:p>
        </w:tc>
        <w:tc>
          <w:tcPr>
            <w:tcW w:w="567" w:type="dxa"/>
            <w:tcBorders>
              <w:top w:val="single" w:sz="4" w:space="0" w:color="auto"/>
              <w:left w:val="single" w:sz="4" w:space="0" w:color="auto"/>
              <w:bottom w:val="single" w:sz="4" w:space="0" w:color="auto"/>
              <w:right w:val="single" w:sz="4" w:space="0" w:color="auto"/>
            </w:tcBorders>
          </w:tcPr>
          <w:p w14:paraId="247E4037"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A723E4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2BCBB11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0547E0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459B90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8049E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43A5B5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DCE472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5D8CB8B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7A97805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13 0 01 01320</w:t>
            </w:r>
          </w:p>
        </w:tc>
        <w:tc>
          <w:tcPr>
            <w:tcW w:w="567" w:type="dxa"/>
            <w:tcBorders>
              <w:top w:val="single" w:sz="4" w:space="0" w:color="auto"/>
              <w:left w:val="single" w:sz="4" w:space="0" w:color="auto"/>
              <w:bottom w:val="single" w:sz="4" w:space="0" w:color="auto"/>
              <w:right w:val="single" w:sz="4" w:space="0" w:color="auto"/>
            </w:tcBorders>
            <w:hideMark/>
          </w:tcPr>
          <w:p w14:paraId="2122D84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50D0EE6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7A566C2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080481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4D084A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11BF6E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58DB6F4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547F62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4BAA1A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6D7CD0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13 0 01 01320</w:t>
            </w:r>
          </w:p>
        </w:tc>
        <w:tc>
          <w:tcPr>
            <w:tcW w:w="567" w:type="dxa"/>
            <w:tcBorders>
              <w:top w:val="single" w:sz="4" w:space="0" w:color="auto"/>
              <w:left w:val="single" w:sz="4" w:space="0" w:color="auto"/>
              <w:bottom w:val="single" w:sz="4" w:space="0" w:color="auto"/>
              <w:right w:val="single" w:sz="4" w:space="0" w:color="auto"/>
            </w:tcBorders>
            <w:hideMark/>
          </w:tcPr>
          <w:p w14:paraId="7FE20F3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1E6F74B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1277" w:type="dxa"/>
            <w:tcBorders>
              <w:top w:val="single" w:sz="4" w:space="0" w:color="auto"/>
              <w:left w:val="single" w:sz="4" w:space="0" w:color="auto"/>
              <w:bottom w:val="single" w:sz="4" w:space="0" w:color="auto"/>
              <w:right w:val="single" w:sz="4" w:space="0" w:color="auto"/>
            </w:tcBorders>
            <w:hideMark/>
          </w:tcPr>
          <w:p w14:paraId="34DE984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5A84D44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AB774B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E7CF05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«Подготовка и утверждение документации по планировке территории в соответствии с документами</w:t>
            </w:r>
          </w:p>
        </w:tc>
        <w:tc>
          <w:tcPr>
            <w:tcW w:w="567" w:type="dxa"/>
            <w:tcBorders>
              <w:top w:val="single" w:sz="4" w:space="0" w:color="auto"/>
              <w:left w:val="single" w:sz="4" w:space="0" w:color="auto"/>
              <w:bottom w:val="single" w:sz="4" w:space="0" w:color="auto"/>
              <w:right w:val="single" w:sz="4" w:space="0" w:color="auto"/>
            </w:tcBorders>
            <w:hideMark/>
          </w:tcPr>
          <w:p w14:paraId="5A1D7A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7F8DBE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117F8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FAD643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13 0 02 00000</w:t>
            </w:r>
          </w:p>
        </w:tc>
        <w:tc>
          <w:tcPr>
            <w:tcW w:w="567" w:type="dxa"/>
            <w:tcBorders>
              <w:top w:val="single" w:sz="4" w:space="0" w:color="auto"/>
              <w:left w:val="single" w:sz="4" w:space="0" w:color="auto"/>
              <w:bottom w:val="single" w:sz="4" w:space="0" w:color="auto"/>
              <w:right w:val="single" w:sz="4" w:space="0" w:color="auto"/>
            </w:tcBorders>
          </w:tcPr>
          <w:p w14:paraId="69EB573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47ED2B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1065C31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2AFA2DB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1FAF7F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B0601D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работ по изготовлению проекта планировки территории</w:t>
            </w:r>
          </w:p>
        </w:tc>
        <w:tc>
          <w:tcPr>
            <w:tcW w:w="567" w:type="dxa"/>
            <w:tcBorders>
              <w:top w:val="single" w:sz="4" w:space="0" w:color="auto"/>
              <w:left w:val="single" w:sz="4" w:space="0" w:color="auto"/>
              <w:bottom w:val="single" w:sz="4" w:space="0" w:color="auto"/>
              <w:right w:val="single" w:sz="4" w:space="0" w:color="auto"/>
            </w:tcBorders>
            <w:hideMark/>
          </w:tcPr>
          <w:p w14:paraId="4080D7F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9E9F02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0EAFD93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B2C2DC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13 0 02 01330</w:t>
            </w:r>
          </w:p>
        </w:tc>
        <w:tc>
          <w:tcPr>
            <w:tcW w:w="567" w:type="dxa"/>
            <w:tcBorders>
              <w:top w:val="single" w:sz="4" w:space="0" w:color="auto"/>
              <w:left w:val="single" w:sz="4" w:space="0" w:color="auto"/>
              <w:bottom w:val="single" w:sz="4" w:space="0" w:color="auto"/>
              <w:right w:val="single" w:sz="4" w:space="0" w:color="auto"/>
            </w:tcBorders>
          </w:tcPr>
          <w:p w14:paraId="38E40FB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03CC29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560106A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0068DD3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03E14BA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408BEE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E8FFD1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4EDCB3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1994E0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152342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13 0 02 01330</w:t>
            </w:r>
          </w:p>
        </w:tc>
        <w:tc>
          <w:tcPr>
            <w:tcW w:w="567" w:type="dxa"/>
            <w:tcBorders>
              <w:top w:val="single" w:sz="4" w:space="0" w:color="auto"/>
              <w:left w:val="single" w:sz="4" w:space="0" w:color="auto"/>
              <w:bottom w:val="single" w:sz="4" w:space="0" w:color="auto"/>
              <w:right w:val="single" w:sz="4" w:space="0" w:color="auto"/>
            </w:tcBorders>
            <w:hideMark/>
          </w:tcPr>
          <w:p w14:paraId="59A8D54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3D0AD55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63A74E8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247DA9A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7CF098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51EED3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3E7EA09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AE3531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DF66BF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1198FD2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13 0 02 01330</w:t>
            </w:r>
          </w:p>
        </w:tc>
        <w:tc>
          <w:tcPr>
            <w:tcW w:w="567" w:type="dxa"/>
            <w:tcBorders>
              <w:top w:val="single" w:sz="4" w:space="0" w:color="auto"/>
              <w:left w:val="single" w:sz="4" w:space="0" w:color="auto"/>
              <w:bottom w:val="single" w:sz="4" w:space="0" w:color="auto"/>
              <w:right w:val="single" w:sz="4" w:space="0" w:color="auto"/>
            </w:tcBorders>
            <w:hideMark/>
          </w:tcPr>
          <w:p w14:paraId="3534CF3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45FEF34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60C7093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EBA2FF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015953C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CAD17A5"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770F71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3C451F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3D8999C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62DCEC03"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505719F0"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88AE6C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555 000,00</w:t>
            </w:r>
          </w:p>
        </w:tc>
        <w:tc>
          <w:tcPr>
            <w:tcW w:w="1277" w:type="dxa"/>
            <w:tcBorders>
              <w:top w:val="single" w:sz="4" w:space="0" w:color="auto"/>
              <w:left w:val="single" w:sz="4" w:space="0" w:color="auto"/>
              <w:bottom w:val="single" w:sz="4" w:space="0" w:color="auto"/>
              <w:right w:val="single" w:sz="4" w:space="0" w:color="auto"/>
            </w:tcBorders>
            <w:hideMark/>
          </w:tcPr>
          <w:p w14:paraId="43C42AEC"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285 600,00</w:t>
            </w:r>
          </w:p>
        </w:tc>
        <w:tc>
          <w:tcPr>
            <w:tcW w:w="873" w:type="dxa"/>
            <w:tcBorders>
              <w:top w:val="single" w:sz="4" w:space="0" w:color="auto"/>
              <w:left w:val="single" w:sz="4" w:space="0" w:color="auto"/>
              <w:bottom w:val="single" w:sz="4" w:space="0" w:color="auto"/>
              <w:right w:val="single" w:sz="4" w:space="0" w:color="auto"/>
            </w:tcBorders>
            <w:hideMark/>
          </w:tcPr>
          <w:p w14:paraId="57AF764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285 600,00</w:t>
            </w:r>
          </w:p>
        </w:tc>
      </w:tr>
      <w:tr w:rsidR="00315913" w:rsidRPr="00387866" w14:paraId="09CA9827"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AEF551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Выполнение других обязательств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2AA0AA8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0BBBBE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D25C26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CA09A2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91 0 00 90010</w:t>
            </w:r>
          </w:p>
        </w:tc>
        <w:tc>
          <w:tcPr>
            <w:tcW w:w="567" w:type="dxa"/>
            <w:tcBorders>
              <w:top w:val="single" w:sz="4" w:space="0" w:color="auto"/>
              <w:left w:val="single" w:sz="4" w:space="0" w:color="auto"/>
              <w:bottom w:val="single" w:sz="4" w:space="0" w:color="auto"/>
              <w:right w:val="single" w:sz="4" w:space="0" w:color="auto"/>
            </w:tcBorders>
          </w:tcPr>
          <w:p w14:paraId="184699D2"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787C3FC"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555 000,00</w:t>
            </w:r>
          </w:p>
        </w:tc>
        <w:tc>
          <w:tcPr>
            <w:tcW w:w="1277" w:type="dxa"/>
            <w:tcBorders>
              <w:top w:val="single" w:sz="4" w:space="0" w:color="auto"/>
              <w:left w:val="single" w:sz="4" w:space="0" w:color="auto"/>
              <w:bottom w:val="single" w:sz="4" w:space="0" w:color="auto"/>
              <w:right w:val="single" w:sz="4" w:space="0" w:color="auto"/>
            </w:tcBorders>
            <w:hideMark/>
          </w:tcPr>
          <w:p w14:paraId="5E768B50"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285 600,00</w:t>
            </w:r>
          </w:p>
        </w:tc>
        <w:tc>
          <w:tcPr>
            <w:tcW w:w="873" w:type="dxa"/>
            <w:tcBorders>
              <w:top w:val="single" w:sz="4" w:space="0" w:color="auto"/>
              <w:left w:val="single" w:sz="4" w:space="0" w:color="auto"/>
              <w:bottom w:val="single" w:sz="4" w:space="0" w:color="auto"/>
              <w:right w:val="single" w:sz="4" w:space="0" w:color="auto"/>
            </w:tcBorders>
            <w:hideMark/>
          </w:tcPr>
          <w:p w14:paraId="04CB641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285 600,00</w:t>
            </w:r>
          </w:p>
        </w:tc>
      </w:tr>
      <w:tr w:rsidR="00315913" w:rsidRPr="00387866" w14:paraId="482A05E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C3BB79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14:paraId="59FE976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17046208"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1E31852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CCEF8F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B332CD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91 0 00 90010</w:t>
            </w:r>
          </w:p>
        </w:tc>
        <w:tc>
          <w:tcPr>
            <w:tcW w:w="567" w:type="dxa"/>
            <w:tcBorders>
              <w:top w:val="single" w:sz="4" w:space="0" w:color="auto"/>
              <w:left w:val="single" w:sz="4" w:space="0" w:color="auto"/>
              <w:bottom w:val="single" w:sz="4" w:space="0" w:color="auto"/>
              <w:right w:val="single" w:sz="4" w:space="0" w:color="auto"/>
            </w:tcBorders>
            <w:hideMark/>
          </w:tcPr>
          <w:p w14:paraId="554B5A9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100</w:t>
            </w:r>
          </w:p>
        </w:tc>
        <w:tc>
          <w:tcPr>
            <w:tcW w:w="1277" w:type="dxa"/>
            <w:tcBorders>
              <w:top w:val="single" w:sz="4" w:space="0" w:color="auto"/>
              <w:left w:val="single" w:sz="4" w:space="0" w:color="auto"/>
              <w:bottom w:val="single" w:sz="4" w:space="0" w:color="auto"/>
              <w:right w:val="single" w:sz="4" w:space="0" w:color="auto"/>
            </w:tcBorders>
            <w:hideMark/>
          </w:tcPr>
          <w:p w14:paraId="46DE443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42 000,00</w:t>
            </w:r>
          </w:p>
        </w:tc>
        <w:tc>
          <w:tcPr>
            <w:tcW w:w="1277" w:type="dxa"/>
            <w:tcBorders>
              <w:top w:val="single" w:sz="4" w:space="0" w:color="auto"/>
              <w:left w:val="single" w:sz="4" w:space="0" w:color="auto"/>
              <w:bottom w:val="single" w:sz="4" w:space="0" w:color="auto"/>
              <w:right w:val="single" w:sz="4" w:space="0" w:color="auto"/>
            </w:tcBorders>
            <w:hideMark/>
          </w:tcPr>
          <w:p w14:paraId="57EAEBA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42 000,00</w:t>
            </w:r>
          </w:p>
        </w:tc>
        <w:tc>
          <w:tcPr>
            <w:tcW w:w="873" w:type="dxa"/>
            <w:tcBorders>
              <w:top w:val="single" w:sz="4" w:space="0" w:color="auto"/>
              <w:left w:val="single" w:sz="4" w:space="0" w:color="auto"/>
              <w:bottom w:val="single" w:sz="4" w:space="0" w:color="auto"/>
              <w:right w:val="single" w:sz="4" w:space="0" w:color="auto"/>
            </w:tcBorders>
            <w:hideMark/>
          </w:tcPr>
          <w:p w14:paraId="6A5E8BE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42 000,00</w:t>
            </w:r>
          </w:p>
        </w:tc>
      </w:tr>
      <w:tr w:rsidR="00315913" w:rsidRPr="00387866" w14:paraId="11286D8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F30E80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6242131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1BE3E65A"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1108C19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17F8A9B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3993606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91 0 00 90010</w:t>
            </w:r>
          </w:p>
        </w:tc>
        <w:tc>
          <w:tcPr>
            <w:tcW w:w="567" w:type="dxa"/>
            <w:tcBorders>
              <w:top w:val="single" w:sz="4" w:space="0" w:color="auto"/>
              <w:left w:val="single" w:sz="4" w:space="0" w:color="auto"/>
              <w:bottom w:val="single" w:sz="4" w:space="0" w:color="auto"/>
              <w:right w:val="single" w:sz="4" w:space="0" w:color="auto"/>
            </w:tcBorders>
            <w:hideMark/>
          </w:tcPr>
          <w:p w14:paraId="65E5BBC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120</w:t>
            </w:r>
          </w:p>
        </w:tc>
        <w:tc>
          <w:tcPr>
            <w:tcW w:w="1277" w:type="dxa"/>
            <w:tcBorders>
              <w:top w:val="single" w:sz="4" w:space="0" w:color="auto"/>
              <w:left w:val="single" w:sz="4" w:space="0" w:color="auto"/>
              <w:bottom w:val="single" w:sz="4" w:space="0" w:color="auto"/>
              <w:right w:val="single" w:sz="4" w:space="0" w:color="auto"/>
            </w:tcBorders>
            <w:hideMark/>
          </w:tcPr>
          <w:p w14:paraId="3961F79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42 000,00</w:t>
            </w:r>
          </w:p>
        </w:tc>
        <w:tc>
          <w:tcPr>
            <w:tcW w:w="1277" w:type="dxa"/>
            <w:tcBorders>
              <w:top w:val="single" w:sz="4" w:space="0" w:color="auto"/>
              <w:left w:val="single" w:sz="4" w:space="0" w:color="auto"/>
              <w:bottom w:val="single" w:sz="4" w:space="0" w:color="auto"/>
              <w:right w:val="single" w:sz="4" w:space="0" w:color="auto"/>
            </w:tcBorders>
            <w:hideMark/>
          </w:tcPr>
          <w:p w14:paraId="7E64596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42 000,00</w:t>
            </w:r>
          </w:p>
        </w:tc>
        <w:tc>
          <w:tcPr>
            <w:tcW w:w="873" w:type="dxa"/>
            <w:tcBorders>
              <w:top w:val="single" w:sz="4" w:space="0" w:color="auto"/>
              <w:left w:val="single" w:sz="4" w:space="0" w:color="auto"/>
              <w:bottom w:val="single" w:sz="4" w:space="0" w:color="auto"/>
              <w:right w:val="single" w:sz="4" w:space="0" w:color="auto"/>
            </w:tcBorders>
            <w:hideMark/>
          </w:tcPr>
          <w:p w14:paraId="6AC7E1A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42 000,00</w:t>
            </w:r>
          </w:p>
        </w:tc>
      </w:tr>
      <w:tr w:rsidR="00315913" w:rsidRPr="00387866" w14:paraId="6CD8513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6FFA8B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28F957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0A9C743"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0C4E17E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2AF6D19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9D3F57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91 0 00 90010</w:t>
            </w:r>
          </w:p>
        </w:tc>
        <w:tc>
          <w:tcPr>
            <w:tcW w:w="567" w:type="dxa"/>
            <w:tcBorders>
              <w:top w:val="single" w:sz="4" w:space="0" w:color="auto"/>
              <w:left w:val="single" w:sz="4" w:space="0" w:color="auto"/>
              <w:bottom w:val="single" w:sz="4" w:space="0" w:color="auto"/>
              <w:right w:val="single" w:sz="4" w:space="0" w:color="auto"/>
            </w:tcBorders>
            <w:hideMark/>
          </w:tcPr>
          <w:p w14:paraId="337DE49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FB72FB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429 400,00</w:t>
            </w:r>
          </w:p>
        </w:tc>
        <w:tc>
          <w:tcPr>
            <w:tcW w:w="1277" w:type="dxa"/>
            <w:tcBorders>
              <w:top w:val="single" w:sz="4" w:space="0" w:color="auto"/>
              <w:left w:val="single" w:sz="4" w:space="0" w:color="auto"/>
              <w:bottom w:val="single" w:sz="4" w:space="0" w:color="auto"/>
              <w:right w:val="single" w:sz="4" w:space="0" w:color="auto"/>
            </w:tcBorders>
            <w:hideMark/>
          </w:tcPr>
          <w:p w14:paraId="31AFA9C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160 000,00</w:t>
            </w:r>
          </w:p>
        </w:tc>
        <w:tc>
          <w:tcPr>
            <w:tcW w:w="873" w:type="dxa"/>
            <w:tcBorders>
              <w:top w:val="single" w:sz="4" w:space="0" w:color="auto"/>
              <w:left w:val="single" w:sz="4" w:space="0" w:color="auto"/>
              <w:bottom w:val="single" w:sz="4" w:space="0" w:color="auto"/>
              <w:right w:val="single" w:sz="4" w:space="0" w:color="auto"/>
            </w:tcBorders>
            <w:hideMark/>
          </w:tcPr>
          <w:p w14:paraId="3B0FEBD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160 000,00</w:t>
            </w:r>
          </w:p>
        </w:tc>
      </w:tr>
      <w:tr w:rsidR="00315913" w:rsidRPr="00387866" w14:paraId="4D3B149A" w14:textId="77777777" w:rsidTr="009E6F32">
        <w:trPr>
          <w:trHeight w:val="388"/>
        </w:trPr>
        <w:tc>
          <w:tcPr>
            <w:tcW w:w="4085" w:type="dxa"/>
            <w:tcBorders>
              <w:top w:val="single" w:sz="4" w:space="0" w:color="auto"/>
              <w:left w:val="single" w:sz="4" w:space="0" w:color="auto"/>
              <w:bottom w:val="single" w:sz="4" w:space="0" w:color="auto"/>
              <w:right w:val="single" w:sz="4" w:space="0" w:color="auto"/>
            </w:tcBorders>
            <w:hideMark/>
          </w:tcPr>
          <w:p w14:paraId="41B0228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1D28E7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454E0F14" w14:textId="77777777" w:rsidR="00315913" w:rsidRPr="00387866" w:rsidRDefault="00315913" w:rsidP="009E6F32">
            <w:pPr>
              <w:spacing w:line="240" w:lineRule="auto"/>
              <w:contextualSpacing/>
              <w:rPr>
                <w:rFonts w:ascii="Times New Roman" w:hAnsi="Times New Roman"/>
                <w:sz w:val="18"/>
                <w:szCs w:val="18"/>
              </w:rPr>
            </w:pPr>
          </w:p>
          <w:p w14:paraId="5EA54390"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051DC83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297158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5922190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91 0 00 90010</w:t>
            </w:r>
          </w:p>
        </w:tc>
        <w:tc>
          <w:tcPr>
            <w:tcW w:w="567" w:type="dxa"/>
            <w:tcBorders>
              <w:top w:val="single" w:sz="4" w:space="0" w:color="auto"/>
              <w:left w:val="single" w:sz="4" w:space="0" w:color="auto"/>
              <w:bottom w:val="single" w:sz="4" w:space="0" w:color="auto"/>
              <w:right w:val="single" w:sz="4" w:space="0" w:color="auto"/>
            </w:tcBorders>
            <w:hideMark/>
          </w:tcPr>
          <w:p w14:paraId="0C2665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381772A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429 400,00</w:t>
            </w:r>
          </w:p>
        </w:tc>
        <w:tc>
          <w:tcPr>
            <w:tcW w:w="1277" w:type="dxa"/>
            <w:tcBorders>
              <w:top w:val="single" w:sz="4" w:space="0" w:color="auto"/>
              <w:left w:val="single" w:sz="4" w:space="0" w:color="auto"/>
              <w:bottom w:val="single" w:sz="4" w:space="0" w:color="auto"/>
              <w:right w:val="single" w:sz="4" w:space="0" w:color="auto"/>
            </w:tcBorders>
            <w:hideMark/>
          </w:tcPr>
          <w:p w14:paraId="7696D54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160 000,00</w:t>
            </w:r>
          </w:p>
        </w:tc>
        <w:tc>
          <w:tcPr>
            <w:tcW w:w="873" w:type="dxa"/>
            <w:tcBorders>
              <w:top w:val="single" w:sz="4" w:space="0" w:color="auto"/>
              <w:left w:val="single" w:sz="4" w:space="0" w:color="auto"/>
              <w:bottom w:val="single" w:sz="4" w:space="0" w:color="auto"/>
              <w:right w:val="single" w:sz="4" w:space="0" w:color="auto"/>
            </w:tcBorders>
            <w:hideMark/>
          </w:tcPr>
          <w:p w14:paraId="1380BF6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160 000,00</w:t>
            </w:r>
          </w:p>
        </w:tc>
      </w:tr>
      <w:tr w:rsidR="00315913" w:rsidRPr="00387866" w14:paraId="44629389" w14:textId="77777777" w:rsidTr="009E6F32">
        <w:trPr>
          <w:trHeight w:val="254"/>
        </w:trPr>
        <w:tc>
          <w:tcPr>
            <w:tcW w:w="4085" w:type="dxa"/>
            <w:tcBorders>
              <w:top w:val="single" w:sz="4" w:space="0" w:color="auto"/>
              <w:left w:val="single" w:sz="4" w:space="0" w:color="auto"/>
              <w:bottom w:val="single" w:sz="4" w:space="0" w:color="auto"/>
              <w:right w:val="single" w:sz="4" w:space="0" w:color="auto"/>
            </w:tcBorders>
            <w:hideMark/>
          </w:tcPr>
          <w:p w14:paraId="6E92376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7A6453F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5F70E9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21F69B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0CBF354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91 0 00 90010</w:t>
            </w:r>
          </w:p>
        </w:tc>
        <w:tc>
          <w:tcPr>
            <w:tcW w:w="567" w:type="dxa"/>
            <w:tcBorders>
              <w:top w:val="single" w:sz="4" w:space="0" w:color="auto"/>
              <w:left w:val="single" w:sz="4" w:space="0" w:color="auto"/>
              <w:bottom w:val="single" w:sz="4" w:space="0" w:color="auto"/>
              <w:right w:val="single" w:sz="4" w:space="0" w:color="auto"/>
            </w:tcBorders>
            <w:hideMark/>
          </w:tcPr>
          <w:p w14:paraId="1E6CDC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800</w:t>
            </w:r>
          </w:p>
        </w:tc>
        <w:tc>
          <w:tcPr>
            <w:tcW w:w="1277" w:type="dxa"/>
            <w:tcBorders>
              <w:top w:val="single" w:sz="4" w:space="0" w:color="auto"/>
              <w:left w:val="single" w:sz="4" w:space="0" w:color="auto"/>
              <w:bottom w:val="single" w:sz="4" w:space="0" w:color="auto"/>
              <w:right w:val="single" w:sz="4" w:space="0" w:color="auto"/>
            </w:tcBorders>
            <w:hideMark/>
          </w:tcPr>
          <w:p w14:paraId="514211E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83 600,00</w:t>
            </w:r>
          </w:p>
        </w:tc>
        <w:tc>
          <w:tcPr>
            <w:tcW w:w="1277" w:type="dxa"/>
            <w:tcBorders>
              <w:top w:val="single" w:sz="4" w:space="0" w:color="auto"/>
              <w:left w:val="single" w:sz="4" w:space="0" w:color="auto"/>
              <w:bottom w:val="single" w:sz="4" w:space="0" w:color="auto"/>
              <w:right w:val="single" w:sz="4" w:space="0" w:color="auto"/>
            </w:tcBorders>
            <w:hideMark/>
          </w:tcPr>
          <w:p w14:paraId="6EB65D9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83 600,00</w:t>
            </w:r>
          </w:p>
        </w:tc>
        <w:tc>
          <w:tcPr>
            <w:tcW w:w="873" w:type="dxa"/>
            <w:tcBorders>
              <w:top w:val="single" w:sz="4" w:space="0" w:color="auto"/>
              <w:left w:val="single" w:sz="4" w:space="0" w:color="auto"/>
              <w:bottom w:val="single" w:sz="4" w:space="0" w:color="auto"/>
              <w:right w:val="single" w:sz="4" w:space="0" w:color="auto"/>
            </w:tcBorders>
            <w:hideMark/>
          </w:tcPr>
          <w:p w14:paraId="6531D91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83 600,00</w:t>
            </w:r>
          </w:p>
        </w:tc>
      </w:tr>
      <w:tr w:rsidR="00315913" w:rsidRPr="00387866" w14:paraId="2E29EDB8"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14C2C77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14:paraId="0F6BBC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323070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425" w:type="dxa"/>
            <w:tcBorders>
              <w:top w:val="single" w:sz="4" w:space="0" w:color="auto"/>
              <w:left w:val="single" w:sz="4" w:space="0" w:color="auto"/>
              <w:bottom w:val="single" w:sz="4" w:space="0" w:color="auto"/>
              <w:right w:val="single" w:sz="4" w:space="0" w:color="auto"/>
            </w:tcBorders>
            <w:hideMark/>
          </w:tcPr>
          <w:p w14:paraId="61D0539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hideMark/>
          </w:tcPr>
          <w:p w14:paraId="10243B8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91 0 00 90010</w:t>
            </w:r>
          </w:p>
        </w:tc>
        <w:tc>
          <w:tcPr>
            <w:tcW w:w="567" w:type="dxa"/>
            <w:tcBorders>
              <w:top w:val="single" w:sz="4" w:space="0" w:color="auto"/>
              <w:left w:val="single" w:sz="4" w:space="0" w:color="auto"/>
              <w:bottom w:val="single" w:sz="4" w:space="0" w:color="auto"/>
              <w:right w:val="single" w:sz="4" w:space="0" w:color="auto"/>
            </w:tcBorders>
            <w:hideMark/>
          </w:tcPr>
          <w:p w14:paraId="590C51D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850</w:t>
            </w:r>
          </w:p>
        </w:tc>
        <w:tc>
          <w:tcPr>
            <w:tcW w:w="1277" w:type="dxa"/>
            <w:tcBorders>
              <w:top w:val="single" w:sz="4" w:space="0" w:color="auto"/>
              <w:left w:val="single" w:sz="4" w:space="0" w:color="auto"/>
              <w:bottom w:val="single" w:sz="4" w:space="0" w:color="auto"/>
              <w:right w:val="single" w:sz="4" w:space="0" w:color="auto"/>
            </w:tcBorders>
            <w:hideMark/>
          </w:tcPr>
          <w:p w14:paraId="48AC1D2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83 600,00</w:t>
            </w:r>
          </w:p>
        </w:tc>
        <w:tc>
          <w:tcPr>
            <w:tcW w:w="1277" w:type="dxa"/>
            <w:tcBorders>
              <w:top w:val="single" w:sz="4" w:space="0" w:color="auto"/>
              <w:left w:val="single" w:sz="4" w:space="0" w:color="auto"/>
              <w:bottom w:val="single" w:sz="4" w:space="0" w:color="auto"/>
              <w:right w:val="single" w:sz="4" w:space="0" w:color="auto"/>
            </w:tcBorders>
            <w:hideMark/>
          </w:tcPr>
          <w:p w14:paraId="0DE7A45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83 600,00</w:t>
            </w:r>
          </w:p>
        </w:tc>
        <w:tc>
          <w:tcPr>
            <w:tcW w:w="873" w:type="dxa"/>
            <w:tcBorders>
              <w:top w:val="single" w:sz="4" w:space="0" w:color="auto"/>
              <w:left w:val="single" w:sz="4" w:space="0" w:color="auto"/>
              <w:bottom w:val="single" w:sz="4" w:space="0" w:color="auto"/>
              <w:right w:val="single" w:sz="4" w:space="0" w:color="auto"/>
            </w:tcBorders>
            <w:hideMark/>
          </w:tcPr>
          <w:p w14:paraId="0A99179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83 600,00</w:t>
            </w:r>
          </w:p>
        </w:tc>
      </w:tr>
      <w:tr w:rsidR="00315913" w:rsidRPr="00387866" w14:paraId="030CCC09"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19916FBB"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hideMark/>
          </w:tcPr>
          <w:p w14:paraId="7B782223"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AC28450"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425" w:type="dxa"/>
            <w:tcBorders>
              <w:top w:val="single" w:sz="4" w:space="0" w:color="auto"/>
              <w:left w:val="single" w:sz="4" w:space="0" w:color="auto"/>
              <w:bottom w:val="single" w:sz="4" w:space="0" w:color="auto"/>
              <w:right w:val="single" w:sz="4" w:space="0" w:color="auto"/>
            </w:tcBorders>
          </w:tcPr>
          <w:p w14:paraId="235AC49C" w14:textId="77777777" w:rsidR="00315913" w:rsidRPr="00387866" w:rsidRDefault="00315913" w:rsidP="009E6F32">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C355C73"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5628A86E"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0D2592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393 550,00</w:t>
            </w:r>
          </w:p>
        </w:tc>
        <w:tc>
          <w:tcPr>
            <w:tcW w:w="1277" w:type="dxa"/>
            <w:tcBorders>
              <w:top w:val="single" w:sz="4" w:space="0" w:color="auto"/>
              <w:left w:val="single" w:sz="4" w:space="0" w:color="auto"/>
              <w:bottom w:val="single" w:sz="4" w:space="0" w:color="auto"/>
              <w:right w:val="single" w:sz="4" w:space="0" w:color="auto"/>
            </w:tcBorders>
            <w:hideMark/>
          </w:tcPr>
          <w:p w14:paraId="50B31B29"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431 200,00</w:t>
            </w:r>
          </w:p>
        </w:tc>
        <w:tc>
          <w:tcPr>
            <w:tcW w:w="873" w:type="dxa"/>
            <w:tcBorders>
              <w:top w:val="single" w:sz="4" w:space="0" w:color="auto"/>
              <w:left w:val="single" w:sz="4" w:space="0" w:color="auto"/>
              <w:bottom w:val="single" w:sz="4" w:space="0" w:color="auto"/>
              <w:right w:val="single" w:sz="4" w:space="0" w:color="auto"/>
            </w:tcBorders>
            <w:hideMark/>
          </w:tcPr>
          <w:p w14:paraId="0225E69D"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446 800,00</w:t>
            </w:r>
          </w:p>
        </w:tc>
      </w:tr>
      <w:tr w:rsidR="00315913" w:rsidRPr="00387866" w14:paraId="543CEDE0"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1CFC3530"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hideMark/>
          </w:tcPr>
          <w:p w14:paraId="12913A9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88181F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14:paraId="4B644CD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61E44844"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0DB53E16"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D1B7C40"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393 550,00</w:t>
            </w:r>
          </w:p>
        </w:tc>
        <w:tc>
          <w:tcPr>
            <w:tcW w:w="1277" w:type="dxa"/>
            <w:tcBorders>
              <w:top w:val="single" w:sz="4" w:space="0" w:color="auto"/>
              <w:left w:val="single" w:sz="4" w:space="0" w:color="auto"/>
              <w:bottom w:val="single" w:sz="4" w:space="0" w:color="auto"/>
              <w:right w:val="single" w:sz="4" w:space="0" w:color="auto"/>
            </w:tcBorders>
            <w:hideMark/>
          </w:tcPr>
          <w:p w14:paraId="227A8E2D"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431 200,00</w:t>
            </w:r>
          </w:p>
        </w:tc>
        <w:tc>
          <w:tcPr>
            <w:tcW w:w="873" w:type="dxa"/>
            <w:tcBorders>
              <w:top w:val="single" w:sz="4" w:space="0" w:color="auto"/>
              <w:left w:val="single" w:sz="4" w:space="0" w:color="auto"/>
              <w:bottom w:val="single" w:sz="4" w:space="0" w:color="auto"/>
              <w:right w:val="single" w:sz="4" w:space="0" w:color="auto"/>
            </w:tcBorders>
            <w:hideMark/>
          </w:tcPr>
          <w:p w14:paraId="52AD0F9D"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446 800,00</w:t>
            </w:r>
          </w:p>
        </w:tc>
      </w:tr>
      <w:tr w:rsidR="00315913" w:rsidRPr="00387866" w14:paraId="364D76D8"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407E7D2C"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F94CFC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AF5155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14:paraId="4740559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A214BE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3A6A2EB8"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68F131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393 550,00</w:t>
            </w:r>
          </w:p>
        </w:tc>
        <w:tc>
          <w:tcPr>
            <w:tcW w:w="1277" w:type="dxa"/>
            <w:tcBorders>
              <w:top w:val="single" w:sz="4" w:space="0" w:color="auto"/>
              <w:left w:val="single" w:sz="4" w:space="0" w:color="auto"/>
              <w:bottom w:val="single" w:sz="4" w:space="0" w:color="auto"/>
              <w:right w:val="single" w:sz="4" w:space="0" w:color="auto"/>
            </w:tcBorders>
            <w:hideMark/>
          </w:tcPr>
          <w:p w14:paraId="09DC802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431 200,00</w:t>
            </w:r>
          </w:p>
        </w:tc>
        <w:tc>
          <w:tcPr>
            <w:tcW w:w="873" w:type="dxa"/>
            <w:tcBorders>
              <w:top w:val="single" w:sz="4" w:space="0" w:color="auto"/>
              <w:left w:val="single" w:sz="4" w:space="0" w:color="auto"/>
              <w:bottom w:val="single" w:sz="4" w:space="0" w:color="auto"/>
              <w:right w:val="single" w:sz="4" w:space="0" w:color="auto"/>
            </w:tcBorders>
            <w:hideMark/>
          </w:tcPr>
          <w:p w14:paraId="6B2CF20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446 800,00</w:t>
            </w:r>
          </w:p>
        </w:tc>
      </w:tr>
      <w:tr w:rsidR="00315913" w:rsidRPr="00387866" w14:paraId="4ADA4EB1"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54D50BD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14:paraId="0C33387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40A7B3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14:paraId="412586C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57AF868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91 0 00 51180</w:t>
            </w:r>
          </w:p>
        </w:tc>
        <w:tc>
          <w:tcPr>
            <w:tcW w:w="567" w:type="dxa"/>
            <w:tcBorders>
              <w:top w:val="single" w:sz="4" w:space="0" w:color="auto"/>
              <w:left w:val="single" w:sz="4" w:space="0" w:color="auto"/>
              <w:bottom w:val="single" w:sz="4" w:space="0" w:color="auto"/>
              <w:right w:val="single" w:sz="4" w:space="0" w:color="auto"/>
            </w:tcBorders>
          </w:tcPr>
          <w:p w14:paraId="03C9093E"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274505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393 550,00</w:t>
            </w:r>
          </w:p>
        </w:tc>
        <w:tc>
          <w:tcPr>
            <w:tcW w:w="1277" w:type="dxa"/>
            <w:tcBorders>
              <w:top w:val="single" w:sz="4" w:space="0" w:color="auto"/>
              <w:left w:val="single" w:sz="4" w:space="0" w:color="auto"/>
              <w:bottom w:val="single" w:sz="4" w:space="0" w:color="auto"/>
              <w:right w:val="single" w:sz="4" w:space="0" w:color="auto"/>
            </w:tcBorders>
            <w:hideMark/>
          </w:tcPr>
          <w:p w14:paraId="533AD1A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431 200,00</w:t>
            </w:r>
          </w:p>
        </w:tc>
        <w:tc>
          <w:tcPr>
            <w:tcW w:w="873" w:type="dxa"/>
            <w:tcBorders>
              <w:top w:val="single" w:sz="4" w:space="0" w:color="auto"/>
              <w:left w:val="single" w:sz="4" w:space="0" w:color="auto"/>
              <w:bottom w:val="single" w:sz="4" w:space="0" w:color="auto"/>
              <w:right w:val="single" w:sz="4" w:space="0" w:color="auto"/>
            </w:tcBorders>
            <w:hideMark/>
          </w:tcPr>
          <w:p w14:paraId="1289C86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446 800,00</w:t>
            </w:r>
          </w:p>
        </w:tc>
      </w:tr>
      <w:tr w:rsidR="00315913" w:rsidRPr="00387866" w14:paraId="4B6C33DF"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3409C1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754C815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30B2EB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14:paraId="2F0CE8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1D4B8F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91 0 00 51180</w:t>
            </w:r>
          </w:p>
        </w:tc>
        <w:tc>
          <w:tcPr>
            <w:tcW w:w="567" w:type="dxa"/>
            <w:tcBorders>
              <w:top w:val="single" w:sz="4" w:space="0" w:color="auto"/>
              <w:left w:val="single" w:sz="4" w:space="0" w:color="auto"/>
              <w:bottom w:val="single" w:sz="4" w:space="0" w:color="auto"/>
              <w:right w:val="single" w:sz="4" w:space="0" w:color="auto"/>
            </w:tcBorders>
            <w:hideMark/>
          </w:tcPr>
          <w:p w14:paraId="76C5A23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100</w:t>
            </w:r>
          </w:p>
        </w:tc>
        <w:tc>
          <w:tcPr>
            <w:tcW w:w="1277" w:type="dxa"/>
            <w:tcBorders>
              <w:top w:val="single" w:sz="4" w:space="0" w:color="auto"/>
              <w:left w:val="single" w:sz="4" w:space="0" w:color="auto"/>
              <w:bottom w:val="single" w:sz="4" w:space="0" w:color="auto"/>
              <w:right w:val="single" w:sz="4" w:space="0" w:color="auto"/>
            </w:tcBorders>
            <w:hideMark/>
          </w:tcPr>
          <w:p w14:paraId="16EBF92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350 603,00</w:t>
            </w:r>
          </w:p>
        </w:tc>
        <w:tc>
          <w:tcPr>
            <w:tcW w:w="1277" w:type="dxa"/>
            <w:tcBorders>
              <w:top w:val="single" w:sz="4" w:space="0" w:color="auto"/>
              <w:left w:val="single" w:sz="4" w:space="0" w:color="auto"/>
              <w:bottom w:val="single" w:sz="4" w:space="0" w:color="auto"/>
              <w:right w:val="single" w:sz="4" w:space="0" w:color="auto"/>
            </w:tcBorders>
            <w:hideMark/>
          </w:tcPr>
          <w:p w14:paraId="75C1643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384 100,00</w:t>
            </w:r>
          </w:p>
        </w:tc>
        <w:tc>
          <w:tcPr>
            <w:tcW w:w="873" w:type="dxa"/>
            <w:tcBorders>
              <w:top w:val="single" w:sz="4" w:space="0" w:color="auto"/>
              <w:left w:val="single" w:sz="4" w:space="0" w:color="auto"/>
              <w:bottom w:val="single" w:sz="4" w:space="0" w:color="auto"/>
              <w:right w:val="single" w:sz="4" w:space="0" w:color="auto"/>
            </w:tcBorders>
            <w:hideMark/>
          </w:tcPr>
          <w:p w14:paraId="172D99A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396 900,00</w:t>
            </w:r>
          </w:p>
        </w:tc>
      </w:tr>
      <w:tr w:rsidR="00315913" w:rsidRPr="00387866" w14:paraId="6C5FEA94"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110EBF3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14:paraId="7DC971B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341CA584"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4A06949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14:paraId="797F44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226C9AA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91 0 00 51180</w:t>
            </w:r>
          </w:p>
        </w:tc>
        <w:tc>
          <w:tcPr>
            <w:tcW w:w="567" w:type="dxa"/>
            <w:tcBorders>
              <w:top w:val="single" w:sz="4" w:space="0" w:color="auto"/>
              <w:left w:val="single" w:sz="4" w:space="0" w:color="auto"/>
              <w:bottom w:val="single" w:sz="4" w:space="0" w:color="auto"/>
              <w:right w:val="single" w:sz="4" w:space="0" w:color="auto"/>
            </w:tcBorders>
            <w:hideMark/>
          </w:tcPr>
          <w:p w14:paraId="3B75368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120</w:t>
            </w:r>
          </w:p>
        </w:tc>
        <w:tc>
          <w:tcPr>
            <w:tcW w:w="1277" w:type="dxa"/>
            <w:tcBorders>
              <w:top w:val="single" w:sz="4" w:space="0" w:color="auto"/>
              <w:left w:val="single" w:sz="4" w:space="0" w:color="auto"/>
              <w:bottom w:val="single" w:sz="4" w:space="0" w:color="auto"/>
              <w:right w:val="single" w:sz="4" w:space="0" w:color="auto"/>
            </w:tcBorders>
            <w:hideMark/>
          </w:tcPr>
          <w:p w14:paraId="1AB8E42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350 603,00</w:t>
            </w:r>
          </w:p>
        </w:tc>
        <w:tc>
          <w:tcPr>
            <w:tcW w:w="1277" w:type="dxa"/>
            <w:tcBorders>
              <w:top w:val="single" w:sz="4" w:space="0" w:color="auto"/>
              <w:left w:val="single" w:sz="4" w:space="0" w:color="auto"/>
              <w:bottom w:val="single" w:sz="4" w:space="0" w:color="auto"/>
              <w:right w:val="single" w:sz="4" w:space="0" w:color="auto"/>
            </w:tcBorders>
            <w:hideMark/>
          </w:tcPr>
          <w:p w14:paraId="42159E9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384 100,00</w:t>
            </w:r>
          </w:p>
        </w:tc>
        <w:tc>
          <w:tcPr>
            <w:tcW w:w="873" w:type="dxa"/>
            <w:tcBorders>
              <w:top w:val="single" w:sz="4" w:space="0" w:color="auto"/>
              <w:left w:val="single" w:sz="4" w:space="0" w:color="auto"/>
              <w:bottom w:val="single" w:sz="4" w:space="0" w:color="auto"/>
              <w:right w:val="single" w:sz="4" w:space="0" w:color="auto"/>
            </w:tcBorders>
            <w:hideMark/>
          </w:tcPr>
          <w:p w14:paraId="5271A1F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396 900,00</w:t>
            </w:r>
          </w:p>
        </w:tc>
      </w:tr>
      <w:tr w:rsidR="00315913" w:rsidRPr="00387866" w14:paraId="46EA4486"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36B72C2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C25755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414362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14:paraId="066EF11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924585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91 0 00 51180</w:t>
            </w:r>
          </w:p>
        </w:tc>
        <w:tc>
          <w:tcPr>
            <w:tcW w:w="567" w:type="dxa"/>
            <w:tcBorders>
              <w:top w:val="single" w:sz="4" w:space="0" w:color="auto"/>
              <w:left w:val="single" w:sz="4" w:space="0" w:color="auto"/>
              <w:bottom w:val="single" w:sz="4" w:space="0" w:color="auto"/>
              <w:right w:val="single" w:sz="4" w:space="0" w:color="auto"/>
            </w:tcBorders>
            <w:hideMark/>
          </w:tcPr>
          <w:p w14:paraId="325E295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6165EF9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42 947,00</w:t>
            </w:r>
          </w:p>
        </w:tc>
        <w:tc>
          <w:tcPr>
            <w:tcW w:w="1277" w:type="dxa"/>
            <w:tcBorders>
              <w:top w:val="single" w:sz="4" w:space="0" w:color="auto"/>
              <w:left w:val="single" w:sz="4" w:space="0" w:color="auto"/>
              <w:bottom w:val="single" w:sz="4" w:space="0" w:color="auto"/>
              <w:right w:val="single" w:sz="4" w:space="0" w:color="auto"/>
            </w:tcBorders>
            <w:hideMark/>
          </w:tcPr>
          <w:p w14:paraId="1EA531A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47 100,00</w:t>
            </w:r>
          </w:p>
        </w:tc>
        <w:tc>
          <w:tcPr>
            <w:tcW w:w="873" w:type="dxa"/>
            <w:tcBorders>
              <w:top w:val="single" w:sz="4" w:space="0" w:color="auto"/>
              <w:left w:val="single" w:sz="4" w:space="0" w:color="auto"/>
              <w:bottom w:val="single" w:sz="4" w:space="0" w:color="auto"/>
              <w:right w:val="single" w:sz="4" w:space="0" w:color="auto"/>
            </w:tcBorders>
            <w:hideMark/>
          </w:tcPr>
          <w:p w14:paraId="426F67B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49 900,00</w:t>
            </w:r>
          </w:p>
        </w:tc>
      </w:tr>
      <w:tr w:rsidR="00315913" w:rsidRPr="00387866" w14:paraId="6D67C1A6" w14:textId="77777777" w:rsidTr="009E6F32">
        <w:trPr>
          <w:trHeight w:val="285"/>
        </w:trPr>
        <w:tc>
          <w:tcPr>
            <w:tcW w:w="4085" w:type="dxa"/>
            <w:tcBorders>
              <w:top w:val="single" w:sz="4" w:space="0" w:color="auto"/>
              <w:left w:val="single" w:sz="4" w:space="0" w:color="auto"/>
              <w:bottom w:val="single" w:sz="4" w:space="0" w:color="auto"/>
              <w:right w:val="single" w:sz="4" w:space="0" w:color="auto"/>
            </w:tcBorders>
            <w:hideMark/>
          </w:tcPr>
          <w:p w14:paraId="2453A43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37D0B70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5D09DBC9" w14:textId="77777777" w:rsidR="00315913" w:rsidRPr="00387866" w:rsidRDefault="00315913" w:rsidP="009E6F32">
            <w:pPr>
              <w:spacing w:line="240" w:lineRule="auto"/>
              <w:contextualSpacing/>
              <w:rPr>
                <w:rFonts w:ascii="Times New Roman" w:hAnsi="Times New Roman"/>
                <w:sz w:val="18"/>
                <w:szCs w:val="18"/>
              </w:rPr>
            </w:pPr>
          </w:p>
          <w:p w14:paraId="5E4184DC"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1292D9C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425" w:type="dxa"/>
            <w:tcBorders>
              <w:top w:val="single" w:sz="4" w:space="0" w:color="auto"/>
              <w:left w:val="single" w:sz="4" w:space="0" w:color="auto"/>
              <w:bottom w:val="single" w:sz="4" w:space="0" w:color="auto"/>
              <w:right w:val="single" w:sz="4" w:space="0" w:color="auto"/>
            </w:tcBorders>
            <w:hideMark/>
          </w:tcPr>
          <w:p w14:paraId="26B918F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26003AC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91 0 00 51180</w:t>
            </w:r>
          </w:p>
        </w:tc>
        <w:tc>
          <w:tcPr>
            <w:tcW w:w="567" w:type="dxa"/>
            <w:tcBorders>
              <w:top w:val="single" w:sz="4" w:space="0" w:color="auto"/>
              <w:left w:val="single" w:sz="4" w:space="0" w:color="auto"/>
              <w:bottom w:val="single" w:sz="4" w:space="0" w:color="auto"/>
              <w:right w:val="single" w:sz="4" w:space="0" w:color="auto"/>
            </w:tcBorders>
            <w:hideMark/>
          </w:tcPr>
          <w:p w14:paraId="71DC168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2359D76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42 947,00</w:t>
            </w:r>
          </w:p>
        </w:tc>
        <w:tc>
          <w:tcPr>
            <w:tcW w:w="1277" w:type="dxa"/>
            <w:tcBorders>
              <w:top w:val="single" w:sz="4" w:space="0" w:color="auto"/>
              <w:left w:val="single" w:sz="4" w:space="0" w:color="auto"/>
              <w:bottom w:val="single" w:sz="4" w:space="0" w:color="auto"/>
              <w:right w:val="single" w:sz="4" w:space="0" w:color="auto"/>
            </w:tcBorders>
            <w:hideMark/>
          </w:tcPr>
          <w:p w14:paraId="48AA06B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47 100,00</w:t>
            </w:r>
          </w:p>
        </w:tc>
        <w:tc>
          <w:tcPr>
            <w:tcW w:w="873" w:type="dxa"/>
            <w:tcBorders>
              <w:top w:val="single" w:sz="4" w:space="0" w:color="auto"/>
              <w:left w:val="single" w:sz="4" w:space="0" w:color="auto"/>
              <w:bottom w:val="single" w:sz="4" w:space="0" w:color="auto"/>
              <w:right w:val="single" w:sz="4" w:space="0" w:color="auto"/>
            </w:tcBorders>
            <w:hideMark/>
          </w:tcPr>
          <w:p w14:paraId="3DCFF14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49 900,00</w:t>
            </w:r>
          </w:p>
        </w:tc>
      </w:tr>
      <w:tr w:rsidR="00315913" w:rsidRPr="00387866" w14:paraId="2BEA371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07CF87D"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14:paraId="15559E9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p w14:paraId="10B0DB46" w14:textId="77777777" w:rsidR="00315913" w:rsidRPr="00387866" w:rsidRDefault="00315913" w:rsidP="009E6F32">
            <w:pPr>
              <w:spacing w:line="240" w:lineRule="auto"/>
              <w:contextualSpacing/>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6BD8C18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425" w:type="dxa"/>
            <w:tcBorders>
              <w:top w:val="single" w:sz="4" w:space="0" w:color="auto"/>
              <w:left w:val="single" w:sz="4" w:space="0" w:color="auto"/>
              <w:bottom w:val="single" w:sz="4" w:space="0" w:color="auto"/>
              <w:right w:val="single" w:sz="4" w:space="0" w:color="auto"/>
            </w:tcBorders>
          </w:tcPr>
          <w:p w14:paraId="7586361B" w14:textId="77777777" w:rsidR="00315913" w:rsidRPr="00387866" w:rsidRDefault="00315913" w:rsidP="009E6F32">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8D69BA0"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1D1FAB"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454B51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118 200,00</w:t>
            </w:r>
          </w:p>
        </w:tc>
        <w:tc>
          <w:tcPr>
            <w:tcW w:w="1277" w:type="dxa"/>
            <w:tcBorders>
              <w:top w:val="single" w:sz="4" w:space="0" w:color="auto"/>
              <w:left w:val="single" w:sz="4" w:space="0" w:color="auto"/>
              <w:bottom w:val="single" w:sz="4" w:space="0" w:color="auto"/>
              <w:right w:val="single" w:sz="4" w:space="0" w:color="auto"/>
            </w:tcBorders>
            <w:hideMark/>
          </w:tcPr>
          <w:p w14:paraId="60B4289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b/>
                <w:sz w:val="18"/>
                <w:szCs w:val="18"/>
              </w:rPr>
              <w:t>118 200,00</w:t>
            </w:r>
          </w:p>
        </w:tc>
        <w:tc>
          <w:tcPr>
            <w:tcW w:w="873" w:type="dxa"/>
            <w:tcBorders>
              <w:top w:val="single" w:sz="4" w:space="0" w:color="auto"/>
              <w:left w:val="single" w:sz="4" w:space="0" w:color="auto"/>
              <w:bottom w:val="single" w:sz="4" w:space="0" w:color="auto"/>
              <w:right w:val="single" w:sz="4" w:space="0" w:color="auto"/>
            </w:tcBorders>
            <w:hideMark/>
          </w:tcPr>
          <w:p w14:paraId="7A87198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b/>
                <w:sz w:val="18"/>
                <w:szCs w:val="18"/>
              </w:rPr>
              <w:t>118 100,00</w:t>
            </w:r>
          </w:p>
        </w:tc>
      </w:tr>
      <w:tr w:rsidR="00315913" w:rsidRPr="00387866" w14:paraId="021B0F4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35137DD"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hideMark/>
          </w:tcPr>
          <w:p w14:paraId="6DD8FB70"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832F5F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1611FAF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10</w:t>
            </w:r>
          </w:p>
        </w:tc>
        <w:tc>
          <w:tcPr>
            <w:tcW w:w="1418" w:type="dxa"/>
            <w:tcBorders>
              <w:top w:val="single" w:sz="4" w:space="0" w:color="auto"/>
              <w:left w:val="single" w:sz="4" w:space="0" w:color="auto"/>
              <w:bottom w:val="single" w:sz="4" w:space="0" w:color="auto"/>
              <w:right w:val="single" w:sz="4" w:space="0" w:color="auto"/>
            </w:tcBorders>
          </w:tcPr>
          <w:p w14:paraId="4AD4A19A"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5A4877AC"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923DC7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91 700,00</w:t>
            </w:r>
          </w:p>
        </w:tc>
        <w:tc>
          <w:tcPr>
            <w:tcW w:w="1277" w:type="dxa"/>
            <w:tcBorders>
              <w:top w:val="single" w:sz="4" w:space="0" w:color="auto"/>
              <w:left w:val="single" w:sz="4" w:space="0" w:color="auto"/>
              <w:bottom w:val="single" w:sz="4" w:space="0" w:color="auto"/>
              <w:right w:val="single" w:sz="4" w:space="0" w:color="auto"/>
            </w:tcBorders>
            <w:hideMark/>
          </w:tcPr>
          <w:p w14:paraId="5FCCEEE2"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91 700,00</w:t>
            </w:r>
          </w:p>
        </w:tc>
        <w:tc>
          <w:tcPr>
            <w:tcW w:w="873" w:type="dxa"/>
            <w:tcBorders>
              <w:top w:val="single" w:sz="4" w:space="0" w:color="auto"/>
              <w:left w:val="single" w:sz="4" w:space="0" w:color="auto"/>
              <w:bottom w:val="single" w:sz="4" w:space="0" w:color="auto"/>
              <w:right w:val="single" w:sz="4" w:space="0" w:color="auto"/>
            </w:tcBorders>
            <w:hideMark/>
          </w:tcPr>
          <w:p w14:paraId="53F53C6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91 700,00</w:t>
            </w:r>
          </w:p>
        </w:tc>
      </w:tr>
      <w:tr w:rsidR="00315913" w:rsidRPr="00387866" w14:paraId="2323D2E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32560F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«Обеспечение первичных мер пожарной безопасности на территории Кулотинского городского поселения на 2023 -2027 годы»</w:t>
            </w:r>
          </w:p>
        </w:tc>
        <w:tc>
          <w:tcPr>
            <w:tcW w:w="567" w:type="dxa"/>
            <w:tcBorders>
              <w:top w:val="single" w:sz="4" w:space="0" w:color="auto"/>
              <w:left w:val="single" w:sz="4" w:space="0" w:color="auto"/>
              <w:bottom w:val="single" w:sz="4" w:space="0" w:color="auto"/>
              <w:right w:val="single" w:sz="4" w:space="0" w:color="auto"/>
            </w:tcBorders>
          </w:tcPr>
          <w:p w14:paraId="2C06E07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p w14:paraId="1EDD3CAC" w14:textId="77777777" w:rsidR="00315913" w:rsidRPr="00387866" w:rsidRDefault="00315913" w:rsidP="009E6F32">
            <w:pPr>
              <w:spacing w:line="240" w:lineRule="auto"/>
              <w:contextualSpacing/>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286D625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07632F0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030FDD9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01 0 00 00000</w:t>
            </w:r>
          </w:p>
        </w:tc>
        <w:tc>
          <w:tcPr>
            <w:tcW w:w="567" w:type="dxa"/>
            <w:tcBorders>
              <w:top w:val="single" w:sz="4" w:space="0" w:color="auto"/>
              <w:left w:val="single" w:sz="4" w:space="0" w:color="auto"/>
              <w:bottom w:val="single" w:sz="4" w:space="0" w:color="auto"/>
              <w:right w:val="single" w:sz="4" w:space="0" w:color="auto"/>
            </w:tcBorders>
          </w:tcPr>
          <w:p w14:paraId="12B48642"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28F3F63"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91 700,00</w:t>
            </w:r>
          </w:p>
        </w:tc>
        <w:tc>
          <w:tcPr>
            <w:tcW w:w="1277" w:type="dxa"/>
            <w:tcBorders>
              <w:top w:val="single" w:sz="4" w:space="0" w:color="auto"/>
              <w:left w:val="single" w:sz="4" w:space="0" w:color="auto"/>
              <w:bottom w:val="single" w:sz="4" w:space="0" w:color="auto"/>
              <w:right w:val="single" w:sz="4" w:space="0" w:color="auto"/>
            </w:tcBorders>
            <w:hideMark/>
          </w:tcPr>
          <w:p w14:paraId="3C7F864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91 700,00</w:t>
            </w:r>
          </w:p>
        </w:tc>
        <w:tc>
          <w:tcPr>
            <w:tcW w:w="873" w:type="dxa"/>
            <w:tcBorders>
              <w:top w:val="single" w:sz="4" w:space="0" w:color="auto"/>
              <w:left w:val="single" w:sz="4" w:space="0" w:color="auto"/>
              <w:bottom w:val="single" w:sz="4" w:space="0" w:color="auto"/>
              <w:right w:val="single" w:sz="4" w:space="0" w:color="auto"/>
            </w:tcBorders>
            <w:hideMark/>
          </w:tcPr>
          <w:p w14:paraId="034FB01C"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91 700,00</w:t>
            </w:r>
          </w:p>
        </w:tc>
      </w:tr>
      <w:tr w:rsidR="00315913" w:rsidRPr="00387866" w14:paraId="428FB8A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05DB7C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Основное мероприятие «Укрепление противопожарного стостояния учреждений, жилого фонда, территории Кулотинского городского поселения </w:t>
            </w:r>
          </w:p>
        </w:tc>
        <w:tc>
          <w:tcPr>
            <w:tcW w:w="567" w:type="dxa"/>
            <w:tcBorders>
              <w:top w:val="single" w:sz="4" w:space="0" w:color="auto"/>
              <w:left w:val="single" w:sz="4" w:space="0" w:color="auto"/>
              <w:bottom w:val="single" w:sz="4" w:space="0" w:color="auto"/>
              <w:right w:val="single" w:sz="4" w:space="0" w:color="auto"/>
            </w:tcBorders>
          </w:tcPr>
          <w:p w14:paraId="165FA34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6E06F8A2" w14:textId="77777777" w:rsidR="00315913" w:rsidRPr="00387866" w:rsidRDefault="00315913" w:rsidP="009E6F32">
            <w:pPr>
              <w:spacing w:line="240" w:lineRule="auto"/>
              <w:contextualSpacing/>
              <w:rPr>
                <w:rFonts w:ascii="Times New Roman" w:hAnsi="Times New Roman"/>
                <w:sz w:val="18"/>
                <w:szCs w:val="18"/>
              </w:rPr>
            </w:pPr>
          </w:p>
          <w:p w14:paraId="1C7D6101" w14:textId="77777777" w:rsidR="00315913" w:rsidRPr="00387866" w:rsidRDefault="00315913" w:rsidP="009E6F32">
            <w:pPr>
              <w:spacing w:line="240" w:lineRule="auto"/>
              <w:contextualSpacing/>
              <w:rPr>
                <w:rFonts w:ascii="Times New Roman" w:hAnsi="Times New Roman"/>
                <w:sz w:val="18"/>
                <w:szCs w:val="18"/>
              </w:rPr>
            </w:pPr>
          </w:p>
          <w:p w14:paraId="10FF2A79"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280D25E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1B7396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3C4FBAE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01 0 02 00000</w:t>
            </w:r>
          </w:p>
        </w:tc>
        <w:tc>
          <w:tcPr>
            <w:tcW w:w="567" w:type="dxa"/>
            <w:tcBorders>
              <w:top w:val="single" w:sz="4" w:space="0" w:color="auto"/>
              <w:left w:val="single" w:sz="4" w:space="0" w:color="auto"/>
              <w:bottom w:val="single" w:sz="4" w:space="0" w:color="auto"/>
              <w:right w:val="single" w:sz="4" w:space="0" w:color="auto"/>
            </w:tcBorders>
          </w:tcPr>
          <w:p w14:paraId="59C2DFE7"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414778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91 700,00</w:t>
            </w:r>
          </w:p>
        </w:tc>
        <w:tc>
          <w:tcPr>
            <w:tcW w:w="1277" w:type="dxa"/>
            <w:tcBorders>
              <w:top w:val="single" w:sz="4" w:space="0" w:color="auto"/>
              <w:left w:val="single" w:sz="4" w:space="0" w:color="auto"/>
              <w:bottom w:val="single" w:sz="4" w:space="0" w:color="auto"/>
              <w:right w:val="single" w:sz="4" w:space="0" w:color="auto"/>
            </w:tcBorders>
            <w:hideMark/>
          </w:tcPr>
          <w:p w14:paraId="403A9BB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91 700,00</w:t>
            </w:r>
          </w:p>
        </w:tc>
        <w:tc>
          <w:tcPr>
            <w:tcW w:w="873" w:type="dxa"/>
            <w:tcBorders>
              <w:top w:val="single" w:sz="4" w:space="0" w:color="auto"/>
              <w:left w:val="single" w:sz="4" w:space="0" w:color="auto"/>
              <w:bottom w:val="single" w:sz="4" w:space="0" w:color="auto"/>
              <w:right w:val="single" w:sz="4" w:space="0" w:color="auto"/>
            </w:tcBorders>
            <w:hideMark/>
          </w:tcPr>
          <w:p w14:paraId="23745FE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91 700,00</w:t>
            </w:r>
          </w:p>
        </w:tc>
      </w:tr>
      <w:tr w:rsidR="00315913" w:rsidRPr="00387866" w14:paraId="48915D1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EAC683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комплекса противопожарных мероприятий (опашка объектов)</w:t>
            </w:r>
          </w:p>
        </w:tc>
        <w:tc>
          <w:tcPr>
            <w:tcW w:w="567" w:type="dxa"/>
            <w:tcBorders>
              <w:top w:val="single" w:sz="4" w:space="0" w:color="auto"/>
              <w:left w:val="single" w:sz="4" w:space="0" w:color="auto"/>
              <w:bottom w:val="single" w:sz="4" w:space="0" w:color="auto"/>
              <w:right w:val="single" w:sz="4" w:space="0" w:color="auto"/>
            </w:tcBorders>
            <w:hideMark/>
          </w:tcPr>
          <w:p w14:paraId="5726D5A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7DE5E8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78DE11A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7A570F1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01 0 02 00110</w:t>
            </w:r>
          </w:p>
        </w:tc>
        <w:tc>
          <w:tcPr>
            <w:tcW w:w="567" w:type="dxa"/>
            <w:tcBorders>
              <w:top w:val="single" w:sz="4" w:space="0" w:color="auto"/>
              <w:left w:val="single" w:sz="4" w:space="0" w:color="auto"/>
              <w:bottom w:val="single" w:sz="4" w:space="0" w:color="auto"/>
              <w:right w:val="single" w:sz="4" w:space="0" w:color="auto"/>
            </w:tcBorders>
          </w:tcPr>
          <w:p w14:paraId="78EC1CF5"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51FD73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c>
          <w:tcPr>
            <w:tcW w:w="1277" w:type="dxa"/>
            <w:tcBorders>
              <w:top w:val="single" w:sz="4" w:space="0" w:color="auto"/>
              <w:left w:val="single" w:sz="4" w:space="0" w:color="auto"/>
              <w:bottom w:val="single" w:sz="4" w:space="0" w:color="auto"/>
              <w:right w:val="single" w:sz="4" w:space="0" w:color="auto"/>
            </w:tcBorders>
            <w:hideMark/>
          </w:tcPr>
          <w:p w14:paraId="01904EB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c>
          <w:tcPr>
            <w:tcW w:w="873" w:type="dxa"/>
            <w:tcBorders>
              <w:top w:val="single" w:sz="4" w:space="0" w:color="auto"/>
              <w:left w:val="single" w:sz="4" w:space="0" w:color="auto"/>
              <w:bottom w:val="single" w:sz="4" w:space="0" w:color="auto"/>
              <w:right w:val="single" w:sz="4" w:space="0" w:color="auto"/>
            </w:tcBorders>
            <w:hideMark/>
          </w:tcPr>
          <w:p w14:paraId="1827C3D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r>
      <w:tr w:rsidR="00315913" w:rsidRPr="00387866" w14:paraId="168F7868" w14:textId="77777777" w:rsidTr="009E6F32">
        <w:trPr>
          <w:trHeight w:val="405"/>
        </w:trPr>
        <w:tc>
          <w:tcPr>
            <w:tcW w:w="4085" w:type="dxa"/>
            <w:tcBorders>
              <w:top w:val="single" w:sz="4" w:space="0" w:color="auto"/>
              <w:left w:val="single" w:sz="4" w:space="0" w:color="auto"/>
              <w:bottom w:val="single" w:sz="4" w:space="0" w:color="auto"/>
              <w:right w:val="single" w:sz="4" w:space="0" w:color="auto"/>
            </w:tcBorders>
            <w:hideMark/>
          </w:tcPr>
          <w:p w14:paraId="0BACE0A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02327B8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65B980E5"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1892BA6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tcPr>
          <w:p w14:paraId="5005801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p w14:paraId="7E0F0209" w14:textId="77777777" w:rsidR="00315913" w:rsidRPr="00387866" w:rsidRDefault="00315913" w:rsidP="009E6F32">
            <w:pPr>
              <w:spacing w:line="240" w:lineRule="auto"/>
              <w:contextualSpacing/>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0CE08C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01 0 02 00110</w:t>
            </w:r>
          </w:p>
        </w:tc>
        <w:tc>
          <w:tcPr>
            <w:tcW w:w="567" w:type="dxa"/>
            <w:tcBorders>
              <w:top w:val="single" w:sz="4" w:space="0" w:color="auto"/>
              <w:left w:val="single" w:sz="4" w:space="0" w:color="auto"/>
              <w:bottom w:val="single" w:sz="4" w:space="0" w:color="auto"/>
              <w:right w:val="single" w:sz="4" w:space="0" w:color="auto"/>
            </w:tcBorders>
            <w:hideMark/>
          </w:tcPr>
          <w:p w14:paraId="1B32CD2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06F4058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c>
          <w:tcPr>
            <w:tcW w:w="1277" w:type="dxa"/>
            <w:tcBorders>
              <w:top w:val="single" w:sz="4" w:space="0" w:color="auto"/>
              <w:left w:val="single" w:sz="4" w:space="0" w:color="auto"/>
              <w:bottom w:val="single" w:sz="4" w:space="0" w:color="auto"/>
              <w:right w:val="single" w:sz="4" w:space="0" w:color="auto"/>
            </w:tcBorders>
            <w:hideMark/>
          </w:tcPr>
          <w:p w14:paraId="5A8457F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c>
          <w:tcPr>
            <w:tcW w:w="873" w:type="dxa"/>
            <w:tcBorders>
              <w:top w:val="single" w:sz="4" w:space="0" w:color="auto"/>
              <w:left w:val="single" w:sz="4" w:space="0" w:color="auto"/>
              <w:bottom w:val="single" w:sz="4" w:space="0" w:color="auto"/>
              <w:right w:val="single" w:sz="4" w:space="0" w:color="auto"/>
            </w:tcBorders>
            <w:hideMark/>
          </w:tcPr>
          <w:p w14:paraId="222F95B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r>
      <w:tr w:rsidR="00315913" w:rsidRPr="00387866" w14:paraId="07BD7F71"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190AE8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5298855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403FBE6F" w14:textId="77777777" w:rsidR="00315913" w:rsidRPr="00387866" w:rsidRDefault="00315913" w:rsidP="009E6F32">
            <w:pPr>
              <w:spacing w:line="240" w:lineRule="auto"/>
              <w:contextualSpacing/>
              <w:rPr>
                <w:rFonts w:ascii="Times New Roman" w:hAnsi="Times New Roman"/>
                <w:sz w:val="18"/>
                <w:szCs w:val="18"/>
              </w:rPr>
            </w:pPr>
          </w:p>
          <w:p w14:paraId="687976C6"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16CE6A9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07DBE27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198BF79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01 0 02 00110</w:t>
            </w:r>
          </w:p>
        </w:tc>
        <w:tc>
          <w:tcPr>
            <w:tcW w:w="567" w:type="dxa"/>
            <w:tcBorders>
              <w:top w:val="single" w:sz="4" w:space="0" w:color="auto"/>
              <w:left w:val="single" w:sz="4" w:space="0" w:color="auto"/>
              <w:bottom w:val="single" w:sz="4" w:space="0" w:color="auto"/>
              <w:right w:val="single" w:sz="4" w:space="0" w:color="auto"/>
            </w:tcBorders>
            <w:hideMark/>
          </w:tcPr>
          <w:p w14:paraId="29A698E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744941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c>
          <w:tcPr>
            <w:tcW w:w="1277" w:type="dxa"/>
            <w:tcBorders>
              <w:top w:val="single" w:sz="4" w:space="0" w:color="auto"/>
              <w:left w:val="single" w:sz="4" w:space="0" w:color="auto"/>
              <w:bottom w:val="single" w:sz="4" w:space="0" w:color="auto"/>
              <w:right w:val="single" w:sz="4" w:space="0" w:color="auto"/>
            </w:tcBorders>
            <w:hideMark/>
          </w:tcPr>
          <w:p w14:paraId="1CF2C6D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c>
          <w:tcPr>
            <w:tcW w:w="873" w:type="dxa"/>
            <w:tcBorders>
              <w:top w:val="single" w:sz="4" w:space="0" w:color="auto"/>
              <w:left w:val="single" w:sz="4" w:space="0" w:color="auto"/>
              <w:bottom w:val="single" w:sz="4" w:space="0" w:color="auto"/>
              <w:right w:val="single" w:sz="4" w:space="0" w:color="auto"/>
            </w:tcBorders>
            <w:hideMark/>
          </w:tcPr>
          <w:p w14:paraId="28C4249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15 000,00</w:t>
            </w:r>
          </w:p>
        </w:tc>
      </w:tr>
      <w:tr w:rsidR="00315913" w:rsidRPr="00387866" w14:paraId="7B90E093" w14:textId="77777777" w:rsidTr="009E6F32">
        <w:trPr>
          <w:trHeight w:val="176"/>
        </w:trPr>
        <w:tc>
          <w:tcPr>
            <w:tcW w:w="4085" w:type="dxa"/>
            <w:tcBorders>
              <w:top w:val="single" w:sz="4" w:space="0" w:color="auto"/>
              <w:left w:val="single" w:sz="4" w:space="0" w:color="auto"/>
              <w:bottom w:val="single" w:sz="4" w:space="0" w:color="auto"/>
              <w:right w:val="single" w:sz="4" w:space="0" w:color="auto"/>
            </w:tcBorders>
            <w:hideMark/>
          </w:tcPr>
          <w:p w14:paraId="0BCED4D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Проведение кадастровых работ по постановке на учет объектов инфраструктуры (пожарные водоемы)</w:t>
            </w:r>
          </w:p>
        </w:tc>
        <w:tc>
          <w:tcPr>
            <w:tcW w:w="567" w:type="dxa"/>
            <w:tcBorders>
              <w:top w:val="single" w:sz="4" w:space="0" w:color="auto"/>
              <w:left w:val="single" w:sz="4" w:space="0" w:color="auto"/>
              <w:bottom w:val="single" w:sz="4" w:space="0" w:color="auto"/>
              <w:right w:val="single" w:sz="4" w:space="0" w:color="auto"/>
            </w:tcBorders>
            <w:hideMark/>
          </w:tcPr>
          <w:p w14:paraId="18C7035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5D7B09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5E9D789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5A28823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01 0 02 00120</w:t>
            </w:r>
          </w:p>
        </w:tc>
        <w:tc>
          <w:tcPr>
            <w:tcW w:w="567" w:type="dxa"/>
            <w:tcBorders>
              <w:top w:val="single" w:sz="4" w:space="0" w:color="auto"/>
              <w:left w:val="single" w:sz="4" w:space="0" w:color="auto"/>
              <w:bottom w:val="single" w:sz="4" w:space="0" w:color="auto"/>
              <w:right w:val="single" w:sz="4" w:space="0" w:color="auto"/>
            </w:tcBorders>
          </w:tcPr>
          <w:p w14:paraId="5F1747E6"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B2E21F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c>
          <w:tcPr>
            <w:tcW w:w="1277" w:type="dxa"/>
            <w:tcBorders>
              <w:top w:val="single" w:sz="4" w:space="0" w:color="auto"/>
              <w:left w:val="single" w:sz="4" w:space="0" w:color="auto"/>
              <w:bottom w:val="single" w:sz="4" w:space="0" w:color="auto"/>
              <w:right w:val="single" w:sz="4" w:space="0" w:color="auto"/>
            </w:tcBorders>
            <w:hideMark/>
          </w:tcPr>
          <w:p w14:paraId="53D8D6C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c>
          <w:tcPr>
            <w:tcW w:w="873" w:type="dxa"/>
            <w:tcBorders>
              <w:top w:val="single" w:sz="4" w:space="0" w:color="auto"/>
              <w:left w:val="single" w:sz="4" w:space="0" w:color="auto"/>
              <w:bottom w:val="single" w:sz="4" w:space="0" w:color="auto"/>
              <w:right w:val="single" w:sz="4" w:space="0" w:color="auto"/>
            </w:tcBorders>
            <w:hideMark/>
          </w:tcPr>
          <w:p w14:paraId="40B5051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r>
      <w:tr w:rsidR="00315913" w:rsidRPr="00387866" w14:paraId="06A636C1"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0004617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31BC1A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AE1496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4FCA20C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18575D4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01 0 02 00120</w:t>
            </w:r>
          </w:p>
        </w:tc>
        <w:tc>
          <w:tcPr>
            <w:tcW w:w="567" w:type="dxa"/>
            <w:tcBorders>
              <w:top w:val="single" w:sz="4" w:space="0" w:color="auto"/>
              <w:left w:val="single" w:sz="4" w:space="0" w:color="auto"/>
              <w:bottom w:val="single" w:sz="4" w:space="0" w:color="auto"/>
              <w:right w:val="single" w:sz="4" w:space="0" w:color="auto"/>
            </w:tcBorders>
            <w:hideMark/>
          </w:tcPr>
          <w:p w14:paraId="6AA1A2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55DCC22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c>
          <w:tcPr>
            <w:tcW w:w="1277" w:type="dxa"/>
            <w:tcBorders>
              <w:top w:val="single" w:sz="4" w:space="0" w:color="auto"/>
              <w:left w:val="single" w:sz="4" w:space="0" w:color="auto"/>
              <w:bottom w:val="single" w:sz="4" w:space="0" w:color="auto"/>
              <w:right w:val="single" w:sz="4" w:space="0" w:color="auto"/>
            </w:tcBorders>
            <w:hideMark/>
          </w:tcPr>
          <w:p w14:paraId="111081D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c>
          <w:tcPr>
            <w:tcW w:w="873" w:type="dxa"/>
            <w:tcBorders>
              <w:top w:val="single" w:sz="4" w:space="0" w:color="auto"/>
              <w:left w:val="single" w:sz="4" w:space="0" w:color="auto"/>
              <w:bottom w:val="single" w:sz="4" w:space="0" w:color="auto"/>
              <w:right w:val="single" w:sz="4" w:space="0" w:color="auto"/>
            </w:tcBorders>
            <w:hideMark/>
          </w:tcPr>
          <w:p w14:paraId="4152201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r>
      <w:tr w:rsidR="00315913" w:rsidRPr="00387866" w14:paraId="058CB8C1"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318F2B2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5C777B5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EC3A25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623755A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7FDE635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01 0 02 00120</w:t>
            </w:r>
          </w:p>
        </w:tc>
        <w:tc>
          <w:tcPr>
            <w:tcW w:w="567" w:type="dxa"/>
            <w:tcBorders>
              <w:top w:val="single" w:sz="4" w:space="0" w:color="auto"/>
              <w:left w:val="single" w:sz="4" w:space="0" w:color="auto"/>
              <w:bottom w:val="single" w:sz="4" w:space="0" w:color="auto"/>
              <w:right w:val="single" w:sz="4" w:space="0" w:color="auto"/>
            </w:tcBorders>
            <w:hideMark/>
          </w:tcPr>
          <w:p w14:paraId="1196528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4EE9E9E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c>
          <w:tcPr>
            <w:tcW w:w="1277" w:type="dxa"/>
            <w:tcBorders>
              <w:top w:val="single" w:sz="4" w:space="0" w:color="auto"/>
              <w:left w:val="single" w:sz="4" w:space="0" w:color="auto"/>
              <w:bottom w:val="single" w:sz="4" w:space="0" w:color="auto"/>
              <w:right w:val="single" w:sz="4" w:space="0" w:color="auto"/>
            </w:tcBorders>
            <w:hideMark/>
          </w:tcPr>
          <w:p w14:paraId="7EC008D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c>
          <w:tcPr>
            <w:tcW w:w="873" w:type="dxa"/>
            <w:tcBorders>
              <w:top w:val="single" w:sz="4" w:space="0" w:color="auto"/>
              <w:left w:val="single" w:sz="4" w:space="0" w:color="auto"/>
              <w:bottom w:val="single" w:sz="4" w:space="0" w:color="auto"/>
              <w:right w:val="single" w:sz="4" w:space="0" w:color="auto"/>
            </w:tcBorders>
            <w:hideMark/>
          </w:tcPr>
          <w:p w14:paraId="282098A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18 700,00</w:t>
            </w:r>
          </w:p>
        </w:tc>
      </w:tr>
      <w:tr w:rsidR="00315913" w:rsidRPr="00387866" w14:paraId="472F631D" w14:textId="77777777" w:rsidTr="009E6F32">
        <w:trPr>
          <w:trHeight w:val="169"/>
        </w:trPr>
        <w:tc>
          <w:tcPr>
            <w:tcW w:w="4085" w:type="dxa"/>
            <w:tcBorders>
              <w:top w:val="single" w:sz="4" w:space="0" w:color="auto"/>
              <w:left w:val="single" w:sz="4" w:space="0" w:color="auto"/>
              <w:bottom w:val="single" w:sz="4" w:space="0" w:color="auto"/>
              <w:right w:val="single" w:sz="4" w:space="0" w:color="auto"/>
            </w:tcBorders>
            <w:hideMark/>
          </w:tcPr>
          <w:p w14:paraId="02986A2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Чистка имеющих пожарных водоемов</w:t>
            </w:r>
          </w:p>
        </w:tc>
        <w:tc>
          <w:tcPr>
            <w:tcW w:w="567" w:type="dxa"/>
            <w:tcBorders>
              <w:top w:val="single" w:sz="4" w:space="0" w:color="auto"/>
              <w:left w:val="single" w:sz="4" w:space="0" w:color="auto"/>
              <w:bottom w:val="single" w:sz="4" w:space="0" w:color="auto"/>
              <w:right w:val="single" w:sz="4" w:space="0" w:color="auto"/>
            </w:tcBorders>
            <w:hideMark/>
          </w:tcPr>
          <w:p w14:paraId="2C2E24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141E30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57AE8C4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5E47933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01 0 02 00130</w:t>
            </w:r>
          </w:p>
        </w:tc>
        <w:tc>
          <w:tcPr>
            <w:tcW w:w="567" w:type="dxa"/>
            <w:tcBorders>
              <w:top w:val="single" w:sz="4" w:space="0" w:color="auto"/>
              <w:left w:val="single" w:sz="4" w:space="0" w:color="auto"/>
              <w:bottom w:val="single" w:sz="4" w:space="0" w:color="auto"/>
              <w:right w:val="single" w:sz="4" w:space="0" w:color="auto"/>
            </w:tcBorders>
          </w:tcPr>
          <w:p w14:paraId="7AE7CF70"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A0E04C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76DB3C4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873" w:type="dxa"/>
            <w:tcBorders>
              <w:top w:val="single" w:sz="4" w:space="0" w:color="auto"/>
              <w:left w:val="single" w:sz="4" w:space="0" w:color="auto"/>
              <w:bottom w:val="single" w:sz="4" w:space="0" w:color="auto"/>
              <w:right w:val="single" w:sz="4" w:space="0" w:color="auto"/>
            </w:tcBorders>
            <w:hideMark/>
          </w:tcPr>
          <w:p w14:paraId="53A39F9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r>
      <w:tr w:rsidR="00315913" w:rsidRPr="00387866" w14:paraId="4A009730" w14:textId="77777777" w:rsidTr="009E6F32">
        <w:trPr>
          <w:trHeight w:val="244"/>
        </w:trPr>
        <w:tc>
          <w:tcPr>
            <w:tcW w:w="4085" w:type="dxa"/>
            <w:tcBorders>
              <w:top w:val="single" w:sz="4" w:space="0" w:color="auto"/>
              <w:left w:val="single" w:sz="4" w:space="0" w:color="auto"/>
              <w:bottom w:val="single" w:sz="4" w:space="0" w:color="auto"/>
              <w:right w:val="single" w:sz="4" w:space="0" w:color="auto"/>
            </w:tcBorders>
            <w:hideMark/>
          </w:tcPr>
          <w:p w14:paraId="7FFA2CE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B99337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F585A2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7B88A3D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4403AA4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01 0 02 00130</w:t>
            </w:r>
          </w:p>
        </w:tc>
        <w:tc>
          <w:tcPr>
            <w:tcW w:w="567" w:type="dxa"/>
            <w:tcBorders>
              <w:top w:val="single" w:sz="4" w:space="0" w:color="auto"/>
              <w:left w:val="single" w:sz="4" w:space="0" w:color="auto"/>
              <w:bottom w:val="single" w:sz="4" w:space="0" w:color="auto"/>
              <w:right w:val="single" w:sz="4" w:space="0" w:color="auto"/>
            </w:tcBorders>
            <w:hideMark/>
          </w:tcPr>
          <w:p w14:paraId="5BA95BC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0B32112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1AC79E7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873" w:type="dxa"/>
            <w:tcBorders>
              <w:top w:val="single" w:sz="4" w:space="0" w:color="auto"/>
              <w:left w:val="single" w:sz="4" w:space="0" w:color="auto"/>
              <w:bottom w:val="single" w:sz="4" w:space="0" w:color="auto"/>
              <w:right w:val="single" w:sz="4" w:space="0" w:color="auto"/>
            </w:tcBorders>
            <w:hideMark/>
          </w:tcPr>
          <w:p w14:paraId="77170AA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r>
      <w:tr w:rsidR="00315913" w:rsidRPr="00387866" w14:paraId="0521FA55" w14:textId="77777777" w:rsidTr="009E6F32">
        <w:trPr>
          <w:trHeight w:val="261"/>
        </w:trPr>
        <w:tc>
          <w:tcPr>
            <w:tcW w:w="4085" w:type="dxa"/>
            <w:tcBorders>
              <w:top w:val="single" w:sz="4" w:space="0" w:color="auto"/>
              <w:left w:val="single" w:sz="4" w:space="0" w:color="auto"/>
              <w:bottom w:val="single" w:sz="4" w:space="0" w:color="auto"/>
              <w:right w:val="single" w:sz="4" w:space="0" w:color="auto"/>
            </w:tcBorders>
            <w:hideMark/>
          </w:tcPr>
          <w:p w14:paraId="13B4E34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1D8008A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3D839F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2935AAE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0AE938E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01 0 02 00130</w:t>
            </w:r>
          </w:p>
        </w:tc>
        <w:tc>
          <w:tcPr>
            <w:tcW w:w="567" w:type="dxa"/>
            <w:tcBorders>
              <w:top w:val="single" w:sz="4" w:space="0" w:color="auto"/>
              <w:left w:val="single" w:sz="4" w:space="0" w:color="auto"/>
              <w:bottom w:val="single" w:sz="4" w:space="0" w:color="auto"/>
              <w:right w:val="single" w:sz="4" w:space="0" w:color="auto"/>
            </w:tcBorders>
            <w:hideMark/>
          </w:tcPr>
          <w:p w14:paraId="3038D47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0F3C2F0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12E3F54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873" w:type="dxa"/>
            <w:tcBorders>
              <w:top w:val="single" w:sz="4" w:space="0" w:color="auto"/>
              <w:left w:val="single" w:sz="4" w:space="0" w:color="auto"/>
              <w:bottom w:val="single" w:sz="4" w:space="0" w:color="auto"/>
              <w:right w:val="single" w:sz="4" w:space="0" w:color="auto"/>
            </w:tcBorders>
            <w:hideMark/>
          </w:tcPr>
          <w:p w14:paraId="4E46972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r>
      <w:tr w:rsidR="00315913" w:rsidRPr="00387866" w14:paraId="61134A9E" w14:textId="77777777" w:rsidTr="009E6F32">
        <w:trPr>
          <w:trHeight w:val="261"/>
        </w:trPr>
        <w:tc>
          <w:tcPr>
            <w:tcW w:w="4085" w:type="dxa"/>
            <w:tcBorders>
              <w:top w:val="single" w:sz="4" w:space="0" w:color="auto"/>
              <w:left w:val="single" w:sz="4" w:space="0" w:color="auto"/>
              <w:bottom w:val="single" w:sz="4" w:space="0" w:color="auto"/>
              <w:right w:val="single" w:sz="4" w:space="0" w:color="auto"/>
            </w:tcBorders>
            <w:hideMark/>
          </w:tcPr>
          <w:p w14:paraId="038D3A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Обкос травы около пожарных водоемов</w:t>
            </w:r>
          </w:p>
        </w:tc>
        <w:tc>
          <w:tcPr>
            <w:tcW w:w="567" w:type="dxa"/>
            <w:tcBorders>
              <w:top w:val="single" w:sz="4" w:space="0" w:color="auto"/>
              <w:left w:val="single" w:sz="4" w:space="0" w:color="auto"/>
              <w:bottom w:val="single" w:sz="4" w:space="0" w:color="auto"/>
              <w:right w:val="single" w:sz="4" w:space="0" w:color="auto"/>
            </w:tcBorders>
            <w:hideMark/>
          </w:tcPr>
          <w:p w14:paraId="5C123BE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291A47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685FAAB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3924485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01 0 02 00140</w:t>
            </w:r>
          </w:p>
        </w:tc>
        <w:tc>
          <w:tcPr>
            <w:tcW w:w="567" w:type="dxa"/>
            <w:tcBorders>
              <w:top w:val="single" w:sz="4" w:space="0" w:color="auto"/>
              <w:left w:val="single" w:sz="4" w:space="0" w:color="auto"/>
              <w:bottom w:val="single" w:sz="4" w:space="0" w:color="auto"/>
              <w:right w:val="single" w:sz="4" w:space="0" w:color="auto"/>
            </w:tcBorders>
          </w:tcPr>
          <w:p w14:paraId="3FF88ECB"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D8AE36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1277" w:type="dxa"/>
            <w:tcBorders>
              <w:top w:val="single" w:sz="4" w:space="0" w:color="auto"/>
              <w:left w:val="single" w:sz="4" w:space="0" w:color="auto"/>
              <w:bottom w:val="single" w:sz="4" w:space="0" w:color="auto"/>
              <w:right w:val="single" w:sz="4" w:space="0" w:color="auto"/>
            </w:tcBorders>
            <w:hideMark/>
          </w:tcPr>
          <w:p w14:paraId="1441CDB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873" w:type="dxa"/>
            <w:tcBorders>
              <w:top w:val="single" w:sz="4" w:space="0" w:color="auto"/>
              <w:left w:val="single" w:sz="4" w:space="0" w:color="auto"/>
              <w:bottom w:val="single" w:sz="4" w:space="0" w:color="auto"/>
              <w:right w:val="single" w:sz="4" w:space="0" w:color="auto"/>
            </w:tcBorders>
            <w:hideMark/>
          </w:tcPr>
          <w:p w14:paraId="3B7DB84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r>
      <w:tr w:rsidR="00315913" w:rsidRPr="00387866" w14:paraId="2B8E1461" w14:textId="77777777" w:rsidTr="009E6F32">
        <w:trPr>
          <w:trHeight w:val="261"/>
        </w:trPr>
        <w:tc>
          <w:tcPr>
            <w:tcW w:w="4085" w:type="dxa"/>
            <w:tcBorders>
              <w:top w:val="single" w:sz="4" w:space="0" w:color="auto"/>
              <w:left w:val="single" w:sz="4" w:space="0" w:color="auto"/>
              <w:bottom w:val="single" w:sz="4" w:space="0" w:color="auto"/>
              <w:right w:val="single" w:sz="4" w:space="0" w:color="auto"/>
            </w:tcBorders>
            <w:hideMark/>
          </w:tcPr>
          <w:p w14:paraId="3C226C8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FAA952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E2869F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0F75BA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3288C8B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01 0 02 00140</w:t>
            </w:r>
          </w:p>
        </w:tc>
        <w:tc>
          <w:tcPr>
            <w:tcW w:w="567" w:type="dxa"/>
            <w:tcBorders>
              <w:top w:val="single" w:sz="4" w:space="0" w:color="auto"/>
              <w:left w:val="single" w:sz="4" w:space="0" w:color="auto"/>
              <w:bottom w:val="single" w:sz="4" w:space="0" w:color="auto"/>
              <w:right w:val="single" w:sz="4" w:space="0" w:color="auto"/>
            </w:tcBorders>
            <w:hideMark/>
          </w:tcPr>
          <w:p w14:paraId="4489AE5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0F2E5F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1277" w:type="dxa"/>
            <w:tcBorders>
              <w:top w:val="single" w:sz="4" w:space="0" w:color="auto"/>
              <w:left w:val="single" w:sz="4" w:space="0" w:color="auto"/>
              <w:bottom w:val="single" w:sz="4" w:space="0" w:color="auto"/>
              <w:right w:val="single" w:sz="4" w:space="0" w:color="auto"/>
            </w:tcBorders>
            <w:hideMark/>
          </w:tcPr>
          <w:p w14:paraId="316E5B0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873" w:type="dxa"/>
            <w:tcBorders>
              <w:top w:val="single" w:sz="4" w:space="0" w:color="auto"/>
              <w:left w:val="single" w:sz="4" w:space="0" w:color="auto"/>
              <w:bottom w:val="single" w:sz="4" w:space="0" w:color="auto"/>
              <w:right w:val="single" w:sz="4" w:space="0" w:color="auto"/>
            </w:tcBorders>
            <w:hideMark/>
          </w:tcPr>
          <w:p w14:paraId="71A6EAE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r>
      <w:tr w:rsidR="00315913" w:rsidRPr="00387866" w14:paraId="0A2C910D" w14:textId="77777777" w:rsidTr="009E6F32">
        <w:trPr>
          <w:trHeight w:val="261"/>
        </w:trPr>
        <w:tc>
          <w:tcPr>
            <w:tcW w:w="4085" w:type="dxa"/>
            <w:tcBorders>
              <w:top w:val="single" w:sz="4" w:space="0" w:color="auto"/>
              <w:left w:val="single" w:sz="4" w:space="0" w:color="auto"/>
              <w:bottom w:val="single" w:sz="4" w:space="0" w:color="auto"/>
              <w:right w:val="single" w:sz="4" w:space="0" w:color="auto"/>
            </w:tcBorders>
            <w:hideMark/>
          </w:tcPr>
          <w:p w14:paraId="04B0A84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083479D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0341DD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4A69223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3E5337E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01 0 02 00140</w:t>
            </w:r>
          </w:p>
        </w:tc>
        <w:tc>
          <w:tcPr>
            <w:tcW w:w="567" w:type="dxa"/>
            <w:tcBorders>
              <w:top w:val="single" w:sz="4" w:space="0" w:color="auto"/>
              <w:left w:val="single" w:sz="4" w:space="0" w:color="auto"/>
              <w:bottom w:val="single" w:sz="4" w:space="0" w:color="auto"/>
              <w:right w:val="single" w:sz="4" w:space="0" w:color="auto"/>
            </w:tcBorders>
            <w:hideMark/>
          </w:tcPr>
          <w:p w14:paraId="1995810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17839BA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1277" w:type="dxa"/>
            <w:tcBorders>
              <w:top w:val="single" w:sz="4" w:space="0" w:color="auto"/>
              <w:left w:val="single" w:sz="4" w:space="0" w:color="auto"/>
              <w:bottom w:val="single" w:sz="4" w:space="0" w:color="auto"/>
              <w:right w:val="single" w:sz="4" w:space="0" w:color="auto"/>
            </w:tcBorders>
            <w:hideMark/>
          </w:tcPr>
          <w:p w14:paraId="2EF7DCD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c>
          <w:tcPr>
            <w:tcW w:w="873" w:type="dxa"/>
            <w:tcBorders>
              <w:top w:val="single" w:sz="4" w:space="0" w:color="auto"/>
              <w:left w:val="single" w:sz="4" w:space="0" w:color="auto"/>
              <w:bottom w:val="single" w:sz="4" w:space="0" w:color="auto"/>
              <w:right w:val="single" w:sz="4" w:space="0" w:color="auto"/>
            </w:tcBorders>
            <w:hideMark/>
          </w:tcPr>
          <w:p w14:paraId="75DF14C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23 000,00</w:t>
            </w:r>
          </w:p>
        </w:tc>
      </w:tr>
      <w:tr w:rsidR="00315913" w:rsidRPr="00387866" w14:paraId="27DF301C"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6AC55E4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30BF0A0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BF1BEE3"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7434D15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14</w:t>
            </w:r>
          </w:p>
        </w:tc>
        <w:tc>
          <w:tcPr>
            <w:tcW w:w="1418" w:type="dxa"/>
            <w:tcBorders>
              <w:top w:val="single" w:sz="4" w:space="0" w:color="auto"/>
              <w:left w:val="single" w:sz="4" w:space="0" w:color="auto"/>
              <w:bottom w:val="single" w:sz="4" w:space="0" w:color="auto"/>
              <w:right w:val="single" w:sz="4" w:space="0" w:color="auto"/>
            </w:tcBorders>
          </w:tcPr>
          <w:p w14:paraId="295016BB"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0084BDDB"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F743DB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26 500,00</w:t>
            </w:r>
          </w:p>
        </w:tc>
        <w:tc>
          <w:tcPr>
            <w:tcW w:w="1277" w:type="dxa"/>
            <w:tcBorders>
              <w:top w:val="single" w:sz="4" w:space="0" w:color="auto"/>
              <w:left w:val="single" w:sz="4" w:space="0" w:color="auto"/>
              <w:bottom w:val="single" w:sz="4" w:space="0" w:color="auto"/>
              <w:right w:val="single" w:sz="4" w:space="0" w:color="auto"/>
            </w:tcBorders>
            <w:hideMark/>
          </w:tcPr>
          <w:p w14:paraId="296FA5E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26 500,00</w:t>
            </w:r>
          </w:p>
        </w:tc>
        <w:tc>
          <w:tcPr>
            <w:tcW w:w="873" w:type="dxa"/>
            <w:tcBorders>
              <w:top w:val="single" w:sz="4" w:space="0" w:color="auto"/>
              <w:left w:val="single" w:sz="4" w:space="0" w:color="auto"/>
              <w:bottom w:val="single" w:sz="4" w:space="0" w:color="auto"/>
              <w:right w:val="single" w:sz="4" w:space="0" w:color="auto"/>
            </w:tcBorders>
            <w:hideMark/>
          </w:tcPr>
          <w:p w14:paraId="3B3CD5B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26 400,00</w:t>
            </w:r>
          </w:p>
        </w:tc>
      </w:tr>
      <w:tr w:rsidR="00315913" w:rsidRPr="00387866" w14:paraId="3FC5D86E"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3845743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«Профилактика терроризма, экстримизма на территории Кулотинского городского поселения на 2021-2026 годы»</w:t>
            </w:r>
          </w:p>
        </w:tc>
        <w:tc>
          <w:tcPr>
            <w:tcW w:w="567" w:type="dxa"/>
            <w:tcBorders>
              <w:top w:val="single" w:sz="4" w:space="0" w:color="auto"/>
              <w:left w:val="single" w:sz="4" w:space="0" w:color="auto"/>
              <w:bottom w:val="single" w:sz="4" w:space="0" w:color="auto"/>
              <w:right w:val="single" w:sz="4" w:space="0" w:color="auto"/>
            </w:tcBorders>
          </w:tcPr>
          <w:p w14:paraId="5B885E3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p w14:paraId="19931D9A" w14:textId="77777777" w:rsidR="00315913" w:rsidRPr="00387866" w:rsidRDefault="00315913" w:rsidP="009E6F32">
            <w:pPr>
              <w:spacing w:line="240" w:lineRule="auto"/>
              <w:contextualSpacing/>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3BE36A9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1E7C43C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2040C98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02 0 00 00000</w:t>
            </w:r>
          </w:p>
        </w:tc>
        <w:tc>
          <w:tcPr>
            <w:tcW w:w="567" w:type="dxa"/>
            <w:tcBorders>
              <w:top w:val="single" w:sz="4" w:space="0" w:color="auto"/>
              <w:left w:val="single" w:sz="4" w:space="0" w:color="auto"/>
              <w:bottom w:val="single" w:sz="4" w:space="0" w:color="auto"/>
              <w:right w:val="single" w:sz="4" w:space="0" w:color="auto"/>
            </w:tcBorders>
          </w:tcPr>
          <w:p w14:paraId="707F8479"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70A06A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100,00</w:t>
            </w:r>
          </w:p>
        </w:tc>
        <w:tc>
          <w:tcPr>
            <w:tcW w:w="1277" w:type="dxa"/>
            <w:tcBorders>
              <w:top w:val="single" w:sz="4" w:space="0" w:color="auto"/>
              <w:left w:val="single" w:sz="4" w:space="0" w:color="auto"/>
              <w:bottom w:val="single" w:sz="4" w:space="0" w:color="auto"/>
              <w:right w:val="single" w:sz="4" w:space="0" w:color="auto"/>
            </w:tcBorders>
            <w:hideMark/>
          </w:tcPr>
          <w:p w14:paraId="06ADEF5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100,00</w:t>
            </w:r>
          </w:p>
        </w:tc>
        <w:tc>
          <w:tcPr>
            <w:tcW w:w="873" w:type="dxa"/>
            <w:tcBorders>
              <w:top w:val="single" w:sz="4" w:space="0" w:color="auto"/>
              <w:left w:val="single" w:sz="4" w:space="0" w:color="auto"/>
              <w:bottom w:val="single" w:sz="4" w:space="0" w:color="auto"/>
              <w:right w:val="single" w:sz="4" w:space="0" w:color="auto"/>
            </w:tcBorders>
            <w:hideMark/>
          </w:tcPr>
          <w:p w14:paraId="59C398B2"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5934EEC5"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240CBFC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67" w:type="dxa"/>
            <w:tcBorders>
              <w:top w:val="single" w:sz="4" w:space="0" w:color="auto"/>
              <w:left w:val="single" w:sz="4" w:space="0" w:color="auto"/>
              <w:bottom w:val="single" w:sz="4" w:space="0" w:color="auto"/>
              <w:right w:val="single" w:sz="4" w:space="0" w:color="auto"/>
            </w:tcBorders>
          </w:tcPr>
          <w:p w14:paraId="18267B5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17562248" w14:textId="77777777" w:rsidR="00315913" w:rsidRPr="00387866" w:rsidRDefault="00315913" w:rsidP="009E6F32">
            <w:pPr>
              <w:spacing w:line="240" w:lineRule="auto"/>
              <w:contextualSpacing/>
              <w:rPr>
                <w:rFonts w:ascii="Times New Roman" w:hAnsi="Times New Roman"/>
                <w:sz w:val="18"/>
                <w:szCs w:val="18"/>
              </w:rPr>
            </w:pPr>
          </w:p>
          <w:p w14:paraId="5E6DD2AF" w14:textId="77777777" w:rsidR="00315913" w:rsidRPr="00387866" w:rsidRDefault="00315913" w:rsidP="009E6F32">
            <w:pPr>
              <w:spacing w:line="240" w:lineRule="auto"/>
              <w:contextualSpacing/>
              <w:rPr>
                <w:rFonts w:ascii="Times New Roman" w:hAnsi="Times New Roman"/>
                <w:sz w:val="18"/>
                <w:szCs w:val="18"/>
              </w:rPr>
            </w:pPr>
          </w:p>
          <w:p w14:paraId="36387C0F"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2FFC28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77A254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298C019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02 0 01 00000</w:t>
            </w:r>
          </w:p>
        </w:tc>
        <w:tc>
          <w:tcPr>
            <w:tcW w:w="567" w:type="dxa"/>
            <w:tcBorders>
              <w:top w:val="single" w:sz="4" w:space="0" w:color="auto"/>
              <w:left w:val="single" w:sz="4" w:space="0" w:color="auto"/>
              <w:bottom w:val="single" w:sz="4" w:space="0" w:color="auto"/>
              <w:right w:val="single" w:sz="4" w:space="0" w:color="auto"/>
            </w:tcBorders>
          </w:tcPr>
          <w:p w14:paraId="7B264E3A"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7940CB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1277" w:type="dxa"/>
            <w:tcBorders>
              <w:top w:val="single" w:sz="4" w:space="0" w:color="auto"/>
              <w:left w:val="single" w:sz="4" w:space="0" w:color="auto"/>
              <w:bottom w:val="single" w:sz="4" w:space="0" w:color="auto"/>
              <w:right w:val="single" w:sz="4" w:space="0" w:color="auto"/>
            </w:tcBorders>
            <w:hideMark/>
          </w:tcPr>
          <w:p w14:paraId="55B9B0A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873" w:type="dxa"/>
            <w:tcBorders>
              <w:top w:val="single" w:sz="4" w:space="0" w:color="auto"/>
              <w:left w:val="single" w:sz="4" w:space="0" w:color="auto"/>
              <w:bottom w:val="single" w:sz="4" w:space="0" w:color="auto"/>
              <w:right w:val="single" w:sz="4" w:space="0" w:color="auto"/>
            </w:tcBorders>
            <w:hideMark/>
          </w:tcPr>
          <w:p w14:paraId="4FBB22D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DA8D421" w14:textId="77777777" w:rsidTr="009E6F32">
        <w:trPr>
          <w:trHeight w:val="209"/>
        </w:trPr>
        <w:tc>
          <w:tcPr>
            <w:tcW w:w="4085" w:type="dxa"/>
            <w:tcBorders>
              <w:top w:val="single" w:sz="4" w:space="0" w:color="auto"/>
              <w:left w:val="single" w:sz="4" w:space="0" w:color="auto"/>
              <w:bottom w:val="single" w:sz="4" w:space="0" w:color="auto"/>
              <w:right w:val="single" w:sz="4" w:space="0" w:color="auto"/>
            </w:tcBorders>
            <w:hideMark/>
          </w:tcPr>
          <w:p w14:paraId="5EB8D2C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lastRenderedPageBreak/>
              <w:t>Приобретение плакатов по профилактике экстремизма и терроризма</w:t>
            </w:r>
          </w:p>
        </w:tc>
        <w:tc>
          <w:tcPr>
            <w:tcW w:w="567" w:type="dxa"/>
            <w:tcBorders>
              <w:top w:val="single" w:sz="4" w:space="0" w:color="auto"/>
              <w:left w:val="single" w:sz="4" w:space="0" w:color="auto"/>
              <w:bottom w:val="single" w:sz="4" w:space="0" w:color="auto"/>
              <w:right w:val="single" w:sz="4" w:space="0" w:color="auto"/>
            </w:tcBorders>
            <w:hideMark/>
          </w:tcPr>
          <w:p w14:paraId="737B2C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779695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67CBAFA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0C1FAE6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02 0 01 00210</w:t>
            </w:r>
          </w:p>
        </w:tc>
        <w:tc>
          <w:tcPr>
            <w:tcW w:w="567" w:type="dxa"/>
            <w:tcBorders>
              <w:top w:val="single" w:sz="4" w:space="0" w:color="auto"/>
              <w:left w:val="single" w:sz="4" w:space="0" w:color="auto"/>
              <w:bottom w:val="single" w:sz="4" w:space="0" w:color="auto"/>
              <w:right w:val="single" w:sz="4" w:space="0" w:color="auto"/>
            </w:tcBorders>
          </w:tcPr>
          <w:p w14:paraId="3673945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B0EBA6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1277" w:type="dxa"/>
            <w:tcBorders>
              <w:top w:val="single" w:sz="4" w:space="0" w:color="auto"/>
              <w:left w:val="single" w:sz="4" w:space="0" w:color="auto"/>
              <w:bottom w:val="single" w:sz="4" w:space="0" w:color="auto"/>
              <w:right w:val="single" w:sz="4" w:space="0" w:color="auto"/>
            </w:tcBorders>
            <w:hideMark/>
          </w:tcPr>
          <w:p w14:paraId="4F11D15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873" w:type="dxa"/>
            <w:tcBorders>
              <w:top w:val="single" w:sz="4" w:space="0" w:color="auto"/>
              <w:left w:val="single" w:sz="4" w:space="0" w:color="auto"/>
              <w:bottom w:val="single" w:sz="4" w:space="0" w:color="auto"/>
              <w:right w:val="single" w:sz="4" w:space="0" w:color="auto"/>
            </w:tcBorders>
            <w:hideMark/>
          </w:tcPr>
          <w:p w14:paraId="7999D5B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14671BC"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70DEB93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2B73B0B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1050535A"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49A4D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5E9C355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29B71E9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02 0 01 00210</w:t>
            </w:r>
          </w:p>
        </w:tc>
        <w:tc>
          <w:tcPr>
            <w:tcW w:w="567" w:type="dxa"/>
            <w:tcBorders>
              <w:top w:val="single" w:sz="4" w:space="0" w:color="auto"/>
              <w:left w:val="single" w:sz="4" w:space="0" w:color="auto"/>
              <w:bottom w:val="single" w:sz="4" w:space="0" w:color="auto"/>
              <w:right w:val="single" w:sz="4" w:space="0" w:color="auto"/>
            </w:tcBorders>
            <w:hideMark/>
          </w:tcPr>
          <w:p w14:paraId="711DC52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1E2210E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1277" w:type="dxa"/>
            <w:tcBorders>
              <w:top w:val="single" w:sz="4" w:space="0" w:color="auto"/>
              <w:left w:val="single" w:sz="4" w:space="0" w:color="auto"/>
              <w:bottom w:val="single" w:sz="4" w:space="0" w:color="auto"/>
              <w:right w:val="single" w:sz="4" w:space="0" w:color="auto"/>
            </w:tcBorders>
            <w:hideMark/>
          </w:tcPr>
          <w:p w14:paraId="1BEF921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873" w:type="dxa"/>
            <w:tcBorders>
              <w:top w:val="single" w:sz="4" w:space="0" w:color="auto"/>
              <w:left w:val="single" w:sz="4" w:space="0" w:color="auto"/>
              <w:bottom w:val="single" w:sz="4" w:space="0" w:color="auto"/>
              <w:right w:val="single" w:sz="4" w:space="0" w:color="auto"/>
            </w:tcBorders>
            <w:hideMark/>
          </w:tcPr>
          <w:p w14:paraId="50C42ED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2D50D02"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5685FB8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6D0F801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6B31ECD" w14:textId="77777777" w:rsidR="00315913" w:rsidRPr="00387866" w:rsidRDefault="00315913" w:rsidP="009E6F32">
            <w:pPr>
              <w:spacing w:line="240" w:lineRule="auto"/>
              <w:contextualSpacing/>
              <w:rPr>
                <w:rFonts w:ascii="Times New Roman" w:hAnsi="Times New Roman"/>
                <w:sz w:val="18"/>
                <w:szCs w:val="18"/>
              </w:rPr>
            </w:pPr>
          </w:p>
          <w:p w14:paraId="20B14390"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4B79C1C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190BE0A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77B6866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02 0 01 00210</w:t>
            </w:r>
          </w:p>
        </w:tc>
        <w:tc>
          <w:tcPr>
            <w:tcW w:w="567" w:type="dxa"/>
            <w:tcBorders>
              <w:top w:val="single" w:sz="4" w:space="0" w:color="auto"/>
              <w:left w:val="single" w:sz="4" w:space="0" w:color="auto"/>
              <w:bottom w:val="single" w:sz="4" w:space="0" w:color="auto"/>
              <w:right w:val="single" w:sz="4" w:space="0" w:color="auto"/>
            </w:tcBorders>
            <w:hideMark/>
          </w:tcPr>
          <w:p w14:paraId="304F743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32B190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1277" w:type="dxa"/>
            <w:tcBorders>
              <w:top w:val="single" w:sz="4" w:space="0" w:color="auto"/>
              <w:left w:val="single" w:sz="4" w:space="0" w:color="auto"/>
              <w:bottom w:val="single" w:sz="4" w:space="0" w:color="auto"/>
              <w:right w:val="single" w:sz="4" w:space="0" w:color="auto"/>
            </w:tcBorders>
            <w:hideMark/>
          </w:tcPr>
          <w:p w14:paraId="576B3B3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100,00</w:t>
            </w:r>
          </w:p>
        </w:tc>
        <w:tc>
          <w:tcPr>
            <w:tcW w:w="873" w:type="dxa"/>
            <w:tcBorders>
              <w:top w:val="single" w:sz="4" w:space="0" w:color="auto"/>
              <w:left w:val="single" w:sz="4" w:space="0" w:color="auto"/>
              <w:bottom w:val="single" w:sz="4" w:space="0" w:color="auto"/>
              <w:right w:val="single" w:sz="4" w:space="0" w:color="auto"/>
            </w:tcBorders>
            <w:hideMark/>
          </w:tcPr>
          <w:p w14:paraId="47CA9C2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721BEA15"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0260F034"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Муниципальная программа Кулотинского городского поселения "Профилактика правонарушений на территории Кулотинского городского поселения на 2023-2027 годы"</w:t>
            </w:r>
          </w:p>
        </w:tc>
        <w:tc>
          <w:tcPr>
            <w:tcW w:w="567" w:type="dxa"/>
            <w:tcBorders>
              <w:top w:val="single" w:sz="4" w:space="0" w:color="auto"/>
              <w:left w:val="single" w:sz="4" w:space="0" w:color="auto"/>
              <w:bottom w:val="single" w:sz="4" w:space="0" w:color="auto"/>
              <w:right w:val="single" w:sz="4" w:space="0" w:color="auto"/>
            </w:tcBorders>
            <w:hideMark/>
          </w:tcPr>
          <w:p w14:paraId="5BEBB2A3"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C30F673"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7D6B8572"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20EB675E"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15 0 00 00000</w:t>
            </w:r>
          </w:p>
        </w:tc>
        <w:tc>
          <w:tcPr>
            <w:tcW w:w="567" w:type="dxa"/>
            <w:tcBorders>
              <w:top w:val="single" w:sz="4" w:space="0" w:color="auto"/>
              <w:left w:val="single" w:sz="4" w:space="0" w:color="auto"/>
              <w:bottom w:val="single" w:sz="4" w:space="0" w:color="auto"/>
              <w:right w:val="single" w:sz="4" w:space="0" w:color="auto"/>
            </w:tcBorders>
            <w:hideMark/>
          </w:tcPr>
          <w:p w14:paraId="01E94BDB"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 </w:t>
            </w:r>
          </w:p>
        </w:tc>
        <w:tc>
          <w:tcPr>
            <w:tcW w:w="1277" w:type="dxa"/>
            <w:tcBorders>
              <w:top w:val="single" w:sz="4" w:space="0" w:color="auto"/>
              <w:left w:val="single" w:sz="4" w:space="0" w:color="auto"/>
              <w:bottom w:val="single" w:sz="4" w:space="0" w:color="auto"/>
              <w:right w:val="single" w:sz="4" w:space="0" w:color="auto"/>
            </w:tcBorders>
            <w:hideMark/>
          </w:tcPr>
          <w:p w14:paraId="6E0FC7B4" w14:textId="77777777" w:rsidR="00315913" w:rsidRPr="00387866" w:rsidRDefault="00315913" w:rsidP="009E6F32">
            <w:pPr>
              <w:spacing w:line="240" w:lineRule="auto"/>
              <w:contextualSpacing/>
              <w:jc w:val="center"/>
              <w:rPr>
                <w:rFonts w:ascii="Times New Roman" w:hAnsi="Times New Roman"/>
                <w:b/>
                <w:bCs/>
                <w:sz w:val="18"/>
                <w:szCs w:val="18"/>
              </w:rPr>
            </w:pPr>
            <w:r w:rsidRPr="00387866">
              <w:rPr>
                <w:rFonts w:ascii="Times New Roman" w:hAnsi="Times New Roman"/>
                <w:b/>
                <w:bCs/>
                <w:sz w:val="18"/>
                <w:szCs w:val="18"/>
              </w:rPr>
              <w:t>26 400,00</w:t>
            </w:r>
          </w:p>
        </w:tc>
        <w:tc>
          <w:tcPr>
            <w:tcW w:w="1277" w:type="dxa"/>
            <w:tcBorders>
              <w:top w:val="single" w:sz="4" w:space="0" w:color="auto"/>
              <w:left w:val="single" w:sz="4" w:space="0" w:color="auto"/>
              <w:bottom w:val="single" w:sz="4" w:space="0" w:color="auto"/>
              <w:right w:val="single" w:sz="4" w:space="0" w:color="auto"/>
            </w:tcBorders>
            <w:hideMark/>
          </w:tcPr>
          <w:p w14:paraId="6E6D389B" w14:textId="77777777" w:rsidR="00315913" w:rsidRPr="00387866" w:rsidRDefault="00315913" w:rsidP="009E6F32">
            <w:pPr>
              <w:spacing w:line="240" w:lineRule="auto"/>
              <w:contextualSpacing/>
              <w:jc w:val="center"/>
              <w:rPr>
                <w:rFonts w:ascii="Times New Roman" w:hAnsi="Times New Roman"/>
                <w:b/>
                <w:bCs/>
                <w:sz w:val="18"/>
                <w:szCs w:val="18"/>
              </w:rPr>
            </w:pPr>
            <w:r w:rsidRPr="00387866">
              <w:rPr>
                <w:rFonts w:ascii="Times New Roman" w:hAnsi="Times New Roman"/>
                <w:b/>
                <w:bCs/>
                <w:sz w:val="18"/>
                <w:szCs w:val="18"/>
              </w:rPr>
              <w:t>26 400,00</w:t>
            </w:r>
          </w:p>
        </w:tc>
        <w:tc>
          <w:tcPr>
            <w:tcW w:w="873" w:type="dxa"/>
            <w:tcBorders>
              <w:top w:val="single" w:sz="4" w:space="0" w:color="auto"/>
              <w:left w:val="single" w:sz="4" w:space="0" w:color="auto"/>
              <w:bottom w:val="single" w:sz="4" w:space="0" w:color="auto"/>
              <w:right w:val="single" w:sz="4" w:space="0" w:color="auto"/>
            </w:tcBorders>
            <w:hideMark/>
          </w:tcPr>
          <w:p w14:paraId="6F217895" w14:textId="77777777" w:rsidR="00315913" w:rsidRPr="00387866" w:rsidRDefault="00315913" w:rsidP="009E6F32">
            <w:pPr>
              <w:spacing w:line="240" w:lineRule="auto"/>
              <w:contextualSpacing/>
              <w:jc w:val="center"/>
              <w:rPr>
                <w:rFonts w:ascii="Times New Roman" w:hAnsi="Times New Roman"/>
                <w:b/>
                <w:bCs/>
                <w:sz w:val="18"/>
                <w:szCs w:val="18"/>
              </w:rPr>
            </w:pPr>
            <w:r w:rsidRPr="00387866">
              <w:rPr>
                <w:rFonts w:ascii="Times New Roman" w:hAnsi="Times New Roman"/>
                <w:b/>
                <w:bCs/>
                <w:sz w:val="18"/>
                <w:szCs w:val="18"/>
              </w:rPr>
              <w:t>26 400,00</w:t>
            </w:r>
          </w:p>
        </w:tc>
      </w:tr>
      <w:tr w:rsidR="00315913" w:rsidRPr="00387866" w14:paraId="65182CC9"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33F00E82"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Основное мероприятие "Приоритет прав и законных интересов человека и гражданина при осуществлении профилактики правонарушений"</w:t>
            </w:r>
          </w:p>
        </w:tc>
        <w:tc>
          <w:tcPr>
            <w:tcW w:w="567" w:type="dxa"/>
            <w:tcBorders>
              <w:top w:val="single" w:sz="4" w:space="0" w:color="auto"/>
              <w:left w:val="single" w:sz="4" w:space="0" w:color="auto"/>
              <w:bottom w:val="single" w:sz="4" w:space="0" w:color="auto"/>
              <w:right w:val="single" w:sz="4" w:space="0" w:color="auto"/>
            </w:tcBorders>
            <w:hideMark/>
          </w:tcPr>
          <w:p w14:paraId="1B6953D7"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2C224F1"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5D0FF01D"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477B7C13"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15 0 01 00000</w:t>
            </w:r>
          </w:p>
        </w:tc>
        <w:tc>
          <w:tcPr>
            <w:tcW w:w="567" w:type="dxa"/>
            <w:tcBorders>
              <w:top w:val="single" w:sz="4" w:space="0" w:color="auto"/>
              <w:left w:val="single" w:sz="4" w:space="0" w:color="auto"/>
              <w:bottom w:val="single" w:sz="4" w:space="0" w:color="auto"/>
              <w:right w:val="single" w:sz="4" w:space="0" w:color="auto"/>
            </w:tcBorders>
          </w:tcPr>
          <w:p w14:paraId="6753C230" w14:textId="77777777" w:rsidR="00315913" w:rsidRPr="00387866" w:rsidRDefault="00315913" w:rsidP="009E6F32">
            <w:pPr>
              <w:spacing w:line="240" w:lineRule="auto"/>
              <w:contextualSpacing/>
              <w:rPr>
                <w:rFonts w:ascii="Times New Roman" w:hAnsi="Times New Roman"/>
                <w:b/>
                <w:bCs/>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34D8AC0"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1277" w:type="dxa"/>
            <w:tcBorders>
              <w:top w:val="single" w:sz="4" w:space="0" w:color="auto"/>
              <w:left w:val="single" w:sz="4" w:space="0" w:color="auto"/>
              <w:bottom w:val="single" w:sz="4" w:space="0" w:color="auto"/>
              <w:right w:val="single" w:sz="4" w:space="0" w:color="auto"/>
            </w:tcBorders>
            <w:hideMark/>
          </w:tcPr>
          <w:p w14:paraId="20D09D07"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873" w:type="dxa"/>
            <w:tcBorders>
              <w:top w:val="single" w:sz="4" w:space="0" w:color="auto"/>
              <w:left w:val="single" w:sz="4" w:space="0" w:color="auto"/>
              <w:bottom w:val="single" w:sz="4" w:space="0" w:color="auto"/>
              <w:right w:val="single" w:sz="4" w:space="0" w:color="auto"/>
            </w:tcBorders>
            <w:hideMark/>
          </w:tcPr>
          <w:p w14:paraId="7E24CEA3"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r>
      <w:tr w:rsidR="00315913" w:rsidRPr="00387866" w14:paraId="407DEF72"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6B7B18AC"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Организация видеонаблюдения  за местами массового пребывания граждан на территории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6C6E6FC6"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3C2F158"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48B1A4E5"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620FBC8E"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15 0 01 01510</w:t>
            </w:r>
          </w:p>
        </w:tc>
        <w:tc>
          <w:tcPr>
            <w:tcW w:w="567" w:type="dxa"/>
            <w:tcBorders>
              <w:top w:val="single" w:sz="4" w:space="0" w:color="auto"/>
              <w:left w:val="single" w:sz="4" w:space="0" w:color="auto"/>
              <w:bottom w:val="single" w:sz="4" w:space="0" w:color="auto"/>
              <w:right w:val="single" w:sz="4" w:space="0" w:color="auto"/>
            </w:tcBorders>
          </w:tcPr>
          <w:p w14:paraId="10C18BD9" w14:textId="77777777" w:rsidR="00315913" w:rsidRPr="00387866" w:rsidRDefault="00315913" w:rsidP="009E6F32">
            <w:pPr>
              <w:spacing w:line="240" w:lineRule="auto"/>
              <w:contextualSpacing/>
              <w:rPr>
                <w:rFonts w:ascii="Times New Roman" w:hAnsi="Times New Roman"/>
                <w:bCs/>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C1ECBC3"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1277" w:type="dxa"/>
            <w:tcBorders>
              <w:top w:val="single" w:sz="4" w:space="0" w:color="auto"/>
              <w:left w:val="single" w:sz="4" w:space="0" w:color="auto"/>
              <w:bottom w:val="single" w:sz="4" w:space="0" w:color="auto"/>
              <w:right w:val="single" w:sz="4" w:space="0" w:color="auto"/>
            </w:tcBorders>
            <w:hideMark/>
          </w:tcPr>
          <w:p w14:paraId="747BE010"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873" w:type="dxa"/>
            <w:tcBorders>
              <w:top w:val="single" w:sz="4" w:space="0" w:color="auto"/>
              <w:left w:val="single" w:sz="4" w:space="0" w:color="auto"/>
              <w:bottom w:val="single" w:sz="4" w:space="0" w:color="auto"/>
              <w:right w:val="single" w:sz="4" w:space="0" w:color="auto"/>
            </w:tcBorders>
            <w:hideMark/>
          </w:tcPr>
          <w:p w14:paraId="4F4FB920"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r>
      <w:tr w:rsidR="00315913" w:rsidRPr="00387866" w14:paraId="6E72345D"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3A57B4B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51BBC0B1"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ADC30B3"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5C451A2B"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6209C6F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Cs/>
                <w:sz w:val="18"/>
                <w:szCs w:val="18"/>
              </w:rPr>
              <w:t>15 0 01 01510</w:t>
            </w:r>
          </w:p>
        </w:tc>
        <w:tc>
          <w:tcPr>
            <w:tcW w:w="567" w:type="dxa"/>
            <w:tcBorders>
              <w:top w:val="single" w:sz="4" w:space="0" w:color="auto"/>
              <w:left w:val="single" w:sz="4" w:space="0" w:color="auto"/>
              <w:bottom w:val="single" w:sz="4" w:space="0" w:color="auto"/>
              <w:right w:val="single" w:sz="4" w:space="0" w:color="auto"/>
            </w:tcBorders>
            <w:hideMark/>
          </w:tcPr>
          <w:p w14:paraId="2C23391E"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5E52F4A3"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1277" w:type="dxa"/>
            <w:tcBorders>
              <w:top w:val="single" w:sz="4" w:space="0" w:color="auto"/>
              <w:left w:val="single" w:sz="4" w:space="0" w:color="auto"/>
              <w:bottom w:val="single" w:sz="4" w:space="0" w:color="auto"/>
              <w:right w:val="single" w:sz="4" w:space="0" w:color="auto"/>
            </w:tcBorders>
            <w:hideMark/>
          </w:tcPr>
          <w:p w14:paraId="2F7FE8A8"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873" w:type="dxa"/>
            <w:tcBorders>
              <w:top w:val="single" w:sz="4" w:space="0" w:color="auto"/>
              <w:left w:val="single" w:sz="4" w:space="0" w:color="auto"/>
              <w:bottom w:val="single" w:sz="4" w:space="0" w:color="auto"/>
              <w:right w:val="single" w:sz="4" w:space="0" w:color="auto"/>
            </w:tcBorders>
            <w:hideMark/>
          </w:tcPr>
          <w:p w14:paraId="590D4DE5"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r>
      <w:tr w:rsidR="00315913" w:rsidRPr="00387866" w14:paraId="00217576" w14:textId="77777777" w:rsidTr="009E6F32">
        <w:trPr>
          <w:trHeight w:val="459"/>
        </w:trPr>
        <w:tc>
          <w:tcPr>
            <w:tcW w:w="4085" w:type="dxa"/>
            <w:tcBorders>
              <w:top w:val="single" w:sz="4" w:space="0" w:color="auto"/>
              <w:left w:val="single" w:sz="4" w:space="0" w:color="auto"/>
              <w:bottom w:val="single" w:sz="4" w:space="0" w:color="auto"/>
              <w:right w:val="single" w:sz="4" w:space="0" w:color="auto"/>
            </w:tcBorders>
            <w:hideMark/>
          </w:tcPr>
          <w:p w14:paraId="2E4FBC6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3FAEB52"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C227BF7"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03</w:t>
            </w:r>
          </w:p>
        </w:tc>
        <w:tc>
          <w:tcPr>
            <w:tcW w:w="425" w:type="dxa"/>
            <w:tcBorders>
              <w:top w:val="single" w:sz="4" w:space="0" w:color="auto"/>
              <w:left w:val="single" w:sz="4" w:space="0" w:color="auto"/>
              <w:bottom w:val="single" w:sz="4" w:space="0" w:color="auto"/>
              <w:right w:val="single" w:sz="4" w:space="0" w:color="auto"/>
            </w:tcBorders>
            <w:hideMark/>
          </w:tcPr>
          <w:p w14:paraId="21FA57AC"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14</w:t>
            </w:r>
          </w:p>
        </w:tc>
        <w:tc>
          <w:tcPr>
            <w:tcW w:w="1418" w:type="dxa"/>
            <w:tcBorders>
              <w:top w:val="single" w:sz="4" w:space="0" w:color="auto"/>
              <w:left w:val="single" w:sz="4" w:space="0" w:color="auto"/>
              <w:bottom w:val="single" w:sz="4" w:space="0" w:color="auto"/>
              <w:right w:val="single" w:sz="4" w:space="0" w:color="auto"/>
            </w:tcBorders>
            <w:hideMark/>
          </w:tcPr>
          <w:p w14:paraId="1C022A0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Cs/>
                <w:sz w:val="18"/>
                <w:szCs w:val="18"/>
              </w:rPr>
              <w:t>15 0 01 01510</w:t>
            </w:r>
          </w:p>
        </w:tc>
        <w:tc>
          <w:tcPr>
            <w:tcW w:w="567" w:type="dxa"/>
            <w:tcBorders>
              <w:top w:val="single" w:sz="4" w:space="0" w:color="auto"/>
              <w:left w:val="single" w:sz="4" w:space="0" w:color="auto"/>
              <w:bottom w:val="single" w:sz="4" w:space="0" w:color="auto"/>
              <w:right w:val="single" w:sz="4" w:space="0" w:color="auto"/>
            </w:tcBorders>
            <w:hideMark/>
          </w:tcPr>
          <w:p w14:paraId="1A12AEB3" w14:textId="77777777" w:rsidR="00315913" w:rsidRPr="00387866" w:rsidRDefault="00315913" w:rsidP="009E6F32">
            <w:pPr>
              <w:spacing w:line="240" w:lineRule="auto"/>
              <w:contextualSpacing/>
              <w:rPr>
                <w:rFonts w:ascii="Times New Roman" w:hAnsi="Times New Roman"/>
                <w:bCs/>
                <w:sz w:val="18"/>
                <w:szCs w:val="18"/>
              </w:rPr>
            </w:pPr>
            <w:r w:rsidRPr="00387866">
              <w:rPr>
                <w:rFonts w:ascii="Times New Roman" w:hAnsi="Times New Roman"/>
                <w:bCs/>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59C4DB4C"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1277" w:type="dxa"/>
            <w:tcBorders>
              <w:top w:val="single" w:sz="4" w:space="0" w:color="auto"/>
              <w:left w:val="single" w:sz="4" w:space="0" w:color="auto"/>
              <w:bottom w:val="single" w:sz="4" w:space="0" w:color="auto"/>
              <w:right w:val="single" w:sz="4" w:space="0" w:color="auto"/>
            </w:tcBorders>
            <w:hideMark/>
          </w:tcPr>
          <w:p w14:paraId="701DDD61"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c>
          <w:tcPr>
            <w:tcW w:w="873" w:type="dxa"/>
            <w:tcBorders>
              <w:top w:val="single" w:sz="4" w:space="0" w:color="auto"/>
              <w:left w:val="single" w:sz="4" w:space="0" w:color="auto"/>
              <w:bottom w:val="single" w:sz="4" w:space="0" w:color="auto"/>
              <w:right w:val="single" w:sz="4" w:space="0" w:color="auto"/>
            </w:tcBorders>
            <w:hideMark/>
          </w:tcPr>
          <w:p w14:paraId="44C2CC39" w14:textId="77777777" w:rsidR="00315913" w:rsidRPr="00387866" w:rsidRDefault="00315913" w:rsidP="009E6F32">
            <w:pPr>
              <w:spacing w:line="240" w:lineRule="auto"/>
              <w:contextualSpacing/>
              <w:jc w:val="center"/>
              <w:rPr>
                <w:rFonts w:ascii="Times New Roman" w:hAnsi="Times New Roman"/>
                <w:bCs/>
                <w:sz w:val="18"/>
                <w:szCs w:val="18"/>
              </w:rPr>
            </w:pPr>
            <w:r w:rsidRPr="00387866">
              <w:rPr>
                <w:rFonts w:ascii="Times New Roman" w:hAnsi="Times New Roman"/>
                <w:bCs/>
                <w:sz w:val="18"/>
                <w:szCs w:val="18"/>
              </w:rPr>
              <w:t>26 400,00</w:t>
            </w:r>
          </w:p>
        </w:tc>
      </w:tr>
      <w:tr w:rsidR="00315913" w:rsidRPr="00387866" w14:paraId="409B0475" w14:textId="77777777" w:rsidTr="009E6F32">
        <w:trPr>
          <w:trHeight w:val="280"/>
        </w:trPr>
        <w:tc>
          <w:tcPr>
            <w:tcW w:w="4085" w:type="dxa"/>
            <w:tcBorders>
              <w:top w:val="single" w:sz="4" w:space="0" w:color="auto"/>
              <w:left w:val="single" w:sz="4" w:space="0" w:color="auto"/>
              <w:bottom w:val="single" w:sz="4" w:space="0" w:color="auto"/>
              <w:right w:val="single" w:sz="4" w:space="0" w:color="auto"/>
            </w:tcBorders>
            <w:hideMark/>
          </w:tcPr>
          <w:p w14:paraId="1EA3DFAC"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14:paraId="0FC89EF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E87CEB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tcPr>
          <w:p w14:paraId="5B11F98D" w14:textId="77777777" w:rsidR="00315913" w:rsidRPr="00387866" w:rsidRDefault="00315913" w:rsidP="009E6F32">
            <w:pPr>
              <w:spacing w:line="240" w:lineRule="auto"/>
              <w:contextualSpacing/>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B9F8377" w14:textId="77777777" w:rsidR="00315913" w:rsidRPr="00387866" w:rsidRDefault="00315913" w:rsidP="009E6F32">
            <w:pPr>
              <w:spacing w:line="240" w:lineRule="auto"/>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18365F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8EC7B1D"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5 153 924,00</w:t>
            </w:r>
          </w:p>
        </w:tc>
        <w:tc>
          <w:tcPr>
            <w:tcW w:w="1277" w:type="dxa"/>
            <w:tcBorders>
              <w:top w:val="single" w:sz="4" w:space="0" w:color="auto"/>
              <w:left w:val="single" w:sz="4" w:space="0" w:color="auto"/>
              <w:bottom w:val="single" w:sz="4" w:space="0" w:color="auto"/>
              <w:right w:val="single" w:sz="4" w:space="0" w:color="auto"/>
            </w:tcBorders>
            <w:hideMark/>
          </w:tcPr>
          <w:p w14:paraId="233C106E"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4 351 724,00</w:t>
            </w:r>
          </w:p>
        </w:tc>
        <w:tc>
          <w:tcPr>
            <w:tcW w:w="873" w:type="dxa"/>
            <w:tcBorders>
              <w:top w:val="single" w:sz="4" w:space="0" w:color="auto"/>
              <w:left w:val="single" w:sz="4" w:space="0" w:color="auto"/>
              <w:bottom w:val="single" w:sz="4" w:space="0" w:color="auto"/>
              <w:right w:val="single" w:sz="4" w:space="0" w:color="auto"/>
            </w:tcBorders>
            <w:hideMark/>
          </w:tcPr>
          <w:p w14:paraId="524F206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4 055 324,00</w:t>
            </w:r>
          </w:p>
        </w:tc>
      </w:tr>
      <w:tr w:rsidR="00315913" w:rsidRPr="00387866" w14:paraId="2A95D223" w14:textId="77777777" w:rsidTr="009E6F32">
        <w:trPr>
          <w:trHeight w:val="280"/>
        </w:trPr>
        <w:tc>
          <w:tcPr>
            <w:tcW w:w="4085" w:type="dxa"/>
            <w:tcBorders>
              <w:top w:val="single" w:sz="4" w:space="0" w:color="auto"/>
              <w:left w:val="single" w:sz="4" w:space="0" w:color="auto"/>
              <w:bottom w:val="single" w:sz="4" w:space="0" w:color="auto"/>
              <w:right w:val="single" w:sz="4" w:space="0" w:color="auto"/>
            </w:tcBorders>
            <w:vAlign w:val="bottom"/>
            <w:hideMark/>
          </w:tcPr>
          <w:p w14:paraId="1606CBB5" w14:textId="77777777" w:rsidR="00315913" w:rsidRPr="00387866" w:rsidRDefault="00315913" w:rsidP="009E6F32">
            <w:pPr>
              <w:spacing w:line="240" w:lineRule="auto"/>
              <w:contextualSpacing/>
              <w:rPr>
                <w:rFonts w:ascii="Times New Roman" w:hAnsi="Times New Roman"/>
                <w:b/>
                <w:bCs/>
                <w:iCs/>
                <w:color w:val="000000"/>
                <w:sz w:val="18"/>
                <w:szCs w:val="18"/>
              </w:rPr>
            </w:pPr>
            <w:r w:rsidRPr="00387866">
              <w:rPr>
                <w:rFonts w:ascii="Times New Roman" w:hAnsi="Times New Roman"/>
                <w:b/>
                <w:bCs/>
                <w:iCs/>
                <w:color w:val="000000"/>
                <w:sz w:val="18"/>
                <w:szCs w:val="18"/>
              </w:rPr>
              <w:t>Транспорт</w:t>
            </w:r>
          </w:p>
        </w:tc>
        <w:tc>
          <w:tcPr>
            <w:tcW w:w="567" w:type="dxa"/>
            <w:tcBorders>
              <w:top w:val="single" w:sz="4" w:space="0" w:color="auto"/>
              <w:left w:val="single" w:sz="4" w:space="0" w:color="auto"/>
              <w:bottom w:val="single" w:sz="4" w:space="0" w:color="auto"/>
              <w:right w:val="single" w:sz="4" w:space="0" w:color="auto"/>
            </w:tcBorders>
            <w:hideMark/>
          </w:tcPr>
          <w:p w14:paraId="1DC1920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60B137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1F7AE8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08</w:t>
            </w:r>
          </w:p>
        </w:tc>
        <w:tc>
          <w:tcPr>
            <w:tcW w:w="1418" w:type="dxa"/>
            <w:tcBorders>
              <w:top w:val="single" w:sz="4" w:space="0" w:color="auto"/>
              <w:left w:val="single" w:sz="4" w:space="0" w:color="auto"/>
              <w:bottom w:val="single" w:sz="4" w:space="0" w:color="auto"/>
              <w:right w:val="single" w:sz="4" w:space="0" w:color="auto"/>
            </w:tcBorders>
          </w:tcPr>
          <w:p w14:paraId="65EF3E24" w14:textId="77777777" w:rsidR="00315913" w:rsidRPr="00387866" w:rsidRDefault="00315913" w:rsidP="009E6F32">
            <w:pPr>
              <w:spacing w:line="240" w:lineRule="auto"/>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262FE7C3"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6DAE0E9"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1 124 664,00</w:t>
            </w:r>
          </w:p>
        </w:tc>
        <w:tc>
          <w:tcPr>
            <w:tcW w:w="1277" w:type="dxa"/>
            <w:tcBorders>
              <w:top w:val="single" w:sz="4" w:space="0" w:color="auto"/>
              <w:left w:val="single" w:sz="4" w:space="0" w:color="auto"/>
              <w:bottom w:val="single" w:sz="4" w:space="0" w:color="auto"/>
              <w:right w:val="single" w:sz="4" w:space="0" w:color="auto"/>
            </w:tcBorders>
            <w:hideMark/>
          </w:tcPr>
          <w:p w14:paraId="65F2FF8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1 124 664,00</w:t>
            </w:r>
          </w:p>
        </w:tc>
        <w:tc>
          <w:tcPr>
            <w:tcW w:w="873" w:type="dxa"/>
            <w:tcBorders>
              <w:top w:val="single" w:sz="4" w:space="0" w:color="auto"/>
              <w:left w:val="single" w:sz="4" w:space="0" w:color="auto"/>
              <w:bottom w:val="single" w:sz="4" w:space="0" w:color="auto"/>
              <w:right w:val="single" w:sz="4" w:space="0" w:color="auto"/>
            </w:tcBorders>
            <w:hideMark/>
          </w:tcPr>
          <w:p w14:paraId="36425A7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1 124 664,00</w:t>
            </w:r>
          </w:p>
        </w:tc>
      </w:tr>
      <w:tr w:rsidR="00315913" w:rsidRPr="00387866" w14:paraId="149582A4" w14:textId="77777777" w:rsidTr="009E6F32">
        <w:trPr>
          <w:trHeight w:val="280"/>
        </w:trPr>
        <w:tc>
          <w:tcPr>
            <w:tcW w:w="4085" w:type="dxa"/>
            <w:tcBorders>
              <w:top w:val="single" w:sz="4" w:space="0" w:color="auto"/>
              <w:left w:val="single" w:sz="4" w:space="0" w:color="auto"/>
              <w:bottom w:val="single" w:sz="4" w:space="0" w:color="auto"/>
              <w:right w:val="single" w:sz="4" w:space="0" w:color="auto"/>
            </w:tcBorders>
            <w:vAlign w:val="bottom"/>
            <w:hideMark/>
          </w:tcPr>
          <w:p w14:paraId="50AB5E0F" w14:textId="77777777" w:rsidR="00315913" w:rsidRPr="00387866" w:rsidRDefault="00315913" w:rsidP="009E6F32">
            <w:pPr>
              <w:spacing w:line="240" w:lineRule="auto"/>
              <w:contextualSpacing/>
              <w:rPr>
                <w:rFonts w:ascii="Times New Roman" w:hAnsi="Times New Roman"/>
                <w:b/>
                <w:bCs/>
                <w:iCs/>
                <w:color w:val="000000"/>
                <w:sz w:val="18"/>
                <w:szCs w:val="18"/>
              </w:rPr>
            </w:pPr>
            <w:r w:rsidRPr="00387866">
              <w:rPr>
                <w:rFonts w:ascii="Times New Roman" w:hAnsi="Times New Roman"/>
                <w:b/>
                <w:bCs/>
                <w:iCs/>
                <w:color w:val="000000"/>
                <w:sz w:val="18"/>
                <w:szCs w:val="18"/>
              </w:rPr>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9443B0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998F2E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6BAC4C3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08</w:t>
            </w:r>
          </w:p>
        </w:tc>
        <w:tc>
          <w:tcPr>
            <w:tcW w:w="1418" w:type="dxa"/>
            <w:tcBorders>
              <w:top w:val="single" w:sz="4" w:space="0" w:color="auto"/>
              <w:left w:val="single" w:sz="4" w:space="0" w:color="auto"/>
              <w:bottom w:val="single" w:sz="4" w:space="0" w:color="auto"/>
              <w:right w:val="single" w:sz="4" w:space="0" w:color="auto"/>
            </w:tcBorders>
            <w:hideMark/>
          </w:tcPr>
          <w:p w14:paraId="4BF46C7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7AF2CC27"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F8EDEB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1 124 664,00</w:t>
            </w:r>
          </w:p>
        </w:tc>
        <w:tc>
          <w:tcPr>
            <w:tcW w:w="1277" w:type="dxa"/>
            <w:tcBorders>
              <w:top w:val="single" w:sz="4" w:space="0" w:color="auto"/>
              <w:left w:val="single" w:sz="4" w:space="0" w:color="auto"/>
              <w:bottom w:val="single" w:sz="4" w:space="0" w:color="auto"/>
              <w:right w:val="single" w:sz="4" w:space="0" w:color="auto"/>
            </w:tcBorders>
            <w:hideMark/>
          </w:tcPr>
          <w:p w14:paraId="3702F7B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1 124 664,00</w:t>
            </w:r>
          </w:p>
        </w:tc>
        <w:tc>
          <w:tcPr>
            <w:tcW w:w="873" w:type="dxa"/>
            <w:tcBorders>
              <w:top w:val="single" w:sz="4" w:space="0" w:color="auto"/>
              <w:left w:val="single" w:sz="4" w:space="0" w:color="auto"/>
              <w:bottom w:val="single" w:sz="4" w:space="0" w:color="auto"/>
              <w:right w:val="single" w:sz="4" w:space="0" w:color="auto"/>
            </w:tcBorders>
            <w:hideMark/>
          </w:tcPr>
          <w:p w14:paraId="07E5C3CF"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1 124 664,00</w:t>
            </w:r>
          </w:p>
        </w:tc>
      </w:tr>
      <w:tr w:rsidR="00315913" w:rsidRPr="00387866" w14:paraId="1A2DF0BA" w14:textId="77777777" w:rsidTr="009E6F32">
        <w:trPr>
          <w:trHeight w:val="280"/>
        </w:trPr>
        <w:tc>
          <w:tcPr>
            <w:tcW w:w="4085" w:type="dxa"/>
            <w:tcBorders>
              <w:top w:val="single" w:sz="4" w:space="0" w:color="auto"/>
              <w:left w:val="single" w:sz="4" w:space="0" w:color="auto"/>
              <w:bottom w:val="single" w:sz="4" w:space="0" w:color="auto"/>
              <w:right w:val="single" w:sz="4" w:space="0" w:color="auto"/>
            </w:tcBorders>
            <w:vAlign w:val="bottom"/>
            <w:hideMark/>
          </w:tcPr>
          <w:p w14:paraId="46C18806" w14:textId="77777777" w:rsidR="00315913" w:rsidRPr="00387866" w:rsidRDefault="00315913" w:rsidP="009E6F32">
            <w:pPr>
              <w:spacing w:line="240" w:lineRule="auto"/>
              <w:contextualSpacing/>
              <w:rPr>
                <w:rFonts w:ascii="Times New Roman" w:hAnsi="Times New Roman"/>
                <w:bCs/>
                <w:iCs/>
                <w:color w:val="000000"/>
                <w:sz w:val="18"/>
                <w:szCs w:val="18"/>
              </w:rPr>
            </w:pPr>
            <w:r w:rsidRPr="00387866">
              <w:rPr>
                <w:rFonts w:ascii="Times New Roman" w:hAnsi="Times New Roman"/>
                <w:bCs/>
                <w:iCs/>
                <w:color w:val="000000"/>
                <w:sz w:val="18"/>
                <w:szCs w:val="18"/>
              </w:rPr>
              <w:t>Осуществление регулярных перевозок пассажиров и багажа автомобильным транспортом общего пользования по регулярным тарифам</w:t>
            </w:r>
          </w:p>
        </w:tc>
        <w:tc>
          <w:tcPr>
            <w:tcW w:w="567" w:type="dxa"/>
            <w:tcBorders>
              <w:top w:val="single" w:sz="4" w:space="0" w:color="auto"/>
              <w:left w:val="single" w:sz="4" w:space="0" w:color="auto"/>
              <w:bottom w:val="single" w:sz="4" w:space="0" w:color="auto"/>
              <w:right w:val="single" w:sz="4" w:space="0" w:color="auto"/>
            </w:tcBorders>
            <w:hideMark/>
          </w:tcPr>
          <w:p w14:paraId="098C1BB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F10AE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E0AD3B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08</w:t>
            </w:r>
          </w:p>
        </w:tc>
        <w:tc>
          <w:tcPr>
            <w:tcW w:w="1418" w:type="dxa"/>
            <w:tcBorders>
              <w:top w:val="single" w:sz="4" w:space="0" w:color="auto"/>
              <w:left w:val="single" w:sz="4" w:space="0" w:color="auto"/>
              <w:bottom w:val="single" w:sz="4" w:space="0" w:color="auto"/>
              <w:right w:val="single" w:sz="4" w:space="0" w:color="auto"/>
            </w:tcBorders>
            <w:hideMark/>
          </w:tcPr>
          <w:p w14:paraId="20698A7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91 0 00 10900</w:t>
            </w:r>
          </w:p>
        </w:tc>
        <w:tc>
          <w:tcPr>
            <w:tcW w:w="567" w:type="dxa"/>
            <w:tcBorders>
              <w:top w:val="single" w:sz="4" w:space="0" w:color="auto"/>
              <w:left w:val="single" w:sz="4" w:space="0" w:color="auto"/>
              <w:bottom w:val="single" w:sz="4" w:space="0" w:color="auto"/>
              <w:right w:val="single" w:sz="4" w:space="0" w:color="auto"/>
            </w:tcBorders>
          </w:tcPr>
          <w:p w14:paraId="0BF10545"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863D0F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c>
          <w:tcPr>
            <w:tcW w:w="1277" w:type="dxa"/>
            <w:tcBorders>
              <w:top w:val="single" w:sz="4" w:space="0" w:color="auto"/>
              <w:left w:val="single" w:sz="4" w:space="0" w:color="auto"/>
              <w:bottom w:val="single" w:sz="4" w:space="0" w:color="auto"/>
              <w:right w:val="single" w:sz="4" w:space="0" w:color="auto"/>
            </w:tcBorders>
            <w:hideMark/>
          </w:tcPr>
          <w:p w14:paraId="6854E76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c>
          <w:tcPr>
            <w:tcW w:w="873" w:type="dxa"/>
            <w:tcBorders>
              <w:top w:val="single" w:sz="4" w:space="0" w:color="auto"/>
              <w:left w:val="single" w:sz="4" w:space="0" w:color="auto"/>
              <w:bottom w:val="single" w:sz="4" w:space="0" w:color="auto"/>
              <w:right w:val="single" w:sz="4" w:space="0" w:color="auto"/>
            </w:tcBorders>
            <w:hideMark/>
          </w:tcPr>
          <w:p w14:paraId="1C3E396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r>
      <w:tr w:rsidR="00315913" w:rsidRPr="00387866" w14:paraId="4A64B605" w14:textId="77777777" w:rsidTr="009E6F32">
        <w:trPr>
          <w:trHeight w:val="280"/>
        </w:trPr>
        <w:tc>
          <w:tcPr>
            <w:tcW w:w="4085" w:type="dxa"/>
            <w:tcBorders>
              <w:top w:val="single" w:sz="4" w:space="0" w:color="auto"/>
              <w:left w:val="single" w:sz="4" w:space="0" w:color="auto"/>
              <w:bottom w:val="single" w:sz="4" w:space="0" w:color="auto"/>
              <w:right w:val="single" w:sz="4" w:space="0" w:color="auto"/>
            </w:tcBorders>
            <w:vAlign w:val="bottom"/>
            <w:hideMark/>
          </w:tcPr>
          <w:p w14:paraId="6F78D926" w14:textId="77777777" w:rsidR="00315913" w:rsidRPr="00387866" w:rsidRDefault="00315913" w:rsidP="009E6F32">
            <w:pPr>
              <w:spacing w:line="240" w:lineRule="auto"/>
              <w:contextualSpacing/>
              <w:rPr>
                <w:rFonts w:ascii="Times New Roman" w:hAnsi="Times New Roman"/>
                <w:bCs/>
                <w:iCs/>
                <w:color w:val="000000"/>
                <w:sz w:val="18"/>
                <w:szCs w:val="18"/>
              </w:rPr>
            </w:pPr>
            <w:r w:rsidRPr="00387866">
              <w:rPr>
                <w:rFonts w:ascii="Times New Roman" w:hAnsi="Times New Roman"/>
                <w:bCs/>
                <w:iCs/>
                <w:color w:val="000000"/>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A2F6EE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8BD931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BC1B68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08</w:t>
            </w:r>
          </w:p>
        </w:tc>
        <w:tc>
          <w:tcPr>
            <w:tcW w:w="1418" w:type="dxa"/>
            <w:tcBorders>
              <w:top w:val="single" w:sz="4" w:space="0" w:color="auto"/>
              <w:left w:val="single" w:sz="4" w:space="0" w:color="auto"/>
              <w:bottom w:val="single" w:sz="4" w:space="0" w:color="auto"/>
              <w:right w:val="single" w:sz="4" w:space="0" w:color="auto"/>
            </w:tcBorders>
            <w:hideMark/>
          </w:tcPr>
          <w:p w14:paraId="5183F73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91 0 00 10900</w:t>
            </w:r>
          </w:p>
        </w:tc>
        <w:tc>
          <w:tcPr>
            <w:tcW w:w="567" w:type="dxa"/>
            <w:tcBorders>
              <w:top w:val="single" w:sz="4" w:space="0" w:color="auto"/>
              <w:left w:val="single" w:sz="4" w:space="0" w:color="auto"/>
              <w:bottom w:val="single" w:sz="4" w:space="0" w:color="auto"/>
              <w:right w:val="single" w:sz="4" w:space="0" w:color="auto"/>
            </w:tcBorders>
            <w:hideMark/>
          </w:tcPr>
          <w:p w14:paraId="4EB0C0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6DE0F93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c>
          <w:tcPr>
            <w:tcW w:w="1277" w:type="dxa"/>
            <w:tcBorders>
              <w:top w:val="single" w:sz="4" w:space="0" w:color="auto"/>
              <w:left w:val="single" w:sz="4" w:space="0" w:color="auto"/>
              <w:bottom w:val="single" w:sz="4" w:space="0" w:color="auto"/>
              <w:right w:val="single" w:sz="4" w:space="0" w:color="auto"/>
            </w:tcBorders>
            <w:hideMark/>
          </w:tcPr>
          <w:p w14:paraId="6AC5D28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c>
          <w:tcPr>
            <w:tcW w:w="873" w:type="dxa"/>
            <w:tcBorders>
              <w:top w:val="single" w:sz="4" w:space="0" w:color="auto"/>
              <w:left w:val="single" w:sz="4" w:space="0" w:color="auto"/>
              <w:bottom w:val="single" w:sz="4" w:space="0" w:color="auto"/>
              <w:right w:val="single" w:sz="4" w:space="0" w:color="auto"/>
            </w:tcBorders>
            <w:hideMark/>
          </w:tcPr>
          <w:p w14:paraId="42296DC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r>
      <w:tr w:rsidR="00315913" w:rsidRPr="00387866" w14:paraId="0B20DBDF" w14:textId="77777777" w:rsidTr="009E6F32">
        <w:trPr>
          <w:trHeight w:val="280"/>
        </w:trPr>
        <w:tc>
          <w:tcPr>
            <w:tcW w:w="4085" w:type="dxa"/>
            <w:tcBorders>
              <w:top w:val="single" w:sz="4" w:space="0" w:color="auto"/>
              <w:left w:val="single" w:sz="4" w:space="0" w:color="auto"/>
              <w:bottom w:val="single" w:sz="4" w:space="0" w:color="auto"/>
              <w:right w:val="single" w:sz="4" w:space="0" w:color="auto"/>
            </w:tcBorders>
            <w:vAlign w:val="bottom"/>
            <w:hideMark/>
          </w:tcPr>
          <w:p w14:paraId="14A7B20A" w14:textId="77777777" w:rsidR="00315913" w:rsidRPr="00387866" w:rsidRDefault="00315913" w:rsidP="009E6F32">
            <w:pPr>
              <w:spacing w:line="240" w:lineRule="auto"/>
              <w:contextualSpacing/>
              <w:rPr>
                <w:rFonts w:ascii="Times New Roman" w:hAnsi="Times New Roman"/>
                <w:bCs/>
                <w:iCs/>
                <w:color w:val="000000"/>
                <w:sz w:val="18"/>
                <w:szCs w:val="18"/>
              </w:rPr>
            </w:pPr>
            <w:r w:rsidRPr="00387866">
              <w:rPr>
                <w:rFonts w:ascii="Times New Roman" w:hAnsi="Times New Roman"/>
                <w:bCs/>
                <w:iCs/>
                <w:color w:val="00000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065E36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FD1C1F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0D0B92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08</w:t>
            </w:r>
          </w:p>
        </w:tc>
        <w:tc>
          <w:tcPr>
            <w:tcW w:w="1418" w:type="dxa"/>
            <w:tcBorders>
              <w:top w:val="single" w:sz="4" w:space="0" w:color="auto"/>
              <w:left w:val="single" w:sz="4" w:space="0" w:color="auto"/>
              <w:bottom w:val="single" w:sz="4" w:space="0" w:color="auto"/>
              <w:right w:val="single" w:sz="4" w:space="0" w:color="auto"/>
            </w:tcBorders>
            <w:hideMark/>
          </w:tcPr>
          <w:p w14:paraId="1006CC9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91 0 00 10900</w:t>
            </w:r>
          </w:p>
        </w:tc>
        <w:tc>
          <w:tcPr>
            <w:tcW w:w="567" w:type="dxa"/>
            <w:tcBorders>
              <w:top w:val="single" w:sz="4" w:space="0" w:color="auto"/>
              <w:left w:val="single" w:sz="4" w:space="0" w:color="auto"/>
              <w:bottom w:val="single" w:sz="4" w:space="0" w:color="auto"/>
              <w:right w:val="single" w:sz="4" w:space="0" w:color="auto"/>
            </w:tcBorders>
            <w:hideMark/>
          </w:tcPr>
          <w:p w14:paraId="6FE2A8B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656F971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c>
          <w:tcPr>
            <w:tcW w:w="1277" w:type="dxa"/>
            <w:tcBorders>
              <w:top w:val="single" w:sz="4" w:space="0" w:color="auto"/>
              <w:left w:val="single" w:sz="4" w:space="0" w:color="auto"/>
              <w:bottom w:val="single" w:sz="4" w:space="0" w:color="auto"/>
              <w:right w:val="single" w:sz="4" w:space="0" w:color="auto"/>
            </w:tcBorders>
            <w:hideMark/>
          </w:tcPr>
          <w:p w14:paraId="0503940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c>
          <w:tcPr>
            <w:tcW w:w="873" w:type="dxa"/>
            <w:tcBorders>
              <w:top w:val="single" w:sz="4" w:space="0" w:color="auto"/>
              <w:left w:val="single" w:sz="4" w:space="0" w:color="auto"/>
              <w:bottom w:val="single" w:sz="4" w:space="0" w:color="auto"/>
              <w:right w:val="single" w:sz="4" w:space="0" w:color="auto"/>
            </w:tcBorders>
            <w:hideMark/>
          </w:tcPr>
          <w:p w14:paraId="7552F8D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1 124 664,00</w:t>
            </w:r>
          </w:p>
        </w:tc>
      </w:tr>
      <w:tr w:rsidR="00315913" w:rsidRPr="00387866" w14:paraId="693A9089" w14:textId="77777777" w:rsidTr="009E6F32">
        <w:trPr>
          <w:trHeight w:val="252"/>
        </w:trPr>
        <w:tc>
          <w:tcPr>
            <w:tcW w:w="4085" w:type="dxa"/>
            <w:tcBorders>
              <w:top w:val="single" w:sz="4" w:space="0" w:color="auto"/>
              <w:left w:val="single" w:sz="4" w:space="0" w:color="auto"/>
              <w:bottom w:val="single" w:sz="4" w:space="0" w:color="auto"/>
              <w:right w:val="single" w:sz="4" w:space="0" w:color="auto"/>
            </w:tcBorders>
            <w:hideMark/>
          </w:tcPr>
          <w:p w14:paraId="069FC16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b/>
                <w:bCs/>
                <w:sz w:val="18"/>
                <w:szCs w:val="1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hideMark/>
          </w:tcPr>
          <w:p w14:paraId="39CC03A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w:t>
            </w:r>
            <w:r w:rsidRPr="00387866">
              <w:rPr>
                <w:rFonts w:ascii="Times New Roman" w:hAnsi="Times New Roman"/>
                <w:b/>
                <w:sz w:val="18"/>
                <w:szCs w:val="18"/>
              </w:rPr>
              <w:t>36</w:t>
            </w:r>
          </w:p>
        </w:tc>
        <w:tc>
          <w:tcPr>
            <w:tcW w:w="426" w:type="dxa"/>
            <w:tcBorders>
              <w:top w:val="single" w:sz="4" w:space="0" w:color="auto"/>
              <w:left w:val="single" w:sz="4" w:space="0" w:color="auto"/>
              <w:bottom w:val="single" w:sz="4" w:space="0" w:color="auto"/>
              <w:right w:val="single" w:sz="4" w:space="0" w:color="auto"/>
            </w:tcBorders>
            <w:hideMark/>
          </w:tcPr>
          <w:p w14:paraId="62B613EF"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E279CF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09</w:t>
            </w:r>
          </w:p>
        </w:tc>
        <w:tc>
          <w:tcPr>
            <w:tcW w:w="1418" w:type="dxa"/>
            <w:tcBorders>
              <w:top w:val="single" w:sz="4" w:space="0" w:color="auto"/>
              <w:left w:val="single" w:sz="4" w:space="0" w:color="auto"/>
              <w:bottom w:val="single" w:sz="4" w:space="0" w:color="auto"/>
              <w:right w:val="single" w:sz="4" w:space="0" w:color="auto"/>
            </w:tcBorders>
          </w:tcPr>
          <w:p w14:paraId="50BE04E7" w14:textId="77777777" w:rsidR="00315913" w:rsidRPr="00387866" w:rsidRDefault="00315913" w:rsidP="009E6F32">
            <w:pPr>
              <w:spacing w:line="240" w:lineRule="auto"/>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24CEE2EB"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FE41269"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3 880 260,00</w:t>
            </w:r>
          </w:p>
        </w:tc>
        <w:tc>
          <w:tcPr>
            <w:tcW w:w="1277" w:type="dxa"/>
            <w:tcBorders>
              <w:top w:val="single" w:sz="4" w:space="0" w:color="auto"/>
              <w:left w:val="single" w:sz="4" w:space="0" w:color="auto"/>
              <w:bottom w:val="single" w:sz="4" w:space="0" w:color="auto"/>
              <w:right w:val="single" w:sz="4" w:space="0" w:color="auto"/>
            </w:tcBorders>
            <w:hideMark/>
          </w:tcPr>
          <w:p w14:paraId="5BA3131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3 080 060,00</w:t>
            </w:r>
          </w:p>
        </w:tc>
        <w:tc>
          <w:tcPr>
            <w:tcW w:w="873" w:type="dxa"/>
            <w:tcBorders>
              <w:top w:val="single" w:sz="4" w:space="0" w:color="auto"/>
              <w:left w:val="single" w:sz="4" w:space="0" w:color="auto"/>
              <w:bottom w:val="single" w:sz="4" w:space="0" w:color="auto"/>
              <w:right w:val="single" w:sz="4" w:space="0" w:color="auto"/>
            </w:tcBorders>
            <w:hideMark/>
          </w:tcPr>
          <w:p w14:paraId="1A206E7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2 930 660,00</w:t>
            </w:r>
          </w:p>
        </w:tc>
      </w:tr>
      <w:tr w:rsidR="00315913" w:rsidRPr="00387866" w14:paraId="78A8A551" w14:textId="77777777" w:rsidTr="009E6F32">
        <w:trPr>
          <w:trHeight w:val="330"/>
        </w:trPr>
        <w:tc>
          <w:tcPr>
            <w:tcW w:w="4085" w:type="dxa"/>
            <w:tcBorders>
              <w:top w:val="single" w:sz="4" w:space="0" w:color="auto"/>
              <w:left w:val="single" w:sz="4" w:space="0" w:color="auto"/>
              <w:bottom w:val="single" w:sz="4" w:space="0" w:color="auto"/>
              <w:right w:val="single" w:sz="4" w:space="0" w:color="auto"/>
            </w:tcBorders>
            <w:hideMark/>
          </w:tcPr>
          <w:p w14:paraId="06C7D8A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«Ремонт и содержание автомобильных дорог общего пользования местного значения на территории Кулотинского городского поселения 2023-2027годы»</w:t>
            </w:r>
          </w:p>
        </w:tc>
        <w:tc>
          <w:tcPr>
            <w:tcW w:w="567" w:type="dxa"/>
            <w:tcBorders>
              <w:top w:val="single" w:sz="4" w:space="0" w:color="auto"/>
              <w:left w:val="single" w:sz="4" w:space="0" w:color="auto"/>
              <w:bottom w:val="single" w:sz="4" w:space="0" w:color="auto"/>
              <w:right w:val="single" w:sz="4" w:space="0" w:color="auto"/>
            </w:tcBorders>
            <w:hideMark/>
          </w:tcPr>
          <w:p w14:paraId="3BCF1BF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370AD6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64B8CD4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20A8624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03 0 00 00000</w:t>
            </w:r>
          </w:p>
        </w:tc>
        <w:tc>
          <w:tcPr>
            <w:tcW w:w="567" w:type="dxa"/>
            <w:tcBorders>
              <w:top w:val="single" w:sz="4" w:space="0" w:color="auto"/>
              <w:left w:val="single" w:sz="4" w:space="0" w:color="auto"/>
              <w:bottom w:val="single" w:sz="4" w:space="0" w:color="auto"/>
              <w:right w:val="single" w:sz="4" w:space="0" w:color="auto"/>
            </w:tcBorders>
          </w:tcPr>
          <w:p w14:paraId="76D01CA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8E930F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3 880 260,00</w:t>
            </w:r>
          </w:p>
        </w:tc>
        <w:tc>
          <w:tcPr>
            <w:tcW w:w="1277" w:type="dxa"/>
            <w:tcBorders>
              <w:top w:val="single" w:sz="4" w:space="0" w:color="auto"/>
              <w:left w:val="single" w:sz="4" w:space="0" w:color="auto"/>
              <w:bottom w:val="single" w:sz="4" w:space="0" w:color="auto"/>
              <w:right w:val="single" w:sz="4" w:space="0" w:color="auto"/>
            </w:tcBorders>
            <w:hideMark/>
          </w:tcPr>
          <w:p w14:paraId="1507D04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3 080 060,00</w:t>
            </w:r>
          </w:p>
        </w:tc>
        <w:tc>
          <w:tcPr>
            <w:tcW w:w="873" w:type="dxa"/>
            <w:tcBorders>
              <w:top w:val="single" w:sz="4" w:space="0" w:color="auto"/>
              <w:left w:val="single" w:sz="4" w:space="0" w:color="auto"/>
              <w:bottom w:val="single" w:sz="4" w:space="0" w:color="auto"/>
              <w:right w:val="single" w:sz="4" w:space="0" w:color="auto"/>
            </w:tcBorders>
            <w:hideMark/>
          </w:tcPr>
          <w:p w14:paraId="67CE83F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2 930 660,00</w:t>
            </w:r>
          </w:p>
        </w:tc>
      </w:tr>
      <w:tr w:rsidR="00315913" w:rsidRPr="00387866" w14:paraId="5C3F2CAF" w14:textId="77777777" w:rsidTr="009E6F32">
        <w:trPr>
          <w:trHeight w:val="330"/>
        </w:trPr>
        <w:tc>
          <w:tcPr>
            <w:tcW w:w="4085" w:type="dxa"/>
            <w:tcBorders>
              <w:top w:val="single" w:sz="4" w:space="0" w:color="auto"/>
              <w:left w:val="single" w:sz="4" w:space="0" w:color="auto"/>
              <w:bottom w:val="single" w:sz="4" w:space="0" w:color="auto"/>
              <w:right w:val="single" w:sz="4" w:space="0" w:color="auto"/>
            </w:tcBorders>
            <w:hideMark/>
          </w:tcPr>
          <w:p w14:paraId="78DAFC6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14:paraId="0412BFF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5E5A01AC"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3DFF191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E739AD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34082F7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03 0 01 00000</w:t>
            </w:r>
          </w:p>
        </w:tc>
        <w:tc>
          <w:tcPr>
            <w:tcW w:w="567" w:type="dxa"/>
            <w:tcBorders>
              <w:top w:val="single" w:sz="4" w:space="0" w:color="auto"/>
              <w:left w:val="single" w:sz="4" w:space="0" w:color="auto"/>
              <w:bottom w:val="single" w:sz="4" w:space="0" w:color="auto"/>
              <w:right w:val="single" w:sz="4" w:space="0" w:color="auto"/>
            </w:tcBorders>
          </w:tcPr>
          <w:p w14:paraId="39124173"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C65A25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1 499 000,00</w:t>
            </w:r>
          </w:p>
        </w:tc>
        <w:tc>
          <w:tcPr>
            <w:tcW w:w="1277" w:type="dxa"/>
            <w:tcBorders>
              <w:top w:val="single" w:sz="4" w:space="0" w:color="auto"/>
              <w:left w:val="single" w:sz="4" w:space="0" w:color="auto"/>
              <w:bottom w:val="single" w:sz="4" w:space="0" w:color="auto"/>
              <w:right w:val="single" w:sz="4" w:space="0" w:color="auto"/>
            </w:tcBorders>
            <w:hideMark/>
          </w:tcPr>
          <w:p w14:paraId="3212652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550 000,00</w:t>
            </w:r>
          </w:p>
        </w:tc>
        <w:tc>
          <w:tcPr>
            <w:tcW w:w="873" w:type="dxa"/>
            <w:tcBorders>
              <w:top w:val="single" w:sz="4" w:space="0" w:color="auto"/>
              <w:left w:val="single" w:sz="4" w:space="0" w:color="auto"/>
              <w:bottom w:val="single" w:sz="4" w:space="0" w:color="auto"/>
              <w:right w:val="single" w:sz="4" w:space="0" w:color="auto"/>
            </w:tcBorders>
            <w:hideMark/>
          </w:tcPr>
          <w:p w14:paraId="06BEAEA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550 000,00</w:t>
            </w:r>
          </w:p>
        </w:tc>
      </w:tr>
      <w:tr w:rsidR="00315913" w:rsidRPr="00387866" w14:paraId="7E7F82E5" w14:textId="77777777" w:rsidTr="009E6F32">
        <w:trPr>
          <w:trHeight w:val="330"/>
        </w:trPr>
        <w:tc>
          <w:tcPr>
            <w:tcW w:w="4085" w:type="dxa"/>
            <w:tcBorders>
              <w:top w:val="single" w:sz="4" w:space="0" w:color="auto"/>
              <w:left w:val="single" w:sz="4" w:space="0" w:color="auto"/>
              <w:bottom w:val="single" w:sz="4" w:space="0" w:color="auto"/>
              <w:right w:val="single" w:sz="4" w:space="0" w:color="auto"/>
            </w:tcBorders>
            <w:hideMark/>
          </w:tcPr>
          <w:p w14:paraId="7EA2249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Осуществление дорожной деятельности в отношении автомобильных дорог местного значения в границах населенных пунктов</w:t>
            </w:r>
          </w:p>
        </w:tc>
        <w:tc>
          <w:tcPr>
            <w:tcW w:w="567" w:type="dxa"/>
            <w:tcBorders>
              <w:top w:val="single" w:sz="4" w:space="0" w:color="auto"/>
              <w:left w:val="single" w:sz="4" w:space="0" w:color="auto"/>
              <w:bottom w:val="single" w:sz="4" w:space="0" w:color="auto"/>
              <w:right w:val="single" w:sz="4" w:space="0" w:color="auto"/>
            </w:tcBorders>
            <w:hideMark/>
          </w:tcPr>
          <w:p w14:paraId="2D63A29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260F8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D1FE1E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0B2B098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03 0 01 00320</w:t>
            </w:r>
          </w:p>
        </w:tc>
        <w:tc>
          <w:tcPr>
            <w:tcW w:w="567" w:type="dxa"/>
            <w:tcBorders>
              <w:top w:val="single" w:sz="4" w:space="0" w:color="auto"/>
              <w:left w:val="single" w:sz="4" w:space="0" w:color="auto"/>
              <w:bottom w:val="single" w:sz="4" w:space="0" w:color="auto"/>
              <w:right w:val="single" w:sz="4" w:space="0" w:color="auto"/>
            </w:tcBorders>
          </w:tcPr>
          <w:p w14:paraId="0D1A58D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6CFECA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699 000,00</w:t>
            </w:r>
          </w:p>
        </w:tc>
        <w:tc>
          <w:tcPr>
            <w:tcW w:w="1277" w:type="dxa"/>
            <w:tcBorders>
              <w:top w:val="single" w:sz="4" w:space="0" w:color="auto"/>
              <w:left w:val="single" w:sz="4" w:space="0" w:color="auto"/>
              <w:bottom w:val="single" w:sz="4" w:space="0" w:color="auto"/>
              <w:right w:val="single" w:sz="4" w:space="0" w:color="auto"/>
            </w:tcBorders>
            <w:hideMark/>
          </w:tcPr>
          <w:p w14:paraId="31B7933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A98AF0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04EABC4" w14:textId="77777777" w:rsidTr="009E6F32">
        <w:trPr>
          <w:trHeight w:val="330"/>
        </w:trPr>
        <w:tc>
          <w:tcPr>
            <w:tcW w:w="4085" w:type="dxa"/>
            <w:tcBorders>
              <w:top w:val="single" w:sz="4" w:space="0" w:color="auto"/>
              <w:left w:val="single" w:sz="4" w:space="0" w:color="auto"/>
              <w:bottom w:val="single" w:sz="4" w:space="0" w:color="auto"/>
              <w:right w:val="single" w:sz="4" w:space="0" w:color="auto"/>
            </w:tcBorders>
            <w:hideMark/>
          </w:tcPr>
          <w:p w14:paraId="7CCD85D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394BD0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C23D43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590F76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557017D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03 0 01 00320</w:t>
            </w:r>
          </w:p>
        </w:tc>
        <w:tc>
          <w:tcPr>
            <w:tcW w:w="567" w:type="dxa"/>
            <w:tcBorders>
              <w:top w:val="single" w:sz="4" w:space="0" w:color="auto"/>
              <w:left w:val="single" w:sz="4" w:space="0" w:color="auto"/>
              <w:bottom w:val="single" w:sz="4" w:space="0" w:color="auto"/>
              <w:right w:val="single" w:sz="4" w:space="0" w:color="auto"/>
            </w:tcBorders>
            <w:hideMark/>
          </w:tcPr>
          <w:p w14:paraId="484E67E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02F4942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699 000,00</w:t>
            </w:r>
          </w:p>
        </w:tc>
        <w:tc>
          <w:tcPr>
            <w:tcW w:w="1277" w:type="dxa"/>
            <w:tcBorders>
              <w:top w:val="single" w:sz="4" w:space="0" w:color="auto"/>
              <w:left w:val="single" w:sz="4" w:space="0" w:color="auto"/>
              <w:bottom w:val="single" w:sz="4" w:space="0" w:color="auto"/>
              <w:right w:val="single" w:sz="4" w:space="0" w:color="auto"/>
            </w:tcBorders>
            <w:hideMark/>
          </w:tcPr>
          <w:p w14:paraId="7BE4A5C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0DB9E9E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C25474E" w14:textId="77777777" w:rsidTr="009E6F32">
        <w:trPr>
          <w:trHeight w:val="330"/>
        </w:trPr>
        <w:tc>
          <w:tcPr>
            <w:tcW w:w="4085" w:type="dxa"/>
            <w:tcBorders>
              <w:top w:val="single" w:sz="4" w:space="0" w:color="auto"/>
              <w:left w:val="single" w:sz="4" w:space="0" w:color="auto"/>
              <w:bottom w:val="single" w:sz="4" w:space="0" w:color="auto"/>
              <w:right w:val="single" w:sz="4" w:space="0" w:color="auto"/>
            </w:tcBorders>
            <w:hideMark/>
          </w:tcPr>
          <w:p w14:paraId="5520532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5423981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48DE99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03482EA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0331EDC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03 0 01 00320</w:t>
            </w:r>
          </w:p>
        </w:tc>
        <w:tc>
          <w:tcPr>
            <w:tcW w:w="567" w:type="dxa"/>
            <w:tcBorders>
              <w:top w:val="single" w:sz="4" w:space="0" w:color="auto"/>
              <w:left w:val="single" w:sz="4" w:space="0" w:color="auto"/>
              <w:bottom w:val="single" w:sz="4" w:space="0" w:color="auto"/>
              <w:right w:val="single" w:sz="4" w:space="0" w:color="auto"/>
            </w:tcBorders>
            <w:hideMark/>
          </w:tcPr>
          <w:p w14:paraId="2D7B6E2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33D482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699 000,00</w:t>
            </w:r>
          </w:p>
        </w:tc>
        <w:tc>
          <w:tcPr>
            <w:tcW w:w="1277" w:type="dxa"/>
            <w:tcBorders>
              <w:top w:val="single" w:sz="4" w:space="0" w:color="auto"/>
              <w:left w:val="single" w:sz="4" w:space="0" w:color="auto"/>
              <w:bottom w:val="single" w:sz="4" w:space="0" w:color="auto"/>
              <w:right w:val="single" w:sz="4" w:space="0" w:color="auto"/>
            </w:tcBorders>
            <w:hideMark/>
          </w:tcPr>
          <w:p w14:paraId="11067DC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114F5C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671DD496" w14:textId="77777777" w:rsidTr="009E6F32">
        <w:trPr>
          <w:trHeight w:val="330"/>
        </w:trPr>
        <w:tc>
          <w:tcPr>
            <w:tcW w:w="4085" w:type="dxa"/>
            <w:tcBorders>
              <w:top w:val="single" w:sz="4" w:space="0" w:color="auto"/>
              <w:left w:val="single" w:sz="4" w:space="0" w:color="auto"/>
              <w:bottom w:val="single" w:sz="4" w:space="0" w:color="auto"/>
              <w:right w:val="single" w:sz="4" w:space="0" w:color="auto"/>
            </w:tcBorders>
            <w:hideMark/>
          </w:tcPr>
          <w:p w14:paraId="1D2D52C8" w14:textId="77777777" w:rsidR="00315913" w:rsidRPr="00387866" w:rsidRDefault="00315913" w:rsidP="009E6F32">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Субсидия на формирование муниципальных дорожных фондов</w:t>
            </w:r>
          </w:p>
        </w:tc>
        <w:tc>
          <w:tcPr>
            <w:tcW w:w="567" w:type="dxa"/>
            <w:tcBorders>
              <w:top w:val="single" w:sz="4" w:space="0" w:color="auto"/>
              <w:left w:val="single" w:sz="4" w:space="0" w:color="auto"/>
              <w:bottom w:val="single" w:sz="4" w:space="0" w:color="auto"/>
              <w:right w:val="single" w:sz="4" w:space="0" w:color="auto"/>
            </w:tcBorders>
            <w:hideMark/>
          </w:tcPr>
          <w:p w14:paraId="6ECD752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B1469B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928071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4FA3E78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01 9Д850</w:t>
            </w:r>
          </w:p>
        </w:tc>
        <w:tc>
          <w:tcPr>
            <w:tcW w:w="567" w:type="dxa"/>
            <w:tcBorders>
              <w:top w:val="single" w:sz="4" w:space="0" w:color="auto"/>
              <w:left w:val="single" w:sz="4" w:space="0" w:color="auto"/>
              <w:bottom w:val="single" w:sz="4" w:space="0" w:color="auto"/>
              <w:right w:val="single" w:sz="4" w:space="0" w:color="auto"/>
            </w:tcBorders>
          </w:tcPr>
          <w:p w14:paraId="5DF4E88C"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78A34E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749 000,00</w:t>
            </w:r>
          </w:p>
        </w:tc>
        <w:tc>
          <w:tcPr>
            <w:tcW w:w="1277" w:type="dxa"/>
            <w:tcBorders>
              <w:top w:val="single" w:sz="4" w:space="0" w:color="auto"/>
              <w:left w:val="single" w:sz="4" w:space="0" w:color="auto"/>
              <w:bottom w:val="single" w:sz="4" w:space="0" w:color="auto"/>
              <w:right w:val="single" w:sz="4" w:space="0" w:color="auto"/>
            </w:tcBorders>
            <w:hideMark/>
          </w:tcPr>
          <w:p w14:paraId="2C1C46E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c>
          <w:tcPr>
            <w:tcW w:w="873" w:type="dxa"/>
            <w:tcBorders>
              <w:top w:val="single" w:sz="4" w:space="0" w:color="auto"/>
              <w:left w:val="single" w:sz="4" w:space="0" w:color="auto"/>
              <w:bottom w:val="single" w:sz="4" w:space="0" w:color="auto"/>
              <w:right w:val="single" w:sz="4" w:space="0" w:color="auto"/>
            </w:tcBorders>
            <w:hideMark/>
          </w:tcPr>
          <w:p w14:paraId="53D9D71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r>
      <w:tr w:rsidR="00315913" w:rsidRPr="00387866" w14:paraId="703E5E3B" w14:textId="77777777" w:rsidTr="009E6F32">
        <w:trPr>
          <w:trHeight w:val="330"/>
        </w:trPr>
        <w:tc>
          <w:tcPr>
            <w:tcW w:w="4085" w:type="dxa"/>
            <w:tcBorders>
              <w:top w:val="single" w:sz="4" w:space="0" w:color="auto"/>
              <w:left w:val="single" w:sz="4" w:space="0" w:color="auto"/>
              <w:bottom w:val="single" w:sz="4" w:space="0" w:color="auto"/>
              <w:right w:val="single" w:sz="4" w:space="0" w:color="auto"/>
            </w:tcBorders>
            <w:hideMark/>
          </w:tcPr>
          <w:p w14:paraId="7E717E0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Закупка товаров, работ,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14:paraId="62FC657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7CEB7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2069D32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16D5339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01 9Д850</w:t>
            </w:r>
          </w:p>
        </w:tc>
        <w:tc>
          <w:tcPr>
            <w:tcW w:w="567" w:type="dxa"/>
            <w:tcBorders>
              <w:top w:val="single" w:sz="4" w:space="0" w:color="auto"/>
              <w:left w:val="single" w:sz="4" w:space="0" w:color="auto"/>
              <w:bottom w:val="single" w:sz="4" w:space="0" w:color="auto"/>
              <w:right w:val="single" w:sz="4" w:space="0" w:color="auto"/>
            </w:tcBorders>
            <w:hideMark/>
          </w:tcPr>
          <w:p w14:paraId="0C28EDD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19391D9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749 000,00</w:t>
            </w:r>
          </w:p>
        </w:tc>
        <w:tc>
          <w:tcPr>
            <w:tcW w:w="1277" w:type="dxa"/>
            <w:tcBorders>
              <w:top w:val="single" w:sz="4" w:space="0" w:color="auto"/>
              <w:left w:val="single" w:sz="4" w:space="0" w:color="auto"/>
              <w:bottom w:val="single" w:sz="4" w:space="0" w:color="auto"/>
              <w:right w:val="single" w:sz="4" w:space="0" w:color="auto"/>
            </w:tcBorders>
            <w:hideMark/>
          </w:tcPr>
          <w:p w14:paraId="3F31AE9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c>
          <w:tcPr>
            <w:tcW w:w="873" w:type="dxa"/>
            <w:tcBorders>
              <w:top w:val="single" w:sz="4" w:space="0" w:color="auto"/>
              <w:left w:val="single" w:sz="4" w:space="0" w:color="auto"/>
              <w:bottom w:val="single" w:sz="4" w:space="0" w:color="auto"/>
              <w:right w:val="single" w:sz="4" w:space="0" w:color="auto"/>
            </w:tcBorders>
            <w:hideMark/>
          </w:tcPr>
          <w:p w14:paraId="70044E5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r>
      <w:tr w:rsidR="00315913" w:rsidRPr="00387866" w14:paraId="161CA58B" w14:textId="77777777" w:rsidTr="009E6F32">
        <w:trPr>
          <w:trHeight w:val="273"/>
        </w:trPr>
        <w:tc>
          <w:tcPr>
            <w:tcW w:w="4085" w:type="dxa"/>
            <w:tcBorders>
              <w:top w:val="single" w:sz="4" w:space="0" w:color="auto"/>
              <w:left w:val="single" w:sz="4" w:space="0" w:color="auto"/>
              <w:bottom w:val="single" w:sz="4" w:space="0" w:color="auto"/>
              <w:right w:val="single" w:sz="4" w:space="0" w:color="auto"/>
            </w:tcBorders>
            <w:hideMark/>
          </w:tcPr>
          <w:p w14:paraId="23B1FCB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7E39A98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528F2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0EDA2F6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6358ED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01 9Д850</w:t>
            </w:r>
          </w:p>
        </w:tc>
        <w:tc>
          <w:tcPr>
            <w:tcW w:w="567" w:type="dxa"/>
            <w:tcBorders>
              <w:top w:val="single" w:sz="4" w:space="0" w:color="auto"/>
              <w:left w:val="single" w:sz="4" w:space="0" w:color="auto"/>
              <w:bottom w:val="single" w:sz="4" w:space="0" w:color="auto"/>
              <w:right w:val="single" w:sz="4" w:space="0" w:color="auto"/>
            </w:tcBorders>
            <w:hideMark/>
          </w:tcPr>
          <w:p w14:paraId="6594012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9FE1E9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749 000,00</w:t>
            </w:r>
          </w:p>
        </w:tc>
        <w:tc>
          <w:tcPr>
            <w:tcW w:w="1277" w:type="dxa"/>
            <w:tcBorders>
              <w:top w:val="single" w:sz="4" w:space="0" w:color="auto"/>
              <w:left w:val="single" w:sz="4" w:space="0" w:color="auto"/>
              <w:bottom w:val="single" w:sz="4" w:space="0" w:color="auto"/>
              <w:right w:val="single" w:sz="4" w:space="0" w:color="auto"/>
            </w:tcBorders>
            <w:hideMark/>
          </w:tcPr>
          <w:p w14:paraId="24E99C9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c>
          <w:tcPr>
            <w:tcW w:w="873" w:type="dxa"/>
            <w:tcBorders>
              <w:top w:val="single" w:sz="4" w:space="0" w:color="auto"/>
              <w:left w:val="single" w:sz="4" w:space="0" w:color="auto"/>
              <w:bottom w:val="single" w:sz="4" w:space="0" w:color="auto"/>
              <w:right w:val="single" w:sz="4" w:space="0" w:color="auto"/>
            </w:tcBorders>
            <w:hideMark/>
          </w:tcPr>
          <w:p w14:paraId="31293D2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r>
      <w:tr w:rsidR="00315913" w:rsidRPr="00387866" w14:paraId="4CBE065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4076FD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Софинансирование к субсидии на формирование муниципальных дорожных фондов</w:t>
            </w:r>
          </w:p>
        </w:tc>
        <w:tc>
          <w:tcPr>
            <w:tcW w:w="567" w:type="dxa"/>
            <w:tcBorders>
              <w:top w:val="single" w:sz="4" w:space="0" w:color="auto"/>
              <w:left w:val="single" w:sz="4" w:space="0" w:color="auto"/>
              <w:bottom w:val="single" w:sz="4" w:space="0" w:color="auto"/>
              <w:right w:val="single" w:sz="4" w:space="0" w:color="auto"/>
            </w:tcBorders>
          </w:tcPr>
          <w:p w14:paraId="0C5A09E9" w14:textId="77777777" w:rsidR="00315913" w:rsidRPr="00387866" w:rsidRDefault="00315913" w:rsidP="009E6F32">
            <w:pPr>
              <w:spacing w:line="240" w:lineRule="auto"/>
              <w:contextualSpacing/>
              <w:rPr>
                <w:rFonts w:ascii="Times New Roman" w:hAnsi="Times New Roman"/>
                <w:sz w:val="18"/>
                <w:szCs w:val="18"/>
              </w:rPr>
            </w:pPr>
          </w:p>
          <w:p w14:paraId="753AE6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FB1E7B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04</w:t>
            </w:r>
          </w:p>
        </w:tc>
        <w:tc>
          <w:tcPr>
            <w:tcW w:w="425" w:type="dxa"/>
            <w:tcBorders>
              <w:top w:val="single" w:sz="4" w:space="0" w:color="auto"/>
              <w:left w:val="single" w:sz="4" w:space="0" w:color="auto"/>
              <w:bottom w:val="single" w:sz="4" w:space="0" w:color="auto"/>
              <w:right w:val="single" w:sz="4" w:space="0" w:color="auto"/>
            </w:tcBorders>
            <w:hideMark/>
          </w:tcPr>
          <w:p w14:paraId="17139E1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09</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6A5ACC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03 0 01 </w:t>
            </w:r>
            <w:r w:rsidRPr="00387866">
              <w:rPr>
                <w:rFonts w:ascii="Times New Roman" w:hAnsi="Times New Roman"/>
                <w:sz w:val="18"/>
                <w:szCs w:val="18"/>
                <w:lang w:val="en-US"/>
              </w:rPr>
              <w:t>S</w:t>
            </w:r>
            <w:r w:rsidRPr="00387866">
              <w:rPr>
                <w:rFonts w:ascii="Times New Roman" w:hAnsi="Times New Roman"/>
                <w:sz w:val="18"/>
                <w:szCs w:val="18"/>
              </w:rPr>
              <w:t>Д850</w:t>
            </w:r>
          </w:p>
        </w:tc>
        <w:tc>
          <w:tcPr>
            <w:tcW w:w="567" w:type="dxa"/>
            <w:tcBorders>
              <w:top w:val="single" w:sz="4" w:space="0" w:color="auto"/>
              <w:left w:val="single" w:sz="4" w:space="0" w:color="auto"/>
              <w:bottom w:val="single" w:sz="4" w:space="0" w:color="auto"/>
              <w:right w:val="single" w:sz="4" w:space="0" w:color="auto"/>
            </w:tcBorders>
            <w:vAlign w:val="bottom"/>
          </w:tcPr>
          <w:p w14:paraId="7CE1495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hideMark/>
          </w:tcPr>
          <w:p w14:paraId="69C8928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4EA96CB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873" w:type="dxa"/>
            <w:tcBorders>
              <w:top w:val="single" w:sz="4" w:space="0" w:color="auto"/>
              <w:left w:val="single" w:sz="4" w:space="0" w:color="auto"/>
              <w:bottom w:val="single" w:sz="4" w:space="0" w:color="auto"/>
              <w:right w:val="single" w:sz="4" w:space="0" w:color="auto"/>
            </w:tcBorders>
            <w:vAlign w:val="bottom"/>
            <w:hideMark/>
          </w:tcPr>
          <w:p w14:paraId="54BC094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r>
      <w:tr w:rsidR="00315913" w:rsidRPr="00387866" w14:paraId="7E871FA3"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310563D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14:paraId="36D3DFB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lang w:val="en-US"/>
              </w:rPr>
              <w:t>936</w:t>
            </w:r>
          </w:p>
        </w:tc>
        <w:tc>
          <w:tcPr>
            <w:tcW w:w="426" w:type="dxa"/>
            <w:tcBorders>
              <w:top w:val="single" w:sz="4" w:space="0" w:color="auto"/>
              <w:left w:val="single" w:sz="4" w:space="0" w:color="auto"/>
              <w:bottom w:val="single" w:sz="4" w:space="0" w:color="auto"/>
              <w:right w:val="single" w:sz="4" w:space="0" w:color="auto"/>
            </w:tcBorders>
          </w:tcPr>
          <w:p w14:paraId="793B04B6" w14:textId="77777777" w:rsidR="00315913" w:rsidRPr="00387866" w:rsidRDefault="00315913" w:rsidP="009E6F32">
            <w:pPr>
              <w:spacing w:line="240" w:lineRule="auto"/>
              <w:contextualSpacing/>
              <w:rPr>
                <w:rFonts w:ascii="Times New Roman" w:hAnsi="Times New Roman"/>
                <w:sz w:val="18"/>
                <w:szCs w:val="18"/>
              </w:rPr>
            </w:pPr>
          </w:p>
          <w:p w14:paraId="6830BD0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tcPr>
          <w:p w14:paraId="30D028E2" w14:textId="77777777" w:rsidR="00315913" w:rsidRPr="00387866" w:rsidRDefault="00315913" w:rsidP="009E6F32">
            <w:pPr>
              <w:spacing w:line="240" w:lineRule="auto"/>
              <w:contextualSpacing/>
              <w:rPr>
                <w:rFonts w:ascii="Times New Roman" w:hAnsi="Times New Roman"/>
                <w:sz w:val="18"/>
                <w:szCs w:val="18"/>
              </w:rPr>
            </w:pPr>
          </w:p>
          <w:p w14:paraId="3CBD253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3F48A06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03 0 01 </w:t>
            </w:r>
            <w:r w:rsidRPr="00387866">
              <w:rPr>
                <w:rFonts w:ascii="Times New Roman" w:hAnsi="Times New Roman"/>
                <w:sz w:val="18"/>
                <w:szCs w:val="18"/>
                <w:lang w:val="en-US"/>
              </w:rPr>
              <w:t>S</w:t>
            </w:r>
            <w:r w:rsidRPr="00387866">
              <w:rPr>
                <w:rFonts w:ascii="Times New Roman" w:hAnsi="Times New Roman"/>
                <w:sz w:val="18"/>
                <w:szCs w:val="18"/>
              </w:rPr>
              <w:t>Д850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03E032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200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460AEAE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2BE322B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873" w:type="dxa"/>
            <w:tcBorders>
              <w:top w:val="single" w:sz="4" w:space="0" w:color="auto"/>
              <w:left w:val="single" w:sz="4" w:space="0" w:color="auto"/>
              <w:bottom w:val="single" w:sz="4" w:space="0" w:color="auto"/>
              <w:right w:val="single" w:sz="4" w:space="0" w:color="auto"/>
            </w:tcBorders>
            <w:vAlign w:val="bottom"/>
            <w:hideMark/>
          </w:tcPr>
          <w:p w14:paraId="43B7D58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r>
      <w:tr w:rsidR="00315913" w:rsidRPr="00387866" w14:paraId="6C03BDDA"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20D5A5A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lastRenderedPageBreak/>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vAlign w:val="bottom"/>
          </w:tcPr>
          <w:p w14:paraId="3F3FDD3E" w14:textId="77777777" w:rsidR="00315913" w:rsidRPr="00387866" w:rsidRDefault="00315913" w:rsidP="009E6F32">
            <w:pPr>
              <w:spacing w:line="240" w:lineRule="auto"/>
              <w:contextualSpacing/>
              <w:rPr>
                <w:rFonts w:ascii="Times New Roman" w:hAnsi="Times New Roman"/>
                <w:sz w:val="18"/>
                <w:szCs w:val="18"/>
              </w:rPr>
            </w:pPr>
          </w:p>
          <w:p w14:paraId="10175F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lang w:val="en-US"/>
              </w:rPr>
              <w:t>9</w:t>
            </w:r>
            <w:r w:rsidRPr="00387866">
              <w:rPr>
                <w:rFonts w:ascii="Times New Roman" w:hAnsi="Times New Roman"/>
                <w:sz w:val="18"/>
                <w:szCs w:val="18"/>
              </w:rPr>
              <w:t>36</w:t>
            </w:r>
          </w:p>
        </w:tc>
        <w:tc>
          <w:tcPr>
            <w:tcW w:w="426" w:type="dxa"/>
            <w:tcBorders>
              <w:top w:val="single" w:sz="4" w:space="0" w:color="auto"/>
              <w:left w:val="single" w:sz="4" w:space="0" w:color="auto"/>
              <w:bottom w:val="single" w:sz="4" w:space="0" w:color="auto"/>
              <w:right w:val="single" w:sz="4" w:space="0" w:color="auto"/>
            </w:tcBorders>
          </w:tcPr>
          <w:p w14:paraId="6BB79261" w14:textId="77777777" w:rsidR="00315913" w:rsidRPr="00387866" w:rsidRDefault="00315913" w:rsidP="009E6F32">
            <w:pPr>
              <w:spacing w:line="240" w:lineRule="auto"/>
              <w:contextualSpacing/>
              <w:rPr>
                <w:rFonts w:ascii="Times New Roman" w:hAnsi="Times New Roman"/>
                <w:sz w:val="18"/>
                <w:szCs w:val="18"/>
              </w:rPr>
            </w:pPr>
          </w:p>
          <w:p w14:paraId="7C778E1E" w14:textId="77777777" w:rsidR="00315913" w:rsidRPr="00387866" w:rsidRDefault="00315913" w:rsidP="009E6F32">
            <w:pPr>
              <w:spacing w:line="240" w:lineRule="auto"/>
              <w:contextualSpacing/>
              <w:rPr>
                <w:rFonts w:ascii="Times New Roman" w:hAnsi="Times New Roman"/>
                <w:sz w:val="18"/>
                <w:szCs w:val="18"/>
              </w:rPr>
            </w:pPr>
          </w:p>
          <w:p w14:paraId="119410E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tcPr>
          <w:p w14:paraId="78595F6E" w14:textId="77777777" w:rsidR="00315913" w:rsidRPr="00387866" w:rsidRDefault="00315913" w:rsidP="009E6F32">
            <w:pPr>
              <w:spacing w:line="240" w:lineRule="auto"/>
              <w:contextualSpacing/>
              <w:rPr>
                <w:rFonts w:ascii="Times New Roman" w:hAnsi="Times New Roman"/>
                <w:sz w:val="18"/>
                <w:szCs w:val="18"/>
              </w:rPr>
            </w:pPr>
          </w:p>
          <w:p w14:paraId="17AF0649" w14:textId="77777777" w:rsidR="00315913" w:rsidRPr="00387866" w:rsidRDefault="00315913" w:rsidP="009E6F32">
            <w:pPr>
              <w:spacing w:line="240" w:lineRule="auto"/>
              <w:contextualSpacing/>
              <w:rPr>
                <w:rFonts w:ascii="Times New Roman" w:hAnsi="Times New Roman"/>
                <w:sz w:val="18"/>
                <w:szCs w:val="18"/>
              </w:rPr>
            </w:pPr>
          </w:p>
          <w:p w14:paraId="3090D3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lang w:val="en-US"/>
              </w:rPr>
              <w:t>0</w:t>
            </w:r>
            <w:r w:rsidRPr="00387866">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hideMark/>
          </w:tcPr>
          <w:p w14:paraId="3F19F23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03 0 01 </w:t>
            </w:r>
            <w:r w:rsidRPr="00387866">
              <w:rPr>
                <w:rFonts w:ascii="Times New Roman" w:hAnsi="Times New Roman"/>
                <w:sz w:val="18"/>
                <w:szCs w:val="18"/>
                <w:lang w:val="en-US"/>
              </w:rPr>
              <w:t>S</w:t>
            </w:r>
            <w:r w:rsidRPr="00387866">
              <w:rPr>
                <w:rFonts w:ascii="Times New Roman" w:hAnsi="Times New Roman"/>
                <w:sz w:val="18"/>
                <w:szCs w:val="18"/>
              </w:rPr>
              <w:t>Д850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16D9E76" w14:textId="77777777" w:rsidR="00315913" w:rsidRPr="00387866" w:rsidRDefault="00315913" w:rsidP="009E6F32">
            <w:pPr>
              <w:spacing w:line="240" w:lineRule="auto"/>
              <w:contextualSpacing/>
              <w:rPr>
                <w:rFonts w:ascii="Times New Roman" w:hAnsi="Times New Roman"/>
                <w:sz w:val="18"/>
                <w:szCs w:val="18"/>
                <w:lang w:val="en-US"/>
              </w:rPr>
            </w:pPr>
            <w:r w:rsidRPr="00387866">
              <w:rPr>
                <w:rFonts w:ascii="Times New Roman" w:hAnsi="Times New Roman"/>
                <w:sz w:val="18"/>
                <w:szCs w:val="18"/>
              </w:rPr>
              <w:t xml:space="preserve"> 2</w:t>
            </w:r>
            <w:r w:rsidRPr="00387866">
              <w:rPr>
                <w:rFonts w:ascii="Times New Roman" w:hAnsi="Times New Roman"/>
                <w:sz w:val="18"/>
                <w:szCs w:val="18"/>
                <w:lang w:val="en-US"/>
              </w:rPr>
              <w:t>40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4565127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518189B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873" w:type="dxa"/>
            <w:tcBorders>
              <w:top w:val="single" w:sz="4" w:space="0" w:color="auto"/>
              <w:left w:val="single" w:sz="4" w:space="0" w:color="auto"/>
              <w:bottom w:val="single" w:sz="4" w:space="0" w:color="auto"/>
              <w:right w:val="single" w:sz="4" w:space="0" w:color="auto"/>
            </w:tcBorders>
            <w:vAlign w:val="bottom"/>
            <w:hideMark/>
          </w:tcPr>
          <w:p w14:paraId="718DE7D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r>
      <w:tr w:rsidR="00315913" w:rsidRPr="00387866" w14:paraId="36CBF61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6974E8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14:paraId="55AD68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89DBB5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56298BA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12DFF17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03 0 02 00000</w:t>
            </w:r>
          </w:p>
        </w:tc>
        <w:tc>
          <w:tcPr>
            <w:tcW w:w="567" w:type="dxa"/>
            <w:tcBorders>
              <w:top w:val="single" w:sz="4" w:space="0" w:color="auto"/>
              <w:left w:val="single" w:sz="4" w:space="0" w:color="auto"/>
              <w:bottom w:val="single" w:sz="4" w:space="0" w:color="auto"/>
              <w:right w:val="single" w:sz="4" w:space="0" w:color="auto"/>
            </w:tcBorders>
          </w:tcPr>
          <w:p w14:paraId="343F53F9"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C8546F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2 280 660,00</w:t>
            </w:r>
          </w:p>
        </w:tc>
        <w:tc>
          <w:tcPr>
            <w:tcW w:w="1277" w:type="dxa"/>
            <w:tcBorders>
              <w:top w:val="single" w:sz="4" w:space="0" w:color="auto"/>
              <w:left w:val="single" w:sz="4" w:space="0" w:color="auto"/>
              <w:bottom w:val="single" w:sz="4" w:space="0" w:color="auto"/>
              <w:right w:val="single" w:sz="4" w:space="0" w:color="auto"/>
            </w:tcBorders>
            <w:hideMark/>
          </w:tcPr>
          <w:p w14:paraId="1FFFF42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1 980 060,00</w:t>
            </w:r>
          </w:p>
        </w:tc>
        <w:tc>
          <w:tcPr>
            <w:tcW w:w="873" w:type="dxa"/>
            <w:tcBorders>
              <w:top w:val="single" w:sz="4" w:space="0" w:color="auto"/>
              <w:left w:val="single" w:sz="4" w:space="0" w:color="auto"/>
              <w:bottom w:val="single" w:sz="4" w:space="0" w:color="auto"/>
              <w:right w:val="single" w:sz="4" w:space="0" w:color="auto"/>
            </w:tcBorders>
            <w:hideMark/>
          </w:tcPr>
          <w:p w14:paraId="394568A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1 980 060,00</w:t>
            </w:r>
          </w:p>
        </w:tc>
      </w:tr>
      <w:tr w:rsidR="00315913" w:rsidRPr="00387866" w14:paraId="7D2ABA4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9AD28D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Мероприятия по расчистке автомобильных дорог от снежных заносов, посыпка автомобильных дорог песко-соляной смесью, приобретение песко-соляной смеси</w:t>
            </w:r>
          </w:p>
        </w:tc>
        <w:tc>
          <w:tcPr>
            <w:tcW w:w="567" w:type="dxa"/>
            <w:tcBorders>
              <w:top w:val="single" w:sz="4" w:space="0" w:color="auto"/>
              <w:left w:val="single" w:sz="4" w:space="0" w:color="auto"/>
              <w:bottom w:val="single" w:sz="4" w:space="0" w:color="auto"/>
              <w:right w:val="single" w:sz="4" w:space="0" w:color="auto"/>
            </w:tcBorders>
            <w:hideMark/>
          </w:tcPr>
          <w:p w14:paraId="1303F74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A32235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083154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0FD3252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03 0 02 00320</w:t>
            </w:r>
          </w:p>
        </w:tc>
        <w:tc>
          <w:tcPr>
            <w:tcW w:w="567" w:type="dxa"/>
            <w:tcBorders>
              <w:top w:val="single" w:sz="4" w:space="0" w:color="auto"/>
              <w:left w:val="single" w:sz="4" w:space="0" w:color="auto"/>
              <w:bottom w:val="single" w:sz="4" w:space="0" w:color="auto"/>
              <w:right w:val="single" w:sz="4" w:space="0" w:color="auto"/>
            </w:tcBorders>
          </w:tcPr>
          <w:p w14:paraId="3243ED2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2EECC2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c>
          <w:tcPr>
            <w:tcW w:w="1277" w:type="dxa"/>
            <w:tcBorders>
              <w:top w:val="single" w:sz="4" w:space="0" w:color="auto"/>
              <w:left w:val="single" w:sz="4" w:space="0" w:color="auto"/>
              <w:bottom w:val="single" w:sz="4" w:space="0" w:color="auto"/>
              <w:right w:val="single" w:sz="4" w:space="0" w:color="auto"/>
            </w:tcBorders>
            <w:hideMark/>
          </w:tcPr>
          <w:p w14:paraId="4E1B218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c>
          <w:tcPr>
            <w:tcW w:w="873" w:type="dxa"/>
            <w:tcBorders>
              <w:top w:val="single" w:sz="4" w:space="0" w:color="auto"/>
              <w:left w:val="single" w:sz="4" w:space="0" w:color="auto"/>
              <w:bottom w:val="single" w:sz="4" w:space="0" w:color="auto"/>
              <w:right w:val="single" w:sz="4" w:space="0" w:color="auto"/>
            </w:tcBorders>
            <w:hideMark/>
          </w:tcPr>
          <w:p w14:paraId="01E3045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r>
      <w:tr w:rsidR="00315913" w:rsidRPr="00387866" w14:paraId="49B936A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B38F7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Закупка товаров, работ,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14:paraId="037C0C2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8EBB4A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57E14C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20EFF34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03 0 02 00320</w:t>
            </w:r>
          </w:p>
        </w:tc>
        <w:tc>
          <w:tcPr>
            <w:tcW w:w="567" w:type="dxa"/>
            <w:tcBorders>
              <w:top w:val="single" w:sz="4" w:space="0" w:color="auto"/>
              <w:left w:val="single" w:sz="4" w:space="0" w:color="auto"/>
              <w:bottom w:val="single" w:sz="4" w:space="0" w:color="auto"/>
              <w:right w:val="single" w:sz="4" w:space="0" w:color="auto"/>
            </w:tcBorders>
            <w:hideMark/>
          </w:tcPr>
          <w:p w14:paraId="3054D49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416C90F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c>
          <w:tcPr>
            <w:tcW w:w="1277" w:type="dxa"/>
            <w:tcBorders>
              <w:top w:val="single" w:sz="4" w:space="0" w:color="auto"/>
              <w:left w:val="single" w:sz="4" w:space="0" w:color="auto"/>
              <w:bottom w:val="single" w:sz="4" w:space="0" w:color="auto"/>
              <w:right w:val="single" w:sz="4" w:space="0" w:color="auto"/>
            </w:tcBorders>
            <w:hideMark/>
          </w:tcPr>
          <w:p w14:paraId="7D02A4C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c>
          <w:tcPr>
            <w:tcW w:w="873" w:type="dxa"/>
            <w:tcBorders>
              <w:top w:val="single" w:sz="4" w:space="0" w:color="auto"/>
              <w:left w:val="single" w:sz="4" w:space="0" w:color="auto"/>
              <w:bottom w:val="single" w:sz="4" w:space="0" w:color="auto"/>
              <w:right w:val="single" w:sz="4" w:space="0" w:color="auto"/>
            </w:tcBorders>
            <w:hideMark/>
          </w:tcPr>
          <w:p w14:paraId="69785DF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r>
      <w:tr w:rsidR="00315913" w:rsidRPr="00387866" w14:paraId="51EBC38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17181E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5A9226D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3E97D8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F81289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38FFEBF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03 0 02 00320</w:t>
            </w:r>
          </w:p>
        </w:tc>
        <w:tc>
          <w:tcPr>
            <w:tcW w:w="567" w:type="dxa"/>
            <w:tcBorders>
              <w:top w:val="single" w:sz="4" w:space="0" w:color="auto"/>
              <w:left w:val="single" w:sz="4" w:space="0" w:color="auto"/>
              <w:bottom w:val="single" w:sz="4" w:space="0" w:color="auto"/>
              <w:right w:val="single" w:sz="4" w:space="0" w:color="auto"/>
            </w:tcBorders>
            <w:hideMark/>
          </w:tcPr>
          <w:p w14:paraId="4D0B85B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4E16BA4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c>
          <w:tcPr>
            <w:tcW w:w="1277" w:type="dxa"/>
            <w:tcBorders>
              <w:top w:val="single" w:sz="4" w:space="0" w:color="auto"/>
              <w:left w:val="single" w:sz="4" w:space="0" w:color="auto"/>
              <w:bottom w:val="single" w:sz="4" w:space="0" w:color="auto"/>
              <w:right w:val="single" w:sz="4" w:space="0" w:color="auto"/>
            </w:tcBorders>
            <w:hideMark/>
          </w:tcPr>
          <w:p w14:paraId="58F4A04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c>
          <w:tcPr>
            <w:tcW w:w="873" w:type="dxa"/>
            <w:tcBorders>
              <w:top w:val="single" w:sz="4" w:space="0" w:color="auto"/>
              <w:left w:val="single" w:sz="4" w:space="0" w:color="auto"/>
              <w:bottom w:val="single" w:sz="4" w:space="0" w:color="auto"/>
              <w:right w:val="single" w:sz="4" w:space="0" w:color="auto"/>
            </w:tcBorders>
            <w:hideMark/>
          </w:tcPr>
          <w:p w14:paraId="3BB60BB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1 150 660,00</w:t>
            </w:r>
          </w:p>
        </w:tc>
      </w:tr>
      <w:tr w:rsidR="00315913" w:rsidRPr="00387866" w14:paraId="4BA540B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CB98C7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Мероприятия по грейдированию автомобильных дорог с подсыпкой, приобретение материала для подсыпки</w:t>
            </w:r>
          </w:p>
        </w:tc>
        <w:tc>
          <w:tcPr>
            <w:tcW w:w="567" w:type="dxa"/>
            <w:tcBorders>
              <w:top w:val="single" w:sz="4" w:space="0" w:color="auto"/>
              <w:left w:val="single" w:sz="4" w:space="0" w:color="auto"/>
              <w:bottom w:val="single" w:sz="4" w:space="0" w:color="auto"/>
              <w:right w:val="single" w:sz="4" w:space="0" w:color="auto"/>
            </w:tcBorders>
            <w:hideMark/>
          </w:tcPr>
          <w:p w14:paraId="554E19A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03A070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D2BC98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53DFAFF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03 0 02 00330</w:t>
            </w:r>
          </w:p>
        </w:tc>
        <w:tc>
          <w:tcPr>
            <w:tcW w:w="567" w:type="dxa"/>
            <w:tcBorders>
              <w:top w:val="single" w:sz="4" w:space="0" w:color="auto"/>
              <w:left w:val="single" w:sz="4" w:space="0" w:color="auto"/>
              <w:bottom w:val="single" w:sz="4" w:space="0" w:color="auto"/>
              <w:right w:val="single" w:sz="4" w:space="0" w:color="auto"/>
            </w:tcBorders>
          </w:tcPr>
          <w:p w14:paraId="476E61BC"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0A83C5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011ED32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873" w:type="dxa"/>
            <w:tcBorders>
              <w:top w:val="single" w:sz="4" w:space="0" w:color="auto"/>
              <w:left w:val="single" w:sz="4" w:space="0" w:color="auto"/>
              <w:bottom w:val="single" w:sz="4" w:space="0" w:color="auto"/>
              <w:right w:val="single" w:sz="4" w:space="0" w:color="auto"/>
            </w:tcBorders>
            <w:hideMark/>
          </w:tcPr>
          <w:p w14:paraId="1697766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r>
      <w:tr w:rsidR="00315913" w:rsidRPr="00387866" w14:paraId="3889C8E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DB01A1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Закупка товаров, работ,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14:paraId="07E594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D777E2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C2E934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61D3E1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03 0 02 00330</w:t>
            </w:r>
          </w:p>
        </w:tc>
        <w:tc>
          <w:tcPr>
            <w:tcW w:w="567" w:type="dxa"/>
            <w:tcBorders>
              <w:top w:val="single" w:sz="4" w:space="0" w:color="auto"/>
              <w:left w:val="single" w:sz="4" w:space="0" w:color="auto"/>
              <w:bottom w:val="single" w:sz="4" w:space="0" w:color="auto"/>
              <w:right w:val="single" w:sz="4" w:space="0" w:color="auto"/>
            </w:tcBorders>
            <w:hideMark/>
          </w:tcPr>
          <w:p w14:paraId="18746C4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4569A89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0175A4C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873" w:type="dxa"/>
            <w:tcBorders>
              <w:top w:val="single" w:sz="4" w:space="0" w:color="auto"/>
              <w:left w:val="single" w:sz="4" w:space="0" w:color="auto"/>
              <w:bottom w:val="single" w:sz="4" w:space="0" w:color="auto"/>
              <w:right w:val="single" w:sz="4" w:space="0" w:color="auto"/>
            </w:tcBorders>
            <w:hideMark/>
          </w:tcPr>
          <w:p w14:paraId="193F9D7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r>
      <w:tr w:rsidR="00315913" w:rsidRPr="00387866" w14:paraId="51E6557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8EC70D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1B1A51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717846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C3E3D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3ADC774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03 0 02 00330</w:t>
            </w:r>
          </w:p>
        </w:tc>
        <w:tc>
          <w:tcPr>
            <w:tcW w:w="567" w:type="dxa"/>
            <w:tcBorders>
              <w:top w:val="single" w:sz="4" w:space="0" w:color="auto"/>
              <w:left w:val="single" w:sz="4" w:space="0" w:color="auto"/>
              <w:bottom w:val="single" w:sz="4" w:space="0" w:color="auto"/>
              <w:right w:val="single" w:sz="4" w:space="0" w:color="auto"/>
            </w:tcBorders>
            <w:hideMark/>
          </w:tcPr>
          <w:p w14:paraId="36D81E3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1C0B9B1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04489D6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c>
          <w:tcPr>
            <w:tcW w:w="873" w:type="dxa"/>
            <w:tcBorders>
              <w:top w:val="single" w:sz="4" w:space="0" w:color="auto"/>
              <w:left w:val="single" w:sz="4" w:space="0" w:color="auto"/>
              <w:bottom w:val="single" w:sz="4" w:space="0" w:color="auto"/>
              <w:right w:val="single" w:sz="4" w:space="0" w:color="auto"/>
            </w:tcBorders>
            <w:hideMark/>
          </w:tcPr>
          <w:p w14:paraId="70CBB4D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300 000,00</w:t>
            </w:r>
          </w:p>
        </w:tc>
      </w:tr>
      <w:tr w:rsidR="00315913" w:rsidRPr="00387866" w14:paraId="4FA2ACD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C6934F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Мероприятия по</w:t>
            </w:r>
            <w:r w:rsidRPr="00387866">
              <w:rPr>
                <w:rFonts w:ascii="Times New Roman" w:hAnsi="Times New Roman"/>
                <w:color w:val="000000"/>
                <w:sz w:val="18"/>
                <w:szCs w:val="18"/>
              </w:rPr>
              <w:t xml:space="preserve"> </w:t>
            </w:r>
            <w:r w:rsidRPr="00387866">
              <w:rPr>
                <w:rFonts w:ascii="Times New Roman" w:hAnsi="Times New Roman"/>
                <w:sz w:val="18"/>
                <w:szCs w:val="18"/>
              </w:rPr>
              <w:t>составлению проектно-сметной документации, отправка на проверку в ГАУ «Управление государственной экспертизы проектной документации и результатов инженерных изысканий Новгородской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3B21717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D0AF9F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924256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7ABB2AB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03 0 02 00350</w:t>
            </w:r>
          </w:p>
        </w:tc>
        <w:tc>
          <w:tcPr>
            <w:tcW w:w="567" w:type="dxa"/>
            <w:tcBorders>
              <w:top w:val="single" w:sz="4" w:space="0" w:color="auto"/>
              <w:left w:val="single" w:sz="4" w:space="0" w:color="auto"/>
              <w:bottom w:val="single" w:sz="4" w:space="0" w:color="auto"/>
              <w:right w:val="single" w:sz="4" w:space="0" w:color="auto"/>
            </w:tcBorders>
          </w:tcPr>
          <w:p w14:paraId="7961BF82"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5FCDE2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40E2743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4A919F8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r>
      <w:tr w:rsidR="00315913" w:rsidRPr="00387866" w14:paraId="6131924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ECD1B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Закупка товаров, работ,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14:paraId="0D9A749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977634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4286A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4D998D6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03 0 02 00350</w:t>
            </w:r>
          </w:p>
        </w:tc>
        <w:tc>
          <w:tcPr>
            <w:tcW w:w="567" w:type="dxa"/>
            <w:tcBorders>
              <w:top w:val="single" w:sz="4" w:space="0" w:color="auto"/>
              <w:left w:val="single" w:sz="4" w:space="0" w:color="auto"/>
              <w:bottom w:val="single" w:sz="4" w:space="0" w:color="auto"/>
              <w:right w:val="single" w:sz="4" w:space="0" w:color="auto"/>
            </w:tcBorders>
            <w:hideMark/>
          </w:tcPr>
          <w:p w14:paraId="16D2D4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3124A22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656E111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4A9214B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r>
      <w:tr w:rsidR="00315913" w:rsidRPr="00387866" w14:paraId="3A36971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5C4EFC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2F2E89A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76434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4A4666C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09E0EF0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03 0 02 00350</w:t>
            </w:r>
          </w:p>
        </w:tc>
        <w:tc>
          <w:tcPr>
            <w:tcW w:w="567" w:type="dxa"/>
            <w:tcBorders>
              <w:top w:val="single" w:sz="4" w:space="0" w:color="auto"/>
              <w:left w:val="single" w:sz="4" w:space="0" w:color="auto"/>
              <w:bottom w:val="single" w:sz="4" w:space="0" w:color="auto"/>
              <w:right w:val="single" w:sz="4" w:space="0" w:color="auto"/>
            </w:tcBorders>
            <w:hideMark/>
          </w:tcPr>
          <w:p w14:paraId="153DBAA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C2D6DF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75E1189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5778392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r>
      <w:tr w:rsidR="00315913" w:rsidRPr="00387866" w14:paraId="30D8967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B4E3C9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Субсидия на формирование муниципальных дорожных фондов</w:t>
            </w:r>
          </w:p>
        </w:tc>
        <w:tc>
          <w:tcPr>
            <w:tcW w:w="567" w:type="dxa"/>
            <w:tcBorders>
              <w:top w:val="single" w:sz="4" w:space="0" w:color="auto"/>
              <w:left w:val="single" w:sz="4" w:space="0" w:color="auto"/>
              <w:bottom w:val="single" w:sz="4" w:space="0" w:color="auto"/>
              <w:right w:val="single" w:sz="4" w:space="0" w:color="auto"/>
            </w:tcBorders>
            <w:hideMark/>
          </w:tcPr>
          <w:p w14:paraId="63776FC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807257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453524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22CE5C4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9Д850</w:t>
            </w:r>
          </w:p>
        </w:tc>
        <w:tc>
          <w:tcPr>
            <w:tcW w:w="567" w:type="dxa"/>
            <w:tcBorders>
              <w:top w:val="single" w:sz="4" w:space="0" w:color="auto"/>
              <w:left w:val="single" w:sz="4" w:space="0" w:color="auto"/>
              <w:bottom w:val="single" w:sz="4" w:space="0" w:color="auto"/>
              <w:right w:val="single" w:sz="4" w:space="0" w:color="auto"/>
            </w:tcBorders>
          </w:tcPr>
          <w:p w14:paraId="61B68A19"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2DCC26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749 000,00</w:t>
            </w:r>
          </w:p>
        </w:tc>
        <w:tc>
          <w:tcPr>
            <w:tcW w:w="1277" w:type="dxa"/>
            <w:tcBorders>
              <w:top w:val="single" w:sz="4" w:space="0" w:color="auto"/>
              <w:left w:val="single" w:sz="4" w:space="0" w:color="auto"/>
              <w:bottom w:val="single" w:sz="4" w:space="0" w:color="auto"/>
              <w:right w:val="single" w:sz="4" w:space="0" w:color="auto"/>
            </w:tcBorders>
            <w:hideMark/>
          </w:tcPr>
          <w:p w14:paraId="5A1B347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c>
          <w:tcPr>
            <w:tcW w:w="873" w:type="dxa"/>
            <w:tcBorders>
              <w:top w:val="single" w:sz="4" w:space="0" w:color="auto"/>
              <w:left w:val="single" w:sz="4" w:space="0" w:color="auto"/>
              <w:bottom w:val="single" w:sz="4" w:space="0" w:color="auto"/>
              <w:right w:val="single" w:sz="4" w:space="0" w:color="auto"/>
            </w:tcBorders>
            <w:hideMark/>
          </w:tcPr>
          <w:p w14:paraId="60B8E93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r>
      <w:tr w:rsidR="00315913" w:rsidRPr="00387866" w14:paraId="3E78B1F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011FE4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Закупка товаров, работ,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14:paraId="4D54742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BF818B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7D9F0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3EF45F1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9Д850</w:t>
            </w:r>
          </w:p>
        </w:tc>
        <w:tc>
          <w:tcPr>
            <w:tcW w:w="567" w:type="dxa"/>
            <w:tcBorders>
              <w:top w:val="single" w:sz="4" w:space="0" w:color="auto"/>
              <w:left w:val="single" w:sz="4" w:space="0" w:color="auto"/>
              <w:bottom w:val="single" w:sz="4" w:space="0" w:color="auto"/>
              <w:right w:val="single" w:sz="4" w:space="0" w:color="auto"/>
            </w:tcBorders>
            <w:hideMark/>
          </w:tcPr>
          <w:p w14:paraId="3FF0E18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1709C32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749 000,00</w:t>
            </w:r>
          </w:p>
        </w:tc>
        <w:tc>
          <w:tcPr>
            <w:tcW w:w="1277" w:type="dxa"/>
            <w:tcBorders>
              <w:top w:val="single" w:sz="4" w:space="0" w:color="auto"/>
              <w:left w:val="single" w:sz="4" w:space="0" w:color="auto"/>
              <w:bottom w:val="single" w:sz="4" w:space="0" w:color="auto"/>
              <w:right w:val="single" w:sz="4" w:space="0" w:color="auto"/>
            </w:tcBorders>
            <w:hideMark/>
          </w:tcPr>
          <w:p w14:paraId="6C907C5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c>
          <w:tcPr>
            <w:tcW w:w="873" w:type="dxa"/>
            <w:tcBorders>
              <w:top w:val="single" w:sz="4" w:space="0" w:color="auto"/>
              <w:left w:val="single" w:sz="4" w:space="0" w:color="auto"/>
              <w:bottom w:val="single" w:sz="4" w:space="0" w:color="auto"/>
              <w:right w:val="single" w:sz="4" w:space="0" w:color="auto"/>
            </w:tcBorders>
            <w:hideMark/>
          </w:tcPr>
          <w:p w14:paraId="7DFF194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r>
      <w:tr w:rsidR="00315913" w:rsidRPr="00387866" w14:paraId="5167A958"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751665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8CF13B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B34D2C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448656E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70C0FAD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02 9Д850</w:t>
            </w:r>
          </w:p>
        </w:tc>
        <w:tc>
          <w:tcPr>
            <w:tcW w:w="567" w:type="dxa"/>
            <w:tcBorders>
              <w:top w:val="single" w:sz="4" w:space="0" w:color="auto"/>
              <w:left w:val="single" w:sz="4" w:space="0" w:color="auto"/>
              <w:bottom w:val="single" w:sz="4" w:space="0" w:color="auto"/>
              <w:right w:val="single" w:sz="4" w:space="0" w:color="auto"/>
            </w:tcBorders>
            <w:hideMark/>
          </w:tcPr>
          <w:p w14:paraId="3663EDE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32AADB6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749 000,00</w:t>
            </w:r>
          </w:p>
        </w:tc>
        <w:tc>
          <w:tcPr>
            <w:tcW w:w="1277" w:type="dxa"/>
            <w:tcBorders>
              <w:top w:val="single" w:sz="4" w:space="0" w:color="auto"/>
              <w:left w:val="single" w:sz="4" w:space="0" w:color="auto"/>
              <w:bottom w:val="single" w:sz="4" w:space="0" w:color="auto"/>
              <w:right w:val="single" w:sz="4" w:space="0" w:color="auto"/>
            </w:tcBorders>
            <w:hideMark/>
          </w:tcPr>
          <w:p w14:paraId="5FAF335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c>
          <w:tcPr>
            <w:tcW w:w="873" w:type="dxa"/>
            <w:tcBorders>
              <w:top w:val="single" w:sz="4" w:space="0" w:color="auto"/>
              <w:left w:val="single" w:sz="4" w:space="0" w:color="auto"/>
              <w:bottom w:val="single" w:sz="4" w:space="0" w:color="auto"/>
              <w:right w:val="single" w:sz="4" w:space="0" w:color="auto"/>
            </w:tcBorders>
            <w:hideMark/>
          </w:tcPr>
          <w:p w14:paraId="5F516A4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499 000,00</w:t>
            </w:r>
          </w:p>
        </w:tc>
      </w:tr>
      <w:tr w:rsidR="00315913" w:rsidRPr="00387866" w14:paraId="675B636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0D8769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Софинансирование к субсидии на формирование муниципальных дорожных фондов</w:t>
            </w:r>
          </w:p>
        </w:tc>
        <w:tc>
          <w:tcPr>
            <w:tcW w:w="567" w:type="dxa"/>
            <w:tcBorders>
              <w:top w:val="single" w:sz="4" w:space="0" w:color="auto"/>
              <w:left w:val="single" w:sz="4" w:space="0" w:color="auto"/>
              <w:bottom w:val="single" w:sz="4" w:space="0" w:color="auto"/>
              <w:right w:val="single" w:sz="4" w:space="0" w:color="auto"/>
            </w:tcBorders>
          </w:tcPr>
          <w:p w14:paraId="5B4ABF6B" w14:textId="77777777" w:rsidR="00315913" w:rsidRPr="00387866" w:rsidRDefault="00315913" w:rsidP="009E6F32">
            <w:pPr>
              <w:spacing w:line="240" w:lineRule="auto"/>
              <w:contextualSpacing/>
              <w:rPr>
                <w:rFonts w:ascii="Times New Roman" w:hAnsi="Times New Roman"/>
                <w:sz w:val="18"/>
                <w:szCs w:val="18"/>
              </w:rPr>
            </w:pPr>
          </w:p>
          <w:p w14:paraId="5D9E650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096B2B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04</w:t>
            </w:r>
          </w:p>
        </w:tc>
        <w:tc>
          <w:tcPr>
            <w:tcW w:w="425" w:type="dxa"/>
            <w:tcBorders>
              <w:top w:val="single" w:sz="4" w:space="0" w:color="auto"/>
              <w:left w:val="single" w:sz="4" w:space="0" w:color="auto"/>
              <w:bottom w:val="single" w:sz="4" w:space="0" w:color="auto"/>
              <w:right w:val="single" w:sz="4" w:space="0" w:color="auto"/>
            </w:tcBorders>
            <w:hideMark/>
          </w:tcPr>
          <w:p w14:paraId="50538D1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09</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057BCE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03 0 02 </w:t>
            </w:r>
            <w:r w:rsidRPr="00387866">
              <w:rPr>
                <w:rFonts w:ascii="Times New Roman" w:hAnsi="Times New Roman"/>
                <w:sz w:val="18"/>
                <w:szCs w:val="18"/>
                <w:lang w:val="en-US"/>
              </w:rPr>
              <w:t>S</w:t>
            </w:r>
            <w:r w:rsidRPr="00387866">
              <w:rPr>
                <w:rFonts w:ascii="Times New Roman" w:hAnsi="Times New Roman"/>
                <w:sz w:val="18"/>
                <w:szCs w:val="18"/>
              </w:rPr>
              <w:t>Д850</w:t>
            </w:r>
          </w:p>
        </w:tc>
        <w:tc>
          <w:tcPr>
            <w:tcW w:w="567" w:type="dxa"/>
            <w:tcBorders>
              <w:top w:val="single" w:sz="4" w:space="0" w:color="auto"/>
              <w:left w:val="single" w:sz="4" w:space="0" w:color="auto"/>
              <w:bottom w:val="single" w:sz="4" w:space="0" w:color="auto"/>
              <w:right w:val="single" w:sz="4" w:space="0" w:color="auto"/>
            </w:tcBorders>
            <w:vAlign w:val="bottom"/>
          </w:tcPr>
          <w:p w14:paraId="30F71A86"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hideMark/>
          </w:tcPr>
          <w:p w14:paraId="12C1656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205B779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873" w:type="dxa"/>
            <w:tcBorders>
              <w:top w:val="single" w:sz="4" w:space="0" w:color="auto"/>
              <w:left w:val="single" w:sz="4" w:space="0" w:color="auto"/>
              <w:bottom w:val="single" w:sz="4" w:space="0" w:color="auto"/>
              <w:right w:val="single" w:sz="4" w:space="0" w:color="auto"/>
            </w:tcBorders>
            <w:vAlign w:val="bottom"/>
            <w:hideMark/>
          </w:tcPr>
          <w:p w14:paraId="7007693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r>
      <w:tr w:rsidR="00315913" w:rsidRPr="00387866" w14:paraId="30376AF2"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38004D5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7EA3D8EB" w14:textId="77777777" w:rsidR="00315913" w:rsidRPr="00387866" w:rsidRDefault="00315913" w:rsidP="009E6F32">
            <w:pPr>
              <w:spacing w:line="240" w:lineRule="auto"/>
              <w:contextualSpacing/>
              <w:rPr>
                <w:rFonts w:ascii="Times New Roman" w:hAnsi="Times New Roman"/>
                <w:sz w:val="18"/>
                <w:szCs w:val="18"/>
              </w:rPr>
            </w:pPr>
          </w:p>
          <w:p w14:paraId="6EC5B92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25D5B9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04</w:t>
            </w:r>
          </w:p>
        </w:tc>
        <w:tc>
          <w:tcPr>
            <w:tcW w:w="425" w:type="dxa"/>
            <w:tcBorders>
              <w:top w:val="single" w:sz="4" w:space="0" w:color="auto"/>
              <w:left w:val="single" w:sz="4" w:space="0" w:color="auto"/>
              <w:bottom w:val="single" w:sz="4" w:space="0" w:color="auto"/>
              <w:right w:val="single" w:sz="4" w:space="0" w:color="auto"/>
            </w:tcBorders>
            <w:hideMark/>
          </w:tcPr>
          <w:p w14:paraId="428FC03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09</w:t>
            </w:r>
          </w:p>
        </w:tc>
        <w:tc>
          <w:tcPr>
            <w:tcW w:w="1418" w:type="dxa"/>
            <w:tcBorders>
              <w:top w:val="single" w:sz="4" w:space="0" w:color="auto"/>
              <w:left w:val="single" w:sz="4" w:space="0" w:color="auto"/>
              <w:bottom w:val="single" w:sz="4" w:space="0" w:color="auto"/>
              <w:right w:val="single" w:sz="4" w:space="0" w:color="auto"/>
            </w:tcBorders>
            <w:hideMark/>
          </w:tcPr>
          <w:p w14:paraId="1FCEE53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03 0 02 </w:t>
            </w:r>
            <w:r w:rsidRPr="00387866">
              <w:rPr>
                <w:rFonts w:ascii="Times New Roman" w:hAnsi="Times New Roman"/>
                <w:sz w:val="18"/>
                <w:szCs w:val="18"/>
                <w:lang w:val="en-US"/>
              </w:rPr>
              <w:t>S</w:t>
            </w:r>
            <w:r w:rsidRPr="00387866">
              <w:rPr>
                <w:rFonts w:ascii="Times New Roman" w:hAnsi="Times New Roman"/>
                <w:sz w:val="18"/>
                <w:szCs w:val="18"/>
              </w:rPr>
              <w:t>Д850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F3B340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7D480FB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508ECBA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873" w:type="dxa"/>
            <w:tcBorders>
              <w:top w:val="single" w:sz="4" w:space="0" w:color="auto"/>
              <w:left w:val="single" w:sz="4" w:space="0" w:color="auto"/>
              <w:bottom w:val="single" w:sz="4" w:space="0" w:color="auto"/>
              <w:right w:val="single" w:sz="4" w:space="0" w:color="auto"/>
            </w:tcBorders>
            <w:vAlign w:val="bottom"/>
            <w:hideMark/>
          </w:tcPr>
          <w:p w14:paraId="11276AC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r>
      <w:tr w:rsidR="00315913" w:rsidRPr="00387866" w14:paraId="45282CC8"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590E90E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1EDA5A65" w14:textId="77777777" w:rsidR="00315913" w:rsidRPr="00387866" w:rsidRDefault="00315913" w:rsidP="009E6F32">
            <w:pPr>
              <w:spacing w:line="240" w:lineRule="auto"/>
              <w:contextualSpacing/>
              <w:rPr>
                <w:rFonts w:ascii="Times New Roman" w:hAnsi="Times New Roman"/>
                <w:sz w:val="18"/>
                <w:szCs w:val="18"/>
              </w:rPr>
            </w:pPr>
          </w:p>
          <w:p w14:paraId="39CA920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B521A3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04</w:t>
            </w:r>
          </w:p>
        </w:tc>
        <w:tc>
          <w:tcPr>
            <w:tcW w:w="425" w:type="dxa"/>
            <w:tcBorders>
              <w:top w:val="single" w:sz="4" w:space="0" w:color="auto"/>
              <w:left w:val="single" w:sz="4" w:space="0" w:color="auto"/>
              <w:bottom w:val="single" w:sz="4" w:space="0" w:color="auto"/>
              <w:right w:val="single" w:sz="4" w:space="0" w:color="auto"/>
            </w:tcBorders>
            <w:hideMark/>
          </w:tcPr>
          <w:p w14:paraId="07C4CF3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 09</w:t>
            </w:r>
          </w:p>
        </w:tc>
        <w:tc>
          <w:tcPr>
            <w:tcW w:w="1418" w:type="dxa"/>
            <w:tcBorders>
              <w:top w:val="single" w:sz="4" w:space="0" w:color="auto"/>
              <w:left w:val="single" w:sz="4" w:space="0" w:color="auto"/>
              <w:bottom w:val="single" w:sz="4" w:space="0" w:color="auto"/>
              <w:right w:val="single" w:sz="4" w:space="0" w:color="auto"/>
            </w:tcBorders>
            <w:hideMark/>
          </w:tcPr>
          <w:p w14:paraId="244DD73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03 0 02 </w:t>
            </w:r>
            <w:r w:rsidRPr="00387866">
              <w:rPr>
                <w:rFonts w:ascii="Times New Roman" w:hAnsi="Times New Roman"/>
                <w:sz w:val="18"/>
                <w:szCs w:val="18"/>
                <w:lang w:val="en-US"/>
              </w:rPr>
              <w:t>S</w:t>
            </w:r>
            <w:r w:rsidRPr="00387866">
              <w:rPr>
                <w:rFonts w:ascii="Times New Roman" w:hAnsi="Times New Roman"/>
                <w:sz w:val="18"/>
                <w:szCs w:val="18"/>
              </w:rPr>
              <w:t>Д850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945D38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66D0187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1277" w:type="dxa"/>
            <w:tcBorders>
              <w:top w:val="single" w:sz="4" w:space="0" w:color="auto"/>
              <w:left w:val="single" w:sz="4" w:space="0" w:color="auto"/>
              <w:bottom w:val="single" w:sz="4" w:space="0" w:color="auto"/>
              <w:right w:val="single" w:sz="4" w:space="0" w:color="auto"/>
            </w:tcBorders>
            <w:vAlign w:val="bottom"/>
            <w:hideMark/>
          </w:tcPr>
          <w:p w14:paraId="584758D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c>
          <w:tcPr>
            <w:tcW w:w="873" w:type="dxa"/>
            <w:tcBorders>
              <w:top w:val="single" w:sz="4" w:space="0" w:color="auto"/>
              <w:left w:val="single" w:sz="4" w:space="0" w:color="auto"/>
              <w:bottom w:val="single" w:sz="4" w:space="0" w:color="auto"/>
              <w:right w:val="single" w:sz="4" w:space="0" w:color="auto"/>
            </w:tcBorders>
            <w:vAlign w:val="bottom"/>
            <w:hideMark/>
          </w:tcPr>
          <w:p w14:paraId="4427C7C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51 000,00</w:t>
            </w:r>
          </w:p>
        </w:tc>
      </w:tr>
      <w:tr w:rsidR="00315913" w:rsidRPr="00387866" w14:paraId="1FD02117"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14AC86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w:t>
            </w:r>
            <w:r w:rsidRPr="00387866">
              <w:rPr>
                <w:rFonts w:ascii="Times New Roman" w:hAnsi="Times New Roman"/>
                <w:color w:val="000000"/>
                <w:sz w:val="18"/>
                <w:szCs w:val="18"/>
              </w:rPr>
              <w:t xml:space="preserve"> «</w:t>
            </w:r>
            <w:r w:rsidRPr="00387866">
              <w:rPr>
                <w:rFonts w:ascii="Times New Roman" w:hAnsi="Times New Roman"/>
                <w:sz w:val="18"/>
                <w:szCs w:val="18"/>
              </w:rPr>
              <w:t>Постановка автомобильных дорог на учет в Росреестре»</w:t>
            </w:r>
          </w:p>
        </w:tc>
        <w:tc>
          <w:tcPr>
            <w:tcW w:w="567" w:type="dxa"/>
            <w:tcBorders>
              <w:top w:val="single" w:sz="4" w:space="0" w:color="auto"/>
              <w:left w:val="single" w:sz="4" w:space="0" w:color="auto"/>
              <w:bottom w:val="single" w:sz="4" w:space="0" w:color="auto"/>
              <w:right w:val="single" w:sz="4" w:space="0" w:color="auto"/>
            </w:tcBorders>
            <w:hideMark/>
          </w:tcPr>
          <w:p w14:paraId="1CF7DA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B7DF07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597E1BA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55F7D89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03 0 03 00000</w:t>
            </w:r>
          </w:p>
        </w:tc>
        <w:tc>
          <w:tcPr>
            <w:tcW w:w="567" w:type="dxa"/>
            <w:tcBorders>
              <w:top w:val="single" w:sz="4" w:space="0" w:color="auto"/>
              <w:left w:val="single" w:sz="4" w:space="0" w:color="auto"/>
              <w:bottom w:val="single" w:sz="4" w:space="0" w:color="auto"/>
              <w:right w:val="single" w:sz="4" w:space="0" w:color="auto"/>
            </w:tcBorders>
          </w:tcPr>
          <w:p w14:paraId="203C190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C99000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54A2E84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c>
          <w:tcPr>
            <w:tcW w:w="873" w:type="dxa"/>
            <w:tcBorders>
              <w:top w:val="single" w:sz="4" w:space="0" w:color="auto"/>
              <w:left w:val="single" w:sz="4" w:space="0" w:color="auto"/>
              <w:bottom w:val="single" w:sz="4" w:space="0" w:color="auto"/>
              <w:right w:val="single" w:sz="4" w:space="0" w:color="auto"/>
            </w:tcBorders>
            <w:hideMark/>
          </w:tcPr>
          <w:p w14:paraId="08B4EC0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r>
      <w:tr w:rsidR="00315913" w:rsidRPr="00387866" w14:paraId="5693424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E92209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Мероприятия по</w:t>
            </w:r>
            <w:r w:rsidRPr="00387866">
              <w:rPr>
                <w:rFonts w:ascii="Times New Roman" w:hAnsi="Times New Roman"/>
                <w:color w:val="000000"/>
                <w:sz w:val="18"/>
                <w:szCs w:val="18"/>
              </w:rPr>
              <w:t xml:space="preserve"> </w:t>
            </w:r>
            <w:r w:rsidRPr="00387866">
              <w:rPr>
                <w:rFonts w:ascii="Times New Roman" w:hAnsi="Times New Roman"/>
                <w:sz w:val="18"/>
                <w:szCs w:val="18"/>
              </w:rPr>
              <w:t>изготовлению межевых планов автомобильных дорог</w:t>
            </w:r>
          </w:p>
        </w:tc>
        <w:tc>
          <w:tcPr>
            <w:tcW w:w="567" w:type="dxa"/>
            <w:tcBorders>
              <w:top w:val="single" w:sz="4" w:space="0" w:color="auto"/>
              <w:left w:val="single" w:sz="4" w:space="0" w:color="auto"/>
              <w:bottom w:val="single" w:sz="4" w:space="0" w:color="auto"/>
              <w:right w:val="single" w:sz="4" w:space="0" w:color="auto"/>
            </w:tcBorders>
            <w:hideMark/>
          </w:tcPr>
          <w:p w14:paraId="16F8DAE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3F3BE6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8DBEB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47ED348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03 0 03 00370</w:t>
            </w:r>
          </w:p>
        </w:tc>
        <w:tc>
          <w:tcPr>
            <w:tcW w:w="567" w:type="dxa"/>
            <w:tcBorders>
              <w:top w:val="single" w:sz="4" w:space="0" w:color="auto"/>
              <w:left w:val="single" w:sz="4" w:space="0" w:color="auto"/>
              <w:bottom w:val="single" w:sz="4" w:space="0" w:color="auto"/>
              <w:right w:val="single" w:sz="4" w:space="0" w:color="auto"/>
            </w:tcBorders>
          </w:tcPr>
          <w:p w14:paraId="7204C900"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C9FFA6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6056804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c>
          <w:tcPr>
            <w:tcW w:w="873" w:type="dxa"/>
            <w:tcBorders>
              <w:top w:val="single" w:sz="4" w:space="0" w:color="auto"/>
              <w:left w:val="single" w:sz="4" w:space="0" w:color="auto"/>
              <w:bottom w:val="single" w:sz="4" w:space="0" w:color="auto"/>
              <w:right w:val="single" w:sz="4" w:space="0" w:color="auto"/>
            </w:tcBorders>
            <w:hideMark/>
          </w:tcPr>
          <w:p w14:paraId="7183565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r>
      <w:tr w:rsidR="00315913" w:rsidRPr="00387866" w14:paraId="7564608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A63A54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Закупка товаров, работ,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14:paraId="0BC90AD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AB260E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683B721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4B952B8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03 0 03 00370</w:t>
            </w:r>
          </w:p>
        </w:tc>
        <w:tc>
          <w:tcPr>
            <w:tcW w:w="567" w:type="dxa"/>
            <w:tcBorders>
              <w:top w:val="single" w:sz="4" w:space="0" w:color="auto"/>
              <w:left w:val="single" w:sz="4" w:space="0" w:color="auto"/>
              <w:bottom w:val="single" w:sz="4" w:space="0" w:color="auto"/>
              <w:right w:val="single" w:sz="4" w:space="0" w:color="auto"/>
            </w:tcBorders>
            <w:hideMark/>
          </w:tcPr>
          <w:p w14:paraId="34B3E3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42444E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2E74781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c>
          <w:tcPr>
            <w:tcW w:w="873" w:type="dxa"/>
            <w:tcBorders>
              <w:top w:val="single" w:sz="4" w:space="0" w:color="auto"/>
              <w:left w:val="single" w:sz="4" w:space="0" w:color="auto"/>
              <w:bottom w:val="single" w:sz="4" w:space="0" w:color="auto"/>
              <w:right w:val="single" w:sz="4" w:space="0" w:color="auto"/>
            </w:tcBorders>
            <w:hideMark/>
          </w:tcPr>
          <w:p w14:paraId="45309F8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r>
      <w:tr w:rsidR="00315913" w:rsidRPr="00387866" w14:paraId="58A01458"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6D7B8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3CD8FB9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B37CFE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572EBB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36D3C38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03 0 03 00370</w:t>
            </w:r>
          </w:p>
        </w:tc>
        <w:tc>
          <w:tcPr>
            <w:tcW w:w="567" w:type="dxa"/>
            <w:tcBorders>
              <w:top w:val="single" w:sz="4" w:space="0" w:color="auto"/>
              <w:left w:val="single" w:sz="4" w:space="0" w:color="auto"/>
              <w:bottom w:val="single" w:sz="4" w:space="0" w:color="auto"/>
              <w:right w:val="single" w:sz="4" w:space="0" w:color="auto"/>
            </w:tcBorders>
            <w:hideMark/>
          </w:tcPr>
          <w:p w14:paraId="7501BE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5EF6433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287E560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c>
          <w:tcPr>
            <w:tcW w:w="873" w:type="dxa"/>
            <w:tcBorders>
              <w:top w:val="single" w:sz="4" w:space="0" w:color="auto"/>
              <w:left w:val="single" w:sz="4" w:space="0" w:color="auto"/>
              <w:bottom w:val="single" w:sz="4" w:space="0" w:color="auto"/>
              <w:right w:val="single" w:sz="4" w:space="0" w:color="auto"/>
            </w:tcBorders>
            <w:hideMark/>
          </w:tcPr>
          <w:p w14:paraId="11B7F0D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350 000,00</w:t>
            </w:r>
          </w:p>
        </w:tc>
      </w:tr>
      <w:tr w:rsidR="00315913" w:rsidRPr="00387866" w14:paraId="4794531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039477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«Оптимизация методов организации дорожного движения на улично-дорожной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w:t>
            </w:r>
          </w:p>
        </w:tc>
        <w:tc>
          <w:tcPr>
            <w:tcW w:w="567" w:type="dxa"/>
            <w:tcBorders>
              <w:top w:val="single" w:sz="4" w:space="0" w:color="auto"/>
              <w:left w:val="single" w:sz="4" w:space="0" w:color="auto"/>
              <w:bottom w:val="single" w:sz="4" w:space="0" w:color="auto"/>
              <w:right w:val="single" w:sz="4" w:space="0" w:color="auto"/>
            </w:tcBorders>
            <w:hideMark/>
          </w:tcPr>
          <w:p w14:paraId="00767AD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C544E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295BD76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4363A6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03 0 04 00000</w:t>
            </w:r>
          </w:p>
        </w:tc>
        <w:tc>
          <w:tcPr>
            <w:tcW w:w="567" w:type="dxa"/>
            <w:tcBorders>
              <w:top w:val="single" w:sz="4" w:space="0" w:color="auto"/>
              <w:left w:val="single" w:sz="4" w:space="0" w:color="auto"/>
              <w:bottom w:val="single" w:sz="4" w:space="0" w:color="auto"/>
              <w:right w:val="single" w:sz="4" w:space="0" w:color="auto"/>
            </w:tcBorders>
          </w:tcPr>
          <w:p w14:paraId="610296C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B604D9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c>
          <w:tcPr>
            <w:tcW w:w="1277" w:type="dxa"/>
            <w:tcBorders>
              <w:top w:val="single" w:sz="4" w:space="0" w:color="auto"/>
              <w:left w:val="single" w:sz="4" w:space="0" w:color="auto"/>
              <w:bottom w:val="single" w:sz="4" w:space="0" w:color="auto"/>
              <w:right w:val="single" w:sz="4" w:space="0" w:color="auto"/>
            </w:tcBorders>
            <w:hideMark/>
          </w:tcPr>
          <w:p w14:paraId="788DF4F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78FAC63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r>
      <w:tr w:rsidR="00315913" w:rsidRPr="00387866" w14:paraId="192D4BC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044DBC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Мероприятия по</w:t>
            </w:r>
            <w:r w:rsidRPr="00387866">
              <w:rPr>
                <w:rFonts w:ascii="Times New Roman" w:hAnsi="Times New Roman"/>
                <w:color w:val="000000"/>
                <w:sz w:val="18"/>
                <w:szCs w:val="18"/>
              </w:rPr>
              <w:t xml:space="preserve"> </w:t>
            </w:r>
            <w:r w:rsidRPr="00387866">
              <w:rPr>
                <w:rFonts w:ascii="Times New Roman" w:hAnsi="Times New Roman"/>
                <w:sz w:val="18"/>
                <w:szCs w:val="18"/>
              </w:rPr>
              <w:t>разработке проекта организации дорожного движения</w:t>
            </w:r>
          </w:p>
        </w:tc>
        <w:tc>
          <w:tcPr>
            <w:tcW w:w="567" w:type="dxa"/>
            <w:tcBorders>
              <w:top w:val="single" w:sz="4" w:space="0" w:color="auto"/>
              <w:left w:val="single" w:sz="4" w:space="0" w:color="auto"/>
              <w:bottom w:val="single" w:sz="4" w:space="0" w:color="auto"/>
              <w:right w:val="single" w:sz="4" w:space="0" w:color="auto"/>
            </w:tcBorders>
            <w:hideMark/>
          </w:tcPr>
          <w:p w14:paraId="0CB0E24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8E6587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7DDE6A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56E5E7A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03 0 04 00380</w:t>
            </w:r>
          </w:p>
        </w:tc>
        <w:tc>
          <w:tcPr>
            <w:tcW w:w="567" w:type="dxa"/>
            <w:tcBorders>
              <w:top w:val="single" w:sz="4" w:space="0" w:color="auto"/>
              <w:left w:val="single" w:sz="4" w:space="0" w:color="auto"/>
              <w:bottom w:val="single" w:sz="4" w:space="0" w:color="auto"/>
              <w:right w:val="single" w:sz="4" w:space="0" w:color="auto"/>
            </w:tcBorders>
          </w:tcPr>
          <w:p w14:paraId="4CF42BA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E3CBFC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c>
          <w:tcPr>
            <w:tcW w:w="1277" w:type="dxa"/>
            <w:tcBorders>
              <w:top w:val="single" w:sz="4" w:space="0" w:color="auto"/>
              <w:left w:val="single" w:sz="4" w:space="0" w:color="auto"/>
              <w:bottom w:val="single" w:sz="4" w:space="0" w:color="auto"/>
              <w:right w:val="single" w:sz="4" w:space="0" w:color="auto"/>
            </w:tcBorders>
            <w:hideMark/>
          </w:tcPr>
          <w:p w14:paraId="0B95072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6F4084A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r>
      <w:tr w:rsidR="00315913" w:rsidRPr="00387866" w14:paraId="352048B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9C05D1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Закупка товаров, работ,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14:paraId="63BF3E3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AC3040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667E228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1000B3A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03 0 04 00380</w:t>
            </w:r>
          </w:p>
        </w:tc>
        <w:tc>
          <w:tcPr>
            <w:tcW w:w="567" w:type="dxa"/>
            <w:tcBorders>
              <w:top w:val="single" w:sz="4" w:space="0" w:color="auto"/>
              <w:left w:val="single" w:sz="4" w:space="0" w:color="auto"/>
              <w:bottom w:val="single" w:sz="4" w:space="0" w:color="auto"/>
              <w:right w:val="single" w:sz="4" w:space="0" w:color="auto"/>
            </w:tcBorders>
            <w:hideMark/>
          </w:tcPr>
          <w:p w14:paraId="05F7B54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0AF2287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c>
          <w:tcPr>
            <w:tcW w:w="1277" w:type="dxa"/>
            <w:tcBorders>
              <w:top w:val="single" w:sz="4" w:space="0" w:color="auto"/>
              <w:left w:val="single" w:sz="4" w:space="0" w:color="auto"/>
              <w:bottom w:val="single" w:sz="4" w:space="0" w:color="auto"/>
              <w:right w:val="single" w:sz="4" w:space="0" w:color="auto"/>
            </w:tcBorders>
            <w:hideMark/>
          </w:tcPr>
          <w:p w14:paraId="0706C4C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29B8E46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r>
      <w:tr w:rsidR="00315913" w:rsidRPr="00387866" w14:paraId="530385C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29399B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637D8CA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28A985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A035D7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hideMark/>
          </w:tcPr>
          <w:p w14:paraId="6E25242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03 0 04 00380</w:t>
            </w:r>
          </w:p>
        </w:tc>
        <w:tc>
          <w:tcPr>
            <w:tcW w:w="567" w:type="dxa"/>
            <w:tcBorders>
              <w:top w:val="single" w:sz="4" w:space="0" w:color="auto"/>
              <w:left w:val="single" w:sz="4" w:space="0" w:color="auto"/>
              <w:bottom w:val="single" w:sz="4" w:space="0" w:color="auto"/>
              <w:right w:val="single" w:sz="4" w:space="0" w:color="auto"/>
            </w:tcBorders>
            <w:hideMark/>
          </w:tcPr>
          <w:p w14:paraId="21E8AD2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646B76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c>
          <w:tcPr>
            <w:tcW w:w="1277" w:type="dxa"/>
            <w:tcBorders>
              <w:top w:val="single" w:sz="4" w:space="0" w:color="auto"/>
              <w:left w:val="single" w:sz="4" w:space="0" w:color="auto"/>
              <w:bottom w:val="single" w:sz="4" w:space="0" w:color="auto"/>
              <w:right w:val="single" w:sz="4" w:space="0" w:color="auto"/>
            </w:tcBorders>
            <w:hideMark/>
          </w:tcPr>
          <w:p w14:paraId="11F70A9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4D5F105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50 600,00</w:t>
            </w:r>
          </w:p>
        </w:tc>
      </w:tr>
      <w:tr w:rsidR="00315913" w:rsidRPr="00387866" w14:paraId="637DCFD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92FA31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lastRenderedPageBreak/>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14:paraId="438FAE79"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A2535F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0095298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12</w:t>
            </w:r>
          </w:p>
        </w:tc>
        <w:tc>
          <w:tcPr>
            <w:tcW w:w="1418" w:type="dxa"/>
            <w:tcBorders>
              <w:top w:val="single" w:sz="4" w:space="0" w:color="auto"/>
              <w:left w:val="single" w:sz="4" w:space="0" w:color="auto"/>
              <w:bottom w:val="single" w:sz="4" w:space="0" w:color="auto"/>
              <w:right w:val="single" w:sz="4" w:space="0" w:color="auto"/>
            </w:tcBorders>
          </w:tcPr>
          <w:p w14:paraId="75676C12" w14:textId="77777777" w:rsidR="00315913" w:rsidRPr="00387866" w:rsidRDefault="00315913" w:rsidP="009E6F32">
            <w:pPr>
              <w:spacing w:line="240" w:lineRule="auto"/>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BA9DFA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EF7063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149 000,00</w:t>
            </w:r>
          </w:p>
        </w:tc>
        <w:tc>
          <w:tcPr>
            <w:tcW w:w="1277" w:type="dxa"/>
            <w:tcBorders>
              <w:top w:val="single" w:sz="4" w:space="0" w:color="auto"/>
              <w:left w:val="single" w:sz="4" w:space="0" w:color="auto"/>
              <w:bottom w:val="single" w:sz="4" w:space="0" w:color="auto"/>
              <w:right w:val="single" w:sz="4" w:space="0" w:color="auto"/>
            </w:tcBorders>
            <w:hideMark/>
          </w:tcPr>
          <w:p w14:paraId="45B6CE1D"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147 000,00</w:t>
            </w:r>
          </w:p>
        </w:tc>
        <w:tc>
          <w:tcPr>
            <w:tcW w:w="873" w:type="dxa"/>
            <w:tcBorders>
              <w:top w:val="single" w:sz="4" w:space="0" w:color="auto"/>
              <w:left w:val="single" w:sz="4" w:space="0" w:color="auto"/>
              <w:bottom w:val="single" w:sz="4" w:space="0" w:color="auto"/>
              <w:right w:val="single" w:sz="4" w:space="0" w:color="auto"/>
            </w:tcBorders>
            <w:hideMark/>
          </w:tcPr>
          <w:p w14:paraId="110E0FB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6718A9F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C9C898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«Система управления земельными ресурсами на территории Кулотинского городского поселения на 2022 -2026 годы»</w:t>
            </w:r>
          </w:p>
        </w:tc>
        <w:tc>
          <w:tcPr>
            <w:tcW w:w="567" w:type="dxa"/>
            <w:tcBorders>
              <w:top w:val="single" w:sz="4" w:space="0" w:color="auto"/>
              <w:left w:val="single" w:sz="4" w:space="0" w:color="auto"/>
              <w:bottom w:val="single" w:sz="4" w:space="0" w:color="auto"/>
              <w:right w:val="single" w:sz="4" w:space="0" w:color="auto"/>
            </w:tcBorders>
            <w:hideMark/>
          </w:tcPr>
          <w:p w14:paraId="4C551959"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7BA3762" w14:textId="77777777" w:rsidR="00315913" w:rsidRPr="00387866" w:rsidRDefault="00315913" w:rsidP="009E6F32">
            <w:pPr>
              <w:spacing w:line="240" w:lineRule="auto"/>
              <w:contextualSpacing/>
              <w:jc w:val="center"/>
              <w:rPr>
                <w:rFonts w:ascii="Times New Roman" w:hAnsi="Times New Roman"/>
                <w:b/>
                <w:sz w:val="18"/>
                <w:szCs w:val="18"/>
                <w:lang w:val="en-US"/>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DEB9274" w14:textId="77777777" w:rsidR="00315913" w:rsidRPr="00387866" w:rsidRDefault="00315913" w:rsidP="009E6F32">
            <w:pPr>
              <w:spacing w:line="240" w:lineRule="auto"/>
              <w:contextualSpacing/>
              <w:jc w:val="center"/>
              <w:rPr>
                <w:rFonts w:ascii="Times New Roman" w:hAnsi="Times New Roman"/>
                <w:b/>
                <w:sz w:val="18"/>
                <w:szCs w:val="18"/>
                <w:lang w:val="en-US"/>
              </w:rPr>
            </w:pPr>
            <w:r w:rsidRPr="00387866">
              <w:rPr>
                <w:rFonts w:ascii="Times New Roman" w:hAnsi="Times New Roman"/>
                <w:b/>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115E3CB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05 0 00 00000</w:t>
            </w:r>
          </w:p>
        </w:tc>
        <w:tc>
          <w:tcPr>
            <w:tcW w:w="567" w:type="dxa"/>
            <w:tcBorders>
              <w:top w:val="single" w:sz="4" w:space="0" w:color="auto"/>
              <w:left w:val="single" w:sz="4" w:space="0" w:color="auto"/>
              <w:bottom w:val="single" w:sz="4" w:space="0" w:color="auto"/>
              <w:right w:val="single" w:sz="4" w:space="0" w:color="auto"/>
            </w:tcBorders>
          </w:tcPr>
          <w:p w14:paraId="674B0FE4" w14:textId="77777777" w:rsidR="00315913" w:rsidRPr="00387866" w:rsidRDefault="00315913" w:rsidP="009E6F32">
            <w:pPr>
              <w:spacing w:line="240" w:lineRule="auto"/>
              <w:contextualSpacing/>
              <w:jc w:val="center"/>
              <w:rPr>
                <w:rFonts w:ascii="Times New Roman" w:hAnsi="Times New Roman"/>
                <w:b/>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5AD838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144 000,00</w:t>
            </w:r>
          </w:p>
        </w:tc>
        <w:tc>
          <w:tcPr>
            <w:tcW w:w="1277" w:type="dxa"/>
            <w:tcBorders>
              <w:top w:val="single" w:sz="4" w:space="0" w:color="auto"/>
              <w:left w:val="single" w:sz="4" w:space="0" w:color="auto"/>
              <w:bottom w:val="single" w:sz="4" w:space="0" w:color="auto"/>
              <w:right w:val="single" w:sz="4" w:space="0" w:color="auto"/>
            </w:tcBorders>
            <w:hideMark/>
          </w:tcPr>
          <w:p w14:paraId="2C9AD85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147 000,00</w:t>
            </w:r>
          </w:p>
        </w:tc>
        <w:tc>
          <w:tcPr>
            <w:tcW w:w="873" w:type="dxa"/>
            <w:tcBorders>
              <w:top w:val="single" w:sz="4" w:space="0" w:color="auto"/>
              <w:left w:val="single" w:sz="4" w:space="0" w:color="auto"/>
              <w:bottom w:val="single" w:sz="4" w:space="0" w:color="auto"/>
              <w:right w:val="single" w:sz="4" w:space="0" w:color="auto"/>
            </w:tcBorders>
            <w:hideMark/>
          </w:tcPr>
          <w:p w14:paraId="4B6B1BD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4CA1793" w14:textId="77777777" w:rsidTr="009E6F32">
        <w:trPr>
          <w:trHeight w:val="457"/>
        </w:trPr>
        <w:tc>
          <w:tcPr>
            <w:tcW w:w="4085" w:type="dxa"/>
            <w:tcBorders>
              <w:top w:val="single" w:sz="4" w:space="0" w:color="auto"/>
              <w:left w:val="single" w:sz="4" w:space="0" w:color="auto"/>
              <w:bottom w:val="single" w:sz="4" w:space="0" w:color="auto"/>
              <w:right w:val="single" w:sz="4" w:space="0" w:color="auto"/>
            </w:tcBorders>
            <w:hideMark/>
          </w:tcPr>
          <w:p w14:paraId="383DBA9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«Обеспечение эффективного использования земельных участков»</w:t>
            </w:r>
          </w:p>
        </w:tc>
        <w:tc>
          <w:tcPr>
            <w:tcW w:w="567" w:type="dxa"/>
            <w:tcBorders>
              <w:top w:val="single" w:sz="4" w:space="0" w:color="auto"/>
              <w:left w:val="single" w:sz="4" w:space="0" w:color="auto"/>
              <w:bottom w:val="single" w:sz="4" w:space="0" w:color="auto"/>
              <w:right w:val="single" w:sz="4" w:space="0" w:color="auto"/>
            </w:tcBorders>
            <w:hideMark/>
          </w:tcPr>
          <w:p w14:paraId="332C9D8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1A4405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25457D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75E4230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05 0 01 00000</w:t>
            </w:r>
          </w:p>
        </w:tc>
        <w:tc>
          <w:tcPr>
            <w:tcW w:w="567" w:type="dxa"/>
            <w:tcBorders>
              <w:top w:val="single" w:sz="4" w:space="0" w:color="auto"/>
              <w:left w:val="single" w:sz="4" w:space="0" w:color="auto"/>
              <w:bottom w:val="single" w:sz="4" w:space="0" w:color="auto"/>
              <w:right w:val="single" w:sz="4" w:space="0" w:color="auto"/>
            </w:tcBorders>
          </w:tcPr>
          <w:p w14:paraId="4C207E49"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5999FF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14 000,00</w:t>
            </w:r>
          </w:p>
        </w:tc>
        <w:tc>
          <w:tcPr>
            <w:tcW w:w="1277" w:type="dxa"/>
            <w:tcBorders>
              <w:top w:val="single" w:sz="4" w:space="0" w:color="auto"/>
              <w:left w:val="single" w:sz="4" w:space="0" w:color="auto"/>
              <w:bottom w:val="single" w:sz="4" w:space="0" w:color="auto"/>
              <w:right w:val="single" w:sz="4" w:space="0" w:color="auto"/>
            </w:tcBorders>
            <w:hideMark/>
          </w:tcPr>
          <w:p w14:paraId="4199D03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17 000,00</w:t>
            </w:r>
          </w:p>
        </w:tc>
        <w:tc>
          <w:tcPr>
            <w:tcW w:w="873" w:type="dxa"/>
            <w:tcBorders>
              <w:top w:val="single" w:sz="4" w:space="0" w:color="auto"/>
              <w:left w:val="single" w:sz="4" w:space="0" w:color="auto"/>
              <w:bottom w:val="single" w:sz="4" w:space="0" w:color="auto"/>
              <w:right w:val="single" w:sz="4" w:space="0" w:color="auto"/>
            </w:tcBorders>
            <w:hideMark/>
          </w:tcPr>
          <w:p w14:paraId="44D4DA5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79C6A2D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7F72A8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Определение рыночной стоимости муниципального имущества для аренды и права собственности на земельные участки</w:t>
            </w:r>
          </w:p>
        </w:tc>
        <w:tc>
          <w:tcPr>
            <w:tcW w:w="567" w:type="dxa"/>
            <w:tcBorders>
              <w:top w:val="single" w:sz="4" w:space="0" w:color="auto"/>
              <w:left w:val="single" w:sz="4" w:space="0" w:color="auto"/>
              <w:bottom w:val="single" w:sz="4" w:space="0" w:color="auto"/>
              <w:right w:val="single" w:sz="4" w:space="0" w:color="auto"/>
            </w:tcBorders>
            <w:hideMark/>
          </w:tcPr>
          <w:p w14:paraId="702886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DC5015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69D1E90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34E5C41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05 0 01 00510</w:t>
            </w:r>
          </w:p>
        </w:tc>
        <w:tc>
          <w:tcPr>
            <w:tcW w:w="567" w:type="dxa"/>
            <w:tcBorders>
              <w:top w:val="single" w:sz="4" w:space="0" w:color="auto"/>
              <w:left w:val="single" w:sz="4" w:space="0" w:color="auto"/>
              <w:bottom w:val="single" w:sz="4" w:space="0" w:color="auto"/>
              <w:right w:val="single" w:sz="4" w:space="0" w:color="auto"/>
            </w:tcBorders>
          </w:tcPr>
          <w:p w14:paraId="6DA0FE5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44B760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6 000,00</w:t>
            </w:r>
          </w:p>
        </w:tc>
        <w:tc>
          <w:tcPr>
            <w:tcW w:w="1277" w:type="dxa"/>
            <w:tcBorders>
              <w:top w:val="single" w:sz="4" w:space="0" w:color="auto"/>
              <w:left w:val="single" w:sz="4" w:space="0" w:color="auto"/>
              <w:bottom w:val="single" w:sz="4" w:space="0" w:color="auto"/>
              <w:right w:val="single" w:sz="4" w:space="0" w:color="auto"/>
            </w:tcBorders>
            <w:hideMark/>
          </w:tcPr>
          <w:p w14:paraId="6DFCAE2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9 000,00</w:t>
            </w:r>
          </w:p>
        </w:tc>
        <w:tc>
          <w:tcPr>
            <w:tcW w:w="873" w:type="dxa"/>
            <w:tcBorders>
              <w:top w:val="single" w:sz="4" w:space="0" w:color="auto"/>
              <w:left w:val="single" w:sz="4" w:space="0" w:color="auto"/>
              <w:bottom w:val="single" w:sz="4" w:space="0" w:color="auto"/>
              <w:right w:val="single" w:sz="4" w:space="0" w:color="auto"/>
            </w:tcBorders>
            <w:hideMark/>
          </w:tcPr>
          <w:p w14:paraId="11B221C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6FBA86D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461D9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8F0B3E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53287F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0E973A3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5AA22DB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05 0 01 00510</w:t>
            </w:r>
          </w:p>
        </w:tc>
        <w:tc>
          <w:tcPr>
            <w:tcW w:w="567" w:type="dxa"/>
            <w:tcBorders>
              <w:top w:val="single" w:sz="4" w:space="0" w:color="auto"/>
              <w:left w:val="single" w:sz="4" w:space="0" w:color="auto"/>
              <w:bottom w:val="single" w:sz="4" w:space="0" w:color="auto"/>
              <w:right w:val="single" w:sz="4" w:space="0" w:color="auto"/>
            </w:tcBorders>
            <w:hideMark/>
          </w:tcPr>
          <w:p w14:paraId="1AC1CE5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1815537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6 000,00</w:t>
            </w:r>
          </w:p>
        </w:tc>
        <w:tc>
          <w:tcPr>
            <w:tcW w:w="1277" w:type="dxa"/>
            <w:tcBorders>
              <w:top w:val="single" w:sz="4" w:space="0" w:color="auto"/>
              <w:left w:val="single" w:sz="4" w:space="0" w:color="auto"/>
              <w:bottom w:val="single" w:sz="4" w:space="0" w:color="auto"/>
              <w:right w:val="single" w:sz="4" w:space="0" w:color="auto"/>
            </w:tcBorders>
            <w:hideMark/>
          </w:tcPr>
          <w:p w14:paraId="052FEC1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9 000,00</w:t>
            </w:r>
          </w:p>
        </w:tc>
        <w:tc>
          <w:tcPr>
            <w:tcW w:w="873" w:type="dxa"/>
            <w:tcBorders>
              <w:top w:val="single" w:sz="4" w:space="0" w:color="auto"/>
              <w:left w:val="single" w:sz="4" w:space="0" w:color="auto"/>
              <w:bottom w:val="single" w:sz="4" w:space="0" w:color="auto"/>
              <w:right w:val="single" w:sz="4" w:space="0" w:color="auto"/>
            </w:tcBorders>
            <w:hideMark/>
          </w:tcPr>
          <w:p w14:paraId="1A815C3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CF0B8D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1D4959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337AA80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38CF1E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5129113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2F8582A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05 0 01 00510</w:t>
            </w:r>
          </w:p>
        </w:tc>
        <w:tc>
          <w:tcPr>
            <w:tcW w:w="567" w:type="dxa"/>
            <w:tcBorders>
              <w:top w:val="single" w:sz="4" w:space="0" w:color="auto"/>
              <w:left w:val="single" w:sz="4" w:space="0" w:color="auto"/>
              <w:bottom w:val="single" w:sz="4" w:space="0" w:color="auto"/>
              <w:right w:val="single" w:sz="4" w:space="0" w:color="auto"/>
            </w:tcBorders>
            <w:hideMark/>
          </w:tcPr>
          <w:p w14:paraId="2FF32D0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1F13E50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6 000,00</w:t>
            </w:r>
          </w:p>
        </w:tc>
        <w:tc>
          <w:tcPr>
            <w:tcW w:w="1277" w:type="dxa"/>
            <w:tcBorders>
              <w:top w:val="single" w:sz="4" w:space="0" w:color="auto"/>
              <w:left w:val="single" w:sz="4" w:space="0" w:color="auto"/>
              <w:bottom w:val="single" w:sz="4" w:space="0" w:color="auto"/>
              <w:right w:val="single" w:sz="4" w:space="0" w:color="auto"/>
            </w:tcBorders>
            <w:hideMark/>
          </w:tcPr>
          <w:p w14:paraId="5946E65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9 000,00</w:t>
            </w:r>
          </w:p>
        </w:tc>
        <w:tc>
          <w:tcPr>
            <w:tcW w:w="873" w:type="dxa"/>
            <w:tcBorders>
              <w:top w:val="single" w:sz="4" w:space="0" w:color="auto"/>
              <w:left w:val="single" w:sz="4" w:space="0" w:color="auto"/>
              <w:bottom w:val="single" w:sz="4" w:space="0" w:color="auto"/>
              <w:right w:val="single" w:sz="4" w:space="0" w:color="auto"/>
            </w:tcBorders>
            <w:hideMark/>
          </w:tcPr>
          <w:p w14:paraId="0FFF371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6A8CE19"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9EF908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Установление границ земельного участка путем выноса точек на местности </w:t>
            </w:r>
          </w:p>
        </w:tc>
        <w:tc>
          <w:tcPr>
            <w:tcW w:w="567" w:type="dxa"/>
            <w:tcBorders>
              <w:top w:val="single" w:sz="4" w:space="0" w:color="auto"/>
              <w:left w:val="single" w:sz="4" w:space="0" w:color="auto"/>
              <w:bottom w:val="single" w:sz="4" w:space="0" w:color="auto"/>
              <w:right w:val="single" w:sz="4" w:space="0" w:color="auto"/>
            </w:tcBorders>
            <w:hideMark/>
          </w:tcPr>
          <w:p w14:paraId="068974E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2556E5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02761B6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0807040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05 0 01 00520</w:t>
            </w:r>
          </w:p>
        </w:tc>
        <w:tc>
          <w:tcPr>
            <w:tcW w:w="567" w:type="dxa"/>
            <w:tcBorders>
              <w:top w:val="single" w:sz="4" w:space="0" w:color="auto"/>
              <w:left w:val="single" w:sz="4" w:space="0" w:color="auto"/>
              <w:bottom w:val="single" w:sz="4" w:space="0" w:color="auto"/>
              <w:right w:val="single" w:sz="4" w:space="0" w:color="auto"/>
            </w:tcBorders>
          </w:tcPr>
          <w:p w14:paraId="103376AA"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15C1F9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8 000,00</w:t>
            </w:r>
          </w:p>
        </w:tc>
        <w:tc>
          <w:tcPr>
            <w:tcW w:w="1277" w:type="dxa"/>
            <w:tcBorders>
              <w:top w:val="single" w:sz="4" w:space="0" w:color="auto"/>
              <w:left w:val="single" w:sz="4" w:space="0" w:color="auto"/>
              <w:bottom w:val="single" w:sz="4" w:space="0" w:color="auto"/>
              <w:right w:val="single" w:sz="4" w:space="0" w:color="auto"/>
            </w:tcBorders>
            <w:hideMark/>
          </w:tcPr>
          <w:p w14:paraId="66354F5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8 000,00</w:t>
            </w:r>
          </w:p>
        </w:tc>
        <w:tc>
          <w:tcPr>
            <w:tcW w:w="873" w:type="dxa"/>
            <w:tcBorders>
              <w:top w:val="single" w:sz="4" w:space="0" w:color="auto"/>
              <w:left w:val="single" w:sz="4" w:space="0" w:color="auto"/>
              <w:bottom w:val="single" w:sz="4" w:space="0" w:color="auto"/>
              <w:right w:val="single" w:sz="4" w:space="0" w:color="auto"/>
            </w:tcBorders>
            <w:hideMark/>
          </w:tcPr>
          <w:p w14:paraId="2630BBF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DFD2CB9"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4F7723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3E59FB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B2D135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4B4C8F2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531BD59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05 0 01 00520</w:t>
            </w:r>
          </w:p>
        </w:tc>
        <w:tc>
          <w:tcPr>
            <w:tcW w:w="567" w:type="dxa"/>
            <w:tcBorders>
              <w:top w:val="single" w:sz="4" w:space="0" w:color="auto"/>
              <w:left w:val="single" w:sz="4" w:space="0" w:color="auto"/>
              <w:bottom w:val="single" w:sz="4" w:space="0" w:color="auto"/>
              <w:right w:val="single" w:sz="4" w:space="0" w:color="auto"/>
            </w:tcBorders>
            <w:hideMark/>
          </w:tcPr>
          <w:p w14:paraId="6DDE755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0A49A41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8 000,00</w:t>
            </w:r>
          </w:p>
        </w:tc>
        <w:tc>
          <w:tcPr>
            <w:tcW w:w="1277" w:type="dxa"/>
            <w:tcBorders>
              <w:top w:val="single" w:sz="4" w:space="0" w:color="auto"/>
              <w:left w:val="single" w:sz="4" w:space="0" w:color="auto"/>
              <w:bottom w:val="single" w:sz="4" w:space="0" w:color="auto"/>
              <w:right w:val="single" w:sz="4" w:space="0" w:color="auto"/>
            </w:tcBorders>
            <w:hideMark/>
          </w:tcPr>
          <w:p w14:paraId="4628D37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8 000,00</w:t>
            </w:r>
          </w:p>
        </w:tc>
        <w:tc>
          <w:tcPr>
            <w:tcW w:w="873" w:type="dxa"/>
            <w:tcBorders>
              <w:top w:val="single" w:sz="4" w:space="0" w:color="auto"/>
              <w:left w:val="single" w:sz="4" w:space="0" w:color="auto"/>
              <w:bottom w:val="single" w:sz="4" w:space="0" w:color="auto"/>
              <w:right w:val="single" w:sz="4" w:space="0" w:color="auto"/>
            </w:tcBorders>
            <w:hideMark/>
          </w:tcPr>
          <w:p w14:paraId="274505D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015FD75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4A96A1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25870C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5EBCD3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522BF2D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7B112A9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05 0 01 00520</w:t>
            </w:r>
          </w:p>
        </w:tc>
        <w:tc>
          <w:tcPr>
            <w:tcW w:w="567" w:type="dxa"/>
            <w:tcBorders>
              <w:top w:val="single" w:sz="4" w:space="0" w:color="auto"/>
              <w:left w:val="single" w:sz="4" w:space="0" w:color="auto"/>
              <w:bottom w:val="single" w:sz="4" w:space="0" w:color="auto"/>
              <w:right w:val="single" w:sz="4" w:space="0" w:color="auto"/>
            </w:tcBorders>
            <w:hideMark/>
          </w:tcPr>
          <w:p w14:paraId="5C9B5A3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4EE1B45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8 000,00</w:t>
            </w:r>
          </w:p>
        </w:tc>
        <w:tc>
          <w:tcPr>
            <w:tcW w:w="1277" w:type="dxa"/>
            <w:tcBorders>
              <w:top w:val="single" w:sz="4" w:space="0" w:color="auto"/>
              <w:left w:val="single" w:sz="4" w:space="0" w:color="auto"/>
              <w:bottom w:val="single" w:sz="4" w:space="0" w:color="auto"/>
              <w:right w:val="single" w:sz="4" w:space="0" w:color="auto"/>
            </w:tcBorders>
            <w:hideMark/>
          </w:tcPr>
          <w:p w14:paraId="43D07A2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8 000,00</w:t>
            </w:r>
          </w:p>
        </w:tc>
        <w:tc>
          <w:tcPr>
            <w:tcW w:w="873" w:type="dxa"/>
            <w:tcBorders>
              <w:top w:val="single" w:sz="4" w:space="0" w:color="auto"/>
              <w:left w:val="single" w:sz="4" w:space="0" w:color="auto"/>
              <w:bottom w:val="single" w:sz="4" w:space="0" w:color="auto"/>
              <w:right w:val="single" w:sz="4" w:space="0" w:color="auto"/>
            </w:tcBorders>
            <w:hideMark/>
          </w:tcPr>
          <w:p w14:paraId="2FEBBA8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8DD3E7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4D5CA1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«Организация кадастровых работ для рационального и эффективного использования земельных участков, находящихся в собственности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8B70D9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190CCA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B08972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139BCDF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05 0 03 00000</w:t>
            </w:r>
          </w:p>
        </w:tc>
        <w:tc>
          <w:tcPr>
            <w:tcW w:w="567" w:type="dxa"/>
            <w:tcBorders>
              <w:top w:val="single" w:sz="4" w:space="0" w:color="auto"/>
              <w:left w:val="single" w:sz="4" w:space="0" w:color="auto"/>
              <w:bottom w:val="single" w:sz="4" w:space="0" w:color="auto"/>
              <w:right w:val="single" w:sz="4" w:space="0" w:color="auto"/>
            </w:tcBorders>
          </w:tcPr>
          <w:p w14:paraId="5B39876C" w14:textId="77777777" w:rsidR="00315913" w:rsidRPr="00387866" w:rsidRDefault="00315913" w:rsidP="009E6F32">
            <w:pPr>
              <w:spacing w:line="240" w:lineRule="auto"/>
              <w:contextualSpacing/>
              <w:rPr>
                <w:rFonts w:ascii="Times New Roman" w:hAnsi="Times New Roman"/>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90D1C6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130 000,000</w:t>
            </w:r>
          </w:p>
        </w:tc>
        <w:tc>
          <w:tcPr>
            <w:tcW w:w="1277" w:type="dxa"/>
            <w:tcBorders>
              <w:top w:val="single" w:sz="4" w:space="0" w:color="auto"/>
              <w:left w:val="single" w:sz="4" w:space="0" w:color="auto"/>
              <w:bottom w:val="single" w:sz="4" w:space="0" w:color="auto"/>
              <w:right w:val="single" w:sz="4" w:space="0" w:color="auto"/>
            </w:tcBorders>
            <w:hideMark/>
          </w:tcPr>
          <w:p w14:paraId="1707003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130 000,000</w:t>
            </w:r>
          </w:p>
        </w:tc>
        <w:tc>
          <w:tcPr>
            <w:tcW w:w="873" w:type="dxa"/>
            <w:tcBorders>
              <w:top w:val="single" w:sz="4" w:space="0" w:color="auto"/>
              <w:left w:val="single" w:sz="4" w:space="0" w:color="auto"/>
              <w:bottom w:val="single" w:sz="4" w:space="0" w:color="auto"/>
              <w:right w:val="single" w:sz="4" w:space="0" w:color="auto"/>
            </w:tcBorders>
            <w:hideMark/>
          </w:tcPr>
          <w:p w14:paraId="02A040A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63186CB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AB2B92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кадастровых работ по межеванию земельных участков в собственности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576983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1BA378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FF1A6F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349E1E0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05 0 03 00530</w:t>
            </w:r>
          </w:p>
        </w:tc>
        <w:tc>
          <w:tcPr>
            <w:tcW w:w="567" w:type="dxa"/>
            <w:tcBorders>
              <w:top w:val="single" w:sz="4" w:space="0" w:color="auto"/>
              <w:left w:val="single" w:sz="4" w:space="0" w:color="auto"/>
              <w:bottom w:val="single" w:sz="4" w:space="0" w:color="auto"/>
              <w:right w:val="single" w:sz="4" w:space="0" w:color="auto"/>
            </w:tcBorders>
          </w:tcPr>
          <w:p w14:paraId="30F3C2E6"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288B3C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21663C1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6A1C849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B53DA7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B0EFDE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493019F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55618474"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192340E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tcPr>
          <w:p w14:paraId="787E24A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p w14:paraId="1A50033E" w14:textId="77777777" w:rsidR="00315913" w:rsidRPr="00387866" w:rsidRDefault="00315913" w:rsidP="009E6F32">
            <w:pPr>
              <w:spacing w:line="240" w:lineRule="auto"/>
              <w:contextualSpacing/>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A99116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05 0 03 00530</w:t>
            </w:r>
          </w:p>
        </w:tc>
        <w:tc>
          <w:tcPr>
            <w:tcW w:w="567" w:type="dxa"/>
            <w:tcBorders>
              <w:top w:val="single" w:sz="4" w:space="0" w:color="auto"/>
              <w:left w:val="single" w:sz="4" w:space="0" w:color="auto"/>
              <w:bottom w:val="single" w:sz="4" w:space="0" w:color="auto"/>
              <w:right w:val="single" w:sz="4" w:space="0" w:color="auto"/>
            </w:tcBorders>
            <w:hideMark/>
          </w:tcPr>
          <w:p w14:paraId="2D3D78E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2A532F2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54439AD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409911F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632A09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AF20DD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63097A1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7D9DE320" w14:textId="77777777" w:rsidR="00315913" w:rsidRPr="00387866" w:rsidRDefault="00315913" w:rsidP="009E6F32">
            <w:pPr>
              <w:spacing w:line="240" w:lineRule="auto"/>
              <w:contextualSpacing/>
              <w:rPr>
                <w:rFonts w:ascii="Times New Roman" w:hAnsi="Times New Roman"/>
                <w:sz w:val="18"/>
                <w:szCs w:val="18"/>
              </w:rPr>
            </w:pPr>
          </w:p>
          <w:p w14:paraId="2D1F3EDC"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22BB37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03545CD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567B62C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05 0 03 00530</w:t>
            </w:r>
          </w:p>
        </w:tc>
        <w:tc>
          <w:tcPr>
            <w:tcW w:w="567" w:type="dxa"/>
            <w:tcBorders>
              <w:top w:val="single" w:sz="4" w:space="0" w:color="auto"/>
              <w:left w:val="single" w:sz="4" w:space="0" w:color="auto"/>
              <w:bottom w:val="single" w:sz="4" w:space="0" w:color="auto"/>
              <w:right w:val="single" w:sz="4" w:space="0" w:color="auto"/>
            </w:tcBorders>
            <w:hideMark/>
          </w:tcPr>
          <w:p w14:paraId="568933A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688E6EF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3B4404D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3B7BC49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E14831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F4692E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кадастровых работ по изготовлению проекта планировки и проекта межевания территории (ППТ и ПМТ)</w:t>
            </w:r>
          </w:p>
        </w:tc>
        <w:tc>
          <w:tcPr>
            <w:tcW w:w="567" w:type="dxa"/>
            <w:tcBorders>
              <w:top w:val="single" w:sz="4" w:space="0" w:color="auto"/>
              <w:left w:val="single" w:sz="4" w:space="0" w:color="auto"/>
              <w:bottom w:val="single" w:sz="4" w:space="0" w:color="auto"/>
              <w:right w:val="single" w:sz="4" w:space="0" w:color="auto"/>
            </w:tcBorders>
            <w:hideMark/>
          </w:tcPr>
          <w:p w14:paraId="417D57B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09A039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2F89372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3E150DC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05 0 03 00540</w:t>
            </w:r>
          </w:p>
        </w:tc>
        <w:tc>
          <w:tcPr>
            <w:tcW w:w="567" w:type="dxa"/>
            <w:tcBorders>
              <w:top w:val="single" w:sz="4" w:space="0" w:color="auto"/>
              <w:left w:val="single" w:sz="4" w:space="0" w:color="auto"/>
              <w:bottom w:val="single" w:sz="4" w:space="0" w:color="auto"/>
              <w:right w:val="single" w:sz="4" w:space="0" w:color="auto"/>
            </w:tcBorders>
          </w:tcPr>
          <w:p w14:paraId="48BEB5B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74E1FF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6B2D5BE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462BEC4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EB4A0D7"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3F4CEC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31ADC3E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7241F279"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66FFFF9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tcPr>
          <w:p w14:paraId="05FC685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p w14:paraId="3F3CC04E" w14:textId="77777777" w:rsidR="00315913" w:rsidRPr="00387866" w:rsidRDefault="00315913" w:rsidP="009E6F32">
            <w:pPr>
              <w:spacing w:line="240" w:lineRule="auto"/>
              <w:contextualSpacing/>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18AA48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05 0 03 00540</w:t>
            </w:r>
          </w:p>
        </w:tc>
        <w:tc>
          <w:tcPr>
            <w:tcW w:w="567" w:type="dxa"/>
            <w:tcBorders>
              <w:top w:val="single" w:sz="4" w:space="0" w:color="auto"/>
              <w:left w:val="single" w:sz="4" w:space="0" w:color="auto"/>
              <w:bottom w:val="single" w:sz="4" w:space="0" w:color="auto"/>
              <w:right w:val="single" w:sz="4" w:space="0" w:color="auto"/>
            </w:tcBorders>
            <w:hideMark/>
          </w:tcPr>
          <w:p w14:paraId="57A1B5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1B8420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44CAB13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2EFD18F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E48D06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28B266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1F4D36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7030BAB8" w14:textId="77777777" w:rsidR="00315913" w:rsidRPr="00387866" w:rsidRDefault="00315913" w:rsidP="009E6F32">
            <w:pPr>
              <w:spacing w:line="240" w:lineRule="auto"/>
              <w:contextualSpacing/>
              <w:rPr>
                <w:rFonts w:ascii="Times New Roman" w:hAnsi="Times New Roman"/>
                <w:sz w:val="18"/>
                <w:szCs w:val="18"/>
              </w:rPr>
            </w:pPr>
          </w:p>
          <w:p w14:paraId="1878061A"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4F8EE49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7E46A3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50CAC4D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05 0 03 00540</w:t>
            </w:r>
          </w:p>
        </w:tc>
        <w:tc>
          <w:tcPr>
            <w:tcW w:w="567" w:type="dxa"/>
            <w:tcBorders>
              <w:top w:val="single" w:sz="4" w:space="0" w:color="auto"/>
              <w:left w:val="single" w:sz="4" w:space="0" w:color="auto"/>
              <w:bottom w:val="single" w:sz="4" w:space="0" w:color="auto"/>
              <w:right w:val="single" w:sz="4" w:space="0" w:color="auto"/>
            </w:tcBorders>
            <w:hideMark/>
          </w:tcPr>
          <w:p w14:paraId="0DEF8E8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3A3ACF7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1277" w:type="dxa"/>
            <w:tcBorders>
              <w:top w:val="single" w:sz="4" w:space="0" w:color="auto"/>
              <w:left w:val="single" w:sz="4" w:space="0" w:color="auto"/>
              <w:bottom w:val="single" w:sz="4" w:space="0" w:color="auto"/>
              <w:right w:val="single" w:sz="4" w:space="0" w:color="auto"/>
            </w:tcBorders>
            <w:hideMark/>
          </w:tcPr>
          <w:p w14:paraId="7D36EC7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3F19727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21B2C8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A6F56A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кадастровых работ по межеванию земельных участков из земель сельскохозяйственного назначения, выделяемых в счет пая</w:t>
            </w:r>
          </w:p>
        </w:tc>
        <w:tc>
          <w:tcPr>
            <w:tcW w:w="567" w:type="dxa"/>
            <w:tcBorders>
              <w:top w:val="single" w:sz="4" w:space="0" w:color="auto"/>
              <w:left w:val="single" w:sz="4" w:space="0" w:color="auto"/>
              <w:bottom w:val="single" w:sz="4" w:space="0" w:color="auto"/>
              <w:right w:val="single" w:sz="4" w:space="0" w:color="auto"/>
            </w:tcBorders>
            <w:hideMark/>
          </w:tcPr>
          <w:p w14:paraId="7C5C4C0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BDEE44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30E7F89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4E399F3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05 0 03 00550</w:t>
            </w:r>
          </w:p>
        </w:tc>
        <w:tc>
          <w:tcPr>
            <w:tcW w:w="567" w:type="dxa"/>
            <w:tcBorders>
              <w:top w:val="single" w:sz="4" w:space="0" w:color="auto"/>
              <w:left w:val="single" w:sz="4" w:space="0" w:color="auto"/>
              <w:bottom w:val="single" w:sz="4" w:space="0" w:color="auto"/>
              <w:right w:val="single" w:sz="4" w:space="0" w:color="auto"/>
            </w:tcBorders>
          </w:tcPr>
          <w:p w14:paraId="139EB8D6"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B259CC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7CFBFFC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6A90DA7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0314211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789051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5E947A4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124B212"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7D004B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tcPr>
          <w:p w14:paraId="02512EA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p w14:paraId="7F77AA22" w14:textId="77777777" w:rsidR="00315913" w:rsidRPr="00387866" w:rsidRDefault="00315913" w:rsidP="009E6F32">
            <w:pPr>
              <w:spacing w:line="240" w:lineRule="auto"/>
              <w:contextualSpacing/>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CC6E90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05 0 03 00550</w:t>
            </w:r>
          </w:p>
        </w:tc>
        <w:tc>
          <w:tcPr>
            <w:tcW w:w="567" w:type="dxa"/>
            <w:tcBorders>
              <w:top w:val="single" w:sz="4" w:space="0" w:color="auto"/>
              <w:left w:val="single" w:sz="4" w:space="0" w:color="auto"/>
              <w:bottom w:val="single" w:sz="4" w:space="0" w:color="auto"/>
              <w:right w:val="single" w:sz="4" w:space="0" w:color="auto"/>
            </w:tcBorders>
            <w:hideMark/>
          </w:tcPr>
          <w:p w14:paraId="65E6296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49CE296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05184DD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106EBB4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2C279F3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6451D1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147A7AC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39C56A08" w14:textId="77777777" w:rsidR="00315913" w:rsidRPr="00387866" w:rsidRDefault="00315913" w:rsidP="009E6F32">
            <w:pPr>
              <w:spacing w:line="240" w:lineRule="auto"/>
              <w:contextualSpacing/>
              <w:rPr>
                <w:rFonts w:ascii="Times New Roman" w:hAnsi="Times New Roman"/>
                <w:sz w:val="18"/>
                <w:szCs w:val="18"/>
              </w:rPr>
            </w:pPr>
          </w:p>
          <w:p w14:paraId="658175CB"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3290D22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8D9E63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5A62E9C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05 0 03 00550</w:t>
            </w:r>
          </w:p>
        </w:tc>
        <w:tc>
          <w:tcPr>
            <w:tcW w:w="567" w:type="dxa"/>
            <w:tcBorders>
              <w:top w:val="single" w:sz="4" w:space="0" w:color="auto"/>
              <w:left w:val="single" w:sz="4" w:space="0" w:color="auto"/>
              <w:bottom w:val="single" w:sz="4" w:space="0" w:color="auto"/>
              <w:right w:val="single" w:sz="4" w:space="0" w:color="auto"/>
            </w:tcBorders>
            <w:hideMark/>
          </w:tcPr>
          <w:p w14:paraId="1FB08BD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52F137D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1277" w:type="dxa"/>
            <w:tcBorders>
              <w:top w:val="single" w:sz="4" w:space="0" w:color="auto"/>
              <w:left w:val="single" w:sz="4" w:space="0" w:color="auto"/>
              <w:bottom w:val="single" w:sz="4" w:space="0" w:color="auto"/>
              <w:right w:val="single" w:sz="4" w:space="0" w:color="auto"/>
            </w:tcBorders>
            <w:hideMark/>
          </w:tcPr>
          <w:p w14:paraId="0AF89F5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30 000,00</w:t>
            </w:r>
          </w:p>
        </w:tc>
        <w:tc>
          <w:tcPr>
            <w:tcW w:w="873" w:type="dxa"/>
            <w:tcBorders>
              <w:top w:val="single" w:sz="4" w:space="0" w:color="auto"/>
              <w:left w:val="single" w:sz="4" w:space="0" w:color="auto"/>
              <w:bottom w:val="single" w:sz="4" w:space="0" w:color="auto"/>
              <w:right w:val="single" w:sz="4" w:space="0" w:color="auto"/>
            </w:tcBorders>
            <w:hideMark/>
          </w:tcPr>
          <w:p w14:paraId="7F0634E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747BCE9"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714B89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w:t>
            </w:r>
            <w:r w:rsidRPr="00387866">
              <w:rPr>
                <w:rFonts w:ascii="Times New Roman" w:hAnsi="Times New Roman"/>
                <w:b/>
                <w:bCs/>
                <w:sz w:val="18"/>
                <w:szCs w:val="18"/>
              </w:rPr>
              <w:t>Поддержка малого и среднего предпринимательства в Кулотинском городском поселении на 2021-2025годы</w:t>
            </w:r>
            <w:r w:rsidRPr="00387866">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14:paraId="40FAFD2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7CEC21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51F9E9E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7B8EA65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16 0 00 00000</w:t>
            </w:r>
          </w:p>
        </w:tc>
        <w:tc>
          <w:tcPr>
            <w:tcW w:w="567" w:type="dxa"/>
            <w:tcBorders>
              <w:top w:val="single" w:sz="4" w:space="0" w:color="auto"/>
              <w:left w:val="single" w:sz="4" w:space="0" w:color="auto"/>
              <w:bottom w:val="single" w:sz="4" w:space="0" w:color="auto"/>
              <w:right w:val="single" w:sz="4" w:space="0" w:color="auto"/>
            </w:tcBorders>
          </w:tcPr>
          <w:p w14:paraId="2A915C7C"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595D019"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5 000,00</w:t>
            </w:r>
          </w:p>
        </w:tc>
        <w:tc>
          <w:tcPr>
            <w:tcW w:w="1277" w:type="dxa"/>
            <w:tcBorders>
              <w:top w:val="single" w:sz="4" w:space="0" w:color="auto"/>
              <w:left w:val="single" w:sz="4" w:space="0" w:color="auto"/>
              <w:bottom w:val="single" w:sz="4" w:space="0" w:color="auto"/>
              <w:right w:val="single" w:sz="4" w:space="0" w:color="auto"/>
            </w:tcBorders>
            <w:hideMark/>
          </w:tcPr>
          <w:p w14:paraId="7F5D1AC2"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31D86FD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6B0A31E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62711C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«Информационное и консультационное обеспечение субъектов малого и среднего предпринимательства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3E1148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CDD127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4819A15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1A4F5F4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16 0 01 00000</w:t>
            </w:r>
          </w:p>
        </w:tc>
        <w:tc>
          <w:tcPr>
            <w:tcW w:w="567" w:type="dxa"/>
            <w:tcBorders>
              <w:top w:val="single" w:sz="4" w:space="0" w:color="auto"/>
              <w:left w:val="single" w:sz="4" w:space="0" w:color="auto"/>
              <w:bottom w:val="single" w:sz="4" w:space="0" w:color="auto"/>
              <w:right w:val="single" w:sz="4" w:space="0" w:color="auto"/>
            </w:tcBorders>
          </w:tcPr>
          <w:p w14:paraId="7205C927"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302D22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5 000,00</w:t>
            </w:r>
          </w:p>
        </w:tc>
        <w:tc>
          <w:tcPr>
            <w:tcW w:w="1277" w:type="dxa"/>
            <w:tcBorders>
              <w:top w:val="single" w:sz="4" w:space="0" w:color="auto"/>
              <w:left w:val="single" w:sz="4" w:space="0" w:color="auto"/>
              <w:bottom w:val="single" w:sz="4" w:space="0" w:color="auto"/>
              <w:right w:val="single" w:sz="4" w:space="0" w:color="auto"/>
            </w:tcBorders>
            <w:hideMark/>
          </w:tcPr>
          <w:p w14:paraId="7E442AA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182553B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9AD54B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12A611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Изготовление методической продукции</w:t>
            </w:r>
          </w:p>
        </w:tc>
        <w:tc>
          <w:tcPr>
            <w:tcW w:w="567" w:type="dxa"/>
            <w:tcBorders>
              <w:top w:val="single" w:sz="4" w:space="0" w:color="auto"/>
              <w:left w:val="single" w:sz="4" w:space="0" w:color="auto"/>
              <w:bottom w:val="single" w:sz="4" w:space="0" w:color="auto"/>
              <w:right w:val="single" w:sz="4" w:space="0" w:color="auto"/>
            </w:tcBorders>
            <w:hideMark/>
          </w:tcPr>
          <w:p w14:paraId="51DC4D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B96420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E6EF42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219899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16 0 01 01610</w:t>
            </w:r>
          </w:p>
        </w:tc>
        <w:tc>
          <w:tcPr>
            <w:tcW w:w="567" w:type="dxa"/>
            <w:tcBorders>
              <w:top w:val="single" w:sz="4" w:space="0" w:color="auto"/>
              <w:left w:val="single" w:sz="4" w:space="0" w:color="auto"/>
              <w:bottom w:val="single" w:sz="4" w:space="0" w:color="auto"/>
              <w:right w:val="single" w:sz="4" w:space="0" w:color="auto"/>
            </w:tcBorders>
          </w:tcPr>
          <w:p w14:paraId="7633E28E"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F875E3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5 000,00</w:t>
            </w:r>
          </w:p>
        </w:tc>
        <w:tc>
          <w:tcPr>
            <w:tcW w:w="1277" w:type="dxa"/>
            <w:tcBorders>
              <w:top w:val="single" w:sz="4" w:space="0" w:color="auto"/>
              <w:left w:val="single" w:sz="4" w:space="0" w:color="auto"/>
              <w:bottom w:val="single" w:sz="4" w:space="0" w:color="auto"/>
              <w:right w:val="single" w:sz="4" w:space="0" w:color="auto"/>
            </w:tcBorders>
            <w:hideMark/>
          </w:tcPr>
          <w:p w14:paraId="47355A5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4D77B9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249BC04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997591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E4220D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9F3F07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7E5CDCD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4B904B1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16 0 01 01610</w:t>
            </w:r>
          </w:p>
        </w:tc>
        <w:tc>
          <w:tcPr>
            <w:tcW w:w="567" w:type="dxa"/>
            <w:tcBorders>
              <w:top w:val="single" w:sz="4" w:space="0" w:color="auto"/>
              <w:left w:val="single" w:sz="4" w:space="0" w:color="auto"/>
              <w:bottom w:val="single" w:sz="4" w:space="0" w:color="auto"/>
              <w:right w:val="single" w:sz="4" w:space="0" w:color="auto"/>
            </w:tcBorders>
            <w:hideMark/>
          </w:tcPr>
          <w:p w14:paraId="799D934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2D2840D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5 000,00</w:t>
            </w:r>
          </w:p>
        </w:tc>
        <w:tc>
          <w:tcPr>
            <w:tcW w:w="1277" w:type="dxa"/>
            <w:tcBorders>
              <w:top w:val="single" w:sz="4" w:space="0" w:color="auto"/>
              <w:left w:val="single" w:sz="4" w:space="0" w:color="auto"/>
              <w:bottom w:val="single" w:sz="4" w:space="0" w:color="auto"/>
              <w:right w:val="single" w:sz="4" w:space="0" w:color="auto"/>
            </w:tcBorders>
            <w:hideMark/>
          </w:tcPr>
          <w:p w14:paraId="7C4D6D7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16D993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05EE89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62D245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0CD7D35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ED3206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w:t>
            </w:r>
          </w:p>
        </w:tc>
        <w:tc>
          <w:tcPr>
            <w:tcW w:w="425" w:type="dxa"/>
            <w:tcBorders>
              <w:top w:val="single" w:sz="4" w:space="0" w:color="auto"/>
              <w:left w:val="single" w:sz="4" w:space="0" w:color="auto"/>
              <w:bottom w:val="single" w:sz="4" w:space="0" w:color="auto"/>
              <w:right w:val="single" w:sz="4" w:space="0" w:color="auto"/>
            </w:tcBorders>
            <w:hideMark/>
          </w:tcPr>
          <w:p w14:paraId="148FA01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14:paraId="64FD1F1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16 0 01 01610</w:t>
            </w:r>
          </w:p>
        </w:tc>
        <w:tc>
          <w:tcPr>
            <w:tcW w:w="567" w:type="dxa"/>
            <w:tcBorders>
              <w:top w:val="single" w:sz="4" w:space="0" w:color="auto"/>
              <w:left w:val="single" w:sz="4" w:space="0" w:color="auto"/>
              <w:bottom w:val="single" w:sz="4" w:space="0" w:color="auto"/>
              <w:right w:val="single" w:sz="4" w:space="0" w:color="auto"/>
            </w:tcBorders>
            <w:hideMark/>
          </w:tcPr>
          <w:p w14:paraId="5D9EB0E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2BF5C8A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5 000,00</w:t>
            </w:r>
          </w:p>
        </w:tc>
        <w:tc>
          <w:tcPr>
            <w:tcW w:w="1277" w:type="dxa"/>
            <w:tcBorders>
              <w:top w:val="single" w:sz="4" w:space="0" w:color="auto"/>
              <w:left w:val="single" w:sz="4" w:space="0" w:color="auto"/>
              <w:bottom w:val="single" w:sz="4" w:space="0" w:color="auto"/>
              <w:right w:val="single" w:sz="4" w:space="0" w:color="auto"/>
            </w:tcBorders>
            <w:hideMark/>
          </w:tcPr>
          <w:p w14:paraId="0F1F07E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348012D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58B4E9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40CDA31"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14:paraId="3C1B69A2"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2B051E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tcPr>
          <w:p w14:paraId="4142F3E5" w14:textId="77777777" w:rsidR="00315913" w:rsidRPr="00387866" w:rsidRDefault="00315913" w:rsidP="009E6F32">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0935E07"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708B081C"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0C304A6" w14:textId="77777777" w:rsidR="00315913" w:rsidRPr="00387866" w:rsidRDefault="00315913" w:rsidP="009E6F32">
            <w:pPr>
              <w:tabs>
                <w:tab w:val="center" w:pos="530"/>
              </w:tabs>
              <w:spacing w:line="240" w:lineRule="auto"/>
              <w:contextualSpacing/>
              <w:jc w:val="center"/>
              <w:rPr>
                <w:rFonts w:ascii="Times New Roman" w:hAnsi="Times New Roman"/>
                <w:b/>
                <w:sz w:val="18"/>
                <w:szCs w:val="18"/>
              </w:rPr>
            </w:pPr>
            <w:r w:rsidRPr="00387866">
              <w:rPr>
                <w:rFonts w:ascii="Times New Roman" w:hAnsi="Times New Roman"/>
                <w:b/>
                <w:sz w:val="18"/>
                <w:szCs w:val="18"/>
              </w:rPr>
              <w:t>15929326,00</w:t>
            </w:r>
          </w:p>
        </w:tc>
        <w:tc>
          <w:tcPr>
            <w:tcW w:w="1277" w:type="dxa"/>
            <w:tcBorders>
              <w:top w:val="single" w:sz="4" w:space="0" w:color="auto"/>
              <w:left w:val="single" w:sz="4" w:space="0" w:color="auto"/>
              <w:bottom w:val="single" w:sz="4" w:space="0" w:color="auto"/>
              <w:right w:val="single" w:sz="4" w:space="0" w:color="auto"/>
            </w:tcBorders>
            <w:hideMark/>
          </w:tcPr>
          <w:p w14:paraId="74960C20"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18013566,00</w:t>
            </w:r>
          </w:p>
        </w:tc>
        <w:tc>
          <w:tcPr>
            <w:tcW w:w="873" w:type="dxa"/>
            <w:tcBorders>
              <w:top w:val="single" w:sz="4" w:space="0" w:color="auto"/>
              <w:left w:val="single" w:sz="4" w:space="0" w:color="auto"/>
              <w:bottom w:val="single" w:sz="4" w:space="0" w:color="auto"/>
              <w:right w:val="single" w:sz="4" w:space="0" w:color="auto"/>
            </w:tcBorders>
            <w:hideMark/>
          </w:tcPr>
          <w:p w14:paraId="3B5C0DD4"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19586706,00</w:t>
            </w:r>
          </w:p>
        </w:tc>
      </w:tr>
      <w:tr w:rsidR="00315913" w:rsidRPr="00387866" w14:paraId="39BE5AC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C51CE4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iCs/>
                <w:spacing w:val="-6"/>
                <w:sz w:val="18"/>
                <w:szCs w:val="18"/>
              </w:rPr>
              <w:t>Жилищное хозяйство</w:t>
            </w:r>
          </w:p>
        </w:tc>
        <w:tc>
          <w:tcPr>
            <w:tcW w:w="567" w:type="dxa"/>
            <w:tcBorders>
              <w:top w:val="single" w:sz="4" w:space="0" w:color="auto"/>
              <w:left w:val="single" w:sz="4" w:space="0" w:color="auto"/>
              <w:bottom w:val="single" w:sz="4" w:space="0" w:color="auto"/>
              <w:right w:val="single" w:sz="4" w:space="0" w:color="auto"/>
            </w:tcBorders>
            <w:hideMark/>
          </w:tcPr>
          <w:p w14:paraId="4962EC6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31331B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267D3B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tcPr>
          <w:p w14:paraId="2432B66E"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488D595A"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1A99ECB"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547 200,00</w:t>
            </w:r>
          </w:p>
        </w:tc>
        <w:tc>
          <w:tcPr>
            <w:tcW w:w="1277" w:type="dxa"/>
            <w:tcBorders>
              <w:top w:val="single" w:sz="4" w:space="0" w:color="auto"/>
              <w:left w:val="single" w:sz="4" w:space="0" w:color="auto"/>
              <w:bottom w:val="single" w:sz="4" w:space="0" w:color="auto"/>
              <w:right w:val="single" w:sz="4" w:space="0" w:color="auto"/>
            </w:tcBorders>
            <w:hideMark/>
          </w:tcPr>
          <w:p w14:paraId="133DCE6E"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492 500,00</w:t>
            </w:r>
          </w:p>
        </w:tc>
        <w:tc>
          <w:tcPr>
            <w:tcW w:w="873" w:type="dxa"/>
            <w:tcBorders>
              <w:top w:val="single" w:sz="4" w:space="0" w:color="auto"/>
              <w:left w:val="single" w:sz="4" w:space="0" w:color="auto"/>
              <w:bottom w:val="single" w:sz="4" w:space="0" w:color="auto"/>
              <w:right w:val="single" w:sz="4" w:space="0" w:color="auto"/>
            </w:tcBorders>
            <w:hideMark/>
          </w:tcPr>
          <w:p w14:paraId="45250F0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492 500,00</w:t>
            </w:r>
          </w:p>
        </w:tc>
      </w:tr>
      <w:tr w:rsidR="00315913" w:rsidRPr="00387866" w14:paraId="3EA2554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6AE73D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w:t>
            </w:r>
            <w:r w:rsidRPr="00387866">
              <w:rPr>
                <w:rStyle w:val="af"/>
                <w:rFonts w:ascii="Times New Roman" w:hAnsi="Times New Roman"/>
                <w:sz w:val="18"/>
                <w:szCs w:val="18"/>
                <w:shd w:val="clear" w:color="auto" w:fill="FFFFFF"/>
              </w:rPr>
              <w:t>Капитальный ремонт муниципального жилищного фонда в Кулотинском городском поселении на 2018-2027годы</w:t>
            </w:r>
            <w:r w:rsidRPr="00387866">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14:paraId="7D9DF0B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F297E5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5E1B1C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1E6E83D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07 0 00 00000</w:t>
            </w:r>
          </w:p>
        </w:tc>
        <w:tc>
          <w:tcPr>
            <w:tcW w:w="567" w:type="dxa"/>
            <w:tcBorders>
              <w:top w:val="single" w:sz="4" w:space="0" w:color="auto"/>
              <w:left w:val="single" w:sz="4" w:space="0" w:color="auto"/>
              <w:bottom w:val="single" w:sz="4" w:space="0" w:color="auto"/>
              <w:right w:val="single" w:sz="4" w:space="0" w:color="auto"/>
            </w:tcBorders>
          </w:tcPr>
          <w:p w14:paraId="10C40FA5"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C98E630"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547 200,00</w:t>
            </w:r>
          </w:p>
        </w:tc>
        <w:tc>
          <w:tcPr>
            <w:tcW w:w="1277" w:type="dxa"/>
            <w:tcBorders>
              <w:top w:val="single" w:sz="4" w:space="0" w:color="auto"/>
              <w:left w:val="single" w:sz="4" w:space="0" w:color="auto"/>
              <w:bottom w:val="single" w:sz="4" w:space="0" w:color="auto"/>
              <w:right w:val="single" w:sz="4" w:space="0" w:color="auto"/>
            </w:tcBorders>
            <w:hideMark/>
          </w:tcPr>
          <w:p w14:paraId="20C3909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492 500,00</w:t>
            </w:r>
          </w:p>
        </w:tc>
        <w:tc>
          <w:tcPr>
            <w:tcW w:w="873" w:type="dxa"/>
            <w:tcBorders>
              <w:top w:val="single" w:sz="4" w:space="0" w:color="auto"/>
              <w:left w:val="single" w:sz="4" w:space="0" w:color="auto"/>
              <w:bottom w:val="single" w:sz="4" w:space="0" w:color="auto"/>
              <w:right w:val="single" w:sz="4" w:space="0" w:color="auto"/>
            </w:tcBorders>
            <w:hideMark/>
          </w:tcPr>
          <w:p w14:paraId="098E997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492 500,00</w:t>
            </w:r>
          </w:p>
        </w:tc>
      </w:tr>
      <w:tr w:rsidR="00315913" w:rsidRPr="00387866" w14:paraId="4DF93A5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4AF5A7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tc>
        <w:tc>
          <w:tcPr>
            <w:tcW w:w="567" w:type="dxa"/>
            <w:tcBorders>
              <w:top w:val="single" w:sz="4" w:space="0" w:color="auto"/>
              <w:left w:val="single" w:sz="4" w:space="0" w:color="auto"/>
              <w:bottom w:val="single" w:sz="4" w:space="0" w:color="auto"/>
              <w:right w:val="single" w:sz="4" w:space="0" w:color="auto"/>
            </w:tcBorders>
            <w:hideMark/>
          </w:tcPr>
          <w:p w14:paraId="062E6BD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DECAEA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3BF57E2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53F4B8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07 0 01 00000</w:t>
            </w:r>
          </w:p>
        </w:tc>
        <w:tc>
          <w:tcPr>
            <w:tcW w:w="567" w:type="dxa"/>
            <w:tcBorders>
              <w:top w:val="single" w:sz="4" w:space="0" w:color="auto"/>
              <w:left w:val="single" w:sz="4" w:space="0" w:color="auto"/>
              <w:bottom w:val="single" w:sz="4" w:space="0" w:color="auto"/>
              <w:right w:val="single" w:sz="4" w:space="0" w:color="auto"/>
            </w:tcBorders>
          </w:tcPr>
          <w:p w14:paraId="6E4541BB"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1F7849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547 200,00</w:t>
            </w:r>
          </w:p>
        </w:tc>
        <w:tc>
          <w:tcPr>
            <w:tcW w:w="1277" w:type="dxa"/>
            <w:tcBorders>
              <w:top w:val="single" w:sz="4" w:space="0" w:color="auto"/>
              <w:left w:val="single" w:sz="4" w:space="0" w:color="auto"/>
              <w:bottom w:val="single" w:sz="4" w:space="0" w:color="auto"/>
              <w:right w:val="single" w:sz="4" w:space="0" w:color="auto"/>
            </w:tcBorders>
            <w:hideMark/>
          </w:tcPr>
          <w:p w14:paraId="3FA57C3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c>
          <w:tcPr>
            <w:tcW w:w="873" w:type="dxa"/>
            <w:tcBorders>
              <w:top w:val="single" w:sz="4" w:space="0" w:color="auto"/>
              <w:left w:val="single" w:sz="4" w:space="0" w:color="auto"/>
              <w:bottom w:val="single" w:sz="4" w:space="0" w:color="auto"/>
              <w:right w:val="single" w:sz="4" w:space="0" w:color="auto"/>
            </w:tcBorders>
            <w:hideMark/>
          </w:tcPr>
          <w:p w14:paraId="4A9B96E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r>
      <w:tr w:rsidR="00315913" w:rsidRPr="00387866" w14:paraId="68AB85A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D3F0ED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Проведение капитального ремонта общего имущества в многоквартирных домах</w:t>
            </w:r>
          </w:p>
        </w:tc>
        <w:tc>
          <w:tcPr>
            <w:tcW w:w="567" w:type="dxa"/>
            <w:tcBorders>
              <w:top w:val="single" w:sz="4" w:space="0" w:color="auto"/>
              <w:left w:val="single" w:sz="4" w:space="0" w:color="auto"/>
              <w:bottom w:val="single" w:sz="4" w:space="0" w:color="auto"/>
              <w:right w:val="single" w:sz="4" w:space="0" w:color="auto"/>
            </w:tcBorders>
            <w:hideMark/>
          </w:tcPr>
          <w:p w14:paraId="2728362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CB241E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D97C6B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72AF14F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07 0 01 00710</w:t>
            </w:r>
          </w:p>
        </w:tc>
        <w:tc>
          <w:tcPr>
            <w:tcW w:w="567" w:type="dxa"/>
            <w:tcBorders>
              <w:top w:val="single" w:sz="4" w:space="0" w:color="auto"/>
              <w:left w:val="single" w:sz="4" w:space="0" w:color="auto"/>
              <w:bottom w:val="single" w:sz="4" w:space="0" w:color="auto"/>
              <w:right w:val="single" w:sz="4" w:space="0" w:color="auto"/>
            </w:tcBorders>
          </w:tcPr>
          <w:p w14:paraId="41C5759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F3D24E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547 200,00</w:t>
            </w:r>
          </w:p>
        </w:tc>
        <w:tc>
          <w:tcPr>
            <w:tcW w:w="1277" w:type="dxa"/>
            <w:tcBorders>
              <w:top w:val="single" w:sz="4" w:space="0" w:color="auto"/>
              <w:left w:val="single" w:sz="4" w:space="0" w:color="auto"/>
              <w:bottom w:val="single" w:sz="4" w:space="0" w:color="auto"/>
              <w:right w:val="single" w:sz="4" w:space="0" w:color="auto"/>
            </w:tcBorders>
            <w:hideMark/>
          </w:tcPr>
          <w:p w14:paraId="77BDA63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c>
          <w:tcPr>
            <w:tcW w:w="873" w:type="dxa"/>
            <w:tcBorders>
              <w:top w:val="single" w:sz="4" w:space="0" w:color="auto"/>
              <w:left w:val="single" w:sz="4" w:space="0" w:color="auto"/>
              <w:bottom w:val="single" w:sz="4" w:space="0" w:color="auto"/>
              <w:right w:val="single" w:sz="4" w:space="0" w:color="auto"/>
            </w:tcBorders>
            <w:hideMark/>
          </w:tcPr>
          <w:p w14:paraId="419E157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r>
      <w:tr w:rsidR="00315913" w:rsidRPr="00387866" w14:paraId="0EFC0ED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733FDD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409DD93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2A361C9"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50EB1C1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6A1371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51CB0F3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07 0 01 00710</w:t>
            </w:r>
          </w:p>
        </w:tc>
        <w:tc>
          <w:tcPr>
            <w:tcW w:w="567" w:type="dxa"/>
            <w:tcBorders>
              <w:top w:val="single" w:sz="4" w:space="0" w:color="auto"/>
              <w:left w:val="single" w:sz="4" w:space="0" w:color="auto"/>
              <w:bottom w:val="single" w:sz="4" w:space="0" w:color="auto"/>
              <w:right w:val="single" w:sz="4" w:space="0" w:color="auto"/>
            </w:tcBorders>
            <w:hideMark/>
          </w:tcPr>
          <w:p w14:paraId="7613DB7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2D660C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547 200,00</w:t>
            </w:r>
          </w:p>
        </w:tc>
        <w:tc>
          <w:tcPr>
            <w:tcW w:w="1277" w:type="dxa"/>
            <w:tcBorders>
              <w:top w:val="single" w:sz="4" w:space="0" w:color="auto"/>
              <w:left w:val="single" w:sz="4" w:space="0" w:color="auto"/>
              <w:bottom w:val="single" w:sz="4" w:space="0" w:color="auto"/>
              <w:right w:val="single" w:sz="4" w:space="0" w:color="auto"/>
            </w:tcBorders>
            <w:hideMark/>
          </w:tcPr>
          <w:p w14:paraId="254CA84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c>
          <w:tcPr>
            <w:tcW w:w="873" w:type="dxa"/>
            <w:tcBorders>
              <w:top w:val="single" w:sz="4" w:space="0" w:color="auto"/>
              <w:left w:val="single" w:sz="4" w:space="0" w:color="auto"/>
              <w:bottom w:val="single" w:sz="4" w:space="0" w:color="auto"/>
              <w:right w:val="single" w:sz="4" w:space="0" w:color="auto"/>
            </w:tcBorders>
            <w:hideMark/>
          </w:tcPr>
          <w:p w14:paraId="08DFDBB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r>
      <w:tr w:rsidR="00315913" w:rsidRPr="00387866" w14:paraId="79E499A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6D1F30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6F65DB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31B18D13"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037DE44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0FAA36A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0FFE8DF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07 0 01 00710</w:t>
            </w:r>
          </w:p>
        </w:tc>
        <w:tc>
          <w:tcPr>
            <w:tcW w:w="567" w:type="dxa"/>
            <w:tcBorders>
              <w:top w:val="single" w:sz="4" w:space="0" w:color="auto"/>
              <w:left w:val="single" w:sz="4" w:space="0" w:color="auto"/>
              <w:bottom w:val="single" w:sz="4" w:space="0" w:color="auto"/>
              <w:right w:val="single" w:sz="4" w:space="0" w:color="auto"/>
            </w:tcBorders>
            <w:hideMark/>
          </w:tcPr>
          <w:p w14:paraId="3399F2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33E715E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547 200,00</w:t>
            </w:r>
          </w:p>
        </w:tc>
        <w:tc>
          <w:tcPr>
            <w:tcW w:w="1277" w:type="dxa"/>
            <w:tcBorders>
              <w:top w:val="single" w:sz="4" w:space="0" w:color="auto"/>
              <w:left w:val="single" w:sz="4" w:space="0" w:color="auto"/>
              <w:bottom w:val="single" w:sz="4" w:space="0" w:color="auto"/>
              <w:right w:val="single" w:sz="4" w:space="0" w:color="auto"/>
            </w:tcBorders>
            <w:hideMark/>
          </w:tcPr>
          <w:p w14:paraId="4340994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c>
          <w:tcPr>
            <w:tcW w:w="873" w:type="dxa"/>
            <w:tcBorders>
              <w:top w:val="single" w:sz="4" w:space="0" w:color="auto"/>
              <w:left w:val="single" w:sz="4" w:space="0" w:color="auto"/>
              <w:bottom w:val="single" w:sz="4" w:space="0" w:color="auto"/>
              <w:right w:val="single" w:sz="4" w:space="0" w:color="auto"/>
            </w:tcBorders>
            <w:hideMark/>
          </w:tcPr>
          <w:p w14:paraId="20445E5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492 500,00</w:t>
            </w:r>
          </w:p>
        </w:tc>
      </w:tr>
      <w:tr w:rsidR="00315913" w:rsidRPr="00387866" w14:paraId="4A97DF6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1E89322" w14:textId="77777777" w:rsidR="00315913" w:rsidRPr="00387866" w:rsidRDefault="00315913" w:rsidP="009E6F32">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iCs/>
                <w:spacing w:val="-5"/>
                <w:sz w:val="18"/>
                <w:szCs w:val="18"/>
              </w:rPr>
              <w:t>Коммунальное хозяйство</w:t>
            </w:r>
            <w:r w:rsidRPr="00387866">
              <w:rPr>
                <w:rFonts w:ascii="Times New Roman" w:hAnsi="Times New Roman"/>
                <w:b/>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26160FB" w14:textId="77777777" w:rsidR="00315913" w:rsidRPr="00387866" w:rsidRDefault="00315913" w:rsidP="009E6F32">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CD2710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046C5F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1418" w:type="dxa"/>
            <w:tcBorders>
              <w:top w:val="single" w:sz="4" w:space="0" w:color="auto"/>
              <w:left w:val="single" w:sz="4" w:space="0" w:color="auto"/>
              <w:bottom w:val="single" w:sz="4" w:space="0" w:color="auto"/>
              <w:right w:val="single" w:sz="4" w:space="0" w:color="auto"/>
            </w:tcBorders>
          </w:tcPr>
          <w:p w14:paraId="7625D6A4" w14:textId="77777777" w:rsidR="00315913" w:rsidRPr="00387866" w:rsidRDefault="00315913" w:rsidP="009E6F32">
            <w:pPr>
              <w:spacing w:line="240" w:lineRule="auto"/>
              <w:contextualSpacing/>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24A85514"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D4B1B6"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5 003 359,00</w:t>
            </w:r>
          </w:p>
        </w:tc>
        <w:tc>
          <w:tcPr>
            <w:tcW w:w="1277" w:type="dxa"/>
            <w:tcBorders>
              <w:top w:val="single" w:sz="4" w:space="0" w:color="auto"/>
              <w:left w:val="single" w:sz="4" w:space="0" w:color="auto"/>
              <w:bottom w:val="single" w:sz="4" w:space="0" w:color="auto"/>
              <w:right w:val="single" w:sz="4" w:space="0" w:color="auto"/>
            </w:tcBorders>
            <w:hideMark/>
          </w:tcPr>
          <w:p w14:paraId="42B27DF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2 658 036,00</w:t>
            </w:r>
          </w:p>
        </w:tc>
        <w:tc>
          <w:tcPr>
            <w:tcW w:w="873" w:type="dxa"/>
            <w:tcBorders>
              <w:top w:val="single" w:sz="4" w:space="0" w:color="auto"/>
              <w:left w:val="single" w:sz="4" w:space="0" w:color="auto"/>
              <w:bottom w:val="single" w:sz="4" w:space="0" w:color="auto"/>
              <w:right w:val="single" w:sz="4" w:space="0" w:color="auto"/>
            </w:tcBorders>
            <w:hideMark/>
          </w:tcPr>
          <w:p w14:paraId="54974751"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5D5769A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F62E26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w:t>
            </w:r>
            <w:r w:rsidRPr="00387866">
              <w:rPr>
                <w:rFonts w:ascii="Times New Roman" w:hAnsi="Times New Roman"/>
                <w:b/>
                <w:bCs/>
                <w:sz w:val="18"/>
                <w:szCs w:val="18"/>
              </w:rPr>
              <w:t>Система коммунальной инфраструктуры Кулотинского городского поселения на 2023-2027 годы</w:t>
            </w:r>
            <w:r w:rsidRPr="00387866">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14:paraId="4F94CE7B"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AC21396"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2761F3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28990E0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11 0 00 00000</w:t>
            </w:r>
          </w:p>
        </w:tc>
        <w:tc>
          <w:tcPr>
            <w:tcW w:w="567" w:type="dxa"/>
            <w:tcBorders>
              <w:top w:val="single" w:sz="4" w:space="0" w:color="auto"/>
              <w:left w:val="single" w:sz="4" w:space="0" w:color="auto"/>
              <w:bottom w:val="single" w:sz="4" w:space="0" w:color="auto"/>
              <w:right w:val="single" w:sz="4" w:space="0" w:color="auto"/>
            </w:tcBorders>
          </w:tcPr>
          <w:p w14:paraId="12BCC69E"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F1C503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5 003 359,00</w:t>
            </w:r>
          </w:p>
        </w:tc>
        <w:tc>
          <w:tcPr>
            <w:tcW w:w="1277" w:type="dxa"/>
            <w:tcBorders>
              <w:top w:val="single" w:sz="4" w:space="0" w:color="auto"/>
              <w:left w:val="single" w:sz="4" w:space="0" w:color="auto"/>
              <w:bottom w:val="single" w:sz="4" w:space="0" w:color="auto"/>
              <w:right w:val="single" w:sz="4" w:space="0" w:color="auto"/>
            </w:tcBorders>
            <w:hideMark/>
          </w:tcPr>
          <w:p w14:paraId="2C3E76B8"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2 658 036,00</w:t>
            </w:r>
          </w:p>
        </w:tc>
        <w:tc>
          <w:tcPr>
            <w:tcW w:w="873" w:type="dxa"/>
            <w:tcBorders>
              <w:top w:val="single" w:sz="4" w:space="0" w:color="auto"/>
              <w:left w:val="single" w:sz="4" w:space="0" w:color="auto"/>
              <w:bottom w:val="single" w:sz="4" w:space="0" w:color="auto"/>
              <w:right w:val="single" w:sz="4" w:space="0" w:color="auto"/>
            </w:tcBorders>
            <w:hideMark/>
          </w:tcPr>
          <w:p w14:paraId="735D4CC7"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r>
      <w:tr w:rsidR="00315913" w:rsidRPr="00387866" w14:paraId="7197835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D7BF85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«Повышение качества системы водоснабжения путем расширения водопроводной сети»</w:t>
            </w:r>
          </w:p>
        </w:tc>
        <w:tc>
          <w:tcPr>
            <w:tcW w:w="567" w:type="dxa"/>
            <w:tcBorders>
              <w:top w:val="single" w:sz="4" w:space="0" w:color="auto"/>
              <w:left w:val="single" w:sz="4" w:space="0" w:color="auto"/>
              <w:bottom w:val="single" w:sz="4" w:space="0" w:color="auto"/>
              <w:right w:val="single" w:sz="4" w:space="0" w:color="auto"/>
            </w:tcBorders>
            <w:hideMark/>
          </w:tcPr>
          <w:p w14:paraId="17F3EE7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40F12D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51524E8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5D9C0A2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11 0 01 00000</w:t>
            </w:r>
          </w:p>
        </w:tc>
        <w:tc>
          <w:tcPr>
            <w:tcW w:w="567" w:type="dxa"/>
            <w:tcBorders>
              <w:top w:val="single" w:sz="4" w:space="0" w:color="auto"/>
              <w:left w:val="single" w:sz="4" w:space="0" w:color="auto"/>
              <w:bottom w:val="single" w:sz="4" w:space="0" w:color="auto"/>
              <w:right w:val="single" w:sz="4" w:space="0" w:color="auto"/>
            </w:tcBorders>
          </w:tcPr>
          <w:p w14:paraId="463F5ED4"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825B5D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4 933 359,00</w:t>
            </w:r>
          </w:p>
        </w:tc>
        <w:tc>
          <w:tcPr>
            <w:tcW w:w="1277" w:type="dxa"/>
            <w:tcBorders>
              <w:top w:val="single" w:sz="4" w:space="0" w:color="auto"/>
              <w:left w:val="single" w:sz="4" w:space="0" w:color="auto"/>
              <w:bottom w:val="single" w:sz="4" w:space="0" w:color="auto"/>
              <w:right w:val="single" w:sz="4" w:space="0" w:color="auto"/>
            </w:tcBorders>
            <w:hideMark/>
          </w:tcPr>
          <w:p w14:paraId="29BEF11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2 658 036,00</w:t>
            </w:r>
          </w:p>
        </w:tc>
        <w:tc>
          <w:tcPr>
            <w:tcW w:w="873" w:type="dxa"/>
            <w:tcBorders>
              <w:top w:val="single" w:sz="4" w:space="0" w:color="auto"/>
              <w:left w:val="single" w:sz="4" w:space="0" w:color="auto"/>
              <w:bottom w:val="single" w:sz="4" w:space="0" w:color="auto"/>
              <w:right w:val="single" w:sz="4" w:space="0" w:color="auto"/>
            </w:tcBorders>
            <w:hideMark/>
          </w:tcPr>
          <w:p w14:paraId="1D3411B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64A6E3A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C95E0B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Строительство и расширение водопроводной сети в р.п. Кулотино</w:t>
            </w:r>
          </w:p>
        </w:tc>
        <w:tc>
          <w:tcPr>
            <w:tcW w:w="567" w:type="dxa"/>
            <w:tcBorders>
              <w:top w:val="single" w:sz="4" w:space="0" w:color="auto"/>
              <w:left w:val="single" w:sz="4" w:space="0" w:color="auto"/>
              <w:bottom w:val="single" w:sz="4" w:space="0" w:color="auto"/>
              <w:right w:val="single" w:sz="4" w:space="0" w:color="auto"/>
            </w:tcBorders>
            <w:hideMark/>
          </w:tcPr>
          <w:p w14:paraId="7CD9C28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908F29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775039C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5BC5E28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11 0 01 01120</w:t>
            </w:r>
          </w:p>
        </w:tc>
        <w:tc>
          <w:tcPr>
            <w:tcW w:w="567" w:type="dxa"/>
            <w:tcBorders>
              <w:top w:val="single" w:sz="4" w:space="0" w:color="auto"/>
              <w:left w:val="single" w:sz="4" w:space="0" w:color="auto"/>
              <w:bottom w:val="single" w:sz="4" w:space="0" w:color="auto"/>
              <w:right w:val="single" w:sz="4" w:space="0" w:color="auto"/>
            </w:tcBorders>
          </w:tcPr>
          <w:p w14:paraId="519067D4"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BEC037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4 933 359,00</w:t>
            </w:r>
          </w:p>
        </w:tc>
        <w:tc>
          <w:tcPr>
            <w:tcW w:w="1277" w:type="dxa"/>
            <w:tcBorders>
              <w:top w:val="single" w:sz="4" w:space="0" w:color="auto"/>
              <w:left w:val="single" w:sz="4" w:space="0" w:color="auto"/>
              <w:bottom w:val="single" w:sz="4" w:space="0" w:color="auto"/>
              <w:right w:val="single" w:sz="4" w:space="0" w:color="auto"/>
            </w:tcBorders>
            <w:hideMark/>
          </w:tcPr>
          <w:p w14:paraId="184E933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2 658 036,00</w:t>
            </w:r>
          </w:p>
        </w:tc>
        <w:tc>
          <w:tcPr>
            <w:tcW w:w="873" w:type="dxa"/>
            <w:tcBorders>
              <w:top w:val="single" w:sz="4" w:space="0" w:color="auto"/>
              <w:left w:val="single" w:sz="4" w:space="0" w:color="auto"/>
              <w:bottom w:val="single" w:sz="4" w:space="0" w:color="auto"/>
              <w:right w:val="single" w:sz="4" w:space="0" w:color="auto"/>
            </w:tcBorders>
            <w:hideMark/>
          </w:tcPr>
          <w:p w14:paraId="1972D01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251D303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177F52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14:paraId="2203B1B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2C5219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5FA606C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7F5EDC3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11 0 01 01120</w:t>
            </w:r>
          </w:p>
        </w:tc>
        <w:tc>
          <w:tcPr>
            <w:tcW w:w="567" w:type="dxa"/>
            <w:tcBorders>
              <w:top w:val="single" w:sz="4" w:space="0" w:color="auto"/>
              <w:left w:val="single" w:sz="4" w:space="0" w:color="auto"/>
              <w:bottom w:val="single" w:sz="4" w:space="0" w:color="auto"/>
              <w:right w:val="single" w:sz="4" w:space="0" w:color="auto"/>
            </w:tcBorders>
            <w:hideMark/>
          </w:tcPr>
          <w:p w14:paraId="7533AF6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400</w:t>
            </w:r>
          </w:p>
        </w:tc>
        <w:tc>
          <w:tcPr>
            <w:tcW w:w="1277" w:type="dxa"/>
            <w:tcBorders>
              <w:top w:val="single" w:sz="4" w:space="0" w:color="auto"/>
              <w:left w:val="single" w:sz="4" w:space="0" w:color="auto"/>
              <w:bottom w:val="single" w:sz="4" w:space="0" w:color="auto"/>
              <w:right w:val="single" w:sz="4" w:space="0" w:color="auto"/>
            </w:tcBorders>
            <w:hideMark/>
          </w:tcPr>
          <w:p w14:paraId="5ADCF8E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4 933 359,00</w:t>
            </w:r>
          </w:p>
        </w:tc>
        <w:tc>
          <w:tcPr>
            <w:tcW w:w="1277" w:type="dxa"/>
            <w:tcBorders>
              <w:top w:val="single" w:sz="4" w:space="0" w:color="auto"/>
              <w:left w:val="single" w:sz="4" w:space="0" w:color="auto"/>
              <w:bottom w:val="single" w:sz="4" w:space="0" w:color="auto"/>
              <w:right w:val="single" w:sz="4" w:space="0" w:color="auto"/>
            </w:tcBorders>
            <w:hideMark/>
          </w:tcPr>
          <w:p w14:paraId="6A44B05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2 658 036,00</w:t>
            </w:r>
          </w:p>
        </w:tc>
        <w:tc>
          <w:tcPr>
            <w:tcW w:w="873" w:type="dxa"/>
            <w:tcBorders>
              <w:top w:val="single" w:sz="4" w:space="0" w:color="auto"/>
              <w:left w:val="single" w:sz="4" w:space="0" w:color="auto"/>
              <w:bottom w:val="single" w:sz="4" w:space="0" w:color="auto"/>
              <w:right w:val="single" w:sz="4" w:space="0" w:color="auto"/>
            </w:tcBorders>
            <w:hideMark/>
          </w:tcPr>
          <w:p w14:paraId="682D18C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3F3647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BD05DB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hideMark/>
          </w:tcPr>
          <w:p w14:paraId="33A903B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60128A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582457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11AFF78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11 0 01 01120</w:t>
            </w:r>
          </w:p>
        </w:tc>
        <w:tc>
          <w:tcPr>
            <w:tcW w:w="567" w:type="dxa"/>
            <w:tcBorders>
              <w:top w:val="single" w:sz="4" w:space="0" w:color="auto"/>
              <w:left w:val="single" w:sz="4" w:space="0" w:color="auto"/>
              <w:bottom w:val="single" w:sz="4" w:space="0" w:color="auto"/>
              <w:right w:val="single" w:sz="4" w:space="0" w:color="auto"/>
            </w:tcBorders>
            <w:hideMark/>
          </w:tcPr>
          <w:p w14:paraId="26B7648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410</w:t>
            </w:r>
          </w:p>
        </w:tc>
        <w:tc>
          <w:tcPr>
            <w:tcW w:w="1277" w:type="dxa"/>
            <w:tcBorders>
              <w:top w:val="single" w:sz="4" w:space="0" w:color="auto"/>
              <w:left w:val="single" w:sz="4" w:space="0" w:color="auto"/>
              <w:bottom w:val="single" w:sz="4" w:space="0" w:color="auto"/>
              <w:right w:val="single" w:sz="4" w:space="0" w:color="auto"/>
            </w:tcBorders>
            <w:hideMark/>
          </w:tcPr>
          <w:p w14:paraId="6497BC1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4 933 359,00</w:t>
            </w:r>
          </w:p>
        </w:tc>
        <w:tc>
          <w:tcPr>
            <w:tcW w:w="1277" w:type="dxa"/>
            <w:tcBorders>
              <w:top w:val="single" w:sz="4" w:space="0" w:color="auto"/>
              <w:left w:val="single" w:sz="4" w:space="0" w:color="auto"/>
              <w:bottom w:val="single" w:sz="4" w:space="0" w:color="auto"/>
              <w:right w:val="single" w:sz="4" w:space="0" w:color="auto"/>
            </w:tcBorders>
            <w:hideMark/>
          </w:tcPr>
          <w:p w14:paraId="2C17E20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2 658 036,00</w:t>
            </w:r>
          </w:p>
        </w:tc>
        <w:tc>
          <w:tcPr>
            <w:tcW w:w="873" w:type="dxa"/>
            <w:tcBorders>
              <w:top w:val="single" w:sz="4" w:space="0" w:color="auto"/>
              <w:left w:val="single" w:sz="4" w:space="0" w:color="auto"/>
              <w:bottom w:val="single" w:sz="4" w:space="0" w:color="auto"/>
              <w:right w:val="single" w:sz="4" w:space="0" w:color="auto"/>
            </w:tcBorders>
            <w:hideMark/>
          </w:tcPr>
          <w:p w14:paraId="2B45E87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F770E5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B60DC4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«Разработка мероприятий, направленных на обеспечение надёжности, качества и эффективности работ в системах теплоснабжения, водоснабжения и водоотведения, комплексного развитие систем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hideMark/>
          </w:tcPr>
          <w:p w14:paraId="6DF057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86C022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29ADD5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2A2A50A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11 0 </w:t>
            </w:r>
            <w:r w:rsidRPr="00387866">
              <w:rPr>
                <w:rFonts w:ascii="Times New Roman" w:hAnsi="Times New Roman"/>
                <w:sz w:val="18"/>
                <w:szCs w:val="18"/>
                <w:lang w:val="en-US"/>
              </w:rPr>
              <w:t>0</w:t>
            </w:r>
            <w:r w:rsidRPr="00387866">
              <w:rPr>
                <w:rFonts w:ascii="Times New Roman" w:hAnsi="Times New Roman"/>
                <w:sz w:val="18"/>
                <w:szCs w:val="18"/>
              </w:rPr>
              <w:t>2 00000</w:t>
            </w:r>
          </w:p>
        </w:tc>
        <w:tc>
          <w:tcPr>
            <w:tcW w:w="567" w:type="dxa"/>
            <w:tcBorders>
              <w:top w:val="single" w:sz="4" w:space="0" w:color="auto"/>
              <w:left w:val="single" w:sz="4" w:space="0" w:color="auto"/>
              <w:bottom w:val="single" w:sz="4" w:space="0" w:color="auto"/>
              <w:right w:val="single" w:sz="4" w:space="0" w:color="auto"/>
            </w:tcBorders>
          </w:tcPr>
          <w:p w14:paraId="3464449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5A9659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70 000,00</w:t>
            </w:r>
          </w:p>
        </w:tc>
        <w:tc>
          <w:tcPr>
            <w:tcW w:w="1277" w:type="dxa"/>
            <w:tcBorders>
              <w:top w:val="single" w:sz="4" w:space="0" w:color="auto"/>
              <w:left w:val="single" w:sz="4" w:space="0" w:color="auto"/>
              <w:bottom w:val="single" w:sz="4" w:space="0" w:color="auto"/>
              <w:right w:val="single" w:sz="4" w:space="0" w:color="auto"/>
            </w:tcBorders>
            <w:hideMark/>
          </w:tcPr>
          <w:p w14:paraId="4EAA7BC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7D5ACCF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27B1F0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56E8A0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работ по разработке схем теплоснабжения, водоснабжения и водоотведения, комплексного развитие систем коммунальной инфраструктуры (схем актуализации)</w:t>
            </w:r>
          </w:p>
        </w:tc>
        <w:tc>
          <w:tcPr>
            <w:tcW w:w="567" w:type="dxa"/>
            <w:tcBorders>
              <w:top w:val="single" w:sz="4" w:space="0" w:color="auto"/>
              <w:left w:val="single" w:sz="4" w:space="0" w:color="auto"/>
              <w:bottom w:val="single" w:sz="4" w:space="0" w:color="auto"/>
              <w:right w:val="single" w:sz="4" w:space="0" w:color="auto"/>
            </w:tcBorders>
            <w:hideMark/>
          </w:tcPr>
          <w:p w14:paraId="6CB3227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F3EE25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A7ED23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0E5460C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11 0 02 01130</w:t>
            </w:r>
          </w:p>
        </w:tc>
        <w:tc>
          <w:tcPr>
            <w:tcW w:w="567" w:type="dxa"/>
            <w:tcBorders>
              <w:top w:val="single" w:sz="4" w:space="0" w:color="auto"/>
              <w:left w:val="single" w:sz="4" w:space="0" w:color="auto"/>
              <w:bottom w:val="single" w:sz="4" w:space="0" w:color="auto"/>
              <w:right w:val="single" w:sz="4" w:space="0" w:color="auto"/>
            </w:tcBorders>
          </w:tcPr>
          <w:p w14:paraId="56126EDD"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C33FEB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70 000,00</w:t>
            </w:r>
          </w:p>
        </w:tc>
        <w:tc>
          <w:tcPr>
            <w:tcW w:w="1277" w:type="dxa"/>
            <w:tcBorders>
              <w:top w:val="single" w:sz="4" w:space="0" w:color="auto"/>
              <w:left w:val="single" w:sz="4" w:space="0" w:color="auto"/>
              <w:bottom w:val="single" w:sz="4" w:space="0" w:color="auto"/>
              <w:right w:val="single" w:sz="4" w:space="0" w:color="auto"/>
            </w:tcBorders>
            <w:hideMark/>
          </w:tcPr>
          <w:p w14:paraId="11BE56B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4E118DD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B7F007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862836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1656AAF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5E92B8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D36DE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2CF0E7D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11 0 02 01130</w:t>
            </w:r>
          </w:p>
        </w:tc>
        <w:tc>
          <w:tcPr>
            <w:tcW w:w="567" w:type="dxa"/>
            <w:tcBorders>
              <w:top w:val="single" w:sz="4" w:space="0" w:color="auto"/>
              <w:left w:val="single" w:sz="4" w:space="0" w:color="auto"/>
              <w:bottom w:val="single" w:sz="4" w:space="0" w:color="auto"/>
              <w:right w:val="single" w:sz="4" w:space="0" w:color="auto"/>
            </w:tcBorders>
            <w:hideMark/>
          </w:tcPr>
          <w:p w14:paraId="30FC1F5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534C2C5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70 000,00</w:t>
            </w:r>
          </w:p>
        </w:tc>
        <w:tc>
          <w:tcPr>
            <w:tcW w:w="1277" w:type="dxa"/>
            <w:tcBorders>
              <w:top w:val="single" w:sz="4" w:space="0" w:color="auto"/>
              <w:left w:val="single" w:sz="4" w:space="0" w:color="auto"/>
              <w:bottom w:val="single" w:sz="4" w:space="0" w:color="auto"/>
              <w:right w:val="single" w:sz="4" w:space="0" w:color="auto"/>
            </w:tcBorders>
            <w:hideMark/>
          </w:tcPr>
          <w:p w14:paraId="2C4D111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23958E4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6C8EB90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242DA6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29C1B28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6EBC53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DF9510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hideMark/>
          </w:tcPr>
          <w:p w14:paraId="00A5698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11 0 02 01130</w:t>
            </w:r>
          </w:p>
        </w:tc>
        <w:tc>
          <w:tcPr>
            <w:tcW w:w="567" w:type="dxa"/>
            <w:tcBorders>
              <w:top w:val="single" w:sz="4" w:space="0" w:color="auto"/>
              <w:left w:val="single" w:sz="4" w:space="0" w:color="auto"/>
              <w:bottom w:val="single" w:sz="4" w:space="0" w:color="auto"/>
              <w:right w:val="single" w:sz="4" w:space="0" w:color="auto"/>
            </w:tcBorders>
            <w:hideMark/>
          </w:tcPr>
          <w:p w14:paraId="64CE5BE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5BA86A0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70 000,00</w:t>
            </w:r>
          </w:p>
        </w:tc>
        <w:tc>
          <w:tcPr>
            <w:tcW w:w="1277" w:type="dxa"/>
            <w:tcBorders>
              <w:top w:val="single" w:sz="4" w:space="0" w:color="auto"/>
              <w:left w:val="single" w:sz="4" w:space="0" w:color="auto"/>
              <w:bottom w:val="single" w:sz="4" w:space="0" w:color="auto"/>
              <w:right w:val="single" w:sz="4" w:space="0" w:color="auto"/>
            </w:tcBorders>
            <w:hideMark/>
          </w:tcPr>
          <w:p w14:paraId="66F9AF2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13C0F54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0515BEDE" w14:textId="77777777" w:rsidTr="009E6F32">
        <w:trPr>
          <w:trHeight w:val="238"/>
        </w:trPr>
        <w:tc>
          <w:tcPr>
            <w:tcW w:w="4085" w:type="dxa"/>
            <w:tcBorders>
              <w:top w:val="single" w:sz="4" w:space="0" w:color="auto"/>
              <w:left w:val="single" w:sz="4" w:space="0" w:color="auto"/>
              <w:bottom w:val="single" w:sz="4" w:space="0" w:color="auto"/>
              <w:right w:val="single" w:sz="4" w:space="0" w:color="auto"/>
            </w:tcBorders>
            <w:hideMark/>
          </w:tcPr>
          <w:p w14:paraId="3A5C19C7" w14:textId="77777777" w:rsidR="00315913" w:rsidRPr="00387866" w:rsidRDefault="00315913" w:rsidP="009E6F32">
            <w:pPr>
              <w:spacing w:line="240" w:lineRule="auto"/>
              <w:contextualSpacing/>
              <w:rPr>
                <w:rFonts w:ascii="Times New Roman" w:hAnsi="Times New Roman"/>
                <w:b/>
                <w:bCs/>
                <w:sz w:val="18"/>
                <w:szCs w:val="18"/>
              </w:rPr>
            </w:pPr>
            <w:r w:rsidRPr="00387866">
              <w:rPr>
                <w:rFonts w:ascii="Times New Roman" w:hAnsi="Times New Roman"/>
                <w:b/>
                <w:bCs/>
                <w:sz w:val="18"/>
                <w:szCs w:val="18"/>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14:paraId="7A55CCF8"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8A53297"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0492A54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08DC114E" w14:textId="77777777" w:rsidR="00315913" w:rsidRPr="00387866" w:rsidRDefault="00315913" w:rsidP="009E6F32">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7D9095C1"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ECE04B3" w14:textId="77777777" w:rsidR="00315913" w:rsidRPr="00387866" w:rsidRDefault="00315913" w:rsidP="009E6F32">
            <w:pPr>
              <w:spacing w:line="240" w:lineRule="auto"/>
              <w:contextualSpacing/>
              <w:jc w:val="center"/>
              <w:rPr>
                <w:rFonts w:ascii="Times New Roman" w:hAnsi="Times New Roman"/>
                <w:b/>
                <w:color w:val="000000"/>
                <w:sz w:val="18"/>
                <w:szCs w:val="18"/>
              </w:rPr>
            </w:pPr>
            <w:r w:rsidRPr="00387866">
              <w:rPr>
                <w:rFonts w:ascii="Times New Roman" w:hAnsi="Times New Roman"/>
                <w:b/>
                <w:color w:val="000000"/>
                <w:sz w:val="18"/>
                <w:szCs w:val="18"/>
              </w:rPr>
              <w:t>10378767,00</w:t>
            </w:r>
          </w:p>
        </w:tc>
        <w:tc>
          <w:tcPr>
            <w:tcW w:w="1277" w:type="dxa"/>
            <w:tcBorders>
              <w:top w:val="single" w:sz="4" w:space="0" w:color="auto"/>
              <w:left w:val="single" w:sz="4" w:space="0" w:color="auto"/>
              <w:bottom w:val="single" w:sz="4" w:space="0" w:color="auto"/>
              <w:right w:val="single" w:sz="4" w:space="0" w:color="auto"/>
            </w:tcBorders>
            <w:hideMark/>
          </w:tcPr>
          <w:p w14:paraId="30971CF9" w14:textId="77777777" w:rsidR="00315913" w:rsidRPr="00387866" w:rsidRDefault="00315913" w:rsidP="009E6F32">
            <w:pPr>
              <w:spacing w:line="240" w:lineRule="auto"/>
              <w:contextualSpacing/>
              <w:jc w:val="center"/>
              <w:rPr>
                <w:rFonts w:ascii="Times New Roman" w:hAnsi="Times New Roman"/>
                <w:b/>
                <w:color w:val="000000"/>
                <w:sz w:val="18"/>
                <w:szCs w:val="18"/>
              </w:rPr>
            </w:pPr>
            <w:r w:rsidRPr="00387866">
              <w:rPr>
                <w:rFonts w:ascii="Times New Roman" w:hAnsi="Times New Roman"/>
                <w:b/>
                <w:color w:val="000000"/>
                <w:sz w:val="18"/>
                <w:szCs w:val="18"/>
              </w:rPr>
              <w:t>14863030,00</w:t>
            </w:r>
          </w:p>
        </w:tc>
        <w:tc>
          <w:tcPr>
            <w:tcW w:w="873" w:type="dxa"/>
            <w:tcBorders>
              <w:top w:val="single" w:sz="4" w:space="0" w:color="auto"/>
              <w:left w:val="single" w:sz="4" w:space="0" w:color="auto"/>
              <w:bottom w:val="single" w:sz="4" w:space="0" w:color="auto"/>
              <w:right w:val="single" w:sz="4" w:space="0" w:color="auto"/>
            </w:tcBorders>
            <w:hideMark/>
          </w:tcPr>
          <w:p w14:paraId="303F3D0C" w14:textId="77777777" w:rsidR="00315913" w:rsidRPr="00387866" w:rsidRDefault="00315913" w:rsidP="009E6F32">
            <w:pPr>
              <w:spacing w:line="240" w:lineRule="auto"/>
              <w:contextualSpacing/>
              <w:jc w:val="center"/>
              <w:rPr>
                <w:rFonts w:ascii="Times New Roman" w:hAnsi="Times New Roman"/>
                <w:b/>
                <w:color w:val="000000"/>
                <w:sz w:val="18"/>
                <w:szCs w:val="18"/>
              </w:rPr>
            </w:pPr>
            <w:r w:rsidRPr="00387866">
              <w:rPr>
                <w:rFonts w:ascii="Times New Roman" w:hAnsi="Times New Roman"/>
                <w:b/>
                <w:color w:val="000000"/>
                <w:sz w:val="18"/>
                <w:szCs w:val="18"/>
              </w:rPr>
              <w:t>19094206,00</w:t>
            </w:r>
          </w:p>
        </w:tc>
      </w:tr>
      <w:tr w:rsidR="00315913" w:rsidRPr="00387866" w14:paraId="3FD0E46A" w14:textId="77777777" w:rsidTr="009E6F32">
        <w:trPr>
          <w:trHeight w:val="331"/>
        </w:trPr>
        <w:tc>
          <w:tcPr>
            <w:tcW w:w="4085" w:type="dxa"/>
            <w:tcBorders>
              <w:top w:val="single" w:sz="4" w:space="0" w:color="auto"/>
              <w:left w:val="single" w:sz="4" w:space="0" w:color="auto"/>
              <w:bottom w:val="single" w:sz="4" w:space="0" w:color="auto"/>
              <w:right w:val="single" w:sz="4" w:space="0" w:color="auto"/>
            </w:tcBorders>
            <w:hideMark/>
          </w:tcPr>
          <w:p w14:paraId="2E48056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«Модернизация системы уличного освещения на территории Кулотинского городского поселения на 2023 - 2027 годы»</w:t>
            </w:r>
          </w:p>
        </w:tc>
        <w:tc>
          <w:tcPr>
            <w:tcW w:w="567" w:type="dxa"/>
            <w:tcBorders>
              <w:top w:val="single" w:sz="4" w:space="0" w:color="auto"/>
              <w:left w:val="single" w:sz="4" w:space="0" w:color="auto"/>
              <w:bottom w:val="single" w:sz="4" w:space="0" w:color="auto"/>
              <w:right w:val="single" w:sz="4" w:space="0" w:color="auto"/>
            </w:tcBorders>
            <w:hideMark/>
          </w:tcPr>
          <w:p w14:paraId="1C03B6C1"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586D364"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306895E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374B419E"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04 0 00 00000</w:t>
            </w:r>
          </w:p>
        </w:tc>
        <w:tc>
          <w:tcPr>
            <w:tcW w:w="567" w:type="dxa"/>
            <w:tcBorders>
              <w:top w:val="single" w:sz="4" w:space="0" w:color="auto"/>
              <w:left w:val="single" w:sz="4" w:space="0" w:color="auto"/>
              <w:bottom w:val="single" w:sz="4" w:space="0" w:color="auto"/>
              <w:right w:val="single" w:sz="4" w:space="0" w:color="auto"/>
            </w:tcBorders>
          </w:tcPr>
          <w:p w14:paraId="5D21128E"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8D1A85A"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856 200,00</w:t>
            </w:r>
          </w:p>
        </w:tc>
        <w:tc>
          <w:tcPr>
            <w:tcW w:w="1277" w:type="dxa"/>
            <w:tcBorders>
              <w:top w:val="single" w:sz="4" w:space="0" w:color="auto"/>
              <w:left w:val="single" w:sz="4" w:space="0" w:color="auto"/>
              <w:bottom w:val="single" w:sz="4" w:space="0" w:color="auto"/>
              <w:right w:val="single" w:sz="4" w:space="0" w:color="auto"/>
            </w:tcBorders>
            <w:hideMark/>
          </w:tcPr>
          <w:p w14:paraId="7E346B92"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856 200,00</w:t>
            </w:r>
          </w:p>
        </w:tc>
        <w:tc>
          <w:tcPr>
            <w:tcW w:w="873" w:type="dxa"/>
            <w:tcBorders>
              <w:top w:val="single" w:sz="4" w:space="0" w:color="auto"/>
              <w:left w:val="single" w:sz="4" w:space="0" w:color="auto"/>
              <w:bottom w:val="single" w:sz="4" w:space="0" w:color="auto"/>
              <w:right w:val="single" w:sz="4" w:space="0" w:color="auto"/>
            </w:tcBorders>
            <w:hideMark/>
          </w:tcPr>
          <w:p w14:paraId="3C0FA8F0" w14:textId="77777777" w:rsidR="00315913" w:rsidRPr="00387866" w:rsidRDefault="00315913" w:rsidP="009E6F32">
            <w:pPr>
              <w:spacing w:line="240" w:lineRule="auto"/>
              <w:contextualSpacing/>
              <w:jc w:val="center"/>
              <w:rPr>
                <w:rFonts w:ascii="Times New Roman" w:hAnsi="Times New Roman"/>
                <w:b/>
                <w:sz w:val="18"/>
                <w:szCs w:val="18"/>
              </w:rPr>
            </w:pPr>
            <w:r w:rsidRPr="00387866">
              <w:rPr>
                <w:rFonts w:ascii="Times New Roman" w:hAnsi="Times New Roman"/>
                <w:b/>
                <w:sz w:val="18"/>
                <w:szCs w:val="18"/>
              </w:rPr>
              <w:t>856 200,00</w:t>
            </w:r>
          </w:p>
        </w:tc>
      </w:tr>
      <w:tr w:rsidR="00315913" w:rsidRPr="00387866" w14:paraId="79EC4797" w14:textId="77777777" w:rsidTr="009E6F32">
        <w:trPr>
          <w:trHeight w:val="331"/>
        </w:trPr>
        <w:tc>
          <w:tcPr>
            <w:tcW w:w="4085" w:type="dxa"/>
            <w:tcBorders>
              <w:top w:val="single" w:sz="4" w:space="0" w:color="auto"/>
              <w:left w:val="single" w:sz="4" w:space="0" w:color="auto"/>
              <w:bottom w:val="single" w:sz="4" w:space="0" w:color="auto"/>
              <w:right w:val="single" w:sz="4" w:space="0" w:color="auto"/>
            </w:tcBorders>
            <w:hideMark/>
          </w:tcPr>
          <w:p w14:paraId="4BD79F8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«Обновление и модернизация уличного освещения на территории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A10FDC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8E38F8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7D072E7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178FBE4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04 0 01 00000</w:t>
            </w:r>
          </w:p>
        </w:tc>
        <w:tc>
          <w:tcPr>
            <w:tcW w:w="567" w:type="dxa"/>
            <w:tcBorders>
              <w:top w:val="single" w:sz="4" w:space="0" w:color="auto"/>
              <w:left w:val="single" w:sz="4" w:space="0" w:color="auto"/>
              <w:bottom w:val="single" w:sz="4" w:space="0" w:color="auto"/>
              <w:right w:val="single" w:sz="4" w:space="0" w:color="auto"/>
            </w:tcBorders>
          </w:tcPr>
          <w:p w14:paraId="00830190"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CDF900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1277" w:type="dxa"/>
            <w:tcBorders>
              <w:top w:val="single" w:sz="4" w:space="0" w:color="auto"/>
              <w:left w:val="single" w:sz="4" w:space="0" w:color="auto"/>
              <w:bottom w:val="single" w:sz="4" w:space="0" w:color="auto"/>
              <w:right w:val="single" w:sz="4" w:space="0" w:color="auto"/>
            </w:tcBorders>
            <w:hideMark/>
          </w:tcPr>
          <w:p w14:paraId="67A56EE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873" w:type="dxa"/>
            <w:tcBorders>
              <w:top w:val="single" w:sz="4" w:space="0" w:color="auto"/>
              <w:left w:val="single" w:sz="4" w:space="0" w:color="auto"/>
              <w:bottom w:val="single" w:sz="4" w:space="0" w:color="auto"/>
              <w:right w:val="single" w:sz="4" w:space="0" w:color="auto"/>
            </w:tcBorders>
            <w:hideMark/>
          </w:tcPr>
          <w:p w14:paraId="509B893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r>
      <w:tr w:rsidR="00315913" w:rsidRPr="00387866" w14:paraId="0231A156" w14:textId="77777777" w:rsidTr="009E6F32">
        <w:trPr>
          <w:trHeight w:val="331"/>
        </w:trPr>
        <w:tc>
          <w:tcPr>
            <w:tcW w:w="4085" w:type="dxa"/>
            <w:tcBorders>
              <w:top w:val="single" w:sz="4" w:space="0" w:color="auto"/>
              <w:left w:val="single" w:sz="4" w:space="0" w:color="auto"/>
              <w:bottom w:val="single" w:sz="4" w:space="0" w:color="auto"/>
              <w:right w:val="single" w:sz="4" w:space="0" w:color="auto"/>
            </w:tcBorders>
            <w:hideMark/>
          </w:tcPr>
          <w:p w14:paraId="78835DA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Мероприятия по обновлению и модернизации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hideMark/>
          </w:tcPr>
          <w:p w14:paraId="62AD660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12FEC9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69432B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E6AC33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04 0 01 00410</w:t>
            </w:r>
          </w:p>
        </w:tc>
        <w:tc>
          <w:tcPr>
            <w:tcW w:w="567" w:type="dxa"/>
            <w:tcBorders>
              <w:top w:val="single" w:sz="4" w:space="0" w:color="auto"/>
              <w:left w:val="single" w:sz="4" w:space="0" w:color="auto"/>
              <w:bottom w:val="single" w:sz="4" w:space="0" w:color="auto"/>
              <w:right w:val="single" w:sz="4" w:space="0" w:color="auto"/>
            </w:tcBorders>
          </w:tcPr>
          <w:p w14:paraId="70CEFC6D"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FB6C25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1277" w:type="dxa"/>
            <w:tcBorders>
              <w:top w:val="single" w:sz="4" w:space="0" w:color="auto"/>
              <w:left w:val="single" w:sz="4" w:space="0" w:color="auto"/>
              <w:bottom w:val="single" w:sz="4" w:space="0" w:color="auto"/>
              <w:right w:val="single" w:sz="4" w:space="0" w:color="auto"/>
            </w:tcBorders>
            <w:hideMark/>
          </w:tcPr>
          <w:p w14:paraId="3149FD8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873" w:type="dxa"/>
            <w:tcBorders>
              <w:top w:val="single" w:sz="4" w:space="0" w:color="auto"/>
              <w:left w:val="single" w:sz="4" w:space="0" w:color="auto"/>
              <w:bottom w:val="single" w:sz="4" w:space="0" w:color="auto"/>
              <w:right w:val="single" w:sz="4" w:space="0" w:color="auto"/>
            </w:tcBorders>
            <w:hideMark/>
          </w:tcPr>
          <w:p w14:paraId="7E90559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r>
      <w:tr w:rsidR="00315913" w:rsidRPr="00387866" w14:paraId="441141E7" w14:textId="77777777" w:rsidTr="009E6F32">
        <w:trPr>
          <w:trHeight w:val="331"/>
        </w:trPr>
        <w:tc>
          <w:tcPr>
            <w:tcW w:w="4085" w:type="dxa"/>
            <w:tcBorders>
              <w:top w:val="single" w:sz="4" w:space="0" w:color="auto"/>
              <w:left w:val="single" w:sz="4" w:space="0" w:color="auto"/>
              <w:bottom w:val="single" w:sz="4" w:space="0" w:color="auto"/>
              <w:right w:val="single" w:sz="4" w:space="0" w:color="auto"/>
            </w:tcBorders>
            <w:hideMark/>
          </w:tcPr>
          <w:p w14:paraId="45071B5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3CB17E5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0482833"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6B3ACB2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9913BF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3B73B7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04 0 01 00410</w:t>
            </w:r>
          </w:p>
        </w:tc>
        <w:tc>
          <w:tcPr>
            <w:tcW w:w="567" w:type="dxa"/>
            <w:tcBorders>
              <w:top w:val="single" w:sz="4" w:space="0" w:color="auto"/>
              <w:left w:val="single" w:sz="4" w:space="0" w:color="auto"/>
              <w:bottom w:val="single" w:sz="4" w:space="0" w:color="auto"/>
              <w:right w:val="single" w:sz="4" w:space="0" w:color="auto"/>
            </w:tcBorders>
            <w:hideMark/>
          </w:tcPr>
          <w:p w14:paraId="0770326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64B20F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1277" w:type="dxa"/>
            <w:tcBorders>
              <w:top w:val="single" w:sz="4" w:space="0" w:color="auto"/>
              <w:left w:val="single" w:sz="4" w:space="0" w:color="auto"/>
              <w:bottom w:val="single" w:sz="4" w:space="0" w:color="auto"/>
              <w:right w:val="single" w:sz="4" w:space="0" w:color="auto"/>
            </w:tcBorders>
            <w:hideMark/>
          </w:tcPr>
          <w:p w14:paraId="3B3B90D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873" w:type="dxa"/>
            <w:tcBorders>
              <w:top w:val="single" w:sz="4" w:space="0" w:color="auto"/>
              <w:left w:val="single" w:sz="4" w:space="0" w:color="auto"/>
              <w:bottom w:val="single" w:sz="4" w:space="0" w:color="auto"/>
              <w:right w:val="single" w:sz="4" w:space="0" w:color="auto"/>
            </w:tcBorders>
            <w:hideMark/>
          </w:tcPr>
          <w:p w14:paraId="7731944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r>
      <w:tr w:rsidR="00315913" w:rsidRPr="00387866" w14:paraId="469DC44B" w14:textId="77777777" w:rsidTr="009E6F32">
        <w:trPr>
          <w:trHeight w:val="331"/>
        </w:trPr>
        <w:tc>
          <w:tcPr>
            <w:tcW w:w="4085" w:type="dxa"/>
            <w:tcBorders>
              <w:top w:val="single" w:sz="4" w:space="0" w:color="auto"/>
              <w:left w:val="single" w:sz="4" w:space="0" w:color="auto"/>
              <w:bottom w:val="single" w:sz="4" w:space="0" w:color="auto"/>
              <w:right w:val="single" w:sz="4" w:space="0" w:color="auto"/>
            </w:tcBorders>
            <w:hideMark/>
          </w:tcPr>
          <w:p w14:paraId="651A0F0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lastRenderedPageBreak/>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33C0B1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278A382"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692563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5A795F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D3FDEB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04 0 01 00410</w:t>
            </w:r>
          </w:p>
        </w:tc>
        <w:tc>
          <w:tcPr>
            <w:tcW w:w="567" w:type="dxa"/>
            <w:tcBorders>
              <w:top w:val="single" w:sz="4" w:space="0" w:color="auto"/>
              <w:left w:val="single" w:sz="4" w:space="0" w:color="auto"/>
              <w:bottom w:val="single" w:sz="4" w:space="0" w:color="auto"/>
              <w:right w:val="single" w:sz="4" w:space="0" w:color="auto"/>
            </w:tcBorders>
            <w:hideMark/>
          </w:tcPr>
          <w:p w14:paraId="16501BC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1A45659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1277" w:type="dxa"/>
            <w:tcBorders>
              <w:top w:val="single" w:sz="4" w:space="0" w:color="auto"/>
              <w:left w:val="single" w:sz="4" w:space="0" w:color="auto"/>
              <w:bottom w:val="single" w:sz="4" w:space="0" w:color="auto"/>
              <w:right w:val="single" w:sz="4" w:space="0" w:color="auto"/>
            </w:tcBorders>
            <w:hideMark/>
          </w:tcPr>
          <w:p w14:paraId="7357780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c>
          <w:tcPr>
            <w:tcW w:w="873" w:type="dxa"/>
            <w:tcBorders>
              <w:top w:val="single" w:sz="4" w:space="0" w:color="auto"/>
              <w:left w:val="single" w:sz="4" w:space="0" w:color="auto"/>
              <w:bottom w:val="single" w:sz="4" w:space="0" w:color="auto"/>
              <w:right w:val="single" w:sz="4" w:space="0" w:color="auto"/>
            </w:tcBorders>
            <w:hideMark/>
          </w:tcPr>
          <w:p w14:paraId="7DA5398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856 200,00</w:t>
            </w:r>
          </w:p>
        </w:tc>
      </w:tr>
      <w:tr w:rsidR="00315913" w:rsidRPr="00387866" w14:paraId="1504C570" w14:textId="77777777" w:rsidTr="009E6F32">
        <w:trPr>
          <w:trHeight w:val="570"/>
        </w:trPr>
        <w:tc>
          <w:tcPr>
            <w:tcW w:w="4085" w:type="dxa"/>
            <w:tcBorders>
              <w:top w:val="single" w:sz="4" w:space="0" w:color="auto"/>
              <w:left w:val="single" w:sz="4" w:space="0" w:color="auto"/>
              <w:bottom w:val="single" w:sz="4" w:space="0" w:color="auto"/>
              <w:right w:val="single" w:sz="4" w:space="0" w:color="auto"/>
            </w:tcBorders>
            <w:hideMark/>
          </w:tcPr>
          <w:p w14:paraId="2D8044A5"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«Организация благоустройства на территории Кулотинского городского поселения на 2019 - 2027 годы»</w:t>
            </w:r>
          </w:p>
        </w:tc>
        <w:tc>
          <w:tcPr>
            <w:tcW w:w="567" w:type="dxa"/>
            <w:tcBorders>
              <w:top w:val="single" w:sz="4" w:space="0" w:color="auto"/>
              <w:left w:val="single" w:sz="4" w:space="0" w:color="auto"/>
              <w:bottom w:val="single" w:sz="4" w:space="0" w:color="auto"/>
              <w:right w:val="single" w:sz="4" w:space="0" w:color="auto"/>
            </w:tcBorders>
          </w:tcPr>
          <w:p w14:paraId="2CD627CA"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936</w:t>
            </w:r>
          </w:p>
          <w:p w14:paraId="2EC12C8D" w14:textId="77777777" w:rsidR="00315913" w:rsidRPr="00387866" w:rsidRDefault="00315913" w:rsidP="009E6F32">
            <w:pPr>
              <w:spacing w:line="240" w:lineRule="auto"/>
              <w:contextualSpacing/>
              <w:rPr>
                <w:rFonts w:ascii="Times New Roman" w:hAnsi="Times New Roman"/>
                <w:b/>
                <w:sz w:val="18"/>
                <w:szCs w:val="18"/>
              </w:rPr>
            </w:pPr>
          </w:p>
          <w:p w14:paraId="43D6F198" w14:textId="77777777" w:rsidR="00315913" w:rsidRPr="00387866" w:rsidRDefault="00315913" w:rsidP="009E6F32">
            <w:pPr>
              <w:spacing w:line="240" w:lineRule="auto"/>
              <w:contextualSpacing/>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27FF1BE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 xml:space="preserve">05 </w:t>
            </w:r>
          </w:p>
        </w:tc>
        <w:tc>
          <w:tcPr>
            <w:tcW w:w="425" w:type="dxa"/>
            <w:tcBorders>
              <w:top w:val="single" w:sz="4" w:space="0" w:color="auto"/>
              <w:left w:val="single" w:sz="4" w:space="0" w:color="auto"/>
              <w:bottom w:val="single" w:sz="4" w:space="0" w:color="auto"/>
              <w:right w:val="single" w:sz="4" w:space="0" w:color="auto"/>
            </w:tcBorders>
            <w:hideMark/>
          </w:tcPr>
          <w:p w14:paraId="00DF266C"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BD1B01D" w14:textId="77777777" w:rsidR="00315913" w:rsidRPr="00387866" w:rsidRDefault="00315913" w:rsidP="009E6F32">
            <w:pPr>
              <w:spacing w:line="240" w:lineRule="auto"/>
              <w:contextualSpacing/>
              <w:rPr>
                <w:rFonts w:ascii="Times New Roman" w:hAnsi="Times New Roman"/>
                <w:b/>
                <w:sz w:val="18"/>
                <w:szCs w:val="18"/>
              </w:rPr>
            </w:pPr>
            <w:r w:rsidRPr="00387866">
              <w:rPr>
                <w:rFonts w:ascii="Times New Roman" w:hAnsi="Times New Roman"/>
                <w:b/>
                <w:sz w:val="18"/>
                <w:szCs w:val="18"/>
              </w:rPr>
              <w:t>10 0 00 00000</w:t>
            </w:r>
          </w:p>
        </w:tc>
        <w:tc>
          <w:tcPr>
            <w:tcW w:w="567" w:type="dxa"/>
            <w:tcBorders>
              <w:top w:val="single" w:sz="4" w:space="0" w:color="auto"/>
              <w:left w:val="single" w:sz="4" w:space="0" w:color="auto"/>
              <w:bottom w:val="single" w:sz="4" w:space="0" w:color="auto"/>
              <w:right w:val="single" w:sz="4" w:space="0" w:color="auto"/>
            </w:tcBorders>
          </w:tcPr>
          <w:p w14:paraId="065E08D4" w14:textId="77777777" w:rsidR="00315913" w:rsidRPr="00387866" w:rsidRDefault="00315913" w:rsidP="009E6F32">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0856626" w14:textId="77777777" w:rsidR="00315913" w:rsidRPr="00387866" w:rsidRDefault="00315913" w:rsidP="009E6F32">
            <w:pPr>
              <w:spacing w:line="240" w:lineRule="auto"/>
              <w:contextualSpacing/>
              <w:jc w:val="center"/>
              <w:rPr>
                <w:rFonts w:ascii="Times New Roman" w:hAnsi="Times New Roman"/>
                <w:b/>
                <w:color w:val="000000"/>
                <w:sz w:val="18"/>
                <w:szCs w:val="18"/>
              </w:rPr>
            </w:pPr>
            <w:r w:rsidRPr="00387866">
              <w:rPr>
                <w:rFonts w:ascii="Times New Roman" w:hAnsi="Times New Roman"/>
                <w:b/>
                <w:color w:val="000000"/>
                <w:sz w:val="18"/>
                <w:szCs w:val="18"/>
              </w:rPr>
              <w:t>8 936 167,00</w:t>
            </w:r>
          </w:p>
        </w:tc>
        <w:tc>
          <w:tcPr>
            <w:tcW w:w="1277" w:type="dxa"/>
            <w:tcBorders>
              <w:top w:val="single" w:sz="4" w:space="0" w:color="auto"/>
              <w:left w:val="single" w:sz="4" w:space="0" w:color="auto"/>
              <w:bottom w:val="single" w:sz="4" w:space="0" w:color="auto"/>
              <w:right w:val="single" w:sz="4" w:space="0" w:color="auto"/>
            </w:tcBorders>
            <w:hideMark/>
          </w:tcPr>
          <w:p w14:paraId="78AC99AE" w14:textId="77777777" w:rsidR="00315913" w:rsidRPr="00387866" w:rsidRDefault="00315913" w:rsidP="009E6F32">
            <w:pPr>
              <w:spacing w:line="240" w:lineRule="auto"/>
              <w:contextualSpacing/>
              <w:jc w:val="center"/>
              <w:rPr>
                <w:rFonts w:ascii="Times New Roman" w:hAnsi="Times New Roman"/>
                <w:b/>
                <w:color w:val="000000"/>
                <w:sz w:val="18"/>
                <w:szCs w:val="18"/>
              </w:rPr>
            </w:pPr>
            <w:r w:rsidRPr="00387866">
              <w:rPr>
                <w:rFonts w:ascii="Times New Roman" w:hAnsi="Times New Roman"/>
                <w:b/>
                <w:color w:val="000000"/>
                <w:sz w:val="18"/>
                <w:szCs w:val="18"/>
              </w:rPr>
              <w:t>13556830,00</w:t>
            </w:r>
          </w:p>
        </w:tc>
        <w:tc>
          <w:tcPr>
            <w:tcW w:w="873" w:type="dxa"/>
            <w:tcBorders>
              <w:top w:val="single" w:sz="4" w:space="0" w:color="auto"/>
              <w:left w:val="single" w:sz="4" w:space="0" w:color="auto"/>
              <w:bottom w:val="single" w:sz="4" w:space="0" w:color="auto"/>
              <w:right w:val="single" w:sz="4" w:space="0" w:color="auto"/>
            </w:tcBorders>
            <w:hideMark/>
          </w:tcPr>
          <w:p w14:paraId="10909084" w14:textId="77777777" w:rsidR="00315913" w:rsidRPr="00387866" w:rsidRDefault="00315913" w:rsidP="009E6F32">
            <w:pPr>
              <w:spacing w:line="240" w:lineRule="auto"/>
              <w:contextualSpacing/>
              <w:jc w:val="center"/>
              <w:rPr>
                <w:rFonts w:ascii="Times New Roman" w:hAnsi="Times New Roman"/>
                <w:b/>
                <w:color w:val="000000"/>
                <w:sz w:val="18"/>
                <w:szCs w:val="18"/>
              </w:rPr>
            </w:pPr>
            <w:r w:rsidRPr="00387866">
              <w:rPr>
                <w:rFonts w:ascii="Times New Roman" w:hAnsi="Times New Roman"/>
                <w:b/>
                <w:color w:val="000000"/>
                <w:sz w:val="18"/>
                <w:szCs w:val="18"/>
              </w:rPr>
              <w:t>17788006,00</w:t>
            </w:r>
          </w:p>
        </w:tc>
      </w:tr>
      <w:tr w:rsidR="00315913" w:rsidRPr="00387866" w14:paraId="7F08016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31716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Подпрограмма «Уличное освещение территории Кулотинского городского поселения» </w:t>
            </w:r>
          </w:p>
        </w:tc>
        <w:tc>
          <w:tcPr>
            <w:tcW w:w="567" w:type="dxa"/>
            <w:tcBorders>
              <w:top w:val="single" w:sz="4" w:space="0" w:color="auto"/>
              <w:left w:val="single" w:sz="4" w:space="0" w:color="auto"/>
              <w:bottom w:val="single" w:sz="4" w:space="0" w:color="auto"/>
              <w:right w:val="single" w:sz="4" w:space="0" w:color="auto"/>
            </w:tcBorders>
            <w:hideMark/>
          </w:tcPr>
          <w:p w14:paraId="57D964F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A04149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99737D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5946933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10 1 00 00000</w:t>
            </w:r>
          </w:p>
        </w:tc>
        <w:tc>
          <w:tcPr>
            <w:tcW w:w="567" w:type="dxa"/>
            <w:tcBorders>
              <w:top w:val="single" w:sz="4" w:space="0" w:color="auto"/>
              <w:left w:val="single" w:sz="4" w:space="0" w:color="auto"/>
              <w:bottom w:val="single" w:sz="4" w:space="0" w:color="auto"/>
              <w:right w:val="single" w:sz="4" w:space="0" w:color="auto"/>
            </w:tcBorders>
          </w:tcPr>
          <w:p w14:paraId="038A89D7"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4D69CF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4 160 700,00</w:t>
            </w:r>
          </w:p>
        </w:tc>
        <w:tc>
          <w:tcPr>
            <w:tcW w:w="1277" w:type="dxa"/>
            <w:tcBorders>
              <w:top w:val="single" w:sz="4" w:space="0" w:color="auto"/>
              <w:left w:val="single" w:sz="4" w:space="0" w:color="auto"/>
              <w:bottom w:val="single" w:sz="4" w:space="0" w:color="auto"/>
              <w:right w:val="single" w:sz="4" w:space="0" w:color="auto"/>
            </w:tcBorders>
            <w:hideMark/>
          </w:tcPr>
          <w:p w14:paraId="684FF7A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4 325 800,00</w:t>
            </w:r>
          </w:p>
        </w:tc>
        <w:tc>
          <w:tcPr>
            <w:tcW w:w="873" w:type="dxa"/>
            <w:tcBorders>
              <w:top w:val="single" w:sz="4" w:space="0" w:color="auto"/>
              <w:left w:val="single" w:sz="4" w:space="0" w:color="auto"/>
              <w:bottom w:val="single" w:sz="4" w:space="0" w:color="auto"/>
              <w:right w:val="single" w:sz="4" w:space="0" w:color="auto"/>
            </w:tcBorders>
            <w:hideMark/>
          </w:tcPr>
          <w:p w14:paraId="5EDDD38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4 585 348,00</w:t>
            </w:r>
          </w:p>
        </w:tc>
      </w:tr>
      <w:tr w:rsidR="00315913" w:rsidRPr="00387866" w14:paraId="1D51235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12A00A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«Организация освещения улиц Кулотинского городского поселения в целях улучшения условий проживания жителей»</w:t>
            </w:r>
          </w:p>
        </w:tc>
        <w:tc>
          <w:tcPr>
            <w:tcW w:w="567" w:type="dxa"/>
            <w:tcBorders>
              <w:top w:val="single" w:sz="4" w:space="0" w:color="auto"/>
              <w:left w:val="single" w:sz="4" w:space="0" w:color="auto"/>
              <w:bottom w:val="single" w:sz="4" w:space="0" w:color="auto"/>
              <w:right w:val="single" w:sz="4" w:space="0" w:color="auto"/>
            </w:tcBorders>
            <w:hideMark/>
          </w:tcPr>
          <w:p w14:paraId="7368618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6728E4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73C8F49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F5CF51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10 1 01 00000</w:t>
            </w:r>
          </w:p>
        </w:tc>
        <w:tc>
          <w:tcPr>
            <w:tcW w:w="567" w:type="dxa"/>
            <w:tcBorders>
              <w:top w:val="single" w:sz="4" w:space="0" w:color="auto"/>
              <w:left w:val="single" w:sz="4" w:space="0" w:color="auto"/>
              <w:bottom w:val="single" w:sz="4" w:space="0" w:color="auto"/>
              <w:right w:val="single" w:sz="4" w:space="0" w:color="auto"/>
            </w:tcBorders>
          </w:tcPr>
          <w:p w14:paraId="2C325256"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18D79E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4 160 700,00</w:t>
            </w:r>
          </w:p>
        </w:tc>
        <w:tc>
          <w:tcPr>
            <w:tcW w:w="1277" w:type="dxa"/>
            <w:tcBorders>
              <w:top w:val="single" w:sz="4" w:space="0" w:color="auto"/>
              <w:left w:val="single" w:sz="4" w:space="0" w:color="auto"/>
              <w:bottom w:val="single" w:sz="4" w:space="0" w:color="auto"/>
              <w:right w:val="single" w:sz="4" w:space="0" w:color="auto"/>
            </w:tcBorders>
            <w:hideMark/>
          </w:tcPr>
          <w:p w14:paraId="4B8A1910"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4 325 800,00</w:t>
            </w:r>
          </w:p>
        </w:tc>
        <w:tc>
          <w:tcPr>
            <w:tcW w:w="873" w:type="dxa"/>
            <w:tcBorders>
              <w:top w:val="single" w:sz="4" w:space="0" w:color="auto"/>
              <w:left w:val="single" w:sz="4" w:space="0" w:color="auto"/>
              <w:bottom w:val="single" w:sz="4" w:space="0" w:color="auto"/>
              <w:right w:val="single" w:sz="4" w:space="0" w:color="auto"/>
            </w:tcBorders>
            <w:hideMark/>
          </w:tcPr>
          <w:p w14:paraId="0BF0509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4 585 348,00</w:t>
            </w:r>
          </w:p>
        </w:tc>
      </w:tr>
      <w:tr w:rsidR="00315913" w:rsidRPr="00387866" w14:paraId="59965D6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CC4F8E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B8D6FE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C0B2E1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3F4DAA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33757437"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10 1 01 00000</w:t>
            </w:r>
          </w:p>
        </w:tc>
        <w:tc>
          <w:tcPr>
            <w:tcW w:w="567" w:type="dxa"/>
            <w:tcBorders>
              <w:top w:val="single" w:sz="4" w:space="0" w:color="auto"/>
              <w:left w:val="single" w:sz="4" w:space="0" w:color="auto"/>
              <w:bottom w:val="single" w:sz="4" w:space="0" w:color="auto"/>
              <w:right w:val="single" w:sz="4" w:space="0" w:color="auto"/>
            </w:tcBorders>
            <w:hideMark/>
          </w:tcPr>
          <w:p w14:paraId="3BF82E4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3B13705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4 160 700,00</w:t>
            </w:r>
          </w:p>
        </w:tc>
        <w:tc>
          <w:tcPr>
            <w:tcW w:w="1277" w:type="dxa"/>
            <w:tcBorders>
              <w:top w:val="single" w:sz="4" w:space="0" w:color="auto"/>
              <w:left w:val="single" w:sz="4" w:space="0" w:color="auto"/>
              <w:bottom w:val="single" w:sz="4" w:space="0" w:color="auto"/>
              <w:right w:val="single" w:sz="4" w:space="0" w:color="auto"/>
            </w:tcBorders>
            <w:hideMark/>
          </w:tcPr>
          <w:p w14:paraId="73CAB08B"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4 325 800,00</w:t>
            </w:r>
          </w:p>
        </w:tc>
        <w:tc>
          <w:tcPr>
            <w:tcW w:w="873" w:type="dxa"/>
            <w:tcBorders>
              <w:top w:val="single" w:sz="4" w:space="0" w:color="auto"/>
              <w:left w:val="single" w:sz="4" w:space="0" w:color="auto"/>
              <w:bottom w:val="single" w:sz="4" w:space="0" w:color="auto"/>
              <w:right w:val="single" w:sz="4" w:space="0" w:color="auto"/>
            </w:tcBorders>
            <w:hideMark/>
          </w:tcPr>
          <w:p w14:paraId="41E3C20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4 585 348,00</w:t>
            </w:r>
          </w:p>
        </w:tc>
      </w:tr>
      <w:tr w:rsidR="00315913" w:rsidRPr="00387866" w14:paraId="188B690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88B203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0C600DB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BF9F0D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E98D15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7A354F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10 1 01 00000</w:t>
            </w:r>
          </w:p>
        </w:tc>
        <w:tc>
          <w:tcPr>
            <w:tcW w:w="567" w:type="dxa"/>
            <w:tcBorders>
              <w:top w:val="single" w:sz="4" w:space="0" w:color="auto"/>
              <w:left w:val="single" w:sz="4" w:space="0" w:color="auto"/>
              <w:bottom w:val="single" w:sz="4" w:space="0" w:color="auto"/>
              <w:right w:val="single" w:sz="4" w:space="0" w:color="auto"/>
            </w:tcBorders>
            <w:hideMark/>
          </w:tcPr>
          <w:p w14:paraId="7FFF4C3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001BB49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4 160 700,00</w:t>
            </w:r>
          </w:p>
        </w:tc>
        <w:tc>
          <w:tcPr>
            <w:tcW w:w="1277" w:type="dxa"/>
            <w:tcBorders>
              <w:top w:val="single" w:sz="4" w:space="0" w:color="auto"/>
              <w:left w:val="single" w:sz="4" w:space="0" w:color="auto"/>
              <w:bottom w:val="single" w:sz="4" w:space="0" w:color="auto"/>
              <w:right w:val="single" w:sz="4" w:space="0" w:color="auto"/>
            </w:tcBorders>
            <w:hideMark/>
          </w:tcPr>
          <w:p w14:paraId="41EB0FB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4 325 800,00</w:t>
            </w:r>
          </w:p>
        </w:tc>
        <w:tc>
          <w:tcPr>
            <w:tcW w:w="873" w:type="dxa"/>
            <w:tcBorders>
              <w:top w:val="single" w:sz="4" w:space="0" w:color="auto"/>
              <w:left w:val="single" w:sz="4" w:space="0" w:color="auto"/>
              <w:bottom w:val="single" w:sz="4" w:space="0" w:color="auto"/>
              <w:right w:val="single" w:sz="4" w:space="0" w:color="auto"/>
            </w:tcBorders>
            <w:hideMark/>
          </w:tcPr>
          <w:p w14:paraId="71C7C98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4 585 348,00</w:t>
            </w:r>
          </w:p>
        </w:tc>
      </w:tr>
      <w:tr w:rsidR="00315913" w:rsidRPr="00387866" w14:paraId="3B1D617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7483C4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Подпрограмма «Озеленение территории Кулотинского городского поселения» </w:t>
            </w:r>
          </w:p>
        </w:tc>
        <w:tc>
          <w:tcPr>
            <w:tcW w:w="567" w:type="dxa"/>
            <w:tcBorders>
              <w:top w:val="single" w:sz="4" w:space="0" w:color="auto"/>
              <w:left w:val="single" w:sz="4" w:space="0" w:color="auto"/>
              <w:bottom w:val="single" w:sz="4" w:space="0" w:color="auto"/>
              <w:right w:val="single" w:sz="4" w:space="0" w:color="auto"/>
            </w:tcBorders>
            <w:hideMark/>
          </w:tcPr>
          <w:p w14:paraId="693D65B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3748D0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5953141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335B7C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10 2 01 00000</w:t>
            </w:r>
          </w:p>
        </w:tc>
        <w:tc>
          <w:tcPr>
            <w:tcW w:w="567" w:type="dxa"/>
            <w:tcBorders>
              <w:top w:val="single" w:sz="4" w:space="0" w:color="auto"/>
              <w:left w:val="single" w:sz="4" w:space="0" w:color="auto"/>
              <w:bottom w:val="single" w:sz="4" w:space="0" w:color="auto"/>
              <w:right w:val="single" w:sz="4" w:space="0" w:color="auto"/>
            </w:tcBorders>
          </w:tcPr>
          <w:p w14:paraId="1ED91555"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91419E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395 000,00</w:t>
            </w:r>
          </w:p>
        </w:tc>
        <w:tc>
          <w:tcPr>
            <w:tcW w:w="1277" w:type="dxa"/>
            <w:tcBorders>
              <w:top w:val="single" w:sz="4" w:space="0" w:color="auto"/>
              <w:left w:val="single" w:sz="4" w:space="0" w:color="auto"/>
              <w:bottom w:val="single" w:sz="4" w:space="0" w:color="auto"/>
              <w:right w:val="single" w:sz="4" w:space="0" w:color="auto"/>
            </w:tcBorders>
            <w:hideMark/>
          </w:tcPr>
          <w:p w14:paraId="633252F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c>
          <w:tcPr>
            <w:tcW w:w="873" w:type="dxa"/>
            <w:tcBorders>
              <w:top w:val="single" w:sz="4" w:space="0" w:color="auto"/>
              <w:left w:val="single" w:sz="4" w:space="0" w:color="auto"/>
              <w:bottom w:val="single" w:sz="4" w:space="0" w:color="auto"/>
              <w:right w:val="single" w:sz="4" w:space="0" w:color="auto"/>
            </w:tcBorders>
            <w:hideMark/>
          </w:tcPr>
          <w:p w14:paraId="1CA683DC"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r>
      <w:tr w:rsidR="00315913" w:rsidRPr="00387866" w14:paraId="4E64C9C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131FF0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c>
          <w:tcPr>
            <w:tcW w:w="567" w:type="dxa"/>
            <w:tcBorders>
              <w:top w:val="single" w:sz="4" w:space="0" w:color="auto"/>
              <w:left w:val="single" w:sz="4" w:space="0" w:color="auto"/>
              <w:bottom w:val="single" w:sz="4" w:space="0" w:color="auto"/>
              <w:right w:val="single" w:sz="4" w:space="0" w:color="auto"/>
            </w:tcBorders>
            <w:hideMark/>
          </w:tcPr>
          <w:p w14:paraId="2612A59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4673BB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776BB01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94FCB9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10 2 01 10000</w:t>
            </w:r>
          </w:p>
        </w:tc>
        <w:tc>
          <w:tcPr>
            <w:tcW w:w="567" w:type="dxa"/>
            <w:tcBorders>
              <w:top w:val="single" w:sz="4" w:space="0" w:color="auto"/>
              <w:left w:val="single" w:sz="4" w:space="0" w:color="auto"/>
              <w:bottom w:val="single" w:sz="4" w:space="0" w:color="auto"/>
              <w:right w:val="single" w:sz="4" w:space="0" w:color="auto"/>
            </w:tcBorders>
          </w:tcPr>
          <w:p w14:paraId="0542E463"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2404CC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395 000,00</w:t>
            </w:r>
          </w:p>
        </w:tc>
        <w:tc>
          <w:tcPr>
            <w:tcW w:w="1277" w:type="dxa"/>
            <w:tcBorders>
              <w:top w:val="single" w:sz="4" w:space="0" w:color="auto"/>
              <w:left w:val="single" w:sz="4" w:space="0" w:color="auto"/>
              <w:bottom w:val="single" w:sz="4" w:space="0" w:color="auto"/>
              <w:right w:val="single" w:sz="4" w:space="0" w:color="auto"/>
            </w:tcBorders>
            <w:hideMark/>
          </w:tcPr>
          <w:p w14:paraId="27CF666F"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c>
          <w:tcPr>
            <w:tcW w:w="873" w:type="dxa"/>
            <w:tcBorders>
              <w:top w:val="single" w:sz="4" w:space="0" w:color="auto"/>
              <w:left w:val="single" w:sz="4" w:space="0" w:color="auto"/>
              <w:bottom w:val="single" w:sz="4" w:space="0" w:color="auto"/>
              <w:right w:val="single" w:sz="4" w:space="0" w:color="auto"/>
            </w:tcBorders>
            <w:hideMark/>
          </w:tcPr>
          <w:p w14:paraId="5A9983D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r>
      <w:tr w:rsidR="00315913" w:rsidRPr="00387866" w14:paraId="4997209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B9E4B0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52B16D6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BBE55F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FF5C1B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2216998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10 2 01 10000</w:t>
            </w:r>
          </w:p>
        </w:tc>
        <w:tc>
          <w:tcPr>
            <w:tcW w:w="567" w:type="dxa"/>
            <w:tcBorders>
              <w:top w:val="single" w:sz="4" w:space="0" w:color="auto"/>
              <w:left w:val="single" w:sz="4" w:space="0" w:color="auto"/>
              <w:bottom w:val="single" w:sz="4" w:space="0" w:color="auto"/>
              <w:right w:val="single" w:sz="4" w:space="0" w:color="auto"/>
            </w:tcBorders>
            <w:hideMark/>
          </w:tcPr>
          <w:p w14:paraId="580C7B0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1D9859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395 000,00</w:t>
            </w:r>
          </w:p>
        </w:tc>
        <w:tc>
          <w:tcPr>
            <w:tcW w:w="1277" w:type="dxa"/>
            <w:tcBorders>
              <w:top w:val="single" w:sz="4" w:space="0" w:color="auto"/>
              <w:left w:val="single" w:sz="4" w:space="0" w:color="auto"/>
              <w:bottom w:val="single" w:sz="4" w:space="0" w:color="auto"/>
              <w:right w:val="single" w:sz="4" w:space="0" w:color="auto"/>
            </w:tcBorders>
            <w:hideMark/>
          </w:tcPr>
          <w:p w14:paraId="40E743A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c>
          <w:tcPr>
            <w:tcW w:w="873" w:type="dxa"/>
            <w:tcBorders>
              <w:top w:val="single" w:sz="4" w:space="0" w:color="auto"/>
              <w:left w:val="single" w:sz="4" w:space="0" w:color="auto"/>
              <w:bottom w:val="single" w:sz="4" w:space="0" w:color="auto"/>
              <w:right w:val="single" w:sz="4" w:space="0" w:color="auto"/>
            </w:tcBorders>
            <w:hideMark/>
          </w:tcPr>
          <w:p w14:paraId="031B4E4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r>
      <w:tr w:rsidR="00315913" w:rsidRPr="00387866" w14:paraId="1D2203D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5C9DAB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6BD835C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094264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E8E408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224D30E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10 2 01 10000</w:t>
            </w:r>
          </w:p>
        </w:tc>
        <w:tc>
          <w:tcPr>
            <w:tcW w:w="567" w:type="dxa"/>
            <w:tcBorders>
              <w:top w:val="single" w:sz="4" w:space="0" w:color="auto"/>
              <w:left w:val="single" w:sz="4" w:space="0" w:color="auto"/>
              <w:bottom w:val="single" w:sz="4" w:space="0" w:color="auto"/>
              <w:right w:val="single" w:sz="4" w:space="0" w:color="auto"/>
            </w:tcBorders>
            <w:hideMark/>
          </w:tcPr>
          <w:p w14:paraId="06594BC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2ABC1C6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395 000,00</w:t>
            </w:r>
          </w:p>
        </w:tc>
        <w:tc>
          <w:tcPr>
            <w:tcW w:w="1277" w:type="dxa"/>
            <w:tcBorders>
              <w:top w:val="single" w:sz="4" w:space="0" w:color="auto"/>
              <w:left w:val="single" w:sz="4" w:space="0" w:color="auto"/>
              <w:bottom w:val="single" w:sz="4" w:space="0" w:color="auto"/>
              <w:right w:val="single" w:sz="4" w:space="0" w:color="auto"/>
            </w:tcBorders>
            <w:hideMark/>
          </w:tcPr>
          <w:p w14:paraId="0D9A8DD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c>
          <w:tcPr>
            <w:tcW w:w="873" w:type="dxa"/>
            <w:tcBorders>
              <w:top w:val="single" w:sz="4" w:space="0" w:color="auto"/>
              <w:left w:val="single" w:sz="4" w:space="0" w:color="auto"/>
              <w:bottom w:val="single" w:sz="4" w:space="0" w:color="auto"/>
              <w:right w:val="single" w:sz="4" w:space="0" w:color="auto"/>
            </w:tcBorders>
            <w:hideMark/>
          </w:tcPr>
          <w:p w14:paraId="7D400C3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658 000,00</w:t>
            </w:r>
          </w:p>
        </w:tc>
      </w:tr>
      <w:tr w:rsidR="00315913" w:rsidRPr="00387866" w14:paraId="665A2C3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CF9D87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Подпрограмма «Организация и содержание мест захоронения на территории Кулотинского городского поселения» </w:t>
            </w:r>
          </w:p>
        </w:tc>
        <w:tc>
          <w:tcPr>
            <w:tcW w:w="567" w:type="dxa"/>
            <w:tcBorders>
              <w:top w:val="single" w:sz="4" w:space="0" w:color="auto"/>
              <w:left w:val="single" w:sz="4" w:space="0" w:color="auto"/>
              <w:bottom w:val="single" w:sz="4" w:space="0" w:color="auto"/>
              <w:right w:val="single" w:sz="4" w:space="0" w:color="auto"/>
            </w:tcBorders>
            <w:hideMark/>
          </w:tcPr>
          <w:p w14:paraId="57F2687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99F1E5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385A9E8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7818FF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10 3 00 00000</w:t>
            </w:r>
          </w:p>
        </w:tc>
        <w:tc>
          <w:tcPr>
            <w:tcW w:w="567" w:type="dxa"/>
            <w:tcBorders>
              <w:top w:val="single" w:sz="4" w:space="0" w:color="auto"/>
              <w:left w:val="single" w:sz="4" w:space="0" w:color="auto"/>
              <w:bottom w:val="single" w:sz="4" w:space="0" w:color="auto"/>
              <w:right w:val="single" w:sz="4" w:space="0" w:color="auto"/>
            </w:tcBorders>
          </w:tcPr>
          <w:p w14:paraId="107CE38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23181FE"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615 000,00</w:t>
            </w:r>
          </w:p>
        </w:tc>
        <w:tc>
          <w:tcPr>
            <w:tcW w:w="1277" w:type="dxa"/>
            <w:tcBorders>
              <w:top w:val="single" w:sz="4" w:space="0" w:color="auto"/>
              <w:left w:val="single" w:sz="4" w:space="0" w:color="auto"/>
              <w:bottom w:val="single" w:sz="4" w:space="0" w:color="auto"/>
              <w:right w:val="single" w:sz="4" w:space="0" w:color="auto"/>
            </w:tcBorders>
            <w:hideMark/>
          </w:tcPr>
          <w:p w14:paraId="6054BFD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660 000,00</w:t>
            </w:r>
          </w:p>
        </w:tc>
        <w:tc>
          <w:tcPr>
            <w:tcW w:w="873" w:type="dxa"/>
            <w:tcBorders>
              <w:top w:val="single" w:sz="4" w:space="0" w:color="auto"/>
              <w:left w:val="single" w:sz="4" w:space="0" w:color="auto"/>
              <w:bottom w:val="single" w:sz="4" w:space="0" w:color="auto"/>
              <w:right w:val="single" w:sz="4" w:space="0" w:color="auto"/>
            </w:tcBorders>
            <w:hideMark/>
          </w:tcPr>
          <w:p w14:paraId="2E50A1C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660 000,00</w:t>
            </w:r>
          </w:p>
        </w:tc>
      </w:tr>
      <w:tr w:rsidR="00315913" w:rsidRPr="00387866" w14:paraId="4C50042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C60638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«Организация содержания мест захоронения на территории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8D5ED9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2083CE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1163B1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2CE5F03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10 3 01 00000</w:t>
            </w:r>
          </w:p>
        </w:tc>
        <w:tc>
          <w:tcPr>
            <w:tcW w:w="567" w:type="dxa"/>
            <w:tcBorders>
              <w:top w:val="single" w:sz="4" w:space="0" w:color="auto"/>
              <w:left w:val="single" w:sz="4" w:space="0" w:color="auto"/>
              <w:bottom w:val="single" w:sz="4" w:space="0" w:color="auto"/>
              <w:right w:val="single" w:sz="4" w:space="0" w:color="auto"/>
            </w:tcBorders>
          </w:tcPr>
          <w:p w14:paraId="0C3E6347"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0734BB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570 000,00</w:t>
            </w:r>
          </w:p>
        </w:tc>
        <w:tc>
          <w:tcPr>
            <w:tcW w:w="1277" w:type="dxa"/>
            <w:tcBorders>
              <w:top w:val="single" w:sz="4" w:space="0" w:color="auto"/>
              <w:left w:val="single" w:sz="4" w:space="0" w:color="auto"/>
              <w:bottom w:val="single" w:sz="4" w:space="0" w:color="auto"/>
              <w:right w:val="single" w:sz="4" w:space="0" w:color="auto"/>
            </w:tcBorders>
            <w:hideMark/>
          </w:tcPr>
          <w:p w14:paraId="722CC322"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615 000,00</w:t>
            </w:r>
          </w:p>
        </w:tc>
        <w:tc>
          <w:tcPr>
            <w:tcW w:w="873" w:type="dxa"/>
            <w:tcBorders>
              <w:top w:val="single" w:sz="4" w:space="0" w:color="auto"/>
              <w:left w:val="single" w:sz="4" w:space="0" w:color="auto"/>
              <w:bottom w:val="single" w:sz="4" w:space="0" w:color="auto"/>
              <w:right w:val="single" w:sz="4" w:space="0" w:color="auto"/>
            </w:tcBorders>
            <w:hideMark/>
          </w:tcPr>
          <w:p w14:paraId="3A46E1C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615 000,00</w:t>
            </w:r>
          </w:p>
        </w:tc>
      </w:tr>
      <w:tr w:rsidR="00315913" w:rsidRPr="00387866" w14:paraId="508553B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4BB3D5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E2D9DF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71187F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698C40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DA5F39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10 3 01 00000</w:t>
            </w:r>
          </w:p>
        </w:tc>
        <w:tc>
          <w:tcPr>
            <w:tcW w:w="567" w:type="dxa"/>
            <w:tcBorders>
              <w:top w:val="single" w:sz="4" w:space="0" w:color="auto"/>
              <w:left w:val="single" w:sz="4" w:space="0" w:color="auto"/>
              <w:bottom w:val="single" w:sz="4" w:space="0" w:color="auto"/>
              <w:right w:val="single" w:sz="4" w:space="0" w:color="auto"/>
            </w:tcBorders>
            <w:hideMark/>
          </w:tcPr>
          <w:p w14:paraId="127F1C5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316FBEE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570 000,00</w:t>
            </w:r>
          </w:p>
        </w:tc>
        <w:tc>
          <w:tcPr>
            <w:tcW w:w="1277" w:type="dxa"/>
            <w:tcBorders>
              <w:top w:val="single" w:sz="4" w:space="0" w:color="auto"/>
              <w:left w:val="single" w:sz="4" w:space="0" w:color="auto"/>
              <w:bottom w:val="single" w:sz="4" w:space="0" w:color="auto"/>
              <w:right w:val="single" w:sz="4" w:space="0" w:color="auto"/>
            </w:tcBorders>
            <w:hideMark/>
          </w:tcPr>
          <w:p w14:paraId="26FC6B3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615 000,00</w:t>
            </w:r>
          </w:p>
        </w:tc>
        <w:tc>
          <w:tcPr>
            <w:tcW w:w="873" w:type="dxa"/>
            <w:tcBorders>
              <w:top w:val="single" w:sz="4" w:space="0" w:color="auto"/>
              <w:left w:val="single" w:sz="4" w:space="0" w:color="auto"/>
              <w:bottom w:val="single" w:sz="4" w:space="0" w:color="auto"/>
              <w:right w:val="single" w:sz="4" w:space="0" w:color="auto"/>
            </w:tcBorders>
            <w:hideMark/>
          </w:tcPr>
          <w:p w14:paraId="3CA99351"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615 000,00</w:t>
            </w:r>
          </w:p>
        </w:tc>
      </w:tr>
      <w:tr w:rsidR="00315913" w:rsidRPr="00387866" w14:paraId="49A6E08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5E912F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7989106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A48141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5A3899B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86ED58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10 3 01 00000</w:t>
            </w:r>
          </w:p>
        </w:tc>
        <w:tc>
          <w:tcPr>
            <w:tcW w:w="567" w:type="dxa"/>
            <w:tcBorders>
              <w:top w:val="single" w:sz="4" w:space="0" w:color="auto"/>
              <w:left w:val="single" w:sz="4" w:space="0" w:color="auto"/>
              <w:bottom w:val="single" w:sz="4" w:space="0" w:color="auto"/>
              <w:right w:val="single" w:sz="4" w:space="0" w:color="auto"/>
            </w:tcBorders>
            <w:hideMark/>
          </w:tcPr>
          <w:p w14:paraId="5F019AA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5B966B2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570 000,00</w:t>
            </w:r>
          </w:p>
        </w:tc>
        <w:tc>
          <w:tcPr>
            <w:tcW w:w="1277" w:type="dxa"/>
            <w:tcBorders>
              <w:top w:val="single" w:sz="4" w:space="0" w:color="auto"/>
              <w:left w:val="single" w:sz="4" w:space="0" w:color="auto"/>
              <w:bottom w:val="single" w:sz="4" w:space="0" w:color="auto"/>
              <w:right w:val="single" w:sz="4" w:space="0" w:color="auto"/>
            </w:tcBorders>
            <w:hideMark/>
          </w:tcPr>
          <w:p w14:paraId="349AA93D"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615 000,00</w:t>
            </w:r>
          </w:p>
        </w:tc>
        <w:tc>
          <w:tcPr>
            <w:tcW w:w="873" w:type="dxa"/>
            <w:tcBorders>
              <w:top w:val="single" w:sz="4" w:space="0" w:color="auto"/>
              <w:left w:val="single" w:sz="4" w:space="0" w:color="auto"/>
              <w:bottom w:val="single" w:sz="4" w:space="0" w:color="auto"/>
              <w:right w:val="single" w:sz="4" w:space="0" w:color="auto"/>
            </w:tcBorders>
            <w:hideMark/>
          </w:tcPr>
          <w:p w14:paraId="2C5B67B9"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615 000,00</w:t>
            </w:r>
          </w:p>
        </w:tc>
      </w:tr>
      <w:tr w:rsidR="00315913" w:rsidRPr="00387866" w14:paraId="049AC20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20056F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«Организация работы по увековечиванию памяти погибших в боевых действиях</w:t>
            </w:r>
          </w:p>
        </w:tc>
        <w:tc>
          <w:tcPr>
            <w:tcW w:w="567" w:type="dxa"/>
            <w:tcBorders>
              <w:top w:val="single" w:sz="4" w:space="0" w:color="auto"/>
              <w:left w:val="single" w:sz="4" w:space="0" w:color="auto"/>
              <w:bottom w:val="single" w:sz="4" w:space="0" w:color="auto"/>
              <w:right w:val="single" w:sz="4" w:space="0" w:color="auto"/>
            </w:tcBorders>
            <w:hideMark/>
          </w:tcPr>
          <w:p w14:paraId="0215E76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D5A21F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5D5131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A4B13F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10 3 02 00000</w:t>
            </w:r>
          </w:p>
        </w:tc>
        <w:tc>
          <w:tcPr>
            <w:tcW w:w="567" w:type="dxa"/>
            <w:tcBorders>
              <w:top w:val="single" w:sz="4" w:space="0" w:color="auto"/>
              <w:left w:val="single" w:sz="4" w:space="0" w:color="auto"/>
              <w:bottom w:val="single" w:sz="4" w:space="0" w:color="auto"/>
              <w:right w:val="single" w:sz="4" w:space="0" w:color="auto"/>
            </w:tcBorders>
          </w:tcPr>
          <w:p w14:paraId="2D4A52DC"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7599146"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c>
          <w:tcPr>
            <w:tcW w:w="1277" w:type="dxa"/>
            <w:tcBorders>
              <w:top w:val="single" w:sz="4" w:space="0" w:color="auto"/>
              <w:left w:val="single" w:sz="4" w:space="0" w:color="auto"/>
              <w:bottom w:val="single" w:sz="4" w:space="0" w:color="auto"/>
              <w:right w:val="single" w:sz="4" w:space="0" w:color="auto"/>
            </w:tcBorders>
            <w:hideMark/>
          </w:tcPr>
          <w:p w14:paraId="6226EB9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c>
          <w:tcPr>
            <w:tcW w:w="873" w:type="dxa"/>
            <w:tcBorders>
              <w:top w:val="single" w:sz="4" w:space="0" w:color="auto"/>
              <w:left w:val="single" w:sz="4" w:space="0" w:color="auto"/>
              <w:bottom w:val="single" w:sz="4" w:space="0" w:color="auto"/>
              <w:right w:val="single" w:sz="4" w:space="0" w:color="auto"/>
            </w:tcBorders>
            <w:hideMark/>
          </w:tcPr>
          <w:p w14:paraId="0A29E74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r>
      <w:tr w:rsidR="00315913" w:rsidRPr="00387866" w14:paraId="40E0B910" w14:textId="77777777" w:rsidTr="009E6F32">
        <w:trPr>
          <w:trHeight w:val="355"/>
        </w:trPr>
        <w:tc>
          <w:tcPr>
            <w:tcW w:w="4085" w:type="dxa"/>
            <w:tcBorders>
              <w:top w:val="single" w:sz="4" w:space="0" w:color="auto"/>
              <w:left w:val="single" w:sz="4" w:space="0" w:color="auto"/>
              <w:bottom w:val="single" w:sz="4" w:space="0" w:color="auto"/>
              <w:right w:val="single" w:sz="4" w:space="0" w:color="auto"/>
            </w:tcBorders>
            <w:hideMark/>
          </w:tcPr>
          <w:p w14:paraId="4012263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1351C5A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431798AA"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B48902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9CF965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1BC8586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10 3 02 00000</w:t>
            </w:r>
          </w:p>
        </w:tc>
        <w:tc>
          <w:tcPr>
            <w:tcW w:w="567" w:type="dxa"/>
            <w:tcBorders>
              <w:top w:val="single" w:sz="4" w:space="0" w:color="auto"/>
              <w:left w:val="single" w:sz="4" w:space="0" w:color="auto"/>
              <w:bottom w:val="single" w:sz="4" w:space="0" w:color="auto"/>
              <w:right w:val="single" w:sz="4" w:space="0" w:color="auto"/>
            </w:tcBorders>
            <w:hideMark/>
          </w:tcPr>
          <w:p w14:paraId="6FF479D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10F29103"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c>
          <w:tcPr>
            <w:tcW w:w="1277" w:type="dxa"/>
            <w:tcBorders>
              <w:top w:val="single" w:sz="4" w:space="0" w:color="auto"/>
              <w:left w:val="single" w:sz="4" w:space="0" w:color="auto"/>
              <w:bottom w:val="single" w:sz="4" w:space="0" w:color="auto"/>
              <w:right w:val="single" w:sz="4" w:space="0" w:color="auto"/>
            </w:tcBorders>
            <w:hideMark/>
          </w:tcPr>
          <w:p w14:paraId="44B1CF3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c>
          <w:tcPr>
            <w:tcW w:w="873" w:type="dxa"/>
            <w:tcBorders>
              <w:top w:val="single" w:sz="4" w:space="0" w:color="auto"/>
              <w:left w:val="single" w:sz="4" w:space="0" w:color="auto"/>
              <w:bottom w:val="single" w:sz="4" w:space="0" w:color="auto"/>
              <w:right w:val="single" w:sz="4" w:space="0" w:color="auto"/>
            </w:tcBorders>
            <w:hideMark/>
          </w:tcPr>
          <w:p w14:paraId="74677AD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r>
      <w:tr w:rsidR="00315913" w:rsidRPr="00387866" w14:paraId="72278FBB" w14:textId="77777777" w:rsidTr="009E6F32">
        <w:trPr>
          <w:trHeight w:val="563"/>
        </w:trPr>
        <w:tc>
          <w:tcPr>
            <w:tcW w:w="4085" w:type="dxa"/>
            <w:tcBorders>
              <w:top w:val="single" w:sz="4" w:space="0" w:color="auto"/>
              <w:left w:val="single" w:sz="4" w:space="0" w:color="auto"/>
              <w:bottom w:val="single" w:sz="4" w:space="0" w:color="auto"/>
              <w:right w:val="single" w:sz="4" w:space="0" w:color="auto"/>
            </w:tcBorders>
            <w:hideMark/>
          </w:tcPr>
          <w:p w14:paraId="082879C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13D3738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32048F90"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40448A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363F12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C265D54"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10 3 02 00000</w:t>
            </w:r>
          </w:p>
        </w:tc>
        <w:tc>
          <w:tcPr>
            <w:tcW w:w="567" w:type="dxa"/>
            <w:tcBorders>
              <w:top w:val="single" w:sz="4" w:space="0" w:color="auto"/>
              <w:left w:val="single" w:sz="4" w:space="0" w:color="auto"/>
              <w:bottom w:val="single" w:sz="4" w:space="0" w:color="auto"/>
              <w:right w:val="single" w:sz="4" w:space="0" w:color="auto"/>
            </w:tcBorders>
            <w:hideMark/>
          </w:tcPr>
          <w:p w14:paraId="36D706E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7231A0C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c>
          <w:tcPr>
            <w:tcW w:w="1277" w:type="dxa"/>
            <w:tcBorders>
              <w:top w:val="single" w:sz="4" w:space="0" w:color="auto"/>
              <w:left w:val="single" w:sz="4" w:space="0" w:color="auto"/>
              <w:bottom w:val="single" w:sz="4" w:space="0" w:color="auto"/>
              <w:right w:val="single" w:sz="4" w:space="0" w:color="auto"/>
            </w:tcBorders>
            <w:hideMark/>
          </w:tcPr>
          <w:p w14:paraId="74F163E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c>
          <w:tcPr>
            <w:tcW w:w="873" w:type="dxa"/>
            <w:tcBorders>
              <w:top w:val="single" w:sz="4" w:space="0" w:color="auto"/>
              <w:left w:val="single" w:sz="4" w:space="0" w:color="auto"/>
              <w:bottom w:val="single" w:sz="4" w:space="0" w:color="auto"/>
              <w:right w:val="single" w:sz="4" w:space="0" w:color="auto"/>
            </w:tcBorders>
            <w:hideMark/>
          </w:tcPr>
          <w:p w14:paraId="6B9299EA"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45 000,00</w:t>
            </w:r>
          </w:p>
        </w:tc>
      </w:tr>
      <w:tr w:rsidR="00315913" w:rsidRPr="00387866" w14:paraId="3491067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2C1DE2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Подпрограмма «Прочие мероприятия по благоустройству на территории Кулотинского городского поселения» </w:t>
            </w:r>
          </w:p>
        </w:tc>
        <w:tc>
          <w:tcPr>
            <w:tcW w:w="567" w:type="dxa"/>
            <w:tcBorders>
              <w:top w:val="single" w:sz="4" w:space="0" w:color="auto"/>
              <w:left w:val="single" w:sz="4" w:space="0" w:color="auto"/>
              <w:bottom w:val="single" w:sz="4" w:space="0" w:color="auto"/>
              <w:right w:val="single" w:sz="4" w:space="0" w:color="auto"/>
            </w:tcBorders>
            <w:hideMark/>
          </w:tcPr>
          <w:p w14:paraId="1274B40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22AF7A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56BF20C"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931A68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10 4 00 00000</w:t>
            </w:r>
          </w:p>
        </w:tc>
        <w:tc>
          <w:tcPr>
            <w:tcW w:w="567" w:type="dxa"/>
            <w:tcBorders>
              <w:top w:val="single" w:sz="4" w:space="0" w:color="auto"/>
              <w:left w:val="single" w:sz="4" w:space="0" w:color="auto"/>
              <w:bottom w:val="single" w:sz="4" w:space="0" w:color="auto"/>
              <w:right w:val="single" w:sz="4" w:space="0" w:color="auto"/>
            </w:tcBorders>
          </w:tcPr>
          <w:p w14:paraId="00CE5FAA"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838AF57"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3 765 467,00</w:t>
            </w:r>
          </w:p>
        </w:tc>
        <w:tc>
          <w:tcPr>
            <w:tcW w:w="1277" w:type="dxa"/>
            <w:tcBorders>
              <w:top w:val="single" w:sz="4" w:space="0" w:color="auto"/>
              <w:left w:val="single" w:sz="4" w:space="0" w:color="auto"/>
              <w:bottom w:val="single" w:sz="4" w:space="0" w:color="auto"/>
              <w:right w:val="single" w:sz="4" w:space="0" w:color="auto"/>
            </w:tcBorders>
            <w:hideMark/>
          </w:tcPr>
          <w:p w14:paraId="01AB4107"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7 913 030,00</w:t>
            </w:r>
          </w:p>
        </w:tc>
        <w:tc>
          <w:tcPr>
            <w:tcW w:w="873" w:type="dxa"/>
            <w:tcBorders>
              <w:top w:val="single" w:sz="4" w:space="0" w:color="auto"/>
              <w:left w:val="single" w:sz="4" w:space="0" w:color="auto"/>
              <w:bottom w:val="single" w:sz="4" w:space="0" w:color="auto"/>
              <w:right w:val="single" w:sz="4" w:space="0" w:color="auto"/>
            </w:tcBorders>
            <w:hideMark/>
          </w:tcPr>
          <w:p w14:paraId="21EA4CCD"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11 884 658,00</w:t>
            </w:r>
          </w:p>
        </w:tc>
      </w:tr>
      <w:tr w:rsidR="00315913" w:rsidRPr="00387866" w14:paraId="63D45B7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AB2D07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«Проведение прочих мероприятий благоустройства территории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8F4991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AA21BD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813C7B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9E1E74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10 4 01 00000</w:t>
            </w:r>
          </w:p>
        </w:tc>
        <w:tc>
          <w:tcPr>
            <w:tcW w:w="567" w:type="dxa"/>
            <w:tcBorders>
              <w:top w:val="single" w:sz="4" w:space="0" w:color="auto"/>
              <w:left w:val="single" w:sz="4" w:space="0" w:color="auto"/>
              <w:bottom w:val="single" w:sz="4" w:space="0" w:color="auto"/>
              <w:right w:val="single" w:sz="4" w:space="0" w:color="auto"/>
            </w:tcBorders>
          </w:tcPr>
          <w:p w14:paraId="7A71D41F"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BE3A0D8"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3 765 467,00</w:t>
            </w:r>
          </w:p>
        </w:tc>
        <w:tc>
          <w:tcPr>
            <w:tcW w:w="1277" w:type="dxa"/>
            <w:tcBorders>
              <w:top w:val="single" w:sz="4" w:space="0" w:color="auto"/>
              <w:left w:val="single" w:sz="4" w:space="0" w:color="auto"/>
              <w:bottom w:val="single" w:sz="4" w:space="0" w:color="auto"/>
              <w:right w:val="single" w:sz="4" w:space="0" w:color="auto"/>
            </w:tcBorders>
            <w:hideMark/>
          </w:tcPr>
          <w:p w14:paraId="669E7AC6"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7 913 030,00</w:t>
            </w:r>
          </w:p>
        </w:tc>
        <w:tc>
          <w:tcPr>
            <w:tcW w:w="873" w:type="dxa"/>
            <w:tcBorders>
              <w:top w:val="single" w:sz="4" w:space="0" w:color="auto"/>
              <w:left w:val="single" w:sz="4" w:space="0" w:color="auto"/>
              <w:bottom w:val="single" w:sz="4" w:space="0" w:color="auto"/>
              <w:right w:val="single" w:sz="4" w:space="0" w:color="auto"/>
            </w:tcBorders>
            <w:hideMark/>
          </w:tcPr>
          <w:p w14:paraId="68D8E4F4"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11 884 658,00</w:t>
            </w:r>
          </w:p>
        </w:tc>
      </w:tr>
      <w:tr w:rsidR="00315913" w:rsidRPr="00387866" w14:paraId="0EACF968"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4C6344E"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color w:val="000000"/>
                <w:sz w:val="18"/>
                <w:szCs w:val="18"/>
              </w:rPr>
              <w:t>Прочие мероприятия комплексного благоустройства территории поселения</w:t>
            </w:r>
          </w:p>
        </w:tc>
        <w:tc>
          <w:tcPr>
            <w:tcW w:w="567" w:type="dxa"/>
            <w:tcBorders>
              <w:top w:val="single" w:sz="4" w:space="0" w:color="auto"/>
              <w:left w:val="single" w:sz="4" w:space="0" w:color="auto"/>
              <w:bottom w:val="single" w:sz="4" w:space="0" w:color="auto"/>
              <w:right w:val="single" w:sz="4" w:space="0" w:color="auto"/>
            </w:tcBorders>
            <w:hideMark/>
          </w:tcPr>
          <w:p w14:paraId="22D17E2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9E0CA7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FC461E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BED45AB"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10 4 01 01010</w:t>
            </w:r>
          </w:p>
        </w:tc>
        <w:tc>
          <w:tcPr>
            <w:tcW w:w="567" w:type="dxa"/>
            <w:tcBorders>
              <w:top w:val="single" w:sz="4" w:space="0" w:color="auto"/>
              <w:left w:val="single" w:sz="4" w:space="0" w:color="auto"/>
              <w:bottom w:val="single" w:sz="4" w:space="0" w:color="auto"/>
              <w:right w:val="single" w:sz="4" w:space="0" w:color="auto"/>
            </w:tcBorders>
          </w:tcPr>
          <w:p w14:paraId="68968E08"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2D3ABBC"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2 605 291,00</w:t>
            </w:r>
          </w:p>
        </w:tc>
        <w:tc>
          <w:tcPr>
            <w:tcW w:w="1277" w:type="dxa"/>
            <w:tcBorders>
              <w:top w:val="single" w:sz="4" w:space="0" w:color="auto"/>
              <w:left w:val="single" w:sz="4" w:space="0" w:color="auto"/>
              <w:bottom w:val="single" w:sz="4" w:space="0" w:color="auto"/>
              <w:right w:val="single" w:sz="4" w:space="0" w:color="auto"/>
            </w:tcBorders>
            <w:hideMark/>
          </w:tcPr>
          <w:p w14:paraId="3D703B8A"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7 913 030,00</w:t>
            </w:r>
          </w:p>
        </w:tc>
        <w:tc>
          <w:tcPr>
            <w:tcW w:w="873" w:type="dxa"/>
            <w:tcBorders>
              <w:top w:val="single" w:sz="4" w:space="0" w:color="auto"/>
              <w:left w:val="single" w:sz="4" w:space="0" w:color="auto"/>
              <w:bottom w:val="single" w:sz="4" w:space="0" w:color="auto"/>
              <w:right w:val="single" w:sz="4" w:space="0" w:color="auto"/>
            </w:tcBorders>
            <w:hideMark/>
          </w:tcPr>
          <w:p w14:paraId="15A8FADF"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11 884 658,00</w:t>
            </w:r>
          </w:p>
        </w:tc>
      </w:tr>
      <w:tr w:rsidR="00315913" w:rsidRPr="00387866" w14:paraId="5533992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CE8CDB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2A27E10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56EFDE2B"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4B2B0CA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D917E9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1B266D5"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10 4 01 01010</w:t>
            </w:r>
          </w:p>
        </w:tc>
        <w:tc>
          <w:tcPr>
            <w:tcW w:w="567" w:type="dxa"/>
            <w:tcBorders>
              <w:top w:val="single" w:sz="4" w:space="0" w:color="auto"/>
              <w:left w:val="single" w:sz="4" w:space="0" w:color="auto"/>
              <w:bottom w:val="single" w:sz="4" w:space="0" w:color="auto"/>
              <w:right w:val="single" w:sz="4" w:space="0" w:color="auto"/>
            </w:tcBorders>
            <w:hideMark/>
          </w:tcPr>
          <w:p w14:paraId="141FDC8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255B4CFB"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2 605 291,00</w:t>
            </w:r>
          </w:p>
        </w:tc>
        <w:tc>
          <w:tcPr>
            <w:tcW w:w="1277" w:type="dxa"/>
            <w:tcBorders>
              <w:top w:val="single" w:sz="4" w:space="0" w:color="auto"/>
              <w:left w:val="single" w:sz="4" w:space="0" w:color="auto"/>
              <w:bottom w:val="single" w:sz="4" w:space="0" w:color="auto"/>
              <w:right w:val="single" w:sz="4" w:space="0" w:color="auto"/>
            </w:tcBorders>
            <w:hideMark/>
          </w:tcPr>
          <w:p w14:paraId="3AA50649"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7 913 030,00</w:t>
            </w:r>
          </w:p>
        </w:tc>
        <w:tc>
          <w:tcPr>
            <w:tcW w:w="873" w:type="dxa"/>
            <w:tcBorders>
              <w:top w:val="single" w:sz="4" w:space="0" w:color="auto"/>
              <w:left w:val="single" w:sz="4" w:space="0" w:color="auto"/>
              <w:bottom w:val="single" w:sz="4" w:space="0" w:color="auto"/>
              <w:right w:val="single" w:sz="4" w:space="0" w:color="auto"/>
            </w:tcBorders>
            <w:hideMark/>
          </w:tcPr>
          <w:p w14:paraId="67EEF4D6"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11 884 658,00</w:t>
            </w:r>
          </w:p>
        </w:tc>
      </w:tr>
      <w:tr w:rsidR="00315913" w:rsidRPr="00387866" w14:paraId="0C12EB3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788083F"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78B13BDD"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42528B77" w14:textId="77777777" w:rsidR="00315913" w:rsidRPr="00387866" w:rsidRDefault="00315913" w:rsidP="009E6F32">
            <w:pPr>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3BD2992"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3AF0C1F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14E31B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10 4 01 01010</w:t>
            </w:r>
          </w:p>
        </w:tc>
        <w:tc>
          <w:tcPr>
            <w:tcW w:w="567" w:type="dxa"/>
            <w:tcBorders>
              <w:top w:val="single" w:sz="4" w:space="0" w:color="auto"/>
              <w:left w:val="single" w:sz="4" w:space="0" w:color="auto"/>
              <w:bottom w:val="single" w:sz="4" w:space="0" w:color="auto"/>
              <w:right w:val="single" w:sz="4" w:space="0" w:color="auto"/>
            </w:tcBorders>
            <w:hideMark/>
          </w:tcPr>
          <w:p w14:paraId="6FD6258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056A830A"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2 605 291,00</w:t>
            </w:r>
          </w:p>
        </w:tc>
        <w:tc>
          <w:tcPr>
            <w:tcW w:w="1277" w:type="dxa"/>
            <w:tcBorders>
              <w:top w:val="single" w:sz="4" w:space="0" w:color="auto"/>
              <w:left w:val="single" w:sz="4" w:space="0" w:color="auto"/>
              <w:bottom w:val="single" w:sz="4" w:space="0" w:color="auto"/>
              <w:right w:val="single" w:sz="4" w:space="0" w:color="auto"/>
            </w:tcBorders>
            <w:hideMark/>
          </w:tcPr>
          <w:p w14:paraId="6231C5C3"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7 913 030,00</w:t>
            </w:r>
          </w:p>
        </w:tc>
        <w:tc>
          <w:tcPr>
            <w:tcW w:w="873" w:type="dxa"/>
            <w:tcBorders>
              <w:top w:val="single" w:sz="4" w:space="0" w:color="auto"/>
              <w:left w:val="single" w:sz="4" w:space="0" w:color="auto"/>
              <w:bottom w:val="single" w:sz="4" w:space="0" w:color="auto"/>
              <w:right w:val="single" w:sz="4" w:space="0" w:color="auto"/>
            </w:tcBorders>
            <w:hideMark/>
          </w:tcPr>
          <w:p w14:paraId="2A7CAD59" w14:textId="77777777" w:rsidR="00315913" w:rsidRPr="00387866" w:rsidRDefault="00315913" w:rsidP="009E6F32">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11 884,658,00</w:t>
            </w:r>
          </w:p>
        </w:tc>
      </w:tr>
      <w:tr w:rsidR="00315913" w:rsidRPr="00387866" w14:paraId="080BBF6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CD5E263"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Выполнение работ по берегоукреплению на р.                                                                                                                                                                                          Перетна возле домов 17,18,21 и 22 по ул. Куйбышева в п. Кулотино Окуловского района</w:t>
            </w:r>
          </w:p>
        </w:tc>
        <w:tc>
          <w:tcPr>
            <w:tcW w:w="567" w:type="dxa"/>
            <w:tcBorders>
              <w:top w:val="single" w:sz="4" w:space="0" w:color="auto"/>
              <w:left w:val="single" w:sz="4" w:space="0" w:color="auto"/>
              <w:bottom w:val="single" w:sz="4" w:space="0" w:color="auto"/>
              <w:right w:val="single" w:sz="4" w:space="0" w:color="auto"/>
            </w:tcBorders>
            <w:hideMark/>
          </w:tcPr>
          <w:p w14:paraId="445AC828"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9BD785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4BEFC0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DD7382A"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10 4 02 00000</w:t>
            </w:r>
          </w:p>
        </w:tc>
        <w:tc>
          <w:tcPr>
            <w:tcW w:w="567" w:type="dxa"/>
            <w:tcBorders>
              <w:top w:val="single" w:sz="4" w:space="0" w:color="auto"/>
              <w:left w:val="single" w:sz="4" w:space="0" w:color="auto"/>
              <w:bottom w:val="single" w:sz="4" w:space="0" w:color="auto"/>
              <w:right w:val="single" w:sz="4" w:space="0" w:color="auto"/>
            </w:tcBorders>
          </w:tcPr>
          <w:p w14:paraId="54926FC2"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0D650C7"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1 160 176,00</w:t>
            </w:r>
          </w:p>
        </w:tc>
        <w:tc>
          <w:tcPr>
            <w:tcW w:w="1277" w:type="dxa"/>
            <w:tcBorders>
              <w:top w:val="single" w:sz="4" w:space="0" w:color="auto"/>
              <w:left w:val="single" w:sz="4" w:space="0" w:color="auto"/>
              <w:bottom w:val="single" w:sz="4" w:space="0" w:color="auto"/>
              <w:right w:val="single" w:sz="4" w:space="0" w:color="auto"/>
            </w:tcBorders>
            <w:hideMark/>
          </w:tcPr>
          <w:p w14:paraId="08E599F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B5070FE"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EA5F944"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5BB9BE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Прочие мероприятия по берегоукреплению на р. Перетна возле домов 17,18,21 и 22 по ул. Куйбышева в п. Кулотино</w:t>
            </w:r>
          </w:p>
        </w:tc>
        <w:tc>
          <w:tcPr>
            <w:tcW w:w="567" w:type="dxa"/>
            <w:tcBorders>
              <w:top w:val="single" w:sz="4" w:space="0" w:color="auto"/>
              <w:left w:val="single" w:sz="4" w:space="0" w:color="auto"/>
              <w:bottom w:val="single" w:sz="4" w:space="0" w:color="auto"/>
              <w:right w:val="single" w:sz="4" w:space="0" w:color="auto"/>
            </w:tcBorders>
            <w:hideMark/>
          </w:tcPr>
          <w:p w14:paraId="4957D410"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96F5509"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F1E1156"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F8BECA1" w14:textId="77777777" w:rsidR="00315913" w:rsidRPr="00387866" w:rsidRDefault="00315913" w:rsidP="009E6F32">
            <w:pPr>
              <w:spacing w:line="240" w:lineRule="auto"/>
              <w:contextualSpacing/>
              <w:rPr>
                <w:rFonts w:ascii="Times New Roman" w:hAnsi="Times New Roman"/>
                <w:sz w:val="18"/>
                <w:szCs w:val="18"/>
              </w:rPr>
            </w:pPr>
            <w:r w:rsidRPr="00387866">
              <w:rPr>
                <w:rFonts w:ascii="Times New Roman" w:hAnsi="Times New Roman"/>
                <w:sz w:val="18"/>
                <w:szCs w:val="18"/>
              </w:rPr>
              <w:t>10 4 02 01020</w:t>
            </w:r>
          </w:p>
        </w:tc>
        <w:tc>
          <w:tcPr>
            <w:tcW w:w="567" w:type="dxa"/>
            <w:tcBorders>
              <w:top w:val="single" w:sz="4" w:space="0" w:color="auto"/>
              <w:left w:val="single" w:sz="4" w:space="0" w:color="auto"/>
              <w:bottom w:val="single" w:sz="4" w:space="0" w:color="auto"/>
              <w:right w:val="single" w:sz="4" w:space="0" w:color="auto"/>
            </w:tcBorders>
          </w:tcPr>
          <w:p w14:paraId="4601B4E7" w14:textId="77777777" w:rsidR="00315913" w:rsidRPr="00387866" w:rsidRDefault="00315913" w:rsidP="009E6F32">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A85E8A5"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160 176,00</w:t>
            </w:r>
          </w:p>
        </w:tc>
        <w:tc>
          <w:tcPr>
            <w:tcW w:w="1277" w:type="dxa"/>
            <w:tcBorders>
              <w:top w:val="single" w:sz="4" w:space="0" w:color="auto"/>
              <w:left w:val="single" w:sz="4" w:space="0" w:color="auto"/>
              <w:bottom w:val="single" w:sz="4" w:space="0" w:color="auto"/>
              <w:right w:val="single" w:sz="4" w:space="0" w:color="auto"/>
            </w:tcBorders>
            <w:hideMark/>
          </w:tcPr>
          <w:p w14:paraId="0E3ADCE8"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03397764" w14:textId="77777777" w:rsidR="00315913" w:rsidRPr="00387866" w:rsidRDefault="00315913" w:rsidP="009E6F32">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14C21B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058798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lastRenderedPageBreak/>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14:paraId="6D3BEA8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EA0B10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5B53D8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5063CE8"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10 4 02 01020</w:t>
            </w:r>
          </w:p>
        </w:tc>
        <w:tc>
          <w:tcPr>
            <w:tcW w:w="567" w:type="dxa"/>
            <w:tcBorders>
              <w:top w:val="single" w:sz="4" w:space="0" w:color="auto"/>
              <w:left w:val="single" w:sz="4" w:space="0" w:color="auto"/>
              <w:bottom w:val="single" w:sz="4" w:space="0" w:color="auto"/>
              <w:right w:val="single" w:sz="4" w:space="0" w:color="auto"/>
            </w:tcBorders>
            <w:hideMark/>
          </w:tcPr>
          <w:p w14:paraId="0B5B7A75"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400</w:t>
            </w:r>
          </w:p>
        </w:tc>
        <w:tc>
          <w:tcPr>
            <w:tcW w:w="1277" w:type="dxa"/>
            <w:tcBorders>
              <w:top w:val="single" w:sz="4" w:space="0" w:color="auto"/>
              <w:left w:val="single" w:sz="4" w:space="0" w:color="auto"/>
              <w:bottom w:val="single" w:sz="4" w:space="0" w:color="auto"/>
              <w:right w:val="single" w:sz="4" w:space="0" w:color="auto"/>
            </w:tcBorders>
            <w:hideMark/>
          </w:tcPr>
          <w:p w14:paraId="4F759CD1"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160 176,00</w:t>
            </w:r>
          </w:p>
        </w:tc>
        <w:tc>
          <w:tcPr>
            <w:tcW w:w="1277" w:type="dxa"/>
            <w:tcBorders>
              <w:top w:val="single" w:sz="4" w:space="0" w:color="auto"/>
              <w:left w:val="single" w:sz="4" w:space="0" w:color="auto"/>
              <w:bottom w:val="single" w:sz="4" w:space="0" w:color="auto"/>
              <w:right w:val="single" w:sz="4" w:space="0" w:color="auto"/>
            </w:tcBorders>
            <w:hideMark/>
          </w:tcPr>
          <w:p w14:paraId="6E0DCE3F"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22AE3C4D"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4D55473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0B6A88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hideMark/>
          </w:tcPr>
          <w:p w14:paraId="6A6CE3B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E69C48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AA5DE2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847D63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10 4 02 01020</w:t>
            </w:r>
          </w:p>
        </w:tc>
        <w:tc>
          <w:tcPr>
            <w:tcW w:w="567" w:type="dxa"/>
            <w:tcBorders>
              <w:top w:val="single" w:sz="4" w:space="0" w:color="auto"/>
              <w:left w:val="single" w:sz="4" w:space="0" w:color="auto"/>
              <w:bottom w:val="single" w:sz="4" w:space="0" w:color="auto"/>
              <w:right w:val="single" w:sz="4" w:space="0" w:color="auto"/>
            </w:tcBorders>
            <w:hideMark/>
          </w:tcPr>
          <w:p w14:paraId="76F2766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410</w:t>
            </w:r>
          </w:p>
        </w:tc>
        <w:tc>
          <w:tcPr>
            <w:tcW w:w="1277" w:type="dxa"/>
            <w:tcBorders>
              <w:top w:val="single" w:sz="4" w:space="0" w:color="auto"/>
              <w:left w:val="single" w:sz="4" w:space="0" w:color="auto"/>
              <w:bottom w:val="single" w:sz="4" w:space="0" w:color="auto"/>
              <w:right w:val="single" w:sz="4" w:space="0" w:color="auto"/>
            </w:tcBorders>
            <w:hideMark/>
          </w:tcPr>
          <w:p w14:paraId="4EB4B5F7"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160 176,00</w:t>
            </w:r>
          </w:p>
        </w:tc>
        <w:tc>
          <w:tcPr>
            <w:tcW w:w="1277" w:type="dxa"/>
            <w:tcBorders>
              <w:top w:val="single" w:sz="4" w:space="0" w:color="auto"/>
              <w:left w:val="single" w:sz="4" w:space="0" w:color="auto"/>
              <w:bottom w:val="single" w:sz="4" w:space="0" w:color="auto"/>
              <w:right w:val="single" w:sz="4" w:space="0" w:color="auto"/>
            </w:tcBorders>
            <w:hideMark/>
          </w:tcPr>
          <w:p w14:paraId="05B5A445"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246B8EE2"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3A6BB2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B9933DC"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Исполнение полномочий муниципального района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14:paraId="1F6771F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E8AD70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0F69303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516C938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10 4 02 81050</w:t>
            </w:r>
          </w:p>
        </w:tc>
        <w:tc>
          <w:tcPr>
            <w:tcW w:w="567" w:type="dxa"/>
            <w:tcBorders>
              <w:top w:val="single" w:sz="4" w:space="0" w:color="auto"/>
              <w:left w:val="single" w:sz="4" w:space="0" w:color="auto"/>
              <w:bottom w:val="single" w:sz="4" w:space="0" w:color="auto"/>
              <w:right w:val="single" w:sz="4" w:space="0" w:color="auto"/>
            </w:tcBorders>
          </w:tcPr>
          <w:p w14:paraId="4D64E6E1"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2FA2619"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1 000 000,00</w:t>
            </w:r>
          </w:p>
        </w:tc>
        <w:tc>
          <w:tcPr>
            <w:tcW w:w="1277" w:type="dxa"/>
            <w:tcBorders>
              <w:top w:val="single" w:sz="4" w:space="0" w:color="auto"/>
              <w:left w:val="single" w:sz="4" w:space="0" w:color="auto"/>
              <w:bottom w:val="single" w:sz="4" w:space="0" w:color="auto"/>
              <w:right w:val="single" w:sz="4" w:space="0" w:color="auto"/>
            </w:tcBorders>
            <w:hideMark/>
          </w:tcPr>
          <w:p w14:paraId="41945730"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72E19890"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67E19C07"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E65D3B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14:paraId="63777DC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A20150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3BD3850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3CA47048"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10 4 02 81050</w:t>
            </w:r>
          </w:p>
        </w:tc>
        <w:tc>
          <w:tcPr>
            <w:tcW w:w="567" w:type="dxa"/>
            <w:tcBorders>
              <w:top w:val="single" w:sz="4" w:space="0" w:color="auto"/>
              <w:left w:val="single" w:sz="4" w:space="0" w:color="auto"/>
              <w:bottom w:val="single" w:sz="4" w:space="0" w:color="auto"/>
              <w:right w:val="single" w:sz="4" w:space="0" w:color="auto"/>
            </w:tcBorders>
            <w:hideMark/>
          </w:tcPr>
          <w:p w14:paraId="0B74603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400</w:t>
            </w:r>
          </w:p>
        </w:tc>
        <w:tc>
          <w:tcPr>
            <w:tcW w:w="1277" w:type="dxa"/>
            <w:tcBorders>
              <w:top w:val="single" w:sz="4" w:space="0" w:color="auto"/>
              <w:left w:val="single" w:sz="4" w:space="0" w:color="auto"/>
              <w:bottom w:val="single" w:sz="4" w:space="0" w:color="auto"/>
              <w:right w:val="single" w:sz="4" w:space="0" w:color="auto"/>
            </w:tcBorders>
            <w:hideMark/>
          </w:tcPr>
          <w:p w14:paraId="0A9BBA3B"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1 000 000,00</w:t>
            </w:r>
          </w:p>
        </w:tc>
        <w:tc>
          <w:tcPr>
            <w:tcW w:w="1277" w:type="dxa"/>
            <w:tcBorders>
              <w:top w:val="single" w:sz="4" w:space="0" w:color="auto"/>
              <w:left w:val="single" w:sz="4" w:space="0" w:color="auto"/>
              <w:bottom w:val="single" w:sz="4" w:space="0" w:color="auto"/>
              <w:right w:val="single" w:sz="4" w:space="0" w:color="auto"/>
            </w:tcBorders>
            <w:hideMark/>
          </w:tcPr>
          <w:p w14:paraId="13442F45"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39D628A2"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7A83BC6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52B95D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Бюджетные  инвестиции</w:t>
            </w:r>
          </w:p>
        </w:tc>
        <w:tc>
          <w:tcPr>
            <w:tcW w:w="567" w:type="dxa"/>
            <w:tcBorders>
              <w:top w:val="single" w:sz="4" w:space="0" w:color="auto"/>
              <w:left w:val="single" w:sz="4" w:space="0" w:color="auto"/>
              <w:bottom w:val="single" w:sz="4" w:space="0" w:color="auto"/>
              <w:right w:val="single" w:sz="4" w:space="0" w:color="auto"/>
            </w:tcBorders>
            <w:hideMark/>
          </w:tcPr>
          <w:p w14:paraId="041FC55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1E1DCC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0E010D7"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EF2F1A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10 4 02 81050</w:t>
            </w:r>
          </w:p>
        </w:tc>
        <w:tc>
          <w:tcPr>
            <w:tcW w:w="567" w:type="dxa"/>
            <w:tcBorders>
              <w:top w:val="single" w:sz="4" w:space="0" w:color="auto"/>
              <w:left w:val="single" w:sz="4" w:space="0" w:color="auto"/>
              <w:bottom w:val="single" w:sz="4" w:space="0" w:color="auto"/>
              <w:right w:val="single" w:sz="4" w:space="0" w:color="auto"/>
            </w:tcBorders>
            <w:hideMark/>
          </w:tcPr>
          <w:p w14:paraId="192E776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410</w:t>
            </w:r>
          </w:p>
        </w:tc>
        <w:tc>
          <w:tcPr>
            <w:tcW w:w="1277" w:type="dxa"/>
            <w:tcBorders>
              <w:top w:val="single" w:sz="4" w:space="0" w:color="auto"/>
              <w:left w:val="single" w:sz="4" w:space="0" w:color="auto"/>
              <w:bottom w:val="single" w:sz="4" w:space="0" w:color="auto"/>
              <w:right w:val="single" w:sz="4" w:space="0" w:color="auto"/>
            </w:tcBorders>
            <w:hideMark/>
          </w:tcPr>
          <w:p w14:paraId="26A87AEC"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1 000 000,00</w:t>
            </w:r>
          </w:p>
        </w:tc>
        <w:tc>
          <w:tcPr>
            <w:tcW w:w="1277" w:type="dxa"/>
            <w:tcBorders>
              <w:top w:val="single" w:sz="4" w:space="0" w:color="auto"/>
              <w:left w:val="single" w:sz="4" w:space="0" w:color="auto"/>
              <w:bottom w:val="single" w:sz="4" w:space="0" w:color="auto"/>
              <w:right w:val="single" w:sz="4" w:space="0" w:color="auto"/>
            </w:tcBorders>
            <w:hideMark/>
          </w:tcPr>
          <w:p w14:paraId="28807FE9"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4B7CEC1"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74BD4F5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ADF5951"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Муниципальная программа Кулотинского городского поселения «Использование и охрана земель  на территории Кулотинского городского поселения на 2022 - 2027 годы»</w:t>
            </w:r>
          </w:p>
        </w:tc>
        <w:tc>
          <w:tcPr>
            <w:tcW w:w="567" w:type="dxa"/>
            <w:tcBorders>
              <w:top w:val="single" w:sz="4" w:space="0" w:color="auto"/>
              <w:left w:val="single" w:sz="4" w:space="0" w:color="auto"/>
              <w:bottom w:val="single" w:sz="4" w:space="0" w:color="auto"/>
              <w:right w:val="single" w:sz="4" w:space="0" w:color="auto"/>
            </w:tcBorders>
            <w:hideMark/>
          </w:tcPr>
          <w:p w14:paraId="55723E2F"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AC86F09"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6587D92"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5BD60096"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14 0 00 00000</w:t>
            </w:r>
          </w:p>
        </w:tc>
        <w:tc>
          <w:tcPr>
            <w:tcW w:w="567" w:type="dxa"/>
            <w:tcBorders>
              <w:top w:val="single" w:sz="4" w:space="0" w:color="auto"/>
              <w:left w:val="single" w:sz="4" w:space="0" w:color="auto"/>
              <w:bottom w:val="single" w:sz="4" w:space="0" w:color="auto"/>
              <w:right w:val="single" w:sz="4" w:space="0" w:color="auto"/>
            </w:tcBorders>
          </w:tcPr>
          <w:p w14:paraId="3BE15D53"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FC60308"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186 400,00</w:t>
            </w:r>
          </w:p>
        </w:tc>
        <w:tc>
          <w:tcPr>
            <w:tcW w:w="1277" w:type="dxa"/>
            <w:tcBorders>
              <w:top w:val="single" w:sz="4" w:space="0" w:color="auto"/>
              <w:left w:val="single" w:sz="4" w:space="0" w:color="auto"/>
              <w:bottom w:val="single" w:sz="4" w:space="0" w:color="auto"/>
              <w:right w:val="single" w:sz="4" w:space="0" w:color="auto"/>
            </w:tcBorders>
            <w:hideMark/>
          </w:tcPr>
          <w:p w14:paraId="7A6F277D"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154AE198"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50 000,00</w:t>
            </w:r>
          </w:p>
        </w:tc>
      </w:tr>
      <w:tr w:rsidR="00315913" w:rsidRPr="00387866" w14:paraId="3DE8C26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D9AD079"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«Оптимизация деятельности в сфере обращения с отходами производства и потребления»</w:t>
            </w:r>
          </w:p>
        </w:tc>
        <w:tc>
          <w:tcPr>
            <w:tcW w:w="567" w:type="dxa"/>
            <w:tcBorders>
              <w:top w:val="single" w:sz="4" w:space="0" w:color="auto"/>
              <w:left w:val="single" w:sz="4" w:space="0" w:color="auto"/>
              <w:bottom w:val="single" w:sz="4" w:space="0" w:color="auto"/>
              <w:right w:val="single" w:sz="4" w:space="0" w:color="auto"/>
            </w:tcBorders>
            <w:hideMark/>
          </w:tcPr>
          <w:p w14:paraId="573C673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35121E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A8E1168"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573E73A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14 0 01 00000</w:t>
            </w:r>
          </w:p>
        </w:tc>
        <w:tc>
          <w:tcPr>
            <w:tcW w:w="567" w:type="dxa"/>
            <w:tcBorders>
              <w:top w:val="single" w:sz="4" w:space="0" w:color="auto"/>
              <w:left w:val="single" w:sz="4" w:space="0" w:color="auto"/>
              <w:bottom w:val="single" w:sz="4" w:space="0" w:color="auto"/>
              <w:right w:val="single" w:sz="4" w:space="0" w:color="auto"/>
            </w:tcBorders>
          </w:tcPr>
          <w:p w14:paraId="11E6F82E"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4CBA685"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1277" w:type="dxa"/>
            <w:tcBorders>
              <w:top w:val="single" w:sz="4" w:space="0" w:color="auto"/>
              <w:left w:val="single" w:sz="4" w:space="0" w:color="auto"/>
              <w:bottom w:val="single" w:sz="4" w:space="0" w:color="auto"/>
              <w:right w:val="single" w:sz="4" w:space="0" w:color="auto"/>
            </w:tcBorders>
            <w:hideMark/>
          </w:tcPr>
          <w:p w14:paraId="73C023CA"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2D29F6AB"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r>
      <w:tr w:rsidR="00315913" w:rsidRPr="00387866" w14:paraId="50FC3DE8"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575EF49"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Выявление земельных участков подверженных загрязнению, истощению, деградации, порче – ликвидация валов мусора</w:t>
            </w:r>
          </w:p>
        </w:tc>
        <w:tc>
          <w:tcPr>
            <w:tcW w:w="567" w:type="dxa"/>
            <w:tcBorders>
              <w:top w:val="single" w:sz="4" w:space="0" w:color="auto"/>
              <w:left w:val="single" w:sz="4" w:space="0" w:color="auto"/>
              <w:bottom w:val="single" w:sz="4" w:space="0" w:color="auto"/>
              <w:right w:val="single" w:sz="4" w:space="0" w:color="auto"/>
            </w:tcBorders>
            <w:hideMark/>
          </w:tcPr>
          <w:p w14:paraId="38699A8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659690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F1E4E4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78AD46B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14 0 01 01410</w:t>
            </w:r>
          </w:p>
        </w:tc>
        <w:tc>
          <w:tcPr>
            <w:tcW w:w="567" w:type="dxa"/>
            <w:tcBorders>
              <w:top w:val="single" w:sz="4" w:space="0" w:color="auto"/>
              <w:left w:val="single" w:sz="4" w:space="0" w:color="auto"/>
              <w:bottom w:val="single" w:sz="4" w:space="0" w:color="auto"/>
              <w:right w:val="single" w:sz="4" w:space="0" w:color="auto"/>
            </w:tcBorders>
          </w:tcPr>
          <w:p w14:paraId="2A7DD2F0"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812048D"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1277" w:type="dxa"/>
            <w:tcBorders>
              <w:top w:val="single" w:sz="4" w:space="0" w:color="auto"/>
              <w:left w:val="single" w:sz="4" w:space="0" w:color="auto"/>
              <w:bottom w:val="single" w:sz="4" w:space="0" w:color="auto"/>
              <w:right w:val="single" w:sz="4" w:space="0" w:color="auto"/>
            </w:tcBorders>
            <w:hideMark/>
          </w:tcPr>
          <w:p w14:paraId="26455404"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4CB4D92C"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r>
      <w:tr w:rsidR="00315913" w:rsidRPr="00387866" w14:paraId="4ADF9A7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7DFCDB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5FE3B68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DDF2DB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35EAA8C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65A344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14 0 01 01410</w:t>
            </w:r>
          </w:p>
        </w:tc>
        <w:tc>
          <w:tcPr>
            <w:tcW w:w="567" w:type="dxa"/>
            <w:tcBorders>
              <w:top w:val="single" w:sz="4" w:space="0" w:color="auto"/>
              <w:left w:val="single" w:sz="4" w:space="0" w:color="auto"/>
              <w:bottom w:val="single" w:sz="4" w:space="0" w:color="auto"/>
              <w:right w:val="single" w:sz="4" w:space="0" w:color="auto"/>
            </w:tcBorders>
            <w:hideMark/>
          </w:tcPr>
          <w:p w14:paraId="4D93B0E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35F5669B"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1277" w:type="dxa"/>
            <w:tcBorders>
              <w:top w:val="single" w:sz="4" w:space="0" w:color="auto"/>
              <w:left w:val="single" w:sz="4" w:space="0" w:color="auto"/>
              <w:bottom w:val="single" w:sz="4" w:space="0" w:color="auto"/>
              <w:right w:val="single" w:sz="4" w:space="0" w:color="auto"/>
            </w:tcBorders>
            <w:hideMark/>
          </w:tcPr>
          <w:p w14:paraId="226E0AFF"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72A8A56F"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r>
      <w:tr w:rsidR="00315913" w:rsidRPr="00387866" w14:paraId="40A5108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F36C7A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739784B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6CAB83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7A0B0E0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1526AEF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14 0 01 01410</w:t>
            </w:r>
          </w:p>
        </w:tc>
        <w:tc>
          <w:tcPr>
            <w:tcW w:w="567" w:type="dxa"/>
            <w:tcBorders>
              <w:top w:val="single" w:sz="4" w:space="0" w:color="auto"/>
              <w:left w:val="single" w:sz="4" w:space="0" w:color="auto"/>
              <w:bottom w:val="single" w:sz="4" w:space="0" w:color="auto"/>
              <w:right w:val="single" w:sz="4" w:space="0" w:color="auto"/>
            </w:tcBorders>
            <w:hideMark/>
          </w:tcPr>
          <w:p w14:paraId="0811F93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34938103"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1277" w:type="dxa"/>
            <w:tcBorders>
              <w:top w:val="single" w:sz="4" w:space="0" w:color="auto"/>
              <w:left w:val="single" w:sz="4" w:space="0" w:color="auto"/>
              <w:bottom w:val="single" w:sz="4" w:space="0" w:color="auto"/>
              <w:right w:val="single" w:sz="4" w:space="0" w:color="auto"/>
            </w:tcBorders>
            <w:hideMark/>
          </w:tcPr>
          <w:p w14:paraId="19C9207E"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c>
          <w:tcPr>
            <w:tcW w:w="873" w:type="dxa"/>
            <w:tcBorders>
              <w:top w:val="single" w:sz="4" w:space="0" w:color="auto"/>
              <w:left w:val="single" w:sz="4" w:space="0" w:color="auto"/>
              <w:bottom w:val="single" w:sz="4" w:space="0" w:color="auto"/>
              <w:right w:val="single" w:sz="4" w:space="0" w:color="auto"/>
            </w:tcBorders>
            <w:hideMark/>
          </w:tcPr>
          <w:p w14:paraId="53F0316D"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50 000,00</w:t>
            </w:r>
          </w:p>
        </w:tc>
      </w:tr>
      <w:tr w:rsidR="00315913" w:rsidRPr="00387866" w14:paraId="05700129"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77783B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Ликвидация мест несанкционированного размещения отходов</w:t>
            </w:r>
          </w:p>
        </w:tc>
        <w:tc>
          <w:tcPr>
            <w:tcW w:w="567" w:type="dxa"/>
            <w:tcBorders>
              <w:top w:val="single" w:sz="4" w:space="0" w:color="auto"/>
              <w:left w:val="single" w:sz="4" w:space="0" w:color="auto"/>
              <w:bottom w:val="single" w:sz="4" w:space="0" w:color="auto"/>
              <w:right w:val="single" w:sz="4" w:space="0" w:color="auto"/>
            </w:tcBorders>
            <w:hideMark/>
          </w:tcPr>
          <w:p w14:paraId="5F044B8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2D1A021"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7EF8ED0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2EA9F39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14 0 01 81020</w:t>
            </w:r>
          </w:p>
        </w:tc>
        <w:tc>
          <w:tcPr>
            <w:tcW w:w="567" w:type="dxa"/>
            <w:tcBorders>
              <w:top w:val="single" w:sz="4" w:space="0" w:color="auto"/>
              <w:left w:val="single" w:sz="4" w:space="0" w:color="auto"/>
              <w:bottom w:val="single" w:sz="4" w:space="0" w:color="auto"/>
              <w:right w:val="single" w:sz="4" w:space="0" w:color="auto"/>
            </w:tcBorders>
          </w:tcPr>
          <w:p w14:paraId="48F3D8BA"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DCE39BA"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186 400,00</w:t>
            </w:r>
          </w:p>
        </w:tc>
        <w:tc>
          <w:tcPr>
            <w:tcW w:w="1277" w:type="dxa"/>
            <w:tcBorders>
              <w:top w:val="single" w:sz="4" w:space="0" w:color="auto"/>
              <w:left w:val="single" w:sz="4" w:space="0" w:color="auto"/>
              <w:bottom w:val="single" w:sz="4" w:space="0" w:color="auto"/>
              <w:right w:val="single" w:sz="4" w:space="0" w:color="auto"/>
            </w:tcBorders>
            <w:hideMark/>
          </w:tcPr>
          <w:p w14:paraId="7B896C75"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212C72D"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3A6C39A2"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34E94661"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43DD1D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2A77CA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E659C7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4B311305"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14 0 01 81020</w:t>
            </w:r>
          </w:p>
        </w:tc>
        <w:tc>
          <w:tcPr>
            <w:tcW w:w="567" w:type="dxa"/>
            <w:tcBorders>
              <w:top w:val="single" w:sz="4" w:space="0" w:color="auto"/>
              <w:left w:val="single" w:sz="4" w:space="0" w:color="auto"/>
              <w:bottom w:val="single" w:sz="4" w:space="0" w:color="auto"/>
              <w:right w:val="single" w:sz="4" w:space="0" w:color="auto"/>
            </w:tcBorders>
            <w:hideMark/>
          </w:tcPr>
          <w:p w14:paraId="34B38CC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672D29C0"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186 400,00</w:t>
            </w:r>
          </w:p>
        </w:tc>
        <w:tc>
          <w:tcPr>
            <w:tcW w:w="1277" w:type="dxa"/>
            <w:tcBorders>
              <w:top w:val="single" w:sz="4" w:space="0" w:color="auto"/>
              <w:left w:val="single" w:sz="4" w:space="0" w:color="auto"/>
              <w:bottom w:val="single" w:sz="4" w:space="0" w:color="auto"/>
              <w:right w:val="single" w:sz="4" w:space="0" w:color="auto"/>
            </w:tcBorders>
            <w:hideMark/>
          </w:tcPr>
          <w:p w14:paraId="4AA79B11"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1AF4BFBB"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1784354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4EBC761"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44CB1A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D4900B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04ADD955"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1C774BB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14 0 01 81020</w:t>
            </w:r>
          </w:p>
        </w:tc>
        <w:tc>
          <w:tcPr>
            <w:tcW w:w="567" w:type="dxa"/>
            <w:tcBorders>
              <w:top w:val="single" w:sz="4" w:space="0" w:color="auto"/>
              <w:left w:val="single" w:sz="4" w:space="0" w:color="auto"/>
              <w:bottom w:val="single" w:sz="4" w:space="0" w:color="auto"/>
              <w:right w:val="single" w:sz="4" w:space="0" w:color="auto"/>
            </w:tcBorders>
            <w:hideMark/>
          </w:tcPr>
          <w:p w14:paraId="27A0DAB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60F45907"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186 400,00</w:t>
            </w:r>
          </w:p>
        </w:tc>
        <w:tc>
          <w:tcPr>
            <w:tcW w:w="1277" w:type="dxa"/>
            <w:tcBorders>
              <w:top w:val="single" w:sz="4" w:space="0" w:color="auto"/>
              <w:left w:val="single" w:sz="4" w:space="0" w:color="auto"/>
              <w:bottom w:val="single" w:sz="4" w:space="0" w:color="auto"/>
              <w:right w:val="single" w:sz="4" w:space="0" w:color="auto"/>
            </w:tcBorders>
            <w:hideMark/>
          </w:tcPr>
          <w:p w14:paraId="19084F9E"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c>
          <w:tcPr>
            <w:tcW w:w="873" w:type="dxa"/>
            <w:tcBorders>
              <w:top w:val="single" w:sz="4" w:space="0" w:color="auto"/>
              <w:left w:val="single" w:sz="4" w:space="0" w:color="auto"/>
              <w:bottom w:val="single" w:sz="4" w:space="0" w:color="auto"/>
              <w:right w:val="single" w:sz="4" w:space="0" w:color="auto"/>
            </w:tcBorders>
            <w:hideMark/>
          </w:tcPr>
          <w:p w14:paraId="6EE30D5A"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0,00</w:t>
            </w:r>
          </w:p>
        </w:tc>
      </w:tr>
      <w:tr w:rsidR="00315913" w:rsidRPr="00387866" w14:paraId="55D7CA76"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5FD8B56" w14:textId="394567D6"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 xml:space="preserve">Муниципальная программа Кулотинского городского поселения «Развитие территориального общественного </w:t>
            </w:r>
            <w:r w:rsidR="00387866" w:rsidRPr="00387866">
              <w:rPr>
                <w:rFonts w:ascii="Times New Roman" w:hAnsi="Times New Roman"/>
                <w:b/>
                <w:sz w:val="18"/>
                <w:szCs w:val="18"/>
              </w:rPr>
              <w:t>самоуправления на</w:t>
            </w:r>
            <w:r w:rsidRPr="00387866">
              <w:rPr>
                <w:rFonts w:ascii="Times New Roman" w:hAnsi="Times New Roman"/>
                <w:b/>
                <w:sz w:val="18"/>
                <w:szCs w:val="18"/>
              </w:rPr>
              <w:t xml:space="preserve"> территории Кулотинского городского поселения на 2024 - 2028 годы»</w:t>
            </w:r>
          </w:p>
        </w:tc>
        <w:tc>
          <w:tcPr>
            <w:tcW w:w="567" w:type="dxa"/>
            <w:tcBorders>
              <w:top w:val="single" w:sz="4" w:space="0" w:color="auto"/>
              <w:left w:val="single" w:sz="4" w:space="0" w:color="auto"/>
              <w:bottom w:val="single" w:sz="4" w:space="0" w:color="auto"/>
              <w:right w:val="single" w:sz="4" w:space="0" w:color="auto"/>
            </w:tcBorders>
            <w:hideMark/>
          </w:tcPr>
          <w:p w14:paraId="2AD73D35"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E53E15D"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2F96EBA"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619830E"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17 0 00 00000</w:t>
            </w:r>
          </w:p>
        </w:tc>
        <w:tc>
          <w:tcPr>
            <w:tcW w:w="567" w:type="dxa"/>
            <w:tcBorders>
              <w:top w:val="single" w:sz="4" w:space="0" w:color="auto"/>
              <w:left w:val="single" w:sz="4" w:space="0" w:color="auto"/>
              <w:bottom w:val="single" w:sz="4" w:space="0" w:color="auto"/>
              <w:right w:val="single" w:sz="4" w:space="0" w:color="auto"/>
            </w:tcBorders>
          </w:tcPr>
          <w:p w14:paraId="1BC56D61"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001EC0C" w14:textId="77777777" w:rsidR="00315913" w:rsidRPr="00387866" w:rsidRDefault="00315913" w:rsidP="00387866">
            <w:pPr>
              <w:spacing w:line="240" w:lineRule="auto"/>
              <w:contextualSpacing/>
              <w:jc w:val="center"/>
              <w:rPr>
                <w:rFonts w:ascii="Times New Roman" w:hAnsi="Times New Roman"/>
                <w:b/>
                <w:color w:val="000000"/>
                <w:sz w:val="18"/>
                <w:szCs w:val="18"/>
              </w:rPr>
            </w:pPr>
            <w:r w:rsidRPr="00387866">
              <w:rPr>
                <w:rFonts w:ascii="Times New Roman" w:hAnsi="Times New Roman"/>
                <w:b/>
                <w:color w:val="000000"/>
                <w:sz w:val="18"/>
                <w:szCs w:val="18"/>
              </w:rPr>
              <w:t>400 000,00</w:t>
            </w:r>
          </w:p>
        </w:tc>
        <w:tc>
          <w:tcPr>
            <w:tcW w:w="1277" w:type="dxa"/>
            <w:tcBorders>
              <w:top w:val="single" w:sz="4" w:space="0" w:color="auto"/>
              <w:left w:val="single" w:sz="4" w:space="0" w:color="auto"/>
              <w:bottom w:val="single" w:sz="4" w:space="0" w:color="auto"/>
              <w:right w:val="single" w:sz="4" w:space="0" w:color="auto"/>
            </w:tcBorders>
            <w:hideMark/>
          </w:tcPr>
          <w:p w14:paraId="64C9389C"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b/>
                <w:color w:val="000000"/>
                <w:sz w:val="18"/>
                <w:szCs w:val="18"/>
              </w:rPr>
              <w:t>400 000,00</w:t>
            </w:r>
          </w:p>
        </w:tc>
        <w:tc>
          <w:tcPr>
            <w:tcW w:w="873" w:type="dxa"/>
            <w:tcBorders>
              <w:top w:val="single" w:sz="4" w:space="0" w:color="auto"/>
              <w:left w:val="single" w:sz="4" w:space="0" w:color="auto"/>
              <w:bottom w:val="single" w:sz="4" w:space="0" w:color="auto"/>
              <w:right w:val="single" w:sz="4" w:space="0" w:color="auto"/>
            </w:tcBorders>
            <w:hideMark/>
          </w:tcPr>
          <w:p w14:paraId="168DB7FB"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b/>
                <w:color w:val="000000"/>
                <w:sz w:val="18"/>
                <w:szCs w:val="18"/>
              </w:rPr>
              <w:t>400 000,00</w:t>
            </w:r>
          </w:p>
        </w:tc>
      </w:tr>
      <w:tr w:rsidR="00315913" w:rsidRPr="00387866" w14:paraId="3099AE0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27EE62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«Поддержка ТОС»</w:t>
            </w:r>
          </w:p>
        </w:tc>
        <w:tc>
          <w:tcPr>
            <w:tcW w:w="567" w:type="dxa"/>
            <w:tcBorders>
              <w:top w:val="single" w:sz="4" w:space="0" w:color="auto"/>
              <w:left w:val="single" w:sz="4" w:space="0" w:color="auto"/>
              <w:bottom w:val="single" w:sz="4" w:space="0" w:color="auto"/>
              <w:right w:val="single" w:sz="4" w:space="0" w:color="auto"/>
            </w:tcBorders>
            <w:hideMark/>
          </w:tcPr>
          <w:p w14:paraId="694F9B5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E063AA8"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0051CC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1F2D6DF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17 0 01 00000</w:t>
            </w:r>
          </w:p>
        </w:tc>
        <w:tc>
          <w:tcPr>
            <w:tcW w:w="567" w:type="dxa"/>
            <w:tcBorders>
              <w:top w:val="single" w:sz="4" w:space="0" w:color="auto"/>
              <w:left w:val="single" w:sz="4" w:space="0" w:color="auto"/>
              <w:bottom w:val="single" w:sz="4" w:space="0" w:color="auto"/>
              <w:right w:val="single" w:sz="4" w:space="0" w:color="auto"/>
            </w:tcBorders>
          </w:tcPr>
          <w:p w14:paraId="2CE03948"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1023A80"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400 000,00</w:t>
            </w:r>
          </w:p>
        </w:tc>
        <w:tc>
          <w:tcPr>
            <w:tcW w:w="1277" w:type="dxa"/>
            <w:tcBorders>
              <w:top w:val="single" w:sz="4" w:space="0" w:color="auto"/>
              <w:left w:val="single" w:sz="4" w:space="0" w:color="auto"/>
              <w:bottom w:val="single" w:sz="4" w:space="0" w:color="auto"/>
              <w:right w:val="single" w:sz="4" w:space="0" w:color="auto"/>
            </w:tcBorders>
            <w:hideMark/>
          </w:tcPr>
          <w:p w14:paraId="3D8B14F2"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400 000,00</w:t>
            </w:r>
          </w:p>
        </w:tc>
        <w:tc>
          <w:tcPr>
            <w:tcW w:w="873" w:type="dxa"/>
            <w:tcBorders>
              <w:top w:val="single" w:sz="4" w:space="0" w:color="auto"/>
              <w:left w:val="single" w:sz="4" w:space="0" w:color="auto"/>
              <w:bottom w:val="single" w:sz="4" w:space="0" w:color="auto"/>
              <w:right w:val="single" w:sz="4" w:space="0" w:color="auto"/>
            </w:tcBorders>
            <w:hideMark/>
          </w:tcPr>
          <w:p w14:paraId="1BAF5697"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400 000,00</w:t>
            </w:r>
          </w:p>
        </w:tc>
      </w:tr>
      <w:tr w:rsidR="00315913" w:rsidRPr="00387866" w14:paraId="5F3882E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2B728B4"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Реализация проекта ТОС «Околица», «Виктория» «Замена уличного освещения на светодиодное»</w:t>
            </w:r>
          </w:p>
        </w:tc>
        <w:tc>
          <w:tcPr>
            <w:tcW w:w="567" w:type="dxa"/>
            <w:tcBorders>
              <w:top w:val="single" w:sz="4" w:space="0" w:color="auto"/>
              <w:left w:val="single" w:sz="4" w:space="0" w:color="auto"/>
              <w:bottom w:val="single" w:sz="4" w:space="0" w:color="auto"/>
              <w:right w:val="single" w:sz="4" w:space="0" w:color="auto"/>
            </w:tcBorders>
            <w:hideMark/>
          </w:tcPr>
          <w:p w14:paraId="17A13E29"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FDA6A49"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92C3FA0"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51918D14"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17 0 01 01710</w:t>
            </w:r>
          </w:p>
        </w:tc>
        <w:tc>
          <w:tcPr>
            <w:tcW w:w="567" w:type="dxa"/>
            <w:tcBorders>
              <w:top w:val="single" w:sz="4" w:space="0" w:color="auto"/>
              <w:left w:val="single" w:sz="4" w:space="0" w:color="auto"/>
              <w:bottom w:val="single" w:sz="4" w:space="0" w:color="auto"/>
              <w:right w:val="single" w:sz="4" w:space="0" w:color="auto"/>
            </w:tcBorders>
          </w:tcPr>
          <w:p w14:paraId="57DE1BB2"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ED956EC"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72E8A513"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6211C828"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r>
      <w:tr w:rsidR="00315913" w:rsidRPr="00387866" w14:paraId="48F618F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60349C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17328AC0"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9019C5A"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DD7EFCE"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001773C7"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17 0 01 01710</w:t>
            </w:r>
          </w:p>
        </w:tc>
        <w:tc>
          <w:tcPr>
            <w:tcW w:w="567" w:type="dxa"/>
            <w:tcBorders>
              <w:top w:val="single" w:sz="4" w:space="0" w:color="auto"/>
              <w:left w:val="single" w:sz="4" w:space="0" w:color="auto"/>
              <w:bottom w:val="single" w:sz="4" w:space="0" w:color="auto"/>
              <w:right w:val="single" w:sz="4" w:space="0" w:color="auto"/>
            </w:tcBorders>
            <w:hideMark/>
          </w:tcPr>
          <w:p w14:paraId="1EC146C7"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7C4FD95"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5B413AEF"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707EBBC3"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r>
      <w:tr w:rsidR="00315913" w:rsidRPr="00387866" w14:paraId="158ADF1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42939D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5C9BB83A"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CF776D7"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1C96F3EB"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61841BB"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17 0 01 01710</w:t>
            </w:r>
          </w:p>
        </w:tc>
        <w:tc>
          <w:tcPr>
            <w:tcW w:w="567" w:type="dxa"/>
            <w:tcBorders>
              <w:top w:val="single" w:sz="4" w:space="0" w:color="auto"/>
              <w:left w:val="single" w:sz="4" w:space="0" w:color="auto"/>
              <w:bottom w:val="single" w:sz="4" w:space="0" w:color="auto"/>
              <w:right w:val="single" w:sz="4" w:space="0" w:color="auto"/>
            </w:tcBorders>
            <w:hideMark/>
          </w:tcPr>
          <w:p w14:paraId="4B9E881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1BD79613"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300 000,00</w:t>
            </w:r>
          </w:p>
        </w:tc>
        <w:tc>
          <w:tcPr>
            <w:tcW w:w="1277" w:type="dxa"/>
            <w:tcBorders>
              <w:top w:val="single" w:sz="4" w:space="0" w:color="auto"/>
              <w:left w:val="single" w:sz="4" w:space="0" w:color="auto"/>
              <w:bottom w:val="single" w:sz="4" w:space="0" w:color="auto"/>
              <w:right w:val="single" w:sz="4" w:space="0" w:color="auto"/>
            </w:tcBorders>
            <w:hideMark/>
          </w:tcPr>
          <w:p w14:paraId="38A527D3"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32F5AA16"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r>
      <w:tr w:rsidR="00315913" w:rsidRPr="00387866" w14:paraId="124CB9DA"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B9C572F" w14:textId="2F364DF6"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 xml:space="preserve">Обустройство контейнерной </w:t>
            </w:r>
            <w:r w:rsidR="00387866" w:rsidRPr="00387866">
              <w:rPr>
                <w:rFonts w:ascii="Times New Roman" w:hAnsi="Times New Roman"/>
                <w:sz w:val="18"/>
                <w:szCs w:val="18"/>
              </w:rPr>
              <w:t>площадки для</w:t>
            </w:r>
            <w:r w:rsidRPr="00387866">
              <w:rPr>
                <w:rFonts w:ascii="Times New Roman" w:hAnsi="Times New Roman"/>
                <w:sz w:val="18"/>
                <w:szCs w:val="18"/>
              </w:rPr>
              <w:t xml:space="preserve"> сбора ТБО</w:t>
            </w:r>
          </w:p>
        </w:tc>
        <w:tc>
          <w:tcPr>
            <w:tcW w:w="567" w:type="dxa"/>
            <w:tcBorders>
              <w:top w:val="single" w:sz="4" w:space="0" w:color="auto"/>
              <w:left w:val="single" w:sz="4" w:space="0" w:color="auto"/>
              <w:bottom w:val="single" w:sz="4" w:space="0" w:color="auto"/>
              <w:right w:val="single" w:sz="4" w:space="0" w:color="auto"/>
            </w:tcBorders>
            <w:hideMark/>
          </w:tcPr>
          <w:p w14:paraId="07C96EE9"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5B08309"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6F9FD86B"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623E6D24"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17 0 01 01720</w:t>
            </w:r>
          </w:p>
        </w:tc>
        <w:tc>
          <w:tcPr>
            <w:tcW w:w="567" w:type="dxa"/>
            <w:tcBorders>
              <w:top w:val="single" w:sz="4" w:space="0" w:color="auto"/>
              <w:left w:val="single" w:sz="4" w:space="0" w:color="auto"/>
              <w:bottom w:val="single" w:sz="4" w:space="0" w:color="auto"/>
              <w:right w:val="single" w:sz="4" w:space="0" w:color="auto"/>
            </w:tcBorders>
          </w:tcPr>
          <w:p w14:paraId="0FEDEA0E"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538C4BF"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100 000,00</w:t>
            </w:r>
          </w:p>
        </w:tc>
        <w:tc>
          <w:tcPr>
            <w:tcW w:w="1277" w:type="dxa"/>
            <w:tcBorders>
              <w:top w:val="single" w:sz="4" w:space="0" w:color="auto"/>
              <w:left w:val="single" w:sz="4" w:space="0" w:color="auto"/>
              <w:bottom w:val="single" w:sz="4" w:space="0" w:color="auto"/>
              <w:right w:val="single" w:sz="4" w:space="0" w:color="auto"/>
            </w:tcBorders>
            <w:hideMark/>
          </w:tcPr>
          <w:p w14:paraId="5DE0ACED"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0F56DC43"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r>
      <w:tr w:rsidR="00315913" w:rsidRPr="00387866" w14:paraId="234ABBE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482ACE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430B393"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B65E014"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2E52124B"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1D949579"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17 0 01 01720</w:t>
            </w:r>
          </w:p>
        </w:tc>
        <w:tc>
          <w:tcPr>
            <w:tcW w:w="567" w:type="dxa"/>
            <w:tcBorders>
              <w:top w:val="single" w:sz="4" w:space="0" w:color="auto"/>
              <w:left w:val="single" w:sz="4" w:space="0" w:color="auto"/>
              <w:bottom w:val="single" w:sz="4" w:space="0" w:color="auto"/>
              <w:right w:val="single" w:sz="4" w:space="0" w:color="auto"/>
            </w:tcBorders>
            <w:hideMark/>
          </w:tcPr>
          <w:p w14:paraId="68370EB5"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233C2819"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100 000,00</w:t>
            </w:r>
          </w:p>
        </w:tc>
        <w:tc>
          <w:tcPr>
            <w:tcW w:w="1277" w:type="dxa"/>
            <w:tcBorders>
              <w:top w:val="single" w:sz="4" w:space="0" w:color="auto"/>
              <w:left w:val="single" w:sz="4" w:space="0" w:color="auto"/>
              <w:bottom w:val="single" w:sz="4" w:space="0" w:color="auto"/>
              <w:right w:val="single" w:sz="4" w:space="0" w:color="auto"/>
            </w:tcBorders>
            <w:hideMark/>
          </w:tcPr>
          <w:p w14:paraId="55DB019A"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4DD94577"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r>
      <w:tr w:rsidR="00315913" w:rsidRPr="00387866" w14:paraId="2011AFE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5164B75"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hideMark/>
          </w:tcPr>
          <w:p w14:paraId="43597B21"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AD58098"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hideMark/>
          </w:tcPr>
          <w:p w14:paraId="4BB33EBB"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03</w:t>
            </w:r>
          </w:p>
        </w:tc>
        <w:tc>
          <w:tcPr>
            <w:tcW w:w="1418" w:type="dxa"/>
            <w:tcBorders>
              <w:top w:val="single" w:sz="4" w:space="0" w:color="auto"/>
              <w:left w:val="single" w:sz="4" w:space="0" w:color="auto"/>
              <w:bottom w:val="single" w:sz="4" w:space="0" w:color="auto"/>
              <w:right w:val="single" w:sz="4" w:space="0" w:color="auto"/>
            </w:tcBorders>
            <w:hideMark/>
          </w:tcPr>
          <w:p w14:paraId="367A5AE9" w14:textId="77777777" w:rsidR="00315913" w:rsidRPr="00387866" w:rsidRDefault="00315913" w:rsidP="00387866">
            <w:pPr>
              <w:spacing w:line="240" w:lineRule="auto"/>
              <w:contextualSpacing/>
              <w:rPr>
                <w:rFonts w:ascii="Times New Roman" w:hAnsi="Times New Roman"/>
                <w:color w:val="000000"/>
                <w:sz w:val="18"/>
                <w:szCs w:val="18"/>
              </w:rPr>
            </w:pPr>
            <w:r w:rsidRPr="00387866">
              <w:rPr>
                <w:rFonts w:ascii="Times New Roman" w:hAnsi="Times New Roman"/>
                <w:color w:val="000000"/>
                <w:sz w:val="18"/>
                <w:szCs w:val="18"/>
              </w:rPr>
              <w:t>17 0 01 01720</w:t>
            </w:r>
          </w:p>
        </w:tc>
        <w:tc>
          <w:tcPr>
            <w:tcW w:w="567" w:type="dxa"/>
            <w:tcBorders>
              <w:top w:val="single" w:sz="4" w:space="0" w:color="auto"/>
              <w:left w:val="single" w:sz="4" w:space="0" w:color="auto"/>
              <w:bottom w:val="single" w:sz="4" w:space="0" w:color="auto"/>
              <w:right w:val="single" w:sz="4" w:space="0" w:color="auto"/>
            </w:tcBorders>
            <w:hideMark/>
          </w:tcPr>
          <w:p w14:paraId="0EFE615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4FE9A930"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100 000,00</w:t>
            </w:r>
          </w:p>
        </w:tc>
        <w:tc>
          <w:tcPr>
            <w:tcW w:w="1277" w:type="dxa"/>
            <w:tcBorders>
              <w:top w:val="single" w:sz="4" w:space="0" w:color="auto"/>
              <w:left w:val="single" w:sz="4" w:space="0" w:color="auto"/>
              <w:bottom w:val="single" w:sz="4" w:space="0" w:color="auto"/>
              <w:right w:val="single" w:sz="4" w:space="0" w:color="auto"/>
            </w:tcBorders>
            <w:hideMark/>
          </w:tcPr>
          <w:p w14:paraId="520C7B11"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c>
          <w:tcPr>
            <w:tcW w:w="873" w:type="dxa"/>
            <w:tcBorders>
              <w:top w:val="single" w:sz="4" w:space="0" w:color="auto"/>
              <w:left w:val="single" w:sz="4" w:space="0" w:color="auto"/>
              <w:bottom w:val="single" w:sz="4" w:space="0" w:color="auto"/>
              <w:right w:val="single" w:sz="4" w:space="0" w:color="auto"/>
            </w:tcBorders>
            <w:hideMark/>
          </w:tcPr>
          <w:p w14:paraId="43DA12D8" w14:textId="77777777" w:rsidR="00315913" w:rsidRPr="00387866" w:rsidRDefault="00315913" w:rsidP="00387866">
            <w:pPr>
              <w:spacing w:line="240" w:lineRule="auto"/>
              <w:contextualSpacing/>
              <w:jc w:val="center"/>
              <w:rPr>
                <w:rFonts w:ascii="Times New Roman" w:hAnsi="Times New Roman"/>
                <w:color w:val="000000"/>
                <w:sz w:val="18"/>
                <w:szCs w:val="18"/>
              </w:rPr>
            </w:pPr>
            <w:r w:rsidRPr="00387866">
              <w:rPr>
                <w:rFonts w:ascii="Times New Roman" w:hAnsi="Times New Roman"/>
                <w:color w:val="000000"/>
                <w:sz w:val="18"/>
                <w:szCs w:val="18"/>
              </w:rPr>
              <w:t>200 000,00</w:t>
            </w:r>
          </w:p>
        </w:tc>
      </w:tr>
      <w:tr w:rsidR="00315913" w:rsidRPr="00387866" w14:paraId="0BED72BB" w14:textId="77777777" w:rsidTr="009E6F32">
        <w:trPr>
          <w:trHeight w:val="204"/>
        </w:trPr>
        <w:tc>
          <w:tcPr>
            <w:tcW w:w="4085" w:type="dxa"/>
            <w:tcBorders>
              <w:top w:val="single" w:sz="4" w:space="0" w:color="auto"/>
              <w:left w:val="single" w:sz="4" w:space="0" w:color="auto"/>
              <w:bottom w:val="single" w:sz="4" w:space="0" w:color="auto"/>
              <w:right w:val="single" w:sz="4" w:space="0" w:color="auto"/>
            </w:tcBorders>
            <w:vAlign w:val="bottom"/>
            <w:hideMark/>
          </w:tcPr>
          <w:p w14:paraId="6195022F" w14:textId="77777777" w:rsidR="00315913" w:rsidRPr="00387866" w:rsidRDefault="00315913" w:rsidP="00387866">
            <w:pPr>
              <w:spacing w:line="240" w:lineRule="auto"/>
              <w:contextualSpacing/>
              <w:rPr>
                <w:rFonts w:ascii="Times New Roman" w:hAnsi="Times New Roman"/>
                <w:b/>
                <w:bCs/>
                <w:sz w:val="18"/>
                <w:szCs w:val="18"/>
              </w:rPr>
            </w:pPr>
            <w:r w:rsidRPr="00387866">
              <w:rPr>
                <w:rFonts w:ascii="Times New Roman" w:hAnsi="Times New Roman"/>
                <w:b/>
                <w:bCs/>
                <w:sz w:val="18"/>
                <w:szCs w:val="18"/>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hideMark/>
          </w:tcPr>
          <w:p w14:paraId="2C81AECD"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61BAD44"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08</w:t>
            </w:r>
          </w:p>
        </w:tc>
        <w:tc>
          <w:tcPr>
            <w:tcW w:w="425" w:type="dxa"/>
            <w:tcBorders>
              <w:top w:val="single" w:sz="4" w:space="0" w:color="auto"/>
              <w:left w:val="single" w:sz="4" w:space="0" w:color="auto"/>
              <w:bottom w:val="single" w:sz="4" w:space="0" w:color="auto"/>
              <w:right w:val="single" w:sz="4" w:space="0" w:color="auto"/>
            </w:tcBorders>
          </w:tcPr>
          <w:p w14:paraId="6ED2C56B" w14:textId="77777777" w:rsidR="00315913" w:rsidRPr="00387866" w:rsidRDefault="00315913" w:rsidP="00387866">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6EC9129" w14:textId="77777777" w:rsidR="00315913" w:rsidRPr="00387866" w:rsidRDefault="00315913" w:rsidP="00387866">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5C898BF6"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CB53CE"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28 500,00</w:t>
            </w:r>
          </w:p>
        </w:tc>
        <w:tc>
          <w:tcPr>
            <w:tcW w:w="1277" w:type="dxa"/>
            <w:tcBorders>
              <w:top w:val="single" w:sz="4" w:space="0" w:color="auto"/>
              <w:left w:val="single" w:sz="4" w:space="0" w:color="auto"/>
              <w:bottom w:val="single" w:sz="4" w:space="0" w:color="auto"/>
              <w:right w:val="single" w:sz="4" w:space="0" w:color="auto"/>
            </w:tcBorders>
            <w:hideMark/>
          </w:tcPr>
          <w:p w14:paraId="4A5ACDD7"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1897A04D"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7 000,00</w:t>
            </w:r>
          </w:p>
        </w:tc>
      </w:tr>
      <w:tr w:rsidR="00315913" w:rsidRPr="00387866" w14:paraId="3EF4659F"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2F5731B9" w14:textId="77777777" w:rsidR="00315913" w:rsidRPr="00387866" w:rsidRDefault="00315913" w:rsidP="00387866">
            <w:pPr>
              <w:widowControl w:val="0"/>
              <w:shd w:val="clear" w:color="auto" w:fill="FFFFFF"/>
              <w:adjustRightInd w:val="0"/>
              <w:spacing w:line="240" w:lineRule="auto"/>
              <w:ind w:firstLine="5"/>
              <w:contextualSpacing/>
              <w:rPr>
                <w:rFonts w:ascii="Times New Roman" w:hAnsi="Times New Roman"/>
                <w:b/>
                <w:sz w:val="18"/>
                <w:szCs w:val="18"/>
              </w:rPr>
            </w:pPr>
            <w:r w:rsidRPr="00387866">
              <w:rPr>
                <w:rFonts w:ascii="Times New Roman" w:hAnsi="Times New Roman"/>
                <w:b/>
                <w:sz w:val="18"/>
                <w:szCs w:val="18"/>
              </w:rPr>
              <w:t>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14:paraId="3F1B4C1E"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543E06F"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14:paraId="6805CB61"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tcPr>
          <w:p w14:paraId="415825E6" w14:textId="77777777" w:rsidR="00315913" w:rsidRPr="00387866" w:rsidRDefault="00315913" w:rsidP="00387866">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6DB2C457"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E232AFF"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28 500,00</w:t>
            </w:r>
          </w:p>
        </w:tc>
        <w:tc>
          <w:tcPr>
            <w:tcW w:w="1277" w:type="dxa"/>
            <w:tcBorders>
              <w:top w:val="single" w:sz="4" w:space="0" w:color="auto"/>
              <w:left w:val="single" w:sz="4" w:space="0" w:color="auto"/>
              <w:bottom w:val="single" w:sz="4" w:space="0" w:color="auto"/>
              <w:right w:val="single" w:sz="4" w:space="0" w:color="auto"/>
            </w:tcBorders>
            <w:hideMark/>
          </w:tcPr>
          <w:p w14:paraId="26358055"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6D8914EB"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7 000,00</w:t>
            </w:r>
          </w:p>
        </w:tc>
      </w:tr>
      <w:tr w:rsidR="00315913" w:rsidRPr="00387866" w14:paraId="0CB7A72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0EB4E1E"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Муниципальная программа Кулотинского городского поселения «Развитие культуры  на территории Кулотинского городского поселения на 2022 - 20</w:t>
            </w:r>
            <w:r w:rsidRPr="00387866">
              <w:rPr>
                <w:rFonts w:ascii="Times New Roman" w:hAnsi="Times New Roman"/>
                <w:b/>
                <w:color w:val="000000"/>
                <w:sz w:val="18"/>
                <w:szCs w:val="18"/>
              </w:rPr>
              <w:t xml:space="preserve">27 </w:t>
            </w:r>
            <w:r w:rsidRPr="00387866">
              <w:rPr>
                <w:rFonts w:ascii="Times New Roman" w:hAnsi="Times New Roman"/>
                <w:b/>
                <w:sz w:val="18"/>
                <w:szCs w:val="18"/>
              </w:rPr>
              <w:t>годы»</w:t>
            </w:r>
          </w:p>
        </w:tc>
        <w:tc>
          <w:tcPr>
            <w:tcW w:w="567" w:type="dxa"/>
            <w:tcBorders>
              <w:top w:val="single" w:sz="4" w:space="0" w:color="auto"/>
              <w:left w:val="single" w:sz="4" w:space="0" w:color="auto"/>
              <w:bottom w:val="single" w:sz="4" w:space="0" w:color="auto"/>
              <w:right w:val="single" w:sz="4" w:space="0" w:color="auto"/>
            </w:tcBorders>
            <w:hideMark/>
          </w:tcPr>
          <w:p w14:paraId="1E20A812"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5DC85D7"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14:paraId="58077800"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31936B3F"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08 0 00 00000</w:t>
            </w:r>
          </w:p>
        </w:tc>
        <w:tc>
          <w:tcPr>
            <w:tcW w:w="567" w:type="dxa"/>
            <w:tcBorders>
              <w:top w:val="single" w:sz="4" w:space="0" w:color="auto"/>
              <w:left w:val="single" w:sz="4" w:space="0" w:color="auto"/>
              <w:bottom w:val="single" w:sz="4" w:space="0" w:color="auto"/>
              <w:right w:val="single" w:sz="4" w:space="0" w:color="auto"/>
            </w:tcBorders>
          </w:tcPr>
          <w:p w14:paraId="7F862228"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57D9434E"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28 500,00</w:t>
            </w:r>
          </w:p>
        </w:tc>
        <w:tc>
          <w:tcPr>
            <w:tcW w:w="1277" w:type="dxa"/>
            <w:tcBorders>
              <w:top w:val="single" w:sz="4" w:space="0" w:color="auto"/>
              <w:left w:val="single" w:sz="4" w:space="0" w:color="auto"/>
              <w:bottom w:val="single" w:sz="4" w:space="0" w:color="auto"/>
              <w:right w:val="single" w:sz="4" w:space="0" w:color="auto"/>
            </w:tcBorders>
            <w:hideMark/>
          </w:tcPr>
          <w:p w14:paraId="44F7DB08"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739A979F"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7 000,00</w:t>
            </w:r>
          </w:p>
        </w:tc>
      </w:tr>
      <w:tr w:rsidR="00315913" w:rsidRPr="00387866" w14:paraId="735083E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C9518EC"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«Стимулировнаие творческой активности населения»</w:t>
            </w:r>
          </w:p>
        </w:tc>
        <w:tc>
          <w:tcPr>
            <w:tcW w:w="567" w:type="dxa"/>
            <w:tcBorders>
              <w:top w:val="single" w:sz="4" w:space="0" w:color="auto"/>
              <w:left w:val="single" w:sz="4" w:space="0" w:color="auto"/>
              <w:bottom w:val="single" w:sz="4" w:space="0" w:color="auto"/>
              <w:right w:val="single" w:sz="4" w:space="0" w:color="auto"/>
            </w:tcBorders>
            <w:hideMark/>
          </w:tcPr>
          <w:p w14:paraId="7EEA230C"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774F736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14:paraId="3E0A18F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246DB08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08 0 01 00000</w:t>
            </w:r>
          </w:p>
        </w:tc>
        <w:tc>
          <w:tcPr>
            <w:tcW w:w="567" w:type="dxa"/>
            <w:tcBorders>
              <w:top w:val="single" w:sz="4" w:space="0" w:color="auto"/>
              <w:left w:val="single" w:sz="4" w:space="0" w:color="auto"/>
              <w:bottom w:val="single" w:sz="4" w:space="0" w:color="auto"/>
              <w:right w:val="single" w:sz="4" w:space="0" w:color="auto"/>
            </w:tcBorders>
          </w:tcPr>
          <w:p w14:paraId="1F18EB61"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A0AA9A7"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28 500,00</w:t>
            </w:r>
          </w:p>
        </w:tc>
        <w:tc>
          <w:tcPr>
            <w:tcW w:w="1277" w:type="dxa"/>
            <w:tcBorders>
              <w:top w:val="single" w:sz="4" w:space="0" w:color="auto"/>
              <w:left w:val="single" w:sz="4" w:space="0" w:color="auto"/>
              <w:bottom w:val="single" w:sz="4" w:space="0" w:color="auto"/>
              <w:right w:val="single" w:sz="4" w:space="0" w:color="auto"/>
            </w:tcBorders>
            <w:hideMark/>
          </w:tcPr>
          <w:p w14:paraId="261B3519"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7CD0DA38"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2F8B5EC5"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2E08AE1"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Проведение культурно-массовых, культурно-зрелищных и выставочных мероприятий</w:t>
            </w:r>
          </w:p>
        </w:tc>
        <w:tc>
          <w:tcPr>
            <w:tcW w:w="567" w:type="dxa"/>
            <w:tcBorders>
              <w:top w:val="single" w:sz="4" w:space="0" w:color="auto"/>
              <w:left w:val="single" w:sz="4" w:space="0" w:color="auto"/>
              <w:bottom w:val="single" w:sz="4" w:space="0" w:color="auto"/>
              <w:right w:val="single" w:sz="4" w:space="0" w:color="auto"/>
            </w:tcBorders>
            <w:hideMark/>
          </w:tcPr>
          <w:p w14:paraId="2B3CDDD7"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9173D9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14:paraId="6BA1FA48"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400B79B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08 0 01 00810</w:t>
            </w:r>
          </w:p>
        </w:tc>
        <w:tc>
          <w:tcPr>
            <w:tcW w:w="567" w:type="dxa"/>
            <w:tcBorders>
              <w:top w:val="single" w:sz="4" w:space="0" w:color="auto"/>
              <w:left w:val="single" w:sz="4" w:space="0" w:color="auto"/>
              <w:bottom w:val="single" w:sz="4" w:space="0" w:color="auto"/>
              <w:right w:val="single" w:sz="4" w:space="0" w:color="auto"/>
            </w:tcBorders>
          </w:tcPr>
          <w:p w14:paraId="134A42EC"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2F6037F"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28 500,00</w:t>
            </w:r>
          </w:p>
        </w:tc>
        <w:tc>
          <w:tcPr>
            <w:tcW w:w="1277" w:type="dxa"/>
            <w:tcBorders>
              <w:top w:val="single" w:sz="4" w:space="0" w:color="auto"/>
              <w:left w:val="single" w:sz="4" w:space="0" w:color="auto"/>
              <w:bottom w:val="single" w:sz="4" w:space="0" w:color="auto"/>
              <w:right w:val="single" w:sz="4" w:space="0" w:color="auto"/>
            </w:tcBorders>
            <w:hideMark/>
          </w:tcPr>
          <w:p w14:paraId="52F0D59C"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7C3F9D88"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1FCCB8C7" w14:textId="77777777" w:rsidTr="009E6F32">
        <w:trPr>
          <w:trHeight w:val="475"/>
        </w:trPr>
        <w:tc>
          <w:tcPr>
            <w:tcW w:w="4085" w:type="dxa"/>
            <w:tcBorders>
              <w:top w:val="single" w:sz="4" w:space="0" w:color="auto"/>
              <w:left w:val="single" w:sz="4" w:space="0" w:color="auto"/>
              <w:bottom w:val="single" w:sz="4" w:space="0" w:color="auto"/>
              <w:right w:val="single" w:sz="4" w:space="0" w:color="auto"/>
            </w:tcBorders>
            <w:vAlign w:val="bottom"/>
            <w:hideMark/>
          </w:tcPr>
          <w:p w14:paraId="10BF88DB" w14:textId="77777777" w:rsidR="00315913" w:rsidRPr="00387866" w:rsidRDefault="00315913" w:rsidP="00387866">
            <w:pPr>
              <w:widowControl w:val="0"/>
              <w:shd w:val="clear" w:color="auto" w:fill="FFFFFF"/>
              <w:adjustRightInd w:val="0"/>
              <w:spacing w:line="240" w:lineRule="auto"/>
              <w:ind w:firstLine="5"/>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EF1F28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42F11A80"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36927FF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14:paraId="2D43C39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1BB2DBFC"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08 0 01 00810</w:t>
            </w:r>
          </w:p>
        </w:tc>
        <w:tc>
          <w:tcPr>
            <w:tcW w:w="567" w:type="dxa"/>
            <w:tcBorders>
              <w:top w:val="single" w:sz="4" w:space="0" w:color="auto"/>
              <w:left w:val="single" w:sz="4" w:space="0" w:color="auto"/>
              <w:bottom w:val="single" w:sz="4" w:space="0" w:color="auto"/>
              <w:right w:val="single" w:sz="4" w:space="0" w:color="auto"/>
            </w:tcBorders>
            <w:hideMark/>
          </w:tcPr>
          <w:p w14:paraId="37AE168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2CA24967"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28 500,00</w:t>
            </w:r>
          </w:p>
        </w:tc>
        <w:tc>
          <w:tcPr>
            <w:tcW w:w="1277" w:type="dxa"/>
            <w:tcBorders>
              <w:top w:val="single" w:sz="4" w:space="0" w:color="auto"/>
              <w:left w:val="single" w:sz="4" w:space="0" w:color="auto"/>
              <w:bottom w:val="single" w:sz="4" w:space="0" w:color="auto"/>
              <w:right w:val="single" w:sz="4" w:space="0" w:color="auto"/>
            </w:tcBorders>
            <w:hideMark/>
          </w:tcPr>
          <w:p w14:paraId="68E6B587"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75CEF653"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69B59549"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0BD9700E" w14:textId="77777777" w:rsidR="00315913" w:rsidRPr="00387866" w:rsidRDefault="00315913" w:rsidP="00387866">
            <w:pPr>
              <w:widowControl w:val="0"/>
              <w:shd w:val="clear" w:color="auto" w:fill="FFFFFF"/>
              <w:adjustRightInd w:val="0"/>
              <w:spacing w:line="240" w:lineRule="auto"/>
              <w:ind w:firstLine="5"/>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vAlign w:val="bottom"/>
          </w:tcPr>
          <w:p w14:paraId="2FAC80A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07D18AE0"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0CC969E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w:t>
            </w:r>
          </w:p>
        </w:tc>
        <w:tc>
          <w:tcPr>
            <w:tcW w:w="425" w:type="dxa"/>
            <w:tcBorders>
              <w:top w:val="single" w:sz="4" w:space="0" w:color="auto"/>
              <w:left w:val="single" w:sz="4" w:space="0" w:color="auto"/>
              <w:bottom w:val="single" w:sz="4" w:space="0" w:color="auto"/>
              <w:right w:val="single" w:sz="4" w:space="0" w:color="auto"/>
            </w:tcBorders>
            <w:hideMark/>
          </w:tcPr>
          <w:p w14:paraId="25F16591"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38D2358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08 0 01 00810</w:t>
            </w:r>
          </w:p>
        </w:tc>
        <w:tc>
          <w:tcPr>
            <w:tcW w:w="567" w:type="dxa"/>
            <w:tcBorders>
              <w:top w:val="single" w:sz="4" w:space="0" w:color="auto"/>
              <w:left w:val="single" w:sz="4" w:space="0" w:color="auto"/>
              <w:bottom w:val="single" w:sz="4" w:space="0" w:color="auto"/>
              <w:right w:val="single" w:sz="4" w:space="0" w:color="auto"/>
            </w:tcBorders>
            <w:hideMark/>
          </w:tcPr>
          <w:p w14:paraId="735D662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61257ACD"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28 500,00</w:t>
            </w:r>
          </w:p>
        </w:tc>
        <w:tc>
          <w:tcPr>
            <w:tcW w:w="1277" w:type="dxa"/>
            <w:tcBorders>
              <w:top w:val="single" w:sz="4" w:space="0" w:color="auto"/>
              <w:left w:val="single" w:sz="4" w:space="0" w:color="auto"/>
              <w:bottom w:val="single" w:sz="4" w:space="0" w:color="auto"/>
              <w:right w:val="single" w:sz="4" w:space="0" w:color="auto"/>
            </w:tcBorders>
            <w:hideMark/>
          </w:tcPr>
          <w:p w14:paraId="75E4FBFC"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c>
          <w:tcPr>
            <w:tcW w:w="873" w:type="dxa"/>
            <w:tcBorders>
              <w:top w:val="single" w:sz="4" w:space="0" w:color="auto"/>
              <w:left w:val="single" w:sz="4" w:space="0" w:color="auto"/>
              <w:bottom w:val="single" w:sz="4" w:space="0" w:color="auto"/>
              <w:right w:val="single" w:sz="4" w:space="0" w:color="auto"/>
            </w:tcBorders>
            <w:hideMark/>
          </w:tcPr>
          <w:p w14:paraId="6CA3F9DD"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7 000,00</w:t>
            </w:r>
          </w:p>
        </w:tc>
      </w:tr>
      <w:tr w:rsidR="00315913" w:rsidRPr="00387866" w14:paraId="77EC746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62CF10D" w14:textId="77777777" w:rsidR="00315913" w:rsidRPr="00387866" w:rsidRDefault="00315913" w:rsidP="00387866">
            <w:pPr>
              <w:spacing w:line="240" w:lineRule="auto"/>
              <w:contextualSpacing/>
              <w:rPr>
                <w:rFonts w:ascii="Times New Roman" w:hAnsi="Times New Roman"/>
                <w:b/>
                <w:bCs/>
                <w:sz w:val="18"/>
                <w:szCs w:val="18"/>
              </w:rPr>
            </w:pPr>
            <w:r w:rsidRPr="00387866">
              <w:rPr>
                <w:rFonts w:ascii="Times New Roman" w:hAnsi="Times New Roman"/>
                <w:b/>
                <w:bCs/>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14:paraId="35287044"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B67B3F2"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10</w:t>
            </w:r>
          </w:p>
        </w:tc>
        <w:tc>
          <w:tcPr>
            <w:tcW w:w="425" w:type="dxa"/>
            <w:tcBorders>
              <w:top w:val="single" w:sz="4" w:space="0" w:color="auto"/>
              <w:left w:val="single" w:sz="4" w:space="0" w:color="auto"/>
              <w:bottom w:val="single" w:sz="4" w:space="0" w:color="auto"/>
              <w:right w:val="single" w:sz="4" w:space="0" w:color="auto"/>
            </w:tcBorders>
          </w:tcPr>
          <w:p w14:paraId="046F438D" w14:textId="77777777" w:rsidR="00315913" w:rsidRPr="00387866" w:rsidRDefault="00315913" w:rsidP="00387866">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B7F3CC8" w14:textId="77777777" w:rsidR="00315913" w:rsidRPr="00387866" w:rsidRDefault="00315913" w:rsidP="00387866">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1B4BA637"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034527D"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257 200,00</w:t>
            </w:r>
          </w:p>
        </w:tc>
        <w:tc>
          <w:tcPr>
            <w:tcW w:w="1277" w:type="dxa"/>
            <w:tcBorders>
              <w:top w:val="single" w:sz="4" w:space="0" w:color="auto"/>
              <w:left w:val="single" w:sz="4" w:space="0" w:color="auto"/>
              <w:bottom w:val="single" w:sz="4" w:space="0" w:color="auto"/>
              <w:right w:val="single" w:sz="4" w:space="0" w:color="auto"/>
            </w:tcBorders>
            <w:hideMark/>
          </w:tcPr>
          <w:p w14:paraId="324D5C5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c>
          <w:tcPr>
            <w:tcW w:w="873" w:type="dxa"/>
            <w:tcBorders>
              <w:top w:val="single" w:sz="4" w:space="0" w:color="auto"/>
              <w:left w:val="single" w:sz="4" w:space="0" w:color="auto"/>
              <w:bottom w:val="single" w:sz="4" w:space="0" w:color="auto"/>
              <w:right w:val="single" w:sz="4" w:space="0" w:color="auto"/>
            </w:tcBorders>
            <w:hideMark/>
          </w:tcPr>
          <w:p w14:paraId="5CDBD0F7"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r>
      <w:tr w:rsidR="00315913" w:rsidRPr="00387866" w14:paraId="6CEB5B1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4539DFF1"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lastRenderedPageBreak/>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14:paraId="585102A1"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36DED1C6"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14:paraId="1D22795D"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tcPr>
          <w:p w14:paraId="4E96B5DB" w14:textId="77777777" w:rsidR="00315913" w:rsidRPr="00387866" w:rsidRDefault="00315913" w:rsidP="00387866">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06CB80EF"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81DF34B"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257 200,00</w:t>
            </w:r>
          </w:p>
        </w:tc>
        <w:tc>
          <w:tcPr>
            <w:tcW w:w="1277" w:type="dxa"/>
            <w:tcBorders>
              <w:top w:val="single" w:sz="4" w:space="0" w:color="auto"/>
              <w:left w:val="single" w:sz="4" w:space="0" w:color="auto"/>
              <w:bottom w:val="single" w:sz="4" w:space="0" w:color="auto"/>
              <w:right w:val="single" w:sz="4" w:space="0" w:color="auto"/>
            </w:tcBorders>
            <w:hideMark/>
          </w:tcPr>
          <w:p w14:paraId="400B4D00"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c>
          <w:tcPr>
            <w:tcW w:w="873" w:type="dxa"/>
            <w:tcBorders>
              <w:top w:val="single" w:sz="4" w:space="0" w:color="auto"/>
              <w:left w:val="single" w:sz="4" w:space="0" w:color="auto"/>
              <w:bottom w:val="single" w:sz="4" w:space="0" w:color="auto"/>
              <w:right w:val="single" w:sz="4" w:space="0" w:color="auto"/>
            </w:tcBorders>
            <w:hideMark/>
          </w:tcPr>
          <w:p w14:paraId="0C95E127"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r>
      <w:tr w:rsidR="00315913" w:rsidRPr="00387866" w14:paraId="22D36C13"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1C11D3CD" w14:textId="77777777" w:rsidR="00315913" w:rsidRPr="00387866" w:rsidRDefault="00315913" w:rsidP="00387866">
            <w:pPr>
              <w:spacing w:line="240" w:lineRule="auto"/>
              <w:contextualSpacing/>
              <w:rPr>
                <w:rFonts w:ascii="Times New Roman" w:hAnsi="Times New Roman"/>
                <w:b/>
                <w:bCs/>
                <w:sz w:val="18"/>
                <w:szCs w:val="18"/>
              </w:rPr>
            </w:pPr>
            <w:r w:rsidRPr="00387866">
              <w:rPr>
                <w:rFonts w:ascii="Times New Roman" w:hAnsi="Times New Roman"/>
                <w:b/>
                <w:bCs/>
                <w:sz w:val="18"/>
                <w:szCs w:val="18"/>
              </w:rPr>
              <w:t>Расходы, не отнесенные к муниципальным программам Кулотинского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2F72886"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EDAA0B5"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14:paraId="7453F553"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53F76C7C"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91 0 00 00000</w:t>
            </w:r>
          </w:p>
        </w:tc>
        <w:tc>
          <w:tcPr>
            <w:tcW w:w="567" w:type="dxa"/>
            <w:tcBorders>
              <w:top w:val="single" w:sz="4" w:space="0" w:color="auto"/>
              <w:left w:val="single" w:sz="4" w:space="0" w:color="auto"/>
              <w:bottom w:val="single" w:sz="4" w:space="0" w:color="auto"/>
              <w:right w:val="single" w:sz="4" w:space="0" w:color="auto"/>
            </w:tcBorders>
          </w:tcPr>
          <w:p w14:paraId="5609AA49"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BD6992C"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b/>
                <w:sz w:val="18"/>
                <w:szCs w:val="18"/>
              </w:rPr>
              <w:t>257 200,00</w:t>
            </w:r>
          </w:p>
        </w:tc>
        <w:tc>
          <w:tcPr>
            <w:tcW w:w="1277" w:type="dxa"/>
            <w:tcBorders>
              <w:top w:val="single" w:sz="4" w:space="0" w:color="auto"/>
              <w:left w:val="single" w:sz="4" w:space="0" w:color="auto"/>
              <w:bottom w:val="single" w:sz="4" w:space="0" w:color="auto"/>
              <w:right w:val="single" w:sz="4" w:space="0" w:color="auto"/>
            </w:tcBorders>
            <w:hideMark/>
          </w:tcPr>
          <w:p w14:paraId="02BF00FC"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c>
          <w:tcPr>
            <w:tcW w:w="873" w:type="dxa"/>
            <w:tcBorders>
              <w:top w:val="single" w:sz="4" w:space="0" w:color="auto"/>
              <w:left w:val="single" w:sz="4" w:space="0" w:color="auto"/>
              <w:bottom w:val="single" w:sz="4" w:space="0" w:color="auto"/>
              <w:right w:val="single" w:sz="4" w:space="0" w:color="auto"/>
            </w:tcBorders>
            <w:hideMark/>
          </w:tcPr>
          <w:p w14:paraId="74956869"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r>
      <w:tr w:rsidR="00315913" w:rsidRPr="00387866" w14:paraId="0376B54F"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3E5DCE9"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Пенсия за выслугу лет лицам, замещавшим должности муниципальной службы</w:t>
            </w:r>
          </w:p>
        </w:tc>
        <w:tc>
          <w:tcPr>
            <w:tcW w:w="567" w:type="dxa"/>
            <w:tcBorders>
              <w:top w:val="single" w:sz="4" w:space="0" w:color="auto"/>
              <w:left w:val="single" w:sz="4" w:space="0" w:color="auto"/>
              <w:bottom w:val="single" w:sz="4" w:space="0" w:color="auto"/>
              <w:right w:val="single" w:sz="4" w:space="0" w:color="auto"/>
            </w:tcBorders>
            <w:hideMark/>
          </w:tcPr>
          <w:p w14:paraId="44589F7A"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6EAD414"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 xml:space="preserve">10 </w:t>
            </w:r>
          </w:p>
        </w:tc>
        <w:tc>
          <w:tcPr>
            <w:tcW w:w="425" w:type="dxa"/>
            <w:tcBorders>
              <w:top w:val="single" w:sz="4" w:space="0" w:color="auto"/>
              <w:left w:val="single" w:sz="4" w:space="0" w:color="auto"/>
              <w:bottom w:val="single" w:sz="4" w:space="0" w:color="auto"/>
              <w:right w:val="single" w:sz="4" w:space="0" w:color="auto"/>
            </w:tcBorders>
            <w:hideMark/>
          </w:tcPr>
          <w:p w14:paraId="49D6C50D"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4F526FFE"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91 0 00 90020</w:t>
            </w:r>
          </w:p>
        </w:tc>
        <w:tc>
          <w:tcPr>
            <w:tcW w:w="567" w:type="dxa"/>
            <w:tcBorders>
              <w:top w:val="single" w:sz="4" w:space="0" w:color="auto"/>
              <w:left w:val="single" w:sz="4" w:space="0" w:color="auto"/>
              <w:bottom w:val="single" w:sz="4" w:space="0" w:color="auto"/>
              <w:right w:val="single" w:sz="4" w:space="0" w:color="auto"/>
            </w:tcBorders>
          </w:tcPr>
          <w:p w14:paraId="289F4F2C"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2AD140B"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b/>
                <w:sz w:val="18"/>
                <w:szCs w:val="18"/>
              </w:rPr>
              <w:t>257 200,00</w:t>
            </w:r>
          </w:p>
        </w:tc>
        <w:tc>
          <w:tcPr>
            <w:tcW w:w="1277" w:type="dxa"/>
            <w:tcBorders>
              <w:top w:val="single" w:sz="4" w:space="0" w:color="auto"/>
              <w:left w:val="single" w:sz="4" w:space="0" w:color="auto"/>
              <w:bottom w:val="single" w:sz="4" w:space="0" w:color="auto"/>
              <w:right w:val="single" w:sz="4" w:space="0" w:color="auto"/>
            </w:tcBorders>
            <w:hideMark/>
          </w:tcPr>
          <w:p w14:paraId="44E6A14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c>
          <w:tcPr>
            <w:tcW w:w="873" w:type="dxa"/>
            <w:tcBorders>
              <w:top w:val="single" w:sz="4" w:space="0" w:color="auto"/>
              <w:left w:val="single" w:sz="4" w:space="0" w:color="auto"/>
              <w:bottom w:val="single" w:sz="4" w:space="0" w:color="auto"/>
              <w:right w:val="single" w:sz="4" w:space="0" w:color="auto"/>
            </w:tcBorders>
            <w:hideMark/>
          </w:tcPr>
          <w:p w14:paraId="5EC69609"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b/>
                <w:sz w:val="18"/>
                <w:szCs w:val="18"/>
              </w:rPr>
              <w:t>257 200,00</w:t>
            </w:r>
          </w:p>
        </w:tc>
      </w:tr>
      <w:tr w:rsidR="00315913" w:rsidRPr="00387866" w14:paraId="7BBBB8F1"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C164999"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r w:rsidRPr="00387866">
              <w:rPr>
                <w:rFonts w:ascii="Times New Roman" w:hAnsi="Times New Roman"/>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14:paraId="7E1271BB"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24A21C9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 xml:space="preserve">10 </w:t>
            </w:r>
          </w:p>
        </w:tc>
        <w:tc>
          <w:tcPr>
            <w:tcW w:w="425" w:type="dxa"/>
            <w:tcBorders>
              <w:top w:val="single" w:sz="4" w:space="0" w:color="auto"/>
              <w:left w:val="single" w:sz="4" w:space="0" w:color="auto"/>
              <w:bottom w:val="single" w:sz="4" w:space="0" w:color="auto"/>
              <w:right w:val="single" w:sz="4" w:space="0" w:color="auto"/>
            </w:tcBorders>
            <w:hideMark/>
          </w:tcPr>
          <w:p w14:paraId="7A2F272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7DFE687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91 0 00 90020</w:t>
            </w:r>
          </w:p>
        </w:tc>
        <w:tc>
          <w:tcPr>
            <w:tcW w:w="567" w:type="dxa"/>
            <w:tcBorders>
              <w:top w:val="single" w:sz="4" w:space="0" w:color="auto"/>
              <w:left w:val="single" w:sz="4" w:space="0" w:color="auto"/>
              <w:bottom w:val="single" w:sz="4" w:space="0" w:color="auto"/>
              <w:right w:val="single" w:sz="4" w:space="0" w:color="auto"/>
            </w:tcBorders>
            <w:hideMark/>
          </w:tcPr>
          <w:p w14:paraId="23F9D6B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300</w:t>
            </w:r>
          </w:p>
        </w:tc>
        <w:tc>
          <w:tcPr>
            <w:tcW w:w="1277" w:type="dxa"/>
            <w:tcBorders>
              <w:top w:val="single" w:sz="4" w:space="0" w:color="auto"/>
              <w:left w:val="single" w:sz="4" w:space="0" w:color="auto"/>
              <w:bottom w:val="single" w:sz="4" w:space="0" w:color="auto"/>
              <w:right w:val="single" w:sz="4" w:space="0" w:color="auto"/>
            </w:tcBorders>
            <w:hideMark/>
          </w:tcPr>
          <w:p w14:paraId="42AF540B"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257 200,00</w:t>
            </w:r>
          </w:p>
        </w:tc>
        <w:tc>
          <w:tcPr>
            <w:tcW w:w="1277" w:type="dxa"/>
            <w:tcBorders>
              <w:top w:val="single" w:sz="4" w:space="0" w:color="auto"/>
              <w:left w:val="single" w:sz="4" w:space="0" w:color="auto"/>
              <w:bottom w:val="single" w:sz="4" w:space="0" w:color="auto"/>
              <w:right w:val="single" w:sz="4" w:space="0" w:color="auto"/>
            </w:tcBorders>
            <w:hideMark/>
          </w:tcPr>
          <w:p w14:paraId="5B3805D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257 200,00</w:t>
            </w:r>
          </w:p>
        </w:tc>
        <w:tc>
          <w:tcPr>
            <w:tcW w:w="873" w:type="dxa"/>
            <w:tcBorders>
              <w:top w:val="single" w:sz="4" w:space="0" w:color="auto"/>
              <w:left w:val="single" w:sz="4" w:space="0" w:color="auto"/>
              <w:bottom w:val="single" w:sz="4" w:space="0" w:color="auto"/>
              <w:right w:val="single" w:sz="4" w:space="0" w:color="auto"/>
            </w:tcBorders>
            <w:hideMark/>
          </w:tcPr>
          <w:p w14:paraId="0F4596ED"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257 200,00</w:t>
            </w:r>
          </w:p>
        </w:tc>
      </w:tr>
      <w:tr w:rsidR="00315913" w:rsidRPr="00387866" w14:paraId="75B68520"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BB2F441"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r w:rsidRPr="00387866">
              <w:rPr>
                <w:rFonts w:ascii="Times New Roman" w:hAnsi="Times New Roman"/>
                <w:sz w:val="18"/>
                <w:szCs w:val="18"/>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hideMark/>
          </w:tcPr>
          <w:p w14:paraId="4B514172"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0748988C"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 xml:space="preserve">10 </w:t>
            </w:r>
          </w:p>
        </w:tc>
        <w:tc>
          <w:tcPr>
            <w:tcW w:w="425" w:type="dxa"/>
            <w:tcBorders>
              <w:top w:val="single" w:sz="4" w:space="0" w:color="auto"/>
              <w:left w:val="single" w:sz="4" w:space="0" w:color="auto"/>
              <w:bottom w:val="single" w:sz="4" w:space="0" w:color="auto"/>
              <w:right w:val="single" w:sz="4" w:space="0" w:color="auto"/>
            </w:tcBorders>
            <w:hideMark/>
          </w:tcPr>
          <w:p w14:paraId="0710D61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2BF17EF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91 0 00 90020</w:t>
            </w:r>
          </w:p>
        </w:tc>
        <w:tc>
          <w:tcPr>
            <w:tcW w:w="567" w:type="dxa"/>
            <w:tcBorders>
              <w:top w:val="single" w:sz="4" w:space="0" w:color="auto"/>
              <w:left w:val="single" w:sz="4" w:space="0" w:color="auto"/>
              <w:bottom w:val="single" w:sz="4" w:space="0" w:color="auto"/>
              <w:right w:val="single" w:sz="4" w:space="0" w:color="auto"/>
            </w:tcBorders>
            <w:hideMark/>
          </w:tcPr>
          <w:p w14:paraId="6AA1221F"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310</w:t>
            </w:r>
          </w:p>
        </w:tc>
        <w:tc>
          <w:tcPr>
            <w:tcW w:w="1277" w:type="dxa"/>
            <w:tcBorders>
              <w:top w:val="single" w:sz="4" w:space="0" w:color="auto"/>
              <w:left w:val="single" w:sz="4" w:space="0" w:color="auto"/>
              <w:bottom w:val="single" w:sz="4" w:space="0" w:color="auto"/>
              <w:right w:val="single" w:sz="4" w:space="0" w:color="auto"/>
            </w:tcBorders>
            <w:hideMark/>
          </w:tcPr>
          <w:p w14:paraId="42A6EF48"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257 200,00</w:t>
            </w:r>
          </w:p>
        </w:tc>
        <w:tc>
          <w:tcPr>
            <w:tcW w:w="1277" w:type="dxa"/>
            <w:tcBorders>
              <w:top w:val="single" w:sz="4" w:space="0" w:color="auto"/>
              <w:left w:val="single" w:sz="4" w:space="0" w:color="auto"/>
              <w:bottom w:val="single" w:sz="4" w:space="0" w:color="auto"/>
              <w:right w:val="single" w:sz="4" w:space="0" w:color="auto"/>
            </w:tcBorders>
            <w:hideMark/>
          </w:tcPr>
          <w:p w14:paraId="193665D7"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257 200,00</w:t>
            </w:r>
          </w:p>
        </w:tc>
        <w:tc>
          <w:tcPr>
            <w:tcW w:w="873" w:type="dxa"/>
            <w:tcBorders>
              <w:top w:val="single" w:sz="4" w:space="0" w:color="auto"/>
              <w:left w:val="single" w:sz="4" w:space="0" w:color="auto"/>
              <w:bottom w:val="single" w:sz="4" w:space="0" w:color="auto"/>
              <w:right w:val="single" w:sz="4" w:space="0" w:color="auto"/>
            </w:tcBorders>
            <w:hideMark/>
          </w:tcPr>
          <w:p w14:paraId="56EDA3EC"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257 200,00</w:t>
            </w:r>
          </w:p>
        </w:tc>
      </w:tr>
      <w:tr w:rsidR="00315913" w:rsidRPr="00387866" w14:paraId="019527DC" w14:textId="77777777" w:rsidTr="009E6F32">
        <w:tc>
          <w:tcPr>
            <w:tcW w:w="4085" w:type="dxa"/>
            <w:tcBorders>
              <w:top w:val="single" w:sz="4" w:space="0" w:color="auto"/>
              <w:left w:val="single" w:sz="4" w:space="0" w:color="auto"/>
              <w:bottom w:val="single" w:sz="4" w:space="0" w:color="auto"/>
              <w:right w:val="single" w:sz="4" w:space="0" w:color="auto"/>
            </w:tcBorders>
            <w:vAlign w:val="bottom"/>
            <w:hideMark/>
          </w:tcPr>
          <w:p w14:paraId="761E0825" w14:textId="77777777" w:rsidR="00315913" w:rsidRPr="00387866" w:rsidRDefault="00315913" w:rsidP="00387866">
            <w:pPr>
              <w:widowControl w:val="0"/>
              <w:shd w:val="clear" w:color="auto" w:fill="FFFFFF"/>
              <w:adjustRightInd w:val="0"/>
              <w:spacing w:line="240" w:lineRule="auto"/>
              <w:ind w:hanging="10"/>
              <w:contextualSpacing/>
              <w:rPr>
                <w:rFonts w:ascii="Times New Roman" w:hAnsi="Times New Roman"/>
                <w:b/>
                <w:spacing w:val="-1"/>
                <w:sz w:val="18"/>
                <w:szCs w:val="18"/>
              </w:rPr>
            </w:pPr>
            <w:r w:rsidRPr="00387866">
              <w:rPr>
                <w:rFonts w:ascii="Times New Roman" w:hAnsi="Times New Roman"/>
                <w:b/>
                <w:spacing w:val="-1"/>
                <w:sz w:val="18"/>
                <w:szCs w:val="18"/>
              </w:rPr>
              <w:t xml:space="preserve"> </w:t>
            </w:r>
            <w:r w:rsidRPr="00387866">
              <w:rPr>
                <w:rFonts w:ascii="Times New Roman" w:hAnsi="Times New Roman"/>
                <w:b/>
                <w:bCs/>
                <w:sz w:val="18"/>
                <w:szCs w:val="18"/>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hideMark/>
          </w:tcPr>
          <w:p w14:paraId="792B6674"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1066974"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11</w:t>
            </w:r>
          </w:p>
        </w:tc>
        <w:tc>
          <w:tcPr>
            <w:tcW w:w="425" w:type="dxa"/>
            <w:tcBorders>
              <w:top w:val="single" w:sz="4" w:space="0" w:color="auto"/>
              <w:left w:val="single" w:sz="4" w:space="0" w:color="auto"/>
              <w:bottom w:val="single" w:sz="4" w:space="0" w:color="auto"/>
              <w:right w:val="single" w:sz="4" w:space="0" w:color="auto"/>
            </w:tcBorders>
          </w:tcPr>
          <w:p w14:paraId="3E083D9D" w14:textId="77777777" w:rsidR="00315913" w:rsidRPr="00387866" w:rsidRDefault="00315913" w:rsidP="00387866">
            <w:pPr>
              <w:spacing w:line="240" w:lineRule="auto"/>
              <w:contextualSpacing/>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D308BE5" w14:textId="77777777" w:rsidR="00315913" w:rsidRPr="00387866" w:rsidRDefault="00315913" w:rsidP="00387866">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2A73C48F" w14:textId="77777777" w:rsidR="00315913" w:rsidRPr="00387866" w:rsidRDefault="00315913" w:rsidP="00387866">
            <w:pPr>
              <w:spacing w:line="240" w:lineRule="auto"/>
              <w:contextualSpacing/>
              <w:rPr>
                <w:rFonts w:ascii="Times New Roman" w:hAnsi="Times New Roman"/>
                <w:b/>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64858CC"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10836274"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11 500,00</w:t>
            </w:r>
          </w:p>
        </w:tc>
        <w:tc>
          <w:tcPr>
            <w:tcW w:w="873" w:type="dxa"/>
            <w:tcBorders>
              <w:top w:val="single" w:sz="4" w:space="0" w:color="auto"/>
              <w:left w:val="single" w:sz="4" w:space="0" w:color="auto"/>
              <w:bottom w:val="single" w:sz="4" w:space="0" w:color="auto"/>
              <w:right w:val="single" w:sz="4" w:space="0" w:color="auto"/>
            </w:tcBorders>
            <w:hideMark/>
          </w:tcPr>
          <w:p w14:paraId="1B64B58A"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11 500,00</w:t>
            </w:r>
          </w:p>
        </w:tc>
      </w:tr>
      <w:tr w:rsidR="00315913" w:rsidRPr="00387866" w14:paraId="3E5217DB"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5226C34A"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hideMark/>
          </w:tcPr>
          <w:p w14:paraId="341ED9B5"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1E92C24F"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11</w:t>
            </w:r>
          </w:p>
        </w:tc>
        <w:tc>
          <w:tcPr>
            <w:tcW w:w="425" w:type="dxa"/>
            <w:tcBorders>
              <w:top w:val="single" w:sz="4" w:space="0" w:color="auto"/>
              <w:left w:val="single" w:sz="4" w:space="0" w:color="auto"/>
              <w:bottom w:val="single" w:sz="4" w:space="0" w:color="auto"/>
              <w:right w:val="single" w:sz="4" w:space="0" w:color="auto"/>
            </w:tcBorders>
            <w:hideMark/>
          </w:tcPr>
          <w:p w14:paraId="7F350419"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tcPr>
          <w:p w14:paraId="2FEB2426" w14:textId="77777777" w:rsidR="00315913" w:rsidRPr="00387866" w:rsidRDefault="00315913" w:rsidP="00387866">
            <w:pPr>
              <w:spacing w:line="240" w:lineRule="auto"/>
              <w:contextualSpacing/>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14:paraId="6AD6A363"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7470826"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0B1064F6"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11 500,00</w:t>
            </w:r>
          </w:p>
        </w:tc>
        <w:tc>
          <w:tcPr>
            <w:tcW w:w="873" w:type="dxa"/>
            <w:tcBorders>
              <w:top w:val="single" w:sz="4" w:space="0" w:color="auto"/>
              <w:left w:val="single" w:sz="4" w:space="0" w:color="auto"/>
              <w:bottom w:val="single" w:sz="4" w:space="0" w:color="auto"/>
              <w:right w:val="single" w:sz="4" w:space="0" w:color="auto"/>
            </w:tcBorders>
            <w:hideMark/>
          </w:tcPr>
          <w:p w14:paraId="0EFDEBF7"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11 500,00</w:t>
            </w:r>
          </w:p>
        </w:tc>
      </w:tr>
      <w:tr w:rsidR="00315913" w:rsidRPr="00387866" w14:paraId="1BAA7787"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6E69FE14"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 xml:space="preserve">Муниципальная программа Кулотинского городского поселения «Развитие физической культуры и спорта  на территории Кулотинского городского поселения на 2023 - </w:t>
            </w:r>
            <w:r w:rsidRPr="00387866">
              <w:rPr>
                <w:rFonts w:ascii="Times New Roman" w:hAnsi="Times New Roman"/>
                <w:b/>
                <w:color w:val="000000"/>
                <w:sz w:val="18"/>
                <w:szCs w:val="18"/>
              </w:rPr>
              <w:t>2027</w:t>
            </w:r>
            <w:r w:rsidRPr="00387866">
              <w:rPr>
                <w:rFonts w:ascii="Times New Roman" w:hAnsi="Times New Roman"/>
                <w:b/>
                <w:sz w:val="18"/>
                <w:szCs w:val="18"/>
              </w:rPr>
              <w:t>годы»</w:t>
            </w:r>
          </w:p>
        </w:tc>
        <w:tc>
          <w:tcPr>
            <w:tcW w:w="567" w:type="dxa"/>
            <w:tcBorders>
              <w:top w:val="single" w:sz="4" w:space="0" w:color="auto"/>
              <w:left w:val="single" w:sz="4" w:space="0" w:color="auto"/>
              <w:bottom w:val="single" w:sz="4" w:space="0" w:color="auto"/>
              <w:right w:val="single" w:sz="4" w:space="0" w:color="auto"/>
            </w:tcBorders>
            <w:hideMark/>
          </w:tcPr>
          <w:p w14:paraId="73453714"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415EF72C"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 xml:space="preserve">11 </w:t>
            </w:r>
          </w:p>
        </w:tc>
        <w:tc>
          <w:tcPr>
            <w:tcW w:w="425" w:type="dxa"/>
            <w:tcBorders>
              <w:top w:val="single" w:sz="4" w:space="0" w:color="auto"/>
              <w:left w:val="single" w:sz="4" w:space="0" w:color="auto"/>
              <w:bottom w:val="single" w:sz="4" w:space="0" w:color="auto"/>
              <w:right w:val="single" w:sz="4" w:space="0" w:color="auto"/>
            </w:tcBorders>
            <w:hideMark/>
          </w:tcPr>
          <w:p w14:paraId="733D2507"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0BC279C7" w14:textId="77777777" w:rsidR="00315913" w:rsidRPr="00387866" w:rsidRDefault="00315913" w:rsidP="00387866">
            <w:pPr>
              <w:spacing w:line="240" w:lineRule="auto"/>
              <w:contextualSpacing/>
              <w:rPr>
                <w:rFonts w:ascii="Times New Roman" w:hAnsi="Times New Roman"/>
                <w:b/>
                <w:sz w:val="18"/>
                <w:szCs w:val="18"/>
              </w:rPr>
            </w:pPr>
            <w:r w:rsidRPr="00387866">
              <w:rPr>
                <w:rFonts w:ascii="Times New Roman" w:hAnsi="Times New Roman"/>
                <w:b/>
                <w:sz w:val="18"/>
                <w:szCs w:val="18"/>
              </w:rPr>
              <w:t>090 00 00000</w:t>
            </w:r>
          </w:p>
        </w:tc>
        <w:tc>
          <w:tcPr>
            <w:tcW w:w="567" w:type="dxa"/>
            <w:tcBorders>
              <w:top w:val="single" w:sz="4" w:space="0" w:color="auto"/>
              <w:left w:val="single" w:sz="4" w:space="0" w:color="auto"/>
              <w:bottom w:val="single" w:sz="4" w:space="0" w:color="auto"/>
              <w:right w:val="single" w:sz="4" w:space="0" w:color="auto"/>
            </w:tcBorders>
          </w:tcPr>
          <w:p w14:paraId="3EC68110"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0521E60"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4964215D"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11 500,00</w:t>
            </w:r>
          </w:p>
        </w:tc>
        <w:tc>
          <w:tcPr>
            <w:tcW w:w="873" w:type="dxa"/>
            <w:tcBorders>
              <w:top w:val="single" w:sz="4" w:space="0" w:color="auto"/>
              <w:left w:val="single" w:sz="4" w:space="0" w:color="auto"/>
              <w:bottom w:val="single" w:sz="4" w:space="0" w:color="auto"/>
              <w:right w:val="single" w:sz="4" w:space="0" w:color="auto"/>
            </w:tcBorders>
            <w:hideMark/>
          </w:tcPr>
          <w:p w14:paraId="2160DA7B"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11 500,00</w:t>
            </w:r>
          </w:p>
        </w:tc>
      </w:tr>
      <w:tr w:rsidR="00315913" w:rsidRPr="00387866" w14:paraId="3C76828D"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75B83D8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 оздоровительных и спортивных мероприятий поселения</w:t>
            </w:r>
          </w:p>
        </w:tc>
        <w:tc>
          <w:tcPr>
            <w:tcW w:w="567" w:type="dxa"/>
            <w:tcBorders>
              <w:top w:val="single" w:sz="4" w:space="0" w:color="auto"/>
              <w:left w:val="single" w:sz="4" w:space="0" w:color="auto"/>
              <w:bottom w:val="single" w:sz="4" w:space="0" w:color="auto"/>
              <w:right w:val="single" w:sz="4" w:space="0" w:color="auto"/>
            </w:tcBorders>
            <w:hideMark/>
          </w:tcPr>
          <w:p w14:paraId="381D227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50BFC82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hideMark/>
          </w:tcPr>
          <w:p w14:paraId="686F7934"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1789C0B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09 0 01 00000</w:t>
            </w:r>
          </w:p>
        </w:tc>
        <w:tc>
          <w:tcPr>
            <w:tcW w:w="567" w:type="dxa"/>
            <w:tcBorders>
              <w:top w:val="single" w:sz="4" w:space="0" w:color="auto"/>
              <w:left w:val="single" w:sz="4" w:space="0" w:color="auto"/>
              <w:bottom w:val="single" w:sz="4" w:space="0" w:color="auto"/>
              <w:right w:val="single" w:sz="4" w:space="0" w:color="auto"/>
            </w:tcBorders>
          </w:tcPr>
          <w:p w14:paraId="1AB2295C"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3FE966D8"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781B3DB0"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c>
          <w:tcPr>
            <w:tcW w:w="873" w:type="dxa"/>
            <w:tcBorders>
              <w:top w:val="single" w:sz="4" w:space="0" w:color="auto"/>
              <w:left w:val="single" w:sz="4" w:space="0" w:color="auto"/>
              <w:bottom w:val="single" w:sz="4" w:space="0" w:color="auto"/>
              <w:right w:val="single" w:sz="4" w:space="0" w:color="auto"/>
            </w:tcBorders>
            <w:hideMark/>
          </w:tcPr>
          <w:p w14:paraId="481A853E"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r>
      <w:tr w:rsidR="00315913" w:rsidRPr="00387866" w14:paraId="072A891E"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297B2BB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Проведение спортивно- массовых и физкультурно - оздоровительных мероприятий- соревнования</w:t>
            </w:r>
          </w:p>
        </w:tc>
        <w:tc>
          <w:tcPr>
            <w:tcW w:w="567" w:type="dxa"/>
            <w:tcBorders>
              <w:top w:val="single" w:sz="4" w:space="0" w:color="auto"/>
              <w:left w:val="single" w:sz="4" w:space="0" w:color="auto"/>
              <w:bottom w:val="single" w:sz="4" w:space="0" w:color="auto"/>
              <w:right w:val="single" w:sz="4" w:space="0" w:color="auto"/>
            </w:tcBorders>
            <w:hideMark/>
          </w:tcPr>
          <w:p w14:paraId="754828A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tc>
        <w:tc>
          <w:tcPr>
            <w:tcW w:w="426" w:type="dxa"/>
            <w:tcBorders>
              <w:top w:val="single" w:sz="4" w:space="0" w:color="auto"/>
              <w:left w:val="single" w:sz="4" w:space="0" w:color="auto"/>
              <w:bottom w:val="single" w:sz="4" w:space="0" w:color="auto"/>
              <w:right w:val="single" w:sz="4" w:space="0" w:color="auto"/>
            </w:tcBorders>
            <w:hideMark/>
          </w:tcPr>
          <w:p w14:paraId="6C4C521A"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hideMark/>
          </w:tcPr>
          <w:p w14:paraId="46F69B91"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7DBAE7B5"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09 0 01 00910</w:t>
            </w:r>
          </w:p>
        </w:tc>
        <w:tc>
          <w:tcPr>
            <w:tcW w:w="567" w:type="dxa"/>
            <w:tcBorders>
              <w:top w:val="single" w:sz="4" w:space="0" w:color="auto"/>
              <w:left w:val="single" w:sz="4" w:space="0" w:color="auto"/>
              <w:bottom w:val="single" w:sz="4" w:space="0" w:color="auto"/>
              <w:right w:val="single" w:sz="4" w:space="0" w:color="auto"/>
            </w:tcBorders>
          </w:tcPr>
          <w:p w14:paraId="06580963" w14:textId="77777777" w:rsidR="00315913" w:rsidRPr="00387866" w:rsidRDefault="00315913" w:rsidP="00387866">
            <w:pPr>
              <w:spacing w:line="240" w:lineRule="auto"/>
              <w:contextualSpacing/>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A6CCD8A"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3B161846"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c>
          <w:tcPr>
            <w:tcW w:w="873" w:type="dxa"/>
            <w:tcBorders>
              <w:top w:val="single" w:sz="4" w:space="0" w:color="auto"/>
              <w:left w:val="single" w:sz="4" w:space="0" w:color="auto"/>
              <w:bottom w:val="single" w:sz="4" w:space="0" w:color="auto"/>
              <w:right w:val="single" w:sz="4" w:space="0" w:color="auto"/>
            </w:tcBorders>
            <w:hideMark/>
          </w:tcPr>
          <w:p w14:paraId="59AE1A0F"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r>
      <w:tr w:rsidR="00315913" w:rsidRPr="00387866" w14:paraId="513F0B9C" w14:textId="77777777" w:rsidTr="009E6F32">
        <w:tc>
          <w:tcPr>
            <w:tcW w:w="4085" w:type="dxa"/>
            <w:tcBorders>
              <w:top w:val="single" w:sz="4" w:space="0" w:color="auto"/>
              <w:left w:val="single" w:sz="4" w:space="0" w:color="auto"/>
              <w:bottom w:val="single" w:sz="4" w:space="0" w:color="auto"/>
              <w:right w:val="single" w:sz="4" w:space="0" w:color="auto"/>
            </w:tcBorders>
            <w:hideMark/>
          </w:tcPr>
          <w:p w14:paraId="05DB0B4F"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r w:rsidRPr="00387866">
              <w:rPr>
                <w:rFonts w:ascii="Times New Roman" w:hAnsi="Times New Roman"/>
                <w:sz w:val="18"/>
                <w:szCs w:val="18"/>
              </w:rPr>
              <w:t>Закупка товаров, работ,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3F4D8D2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1D2CAE2B"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56226669"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hideMark/>
          </w:tcPr>
          <w:p w14:paraId="00BFAC3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543EFDFE"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09 0 01 00910</w:t>
            </w:r>
          </w:p>
        </w:tc>
        <w:tc>
          <w:tcPr>
            <w:tcW w:w="567" w:type="dxa"/>
            <w:tcBorders>
              <w:top w:val="single" w:sz="4" w:space="0" w:color="auto"/>
              <w:left w:val="single" w:sz="4" w:space="0" w:color="auto"/>
              <w:bottom w:val="single" w:sz="4" w:space="0" w:color="auto"/>
              <w:right w:val="single" w:sz="4" w:space="0" w:color="auto"/>
            </w:tcBorders>
            <w:hideMark/>
          </w:tcPr>
          <w:p w14:paraId="0FA2D9B6"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200</w:t>
            </w:r>
          </w:p>
        </w:tc>
        <w:tc>
          <w:tcPr>
            <w:tcW w:w="1277" w:type="dxa"/>
            <w:tcBorders>
              <w:top w:val="single" w:sz="4" w:space="0" w:color="auto"/>
              <w:left w:val="single" w:sz="4" w:space="0" w:color="auto"/>
              <w:bottom w:val="single" w:sz="4" w:space="0" w:color="auto"/>
              <w:right w:val="single" w:sz="4" w:space="0" w:color="auto"/>
            </w:tcBorders>
            <w:hideMark/>
          </w:tcPr>
          <w:p w14:paraId="7586D14A"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5017EA3C"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c>
          <w:tcPr>
            <w:tcW w:w="873" w:type="dxa"/>
            <w:tcBorders>
              <w:top w:val="single" w:sz="4" w:space="0" w:color="auto"/>
              <w:left w:val="single" w:sz="4" w:space="0" w:color="auto"/>
              <w:bottom w:val="single" w:sz="4" w:space="0" w:color="auto"/>
              <w:right w:val="single" w:sz="4" w:space="0" w:color="auto"/>
            </w:tcBorders>
            <w:hideMark/>
          </w:tcPr>
          <w:p w14:paraId="4081DE6E"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r>
      <w:tr w:rsidR="00315913" w:rsidRPr="00387866" w14:paraId="3DDAE53C" w14:textId="77777777" w:rsidTr="009E6F32">
        <w:trPr>
          <w:trHeight w:val="482"/>
        </w:trPr>
        <w:tc>
          <w:tcPr>
            <w:tcW w:w="4085" w:type="dxa"/>
            <w:tcBorders>
              <w:top w:val="single" w:sz="4" w:space="0" w:color="auto"/>
              <w:left w:val="single" w:sz="4" w:space="0" w:color="auto"/>
              <w:bottom w:val="single" w:sz="4" w:space="0" w:color="auto"/>
              <w:right w:val="single" w:sz="4" w:space="0" w:color="auto"/>
            </w:tcBorders>
            <w:hideMark/>
          </w:tcPr>
          <w:p w14:paraId="7AAD3DDA"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r w:rsidRPr="00387866">
              <w:rPr>
                <w:rFonts w:ascii="Times New Roman" w:hAnsi="Times New Roman"/>
                <w:sz w:val="18"/>
                <w:szCs w:val="18"/>
              </w:rPr>
              <w:t xml:space="preserve">Иные закупки товаров, работ и услуг для </w:t>
            </w:r>
            <w:r w:rsidRPr="00387866">
              <w:rPr>
                <w:rFonts w:ascii="Times New Roman" w:hAnsi="Times New Roman"/>
                <w:bCs/>
                <w:sz w:val="18"/>
                <w:szCs w:val="18"/>
              </w:rPr>
              <w:t>обеспечения</w:t>
            </w:r>
            <w:r w:rsidRPr="00387866">
              <w:rPr>
                <w:rFonts w:ascii="Times New Roman" w:hAnsi="Times New Roman"/>
                <w:sz w:val="18"/>
                <w:szCs w:val="18"/>
              </w:rPr>
              <w:t xml:space="preserve"> государственных </w:t>
            </w:r>
            <w:r w:rsidRPr="00387866">
              <w:rPr>
                <w:rFonts w:ascii="Times New Roman" w:hAnsi="Times New Roman"/>
                <w:bCs/>
                <w:sz w:val="18"/>
                <w:szCs w:val="18"/>
              </w:rPr>
              <w:t>(муниципальных)</w:t>
            </w:r>
            <w:r w:rsidRPr="00387866">
              <w:rPr>
                <w:rFonts w:ascii="Times New Roman" w:hAnsi="Times New Roman"/>
                <w:sz w:val="18"/>
                <w:szCs w:val="18"/>
              </w:rPr>
              <w:t xml:space="preserve"> нужд</w:t>
            </w:r>
          </w:p>
        </w:tc>
        <w:tc>
          <w:tcPr>
            <w:tcW w:w="567" w:type="dxa"/>
            <w:tcBorders>
              <w:top w:val="single" w:sz="4" w:space="0" w:color="auto"/>
              <w:left w:val="single" w:sz="4" w:space="0" w:color="auto"/>
              <w:bottom w:val="single" w:sz="4" w:space="0" w:color="auto"/>
              <w:right w:val="single" w:sz="4" w:space="0" w:color="auto"/>
            </w:tcBorders>
          </w:tcPr>
          <w:p w14:paraId="632AE0C2"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936</w:t>
            </w:r>
          </w:p>
          <w:p w14:paraId="7EFD6962"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5AC0DEEB"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11</w:t>
            </w:r>
          </w:p>
        </w:tc>
        <w:tc>
          <w:tcPr>
            <w:tcW w:w="425" w:type="dxa"/>
            <w:tcBorders>
              <w:top w:val="single" w:sz="4" w:space="0" w:color="auto"/>
              <w:left w:val="single" w:sz="4" w:space="0" w:color="auto"/>
              <w:bottom w:val="single" w:sz="4" w:space="0" w:color="auto"/>
              <w:right w:val="single" w:sz="4" w:space="0" w:color="auto"/>
            </w:tcBorders>
            <w:hideMark/>
          </w:tcPr>
          <w:p w14:paraId="3434C333"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hideMark/>
          </w:tcPr>
          <w:p w14:paraId="67314F98"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09 0 01 00910</w:t>
            </w:r>
          </w:p>
        </w:tc>
        <w:tc>
          <w:tcPr>
            <w:tcW w:w="567" w:type="dxa"/>
            <w:tcBorders>
              <w:top w:val="single" w:sz="4" w:space="0" w:color="auto"/>
              <w:left w:val="single" w:sz="4" w:space="0" w:color="auto"/>
              <w:bottom w:val="single" w:sz="4" w:space="0" w:color="auto"/>
              <w:right w:val="single" w:sz="4" w:space="0" w:color="auto"/>
            </w:tcBorders>
            <w:hideMark/>
          </w:tcPr>
          <w:p w14:paraId="69C772C7" w14:textId="77777777" w:rsidR="00315913" w:rsidRPr="00387866" w:rsidRDefault="00315913" w:rsidP="00387866">
            <w:pPr>
              <w:spacing w:line="240" w:lineRule="auto"/>
              <w:contextualSpacing/>
              <w:rPr>
                <w:rFonts w:ascii="Times New Roman" w:hAnsi="Times New Roman"/>
                <w:sz w:val="18"/>
                <w:szCs w:val="18"/>
              </w:rPr>
            </w:pPr>
            <w:r w:rsidRPr="00387866">
              <w:rPr>
                <w:rFonts w:ascii="Times New Roman" w:hAnsi="Times New Roman"/>
                <w:sz w:val="18"/>
                <w:szCs w:val="18"/>
              </w:rPr>
              <w:t>240</w:t>
            </w:r>
          </w:p>
        </w:tc>
        <w:tc>
          <w:tcPr>
            <w:tcW w:w="1277" w:type="dxa"/>
            <w:tcBorders>
              <w:top w:val="single" w:sz="4" w:space="0" w:color="auto"/>
              <w:left w:val="single" w:sz="4" w:space="0" w:color="auto"/>
              <w:bottom w:val="single" w:sz="4" w:space="0" w:color="auto"/>
              <w:right w:val="single" w:sz="4" w:space="0" w:color="auto"/>
            </w:tcBorders>
            <w:hideMark/>
          </w:tcPr>
          <w:p w14:paraId="238B2019"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35 000,00</w:t>
            </w:r>
          </w:p>
        </w:tc>
        <w:tc>
          <w:tcPr>
            <w:tcW w:w="1277" w:type="dxa"/>
            <w:tcBorders>
              <w:top w:val="single" w:sz="4" w:space="0" w:color="auto"/>
              <w:left w:val="single" w:sz="4" w:space="0" w:color="auto"/>
              <w:bottom w:val="single" w:sz="4" w:space="0" w:color="auto"/>
              <w:right w:val="single" w:sz="4" w:space="0" w:color="auto"/>
            </w:tcBorders>
            <w:hideMark/>
          </w:tcPr>
          <w:p w14:paraId="2B5B36D3"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c>
          <w:tcPr>
            <w:tcW w:w="873" w:type="dxa"/>
            <w:tcBorders>
              <w:top w:val="single" w:sz="4" w:space="0" w:color="auto"/>
              <w:left w:val="single" w:sz="4" w:space="0" w:color="auto"/>
              <w:bottom w:val="single" w:sz="4" w:space="0" w:color="auto"/>
              <w:right w:val="single" w:sz="4" w:space="0" w:color="auto"/>
            </w:tcBorders>
            <w:hideMark/>
          </w:tcPr>
          <w:p w14:paraId="65530B06" w14:textId="77777777" w:rsidR="00315913" w:rsidRPr="00387866" w:rsidRDefault="00315913" w:rsidP="00387866">
            <w:pPr>
              <w:spacing w:line="240" w:lineRule="auto"/>
              <w:contextualSpacing/>
              <w:jc w:val="center"/>
              <w:rPr>
                <w:rFonts w:ascii="Times New Roman" w:hAnsi="Times New Roman"/>
                <w:sz w:val="18"/>
                <w:szCs w:val="18"/>
              </w:rPr>
            </w:pPr>
            <w:r w:rsidRPr="00387866">
              <w:rPr>
                <w:rFonts w:ascii="Times New Roman" w:hAnsi="Times New Roman"/>
                <w:sz w:val="18"/>
                <w:szCs w:val="18"/>
              </w:rPr>
              <w:t>11 500,00</w:t>
            </w:r>
          </w:p>
        </w:tc>
      </w:tr>
      <w:tr w:rsidR="00315913" w:rsidRPr="00387866" w14:paraId="74F0B404" w14:textId="77777777" w:rsidTr="009E6F32">
        <w:trPr>
          <w:trHeight w:val="216"/>
        </w:trPr>
        <w:tc>
          <w:tcPr>
            <w:tcW w:w="4085" w:type="dxa"/>
            <w:tcBorders>
              <w:top w:val="single" w:sz="4" w:space="0" w:color="auto"/>
              <w:left w:val="single" w:sz="4" w:space="0" w:color="auto"/>
              <w:bottom w:val="single" w:sz="4" w:space="0" w:color="auto"/>
              <w:right w:val="single" w:sz="4" w:space="0" w:color="auto"/>
            </w:tcBorders>
            <w:hideMark/>
          </w:tcPr>
          <w:p w14:paraId="1198F289"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14:paraId="339D2D0A" w14:textId="77777777" w:rsidR="00315913" w:rsidRPr="00387866" w:rsidRDefault="00315913" w:rsidP="00387866">
            <w:pPr>
              <w:spacing w:line="240" w:lineRule="auto"/>
              <w:contextualSpacing/>
              <w:rPr>
                <w:rFonts w:ascii="Times New Roman" w:hAnsi="Times New Roman"/>
                <w:b/>
                <w:color w:val="FF0000"/>
                <w:sz w:val="18"/>
                <w:szCs w:val="18"/>
              </w:rPr>
            </w:pPr>
          </w:p>
        </w:tc>
        <w:tc>
          <w:tcPr>
            <w:tcW w:w="426" w:type="dxa"/>
            <w:tcBorders>
              <w:top w:val="single" w:sz="4" w:space="0" w:color="auto"/>
              <w:left w:val="single" w:sz="4" w:space="0" w:color="auto"/>
              <w:bottom w:val="single" w:sz="4" w:space="0" w:color="auto"/>
              <w:right w:val="single" w:sz="4" w:space="0" w:color="auto"/>
            </w:tcBorders>
          </w:tcPr>
          <w:p w14:paraId="2FD5A61C" w14:textId="77777777" w:rsidR="00315913" w:rsidRPr="00387866" w:rsidRDefault="00315913" w:rsidP="00387866">
            <w:pPr>
              <w:spacing w:line="240" w:lineRule="auto"/>
              <w:contextualSpacing/>
              <w:rPr>
                <w:rFonts w:ascii="Times New Roman" w:hAnsi="Times New Roman"/>
                <w:b/>
                <w:color w:val="FF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325252F8" w14:textId="77777777" w:rsidR="00315913" w:rsidRPr="00387866" w:rsidRDefault="00315913" w:rsidP="00387866">
            <w:pPr>
              <w:spacing w:line="240" w:lineRule="auto"/>
              <w:contextualSpacing/>
              <w:rPr>
                <w:rFonts w:ascii="Times New Roman" w:hAnsi="Times New Roman"/>
                <w:b/>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B45C2EC" w14:textId="77777777" w:rsidR="00315913" w:rsidRPr="00387866" w:rsidRDefault="00315913" w:rsidP="00387866">
            <w:pPr>
              <w:spacing w:line="240" w:lineRule="auto"/>
              <w:contextualSpacing/>
              <w:rPr>
                <w:rFonts w:ascii="Times New Roman" w:hAnsi="Times New Roman"/>
                <w:b/>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E538E81" w14:textId="77777777" w:rsidR="00315913" w:rsidRPr="00387866" w:rsidRDefault="00315913" w:rsidP="00387866">
            <w:pPr>
              <w:spacing w:line="240" w:lineRule="auto"/>
              <w:contextualSpacing/>
              <w:rPr>
                <w:rFonts w:ascii="Times New Roman" w:hAnsi="Times New Roman"/>
                <w:b/>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468EE299"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0,00</w:t>
            </w:r>
          </w:p>
        </w:tc>
        <w:tc>
          <w:tcPr>
            <w:tcW w:w="1277" w:type="dxa"/>
            <w:tcBorders>
              <w:top w:val="single" w:sz="4" w:space="0" w:color="auto"/>
              <w:left w:val="single" w:sz="4" w:space="0" w:color="auto"/>
              <w:bottom w:val="single" w:sz="4" w:space="0" w:color="auto"/>
              <w:right w:val="single" w:sz="4" w:space="0" w:color="auto"/>
            </w:tcBorders>
            <w:hideMark/>
          </w:tcPr>
          <w:p w14:paraId="7297EB75"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830 560,00</w:t>
            </w:r>
          </w:p>
        </w:tc>
        <w:tc>
          <w:tcPr>
            <w:tcW w:w="873" w:type="dxa"/>
            <w:tcBorders>
              <w:top w:val="single" w:sz="4" w:space="0" w:color="auto"/>
              <w:left w:val="single" w:sz="4" w:space="0" w:color="auto"/>
              <w:bottom w:val="single" w:sz="4" w:space="0" w:color="auto"/>
              <w:right w:val="single" w:sz="4" w:space="0" w:color="auto"/>
            </w:tcBorders>
            <w:hideMark/>
          </w:tcPr>
          <w:p w14:paraId="4930EC94"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1 772 020,00</w:t>
            </w:r>
          </w:p>
        </w:tc>
      </w:tr>
      <w:tr w:rsidR="00315913" w:rsidRPr="00387866" w14:paraId="286B30AD" w14:textId="77777777" w:rsidTr="009E6F32">
        <w:trPr>
          <w:trHeight w:val="120"/>
        </w:trPr>
        <w:tc>
          <w:tcPr>
            <w:tcW w:w="4085" w:type="dxa"/>
            <w:tcBorders>
              <w:top w:val="single" w:sz="4" w:space="0" w:color="auto"/>
              <w:left w:val="single" w:sz="4" w:space="0" w:color="auto"/>
              <w:bottom w:val="single" w:sz="4" w:space="0" w:color="auto"/>
              <w:right w:val="single" w:sz="4" w:space="0" w:color="auto"/>
            </w:tcBorders>
            <w:hideMark/>
          </w:tcPr>
          <w:p w14:paraId="5136FDE1" w14:textId="77777777" w:rsidR="00315913" w:rsidRPr="00387866" w:rsidRDefault="00315913" w:rsidP="00387866">
            <w:pPr>
              <w:widowControl w:val="0"/>
              <w:shd w:val="clear" w:color="auto" w:fill="FFFFFF"/>
              <w:adjustRightInd w:val="0"/>
              <w:spacing w:line="240" w:lineRule="auto"/>
              <w:contextualSpacing/>
              <w:rPr>
                <w:rFonts w:ascii="Times New Roman" w:hAnsi="Times New Roman"/>
                <w:b/>
                <w:sz w:val="18"/>
                <w:szCs w:val="18"/>
              </w:rPr>
            </w:pPr>
            <w:r w:rsidRPr="00387866">
              <w:rPr>
                <w:rFonts w:ascii="Times New Roman" w:hAnsi="Times New Roman"/>
                <w:b/>
                <w:sz w:val="18"/>
                <w:szCs w:val="18"/>
              </w:rPr>
              <w:t>Всего расходов:</w:t>
            </w:r>
          </w:p>
        </w:tc>
        <w:tc>
          <w:tcPr>
            <w:tcW w:w="567" w:type="dxa"/>
            <w:tcBorders>
              <w:top w:val="single" w:sz="4" w:space="0" w:color="auto"/>
              <w:left w:val="single" w:sz="4" w:space="0" w:color="auto"/>
              <w:bottom w:val="single" w:sz="4" w:space="0" w:color="auto"/>
              <w:right w:val="single" w:sz="4" w:space="0" w:color="auto"/>
            </w:tcBorders>
            <w:hideMark/>
          </w:tcPr>
          <w:p w14:paraId="45B68777" w14:textId="77777777" w:rsidR="00315913" w:rsidRPr="00387866" w:rsidRDefault="00315913" w:rsidP="00387866">
            <w:pPr>
              <w:spacing w:line="240" w:lineRule="auto"/>
              <w:contextualSpacing/>
              <w:rPr>
                <w:rFonts w:ascii="Times New Roman" w:hAnsi="Times New Roman"/>
                <w:b/>
                <w:color w:val="FF0000"/>
                <w:sz w:val="18"/>
                <w:szCs w:val="18"/>
              </w:rPr>
            </w:pPr>
            <w:r w:rsidRPr="00387866">
              <w:rPr>
                <w:rFonts w:ascii="Times New Roman" w:hAnsi="Times New Roman"/>
                <w:b/>
                <w:color w:val="FF0000"/>
                <w:sz w:val="18"/>
                <w:szCs w:val="18"/>
              </w:rPr>
              <w:t> </w:t>
            </w:r>
          </w:p>
        </w:tc>
        <w:tc>
          <w:tcPr>
            <w:tcW w:w="426" w:type="dxa"/>
            <w:tcBorders>
              <w:top w:val="single" w:sz="4" w:space="0" w:color="auto"/>
              <w:left w:val="single" w:sz="4" w:space="0" w:color="auto"/>
              <w:bottom w:val="single" w:sz="4" w:space="0" w:color="auto"/>
              <w:right w:val="single" w:sz="4" w:space="0" w:color="auto"/>
            </w:tcBorders>
            <w:hideMark/>
          </w:tcPr>
          <w:p w14:paraId="0677BB32" w14:textId="77777777" w:rsidR="00315913" w:rsidRPr="00387866" w:rsidRDefault="00315913" w:rsidP="00387866">
            <w:pPr>
              <w:spacing w:line="240" w:lineRule="auto"/>
              <w:contextualSpacing/>
              <w:rPr>
                <w:rFonts w:ascii="Times New Roman" w:hAnsi="Times New Roman"/>
                <w:b/>
                <w:color w:val="FF0000"/>
                <w:sz w:val="18"/>
                <w:szCs w:val="18"/>
              </w:rPr>
            </w:pPr>
            <w:r w:rsidRPr="00387866">
              <w:rPr>
                <w:rFonts w:ascii="Times New Roman" w:hAnsi="Times New Roman"/>
                <w:b/>
                <w:color w:val="FF0000"/>
                <w:sz w:val="18"/>
                <w:szCs w:val="18"/>
              </w:rPr>
              <w:t> </w:t>
            </w:r>
          </w:p>
        </w:tc>
        <w:tc>
          <w:tcPr>
            <w:tcW w:w="425" w:type="dxa"/>
            <w:tcBorders>
              <w:top w:val="single" w:sz="4" w:space="0" w:color="auto"/>
              <w:left w:val="single" w:sz="4" w:space="0" w:color="auto"/>
              <w:bottom w:val="single" w:sz="4" w:space="0" w:color="auto"/>
              <w:right w:val="single" w:sz="4" w:space="0" w:color="auto"/>
            </w:tcBorders>
            <w:hideMark/>
          </w:tcPr>
          <w:p w14:paraId="3A553446" w14:textId="77777777" w:rsidR="00315913" w:rsidRPr="00387866" w:rsidRDefault="00315913" w:rsidP="00387866">
            <w:pPr>
              <w:spacing w:line="240" w:lineRule="auto"/>
              <w:contextualSpacing/>
              <w:rPr>
                <w:rFonts w:ascii="Times New Roman" w:hAnsi="Times New Roman"/>
                <w:b/>
                <w:color w:val="FF0000"/>
                <w:sz w:val="18"/>
                <w:szCs w:val="18"/>
              </w:rPr>
            </w:pPr>
            <w:r w:rsidRPr="00387866">
              <w:rPr>
                <w:rFonts w:ascii="Times New Roman" w:hAnsi="Times New Roman"/>
                <w:b/>
                <w:color w:val="FF0000"/>
                <w:sz w:val="18"/>
                <w:szCs w:val="18"/>
              </w:rPr>
              <w:t> </w:t>
            </w:r>
          </w:p>
        </w:tc>
        <w:tc>
          <w:tcPr>
            <w:tcW w:w="1418" w:type="dxa"/>
            <w:tcBorders>
              <w:top w:val="single" w:sz="4" w:space="0" w:color="auto"/>
              <w:left w:val="single" w:sz="4" w:space="0" w:color="auto"/>
              <w:bottom w:val="single" w:sz="4" w:space="0" w:color="auto"/>
              <w:right w:val="single" w:sz="4" w:space="0" w:color="auto"/>
            </w:tcBorders>
            <w:hideMark/>
          </w:tcPr>
          <w:p w14:paraId="71C3235D" w14:textId="77777777" w:rsidR="00315913" w:rsidRPr="00387866" w:rsidRDefault="00315913" w:rsidP="00387866">
            <w:pPr>
              <w:spacing w:line="240" w:lineRule="auto"/>
              <w:contextualSpacing/>
              <w:rPr>
                <w:rFonts w:ascii="Times New Roman" w:hAnsi="Times New Roman"/>
                <w:b/>
                <w:color w:val="FF0000"/>
                <w:sz w:val="18"/>
                <w:szCs w:val="18"/>
              </w:rPr>
            </w:pPr>
            <w:r w:rsidRPr="00387866">
              <w:rPr>
                <w:rFonts w:ascii="Times New Roman" w:hAnsi="Times New Roman"/>
                <w:b/>
                <w:color w:val="FF0000"/>
                <w:sz w:val="18"/>
                <w:szCs w:val="18"/>
              </w:rPr>
              <w:t> </w:t>
            </w:r>
          </w:p>
        </w:tc>
        <w:tc>
          <w:tcPr>
            <w:tcW w:w="567" w:type="dxa"/>
            <w:tcBorders>
              <w:top w:val="single" w:sz="4" w:space="0" w:color="auto"/>
              <w:left w:val="single" w:sz="4" w:space="0" w:color="auto"/>
              <w:bottom w:val="single" w:sz="4" w:space="0" w:color="auto"/>
              <w:right w:val="single" w:sz="4" w:space="0" w:color="auto"/>
            </w:tcBorders>
            <w:hideMark/>
          </w:tcPr>
          <w:p w14:paraId="6630A0FE" w14:textId="77777777" w:rsidR="00315913" w:rsidRPr="00387866" w:rsidRDefault="00315913" w:rsidP="00387866">
            <w:pPr>
              <w:spacing w:line="240" w:lineRule="auto"/>
              <w:contextualSpacing/>
              <w:rPr>
                <w:rFonts w:ascii="Times New Roman" w:hAnsi="Times New Roman"/>
                <w:b/>
                <w:color w:val="FF0000"/>
                <w:sz w:val="18"/>
                <w:szCs w:val="18"/>
              </w:rPr>
            </w:pPr>
            <w:r w:rsidRPr="00387866">
              <w:rPr>
                <w:rFonts w:ascii="Times New Roman" w:hAnsi="Times New Roman"/>
                <w:b/>
                <w:color w:val="FF0000"/>
                <w:sz w:val="18"/>
                <w:szCs w:val="18"/>
              </w:rPr>
              <w:t> </w:t>
            </w:r>
          </w:p>
        </w:tc>
        <w:tc>
          <w:tcPr>
            <w:tcW w:w="1277" w:type="dxa"/>
            <w:tcBorders>
              <w:top w:val="single" w:sz="4" w:space="0" w:color="auto"/>
              <w:left w:val="single" w:sz="4" w:space="0" w:color="auto"/>
              <w:bottom w:val="single" w:sz="4" w:space="0" w:color="auto"/>
              <w:right w:val="single" w:sz="4" w:space="0" w:color="auto"/>
            </w:tcBorders>
            <w:hideMark/>
          </w:tcPr>
          <w:p w14:paraId="729D1400"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34123950,00</w:t>
            </w:r>
          </w:p>
        </w:tc>
        <w:tc>
          <w:tcPr>
            <w:tcW w:w="1277" w:type="dxa"/>
            <w:tcBorders>
              <w:top w:val="single" w:sz="4" w:space="0" w:color="auto"/>
              <w:left w:val="single" w:sz="4" w:space="0" w:color="auto"/>
              <w:bottom w:val="single" w:sz="4" w:space="0" w:color="auto"/>
              <w:right w:val="single" w:sz="4" w:space="0" w:color="auto"/>
            </w:tcBorders>
            <w:hideMark/>
          </w:tcPr>
          <w:p w14:paraId="0F153B24"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34784600,00</w:t>
            </w:r>
          </w:p>
        </w:tc>
        <w:tc>
          <w:tcPr>
            <w:tcW w:w="873" w:type="dxa"/>
            <w:tcBorders>
              <w:top w:val="single" w:sz="4" w:space="0" w:color="auto"/>
              <w:left w:val="single" w:sz="4" w:space="0" w:color="auto"/>
              <w:bottom w:val="single" w:sz="4" w:space="0" w:color="auto"/>
              <w:right w:val="single" w:sz="4" w:space="0" w:color="auto"/>
            </w:tcBorders>
            <w:hideMark/>
          </w:tcPr>
          <w:p w14:paraId="3C8A805C" w14:textId="77777777" w:rsidR="00315913" w:rsidRPr="00387866" w:rsidRDefault="00315913" w:rsidP="00387866">
            <w:pPr>
              <w:spacing w:line="240" w:lineRule="auto"/>
              <w:contextualSpacing/>
              <w:jc w:val="center"/>
              <w:rPr>
                <w:rFonts w:ascii="Times New Roman" w:hAnsi="Times New Roman"/>
                <w:b/>
                <w:sz w:val="18"/>
                <w:szCs w:val="18"/>
              </w:rPr>
            </w:pPr>
            <w:r w:rsidRPr="00387866">
              <w:rPr>
                <w:rFonts w:ascii="Times New Roman" w:hAnsi="Times New Roman"/>
                <w:b/>
                <w:sz w:val="18"/>
                <w:szCs w:val="18"/>
              </w:rPr>
              <w:t>37018300,00</w:t>
            </w:r>
          </w:p>
        </w:tc>
      </w:tr>
    </w:tbl>
    <w:p w14:paraId="33371BDD" w14:textId="77777777" w:rsidR="00315913" w:rsidRPr="009E6F32" w:rsidRDefault="00315913" w:rsidP="00387866">
      <w:pPr>
        <w:spacing w:line="240" w:lineRule="auto"/>
        <w:contextualSpacing/>
        <w:rPr>
          <w:rFonts w:ascii="Times New Roman" w:eastAsia="Times New Roman" w:hAnsi="Times New Roman"/>
          <w:sz w:val="20"/>
          <w:szCs w:val="20"/>
          <w:lang w:eastAsia="ru-RU"/>
        </w:rPr>
      </w:pPr>
    </w:p>
    <w:p w14:paraId="56665834" w14:textId="77777777" w:rsidR="00315913" w:rsidRDefault="00315913" w:rsidP="00387866">
      <w:pPr>
        <w:spacing w:line="240" w:lineRule="auto"/>
        <w:ind w:left="5400"/>
        <w:contextualSpacing/>
        <w:jc w:val="right"/>
        <w:rPr>
          <w:b/>
          <w:sz w:val="20"/>
          <w:szCs w:val="20"/>
        </w:rPr>
      </w:pPr>
    </w:p>
    <w:p w14:paraId="23990E8A" w14:textId="77777777" w:rsidR="00387866" w:rsidRDefault="00387866" w:rsidP="00387866">
      <w:pPr>
        <w:spacing w:line="240" w:lineRule="auto"/>
        <w:contextualSpacing/>
        <w:jc w:val="right"/>
        <w:rPr>
          <w:rFonts w:ascii="Times New Roman" w:hAnsi="Times New Roman"/>
          <w:sz w:val="24"/>
          <w:szCs w:val="24"/>
        </w:rPr>
      </w:pPr>
    </w:p>
    <w:p w14:paraId="2F52A473" w14:textId="22D013EC" w:rsidR="00315913" w:rsidRPr="00387866" w:rsidRDefault="00315913" w:rsidP="00387866">
      <w:pPr>
        <w:spacing w:line="240" w:lineRule="auto"/>
        <w:contextualSpacing/>
        <w:jc w:val="right"/>
        <w:rPr>
          <w:rFonts w:ascii="Times New Roman" w:hAnsi="Times New Roman"/>
          <w:b/>
          <w:sz w:val="24"/>
          <w:szCs w:val="24"/>
        </w:rPr>
      </w:pPr>
      <w:r w:rsidRPr="00387866">
        <w:rPr>
          <w:rFonts w:ascii="Times New Roman" w:hAnsi="Times New Roman"/>
          <w:sz w:val="24"/>
          <w:szCs w:val="24"/>
        </w:rPr>
        <w:tab/>
      </w:r>
      <w:r w:rsidRPr="00387866">
        <w:rPr>
          <w:rFonts w:ascii="Times New Roman" w:hAnsi="Times New Roman"/>
          <w:b/>
          <w:sz w:val="24"/>
          <w:szCs w:val="24"/>
        </w:rPr>
        <w:t>Приложение 4</w:t>
      </w:r>
    </w:p>
    <w:p w14:paraId="107B964A" w14:textId="77777777" w:rsidR="00315913" w:rsidRPr="00387866" w:rsidRDefault="00315913" w:rsidP="00387866">
      <w:pPr>
        <w:spacing w:line="240" w:lineRule="auto"/>
        <w:contextualSpacing/>
        <w:jc w:val="right"/>
        <w:rPr>
          <w:rFonts w:ascii="Times New Roman" w:hAnsi="Times New Roman"/>
          <w:color w:val="000000"/>
          <w:sz w:val="24"/>
          <w:szCs w:val="24"/>
        </w:rPr>
      </w:pPr>
      <w:r w:rsidRPr="00387866">
        <w:rPr>
          <w:rFonts w:ascii="Times New Roman" w:hAnsi="Times New Roman"/>
          <w:color w:val="000000"/>
          <w:sz w:val="24"/>
          <w:szCs w:val="24"/>
        </w:rPr>
        <w:t>к решению Совета депутатов</w:t>
      </w:r>
    </w:p>
    <w:p w14:paraId="7041456F" w14:textId="77777777" w:rsidR="00315913" w:rsidRPr="00387866" w:rsidRDefault="00315913" w:rsidP="00387866">
      <w:pPr>
        <w:spacing w:line="240" w:lineRule="auto"/>
        <w:contextualSpacing/>
        <w:jc w:val="right"/>
        <w:rPr>
          <w:rFonts w:ascii="Times New Roman" w:hAnsi="Times New Roman"/>
          <w:color w:val="000000"/>
          <w:sz w:val="24"/>
          <w:szCs w:val="24"/>
        </w:rPr>
      </w:pPr>
      <w:r w:rsidRPr="00387866">
        <w:rPr>
          <w:rFonts w:ascii="Times New Roman" w:hAnsi="Times New Roman"/>
          <w:color w:val="000000"/>
          <w:sz w:val="24"/>
          <w:szCs w:val="24"/>
        </w:rPr>
        <w:t>Кулотинского городского поселения</w:t>
      </w:r>
    </w:p>
    <w:p w14:paraId="1311A824" w14:textId="77777777" w:rsidR="00315913" w:rsidRPr="00387866" w:rsidRDefault="00315913" w:rsidP="00387866">
      <w:pPr>
        <w:spacing w:line="240" w:lineRule="auto"/>
        <w:contextualSpacing/>
        <w:jc w:val="right"/>
        <w:rPr>
          <w:rFonts w:ascii="Times New Roman" w:hAnsi="Times New Roman"/>
          <w:color w:val="000000"/>
          <w:sz w:val="24"/>
          <w:szCs w:val="24"/>
        </w:rPr>
      </w:pPr>
      <w:r w:rsidRPr="00387866">
        <w:rPr>
          <w:rFonts w:ascii="Times New Roman" w:hAnsi="Times New Roman"/>
          <w:color w:val="000000"/>
          <w:sz w:val="24"/>
          <w:szCs w:val="24"/>
        </w:rPr>
        <w:t>«О бюджете Кулотинскогогородского</w:t>
      </w:r>
    </w:p>
    <w:p w14:paraId="276C2773" w14:textId="77777777" w:rsidR="00315913" w:rsidRPr="00387866" w:rsidRDefault="00315913" w:rsidP="00387866">
      <w:pPr>
        <w:spacing w:line="240" w:lineRule="auto"/>
        <w:contextualSpacing/>
        <w:jc w:val="right"/>
        <w:rPr>
          <w:rFonts w:ascii="Times New Roman" w:hAnsi="Times New Roman"/>
          <w:color w:val="000000"/>
          <w:sz w:val="24"/>
          <w:szCs w:val="24"/>
        </w:rPr>
      </w:pPr>
      <w:r w:rsidRPr="00387866">
        <w:rPr>
          <w:rFonts w:ascii="Times New Roman" w:hAnsi="Times New Roman"/>
          <w:color w:val="000000"/>
          <w:sz w:val="24"/>
          <w:szCs w:val="24"/>
        </w:rPr>
        <w:t>поселения  на 2025 год и на плановый период</w:t>
      </w:r>
    </w:p>
    <w:p w14:paraId="7B322D5B" w14:textId="77777777" w:rsidR="00315913" w:rsidRPr="00387866" w:rsidRDefault="00315913" w:rsidP="00387866">
      <w:pPr>
        <w:spacing w:line="240" w:lineRule="auto"/>
        <w:contextualSpacing/>
        <w:jc w:val="right"/>
        <w:rPr>
          <w:rFonts w:ascii="Times New Roman" w:hAnsi="Times New Roman"/>
          <w:color w:val="000000"/>
          <w:sz w:val="24"/>
          <w:szCs w:val="24"/>
        </w:rPr>
      </w:pPr>
      <w:r w:rsidRPr="00387866">
        <w:rPr>
          <w:rFonts w:ascii="Times New Roman" w:hAnsi="Times New Roman"/>
          <w:color w:val="000000"/>
          <w:sz w:val="24"/>
          <w:szCs w:val="24"/>
        </w:rPr>
        <w:t>2026 и 2027 годов»</w:t>
      </w:r>
    </w:p>
    <w:p w14:paraId="4F03004E" w14:textId="41CF9AC0" w:rsidR="00315913" w:rsidRDefault="00315913" w:rsidP="00387866">
      <w:pPr>
        <w:spacing w:line="240" w:lineRule="auto"/>
        <w:contextualSpacing/>
        <w:rPr>
          <w:rFonts w:ascii="Times New Roman" w:hAnsi="Times New Roman"/>
          <w:sz w:val="24"/>
          <w:szCs w:val="24"/>
        </w:rPr>
      </w:pPr>
    </w:p>
    <w:p w14:paraId="547090B0" w14:textId="7D6BA113" w:rsidR="00387866" w:rsidRDefault="00387866" w:rsidP="00387866">
      <w:pPr>
        <w:spacing w:line="240" w:lineRule="auto"/>
        <w:contextualSpacing/>
        <w:rPr>
          <w:rFonts w:ascii="Times New Roman" w:hAnsi="Times New Roman"/>
          <w:sz w:val="24"/>
          <w:szCs w:val="24"/>
        </w:rPr>
      </w:pPr>
    </w:p>
    <w:p w14:paraId="250F60BF" w14:textId="59FF4931" w:rsidR="00387866" w:rsidRDefault="00387866" w:rsidP="00387866">
      <w:pPr>
        <w:spacing w:line="240" w:lineRule="auto"/>
        <w:contextualSpacing/>
        <w:rPr>
          <w:rFonts w:ascii="Times New Roman" w:hAnsi="Times New Roman"/>
          <w:sz w:val="24"/>
          <w:szCs w:val="24"/>
        </w:rPr>
      </w:pPr>
    </w:p>
    <w:p w14:paraId="31A7B36B" w14:textId="099AE8D1" w:rsidR="00387866" w:rsidRDefault="00387866" w:rsidP="00387866">
      <w:pPr>
        <w:spacing w:line="240" w:lineRule="auto"/>
        <w:contextualSpacing/>
        <w:rPr>
          <w:rFonts w:ascii="Times New Roman" w:hAnsi="Times New Roman"/>
          <w:sz w:val="24"/>
          <w:szCs w:val="24"/>
        </w:rPr>
      </w:pPr>
    </w:p>
    <w:p w14:paraId="16E23E58" w14:textId="77777777" w:rsidR="00387866" w:rsidRPr="00387866" w:rsidRDefault="00387866" w:rsidP="00387866">
      <w:pPr>
        <w:spacing w:line="240" w:lineRule="auto"/>
        <w:contextualSpacing/>
        <w:rPr>
          <w:rFonts w:ascii="Times New Roman" w:hAnsi="Times New Roman"/>
          <w:sz w:val="24"/>
          <w:szCs w:val="24"/>
        </w:rPr>
      </w:pPr>
    </w:p>
    <w:p w14:paraId="412FA11A" w14:textId="77777777" w:rsidR="00315913" w:rsidRPr="00387866" w:rsidRDefault="00315913" w:rsidP="00387866">
      <w:pPr>
        <w:spacing w:line="240" w:lineRule="auto"/>
        <w:contextualSpacing/>
        <w:jc w:val="center"/>
        <w:rPr>
          <w:rFonts w:ascii="Times New Roman" w:hAnsi="Times New Roman"/>
          <w:b/>
          <w:bCs/>
          <w:sz w:val="24"/>
          <w:szCs w:val="24"/>
        </w:rPr>
      </w:pPr>
      <w:r w:rsidRPr="00387866">
        <w:rPr>
          <w:rFonts w:ascii="Times New Roman" w:hAnsi="Times New Roman"/>
          <w:b/>
          <w:bCs/>
          <w:sz w:val="24"/>
          <w:szCs w:val="24"/>
        </w:rPr>
        <w:t>Распределение бюджетных ассигнований по целевым статьям (муниципальным программам Кулотинского городского поселения и непрограммным направлениям деятельности), группам и подгруппам видов расходов, разделам и подразделам классификации расходов бюджета Кулотинского городского поселения на 2025 год и на плановый период 2026 и 2027 годов</w:t>
      </w:r>
    </w:p>
    <w:p w14:paraId="5B444A72" w14:textId="77777777" w:rsidR="00315913" w:rsidRPr="00387866" w:rsidRDefault="00315913" w:rsidP="00315913">
      <w:pPr>
        <w:jc w:val="right"/>
        <w:rPr>
          <w:rFonts w:ascii="Times New Roman" w:hAnsi="Times New Roman"/>
          <w:sz w:val="20"/>
          <w:szCs w:val="20"/>
        </w:rPr>
      </w:pPr>
      <w:r w:rsidRPr="00387866">
        <w:rPr>
          <w:rFonts w:ascii="Times New Roman" w:hAnsi="Times New Roman"/>
        </w:rPr>
        <w:t>(рублей)</w:t>
      </w:r>
    </w:p>
    <w:p w14:paraId="65E8D5BF" w14:textId="77777777" w:rsidR="00315913" w:rsidRDefault="00315913" w:rsidP="00315913">
      <w:pPr>
        <w:rPr>
          <w:sz w:val="28"/>
          <w:szCs w:val="28"/>
        </w:rPr>
      </w:pPr>
    </w:p>
    <w:p w14:paraId="305CF487" w14:textId="77777777" w:rsidR="00315913" w:rsidRDefault="00315913" w:rsidP="00315913">
      <w:pPr>
        <w:jc w:val="right"/>
        <w:rPr>
          <w:sz w:val="20"/>
          <w:szCs w:val="20"/>
        </w:rPr>
      </w:pPr>
    </w:p>
    <w:tbl>
      <w:tblPr>
        <w:tblpPr w:leftFromText="180" w:rightFromText="180" w:vertAnchor="text" w:horzAnchor="margin" w:tblpXSpec="center" w:tblpY="-247"/>
        <w:tblW w:w="10627" w:type="dxa"/>
        <w:tblLayout w:type="fixed"/>
        <w:tblLook w:val="04A0" w:firstRow="1" w:lastRow="0" w:firstColumn="1" w:lastColumn="0" w:noHBand="0" w:noVBand="1"/>
      </w:tblPr>
      <w:tblGrid>
        <w:gridCol w:w="3829"/>
        <w:gridCol w:w="1453"/>
        <w:gridCol w:w="567"/>
        <w:gridCol w:w="567"/>
        <w:gridCol w:w="459"/>
        <w:gridCol w:w="1350"/>
        <w:gridCol w:w="1419"/>
        <w:gridCol w:w="983"/>
      </w:tblGrid>
      <w:tr w:rsidR="00315913" w:rsidRPr="00393559" w14:paraId="0A243CB2" w14:textId="77777777" w:rsidTr="00393559">
        <w:trPr>
          <w:trHeight w:val="630"/>
        </w:trPr>
        <w:tc>
          <w:tcPr>
            <w:tcW w:w="3829" w:type="dxa"/>
            <w:tcBorders>
              <w:top w:val="single" w:sz="4" w:space="0" w:color="auto"/>
              <w:left w:val="single" w:sz="4" w:space="0" w:color="auto"/>
              <w:bottom w:val="single" w:sz="4" w:space="0" w:color="auto"/>
              <w:right w:val="single" w:sz="4" w:space="0" w:color="auto"/>
            </w:tcBorders>
            <w:vAlign w:val="center"/>
            <w:hideMark/>
          </w:tcPr>
          <w:p w14:paraId="791DA758"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lastRenderedPageBreak/>
              <w:t>Наименование</w:t>
            </w:r>
          </w:p>
        </w:tc>
        <w:tc>
          <w:tcPr>
            <w:tcW w:w="1453" w:type="dxa"/>
            <w:tcBorders>
              <w:top w:val="single" w:sz="4" w:space="0" w:color="auto"/>
              <w:left w:val="nil"/>
              <w:bottom w:val="single" w:sz="4" w:space="0" w:color="auto"/>
              <w:right w:val="single" w:sz="4" w:space="0" w:color="auto"/>
            </w:tcBorders>
            <w:noWrap/>
            <w:vAlign w:val="center"/>
            <w:hideMark/>
          </w:tcPr>
          <w:p w14:paraId="01A9E60A"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 xml:space="preserve">         ЦСТ</w:t>
            </w:r>
          </w:p>
        </w:tc>
        <w:tc>
          <w:tcPr>
            <w:tcW w:w="567" w:type="dxa"/>
            <w:tcBorders>
              <w:top w:val="single" w:sz="4" w:space="0" w:color="auto"/>
              <w:left w:val="nil"/>
              <w:bottom w:val="single" w:sz="4" w:space="0" w:color="auto"/>
              <w:right w:val="single" w:sz="4" w:space="0" w:color="auto"/>
            </w:tcBorders>
            <w:noWrap/>
            <w:vAlign w:val="center"/>
            <w:hideMark/>
          </w:tcPr>
          <w:p w14:paraId="6DEAC5E7"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ВР</w:t>
            </w:r>
          </w:p>
        </w:tc>
        <w:tc>
          <w:tcPr>
            <w:tcW w:w="567" w:type="dxa"/>
            <w:tcBorders>
              <w:top w:val="single" w:sz="4" w:space="0" w:color="auto"/>
              <w:left w:val="nil"/>
              <w:bottom w:val="single" w:sz="4" w:space="0" w:color="auto"/>
              <w:right w:val="single" w:sz="4" w:space="0" w:color="auto"/>
            </w:tcBorders>
            <w:noWrap/>
            <w:vAlign w:val="center"/>
            <w:hideMark/>
          </w:tcPr>
          <w:p w14:paraId="62B71891"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РЗ</w:t>
            </w:r>
          </w:p>
        </w:tc>
        <w:tc>
          <w:tcPr>
            <w:tcW w:w="459" w:type="dxa"/>
            <w:tcBorders>
              <w:top w:val="single" w:sz="4" w:space="0" w:color="auto"/>
              <w:left w:val="nil"/>
              <w:bottom w:val="single" w:sz="4" w:space="0" w:color="auto"/>
              <w:right w:val="single" w:sz="4" w:space="0" w:color="auto"/>
            </w:tcBorders>
            <w:noWrap/>
            <w:vAlign w:val="center"/>
            <w:hideMark/>
          </w:tcPr>
          <w:p w14:paraId="25365C67"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Пр</w:t>
            </w:r>
          </w:p>
        </w:tc>
        <w:tc>
          <w:tcPr>
            <w:tcW w:w="1350" w:type="dxa"/>
            <w:tcBorders>
              <w:top w:val="single" w:sz="4" w:space="0" w:color="auto"/>
              <w:left w:val="nil"/>
              <w:bottom w:val="single" w:sz="4" w:space="0" w:color="auto"/>
              <w:right w:val="single" w:sz="4" w:space="0" w:color="auto"/>
            </w:tcBorders>
            <w:shd w:val="clear" w:color="auto" w:fill="FFFFFF"/>
            <w:noWrap/>
            <w:vAlign w:val="center"/>
            <w:hideMark/>
          </w:tcPr>
          <w:p w14:paraId="31839A36" w14:textId="09A06712"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202</w:t>
            </w:r>
            <w:r w:rsidR="00A779A8">
              <w:rPr>
                <w:rFonts w:ascii="Times New Roman" w:hAnsi="Times New Roman"/>
                <w:b/>
                <w:bCs/>
                <w:sz w:val="20"/>
                <w:szCs w:val="20"/>
              </w:rPr>
              <w:t>5</w:t>
            </w:r>
            <w:r w:rsidRPr="00393559">
              <w:rPr>
                <w:rFonts w:ascii="Times New Roman" w:hAnsi="Times New Roman"/>
                <w:b/>
                <w:bCs/>
                <w:sz w:val="20"/>
                <w:szCs w:val="20"/>
              </w:rPr>
              <w:t xml:space="preserve"> год</w:t>
            </w:r>
          </w:p>
        </w:tc>
        <w:tc>
          <w:tcPr>
            <w:tcW w:w="1419" w:type="dxa"/>
            <w:tcBorders>
              <w:top w:val="single" w:sz="4" w:space="0" w:color="auto"/>
              <w:left w:val="nil"/>
              <w:bottom w:val="single" w:sz="4" w:space="0" w:color="auto"/>
              <w:right w:val="single" w:sz="4" w:space="0" w:color="auto"/>
            </w:tcBorders>
            <w:shd w:val="clear" w:color="auto" w:fill="FFFFFF"/>
            <w:noWrap/>
            <w:vAlign w:val="center"/>
            <w:hideMark/>
          </w:tcPr>
          <w:p w14:paraId="20BFC556" w14:textId="0DFBCA29"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202</w:t>
            </w:r>
            <w:r w:rsidR="00A779A8">
              <w:rPr>
                <w:rFonts w:ascii="Times New Roman" w:hAnsi="Times New Roman"/>
                <w:b/>
                <w:bCs/>
                <w:sz w:val="20"/>
                <w:szCs w:val="20"/>
              </w:rPr>
              <w:t>6</w:t>
            </w:r>
            <w:r w:rsidRPr="00393559">
              <w:rPr>
                <w:rFonts w:ascii="Times New Roman" w:hAnsi="Times New Roman"/>
                <w:b/>
                <w:bCs/>
                <w:sz w:val="20"/>
                <w:szCs w:val="20"/>
              </w:rPr>
              <w:t xml:space="preserve"> год</w:t>
            </w:r>
          </w:p>
        </w:tc>
        <w:tc>
          <w:tcPr>
            <w:tcW w:w="983" w:type="dxa"/>
            <w:tcBorders>
              <w:top w:val="single" w:sz="4" w:space="0" w:color="auto"/>
              <w:left w:val="nil"/>
              <w:bottom w:val="single" w:sz="4" w:space="0" w:color="auto"/>
              <w:right w:val="single" w:sz="4" w:space="0" w:color="auto"/>
            </w:tcBorders>
            <w:shd w:val="clear" w:color="auto" w:fill="FFFFFF"/>
            <w:noWrap/>
            <w:vAlign w:val="center"/>
            <w:hideMark/>
          </w:tcPr>
          <w:p w14:paraId="78024529" w14:textId="54104693"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202</w:t>
            </w:r>
            <w:r w:rsidR="00A779A8">
              <w:rPr>
                <w:rFonts w:ascii="Times New Roman" w:hAnsi="Times New Roman"/>
                <w:b/>
                <w:bCs/>
                <w:sz w:val="20"/>
                <w:szCs w:val="20"/>
              </w:rPr>
              <w:t>7</w:t>
            </w:r>
            <w:r w:rsidRPr="00393559">
              <w:rPr>
                <w:rFonts w:ascii="Times New Roman" w:hAnsi="Times New Roman"/>
                <w:b/>
                <w:bCs/>
                <w:sz w:val="20"/>
                <w:szCs w:val="20"/>
              </w:rPr>
              <w:t xml:space="preserve"> год</w:t>
            </w:r>
          </w:p>
        </w:tc>
      </w:tr>
      <w:tr w:rsidR="00315913" w:rsidRPr="00393559" w14:paraId="07F616B9" w14:textId="77777777" w:rsidTr="00393559">
        <w:trPr>
          <w:trHeight w:val="344"/>
        </w:trPr>
        <w:tc>
          <w:tcPr>
            <w:tcW w:w="3829" w:type="dxa"/>
            <w:tcBorders>
              <w:top w:val="nil"/>
              <w:left w:val="single" w:sz="4" w:space="0" w:color="auto"/>
              <w:bottom w:val="single" w:sz="4" w:space="0" w:color="auto"/>
              <w:right w:val="single" w:sz="4" w:space="0" w:color="auto"/>
            </w:tcBorders>
            <w:vAlign w:val="center"/>
            <w:hideMark/>
          </w:tcPr>
          <w:p w14:paraId="2B392373"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1</w:t>
            </w:r>
          </w:p>
        </w:tc>
        <w:tc>
          <w:tcPr>
            <w:tcW w:w="1453" w:type="dxa"/>
            <w:tcBorders>
              <w:top w:val="nil"/>
              <w:left w:val="nil"/>
              <w:bottom w:val="single" w:sz="4" w:space="0" w:color="auto"/>
              <w:right w:val="single" w:sz="4" w:space="0" w:color="auto"/>
            </w:tcBorders>
            <w:noWrap/>
            <w:vAlign w:val="center"/>
            <w:hideMark/>
          </w:tcPr>
          <w:p w14:paraId="4A11C1C0"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2</w:t>
            </w:r>
          </w:p>
        </w:tc>
        <w:tc>
          <w:tcPr>
            <w:tcW w:w="567" w:type="dxa"/>
            <w:tcBorders>
              <w:top w:val="nil"/>
              <w:left w:val="nil"/>
              <w:bottom w:val="single" w:sz="4" w:space="0" w:color="auto"/>
              <w:right w:val="single" w:sz="4" w:space="0" w:color="auto"/>
            </w:tcBorders>
            <w:noWrap/>
            <w:vAlign w:val="center"/>
            <w:hideMark/>
          </w:tcPr>
          <w:p w14:paraId="2642CDD3"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3</w:t>
            </w:r>
          </w:p>
        </w:tc>
        <w:tc>
          <w:tcPr>
            <w:tcW w:w="567" w:type="dxa"/>
            <w:tcBorders>
              <w:top w:val="nil"/>
              <w:left w:val="nil"/>
              <w:bottom w:val="single" w:sz="4" w:space="0" w:color="auto"/>
              <w:right w:val="single" w:sz="4" w:space="0" w:color="auto"/>
            </w:tcBorders>
            <w:noWrap/>
            <w:vAlign w:val="center"/>
            <w:hideMark/>
          </w:tcPr>
          <w:p w14:paraId="6BDEE0C8"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4</w:t>
            </w:r>
          </w:p>
        </w:tc>
        <w:tc>
          <w:tcPr>
            <w:tcW w:w="459" w:type="dxa"/>
            <w:tcBorders>
              <w:top w:val="nil"/>
              <w:left w:val="nil"/>
              <w:bottom w:val="single" w:sz="4" w:space="0" w:color="auto"/>
              <w:right w:val="single" w:sz="4" w:space="0" w:color="auto"/>
            </w:tcBorders>
            <w:noWrap/>
            <w:vAlign w:val="center"/>
            <w:hideMark/>
          </w:tcPr>
          <w:p w14:paraId="60623D49"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5</w:t>
            </w:r>
          </w:p>
        </w:tc>
        <w:tc>
          <w:tcPr>
            <w:tcW w:w="1350" w:type="dxa"/>
            <w:tcBorders>
              <w:top w:val="nil"/>
              <w:left w:val="nil"/>
              <w:bottom w:val="single" w:sz="4" w:space="0" w:color="auto"/>
              <w:right w:val="single" w:sz="4" w:space="0" w:color="auto"/>
            </w:tcBorders>
            <w:shd w:val="clear" w:color="auto" w:fill="FFFFFF"/>
            <w:noWrap/>
            <w:vAlign w:val="center"/>
            <w:hideMark/>
          </w:tcPr>
          <w:p w14:paraId="33D5F143"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6</w:t>
            </w:r>
          </w:p>
        </w:tc>
        <w:tc>
          <w:tcPr>
            <w:tcW w:w="1419" w:type="dxa"/>
            <w:tcBorders>
              <w:top w:val="nil"/>
              <w:left w:val="nil"/>
              <w:bottom w:val="single" w:sz="4" w:space="0" w:color="auto"/>
              <w:right w:val="single" w:sz="4" w:space="0" w:color="auto"/>
            </w:tcBorders>
            <w:shd w:val="clear" w:color="auto" w:fill="FFFFFF"/>
            <w:noWrap/>
            <w:vAlign w:val="center"/>
            <w:hideMark/>
          </w:tcPr>
          <w:p w14:paraId="319565B7"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7</w:t>
            </w:r>
          </w:p>
        </w:tc>
        <w:tc>
          <w:tcPr>
            <w:tcW w:w="983" w:type="dxa"/>
            <w:tcBorders>
              <w:top w:val="nil"/>
              <w:left w:val="nil"/>
              <w:bottom w:val="single" w:sz="4" w:space="0" w:color="auto"/>
              <w:right w:val="single" w:sz="4" w:space="0" w:color="auto"/>
            </w:tcBorders>
            <w:shd w:val="clear" w:color="auto" w:fill="FFFFFF"/>
            <w:noWrap/>
            <w:vAlign w:val="center"/>
            <w:hideMark/>
          </w:tcPr>
          <w:p w14:paraId="4B6BF72B"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8</w:t>
            </w:r>
          </w:p>
        </w:tc>
      </w:tr>
      <w:tr w:rsidR="00315913" w:rsidRPr="00393559" w14:paraId="6FF7DF74" w14:textId="77777777" w:rsidTr="00393559">
        <w:trPr>
          <w:trHeight w:val="687"/>
        </w:trPr>
        <w:tc>
          <w:tcPr>
            <w:tcW w:w="3829" w:type="dxa"/>
            <w:tcBorders>
              <w:top w:val="nil"/>
              <w:left w:val="single" w:sz="4" w:space="0" w:color="auto"/>
              <w:bottom w:val="single" w:sz="4" w:space="0" w:color="auto"/>
              <w:right w:val="single" w:sz="4" w:space="0" w:color="auto"/>
            </w:tcBorders>
            <w:vAlign w:val="bottom"/>
            <w:hideMark/>
          </w:tcPr>
          <w:p w14:paraId="06D2727B"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«Обеспечение первичных мер пожарной безопасности на территории Кулотинского городского поселения на 2023-2027годы»</w:t>
            </w:r>
          </w:p>
        </w:tc>
        <w:tc>
          <w:tcPr>
            <w:tcW w:w="1453" w:type="dxa"/>
            <w:tcBorders>
              <w:top w:val="nil"/>
              <w:left w:val="nil"/>
              <w:bottom w:val="single" w:sz="4" w:space="0" w:color="auto"/>
              <w:right w:val="single" w:sz="4" w:space="0" w:color="auto"/>
            </w:tcBorders>
            <w:noWrap/>
            <w:hideMark/>
          </w:tcPr>
          <w:p w14:paraId="527E7FCC"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01 0 00 00000</w:t>
            </w:r>
          </w:p>
        </w:tc>
        <w:tc>
          <w:tcPr>
            <w:tcW w:w="567" w:type="dxa"/>
            <w:tcBorders>
              <w:top w:val="nil"/>
              <w:left w:val="nil"/>
              <w:bottom w:val="single" w:sz="4" w:space="0" w:color="auto"/>
              <w:right w:val="single" w:sz="4" w:space="0" w:color="auto"/>
            </w:tcBorders>
            <w:noWrap/>
            <w:hideMark/>
          </w:tcPr>
          <w:p w14:paraId="59F987E7" w14:textId="77777777" w:rsidR="00315913" w:rsidRPr="00393559" w:rsidRDefault="00315913">
            <w:pPr>
              <w:rPr>
                <w:rFonts w:ascii="Times New Roman" w:hAnsi="Times New Roman"/>
                <w:b/>
                <w:sz w:val="20"/>
                <w:szCs w:val="20"/>
              </w:rPr>
            </w:pPr>
          </w:p>
        </w:tc>
        <w:tc>
          <w:tcPr>
            <w:tcW w:w="567" w:type="dxa"/>
            <w:tcBorders>
              <w:top w:val="nil"/>
              <w:left w:val="nil"/>
              <w:bottom w:val="single" w:sz="4" w:space="0" w:color="auto"/>
              <w:right w:val="single" w:sz="4" w:space="0" w:color="auto"/>
            </w:tcBorders>
            <w:noWrap/>
            <w:hideMark/>
          </w:tcPr>
          <w:p w14:paraId="54DF9E1B"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21C14EF2"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FFE6B4A" w14:textId="77777777" w:rsidR="00315913" w:rsidRPr="00393559" w:rsidRDefault="00315913">
            <w:pPr>
              <w:jc w:val="center"/>
              <w:rPr>
                <w:rFonts w:ascii="Times New Roman" w:eastAsia="Times New Roman" w:hAnsi="Times New Roman"/>
                <w:b/>
                <w:sz w:val="20"/>
                <w:szCs w:val="20"/>
              </w:rPr>
            </w:pPr>
            <w:r w:rsidRPr="00393559">
              <w:rPr>
                <w:rFonts w:ascii="Times New Roman" w:hAnsi="Times New Roman"/>
                <w:b/>
                <w:sz w:val="20"/>
                <w:szCs w:val="20"/>
              </w:rPr>
              <w:t>91 700,00</w:t>
            </w:r>
          </w:p>
        </w:tc>
        <w:tc>
          <w:tcPr>
            <w:tcW w:w="1419" w:type="dxa"/>
            <w:tcBorders>
              <w:top w:val="nil"/>
              <w:left w:val="nil"/>
              <w:bottom w:val="single" w:sz="4" w:space="0" w:color="auto"/>
              <w:right w:val="single" w:sz="4" w:space="0" w:color="auto"/>
            </w:tcBorders>
            <w:shd w:val="clear" w:color="auto" w:fill="FFFFFF"/>
            <w:noWrap/>
            <w:hideMark/>
          </w:tcPr>
          <w:p w14:paraId="2E66B366"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91 700,00</w:t>
            </w:r>
          </w:p>
        </w:tc>
        <w:tc>
          <w:tcPr>
            <w:tcW w:w="983" w:type="dxa"/>
            <w:tcBorders>
              <w:top w:val="nil"/>
              <w:left w:val="nil"/>
              <w:bottom w:val="single" w:sz="4" w:space="0" w:color="auto"/>
              <w:right w:val="single" w:sz="4" w:space="0" w:color="auto"/>
            </w:tcBorders>
            <w:shd w:val="clear" w:color="auto" w:fill="FFFFFF"/>
            <w:noWrap/>
            <w:hideMark/>
          </w:tcPr>
          <w:p w14:paraId="34FD2EC4"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91 700,00</w:t>
            </w:r>
          </w:p>
        </w:tc>
      </w:tr>
      <w:tr w:rsidR="00315913" w:rsidRPr="00393559" w14:paraId="045ECC03" w14:textId="77777777" w:rsidTr="00393559">
        <w:trPr>
          <w:trHeight w:val="687"/>
        </w:trPr>
        <w:tc>
          <w:tcPr>
            <w:tcW w:w="3829" w:type="dxa"/>
            <w:tcBorders>
              <w:top w:val="nil"/>
              <w:left w:val="single" w:sz="4" w:space="0" w:color="auto"/>
              <w:bottom w:val="single" w:sz="4" w:space="0" w:color="auto"/>
              <w:right w:val="single" w:sz="4" w:space="0" w:color="auto"/>
            </w:tcBorders>
            <w:hideMark/>
          </w:tcPr>
          <w:p w14:paraId="13446592"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Основное мероприятие «Укрепление противопожарного стостояния учреждений, жилого фонда, территории Кулотинского городского поселения </w:t>
            </w:r>
          </w:p>
        </w:tc>
        <w:tc>
          <w:tcPr>
            <w:tcW w:w="1453" w:type="dxa"/>
            <w:tcBorders>
              <w:top w:val="nil"/>
              <w:left w:val="nil"/>
              <w:bottom w:val="single" w:sz="4" w:space="0" w:color="auto"/>
              <w:right w:val="single" w:sz="4" w:space="0" w:color="auto"/>
            </w:tcBorders>
            <w:noWrap/>
            <w:hideMark/>
          </w:tcPr>
          <w:p w14:paraId="41F9526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01 0 02 00000</w:t>
            </w:r>
          </w:p>
        </w:tc>
        <w:tc>
          <w:tcPr>
            <w:tcW w:w="567" w:type="dxa"/>
            <w:tcBorders>
              <w:top w:val="nil"/>
              <w:left w:val="nil"/>
              <w:bottom w:val="single" w:sz="4" w:space="0" w:color="auto"/>
              <w:right w:val="single" w:sz="4" w:space="0" w:color="auto"/>
            </w:tcBorders>
            <w:noWrap/>
            <w:hideMark/>
          </w:tcPr>
          <w:p w14:paraId="14DB1462"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hideMark/>
          </w:tcPr>
          <w:p w14:paraId="33A9BAB6"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116C9A0F"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E5EDEEF"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91 700,00</w:t>
            </w:r>
          </w:p>
        </w:tc>
        <w:tc>
          <w:tcPr>
            <w:tcW w:w="1419" w:type="dxa"/>
            <w:tcBorders>
              <w:top w:val="nil"/>
              <w:left w:val="nil"/>
              <w:bottom w:val="single" w:sz="4" w:space="0" w:color="auto"/>
              <w:right w:val="single" w:sz="4" w:space="0" w:color="auto"/>
            </w:tcBorders>
            <w:shd w:val="clear" w:color="auto" w:fill="FFFFFF"/>
            <w:noWrap/>
            <w:hideMark/>
          </w:tcPr>
          <w:p w14:paraId="689B341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91 700,00</w:t>
            </w:r>
          </w:p>
        </w:tc>
        <w:tc>
          <w:tcPr>
            <w:tcW w:w="983" w:type="dxa"/>
            <w:tcBorders>
              <w:top w:val="nil"/>
              <w:left w:val="nil"/>
              <w:bottom w:val="single" w:sz="4" w:space="0" w:color="auto"/>
              <w:right w:val="single" w:sz="4" w:space="0" w:color="auto"/>
            </w:tcBorders>
            <w:shd w:val="clear" w:color="auto" w:fill="FFFFFF"/>
            <w:noWrap/>
            <w:hideMark/>
          </w:tcPr>
          <w:p w14:paraId="252B2CB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91 700,00</w:t>
            </w:r>
          </w:p>
        </w:tc>
      </w:tr>
      <w:tr w:rsidR="00315913" w:rsidRPr="00393559" w14:paraId="52E55109" w14:textId="77777777" w:rsidTr="00393559">
        <w:trPr>
          <w:trHeight w:val="361"/>
        </w:trPr>
        <w:tc>
          <w:tcPr>
            <w:tcW w:w="3829" w:type="dxa"/>
            <w:tcBorders>
              <w:top w:val="nil"/>
              <w:left w:val="single" w:sz="4" w:space="0" w:color="auto"/>
              <w:bottom w:val="single" w:sz="4" w:space="0" w:color="auto"/>
              <w:right w:val="single" w:sz="4" w:space="0" w:color="auto"/>
            </w:tcBorders>
            <w:hideMark/>
          </w:tcPr>
          <w:p w14:paraId="43C541AB"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Выполнение комплекса противопожарных мероприятий (опашка объектов)</w:t>
            </w:r>
          </w:p>
        </w:tc>
        <w:tc>
          <w:tcPr>
            <w:tcW w:w="1453" w:type="dxa"/>
            <w:tcBorders>
              <w:top w:val="nil"/>
              <w:left w:val="nil"/>
              <w:bottom w:val="single" w:sz="4" w:space="0" w:color="auto"/>
              <w:right w:val="single" w:sz="4" w:space="0" w:color="auto"/>
            </w:tcBorders>
            <w:noWrap/>
            <w:hideMark/>
          </w:tcPr>
          <w:p w14:paraId="017507E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01 0 02 00110</w:t>
            </w:r>
          </w:p>
        </w:tc>
        <w:tc>
          <w:tcPr>
            <w:tcW w:w="567" w:type="dxa"/>
            <w:tcBorders>
              <w:top w:val="nil"/>
              <w:left w:val="nil"/>
              <w:bottom w:val="single" w:sz="4" w:space="0" w:color="auto"/>
              <w:right w:val="single" w:sz="4" w:space="0" w:color="auto"/>
            </w:tcBorders>
            <w:noWrap/>
            <w:hideMark/>
          </w:tcPr>
          <w:p w14:paraId="01BCE70A"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hideMark/>
          </w:tcPr>
          <w:p w14:paraId="46F80E00"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353DF126"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459138D"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15 000,00</w:t>
            </w:r>
          </w:p>
        </w:tc>
        <w:tc>
          <w:tcPr>
            <w:tcW w:w="1419" w:type="dxa"/>
            <w:tcBorders>
              <w:top w:val="nil"/>
              <w:left w:val="nil"/>
              <w:bottom w:val="single" w:sz="4" w:space="0" w:color="auto"/>
              <w:right w:val="single" w:sz="4" w:space="0" w:color="auto"/>
            </w:tcBorders>
            <w:shd w:val="clear" w:color="auto" w:fill="FFFFFF"/>
            <w:noWrap/>
            <w:hideMark/>
          </w:tcPr>
          <w:p w14:paraId="084FCC6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15 000,00</w:t>
            </w:r>
          </w:p>
        </w:tc>
        <w:tc>
          <w:tcPr>
            <w:tcW w:w="983" w:type="dxa"/>
            <w:tcBorders>
              <w:top w:val="nil"/>
              <w:left w:val="nil"/>
              <w:bottom w:val="single" w:sz="4" w:space="0" w:color="auto"/>
              <w:right w:val="single" w:sz="4" w:space="0" w:color="auto"/>
            </w:tcBorders>
            <w:shd w:val="clear" w:color="auto" w:fill="FFFFFF"/>
            <w:noWrap/>
            <w:hideMark/>
          </w:tcPr>
          <w:p w14:paraId="786196D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15 000,00</w:t>
            </w:r>
          </w:p>
        </w:tc>
      </w:tr>
      <w:tr w:rsidR="00315913" w:rsidRPr="00393559" w14:paraId="5BABA2F9" w14:textId="77777777" w:rsidTr="00393559">
        <w:trPr>
          <w:trHeight w:val="517"/>
        </w:trPr>
        <w:tc>
          <w:tcPr>
            <w:tcW w:w="3829" w:type="dxa"/>
            <w:tcBorders>
              <w:top w:val="nil"/>
              <w:left w:val="single" w:sz="4" w:space="0" w:color="auto"/>
              <w:bottom w:val="single" w:sz="4" w:space="0" w:color="auto"/>
              <w:right w:val="single" w:sz="4" w:space="0" w:color="auto"/>
            </w:tcBorders>
            <w:hideMark/>
          </w:tcPr>
          <w:p w14:paraId="42629B50"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5BED2C1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01 0 02 00110</w:t>
            </w:r>
          </w:p>
        </w:tc>
        <w:tc>
          <w:tcPr>
            <w:tcW w:w="567" w:type="dxa"/>
            <w:tcBorders>
              <w:top w:val="nil"/>
              <w:left w:val="nil"/>
              <w:bottom w:val="single" w:sz="4" w:space="0" w:color="auto"/>
              <w:right w:val="single" w:sz="4" w:space="0" w:color="auto"/>
            </w:tcBorders>
            <w:noWrap/>
            <w:hideMark/>
          </w:tcPr>
          <w:p w14:paraId="34C275DB"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hideMark/>
          </w:tcPr>
          <w:p w14:paraId="23302F2C"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hideMark/>
          </w:tcPr>
          <w:p w14:paraId="0A8E71F2"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5B604E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15 000,00</w:t>
            </w:r>
          </w:p>
        </w:tc>
        <w:tc>
          <w:tcPr>
            <w:tcW w:w="1419" w:type="dxa"/>
            <w:tcBorders>
              <w:top w:val="nil"/>
              <w:left w:val="nil"/>
              <w:bottom w:val="single" w:sz="4" w:space="0" w:color="auto"/>
              <w:right w:val="single" w:sz="4" w:space="0" w:color="auto"/>
            </w:tcBorders>
            <w:shd w:val="clear" w:color="auto" w:fill="FFFFFF"/>
            <w:noWrap/>
            <w:hideMark/>
          </w:tcPr>
          <w:p w14:paraId="02E7611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15 000,00</w:t>
            </w:r>
          </w:p>
        </w:tc>
        <w:tc>
          <w:tcPr>
            <w:tcW w:w="983" w:type="dxa"/>
            <w:tcBorders>
              <w:top w:val="nil"/>
              <w:left w:val="nil"/>
              <w:bottom w:val="single" w:sz="4" w:space="0" w:color="auto"/>
              <w:right w:val="single" w:sz="4" w:space="0" w:color="auto"/>
            </w:tcBorders>
            <w:shd w:val="clear" w:color="auto" w:fill="FFFFFF"/>
            <w:noWrap/>
            <w:hideMark/>
          </w:tcPr>
          <w:p w14:paraId="0184B8A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15 000,00</w:t>
            </w:r>
          </w:p>
        </w:tc>
      </w:tr>
      <w:tr w:rsidR="00315913" w:rsidRPr="00393559" w14:paraId="37F31DFE" w14:textId="77777777" w:rsidTr="00393559">
        <w:trPr>
          <w:trHeight w:val="687"/>
        </w:trPr>
        <w:tc>
          <w:tcPr>
            <w:tcW w:w="3829" w:type="dxa"/>
            <w:tcBorders>
              <w:top w:val="nil"/>
              <w:left w:val="single" w:sz="4" w:space="0" w:color="auto"/>
              <w:bottom w:val="single" w:sz="4" w:space="0" w:color="auto"/>
              <w:right w:val="single" w:sz="4" w:space="0" w:color="auto"/>
            </w:tcBorders>
            <w:hideMark/>
          </w:tcPr>
          <w:p w14:paraId="62981AEB"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004D88C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01 0 02 00110</w:t>
            </w:r>
          </w:p>
        </w:tc>
        <w:tc>
          <w:tcPr>
            <w:tcW w:w="567" w:type="dxa"/>
            <w:tcBorders>
              <w:top w:val="nil"/>
              <w:left w:val="nil"/>
              <w:bottom w:val="single" w:sz="4" w:space="0" w:color="auto"/>
              <w:right w:val="single" w:sz="4" w:space="0" w:color="auto"/>
            </w:tcBorders>
            <w:noWrap/>
            <w:hideMark/>
          </w:tcPr>
          <w:p w14:paraId="398436B8"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0340C2F"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459" w:type="dxa"/>
            <w:tcBorders>
              <w:top w:val="nil"/>
              <w:left w:val="nil"/>
              <w:bottom w:val="single" w:sz="4" w:space="0" w:color="auto"/>
              <w:right w:val="single" w:sz="4" w:space="0" w:color="auto"/>
            </w:tcBorders>
            <w:noWrap/>
            <w:hideMark/>
          </w:tcPr>
          <w:p w14:paraId="07C4390D" w14:textId="77777777" w:rsidR="00315913" w:rsidRPr="00393559" w:rsidRDefault="00315913">
            <w:pPr>
              <w:rPr>
                <w:rFonts w:ascii="Times New Roman" w:hAnsi="Times New Roman"/>
                <w:sz w:val="20"/>
                <w:szCs w:val="20"/>
              </w:rPr>
            </w:pPr>
            <w:r w:rsidRPr="00393559">
              <w:rPr>
                <w:rFonts w:ascii="Times New Roman" w:hAnsi="Times New Roman"/>
                <w:sz w:val="20"/>
                <w:szCs w:val="20"/>
              </w:rPr>
              <w:t>10</w:t>
            </w:r>
          </w:p>
        </w:tc>
        <w:tc>
          <w:tcPr>
            <w:tcW w:w="1350" w:type="dxa"/>
            <w:tcBorders>
              <w:top w:val="nil"/>
              <w:left w:val="nil"/>
              <w:bottom w:val="single" w:sz="4" w:space="0" w:color="auto"/>
              <w:right w:val="single" w:sz="4" w:space="0" w:color="auto"/>
            </w:tcBorders>
            <w:shd w:val="clear" w:color="auto" w:fill="FFFFFF"/>
            <w:noWrap/>
            <w:hideMark/>
          </w:tcPr>
          <w:p w14:paraId="0DCD504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15 000,00</w:t>
            </w:r>
          </w:p>
        </w:tc>
        <w:tc>
          <w:tcPr>
            <w:tcW w:w="1419" w:type="dxa"/>
            <w:tcBorders>
              <w:top w:val="nil"/>
              <w:left w:val="nil"/>
              <w:bottom w:val="single" w:sz="4" w:space="0" w:color="auto"/>
              <w:right w:val="single" w:sz="4" w:space="0" w:color="auto"/>
            </w:tcBorders>
            <w:shd w:val="clear" w:color="auto" w:fill="FFFFFF"/>
            <w:noWrap/>
            <w:hideMark/>
          </w:tcPr>
          <w:p w14:paraId="188CD81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15 000,00</w:t>
            </w:r>
          </w:p>
        </w:tc>
        <w:tc>
          <w:tcPr>
            <w:tcW w:w="983" w:type="dxa"/>
            <w:tcBorders>
              <w:top w:val="nil"/>
              <w:left w:val="nil"/>
              <w:bottom w:val="single" w:sz="4" w:space="0" w:color="auto"/>
              <w:right w:val="single" w:sz="4" w:space="0" w:color="auto"/>
            </w:tcBorders>
            <w:shd w:val="clear" w:color="auto" w:fill="FFFFFF"/>
            <w:noWrap/>
            <w:hideMark/>
          </w:tcPr>
          <w:p w14:paraId="6E4A6AE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15 000,00</w:t>
            </w:r>
          </w:p>
        </w:tc>
      </w:tr>
      <w:tr w:rsidR="00315913" w:rsidRPr="00393559" w14:paraId="53696966" w14:textId="77777777" w:rsidTr="00393559">
        <w:trPr>
          <w:trHeight w:val="687"/>
        </w:trPr>
        <w:tc>
          <w:tcPr>
            <w:tcW w:w="3829" w:type="dxa"/>
            <w:tcBorders>
              <w:top w:val="nil"/>
              <w:left w:val="single" w:sz="4" w:space="0" w:color="auto"/>
              <w:bottom w:val="single" w:sz="4" w:space="0" w:color="auto"/>
              <w:right w:val="single" w:sz="4" w:space="0" w:color="auto"/>
            </w:tcBorders>
            <w:hideMark/>
          </w:tcPr>
          <w:p w14:paraId="04D2749D" w14:textId="77777777" w:rsidR="00315913" w:rsidRPr="00393559" w:rsidRDefault="00315913">
            <w:pPr>
              <w:rPr>
                <w:rFonts w:ascii="Times New Roman" w:hAnsi="Times New Roman"/>
                <w:sz w:val="20"/>
                <w:szCs w:val="20"/>
              </w:rPr>
            </w:pPr>
            <w:r w:rsidRPr="00393559">
              <w:rPr>
                <w:rFonts w:ascii="Times New Roman" w:hAnsi="Times New Roman"/>
                <w:sz w:val="20"/>
                <w:szCs w:val="20"/>
              </w:rPr>
              <w:t>Проведение кадастровых работ по постановке на учет объектов инфраструктуры (пожарные водоемы)</w:t>
            </w:r>
          </w:p>
        </w:tc>
        <w:tc>
          <w:tcPr>
            <w:tcW w:w="1453" w:type="dxa"/>
            <w:tcBorders>
              <w:top w:val="nil"/>
              <w:left w:val="nil"/>
              <w:bottom w:val="single" w:sz="4" w:space="0" w:color="auto"/>
              <w:right w:val="single" w:sz="4" w:space="0" w:color="auto"/>
            </w:tcBorders>
            <w:noWrap/>
            <w:hideMark/>
          </w:tcPr>
          <w:p w14:paraId="18D06EA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01 0 02 00120</w:t>
            </w:r>
          </w:p>
        </w:tc>
        <w:tc>
          <w:tcPr>
            <w:tcW w:w="567" w:type="dxa"/>
            <w:tcBorders>
              <w:top w:val="nil"/>
              <w:left w:val="nil"/>
              <w:bottom w:val="single" w:sz="4" w:space="0" w:color="auto"/>
              <w:right w:val="single" w:sz="4" w:space="0" w:color="auto"/>
            </w:tcBorders>
            <w:noWrap/>
            <w:hideMark/>
          </w:tcPr>
          <w:p w14:paraId="0F309D76"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hideMark/>
          </w:tcPr>
          <w:p w14:paraId="57156739"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6B25C7C0"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36D0CFC"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18 700,00</w:t>
            </w:r>
          </w:p>
        </w:tc>
        <w:tc>
          <w:tcPr>
            <w:tcW w:w="1419" w:type="dxa"/>
            <w:tcBorders>
              <w:top w:val="nil"/>
              <w:left w:val="nil"/>
              <w:bottom w:val="single" w:sz="4" w:space="0" w:color="auto"/>
              <w:right w:val="single" w:sz="4" w:space="0" w:color="auto"/>
            </w:tcBorders>
            <w:shd w:val="clear" w:color="auto" w:fill="FFFFFF"/>
            <w:noWrap/>
            <w:hideMark/>
          </w:tcPr>
          <w:p w14:paraId="2997D95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18 700,00</w:t>
            </w:r>
          </w:p>
        </w:tc>
        <w:tc>
          <w:tcPr>
            <w:tcW w:w="983" w:type="dxa"/>
            <w:tcBorders>
              <w:top w:val="nil"/>
              <w:left w:val="nil"/>
              <w:bottom w:val="single" w:sz="4" w:space="0" w:color="auto"/>
              <w:right w:val="single" w:sz="4" w:space="0" w:color="auto"/>
            </w:tcBorders>
            <w:shd w:val="clear" w:color="auto" w:fill="FFFFFF"/>
            <w:noWrap/>
            <w:hideMark/>
          </w:tcPr>
          <w:p w14:paraId="4178D3F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18 700,00</w:t>
            </w:r>
          </w:p>
        </w:tc>
      </w:tr>
      <w:tr w:rsidR="00315913" w:rsidRPr="00393559" w14:paraId="60C513DE" w14:textId="77777777" w:rsidTr="00393559">
        <w:trPr>
          <w:trHeight w:val="451"/>
        </w:trPr>
        <w:tc>
          <w:tcPr>
            <w:tcW w:w="3829" w:type="dxa"/>
            <w:tcBorders>
              <w:top w:val="nil"/>
              <w:left w:val="single" w:sz="4" w:space="0" w:color="auto"/>
              <w:bottom w:val="single" w:sz="4" w:space="0" w:color="auto"/>
              <w:right w:val="single" w:sz="4" w:space="0" w:color="auto"/>
            </w:tcBorders>
            <w:hideMark/>
          </w:tcPr>
          <w:p w14:paraId="0DFD5BC1"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4BB5AB9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01 0 02 00120</w:t>
            </w:r>
          </w:p>
        </w:tc>
        <w:tc>
          <w:tcPr>
            <w:tcW w:w="567" w:type="dxa"/>
            <w:tcBorders>
              <w:top w:val="nil"/>
              <w:left w:val="nil"/>
              <w:bottom w:val="single" w:sz="4" w:space="0" w:color="auto"/>
              <w:right w:val="single" w:sz="4" w:space="0" w:color="auto"/>
            </w:tcBorders>
            <w:noWrap/>
            <w:hideMark/>
          </w:tcPr>
          <w:p w14:paraId="1384ADB4"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hideMark/>
          </w:tcPr>
          <w:p w14:paraId="640890CE"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hideMark/>
          </w:tcPr>
          <w:p w14:paraId="37A81471"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624F237"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18 700,00</w:t>
            </w:r>
          </w:p>
        </w:tc>
        <w:tc>
          <w:tcPr>
            <w:tcW w:w="1419" w:type="dxa"/>
            <w:tcBorders>
              <w:top w:val="nil"/>
              <w:left w:val="nil"/>
              <w:bottom w:val="single" w:sz="4" w:space="0" w:color="auto"/>
              <w:right w:val="single" w:sz="4" w:space="0" w:color="auto"/>
            </w:tcBorders>
            <w:shd w:val="clear" w:color="auto" w:fill="FFFFFF"/>
            <w:noWrap/>
            <w:hideMark/>
          </w:tcPr>
          <w:p w14:paraId="126D068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18 700,00</w:t>
            </w:r>
          </w:p>
        </w:tc>
        <w:tc>
          <w:tcPr>
            <w:tcW w:w="983" w:type="dxa"/>
            <w:tcBorders>
              <w:top w:val="nil"/>
              <w:left w:val="nil"/>
              <w:bottom w:val="single" w:sz="4" w:space="0" w:color="auto"/>
              <w:right w:val="single" w:sz="4" w:space="0" w:color="auto"/>
            </w:tcBorders>
            <w:shd w:val="clear" w:color="auto" w:fill="FFFFFF"/>
            <w:noWrap/>
            <w:hideMark/>
          </w:tcPr>
          <w:p w14:paraId="7BA0BEC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18 700,00</w:t>
            </w:r>
          </w:p>
        </w:tc>
      </w:tr>
      <w:tr w:rsidR="00315913" w:rsidRPr="00393559" w14:paraId="0338526B" w14:textId="77777777" w:rsidTr="00393559">
        <w:trPr>
          <w:trHeight w:val="687"/>
        </w:trPr>
        <w:tc>
          <w:tcPr>
            <w:tcW w:w="3829" w:type="dxa"/>
            <w:tcBorders>
              <w:top w:val="nil"/>
              <w:left w:val="single" w:sz="4" w:space="0" w:color="auto"/>
              <w:bottom w:val="single" w:sz="4" w:space="0" w:color="auto"/>
              <w:right w:val="single" w:sz="4" w:space="0" w:color="auto"/>
            </w:tcBorders>
            <w:hideMark/>
          </w:tcPr>
          <w:p w14:paraId="0398117B"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BE3496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01 0 02 00120</w:t>
            </w:r>
          </w:p>
        </w:tc>
        <w:tc>
          <w:tcPr>
            <w:tcW w:w="567" w:type="dxa"/>
            <w:tcBorders>
              <w:top w:val="nil"/>
              <w:left w:val="nil"/>
              <w:bottom w:val="single" w:sz="4" w:space="0" w:color="auto"/>
              <w:right w:val="single" w:sz="4" w:space="0" w:color="auto"/>
            </w:tcBorders>
            <w:noWrap/>
            <w:hideMark/>
          </w:tcPr>
          <w:p w14:paraId="59835386"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1E281F90"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459" w:type="dxa"/>
            <w:tcBorders>
              <w:top w:val="nil"/>
              <w:left w:val="nil"/>
              <w:bottom w:val="single" w:sz="4" w:space="0" w:color="auto"/>
              <w:right w:val="single" w:sz="4" w:space="0" w:color="auto"/>
            </w:tcBorders>
            <w:noWrap/>
            <w:hideMark/>
          </w:tcPr>
          <w:p w14:paraId="044F8FAA" w14:textId="77777777" w:rsidR="00315913" w:rsidRPr="00393559" w:rsidRDefault="00315913">
            <w:pPr>
              <w:rPr>
                <w:rFonts w:ascii="Times New Roman" w:hAnsi="Times New Roman"/>
                <w:sz w:val="20"/>
                <w:szCs w:val="20"/>
              </w:rPr>
            </w:pPr>
            <w:r w:rsidRPr="00393559">
              <w:rPr>
                <w:rFonts w:ascii="Times New Roman" w:hAnsi="Times New Roman"/>
                <w:sz w:val="20"/>
                <w:szCs w:val="20"/>
              </w:rPr>
              <w:t>10</w:t>
            </w:r>
          </w:p>
        </w:tc>
        <w:tc>
          <w:tcPr>
            <w:tcW w:w="1350" w:type="dxa"/>
            <w:tcBorders>
              <w:top w:val="nil"/>
              <w:left w:val="nil"/>
              <w:bottom w:val="single" w:sz="4" w:space="0" w:color="auto"/>
              <w:right w:val="single" w:sz="4" w:space="0" w:color="auto"/>
            </w:tcBorders>
            <w:shd w:val="clear" w:color="auto" w:fill="FFFFFF"/>
            <w:noWrap/>
            <w:hideMark/>
          </w:tcPr>
          <w:p w14:paraId="7B4710A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18 700,00</w:t>
            </w:r>
          </w:p>
        </w:tc>
        <w:tc>
          <w:tcPr>
            <w:tcW w:w="1419" w:type="dxa"/>
            <w:tcBorders>
              <w:top w:val="nil"/>
              <w:left w:val="nil"/>
              <w:bottom w:val="single" w:sz="4" w:space="0" w:color="auto"/>
              <w:right w:val="single" w:sz="4" w:space="0" w:color="auto"/>
            </w:tcBorders>
            <w:shd w:val="clear" w:color="auto" w:fill="FFFFFF"/>
            <w:noWrap/>
            <w:hideMark/>
          </w:tcPr>
          <w:p w14:paraId="70568A5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18 700,00</w:t>
            </w:r>
          </w:p>
        </w:tc>
        <w:tc>
          <w:tcPr>
            <w:tcW w:w="983" w:type="dxa"/>
            <w:tcBorders>
              <w:top w:val="nil"/>
              <w:left w:val="nil"/>
              <w:bottom w:val="single" w:sz="4" w:space="0" w:color="auto"/>
              <w:right w:val="single" w:sz="4" w:space="0" w:color="auto"/>
            </w:tcBorders>
            <w:shd w:val="clear" w:color="auto" w:fill="FFFFFF"/>
            <w:noWrap/>
            <w:hideMark/>
          </w:tcPr>
          <w:p w14:paraId="43071EE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18 700,00</w:t>
            </w:r>
          </w:p>
        </w:tc>
      </w:tr>
      <w:tr w:rsidR="00315913" w:rsidRPr="00393559" w14:paraId="692D06AB" w14:textId="77777777" w:rsidTr="00393559">
        <w:trPr>
          <w:trHeight w:val="297"/>
        </w:trPr>
        <w:tc>
          <w:tcPr>
            <w:tcW w:w="3829" w:type="dxa"/>
            <w:tcBorders>
              <w:top w:val="nil"/>
              <w:left w:val="single" w:sz="4" w:space="0" w:color="auto"/>
              <w:bottom w:val="single" w:sz="4" w:space="0" w:color="auto"/>
              <w:right w:val="single" w:sz="4" w:space="0" w:color="auto"/>
            </w:tcBorders>
            <w:hideMark/>
          </w:tcPr>
          <w:p w14:paraId="22BE7A96" w14:textId="77777777" w:rsidR="00315913" w:rsidRPr="00393559" w:rsidRDefault="00315913">
            <w:pPr>
              <w:rPr>
                <w:rFonts w:ascii="Times New Roman" w:hAnsi="Times New Roman"/>
                <w:sz w:val="20"/>
                <w:szCs w:val="20"/>
              </w:rPr>
            </w:pPr>
            <w:r w:rsidRPr="00393559">
              <w:rPr>
                <w:rFonts w:ascii="Times New Roman" w:hAnsi="Times New Roman"/>
                <w:sz w:val="20"/>
                <w:szCs w:val="20"/>
              </w:rPr>
              <w:t>Чистка имеющих пожарных водоемов</w:t>
            </w:r>
          </w:p>
        </w:tc>
        <w:tc>
          <w:tcPr>
            <w:tcW w:w="1453" w:type="dxa"/>
            <w:tcBorders>
              <w:top w:val="nil"/>
              <w:left w:val="nil"/>
              <w:bottom w:val="single" w:sz="4" w:space="0" w:color="auto"/>
              <w:right w:val="single" w:sz="4" w:space="0" w:color="auto"/>
            </w:tcBorders>
            <w:noWrap/>
            <w:hideMark/>
          </w:tcPr>
          <w:p w14:paraId="00718A5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01 0 02 00130</w:t>
            </w:r>
          </w:p>
        </w:tc>
        <w:tc>
          <w:tcPr>
            <w:tcW w:w="567" w:type="dxa"/>
            <w:tcBorders>
              <w:top w:val="nil"/>
              <w:left w:val="nil"/>
              <w:bottom w:val="single" w:sz="4" w:space="0" w:color="auto"/>
              <w:right w:val="single" w:sz="4" w:space="0" w:color="auto"/>
            </w:tcBorders>
            <w:noWrap/>
            <w:hideMark/>
          </w:tcPr>
          <w:p w14:paraId="1ED3E3ED"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hideMark/>
          </w:tcPr>
          <w:p w14:paraId="41DBABCD"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235ABF5D"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B6C1385"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2C35D31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c>
          <w:tcPr>
            <w:tcW w:w="983" w:type="dxa"/>
            <w:tcBorders>
              <w:top w:val="nil"/>
              <w:left w:val="nil"/>
              <w:bottom w:val="single" w:sz="4" w:space="0" w:color="auto"/>
              <w:right w:val="single" w:sz="4" w:space="0" w:color="auto"/>
            </w:tcBorders>
            <w:shd w:val="clear" w:color="auto" w:fill="FFFFFF"/>
            <w:noWrap/>
            <w:hideMark/>
          </w:tcPr>
          <w:p w14:paraId="27F1253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r>
      <w:tr w:rsidR="00315913" w:rsidRPr="00393559" w14:paraId="4D24B055" w14:textId="77777777" w:rsidTr="00393559">
        <w:trPr>
          <w:trHeight w:val="400"/>
        </w:trPr>
        <w:tc>
          <w:tcPr>
            <w:tcW w:w="3829" w:type="dxa"/>
            <w:tcBorders>
              <w:top w:val="nil"/>
              <w:left w:val="single" w:sz="4" w:space="0" w:color="auto"/>
              <w:bottom w:val="single" w:sz="4" w:space="0" w:color="auto"/>
              <w:right w:val="single" w:sz="4" w:space="0" w:color="auto"/>
            </w:tcBorders>
            <w:hideMark/>
          </w:tcPr>
          <w:p w14:paraId="7F65B299"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7B8187A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01 0 02 00130</w:t>
            </w:r>
          </w:p>
        </w:tc>
        <w:tc>
          <w:tcPr>
            <w:tcW w:w="567" w:type="dxa"/>
            <w:tcBorders>
              <w:top w:val="nil"/>
              <w:left w:val="nil"/>
              <w:bottom w:val="single" w:sz="4" w:space="0" w:color="auto"/>
              <w:right w:val="single" w:sz="4" w:space="0" w:color="auto"/>
            </w:tcBorders>
            <w:noWrap/>
            <w:hideMark/>
          </w:tcPr>
          <w:p w14:paraId="333EC77F"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hideMark/>
          </w:tcPr>
          <w:p w14:paraId="0A783047"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hideMark/>
          </w:tcPr>
          <w:p w14:paraId="3FE0BECD"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C04A25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48D5356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c>
          <w:tcPr>
            <w:tcW w:w="983" w:type="dxa"/>
            <w:tcBorders>
              <w:top w:val="nil"/>
              <w:left w:val="nil"/>
              <w:bottom w:val="single" w:sz="4" w:space="0" w:color="auto"/>
              <w:right w:val="single" w:sz="4" w:space="0" w:color="auto"/>
            </w:tcBorders>
            <w:shd w:val="clear" w:color="auto" w:fill="FFFFFF"/>
            <w:noWrap/>
            <w:hideMark/>
          </w:tcPr>
          <w:p w14:paraId="366EA10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r>
      <w:tr w:rsidR="00315913" w:rsidRPr="00393559" w14:paraId="63E48619" w14:textId="77777777" w:rsidTr="00393559">
        <w:trPr>
          <w:trHeight w:val="687"/>
        </w:trPr>
        <w:tc>
          <w:tcPr>
            <w:tcW w:w="3829" w:type="dxa"/>
            <w:tcBorders>
              <w:top w:val="nil"/>
              <w:left w:val="single" w:sz="4" w:space="0" w:color="auto"/>
              <w:bottom w:val="single" w:sz="4" w:space="0" w:color="auto"/>
              <w:right w:val="single" w:sz="4" w:space="0" w:color="auto"/>
            </w:tcBorders>
            <w:hideMark/>
          </w:tcPr>
          <w:p w14:paraId="138D9375"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395EBC8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01 0 02 00130</w:t>
            </w:r>
          </w:p>
        </w:tc>
        <w:tc>
          <w:tcPr>
            <w:tcW w:w="567" w:type="dxa"/>
            <w:tcBorders>
              <w:top w:val="nil"/>
              <w:left w:val="nil"/>
              <w:bottom w:val="single" w:sz="4" w:space="0" w:color="auto"/>
              <w:right w:val="single" w:sz="4" w:space="0" w:color="auto"/>
            </w:tcBorders>
            <w:noWrap/>
            <w:hideMark/>
          </w:tcPr>
          <w:p w14:paraId="02737CC2"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385DFAB"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459" w:type="dxa"/>
            <w:tcBorders>
              <w:top w:val="nil"/>
              <w:left w:val="nil"/>
              <w:bottom w:val="single" w:sz="4" w:space="0" w:color="auto"/>
              <w:right w:val="single" w:sz="4" w:space="0" w:color="auto"/>
            </w:tcBorders>
            <w:noWrap/>
            <w:hideMark/>
          </w:tcPr>
          <w:p w14:paraId="61E257A5" w14:textId="77777777" w:rsidR="00315913" w:rsidRPr="00393559" w:rsidRDefault="00315913">
            <w:pPr>
              <w:rPr>
                <w:rFonts w:ascii="Times New Roman" w:hAnsi="Times New Roman"/>
                <w:sz w:val="20"/>
                <w:szCs w:val="20"/>
              </w:rPr>
            </w:pPr>
            <w:r w:rsidRPr="00393559">
              <w:rPr>
                <w:rFonts w:ascii="Times New Roman" w:hAnsi="Times New Roman"/>
                <w:sz w:val="20"/>
                <w:szCs w:val="20"/>
              </w:rPr>
              <w:t>10</w:t>
            </w:r>
          </w:p>
        </w:tc>
        <w:tc>
          <w:tcPr>
            <w:tcW w:w="1350" w:type="dxa"/>
            <w:tcBorders>
              <w:top w:val="nil"/>
              <w:left w:val="nil"/>
              <w:bottom w:val="single" w:sz="4" w:space="0" w:color="auto"/>
              <w:right w:val="single" w:sz="4" w:space="0" w:color="auto"/>
            </w:tcBorders>
            <w:shd w:val="clear" w:color="auto" w:fill="FFFFFF"/>
            <w:noWrap/>
            <w:hideMark/>
          </w:tcPr>
          <w:p w14:paraId="4349527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6EECC2C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c>
          <w:tcPr>
            <w:tcW w:w="983" w:type="dxa"/>
            <w:tcBorders>
              <w:top w:val="nil"/>
              <w:left w:val="nil"/>
              <w:bottom w:val="single" w:sz="4" w:space="0" w:color="auto"/>
              <w:right w:val="single" w:sz="4" w:space="0" w:color="auto"/>
            </w:tcBorders>
            <w:shd w:val="clear" w:color="auto" w:fill="FFFFFF"/>
            <w:noWrap/>
            <w:hideMark/>
          </w:tcPr>
          <w:p w14:paraId="0BF8D3D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r>
      <w:tr w:rsidR="00315913" w:rsidRPr="00393559" w14:paraId="38D64084" w14:textId="77777777" w:rsidTr="00393559">
        <w:trPr>
          <w:trHeight w:val="259"/>
        </w:trPr>
        <w:tc>
          <w:tcPr>
            <w:tcW w:w="3829" w:type="dxa"/>
            <w:tcBorders>
              <w:top w:val="nil"/>
              <w:left w:val="single" w:sz="4" w:space="0" w:color="auto"/>
              <w:bottom w:val="single" w:sz="4" w:space="0" w:color="auto"/>
              <w:right w:val="single" w:sz="4" w:space="0" w:color="auto"/>
            </w:tcBorders>
            <w:hideMark/>
          </w:tcPr>
          <w:p w14:paraId="50F94B7E" w14:textId="77777777" w:rsidR="00315913" w:rsidRPr="00393559" w:rsidRDefault="00315913">
            <w:pPr>
              <w:rPr>
                <w:rFonts w:ascii="Times New Roman" w:hAnsi="Times New Roman"/>
                <w:sz w:val="20"/>
                <w:szCs w:val="20"/>
              </w:rPr>
            </w:pPr>
            <w:r w:rsidRPr="00393559">
              <w:rPr>
                <w:rFonts w:ascii="Times New Roman" w:hAnsi="Times New Roman"/>
                <w:sz w:val="20"/>
                <w:szCs w:val="20"/>
              </w:rPr>
              <w:t>Обкос травы около пожарных водоемов</w:t>
            </w:r>
          </w:p>
        </w:tc>
        <w:tc>
          <w:tcPr>
            <w:tcW w:w="1453" w:type="dxa"/>
            <w:tcBorders>
              <w:top w:val="nil"/>
              <w:left w:val="nil"/>
              <w:bottom w:val="single" w:sz="4" w:space="0" w:color="auto"/>
              <w:right w:val="single" w:sz="4" w:space="0" w:color="auto"/>
            </w:tcBorders>
            <w:noWrap/>
            <w:hideMark/>
          </w:tcPr>
          <w:p w14:paraId="06D1F58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01 0 02 00140</w:t>
            </w:r>
          </w:p>
        </w:tc>
        <w:tc>
          <w:tcPr>
            <w:tcW w:w="567" w:type="dxa"/>
            <w:tcBorders>
              <w:top w:val="nil"/>
              <w:left w:val="nil"/>
              <w:bottom w:val="single" w:sz="4" w:space="0" w:color="auto"/>
              <w:right w:val="single" w:sz="4" w:space="0" w:color="auto"/>
            </w:tcBorders>
            <w:noWrap/>
          </w:tcPr>
          <w:p w14:paraId="3FC4B380"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78271A93"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F337AE2"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4FDDEC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1419" w:type="dxa"/>
            <w:tcBorders>
              <w:top w:val="nil"/>
              <w:left w:val="nil"/>
              <w:bottom w:val="single" w:sz="4" w:space="0" w:color="auto"/>
              <w:right w:val="single" w:sz="4" w:space="0" w:color="auto"/>
            </w:tcBorders>
            <w:shd w:val="clear" w:color="auto" w:fill="FFFFFF"/>
            <w:noWrap/>
            <w:hideMark/>
          </w:tcPr>
          <w:p w14:paraId="5A587EB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983" w:type="dxa"/>
            <w:tcBorders>
              <w:top w:val="nil"/>
              <w:left w:val="nil"/>
              <w:bottom w:val="single" w:sz="4" w:space="0" w:color="auto"/>
              <w:right w:val="single" w:sz="4" w:space="0" w:color="auto"/>
            </w:tcBorders>
            <w:shd w:val="clear" w:color="auto" w:fill="FFFFFF"/>
            <w:noWrap/>
            <w:hideMark/>
          </w:tcPr>
          <w:p w14:paraId="100207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r>
      <w:tr w:rsidR="00315913" w:rsidRPr="00393559" w14:paraId="725EABD1" w14:textId="77777777" w:rsidTr="00393559">
        <w:trPr>
          <w:trHeight w:val="687"/>
        </w:trPr>
        <w:tc>
          <w:tcPr>
            <w:tcW w:w="3829" w:type="dxa"/>
            <w:tcBorders>
              <w:top w:val="nil"/>
              <w:left w:val="single" w:sz="4" w:space="0" w:color="auto"/>
              <w:bottom w:val="single" w:sz="4" w:space="0" w:color="auto"/>
              <w:right w:val="single" w:sz="4" w:space="0" w:color="auto"/>
            </w:tcBorders>
            <w:hideMark/>
          </w:tcPr>
          <w:p w14:paraId="0E75CEEA"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588F9B0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01 0 02 00140</w:t>
            </w:r>
          </w:p>
        </w:tc>
        <w:tc>
          <w:tcPr>
            <w:tcW w:w="567" w:type="dxa"/>
            <w:tcBorders>
              <w:top w:val="nil"/>
              <w:left w:val="nil"/>
              <w:bottom w:val="single" w:sz="4" w:space="0" w:color="auto"/>
              <w:right w:val="single" w:sz="4" w:space="0" w:color="auto"/>
            </w:tcBorders>
            <w:noWrap/>
            <w:hideMark/>
          </w:tcPr>
          <w:p w14:paraId="183A77D1"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16134979"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7CF65170"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09F358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1419" w:type="dxa"/>
            <w:tcBorders>
              <w:top w:val="nil"/>
              <w:left w:val="nil"/>
              <w:bottom w:val="single" w:sz="4" w:space="0" w:color="auto"/>
              <w:right w:val="single" w:sz="4" w:space="0" w:color="auto"/>
            </w:tcBorders>
            <w:shd w:val="clear" w:color="auto" w:fill="FFFFFF"/>
            <w:noWrap/>
            <w:hideMark/>
          </w:tcPr>
          <w:p w14:paraId="46D4DE4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983" w:type="dxa"/>
            <w:tcBorders>
              <w:top w:val="nil"/>
              <w:left w:val="nil"/>
              <w:bottom w:val="single" w:sz="4" w:space="0" w:color="auto"/>
              <w:right w:val="single" w:sz="4" w:space="0" w:color="auto"/>
            </w:tcBorders>
            <w:shd w:val="clear" w:color="auto" w:fill="FFFFFF"/>
            <w:noWrap/>
            <w:hideMark/>
          </w:tcPr>
          <w:p w14:paraId="6F60DF2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r>
      <w:tr w:rsidR="00315913" w:rsidRPr="00393559" w14:paraId="742D56BE" w14:textId="77777777" w:rsidTr="00393559">
        <w:trPr>
          <w:trHeight w:val="687"/>
        </w:trPr>
        <w:tc>
          <w:tcPr>
            <w:tcW w:w="3829" w:type="dxa"/>
            <w:tcBorders>
              <w:top w:val="nil"/>
              <w:left w:val="single" w:sz="4" w:space="0" w:color="auto"/>
              <w:bottom w:val="single" w:sz="4" w:space="0" w:color="auto"/>
              <w:right w:val="single" w:sz="4" w:space="0" w:color="auto"/>
            </w:tcBorders>
            <w:hideMark/>
          </w:tcPr>
          <w:p w14:paraId="34F2757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5491893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01 0 02 00140</w:t>
            </w:r>
          </w:p>
        </w:tc>
        <w:tc>
          <w:tcPr>
            <w:tcW w:w="567" w:type="dxa"/>
            <w:tcBorders>
              <w:top w:val="nil"/>
              <w:left w:val="nil"/>
              <w:bottom w:val="single" w:sz="4" w:space="0" w:color="auto"/>
              <w:right w:val="single" w:sz="4" w:space="0" w:color="auto"/>
            </w:tcBorders>
            <w:noWrap/>
            <w:hideMark/>
          </w:tcPr>
          <w:p w14:paraId="6E4A9A50"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F0ECEE5"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459" w:type="dxa"/>
            <w:tcBorders>
              <w:top w:val="nil"/>
              <w:left w:val="nil"/>
              <w:bottom w:val="single" w:sz="4" w:space="0" w:color="auto"/>
              <w:right w:val="single" w:sz="4" w:space="0" w:color="auto"/>
            </w:tcBorders>
            <w:noWrap/>
            <w:hideMark/>
          </w:tcPr>
          <w:p w14:paraId="36240D52" w14:textId="77777777" w:rsidR="00315913" w:rsidRPr="00393559" w:rsidRDefault="00315913">
            <w:pPr>
              <w:rPr>
                <w:rFonts w:ascii="Times New Roman" w:hAnsi="Times New Roman"/>
                <w:sz w:val="20"/>
                <w:szCs w:val="20"/>
              </w:rPr>
            </w:pPr>
            <w:r w:rsidRPr="00393559">
              <w:rPr>
                <w:rFonts w:ascii="Times New Roman" w:hAnsi="Times New Roman"/>
                <w:sz w:val="20"/>
                <w:szCs w:val="20"/>
              </w:rPr>
              <w:t>10</w:t>
            </w:r>
          </w:p>
        </w:tc>
        <w:tc>
          <w:tcPr>
            <w:tcW w:w="1350" w:type="dxa"/>
            <w:tcBorders>
              <w:top w:val="nil"/>
              <w:left w:val="nil"/>
              <w:bottom w:val="single" w:sz="4" w:space="0" w:color="auto"/>
              <w:right w:val="single" w:sz="4" w:space="0" w:color="auto"/>
            </w:tcBorders>
            <w:shd w:val="clear" w:color="auto" w:fill="FFFFFF"/>
            <w:noWrap/>
            <w:hideMark/>
          </w:tcPr>
          <w:p w14:paraId="201FCC5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1419" w:type="dxa"/>
            <w:tcBorders>
              <w:top w:val="nil"/>
              <w:left w:val="nil"/>
              <w:bottom w:val="single" w:sz="4" w:space="0" w:color="auto"/>
              <w:right w:val="single" w:sz="4" w:space="0" w:color="auto"/>
            </w:tcBorders>
            <w:shd w:val="clear" w:color="auto" w:fill="FFFFFF"/>
            <w:noWrap/>
            <w:hideMark/>
          </w:tcPr>
          <w:p w14:paraId="7EF01A3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983" w:type="dxa"/>
            <w:tcBorders>
              <w:top w:val="nil"/>
              <w:left w:val="nil"/>
              <w:bottom w:val="single" w:sz="4" w:space="0" w:color="auto"/>
              <w:right w:val="single" w:sz="4" w:space="0" w:color="auto"/>
            </w:tcBorders>
            <w:shd w:val="clear" w:color="auto" w:fill="FFFFFF"/>
            <w:noWrap/>
            <w:hideMark/>
          </w:tcPr>
          <w:p w14:paraId="5C2AE20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r>
      <w:tr w:rsidR="00315913" w:rsidRPr="00393559" w14:paraId="5F983FDB" w14:textId="77777777" w:rsidTr="00393559">
        <w:trPr>
          <w:trHeight w:val="1125"/>
        </w:trPr>
        <w:tc>
          <w:tcPr>
            <w:tcW w:w="3829" w:type="dxa"/>
            <w:tcBorders>
              <w:top w:val="nil"/>
              <w:left w:val="single" w:sz="4" w:space="0" w:color="auto"/>
              <w:bottom w:val="single" w:sz="4" w:space="0" w:color="auto"/>
              <w:right w:val="single" w:sz="4" w:space="0" w:color="auto"/>
            </w:tcBorders>
            <w:vAlign w:val="bottom"/>
            <w:hideMark/>
          </w:tcPr>
          <w:p w14:paraId="0A65A612" w14:textId="77777777" w:rsidR="00315913" w:rsidRPr="00393559" w:rsidRDefault="00315913">
            <w:pPr>
              <w:rPr>
                <w:rFonts w:ascii="Times New Roman" w:hAnsi="Times New Roman"/>
                <w:sz w:val="20"/>
                <w:szCs w:val="20"/>
              </w:rPr>
            </w:pPr>
            <w:r w:rsidRPr="00393559">
              <w:rPr>
                <w:rFonts w:ascii="Times New Roman" w:hAnsi="Times New Roman"/>
                <w:b/>
                <w:bCs/>
                <w:sz w:val="20"/>
                <w:szCs w:val="20"/>
              </w:rPr>
              <w:lastRenderedPageBreak/>
              <w:t>Муниципальная программа Кулотинского городского поселения «Профилактика терроризма, экстремизма на территории Кулотинского городского поселения на 2021-2026 годы»</w:t>
            </w:r>
          </w:p>
        </w:tc>
        <w:tc>
          <w:tcPr>
            <w:tcW w:w="1453" w:type="dxa"/>
            <w:tcBorders>
              <w:top w:val="nil"/>
              <w:left w:val="nil"/>
              <w:bottom w:val="single" w:sz="4" w:space="0" w:color="auto"/>
              <w:right w:val="single" w:sz="4" w:space="0" w:color="auto"/>
            </w:tcBorders>
            <w:noWrap/>
            <w:hideMark/>
          </w:tcPr>
          <w:p w14:paraId="78A0BB81"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02 0 00 00000</w:t>
            </w:r>
          </w:p>
        </w:tc>
        <w:tc>
          <w:tcPr>
            <w:tcW w:w="567" w:type="dxa"/>
            <w:tcBorders>
              <w:top w:val="nil"/>
              <w:left w:val="nil"/>
              <w:bottom w:val="single" w:sz="4" w:space="0" w:color="auto"/>
              <w:right w:val="single" w:sz="4" w:space="0" w:color="auto"/>
            </w:tcBorders>
            <w:noWrap/>
            <w:vAlign w:val="bottom"/>
            <w:hideMark/>
          </w:tcPr>
          <w:p w14:paraId="49464231" w14:textId="77777777" w:rsidR="00315913" w:rsidRPr="00393559" w:rsidRDefault="00315913">
            <w:pPr>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bottom"/>
            <w:hideMark/>
          </w:tcPr>
          <w:p w14:paraId="2766353C"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714F3B3"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9D5D6A6" w14:textId="77777777" w:rsidR="00315913" w:rsidRPr="00393559" w:rsidRDefault="00315913">
            <w:pPr>
              <w:jc w:val="center"/>
              <w:rPr>
                <w:rFonts w:ascii="Times New Roman" w:eastAsia="Times New Roman" w:hAnsi="Times New Roman"/>
                <w:b/>
                <w:sz w:val="20"/>
                <w:szCs w:val="20"/>
              </w:rPr>
            </w:pPr>
            <w:r w:rsidRPr="00393559">
              <w:rPr>
                <w:rFonts w:ascii="Times New Roman" w:hAnsi="Times New Roman"/>
                <w:b/>
                <w:sz w:val="20"/>
                <w:szCs w:val="20"/>
              </w:rPr>
              <w:t>100,00</w:t>
            </w:r>
          </w:p>
        </w:tc>
        <w:tc>
          <w:tcPr>
            <w:tcW w:w="1419" w:type="dxa"/>
            <w:tcBorders>
              <w:top w:val="nil"/>
              <w:left w:val="nil"/>
              <w:bottom w:val="single" w:sz="4" w:space="0" w:color="auto"/>
              <w:right w:val="single" w:sz="4" w:space="0" w:color="auto"/>
            </w:tcBorders>
            <w:shd w:val="clear" w:color="auto" w:fill="FFFFFF"/>
            <w:noWrap/>
            <w:hideMark/>
          </w:tcPr>
          <w:p w14:paraId="3B984FC2"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100,00</w:t>
            </w:r>
          </w:p>
        </w:tc>
        <w:tc>
          <w:tcPr>
            <w:tcW w:w="983" w:type="dxa"/>
            <w:tcBorders>
              <w:top w:val="nil"/>
              <w:left w:val="nil"/>
              <w:bottom w:val="single" w:sz="4" w:space="0" w:color="auto"/>
              <w:right w:val="single" w:sz="4" w:space="0" w:color="auto"/>
            </w:tcBorders>
            <w:shd w:val="clear" w:color="auto" w:fill="FFFFFF"/>
            <w:noWrap/>
            <w:hideMark/>
          </w:tcPr>
          <w:p w14:paraId="5D389AD2"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r>
      <w:tr w:rsidR="00315913" w:rsidRPr="00393559" w14:paraId="2725C0B2" w14:textId="77777777" w:rsidTr="00393559">
        <w:trPr>
          <w:trHeight w:val="567"/>
        </w:trPr>
        <w:tc>
          <w:tcPr>
            <w:tcW w:w="3829" w:type="dxa"/>
            <w:tcBorders>
              <w:top w:val="nil"/>
              <w:left w:val="single" w:sz="4" w:space="0" w:color="auto"/>
              <w:bottom w:val="single" w:sz="4" w:space="0" w:color="auto"/>
              <w:right w:val="single" w:sz="4" w:space="0" w:color="auto"/>
            </w:tcBorders>
            <w:hideMark/>
          </w:tcPr>
          <w:p w14:paraId="6ED69F07"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453" w:type="dxa"/>
            <w:tcBorders>
              <w:top w:val="nil"/>
              <w:left w:val="nil"/>
              <w:bottom w:val="single" w:sz="4" w:space="0" w:color="auto"/>
              <w:right w:val="single" w:sz="4" w:space="0" w:color="auto"/>
            </w:tcBorders>
            <w:noWrap/>
            <w:hideMark/>
          </w:tcPr>
          <w:p w14:paraId="3A9FD40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02 0 01 00000</w:t>
            </w:r>
          </w:p>
        </w:tc>
        <w:tc>
          <w:tcPr>
            <w:tcW w:w="567" w:type="dxa"/>
            <w:tcBorders>
              <w:top w:val="nil"/>
              <w:left w:val="nil"/>
              <w:bottom w:val="single" w:sz="4" w:space="0" w:color="auto"/>
              <w:right w:val="single" w:sz="4" w:space="0" w:color="auto"/>
            </w:tcBorders>
            <w:noWrap/>
            <w:vAlign w:val="bottom"/>
            <w:hideMark/>
          </w:tcPr>
          <w:p w14:paraId="20957CB0"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21DD409C"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40045DE3"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292B6A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100,00</w:t>
            </w:r>
          </w:p>
        </w:tc>
        <w:tc>
          <w:tcPr>
            <w:tcW w:w="1419" w:type="dxa"/>
            <w:tcBorders>
              <w:top w:val="nil"/>
              <w:left w:val="nil"/>
              <w:bottom w:val="single" w:sz="4" w:space="0" w:color="auto"/>
              <w:right w:val="single" w:sz="4" w:space="0" w:color="auto"/>
            </w:tcBorders>
            <w:shd w:val="clear" w:color="auto" w:fill="FFFFFF"/>
            <w:noWrap/>
            <w:hideMark/>
          </w:tcPr>
          <w:p w14:paraId="5176727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100,00</w:t>
            </w:r>
          </w:p>
        </w:tc>
        <w:tc>
          <w:tcPr>
            <w:tcW w:w="983" w:type="dxa"/>
            <w:tcBorders>
              <w:top w:val="nil"/>
              <w:left w:val="nil"/>
              <w:bottom w:val="single" w:sz="4" w:space="0" w:color="auto"/>
              <w:right w:val="single" w:sz="4" w:space="0" w:color="auto"/>
            </w:tcBorders>
            <w:shd w:val="clear" w:color="auto" w:fill="FFFFFF"/>
            <w:noWrap/>
            <w:hideMark/>
          </w:tcPr>
          <w:p w14:paraId="48134AB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6C728F87" w14:textId="77777777" w:rsidTr="00393559">
        <w:trPr>
          <w:trHeight w:val="406"/>
        </w:trPr>
        <w:tc>
          <w:tcPr>
            <w:tcW w:w="3829" w:type="dxa"/>
            <w:tcBorders>
              <w:top w:val="nil"/>
              <w:left w:val="single" w:sz="4" w:space="0" w:color="auto"/>
              <w:bottom w:val="single" w:sz="4" w:space="0" w:color="auto"/>
              <w:right w:val="single" w:sz="4" w:space="0" w:color="auto"/>
            </w:tcBorders>
            <w:hideMark/>
          </w:tcPr>
          <w:p w14:paraId="6E5E3651" w14:textId="77777777" w:rsidR="00315913" w:rsidRPr="00393559" w:rsidRDefault="00315913">
            <w:pPr>
              <w:rPr>
                <w:rFonts w:ascii="Times New Roman" w:hAnsi="Times New Roman"/>
                <w:sz w:val="20"/>
                <w:szCs w:val="20"/>
              </w:rPr>
            </w:pPr>
            <w:r w:rsidRPr="00393559">
              <w:rPr>
                <w:rFonts w:ascii="Times New Roman" w:hAnsi="Times New Roman"/>
                <w:sz w:val="20"/>
                <w:szCs w:val="20"/>
              </w:rPr>
              <w:t>Приобретение плакатов по профилактике экстремизма и терроризма</w:t>
            </w:r>
          </w:p>
        </w:tc>
        <w:tc>
          <w:tcPr>
            <w:tcW w:w="1453" w:type="dxa"/>
            <w:tcBorders>
              <w:top w:val="nil"/>
              <w:left w:val="nil"/>
              <w:bottom w:val="single" w:sz="4" w:space="0" w:color="auto"/>
              <w:right w:val="single" w:sz="4" w:space="0" w:color="auto"/>
            </w:tcBorders>
            <w:noWrap/>
            <w:hideMark/>
          </w:tcPr>
          <w:p w14:paraId="2F56B07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02 0 01 00210</w:t>
            </w:r>
          </w:p>
        </w:tc>
        <w:tc>
          <w:tcPr>
            <w:tcW w:w="567" w:type="dxa"/>
            <w:tcBorders>
              <w:top w:val="nil"/>
              <w:left w:val="nil"/>
              <w:bottom w:val="single" w:sz="4" w:space="0" w:color="auto"/>
              <w:right w:val="single" w:sz="4" w:space="0" w:color="auto"/>
            </w:tcBorders>
            <w:noWrap/>
            <w:vAlign w:val="bottom"/>
            <w:hideMark/>
          </w:tcPr>
          <w:p w14:paraId="2BBCCCED"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050E7811"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720E118"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368230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100,00</w:t>
            </w:r>
          </w:p>
        </w:tc>
        <w:tc>
          <w:tcPr>
            <w:tcW w:w="1419" w:type="dxa"/>
            <w:tcBorders>
              <w:top w:val="nil"/>
              <w:left w:val="nil"/>
              <w:bottom w:val="single" w:sz="4" w:space="0" w:color="auto"/>
              <w:right w:val="single" w:sz="4" w:space="0" w:color="auto"/>
            </w:tcBorders>
            <w:shd w:val="clear" w:color="auto" w:fill="FFFFFF"/>
            <w:noWrap/>
            <w:hideMark/>
          </w:tcPr>
          <w:p w14:paraId="2D15483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100,00</w:t>
            </w:r>
          </w:p>
        </w:tc>
        <w:tc>
          <w:tcPr>
            <w:tcW w:w="983" w:type="dxa"/>
            <w:tcBorders>
              <w:top w:val="nil"/>
              <w:left w:val="nil"/>
              <w:bottom w:val="single" w:sz="4" w:space="0" w:color="auto"/>
              <w:right w:val="single" w:sz="4" w:space="0" w:color="auto"/>
            </w:tcBorders>
            <w:shd w:val="clear" w:color="auto" w:fill="FFFFFF"/>
            <w:noWrap/>
            <w:hideMark/>
          </w:tcPr>
          <w:p w14:paraId="2480636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36D1009" w14:textId="77777777" w:rsidTr="00393559">
        <w:trPr>
          <w:trHeight w:val="411"/>
        </w:trPr>
        <w:tc>
          <w:tcPr>
            <w:tcW w:w="3829" w:type="dxa"/>
            <w:tcBorders>
              <w:top w:val="nil"/>
              <w:left w:val="single" w:sz="4" w:space="0" w:color="auto"/>
              <w:bottom w:val="single" w:sz="4" w:space="0" w:color="auto"/>
              <w:right w:val="single" w:sz="4" w:space="0" w:color="auto"/>
            </w:tcBorders>
            <w:hideMark/>
          </w:tcPr>
          <w:p w14:paraId="01F92CD3"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4F395B0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02 0 01 00210</w:t>
            </w:r>
          </w:p>
        </w:tc>
        <w:tc>
          <w:tcPr>
            <w:tcW w:w="567" w:type="dxa"/>
            <w:tcBorders>
              <w:top w:val="nil"/>
              <w:left w:val="nil"/>
              <w:bottom w:val="single" w:sz="4" w:space="0" w:color="auto"/>
              <w:right w:val="single" w:sz="4" w:space="0" w:color="auto"/>
            </w:tcBorders>
            <w:noWrap/>
            <w:hideMark/>
          </w:tcPr>
          <w:p w14:paraId="6665836B"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5F6F7DFB"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340E56B"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BAE0E89"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100,00</w:t>
            </w:r>
          </w:p>
        </w:tc>
        <w:tc>
          <w:tcPr>
            <w:tcW w:w="1419" w:type="dxa"/>
            <w:tcBorders>
              <w:top w:val="nil"/>
              <w:left w:val="nil"/>
              <w:bottom w:val="single" w:sz="4" w:space="0" w:color="auto"/>
              <w:right w:val="single" w:sz="4" w:space="0" w:color="auto"/>
            </w:tcBorders>
            <w:shd w:val="clear" w:color="auto" w:fill="FFFFFF"/>
            <w:noWrap/>
            <w:hideMark/>
          </w:tcPr>
          <w:p w14:paraId="5F70A7B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100,00</w:t>
            </w:r>
          </w:p>
        </w:tc>
        <w:tc>
          <w:tcPr>
            <w:tcW w:w="983" w:type="dxa"/>
            <w:tcBorders>
              <w:top w:val="nil"/>
              <w:left w:val="nil"/>
              <w:bottom w:val="single" w:sz="4" w:space="0" w:color="auto"/>
              <w:right w:val="single" w:sz="4" w:space="0" w:color="auto"/>
            </w:tcBorders>
            <w:shd w:val="clear" w:color="auto" w:fill="FFFFFF"/>
            <w:noWrap/>
            <w:hideMark/>
          </w:tcPr>
          <w:p w14:paraId="7FDEDA6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974B796" w14:textId="77777777" w:rsidTr="00393559">
        <w:trPr>
          <w:trHeight w:val="700"/>
        </w:trPr>
        <w:tc>
          <w:tcPr>
            <w:tcW w:w="3829" w:type="dxa"/>
            <w:tcBorders>
              <w:top w:val="nil"/>
              <w:left w:val="single" w:sz="4" w:space="0" w:color="auto"/>
              <w:bottom w:val="single" w:sz="4" w:space="0" w:color="auto"/>
              <w:right w:val="single" w:sz="4" w:space="0" w:color="auto"/>
            </w:tcBorders>
            <w:hideMark/>
          </w:tcPr>
          <w:p w14:paraId="2A0CFDB7"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4F6E242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02 0 01 00210</w:t>
            </w:r>
          </w:p>
        </w:tc>
        <w:tc>
          <w:tcPr>
            <w:tcW w:w="567" w:type="dxa"/>
            <w:tcBorders>
              <w:top w:val="nil"/>
              <w:left w:val="nil"/>
              <w:bottom w:val="single" w:sz="4" w:space="0" w:color="auto"/>
              <w:right w:val="single" w:sz="4" w:space="0" w:color="auto"/>
            </w:tcBorders>
            <w:noWrap/>
            <w:hideMark/>
          </w:tcPr>
          <w:p w14:paraId="4F6DE1BB"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45799C8C"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459" w:type="dxa"/>
            <w:tcBorders>
              <w:top w:val="nil"/>
              <w:left w:val="nil"/>
              <w:bottom w:val="single" w:sz="4" w:space="0" w:color="auto"/>
              <w:right w:val="single" w:sz="4" w:space="0" w:color="auto"/>
            </w:tcBorders>
            <w:noWrap/>
            <w:hideMark/>
          </w:tcPr>
          <w:p w14:paraId="657789FD" w14:textId="77777777" w:rsidR="00315913" w:rsidRPr="00393559" w:rsidRDefault="00315913">
            <w:pPr>
              <w:rPr>
                <w:rFonts w:ascii="Times New Roman" w:hAnsi="Times New Roman"/>
                <w:sz w:val="20"/>
                <w:szCs w:val="20"/>
              </w:rPr>
            </w:pPr>
            <w:r w:rsidRPr="00393559">
              <w:rPr>
                <w:rFonts w:ascii="Times New Roman" w:hAnsi="Times New Roman"/>
                <w:sz w:val="20"/>
                <w:szCs w:val="20"/>
              </w:rPr>
              <w:t>14</w:t>
            </w:r>
          </w:p>
        </w:tc>
        <w:tc>
          <w:tcPr>
            <w:tcW w:w="1350" w:type="dxa"/>
            <w:tcBorders>
              <w:top w:val="nil"/>
              <w:left w:val="nil"/>
              <w:bottom w:val="single" w:sz="4" w:space="0" w:color="auto"/>
              <w:right w:val="single" w:sz="4" w:space="0" w:color="auto"/>
            </w:tcBorders>
            <w:shd w:val="clear" w:color="auto" w:fill="FFFFFF"/>
            <w:noWrap/>
            <w:hideMark/>
          </w:tcPr>
          <w:p w14:paraId="35F594A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100,00</w:t>
            </w:r>
          </w:p>
        </w:tc>
        <w:tc>
          <w:tcPr>
            <w:tcW w:w="1419" w:type="dxa"/>
            <w:tcBorders>
              <w:top w:val="nil"/>
              <w:left w:val="nil"/>
              <w:bottom w:val="single" w:sz="4" w:space="0" w:color="auto"/>
              <w:right w:val="single" w:sz="4" w:space="0" w:color="auto"/>
            </w:tcBorders>
            <w:shd w:val="clear" w:color="auto" w:fill="FFFFFF"/>
            <w:noWrap/>
            <w:hideMark/>
          </w:tcPr>
          <w:p w14:paraId="29550AD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100,00</w:t>
            </w:r>
          </w:p>
        </w:tc>
        <w:tc>
          <w:tcPr>
            <w:tcW w:w="983" w:type="dxa"/>
            <w:tcBorders>
              <w:top w:val="nil"/>
              <w:left w:val="nil"/>
              <w:bottom w:val="single" w:sz="4" w:space="0" w:color="auto"/>
              <w:right w:val="single" w:sz="4" w:space="0" w:color="auto"/>
            </w:tcBorders>
            <w:shd w:val="clear" w:color="auto" w:fill="FFFFFF"/>
            <w:noWrap/>
            <w:hideMark/>
          </w:tcPr>
          <w:p w14:paraId="3E8E703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100,00</w:t>
            </w:r>
          </w:p>
        </w:tc>
      </w:tr>
      <w:tr w:rsidR="00315913" w:rsidRPr="00393559" w14:paraId="480DB8BE" w14:textId="77777777" w:rsidTr="00393559">
        <w:trPr>
          <w:trHeight w:val="1595"/>
        </w:trPr>
        <w:tc>
          <w:tcPr>
            <w:tcW w:w="3829" w:type="dxa"/>
            <w:tcBorders>
              <w:top w:val="nil"/>
              <w:left w:val="single" w:sz="4" w:space="0" w:color="auto"/>
              <w:bottom w:val="single" w:sz="4" w:space="0" w:color="auto"/>
              <w:right w:val="single" w:sz="4" w:space="0" w:color="auto"/>
            </w:tcBorders>
            <w:vAlign w:val="bottom"/>
            <w:hideMark/>
          </w:tcPr>
          <w:p w14:paraId="0DB3F71F" w14:textId="77777777" w:rsidR="00315913" w:rsidRPr="00393559" w:rsidRDefault="00315913">
            <w:pPr>
              <w:rPr>
                <w:rFonts w:ascii="Times New Roman" w:hAnsi="Times New Roman"/>
                <w:b/>
                <w:bCs/>
                <w:color w:val="000000"/>
                <w:sz w:val="20"/>
                <w:szCs w:val="20"/>
              </w:rPr>
            </w:pPr>
            <w:r w:rsidRPr="00393559">
              <w:rPr>
                <w:rFonts w:ascii="Times New Roman" w:hAnsi="Times New Roman"/>
                <w:b/>
                <w:bCs/>
                <w:color w:val="000000"/>
                <w:sz w:val="20"/>
                <w:szCs w:val="20"/>
              </w:rPr>
              <w:t>Муниципальная программа Кулотинского городского поселения "Ремонт и содержание автомобильных дорог общего пользования местного значения на территории Кулотинского городского поселения на 2023-2027 годы"</w:t>
            </w:r>
          </w:p>
        </w:tc>
        <w:tc>
          <w:tcPr>
            <w:tcW w:w="1453" w:type="dxa"/>
            <w:tcBorders>
              <w:top w:val="nil"/>
              <w:left w:val="nil"/>
              <w:bottom w:val="single" w:sz="4" w:space="0" w:color="auto"/>
              <w:right w:val="single" w:sz="4" w:space="0" w:color="auto"/>
            </w:tcBorders>
            <w:noWrap/>
            <w:hideMark/>
          </w:tcPr>
          <w:p w14:paraId="4C1C1D07"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03 0 00 00000</w:t>
            </w:r>
          </w:p>
        </w:tc>
        <w:tc>
          <w:tcPr>
            <w:tcW w:w="567" w:type="dxa"/>
            <w:tcBorders>
              <w:top w:val="nil"/>
              <w:left w:val="nil"/>
              <w:bottom w:val="single" w:sz="4" w:space="0" w:color="auto"/>
              <w:right w:val="single" w:sz="4" w:space="0" w:color="auto"/>
            </w:tcBorders>
            <w:noWrap/>
            <w:hideMark/>
          </w:tcPr>
          <w:p w14:paraId="6D927B4B" w14:textId="77777777" w:rsidR="00315913" w:rsidRPr="00393559" w:rsidRDefault="00315913">
            <w:pPr>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bottom"/>
            <w:hideMark/>
          </w:tcPr>
          <w:p w14:paraId="2790DFB6" w14:textId="77777777" w:rsidR="00315913" w:rsidRPr="00393559" w:rsidRDefault="00315913">
            <w:pPr>
              <w:jc w:val="right"/>
              <w:rPr>
                <w:rFonts w:ascii="Times New Roman" w:eastAsia="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7BE31F82"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533CA8A0"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3 880 260,00</w:t>
            </w:r>
          </w:p>
        </w:tc>
        <w:tc>
          <w:tcPr>
            <w:tcW w:w="1419" w:type="dxa"/>
            <w:tcBorders>
              <w:top w:val="nil"/>
              <w:left w:val="nil"/>
              <w:bottom w:val="single" w:sz="4" w:space="0" w:color="auto"/>
              <w:right w:val="single" w:sz="4" w:space="0" w:color="auto"/>
            </w:tcBorders>
            <w:shd w:val="clear" w:color="auto" w:fill="FFFFFF"/>
            <w:noWrap/>
            <w:hideMark/>
          </w:tcPr>
          <w:p w14:paraId="591DD944"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3 080 060,00</w:t>
            </w:r>
          </w:p>
        </w:tc>
        <w:tc>
          <w:tcPr>
            <w:tcW w:w="983" w:type="dxa"/>
            <w:tcBorders>
              <w:top w:val="nil"/>
              <w:left w:val="nil"/>
              <w:bottom w:val="single" w:sz="4" w:space="0" w:color="auto"/>
              <w:right w:val="single" w:sz="4" w:space="0" w:color="auto"/>
            </w:tcBorders>
            <w:shd w:val="clear" w:color="auto" w:fill="FFFFFF"/>
            <w:noWrap/>
            <w:hideMark/>
          </w:tcPr>
          <w:p w14:paraId="6924E90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2 930 660,00</w:t>
            </w:r>
          </w:p>
        </w:tc>
      </w:tr>
      <w:tr w:rsidR="00315913" w:rsidRPr="00393559" w14:paraId="06F513A2"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51753820"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«Ремонт автомобильных дорог общего пользования местного значения»</w:t>
            </w:r>
          </w:p>
        </w:tc>
        <w:tc>
          <w:tcPr>
            <w:tcW w:w="1453" w:type="dxa"/>
            <w:tcBorders>
              <w:top w:val="nil"/>
              <w:left w:val="nil"/>
              <w:bottom w:val="single" w:sz="4" w:space="0" w:color="auto"/>
              <w:right w:val="single" w:sz="4" w:space="0" w:color="auto"/>
            </w:tcBorders>
            <w:noWrap/>
            <w:hideMark/>
          </w:tcPr>
          <w:p w14:paraId="18F6FB1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03 0 01 00000</w:t>
            </w:r>
          </w:p>
        </w:tc>
        <w:tc>
          <w:tcPr>
            <w:tcW w:w="567" w:type="dxa"/>
            <w:tcBorders>
              <w:top w:val="nil"/>
              <w:left w:val="nil"/>
              <w:bottom w:val="single" w:sz="4" w:space="0" w:color="auto"/>
              <w:right w:val="single" w:sz="4" w:space="0" w:color="auto"/>
            </w:tcBorders>
            <w:noWrap/>
            <w:hideMark/>
          </w:tcPr>
          <w:p w14:paraId="560A940A"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EDE2DCE"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5C90206F"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039320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1 499 000,00</w:t>
            </w:r>
          </w:p>
        </w:tc>
        <w:tc>
          <w:tcPr>
            <w:tcW w:w="1419" w:type="dxa"/>
            <w:tcBorders>
              <w:top w:val="nil"/>
              <w:left w:val="nil"/>
              <w:bottom w:val="single" w:sz="4" w:space="0" w:color="auto"/>
              <w:right w:val="single" w:sz="4" w:space="0" w:color="auto"/>
            </w:tcBorders>
            <w:shd w:val="clear" w:color="auto" w:fill="FFFFFF"/>
            <w:noWrap/>
            <w:hideMark/>
          </w:tcPr>
          <w:p w14:paraId="4D41A32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550 000,00</w:t>
            </w:r>
          </w:p>
        </w:tc>
        <w:tc>
          <w:tcPr>
            <w:tcW w:w="983" w:type="dxa"/>
            <w:tcBorders>
              <w:top w:val="nil"/>
              <w:left w:val="nil"/>
              <w:bottom w:val="single" w:sz="4" w:space="0" w:color="auto"/>
              <w:right w:val="single" w:sz="4" w:space="0" w:color="auto"/>
            </w:tcBorders>
            <w:shd w:val="clear" w:color="auto" w:fill="FFFFFF"/>
            <w:noWrap/>
            <w:hideMark/>
          </w:tcPr>
          <w:p w14:paraId="6A1D73E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550 000,00</w:t>
            </w:r>
          </w:p>
        </w:tc>
      </w:tr>
      <w:tr w:rsidR="00315913" w:rsidRPr="00393559" w14:paraId="07D37F33" w14:textId="77777777" w:rsidTr="00393559">
        <w:trPr>
          <w:trHeight w:val="411"/>
        </w:trPr>
        <w:tc>
          <w:tcPr>
            <w:tcW w:w="3829" w:type="dxa"/>
            <w:tcBorders>
              <w:top w:val="nil"/>
              <w:left w:val="single" w:sz="4" w:space="0" w:color="auto"/>
              <w:bottom w:val="single" w:sz="4" w:space="0" w:color="auto"/>
              <w:right w:val="single" w:sz="4" w:space="0" w:color="auto"/>
            </w:tcBorders>
            <w:hideMark/>
          </w:tcPr>
          <w:p w14:paraId="02FEDABD"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Осуществление дорожной деятельности в отношении автомобильных дорог местного значения в границах населенных пунктов</w:t>
            </w:r>
          </w:p>
        </w:tc>
        <w:tc>
          <w:tcPr>
            <w:tcW w:w="1453" w:type="dxa"/>
            <w:tcBorders>
              <w:top w:val="nil"/>
              <w:left w:val="nil"/>
              <w:bottom w:val="single" w:sz="4" w:space="0" w:color="auto"/>
              <w:right w:val="single" w:sz="4" w:space="0" w:color="auto"/>
            </w:tcBorders>
            <w:noWrap/>
            <w:hideMark/>
          </w:tcPr>
          <w:p w14:paraId="061A309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03 0 01 00320</w:t>
            </w:r>
          </w:p>
        </w:tc>
        <w:tc>
          <w:tcPr>
            <w:tcW w:w="567" w:type="dxa"/>
            <w:tcBorders>
              <w:top w:val="nil"/>
              <w:left w:val="nil"/>
              <w:bottom w:val="single" w:sz="4" w:space="0" w:color="auto"/>
              <w:right w:val="single" w:sz="4" w:space="0" w:color="auto"/>
            </w:tcBorders>
            <w:noWrap/>
          </w:tcPr>
          <w:p w14:paraId="35C6157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0B31C765"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FBB2418"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9645B4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699 000,00</w:t>
            </w:r>
          </w:p>
        </w:tc>
        <w:tc>
          <w:tcPr>
            <w:tcW w:w="1419" w:type="dxa"/>
            <w:tcBorders>
              <w:top w:val="nil"/>
              <w:left w:val="nil"/>
              <w:bottom w:val="single" w:sz="4" w:space="0" w:color="auto"/>
              <w:right w:val="single" w:sz="4" w:space="0" w:color="auto"/>
            </w:tcBorders>
            <w:shd w:val="clear" w:color="auto" w:fill="FFFFFF"/>
            <w:noWrap/>
            <w:hideMark/>
          </w:tcPr>
          <w:p w14:paraId="3A0D785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31CFB15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312D66E7" w14:textId="77777777" w:rsidTr="00393559">
        <w:trPr>
          <w:trHeight w:val="411"/>
        </w:trPr>
        <w:tc>
          <w:tcPr>
            <w:tcW w:w="3829" w:type="dxa"/>
            <w:tcBorders>
              <w:top w:val="nil"/>
              <w:left w:val="single" w:sz="4" w:space="0" w:color="auto"/>
              <w:bottom w:val="single" w:sz="4" w:space="0" w:color="auto"/>
              <w:right w:val="single" w:sz="4" w:space="0" w:color="auto"/>
            </w:tcBorders>
            <w:hideMark/>
          </w:tcPr>
          <w:p w14:paraId="57C36F2A"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7F8C7B7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03 0 01 00320</w:t>
            </w:r>
          </w:p>
        </w:tc>
        <w:tc>
          <w:tcPr>
            <w:tcW w:w="567" w:type="dxa"/>
            <w:tcBorders>
              <w:top w:val="nil"/>
              <w:left w:val="nil"/>
              <w:bottom w:val="single" w:sz="4" w:space="0" w:color="auto"/>
              <w:right w:val="single" w:sz="4" w:space="0" w:color="auto"/>
            </w:tcBorders>
            <w:noWrap/>
            <w:hideMark/>
          </w:tcPr>
          <w:p w14:paraId="4B6982EF"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29D0EAA9"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4EC71515"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680AF9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699 000,00</w:t>
            </w:r>
          </w:p>
        </w:tc>
        <w:tc>
          <w:tcPr>
            <w:tcW w:w="1419" w:type="dxa"/>
            <w:tcBorders>
              <w:top w:val="nil"/>
              <w:left w:val="nil"/>
              <w:bottom w:val="single" w:sz="4" w:space="0" w:color="auto"/>
              <w:right w:val="single" w:sz="4" w:space="0" w:color="auto"/>
            </w:tcBorders>
            <w:shd w:val="clear" w:color="auto" w:fill="FFFFFF"/>
            <w:noWrap/>
            <w:hideMark/>
          </w:tcPr>
          <w:p w14:paraId="51DD932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3C62B10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D3FDA91" w14:textId="77777777" w:rsidTr="00393559">
        <w:trPr>
          <w:trHeight w:val="411"/>
        </w:trPr>
        <w:tc>
          <w:tcPr>
            <w:tcW w:w="3829" w:type="dxa"/>
            <w:tcBorders>
              <w:top w:val="nil"/>
              <w:left w:val="single" w:sz="4" w:space="0" w:color="auto"/>
              <w:bottom w:val="single" w:sz="4" w:space="0" w:color="auto"/>
              <w:right w:val="single" w:sz="4" w:space="0" w:color="auto"/>
            </w:tcBorders>
            <w:hideMark/>
          </w:tcPr>
          <w:p w14:paraId="35D18934"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42896F3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03 0 01 00320</w:t>
            </w:r>
          </w:p>
        </w:tc>
        <w:tc>
          <w:tcPr>
            <w:tcW w:w="567" w:type="dxa"/>
            <w:tcBorders>
              <w:top w:val="nil"/>
              <w:left w:val="nil"/>
              <w:bottom w:val="single" w:sz="4" w:space="0" w:color="auto"/>
              <w:right w:val="single" w:sz="4" w:space="0" w:color="auto"/>
            </w:tcBorders>
            <w:noWrap/>
            <w:hideMark/>
          </w:tcPr>
          <w:p w14:paraId="2D7BD32B"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0260D1B8"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575A430E"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3CCB474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699 000,00</w:t>
            </w:r>
          </w:p>
        </w:tc>
        <w:tc>
          <w:tcPr>
            <w:tcW w:w="1419" w:type="dxa"/>
            <w:tcBorders>
              <w:top w:val="nil"/>
              <w:left w:val="nil"/>
              <w:bottom w:val="single" w:sz="4" w:space="0" w:color="auto"/>
              <w:right w:val="single" w:sz="4" w:space="0" w:color="auto"/>
            </w:tcBorders>
            <w:shd w:val="clear" w:color="auto" w:fill="FFFFFF"/>
            <w:noWrap/>
            <w:hideMark/>
          </w:tcPr>
          <w:p w14:paraId="5D7B564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5FAA8F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C932D9E" w14:textId="77777777" w:rsidTr="00393559">
        <w:trPr>
          <w:trHeight w:val="389"/>
        </w:trPr>
        <w:tc>
          <w:tcPr>
            <w:tcW w:w="3829" w:type="dxa"/>
            <w:tcBorders>
              <w:top w:val="nil"/>
              <w:left w:val="single" w:sz="4" w:space="0" w:color="auto"/>
              <w:bottom w:val="single" w:sz="4" w:space="0" w:color="auto"/>
              <w:right w:val="single" w:sz="4" w:space="0" w:color="auto"/>
            </w:tcBorders>
            <w:hideMark/>
          </w:tcPr>
          <w:p w14:paraId="05B0C086"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Субсидия на формирование муниципальных дорожных фондов</w:t>
            </w:r>
          </w:p>
        </w:tc>
        <w:tc>
          <w:tcPr>
            <w:tcW w:w="1453" w:type="dxa"/>
            <w:tcBorders>
              <w:top w:val="nil"/>
              <w:left w:val="nil"/>
              <w:bottom w:val="single" w:sz="4" w:space="0" w:color="auto"/>
              <w:right w:val="single" w:sz="4" w:space="0" w:color="auto"/>
            </w:tcBorders>
            <w:noWrap/>
            <w:hideMark/>
          </w:tcPr>
          <w:p w14:paraId="68D691F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01 9Д850</w:t>
            </w:r>
          </w:p>
        </w:tc>
        <w:tc>
          <w:tcPr>
            <w:tcW w:w="567" w:type="dxa"/>
            <w:tcBorders>
              <w:top w:val="nil"/>
              <w:left w:val="nil"/>
              <w:bottom w:val="single" w:sz="4" w:space="0" w:color="auto"/>
              <w:right w:val="single" w:sz="4" w:space="0" w:color="auto"/>
            </w:tcBorders>
            <w:noWrap/>
            <w:hideMark/>
          </w:tcPr>
          <w:p w14:paraId="0AAAC74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54AB2BF5"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45C22EF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458FC4B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479 000,00</w:t>
            </w:r>
          </w:p>
        </w:tc>
        <w:tc>
          <w:tcPr>
            <w:tcW w:w="1419" w:type="dxa"/>
            <w:tcBorders>
              <w:top w:val="nil"/>
              <w:left w:val="nil"/>
              <w:bottom w:val="single" w:sz="4" w:space="0" w:color="auto"/>
              <w:right w:val="single" w:sz="4" w:space="0" w:color="auto"/>
            </w:tcBorders>
            <w:shd w:val="clear" w:color="auto" w:fill="FFFFFF"/>
            <w:noWrap/>
            <w:hideMark/>
          </w:tcPr>
          <w:p w14:paraId="37799EC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c>
          <w:tcPr>
            <w:tcW w:w="983" w:type="dxa"/>
            <w:tcBorders>
              <w:top w:val="nil"/>
              <w:left w:val="nil"/>
              <w:bottom w:val="single" w:sz="4" w:space="0" w:color="auto"/>
              <w:right w:val="single" w:sz="4" w:space="0" w:color="auto"/>
            </w:tcBorders>
            <w:shd w:val="clear" w:color="auto" w:fill="FFFFFF"/>
            <w:noWrap/>
            <w:hideMark/>
          </w:tcPr>
          <w:p w14:paraId="4FCD286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r>
      <w:tr w:rsidR="00315913" w:rsidRPr="00393559" w14:paraId="53591AF9" w14:textId="77777777" w:rsidTr="00393559">
        <w:trPr>
          <w:trHeight w:val="395"/>
        </w:trPr>
        <w:tc>
          <w:tcPr>
            <w:tcW w:w="3829" w:type="dxa"/>
            <w:tcBorders>
              <w:top w:val="nil"/>
              <w:left w:val="single" w:sz="4" w:space="0" w:color="auto"/>
              <w:bottom w:val="single" w:sz="4" w:space="0" w:color="auto"/>
              <w:right w:val="single" w:sz="4" w:space="0" w:color="auto"/>
            </w:tcBorders>
            <w:hideMark/>
          </w:tcPr>
          <w:p w14:paraId="0549BD1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Закупка товаров, работ, услуг для государственных (муниципальных) нужд </w:t>
            </w:r>
          </w:p>
        </w:tc>
        <w:tc>
          <w:tcPr>
            <w:tcW w:w="1453" w:type="dxa"/>
            <w:tcBorders>
              <w:top w:val="nil"/>
              <w:left w:val="nil"/>
              <w:bottom w:val="single" w:sz="4" w:space="0" w:color="auto"/>
              <w:right w:val="single" w:sz="4" w:space="0" w:color="auto"/>
            </w:tcBorders>
            <w:noWrap/>
            <w:hideMark/>
          </w:tcPr>
          <w:p w14:paraId="78E8327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01 9Д850</w:t>
            </w:r>
          </w:p>
        </w:tc>
        <w:tc>
          <w:tcPr>
            <w:tcW w:w="567" w:type="dxa"/>
            <w:tcBorders>
              <w:top w:val="nil"/>
              <w:left w:val="nil"/>
              <w:bottom w:val="single" w:sz="4" w:space="0" w:color="auto"/>
              <w:right w:val="single" w:sz="4" w:space="0" w:color="auto"/>
            </w:tcBorders>
            <w:noWrap/>
            <w:hideMark/>
          </w:tcPr>
          <w:p w14:paraId="7EE5A70B"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4B4655B2"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64525B83"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68DA63A"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479 000,00</w:t>
            </w:r>
          </w:p>
        </w:tc>
        <w:tc>
          <w:tcPr>
            <w:tcW w:w="1419" w:type="dxa"/>
            <w:tcBorders>
              <w:top w:val="nil"/>
              <w:left w:val="nil"/>
              <w:bottom w:val="single" w:sz="4" w:space="0" w:color="auto"/>
              <w:right w:val="single" w:sz="4" w:space="0" w:color="auto"/>
            </w:tcBorders>
            <w:shd w:val="clear" w:color="auto" w:fill="FFFFFF"/>
            <w:noWrap/>
            <w:hideMark/>
          </w:tcPr>
          <w:p w14:paraId="432EDFA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c>
          <w:tcPr>
            <w:tcW w:w="983" w:type="dxa"/>
            <w:tcBorders>
              <w:top w:val="nil"/>
              <w:left w:val="nil"/>
              <w:bottom w:val="single" w:sz="4" w:space="0" w:color="auto"/>
              <w:right w:val="single" w:sz="4" w:space="0" w:color="auto"/>
            </w:tcBorders>
            <w:shd w:val="clear" w:color="auto" w:fill="FFFFFF"/>
            <w:noWrap/>
            <w:hideMark/>
          </w:tcPr>
          <w:p w14:paraId="7846E8A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r>
      <w:tr w:rsidR="00315913" w:rsidRPr="00393559" w14:paraId="2D1470C5" w14:textId="77777777" w:rsidTr="00393559">
        <w:trPr>
          <w:trHeight w:val="716"/>
        </w:trPr>
        <w:tc>
          <w:tcPr>
            <w:tcW w:w="3829" w:type="dxa"/>
            <w:tcBorders>
              <w:top w:val="nil"/>
              <w:left w:val="single" w:sz="4" w:space="0" w:color="auto"/>
              <w:bottom w:val="single" w:sz="4" w:space="0" w:color="auto"/>
              <w:right w:val="single" w:sz="4" w:space="0" w:color="auto"/>
            </w:tcBorders>
            <w:hideMark/>
          </w:tcPr>
          <w:p w14:paraId="1C6CB27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107BB0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01 9Д850</w:t>
            </w:r>
          </w:p>
        </w:tc>
        <w:tc>
          <w:tcPr>
            <w:tcW w:w="567" w:type="dxa"/>
            <w:tcBorders>
              <w:top w:val="nil"/>
              <w:left w:val="nil"/>
              <w:bottom w:val="single" w:sz="4" w:space="0" w:color="auto"/>
              <w:right w:val="single" w:sz="4" w:space="0" w:color="auto"/>
            </w:tcBorders>
            <w:noWrap/>
            <w:hideMark/>
          </w:tcPr>
          <w:p w14:paraId="709DD02E"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7148651A"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015B81F9"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2E95D3B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479 000,00</w:t>
            </w:r>
          </w:p>
        </w:tc>
        <w:tc>
          <w:tcPr>
            <w:tcW w:w="1419" w:type="dxa"/>
            <w:tcBorders>
              <w:top w:val="nil"/>
              <w:left w:val="nil"/>
              <w:bottom w:val="single" w:sz="4" w:space="0" w:color="auto"/>
              <w:right w:val="single" w:sz="4" w:space="0" w:color="auto"/>
            </w:tcBorders>
            <w:shd w:val="clear" w:color="auto" w:fill="FFFFFF"/>
            <w:noWrap/>
            <w:hideMark/>
          </w:tcPr>
          <w:p w14:paraId="44E9194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c>
          <w:tcPr>
            <w:tcW w:w="983" w:type="dxa"/>
            <w:tcBorders>
              <w:top w:val="nil"/>
              <w:left w:val="nil"/>
              <w:bottom w:val="single" w:sz="4" w:space="0" w:color="auto"/>
              <w:right w:val="single" w:sz="4" w:space="0" w:color="auto"/>
            </w:tcBorders>
            <w:shd w:val="clear" w:color="auto" w:fill="FFFFFF"/>
            <w:noWrap/>
            <w:hideMark/>
          </w:tcPr>
          <w:p w14:paraId="3D7ADA4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r>
      <w:tr w:rsidR="00315913" w:rsidRPr="00393559" w14:paraId="4EE7741C" w14:textId="77777777" w:rsidTr="00393559">
        <w:trPr>
          <w:trHeight w:val="716"/>
        </w:trPr>
        <w:tc>
          <w:tcPr>
            <w:tcW w:w="3829" w:type="dxa"/>
            <w:tcBorders>
              <w:top w:val="nil"/>
              <w:left w:val="single" w:sz="4" w:space="0" w:color="auto"/>
              <w:bottom w:val="single" w:sz="4" w:space="0" w:color="auto"/>
              <w:right w:val="single" w:sz="4" w:space="0" w:color="auto"/>
            </w:tcBorders>
            <w:hideMark/>
          </w:tcPr>
          <w:p w14:paraId="0436F808"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Софинансирование к субсидии на формирование муниципальных дорожных фондов</w:t>
            </w:r>
          </w:p>
        </w:tc>
        <w:tc>
          <w:tcPr>
            <w:tcW w:w="1453" w:type="dxa"/>
            <w:tcBorders>
              <w:top w:val="nil"/>
              <w:left w:val="nil"/>
              <w:bottom w:val="single" w:sz="4" w:space="0" w:color="auto"/>
              <w:right w:val="single" w:sz="4" w:space="0" w:color="auto"/>
            </w:tcBorders>
            <w:noWrap/>
            <w:vAlign w:val="bottom"/>
            <w:hideMark/>
          </w:tcPr>
          <w:p w14:paraId="4BD602C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 xml:space="preserve">03 0 01 </w:t>
            </w:r>
            <w:r w:rsidRPr="00393559">
              <w:rPr>
                <w:rFonts w:ascii="Times New Roman" w:hAnsi="Times New Roman"/>
                <w:sz w:val="20"/>
                <w:szCs w:val="20"/>
                <w:lang w:val="en-US"/>
              </w:rPr>
              <w:t>S</w:t>
            </w:r>
            <w:r w:rsidRPr="00393559">
              <w:rPr>
                <w:rFonts w:ascii="Times New Roman" w:hAnsi="Times New Roman"/>
                <w:sz w:val="20"/>
                <w:szCs w:val="20"/>
              </w:rPr>
              <w:t>Д850</w:t>
            </w:r>
          </w:p>
        </w:tc>
        <w:tc>
          <w:tcPr>
            <w:tcW w:w="567" w:type="dxa"/>
            <w:tcBorders>
              <w:top w:val="nil"/>
              <w:left w:val="nil"/>
              <w:bottom w:val="single" w:sz="4" w:space="0" w:color="auto"/>
              <w:right w:val="single" w:sz="4" w:space="0" w:color="auto"/>
            </w:tcBorders>
            <w:noWrap/>
            <w:vAlign w:val="bottom"/>
            <w:hideMark/>
          </w:tcPr>
          <w:p w14:paraId="6C365FA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D00095D"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05743F7B"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vAlign w:val="bottom"/>
            <w:hideMark/>
          </w:tcPr>
          <w:p w14:paraId="57B40D8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1419" w:type="dxa"/>
            <w:tcBorders>
              <w:top w:val="nil"/>
              <w:left w:val="nil"/>
              <w:bottom w:val="single" w:sz="4" w:space="0" w:color="auto"/>
              <w:right w:val="single" w:sz="4" w:space="0" w:color="auto"/>
            </w:tcBorders>
            <w:shd w:val="clear" w:color="auto" w:fill="FFFFFF"/>
            <w:noWrap/>
            <w:vAlign w:val="bottom"/>
            <w:hideMark/>
          </w:tcPr>
          <w:p w14:paraId="3178B91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983" w:type="dxa"/>
            <w:tcBorders>
              <w:top w:val="nil"/>
              <w:left w:val="nil"/>
              <w:bottom w:val="single" w:sz="4" w:space="0" w:color="auto"/>
              <w:right w:val="single" w:sz="4" w:space="0" w:color="auto"/>
            </w:tcBorders>
            <w:shd w:val="clear" w:color="auto" w:fill="FFFFFF"/>
            <w:noWrap/>
            <w:vAlign w:val="bottom"/>
            <w:hideMark/>
          </w:tcPr>
          <w:p w14:paraId="7F6132D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r>
      <w:tr w:rsidR="00315913" w:rsidRPr="00393559" w14:paraId="712611EB" w14:textId="77777777" w:rsidTr="00393559">
        <w:trPr>
          <w:trHeight w:val="507"/>
        </w:trPr>
        <w:tc>
          <w:tcPr>
            <w:tcW w:w="3829" w:type="dxa"/>
            <w:tcBorders>
              <w:top w:val="nil"/>
              <w:left w:val="single" w:sz="4" w:space="0" w:color="auto"/>
              <w:bottom w:val="single" w:sz="4" w:space="0" w:color="auto"/>
              <w:right w:val="single" w:sz="4" w:space="0" w:color="auto"/>
            </w:tcBorders>
            <w:vAlign w:val="bottom"/>
            <w:hideMark/>
          </w:tcPr>
          <w:p w14:paraId="205E3D80"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vAlign w:val="bottom"/>
            <w:hideMark/>
          </w:tcPr>
          <w:p w14:paraId="5A6A1D7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 xml:space="preserve">03 0 01 </w:t>
            </w:r>
            <w:r w:rsidRPr="00393559">
              <w:rPr>
                <w:rFonts w:ascii="Times New Roman" w:hAnsi="Times New Roman"/>
                <w:sz w:val="20"/>
                <w:szCs w:val="20"/>
                <w:lang w:val="en-US"/>
              </w:rPr>
              <w:t>S</w:t>
            </w:r>
            <w:r w:rsidRPr="00393559">
              <w:rPr>
                <w:rFonts w:ascii="Times New Roman" w:hAnsi="Times New Roman"/>
                <w:sz w:val="20"/>
                <w:szCs w:val="20"/>
              </w:rPr>
              <w:t>Д850</w:t>
            </w:r>
          </w:p>
        </w:tc>
        <w:tc>
          <w:tcPr>
            <w:tcW w:w="567" w:type="dxa"/>
            <w:tcBorders>
              <w:top w:val="nil"/>
              <w:left w:val="nil"/>
              <w:bottom w:val="single" w:sz="4" w:space="0" w:color="auto"/>
              <w:right w:val="single" w:sz="4" w:space="0" w:color="auto"/>
            </w:tcBorders>
            <w:noWrap/>
            <w:vAlign w:val="bottom"/>
            <w:hideMark/>
          </w:tcPr>
          <w:p w14:paraId="33F9EA8D"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   200</w:t>
            </w:r>
          </w:p>
        </w:tc>
        <w:tc>
          <w:tcPr>
            <w:tcW w:w="567" w:type="dxa"/>
            <w:tcBorders>
              <w:top w:val="nil"/>
              <w:left w:val="nil"/>
              <w:bottom w:val="single" w:sz="4" w:space="0" w:color="auto"/>
              <w:right w:val="single" w:sz="4" w:space="0" w:color="auto"/>
            </w:tcBorders>
            <w:noWrap/>
            <w:vAlign w:val="bottom"/>
            <w:hideMark/>
          </w:tcPr>
          <w:p w14:paraId="15A7E829"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65822490"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vAlign w:val="bottom"/>
            <w:hideMark/>
          </w:tcPr>
          <w:p w14:paraId="4CC1A6F1"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51 000,00</w:t>
            </w:r>
          </w:p>
        </w:tc>
        <w:tc>
          <w:tcPr>
            <w:tcW w:w="1419" w:type="dxa"/>
            <w:tcBorders>
              <w:top w:val="nil"/>
              <w:left w:val="nil"/>
              <w:bottom w:val="single" w:sz="4" w:space="0" w:color="auto"/>
              <w:right w:val="single" w:sz="4" w:space="0" w:color="auto"/>
            </w:tcBorders>
            <w:shd w:val="clear" w:color="auto" w:fill="FFFFFF"/>
            <w:noWrap/>
            <w:vAlign w:val="bottom"/>
            <w:hideMark/>
          </w:tcPr>
          <w:p w14:paraId="3C2E445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983" w:type="dxa"/>
            <w:tcBorders>
              <w:top w:val="nil"/>
              <w:left w:val="nil"/>
              <w:bottom w:val="single" w:sz="4" w:space="0" w:color="auto"/>
              <w:right w:val="single" w:sz="4" w:space="0" w:color="auto"/>
            </w:tcBorders>
            <w:shd w:val="clear" w:color="auto" w:fill="FFFFFF"/>
            <w:noWrap/>
            <w:vAlign w:val="bottom"/>
            <w:hideMark/>
          </w:tcPr>
          <w:p w14:paraId="5600A0C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r>
      <w:tr w:rsidR="00315913" w:rsidRPr="00393559" w14:paraId="14F56AA5" w14:textId="77777777" w:rsidTr="00393559">
        <w:trPr>
          <w:trHeight w:val="280"/>
        </w:trPr>
        <w:tc>
          <w:tcPr>
            <w:tcW w:w="3829" w:type="dxa"/>
            <w:tcBorders>
              <w:top w:val="nil"/>
              <w:left w:val="single" w:sz="4" w:space="0" w:color="auto"/>
              <w:bottom w:val="single" w:sz="4" w:space="0" w:color="auto"/>
              <w:right w:val="single" w:sz="4" w:space="0" w:color="auto"/>
            </w:tcBorders>
            <w:vAlign w:val="bottom"/>
            <w:hideMark/>
          </w:tcPr>
          <w:p w14:paraId="5C8A53B7"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vAlign w:val="bottom"/>
            <w:hideMark/>
          </w:tcPr>
          <w:p w14:paraId="41BA6A5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 xml:space="preserve">03 0 01 </w:t>
            </w:r>
            <w:r w:rsidRPr="00393559">
              <w:rPr>
                <w:rFonts w:ascii="Times New Roman" w:hAnsi="Times New Roman"/>
                <w:sz w:val="20"/>
                <w:szCs w:val="20"/>
                <w:lang w:val="en-US"/>
              </w:rPr>
              <w:t>S</w:t>
            </w:r>
            <w:r w:rsidRPr="00393559">
              <w:rPr>
                <w:rFonts w:ascii="Times New Roman" w:hAnsi="Times New Roman"/>
                <w:sz w:val="20"/>
                <w:szCs w:val="20"/>
              </w:rPr>
              <w:t>Д850</w:t>
            </w:r>
          </w:p>
        </w:tc>
        <w:tc>
          <w:tcPr>
            <w:tcW w:w="567" w:type="dxa"/>
            <w:tcBorders>
              <w:top w:val="nil"/>
              <w:left w:val="nil"/>
              <w:bottom w:val="single" w:sz="4" w:space="0" w:color="auto"/>
              <w:right w:val="single" w:sz="4" w:space="0" w:color="auto"/>
            </w:tcBorders>
            <w:noWrap/>
            <w:vAlign w:val="bottom"/>
            <w:hideMark/>
          </w:tcPr>
          <w:p w14:paraId="278DB9A3" w14:textId="77777777" w:rsidR="00315913" w:rsidRPr="00393559" w:rsidRDefault="00315913">
            <w:pPr>
              <w:rPr>
                <w:rFonts w:ascii="Times New Roman" w:hAnsi="Times New Roman"/>
                <w:sz w:val="20"/>
                <w:szCs w:val="20"/>
                <w:lang w:val="en-US"/>
              </w:rPr>
            </w:pPr>
            <w:r w:rsidRPr="00393559">
              <w:rPr>
                <w:rFonts w:ascii="Times New Roman" w:hAnsi="Times New Roman"/>
                <w:sz w:val="20"/>
                <w:szCs w:val="20"/>
              </w:rPr>
              <w:t xml:space="preserve"> 2</w:t>
            </w:r>
            <w:r w:rsidRPr="00393559">
              <w:rPr>
                <w:rFonts w:ascii="Times New Roman" w:hAnsi="Times New Roman"/>
                <w:sz w:val="20"/>
                <w:szCs w:val="20"/>
                <w:lang w:val="en-US"/>
              </w:rPr>
              <w:t>40</w:t>
            </w:r>
          </w:p>
        </w:tc>
        <w:tc>
          <w:tcPr>
            <w:tcW w:w="567" w:type="dxa"/>
            <w:tcBorders>
              <w:top w:val="nil"/>
              <w:left w:val="nil"/>
              <w:bottom w:val="single" w:sz="4" w:space="0" w:color="auto"/>
              <w:right w:val="single" w:sz="4" w:space="0" w:color="auto"/>
            </w:tcBorders>
            <w:noWrap/>
            <w:hideMark/>
          </w:tcPr>
          <w:p w14:paraId="031760A2"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32E2E618"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vAlign w:val="bottom"/>
            <w:hideMark/>
          </w:tcPr>
          <w:p w14:paraId="45A1E5E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1419" w:type="dxa"/>
            <w:tcBorders>
              <w:top w:val="nil"/>
              <w:left w:val="nil"/>
              <w:bottom w:val="single" w:sz="4" w:space="0" w:color="auto"/>
              <w:right w:val="single" w:sz="4" w:space="0" w:color="auto"/>
            </w:tcBorders>
            <w:shd w:val="clear" w:color="auto" w:fill="FFFFFF"/>
            <w:noWrap/>
            <w:vAlign w:val="bottom"/>
            <w:hideMark/>
          </w:tcPr>
          <w:p w14:paraId="6EFD04A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983" w:type="dxa"/>
            <w:tcBorders>
              <w:top w:val="nil"/>
              <w:left w:val="nil"/>
              <w:bottom w:val="single" w:sz="4" w:space="0" w:color="auto"/>
              <w:right w:val="single" w:sz="4" w:space="0" w:color="auto"/>
            </w:tcBorders>
            <w:shd w:val="clear" w:color="auto" w:fill="FFFFFF"/>
            <w:noWrap/>
            <w:vAlign w:val="bottom"/>
            <w:hideMark/>
          </w:tcPr>
          <w:p w14:paraId="7BA8C75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r>
      <w:tr w:rsidR="00315913" w:rsidRPr="00393559" w14:paraId="523A8E92" w14:textId="77777777" w:rsidTr="00393559">
        <w:trPr>
          <w:trHeight w:val="716"/>
        </w:trPr>
        <w:tc>
          <w:tcPr>
            <w:tcW w:w="3829" w:type="dxa"/>
            <w:tcBorders>
              <w:top w:val="nil"/>
              <w:left w:val="single" w:sz="4" w:space="0" w:color="auto"/>
              <w:bottom w:val="single" w:sz="4" w:space="0" w:color="auto"/>
              <w:right w:val="single" w:sz="4" w:space="0" w:color="auto"/>
            </w:tcBorders>
            <w:hideMark/>
          </w:tcPr>
          <w:p w14:paraId="2608FB68"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«Содержание автомобильных дорог общего пользования местного значения»</w:t>
            </w:r>
          </w:p>
        </w:tc>
        <w:tc>
          <w:tcPr>
            <w:tcW w:w="1453" w:type="dxa"/>
            <w:tcBorders>
              <w:top w:val="nil"/>
              <w:left w:val="nil"/>
              <w:bottom w:val="single" w:sz="4" w:space="0" w:color="auto"/>
              <w:right w:val="single" w:sz="4" w:space="0" w:color="auto"/>
            </w:tcBorders>
            <w:noWrap/>
            <w:hideMark/>
          </w:tcPr>
          <w:p w14:paraId="41A198D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03 0 02 00000</w:t>
            </w:r>
          </w:p>
        </w:tc>
        <w:tc>
          <w:tcPr>
            <w:tcW w:w="567" w:type="dxa"/>
            <w:tcBorders>
              <w:top w:val="nil"/>
              <w:left w:val="nil"/>
              <w:bottom w:val="single" w:sz="4" w:space="0" w:color="auto"/>
              <w:right w:val="single" w:sz="4" w:space="0" w:color="auto"/>
            </w:tcBorders>
            <w:noWrap/>
            <w:vAlign w:val="bottom"/>
            <w:hideMark/>
          </w:tcPr>
          <w:p w14:paraId="6F71B56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848A121"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55A6D18"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918002B" w14:textId="77777777" w:rsidR="00315913" w:rsidRPr="00393559" w:rsidRDefault="00315913">
            <w:pPr>
              <w:jc w:val="center"/>
              <w:rPr>
                <w:rFonts w:ascii="Times New Roman" w:eastAsia="Times New Roman" w:hAnsi="Times New Roman"/>
                <w:color w:val="000000" w:themeColor="text1"/>
                <w:sz w:val="20"/>
                <w:szCs w:val="20"/>
              </w:rPr>
            </w:pPr>
            <w:r w:rsidRPr="00393559">
              <w:rPr>
                <w:rFonts w:ascii="Times New Roman" w:hAnsi="Times New Roman"/>
                <w:color w:val="000000" w:themeColor="text1"/>
                <w:sz w:val="20"/>
                <w:szCs w:val="20"/>
              </w:rPr>
              <w:t>2 280 660,00</w:t>
            </w:r>
          </w:p>
        </w:tc>
        <w:tc>
          <w:tcPr>
            <w:tcW w:w="1419" w:type="dxa"/>
            <w:tcBorders>
              <w:top w:val="nil"/>
              <w:left w:val="nil"/>
              <w:bottom w:val="single" w:sz="4" w:space="0" w:color="auto"/>
              <w:right w:val="single" w:sz="4" w:space="0" w:color="auto"/>
            </w:tcBorders>
            <w:shd w:val="clear" w:color="auto" w:fill="FFFFFF"/>
            <w:noWrap/>
            <w:hideMark/>
          </w:tcPr>
          <w:p w14:paraId="38CB5248"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1 980 060,00</w:t>
            </w:r>
          </w:p>
        </w:tc>
        <w:tc>
          <w:tcPr>
            <w:tcW w:w="983" w:type="dxa"/>
            <w:tcBorders>
              <w:top w:val="nil"/>
              <w:left w:val="nil"/>
              <w:bottom w:val="single" w:sz="4" w:space="0" w:color="auto"/>
              <w:right w:val="single" w:sz="4" w:space="0" w:color="auto"/>
            </w:tcBorders>
            <w:shd w:val="clear" w:color="auto" w:fill="FFFFFF"/>
            <w:noWrap/>
            <w:hideMark/>
          </w:tcPr>
          <w:p w14:paraId="6B2053C5"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1 980 060,00</w:t>
            </w:r>
          </w:p>
        </w:tc>
      </w:tr>
      <w:tr w:rsidR="00315913" w:rsidRPr="00393559" w14:paraId="158DC548" w14:textId="77777777" w:rsidTr="00393559">
        <w:trPr>
          <w:trHeight w:val="274"/>
        </w:trPr>
        <w:tc>
          <w:tcPr>
            <w:tcW w:w="3829" w:type="dxa"/>
            <w:tcBorders>
              <w:top w:val="nil"/>
              <w:left w:val="single" w:sz="4" w:space="0" w:color="auto"/>
              <w:bottom w:val="single" w:sz="4" w:space="0" w:color="auto"/>
              <w:right w:val="single" w:sz="4" w:space="0" w:color="auto"/>
            </w:tcBorders>
            <w:hideMark/>
          </w:tcPr>
          <w:p w14:paraId="2B7C675C" w14:textId="77777777" w:rsidR="00315913" w:rsidRPr="00393559" w:rsidRDefault="00315913">
            <w:pPr>
              <w:rPr>
                <w:rFonts w:ascii="Times New Roman" w:hAnsi="Times New Roman"/>
                <w:sz w:val="20"/>
                <w:szCs w:val="20"/>
              </w:rPr>
            </w:pPr>
            <w:r w:rsidRPr="00393559">
              <w:rPr>
                <w:rFonts w:ascii="Times New Roman" w:hAnsi="Times New Roman"/>
                <w:sz w:val="20"/>
                <w:szCs w:val="20"/>
              </w:rPr>
              <w:t>Мероприятия по расчистке автомобильных дорог от снежных заносов, посыпка автомобильных дорог песко-соляной смесью, приобретение песко-соляной смеси</w:t>
            </w:r>
          </w:p>
        </w:tc>
        <w:tc>
          <w:tcPr>
            <w:tcW w:w="1453" w:type="dxa"/>
            <w:tcBorders>
              <w:top w:val="nil"/>
              <w:left w:val="nil"/>
              <w:bottom w:val="single" w:sz="4" w:space="0" w:color="auto"/>
              <w:right w:val="single" w:sz="4" w:space="0" w:color="auto"/>
            </w:tcBorders>
            <w:noWrap/>
            <w:hideMark/>
          </w:tcPr>
          <w:p w14:paraId="5E95F29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03 0 02 00320</w:t>
            </w:r>
          </w:p>
        </w:tc>
        <w:tc>
          <w:tcPr>
            <w:tcW w:w="567" w:type="dxa"/>
            <w:tcBorders>
              <w:top w:val="nil"/>
              <w:left w:val="nil"/>
              <w:bottom w:val="single" w:sz="4" w:space="0" w:color="auto"/>
              <w:right w:val="single" w:sz="4" w:space="0" w:color="auto"/>
            </w:tcBorders>
            <w:noWrap/>
            <w:vAlign w:val="bottom"/>
            <w:hideMark/>
          </w:tcPr>
          <w:p w14:paraId="398941BC"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1AB94D3"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0E794017"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C9C793C" w14:textId="77777777" w:rsidR="00315913" w:rsidRPr="00393559" w:rsidRDefault="00315913">
            <w:pPr>
              <w:jc w:val="center"/>
              <w:rPr>
                <w:rFonts w:ascii="Times New Roman" w:eastAsia="Times New Roman" w:hAnsi="Times New Roman"/>
                <w:color w:val="000000" w:themeColor="text1"/>
                <w:sz w:val="20"/>
                <w:szCs w:val="20"/>
              </w:rPr>
            </w:pPr>
            <w:r w:rsidRPr="00393559">
              <w:rPr>
                <w:rFonts w:ascii="Times New Roman" w:hAnsi="Times New Roman"/>
                <w:color w:val="000000" w:themeColor="text1"/>
                <w:sz w:val="20"/>
                <w:szCs w:val="20"/>
              </w:rPr>
              <w:t>1 150 660,00</w:t>
            </w:r>
          </w:p>
        </w:tc>
        <w:tc>
          <w:tcPr>
            <w:tcW w:w="1419" w:type="dxa"/>
            <w:tcBorders>
              <w:top w:val="nil"/>
              <w:left w:val="nil"/>
              <w:bottom w:val="single" w:sz="4" w:space="0" w:color="auto"/>
              <w:right w:val="single" w:sz="4" w:space="0" w:color="auto"/>
            </w:tcBorders>
            <w:shd w:val="clear" w:color="auto" w:fill="FFFFFF"/>
            <w:noWrap/>
            <w:hideMark/>
          </w:tcPr>
          <w:p w14:paraId="79E3EC8D"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1 150 660,00</w:t>
            </w:r>
          </w:p>
        </w:tc>
        <w:tc>
          <w:tcPr>
            <w:tcW w:w="983" w:type="dxa"/>
            <w:tcBorders>
              <w:top w:val="nil"/>
              <w:left w:val="nil"/>
              <w:bottom w:val="single" w:sz="4" w:space="0" w:color="auto"/>
              <w:right w:val="single" w:sz="4" w:space="0" w:color="auto"/>
            </w:tcBorders>
            <w:shd w:val="clear" w:color="auto" w:fill="FFFFFF"/>
            <w:noWrap/>
            <w:hideMark/>
          </w:tcPr>
          <w:p w14:paraId="37F6E3CB"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1 150 660,00</w:t>
            </w:r>
          </w:p>
        </w:tc>
      </w:tr>
      <w:tr w:rsidR="00315913" w:rsidRPr="00393559" w14:paraId="008D6812" w14:textId="77777777" w:rsidTr="00393559">
        <w:trPr>
          <w:trHeight w:val="404"/>
        </w:trPr>
        <w:tc>
          <w:tcPr>
            <w:tcW w:w="3829" w:type="dxa"/>
            <w:tcBorders>
              <w:top w:val="nil"/>
              <w:left w:val="single" w:sz="4" w:space="0" w:color="auto"/>
              <w:bottom w:val="single" w:sz="4" w:space="0" w:color="auto"/>
              <w:right w:val="single" w:sz="4" w:space="0" w:color="auto"/>
            </w:tcBorders>
            <w:hideMark/>
          </w:tcPr>
          <w:p w14:paraId="7AD60929"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Закупка товаров, работ, услуг для государственных (муниципальных) нужд </w:t>
            </w:r>
          </w:p>
        </w:tc>
        <w:tc>
          <w:tcPr>
            <w:tcW w:w="1453" w:type="dxa"/>
            <w:tcBorders>
              <w:top w:val="nil"/>
              <w:left w:val="nil"/>
              <w:bottom w:val="single" w:sz="4" w:space="0" w:color="auto"/>
              <w:right w:val="single" w:sz="4" w:space="0" w:color="auto"/>
            </w:tcBorders>
            <w:noWrap/>
            <w:hideMark/>
          </w:tcPr>
          <w:p w14:paraId="002A57F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03 0 02 00320</w:t>
            </w:r>
          </w:p>
        </w:tc>
        <w:tc>
          <w:tcPr>
            <w:tcW w:w="567" w:type="dxa"/>
            <w:tcBorders>
              <w:top w:val="nil"/>
              <w:left w:val="nil"/>
              <w:bottom w:val="single" w:sz="4" w:space="0" w:color="auto"/>
              <w:right w:val="single" w:sz="4" w:space="0" w:color="auto"/>
            </w:tcBorders>
            <w:noWrap/>
            <w:hideMark/>
          </w:tcPr>
          <w:p w14:paraId="737D721F"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hideMark/>
          </w:tcPr>
          <w:p w14:paraId="2E9015D6"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hideMark/>
          </w:tcPr>
          <w:p w14:paraId="68A27D4B"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CAD9C2F" w14:textId="77777777" w:rsidR="00315913" w:rsidRPr="00393559" w:rsidRDefault="00315913">
            <w:pPr>
              <w:jc w:val="center"/>
              <w:rPr>
                <w:rFonts w:ascii="Times New Roman" w:eastAsia="Times New Roman" w:hAnsi="Times New Roman"/>
                <w:color w:val="000000" w:themeColor="text1"/>
                <w:sz w:val="20"/>
                <w:szCs w:val="20"/>
              </w:rPr>
            </w:pPr>
            <w:r w:rsidRPr="00393559">
              <w:rPr>
                <w:rFonts w:ascii="Times New Roman" w:hAnsi="Times New Roman"/>
                <w:color w:val="000000" w:themeColor="text1"/>
                <w:sz w:val="20"/>
                <w:szCs w:val="20"/>
              </w:rPr>
              <w:t>1 150 660,00</w:t>
            </w:r>
          </w:p>
        </w:tc>
        <w:tc>
          <w:tcPr>
            <w:tcW w:w="1419" w:type="dxa"/>
            <w:tcBorders>
              <w:top w:val="nil"/>
              <w:left w:val="nil"/>
              <w:bottom w:val="single" w:sz="4" w:space="0" w:color="auto"/>
              <w:right w:val="single" w:sz="4" w:space="0" w:color="auto"/>
            </w:tcBorders>
            <w:shd w:val="clear" w:color="auto" w:fill="FFFFFF"/>
            <w:noWrap/>
            <w:hideMark/>
          </w:tcPr>
          <w:p w14:paraId="6B4D8D2A"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1 150 660,00</w:t>
            </w:r>
          </w:p>
        </w:tc>
        <w:tc>
          <w:tcPr>
            <w:tcW w:w="983" w:type="dxa"/>
            <w:tcBorders>
              <w:top w:val="nil"/>
              <w:left w:val="nil"/>
              <w:bottom w:val="single" w:sz="4" w:space="0" w:color="auto"/>
              <w:right w:val="single" w:sz="4" w:space="0" w:color="auto"/>
            </w:tcBorders>
            <w:shd w:val="clear" w:color="auto" w:fill="FFFFFF"/>
            <w:noWrap/>
            <w:hideMark/>
          </w:tcPr>
          <w:p w14:paraId="192D7926"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1 150 660,00</w:t>
            </w:r>
          </w:p>
        </w:tc>
      </w:tr>
      <w:tr w:rsidR="00315913" w:rsidRPr="00393559" w14:paraId="5537F8F0"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4BDE3608"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26CBB34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03 0 02 00320</w:t>
            </w:r>
          </w:p>
        </w:tc>
        <w:tc>
          <w:tcPr>
            <w:tcW w:w="567" w:type="dxa"/>
            <w:tcBorders>
              <w:top w:val="nil"/>
              <w:left w:val="nil"/>
              <w:bottom w:val="single" w:sz="4" w:space="0" w:color="auto"/>
              <w:right w:val="single" w:sz="4" w:space="0" w:color="auto"/>
            </w:tcBorders>
            <w:noWrap/>
            <w:hideMark/>
          </w:tcPr>
          <w:p w14:paraId="6FA9EFC7"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65609396"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450AC9B8"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49E964B8"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1 150 660,00</w:t>
            </w:r>
          </w:p>
        </w:tc>
        <w:tc>
          <w:tcPr>
            <w:tcW w:w="1419" w:type="dxa"/>
            <w:tcBorders>
              <w:top w:val="nil"/>
              <w:left w:val="nil"/>
              <w:bottom w:val="single" w:sz="4" w:space="0" w:color="auto"/>
              <w:right w:val="single" w:sz="4" w:space="0" w:color="auto"/>
            </w:tcBorders>
            <w:shd w:val="clear" w:color="auto" w:fill="FFFFFF"/>
            <w:noWrap/>
            <w:hideMark/>
          </w:tcPr>
          <w:p w14:paraId="19C9CE9F"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1 150 660,00</w:t>
            </w:r>
          </w:p>
        </w:tc>
        <w:tc>
          <w:tcPr>
            <w:tcW w:w="983" w:type="dxa"/>
            <w:tcBorders>
              <w:top w:val="nil"/>
              <w:left w:val="nil"/>
              <w:bottom w:val="single" w:sz="4" w:space="0" w:color="auto"/>
              <w:right w:val="single" w:sz="4" w:space="0" w:color="auto"/>
            </w:tcBorders>
            <w:shd w:val="clear" w:color="auto" w:fill="FFFFFF"/>
            <w:noWrap/>
            <w:hideMark/>
          </w:tcPr>
          <w:p w14:paraId="6E087330"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1 150 660,00</w:t>
            </w:r>
          </w:p>
        </w:tc>
      </w:tr>
      <w:tr w:rsidR="00315913" w:rsidRPr="00393559" w14:paraId="520CEBE9"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5F55FCCE" w14:textId="77777777" w:rsidR="00315913" w:rsidRPr="00393559" w:rsidRDefault="00315913">
            <w:pPr>
              <w:rPr>
                <w:rFonts w:ascii="Times New Roman" w:hAnsi="Times New Roman"/>
                <w:sz w:val="20"/>
                <w:szCs w:val="20"/>
              </w:rPr>
            </w:pPr>
            <w:r w:rsidRPr="00393559">
              <w:rPr>
                <w:rFonts w:ascii="Times New Roman" w:hAnsi="Times New Roman"/>
                <w:sz w:val="20"/>
                <w:szCs w:val="20"/>
              </w:rPr>
              <w:t>Мероприятия по грейдированию автомобильных дорог с подсыпкой, приобретение материала для подсыпки</w:t>
            </w:r>
          </w:p>
        </w:tc>
        <w:tc>
          <w:tcPr>
            <w:tcW w:w="1453" w:type="dxa"/>
            <w:tcBorders>
              <w:top w:val="nil"/>
              <w:left w:val="nil"/>
              <w:bottom w:val="single" w:sz="4" w:space="0" w:color="auto"/>
              <w:right w:val="single" w:sz="4" w:space="0" w:color="auto"/>
            </w:tcBorders>
            <w:noWrap/>
            <w:hideMark/>
          </w:tcPr>
          <w:p w14:paraId="00D061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03 0 02 00330</w:t>
            </w:r>
          </w:p>
        </w:tc>
        <w:tc>
          <w:tcPr>
            <w:tcW w:w="567" w:type="dxa"/>
            <w:tcBorders>
              <w:top w:val="nil"/>
              <w:left w:val="nil"/>
              <w:bottom w:val="single" w:sz="4" w:space="0" w:color="auto"/>
              <w:right w:val="single" w:sz="4" w:space="0" w:color="auto"/>
            </w:tcBorders>
            <w:noWrap/>
            <w:vAlign w:val="bottom"/>
          </w:tcPr>
          <w:p w14:paraId="5528E181" w14:textId="77777777" w:rsidR="00315913" w:rsidRPr="00393559" w:rsidRDefault="00315913">
            <w:pPr>
              <w:jc w:val="right"/>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noWrap/>
            <w:vAlign w:val="bottom"/>
          </w:tcPr>
          <w:p w14:paraId="1C5FF645"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2877834B"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BF4A00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42AAEBF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c>
          <w:tcPr>
            <w:tcW w:w="983" w:type="dxa"/>
            <w:tcBorders>
              <w:top w:val="nil"/>
              <w:left w:val="nil"/>
              <w:bottom w:val="single" w:sz="4" w:space="0" w:color="auto"/>
              <w:right w:val="single" w:sz="4" w:space="0" w:color="auto"/>
            </w:tcBorders>
            <w:shd w:val="clear" w:color="auto" w:fill="FFFFFF"/>
            <w:noWrap/>
            <w:hideMark/>
          </w:tcPr>
          <w:p w14:paraId="322BB6B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r>
      <w:tr w:rsidR="00315913" w:rsidRPr="00393559" w14:paraId="687E70BA"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54C31F49"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Закупка товаров, работ, услуг для государственных (муниципальных) нужд </w:t>
            </w:r>
          </w:p>
        </w:tc>
        <w:tc>
          <w:tcPr>
            <w:tcW w:w="1453" w:type="dxa"/>
            <w:tcBorders>
              <w:top w:val="nil"/>
              <w:left w:val="nil"/>
              <w:bottom w:val="single" w:sz="4" w:space="0" w:color="auto"/>
              <w:right w:val="single" w:sz="4" w:space="0" w:color="auto"/>
            </w:tcBorders>
            <w:noWrap/>
            <w:hideMark/>
          </w:tcPr>
          <w:p w14:paraId="5C9424F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03 0 02 00330</w:t>
            </w:r>
          </w:p>
        </w:tc>
        <w:tc>
          <w:tcPr>
            <w:tcW w:w="567" w:type="dxa"/>
            <w:tcBorders>
              <w:top w:val="nil"/>
              <w:left w:val="nil"/>
              <w:bottom w:val="single" w:sz="4" w:space="0" w:color="auto"/>
              <w:right w:val="single" w:sz="4" w:space="0" w:color="auto"/>
            </w:tcBorders>
            <w:noWrap/>
            <w:hideMark/>
          </w:tcPr>
          <w:p w14:paraId="3A5ACB5B"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483841AB"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313C0E45"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7FC3C0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529836B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c>
          <w:tcPr>
            <w:tcW w:w="983" w:type="dxa"/>
            <w:tcBorders>
              <w:top w:val="nil"/>
              <w:left w:val="nil"/>
              <w:bottom w:val="single" w:sz="4" w:space="0" w:color="auto"/>
              <w:right w:val="single" w:sz="4" w:space="0" w:color="auto"/>
            </w:tcBorders>
            <w:shd w:val="clear" w:color="auto" w:fill="FFFFFF"/>
            <w:noWrap/>
            <w:hideMark/>
          </w:tcPr>
          <w:p w14:paraId="347786E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r>
      <w:tr w:rsidR="00315913" w:rsidRPr="00393559" w14:paraId="6B1B37CF"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55B78D99"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DC0145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03 0 02 00330</w:t>
            </w:r>
          </w:p>
        </w:tc>
        <w:tc>
          <w:tcPr>
            <w:tcW w:w="567" w:type="dxa"/>
            <w:tcBorders>
              <w:top w:val="nil"/>
              <w:left w:val="nil"/>
              <w:bottom w:val="single" w:sz="4" w:space="0" w:color="auto"/>
              <w:right w:val="single" w:sz="4" w:space="0" w:color="auto"/>
            </w:tcBorders>
            <w:noWrap/>
            <w:hideMark/>
          </w:tcPr>
          <w:p w14:paraId="4CD99E81"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53A2A496"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2190F3A6"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50DFE30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38152E1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c>
          <w:tcPr>
            <w:tcW w:w="983" w:type="dxa"/>
            <w:tcBorders>
              <w:top w:val="nil"/>
              <w:left w:val="nil"/>
              <w:bottom w:val="single" w:sz="4" w:space="0" w:color="auto"/>
              <w:right w:val="single" w:sz="4" w:space="0" w:color="auto"/>
            </w:tcBorders>
            <w:shd w:val="clear" w:color="auto" w:fill="FFFFFF"/>
            <w:noWrap/>
            <w:hideMark/>
          </w:tcPr>
          <w:p w14:paraId="1F967BE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r>
      <w:tr w:rsidR="00315913" w:rsidRPr="00393559" w14:paraId="28026022"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0E38EE92" w14:textId="77777777" w:rsidR="00315913" w:rsidRPr="00393559" w:rsidRDefault="00315913">
            <w:pPr>
              <w:rPr>
                <w:rFonts w:ascii="Times New Roman" w:hAnsi="Times New Roman"/>
                <w:sz w:val="20"/>
                <w:szCs w:val="20"/>
              </w:rPr>
            </w:pPr>
            <w:r w:rsidRPr="00393559">
              <w:rPr>
                <w:rFonts w:ascii="Times New Roman" w:hAnsi="Times New Roman"/>
                <w:sz w:val="20"/>
                <w:szCs w:val="20"/>
              </w:rPr>
              <w:t>Мероприятия по составлению проектно-сметной документации, отправка на проверку в ГАУ «Управление государственной экспертизы проектной документации, результатов инженерных изысканий Новгородской области» и осуществление строительного контроля</w:t>
            </w:r>
          </w:p>
        </w:tc>
        <w:tc>
          <w:tcPr>
            <w:tcW w:w="1453" w:type="dxa"/>
            <w:tcBorders>
              <w:top w:val="nil"/>
              <w:left w:val="nil"/>
              <w:bottom w:val="single" w:sz="4" w:space="0" w:color="auto"/>
              <w:right w:val="single" w:sz="4" w:space="0" w:color="auto"/>
            </w:tcBorders>
            <w:noWrap/>
            <w:hideMark/>
          </w:tcPr>
          <w:p w14:paraId="39251FF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03 0 02 00350</w:t>
            </w:r>
          </w:p>
        </w:tc>
        <w:tc>
          <w:tcPr>
            <w:tcW w:w="567" w:type="dxa"/>
            <w:tcBorders>
              <w:top w:val="nil"/>
              <w:left w:val="nil"/>
              <w:bottom w:val="single" w:sz="4" w:space="0" w:color="auto"/>
              <w:right w:val="single" w:sz="4" w:space="0" w:color="auto"/>
            </w:tcBorders>
            <w:noWrap/>
            <w:vAlign w:val="bottom"/>
          </w:tcPr>
          <w:p w14:paraId="604756A3" w14:textId="77777777" w:rsidR="00315913" w:rsidRPr="00393559" w:rsidRDefault="00315913">
            <w:pPr>
              <w:jc w:val="right"/>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noWrap/>
            <w:vAlign w:val="bottom"/>
          </w:tcPr>
          <w:p w14:paraId="2BD38F3F"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6E2B2A2B"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8FD9C0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0456608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00C1DB3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r>
      <w:tr w:rsidR="00315913" w:rsidRPr="00393559" w14:paraId="33D8A08F"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7E2ECBD2"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Закупка товаров, работ, услуг для государственных (муниципальных) нужд </w:t>
            </w:r>
          </w:p>
        </w:tc>
        <w:tc>
          <w:tcPr>
            <w:tcW w:w="1453" w:type="dxa"/>
            <w:tcBorders>
              <w:top w:val="nil"/>
              <w:left w:val="nil"/>
              <w:bottom w:val="single" w:sz="4" w:space="0" w:color="auto"/>
              <w:right w:val="single" w:sz="4" w:space="0" w:color="auto"/>
            </w:tcBorders>
            <w:noWrap/>
            <w:hideMark/>
          </w:tcPr>
          <w:p w14:paraId="644E29F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03 0 02 00350</w:t>
            </w:r>
          </w:p>
        </w:tc>
        <w:tc>
          <w:tcPr>
            <w:tcW w:w="567" w:type="dxa"/>
            <w:tcBorders>
              <w:top w:val="nil"/>
              <w:left w:val="nil"/>
              <w:bottom w:val="single" w:sz="4" w:space="0" w:color="auto"/>
              <w:right w:val="single" w:sz="4" w:space="0" w:color="auto"/>
            </w:tcBorders>
            <w:noWrap/>
            <w:hideMark/>
          </w:tcPr>
          <w:p w14:paraId="25ACD5E7"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hideMark/>
          </w:tcPr>
          <w:p w14:paraId="7296CB58"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1E03D34D"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13CDECD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5E03D2F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53C125E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r>
      <w:tr w:rsidR="00315913" w:rsidRPr="00393559" w14:paraId="10FEC5DD"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18944EE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0CA42CF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03 0 02 00350</w:t>
            </w:r>
          </w:p>
        </w:tc>
        <w:tc>
          <w:tcPr>
            <w:tcW w:w="567" w:type="dxa"/>
            <w:tcBorders>
              <w:top w:val="nil"/>
              <w:left w:val="nil"/>
              <w:bottom w:val="single" w:sz="4" w:space="0" w:color="auto"/>
              <w:right w:val="single" w:sz="4" w:space="0" w:color="auto"/>
            </w:tcBorders>
            <w:noWrap/>
            <w:hideMark/>
          </w:tcPr>
          <w:p w14:paraId="115ED8C7"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7EAF0F39"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1CE8021C"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0BA59E2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6BB0F79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7F162E6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r>
      <w:tr w:rsidR="00315913" w:rsidRPr="00393559" w14:paraId="733E5E20"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18F97BCA"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Субсидия на формирование муниципальных дорожных фондов</w:t>
            </w:r>
          </w:p>
        </w:tc>
        <w:tc>
          <w:tcPr>
            <w:tcW w:w="1453" w:type="dxa"/>
            <w:tcBorders>
              <w:top w:val="nil"/>
              <w:left w:val="nil"/>
              <w:bottom w:val="single" w:sz="4" w:space="0" w:color="auto"/>
              <w:right w:val="single" w:sz="4" w:space="0" w:color="auto"/>
            </w:tcBorders>
            <w:noWrap/>
            <w:hideMark/>
          </w:tcPr>
          <w:p w14:paraId="360EB95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9Д850</w:t>
            </w:r>
          </w:p>
        </w:tc>
        <w:tc>
          <w:tcPr>
            <w:tcW w:w="567" w:type="dxa"/>
            <w:tcBorders>
              <w:top w:val="nil"/>
              <w:left w:val="nil"/>
              <w:bottom w:val="single" w:sz="4" w:space="0" w:color="auto"/>
              <w:right w:val="single" w:sz="4" w:space="0" w:color="auto"/>
            </w:tcBorders>
            <w:noWrap/>
          </w:tcPr>
          <w:p w14:paraId="6DE83675"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007E2523"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0263624C"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39BEA20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479 000,00</w:t>
            </w:r>
          </w:p>
        </w:tc>
        <w:tc>
          <w:tcPr>
            <w:tcW w:w="1419" w:type="dxa"/>
            <w:tcBorders>
              <w:top w:val="nil"/>
              <w:left w:val="nil"/>
              <w:bottom w:val="single" w:sz="4" w:space="0" w:color="auto"/>
              <w:right w:val="single" w:sz="4" w:space="0" w:color="auto"/>
            </w:tcBorders>
            <w:shd w:val="clear" w:color="auto" w:fill="FFFFFF"/>
            <w:noWrap/>
            <w:hideMark/>
          </w:tcPr>
          <w:p w14:paraId="615AB02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c>
          <w:tcPr>
            <w:tcW w:w="983" w:type="dxa"/>
            <w:tcBorders>
              <w:top w:val="nil"/>
              <w:left w:val="nil"/>
              <w:bottom w:val="single" w:sz="4" w:space="0" w:color="auto"/>
              <w:right w:val="single" w:sz="4" w:space="0" w:color="auto"/>
            </w:tcBorders>
            <w:shd w:val="clear" w:color="auto" w:fill="FFFFFF"/>
            <w:noWrap/>
            <w:hideMark/>
          </w:tcPr>
          <w:p w14:paraId="6F24D64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r>
      <w:tr w:rsidR="00315913" w:rsidRPr="00393559" w14:paraId="04B1FEE0"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3AADF221"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 xml:space="preserve">Закупка товаров, работ, услуг для государственных (муниципальных) нужд </w:t>
            </w:r>
          </w:p>
        </w:tc>
        <w:tc>
          <w:tcPr>
            <w:tcW w:w="1453" w:type="dxa"/>
            <w:tcBorders>
              <w:top w:val="nil"/>
              <w:left w:val="nil"/>
              <w:bottom w:val="single" w:sz="4" w:space="0" w:color="auto"/>
              <w:right w:val="single" w:sz="4" w:space="0" w:color="auto"/>
            </w:tcBorders>
            <w:noWrap/>
            <w:hideMark/>
          </w:tcPr>
          <w:p w14:paraId="3E2EA33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9Д850</w:t>
            </w:r>
          </w:p>
        </w:tc>
        <w:tc>
          <w:tcPr>
            <w:tcW w:w="567" w:type="dxa"/>
            <w:tcBorders>
              <w:top w:val="nil"/>
              <w:left w:val="nil"/>
              <w:bottom w:val="single" w:sz="4" w:space="0" w:color="auto"/>
              <w:right w:val="single" w:sz="4" w:space="0" w:color="auto"/>
            </w:tcBorders>
            <w:noWrap/>
            <w:hideMark/>
          </w:tcPr>
          <w:p w14:paraId="1E3977C3"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tcPr>
          <w:p w14:paraId="1DB43F72"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26F2B675"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84E694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479 000,00</w:t>
            </w:r>
          </w:p>
        </w:tc>
        <w:tc>
          <w:tcPr>
            <w:tcW w:w="1419" w:type="dxa"/>
            <w:tcBorders>
              <w:top w:val="nil"/>
              <w:left w:val="nil"/>
              <w:bottom w:val="single" w:sz="4" w:space="0" w:color="auto"/>
              <w:right w:val="single" w:sz="4" w:space="0" w:color="auto"/>
            </w:tcBorders>
            <w:shd w:val="clear" w:color="auto" w:fill="FFFFFF"/>
            <w:noWrap/>
            <w:hideMark/>
          </w:tcPr>
          <w:p w14:paraId="0329297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c>
          <w:tcPr>
            <w:tcW w:w="983" w:type="dxa"/>
            <w:tcBorders>
              <w:top w:val="nil"/>
              <w:left w:val="nil"/>
              <w:bottom w:val="single" w:sz="4" w:space="0" w:color="auto"/>
              <w:right w:val="single" w:sz="4" w:space="0" w:color="auto"/>
            </w:tcBorders>
            <w:shd w:val="clear" w:color="auto" w:fill="FFFFFF"/>
            <w:noWrap/>
            <w:hideMark/>
          </w:tcPr>
          <w:p w14:paraId="5D28E3A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r>
      <w:tr w:rsidR="00315913" w:rsidRPr="00393559" w14:paraId="3FDD1440"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3B8B77E5"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0835F9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02 9Д850</w:t>
            </w:r>
          </w:p>
        </w:tc>
        <w:tc>
          <w:tcPr>
            <w:tcW w:w="567" w:type="dxa"/>
            <w:tcBorders>
              <w:top w:val="nil"/>
              <w:left w:val="nil"/>
              <w:bottom w:val="single" w:sz="4" w:space="0" w:color="auto"/>
              <w:right w:val="single" w:sz="4" w:space="0" w:color="auto"/>
            </w:tcBorders>
            <w:noWrap/>
            <w:hideMark/>
          </w:tcPr>
          <w:p w14:paraId="7AF6DDB2"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6BA3FE8E"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0D698866"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24A2597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479 000,00</w:t>
            </w:r>
          </w:p>
        </w:tc>
        <w:tc>
          <w:tcPr>
            <w:tcW w:w="1419" w:type="dxa"/>
            <w:tcBorders>
              <w:top w:val="nil"/>
              <w:left w:val="nil"/>
              <w:bottom w:val="single" w:sz="4" w:space="0" w:color="auto"/>
              <w:right w:val="single" w:sz="4" w:space="0" w:color="auto"/>
            </w:tcBorders>
            <w:shd w:val="clear" w:color="auto" w:fill="FFFFFF"/>
            <w:noWrap/>
            <w:hideMark/>
          </w:tcPr>
          <w:p w14:paraId="034E1A3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c>
          <w:tcPr>
            <w:tcW w:w="983" w:type="dxa"/>
            <w:tcBorders>
              <w:top w:val="nil"/>
              <w:left w:val="nil"/>
              <w:bottom w:val="single" w:sz="4" w:space="0" w:color="auto"/>
              <w:right w:val="single" w:sz="4" w:space="0" w:color="auto"/>
            </w:tcBorders>
            <w:shd w:val="clear" w:color="auto" w:fill="FFFFFF"/>
            <w:noWrap/>
            <w:hideMark/>
          </w:tcPr>
          <w:p w14:paraId="6650ABD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499 000,00</w:t>
            </w:r>
          </w:p>
        </w:tc>
      </w:tr>
      <w:tr w:rsidR="00315913" w:rsidRPr="00393559" w14:paraId="75A594B0"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1F5EAE1F" w14:textId="77777777" w:rsidR="00315913" w:rsidRPr="00393559" w:rsidRDefault="00315913">
            <w:pPr>
              <w:rPr>
                <w:rFonts w:ascii="Times New Roman" w:hAnsi="Times New Roman"/>
                <w:sz w:val="20"/>
                <w:szCs w:val="20"/>
              </w:rPr>
            </w:pPr>
            <w:r w:rsidRPr="00393559">
              <w:rPr>
                <w:rFonts w:ascii="Times New Roman" w:hAnsi="Times New Roman"/>
                <w:sz w:val="20"/>
                <w:szCs w:val="20"/>
              </w:rPr>
              <w:t>Софинансирование к субсидии на формирование муниципальных дорожных фондов</w:t>
            </w:r>
          </w:p>
        </w:tc>
        <w:tc>
          <w:tcPr>
            <w:tcW w:w="1453" w:type="dxa"/>
            <w:tcBorders>
              <w:top w:val="nil"/>
              <w:left w:val="nil"/>
              <w:bottom w:val="single" w:sz="4" w:space="0" w:color="auto"/>
              <w:right w:val="single" w:sz="4" w:space="0" w:color="auto"/>
            </w:tcBorders>
            <w:noWrap/>
            <w:vAlign w:val="bottom"/>
            <w:hideMark/>
          </w:tcPr>
          <w:p w14:paraId="0E4AB10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 xml:space="preserve">03 0 02 </w:t>
            </w:r>
            <w:r w:rsidRPr="00393559">
              <w:rPr>
                <w:rFonts w:ascii="Times New Roman" w:hAnsi="Times New Roman"/>
                <w:sz w:val="20"/>
                <w:szCs w:val="20"/>
                <w:lang w:val="en-US"/>
              </w:rPr>
              <w:t>S</w:t>
            </w:r>
            <w:r w:rsidRPr="00393559">
              <w:rPr>
                <w:rFonts w:ascii="Times New Roman" w:hAnsi="Times New Roman"/>
                <w:sz w:val="20"/>
                <w:szCs w:val="20"/>
              </w:rPr>
              <w:t>Д850</w:t>
            </w:r>
          </w:p>
        </w:tc>
        <w:tc>
          <w:tcPr>
            <w:tcW w:w="567" w:type="dxa"/>
            <w:tcBorders>
              <w:top w:val="nil"/>
              <w:left w:val="nil"/>
              <w:bottom w:val="single" w:sz="4" w:space="0" w:color="auto"/>
              <w:right w:val="single" w:sz="4" w:space="0" w:color="auto"/>
            </w:tcBorders>
            <w:noWrap/>
            <w:vAlign w:val="bottom"/>
          </w:tcPr>
          <w:p w14:paraId="62773F19"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13BC9A3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45742A29"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vAlign w:val="bottom"/>
            <w:hideMark/>
          </w:tcPr>
          <w:p w14:paraId="1482310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1419" w:type="dxa"/>
            <w:tcBorders>
              <w:top w:val="nil"/>
              <w:left w:val="nil"/>
              <w:bottom w:val="single" w:sz="4" w:space="0" w:color="auto"/>
              <w:right w:val="single" w:sz="4" w:space="0" w:color="auto"/>
            </w:tcBorders>
            <w:shd w:val="clear" w:color="auto" w:fill="FFFFFF"/>
            <w:noWrap/>
            <w:vAlign w:val="bottom"/>
            <w:hideMark/>
          </w:tcPr>
          <w:p w14:paraId="619E992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983" w:type="dxa"/>
            <w:tcBorders>
              <w:top w:val="nil"/>
              <w:left w:val="nil"/>
              <w:bottom w:val="single" w:sz="4" w:space="0" w:color="auto"/>
              <w:right w:val="single" w:sz="4" w:space="0" w:color="auto"/>
            </w:tcBorders>
            <w:shd w:val="clear" w:color="auto" w:fill="FFFFFF"/>
            <w:noWrap/>
            <w:vAlign w:val="bottom"/>
            <w:hideMark/>
          </w:tcPr>
          <w:p w14:paraId="1C654F7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r>
      <w:tr w:rsidR="00315913" w:rsidRPr="00393559" w14:paraId="6329D539" w14:textId="77777777" w:rsidTr="00393559">
        <w:trPr>
          <w:trHeight w:val="551"/>
        </w:trPr>
        <w:tc>
          <w:tcPr>
            <w:tcW w:w="3829" w:type="dxa"/>
            <w:tcBorders>
              <w:top w:val="nil"/>
              <w:left w:val="single" w:sz="4" w:space="0" w:color="auto"/>
              <w:bottom w:val="single" w:sz="4" w:space="0" w:color="auto"/>
              <w:right w:val="single" w:sz="4" w:space="0" w:color="auto"/>
            </w:tcBorders>
            <w:vAlign w:val="bottom"/>
            <w:hideMark/>
          </w:tcPr>
          <w:p w14:paraId="6C4620B1"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vAlign w:val="bottom"/>
            <w:hideMark/>
          </w:tcPr>
          <w:p w14:paraId="596110C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 xml:space="preserve">03 0 02 </w:t>
            </w:r>
            <w:r w:rsidRPr="00393559">
              <w:rPr>
                <w:rFonts w:ascii="Times New Roman" w:hAnsi="Times New Roman"/>
                <w:sz w:val="20"/>
                <w:szCs w:val="20"/>
                <w:lang w:val="en-US"/>
              </w:rPr>
              <w:t>S</w:t>
            </w:r>
            <w:r w:rsidRPr="00393559">
              <w:rPr>
                <w:rFonts w:ascii="Times New Roman" w:hAnsi="Times New Roman"/>
                <w:sz w:val="20"/>
                <w:szCs w:val="20"/>
              </w:rPr>
              <w:t>Д850</w:t>
            </w:r>
          </w:p>
        </w:tc>
        <w:tc>
          <w:tcPr>
            <w:tcW w:w="567" w:type="dxa"/>
            <w:tcBorders>
              <w:top w:val="nil"/>
              <w:left w:val="nil"/>
              <w:bottom w:val="single" w:sz="4" w:space="0" w:color="auto"/>
              <w:right w:val="single" w:sz="4" w:space="0" w:color="auto"/>
            </w:tcBorders>
            <w:noWrap/>
            <w:vAlign w:val="bottom"/>
            <w:hideMark/>
          </w:tcPr>
          <w:p w14:paraId="7BCD5A1C"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   200</w:t>
            </w:r>
          </w:p>
        </w:tc>
        <w:tc>
          <w:tcPr>
            <w:tcW w:w="567" w:type="dxa"/>
            <w:tcBorders>
              <w:top w:val="nil"/>
              <w:left w:val="nil"/>
              <w:bottom w:val="single" w:sz="4" w:space="0" w:color="auto"/>
              <w:right w:val="single" w:sz="4" w:space="0" w:color="auto"/>
            </w:tcBorders>
            <w:noWrap/>
            <w:vAlign w:val="bottom"/>
          </w:tcPr>
          <w:p w14:paraId="1006F0BE"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754E5335"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vAlign w:val="bottom"/>
            <w:hideMark/>
          </w:tcPr>
          <w:p w14:paraId="58DAFC3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1419" w:type="dxa"/>
            <w:tcBorders>
              <w:top w:val="nil"/>
              <w:left w:val="nil"/>
              <w:bottom w:val="single" w:sz="4" w:space="0" w:color="auto"/>
              <w:right w:val="single" w:sz="4" w:space="0" w:color="auto"/>
            </w:tcBorders>
            <w:shd w:val="clear" w:color="auto" w:fill="FFFFFF"/>
            <w:noWrap/>
            <w:vAlign w:val="bottom"/>
            <w:hideMark/>
          </w:tcPr>
          <w:p w14:paraId="640A63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983" w:type="dxa"/>
            <w:tcBorders>
              <w:top w:val="nil"/>
              <w:left w:val="nil"/>
              <w:bottom w:val="single" w:sz="4" w:space="0" w:color="auto"/>
              <w:right w:val="single" w:sz="4" w:space="0" w:color="auto"/>
            </w:tcBorders>
            <w:shd w:val="clear" w:color="auto" w:fill="FFFFFF"/>
            <w:noWrap/>
            <w:vAlign w:val="bottom"/>
            <w:hideMark/>
          </w:tcPr>
          <w:p w14:paraId="7D87F0B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r>
      <w:tr w:rsidR="00315913" w:rsidRPr="00393559" w14:paraId="55866A87" w14:textId="77777777" w:rsidTr="00393559">
        <w:trPr>
          <w:trHeight w:val="551"/>
        </w:trPr>
        <w:tc>
          <w:tcPr>
            <w:tcW w:w="3829" w:type="dxa"/>
            <w:tcBorders>
              <w:top w:val="nil"/>
              <w:left w:val="single" w:sz="4" w:space="0" w:color="auto"/>
              <w:bottom w:val="single" w:sz="4" w:space="0" w:color="auto"/>
              <w:right w:val="single" w:sz="4" w:space="0" w:color="auto"/>
            </w:tcBorders>
            <w:vAlign w:val="bottom"/>
            <w:hideMark/>
          </w:tcPr>
          <w:p w14:paraId="56E5CF96"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vAlign w:val="bottom"/>
            <w:hideMark/>
          </w:tcPr>
          <w:p w14:paraId="49598C3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 xml:space="preserve">03 0 02 </w:t>
            </w:r>
            <w:r w:rsidRPr="00393559">
              <w:rPr>
                <w:rFonts w:ascii="Times New Roman" w:hAnsi="Times New Roman"/>
                <w:sz w:val="20"/>
                <w:szCs w:val="20"/>
                <w:lang w:val="en-US"/>
              </w:rPr>
              <w:t>S</w:t>
            </w:r>
            <w:r w:rsidRPr="00393559">
              <w:rPr>
                <w:rFonts w:ascii="Times New Roman" w:hAnsi="Times New Roman"/>
                <w:sz w:val="20"/>
                <w:szCs w:val="20"/>
              </w:rPr>
              <w:t>Д850</w:t>
            </w:r>
          </w:p>
        </w:tc>
        <w:tc>
          <w:tcPr>
            <w:tcW w:w="567" w:type="dxa"/>
            <w:tcBorders>
              <w:top w:val="nil"/>
              <w:left w:val="nil"/>
              <w:bottom w:val="single" w:sz="4" w:space="0" w:color="auto"/>
              <w:right w:val="single" w:sz="4" w:space="0" w:color="auto"/>
            </w:tcBorders>
            <w:noWrap/>
            <w:vAlign w:val="bottom"/>
            <w:hideMark/>
          </w:tcPr>
          <w:p w14:paraId="0B647126" w14:textId="77777777" w:rsidR="00315913" w:rsidRPr="00393559" w:rsidRDefault="00315913">
            <w:pPr>
              <w:rPr>
                <w:rFonts w:ascii="Times New Roman" w:hAnsi="Times New Roman"/>
                <w:sz w:val="20"/>
                <w:szCs w:val="20"/>
                <w:lang w:val="en-US"/>
              </w:rPr>
            </w:pPr>
            <w:r w:rsidRPr="00393559">
              <w:rPr>
                <w:rFonts w:ascii="Times New Roman" w:hAnsi="Times New Roman"/>
                <w:sz w:val="20"/>
                <w:szCs w:val="20"/>
              </w:rPr>
              <w:t xml:space="preserve"> 2</w:t>
            </w:r>
            <w:r w:rsidRPr="00393559">
              <w:rPr>
                <w:rFonts w:ascii="Times New Roman" w:hAnsi="Times New Roman"/>
                <w:sz w:val="20"/>
                <w:szCs w:val="20"/>
                <w:lang w:val="en-US"/>
              </w:rPr>
              <w:t>40</w:t>
            </w:r>
          </w:p>
        </w:tc>
        <w:tc>
          <w:tcPr>
            <w:tcW w:w="567" w:type="dxa"/>
            <w:tcBorders>
              <w:top w:val="nil"/>
              <w:left w:val="nil"/>
              <w:bottom w:val="single" w:sz="4" w:space="0" w:color="auto"/>
              <w:right w:val="single" w:sz="4" w:space="0" w:color="auto"/>
            </w:tcBorders>
            <w:noWrap/>
            <w:hideMark/>
          </w:tcPr>
          <w:p w14:paraId="27557282"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1416A571"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vAlign w:val="bottom"/>
            <w:hideMark/>
          </w:tcPr>
          <w:p w14:paraId="43D5AD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1419" w:type="dxa"/>
            <w:tcBorders>
              <w:top w:val="nil"/>
              <w:left w:val="nil"/>
              <w:bottom w:val="single" w:sz="4" w:space="0" w:color="auto"/>
              <w:right w:val="single" w:sz="4" w:space="0" w:color="auto"/>
            </w:tcBorders>
            <w:shd w:val="clear" w:color="auto" w:fill="FFFFFF"/>
            <w:noWrap/>
            <w:vAlign w:val="bottom"/>
            <w:hideMark/>
          </w:tcPr>
          <w:p w14:paraId="775DA79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c>
          <w:tcPr>
            <w:tcW w:w="983" w:type="dxa"/>
            <w:tcBorders>
              <w:top w:val="nil"/>
              <w:left w:val="nil"/>
              <w:bottom w:val="single" w:sz="4" w:space="0" w:color="auto"/>
              <w:right w:val="single" w:sz="4" w:space="0" w:color="auto"/>
            </w:tcBorders>
            <w:shd w:val="clear" w:color="auto" w:fill="FFFFFF"/>
            <w:noWrap/>
            <w:vAlign w:val="bottom"/>
            <w:hideMark/>
          </w:tcPr>
          <w:p w14:paraId="5EF4199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51 000,00</w:t>
            </w:r>
          </w:p>
        </w:tc>
      </w:tr>
      <w:tr w:rsidR="00315913" w:rsidRPr="00393559" w14:paraId="5EB46CAD"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20B1B17C"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w:t>
            </w:r>
            <w:r w:rsidRPr="00393559">
              <w:rPr>
                <w:rFonts w:ascii="Times New Roman" w:hAnsi="Times New Roman"/>
                <w:color w:val="000000"/>
                <w:sz w:val="20"/>
                <w:szCs w:val="20"/>
              </w:rPr>
              <w:t xml:space="preserve"> «</w:t>
            </w:r>
            <w:r w:rsidRPr="00393559">
              <w:rPr>
                <w:rFonts w:ascii="Times New Roman" w:hAnsi="Times New Roman"/>
                <w:sz w:val="20"/>
                <w:szCs w:val="20"/>
              </w:rPr>
              <w:t>Постановка автомобильных дорог на учет в Росреестре»</w:t>
            </w:r>
          </w:p>
        </w:tc>
        <w:tc>
          <w:tcPr>
            <w:tcW w:w="1453" w:type="dxa"/>
            <w:tcBorders>
              <w:top w:val="nil"/>
              <w:left w:val="nil"/>
              <w:bottom w:val="single" w:sz="4" w:space="0" w:color="auto"/>
              <w:right w:val="single" w:sz="4" w:space="0" w:color="auto"/>
            </w:tcBorders>
            <w:noWrap/>
            <w:hideMark/>
          </w:tcPr>
          <w:p w14:paraId="5BF29FD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03 0 03 00000</w:t>
            </w:r>
          </w:p>
        </w:tc>
        <w:tc>
          <w:tcPr>
            <w:tcW w:w="567" w:type="dxa"/>
            <w:tcBorders>
              <w:top w:val="nil"/>
              <w:left w:val="nil"/>
              <w:bottom w:val="single" w:sz="4" w:space="0" w:color="auto"/>
              <w:right w:val="single" w:sz="4" w:space="0" w:color="auto"/>
            </w:tcBorders>
            <w:noWrap/>
            <w:vAlign w:val="bottom"/>
          </w:tcPr>
          <w:p w14:paraId="05EBB582" w14:textId="77777777" w:rsidR="00315913" w:rsidRPr="00393559" w:rsidRDefault="00315913">
            <w:pPr>
              <w:jc w:val="right"/>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noWrap/>
            <w:vAlign w:val="bottom"/>
          </w:tcPr>
          <w:p w14:paraId="3E9EF5FF"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73501332"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1FD640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50F2DB3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c>
          <w:tcPr>
            <w:tcW w:w="983" w:type="dxa"/>
            <w:tcBorders>
              <w:top w:val="nil"/>
              <w:left w:val="nil"/>
              <w:bottom w:val="single" w:sz="4" w:space="0" w:color="auto"/>
              <w:right w:val="single" w:sz="4" w:space="0" w:color="auto"/>
            </w:tcBorders>
            <w:shd w:val="clear" w:color="auto" w:fill="FFFFFF"/>
            <w:noWrap/>
            <w:hideMark/>
          </w:tcPr>
          <w:p w14:paraId="0FD0F78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r>
      <w:tr w:rsidR="00315913" w:rsidRPr="00393559" w14:paraId="7D468095"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4ABA0E00" w14:textId="77777777" w:rsidR="00315913" w:rsidRPr="00393559" w:rsidRDefault="00315913">
            <w:pPr>
              <w:rPr>
                <w:rFonts w:ascii="Times New Roman" w:hAnsi="Times New Roman"/>
                <w:sz w:val="20"/>
                <w:szCs w:val="20"/>
              </w:rPr>
            </w:pPr>
            <w:r w:rsidRPr="00393559">
              <w:rPr>
                <w:rFonts w:ascii="Times New Roman" w:hAnsi="Times New Roman"/>
                <w:sz w:val="20"/>
                <w:szCs w:val="20"/>
              </w:rPr>
              <w:t>Мероприятия по</w:t>
            </w:r>
            <w:r w:rsidRPr="00393559">
              <w:rPr>
                <w:rFonts w:ascii="Times New Roman" w:hAnsi="Times New Roman"/>
                <w:color w:val="000000"/>
                <w:sz w:val="20"/>
                <w:szCs w:val="20"/>
              </w:rPr>
              <w:t xml:space="preserve"> </w:t>
            </w:r>
            <w:r w:rsidRPr="00393559">
              <w:rPr>
                <w:rFonts w:ascii="Times New Roman" w:hAnsi="Times New Roman"/>
                <w:sz w:val="20"/>
                <w:szCs w:val="20"/>
              </w:rPr>
              <w:t>изготовлению межевых планов автомобильных дорог</w:t>
            </w:r>
          </w:p>
        </w:tc>
        <w:tc>
          <w:tcPr>
            <w:tcW w:w="1453" w:type="dxa"/>
            <w:tcBorders>
              <w:top w:val="nil"/>
              <w:left w:val="nil"/>
              <w:bottom w:val="single" w:sz="4" w:space="0" w:color="auto"/>
              <w:right w:val="single" w:sz="4" w:space="0" w:color="auto"/>
            </w:tcBorders>
            <w:noWrap/>
            <w:hideMark/>
          </w:tcPr>
          <w:p w14:paraId="5EB7F8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03 0 03 00370</w:t>
            </w:r>
          </w:p>
        </w:tc>
        <w:tc>
          <w:tcPr>
            <w:tcW w:w="567" w:type="dxa"/>
            <w:tcBorders>
              <w:top w:val="nil"/>
              <w:left w:val="nil"/>
              <w:bottom w:val="single" w:sz="4" w:space="0" w:color="auto"/>
              <w:right w:val="single" w:sz="4" w:space="0" w:color="auto"/>
            </w:tcBorders>
            <w:noWrap/>
            <w:vAlign w:val="bottom"/>
          </w:tcPr>
          <w:p w14:paraId="52B50E8D" w14:textId="77777777" w:rsidR="00315913" w:rsidRPr="00393559" w:rsidRDefault="00315913">
            <w:pPr>
              <w:jc w:val="right"/>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noWrap/>
            <w:vAlign w:val="bottom"/>
          </w:tcPr>
          <w:p w14:paraId="06FC17A9"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1024591B"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D7B28D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58D9A2C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c>
          <w:tcPr>
            <w:tcW w:w="983" w:type="dxa"/>
            <w:tcBorders>
              <w:top w:val="nil"/>
              <w:left w:val="nil"/>
              <w:bottom w:val="single" w:sz="4" w:space="0" w:color="auto"/>
              <w:right w:val="single" w:sz="4" w:space="0" w:color="auto"/>
            </w:tcBorders>
            <w:shd w:val="clear" w:color="auto" w:fill="FFFFFF"/>
            <w:noWrap/>
            <w:hideMark/>
          </w:tcPr>
          <w:p w14:paraId="3045B53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r>
      <w:tr w:rsidR="00315913" w:rsidRPr="00393559" w14:paraId="6CECEC95"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14BFC067"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Закупка товаров, работ, услуг для государственных (муниципальных) нужд </w:t>
            </w:r>
          </w:p>
        </w:tc>
        <w:tc>
          <w:tcPr>
            <w:tcW w:w="1453" w:type="dxa"/>
            <w:tcBorders>
              <w:top w:val="nil"/>
              <w:left w:val="nil"/>
              <w:bottom w:val="single" w:sz="4" w:space="0" w:color="auto"/>
              <w:right w:val="single" w:sz="4" w:space="0" w:color="auto"/>
            </w:tcBorders>
            <w:noWrap/>
            <w:hideMark/>
          </w:tcPr>
          <w:p w14:paraId="1B44F50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03 0 03 00370</w:t>
            </w:r>
          </w:p>
        </w:tc>
        <w:tc>
          <w:tcPr>
            <w:tcW w:w="567" w:type="dxa"/>
            <w:tcBorders>
              <w:top w:val="nil"/>
              <w:left w:val="nil"/>
              <w:bottom w:val="single" w:sz="4" w:space="0" w:color="auto"/>
              <w:right w:val="single" w:sz="4" w:space="0" w:color="auto"/>
            </w:tcBorders>
            <w:noWrap/>
            <w:hideMark/>
          </w:tcPr>
          <w:p w14:paraId="3F78DD91"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1AD8DD38"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CAB6325"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60745F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00136E5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c>
          <w:tcPr>
            <w:tcW w:w="983" w:type="dxa"/>
            <w:tcBorders>
              <w:top w:val="nil"/>
              <w:left w:val="nil"/>
              <w:bottom w:val="single" w:sz="4" w:space="0" w:color="auto"/>
              <w:right w:val="single" w:sz="4" w:space="0" w:color="auto"/>
            </w:tcBorders>
            <w:shd w:val="clear" w:color="auto" w:fill="FFFFFF"/>
            <w:noWrap/>
            <w:hideMark/>
          </w:tcPr>
          <w:p w14:paraId="047DE5F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r>
      <w:tr w:rsidR="00315913" w:rsidRPr="00393559" w14:paraId="5A4BCDF3"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583CF72C"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35E3421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03 0 03 00370</w:t>
            </w:r>
          </w:p>
        </w:tc>
        <w:tc>
          <w:tcPr>
            <w:tcW w:w="567" w:type="dxa"/>
            <w:tcBorders>
              <w:top w:val="nil"/>
              <w:left w:val="nil"/>
              <w:bottom w:val="single" w:sz="4" w:space="0" w:color="auto"/>
              <w:right w:val="single" w:sz="4" w:space="0" w:color="auto"/>
            </w:tcBorders>
            <w:noWrap/>
            <w:hideMark/>
          </w:tcPr>
          <w:p w14:paraId="6A6BC798"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43D4FE7D"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5D33ED4E"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2C23B8C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7173A1C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c>
          <w:tcPr>
            <w:tcW w:w="983" w:type="dxa"/>
            <w:tcBorders>
              <w:top w:val="nil"/>
              <w:left w:val="nil"/>
              <w:bottom w:val="single" w:sz="4" w:space="0" w:color="auto"/>
              <w:right w:val="single" w:sz="4" w:space="0" w:color="auto"/>
            </w:tcBorders>
            <w:shd w:val="clear" w:color="auto" w:fill="FFFFFF"/>
            <w:noWrap/>
            <w:hideMark/>
          </w:tcPr>
          <w:p w14:paraId="7C1204B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350 000,00</w:t>
            </w:r>
          </w:p>
        </w:tc>
      </w:tr>
      <w:tr w:rsidR="00315913" w:rsidRPr="00393559" w14:paraId="1550D7D0"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2928CBA7"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«Оптимизация методов организации дорожного движения на улично-дорожной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w:t>
            </w:r>
          </w:p>
        </w:tc>
        <w:tc>
          <w:tcPr>
            <w:tcW w:w="1453" w:type="dxa"/>
            <w:tcBorders>
              <w:top w:val="nil"/>
              <w:left w:val="nil"/>
              <w:bottom w:val="single" w:sz="4" w:space="0" w:color="auto"/>
              <w:right w:val="single" w:sz="4" w:space="0" w:color="auto"/>
            </w:tcBorders>
            <w:noWrap/>
            <w:hideMark/>
          </w:tcPr>
          <w:p w14:paraId="1D19A07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03 0 04 00000</w:t>
            </w:r>
          </w:p>
        </w:tc>
        <w:tc>
          <w:tcPr>
            <w:tcW w:w="567" w:type="dxa"/>
            <w:tcBorders>
              <w:top w:val="nil"/>
              <w:left w:val="nil"/>
              <w:bottom w:val="single" w:sz="4" w:space="0" w:color="auto"/>
              <w:right w:val="single" w:sz="4" w:space="0" w:color="auto"/>
            </w:tcBorders>
            <w:noWrap/>
            <w:vAlign w:val="bottom"/>
          </w:tcPr>
          <w:p w14:paraId="7B2E6E37" w14:textId="77777777" w:rsidR="00315913" w:rsidRPr="00393559" w:rsidRDefault="00315913">
            <w:pPr>
              <w:jc w:val="right"/>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noWrap/>
            <w:vAlign w:val="bottom"/>
          </w:tcPr>
          <w:p w14:paraId="3F472486"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2750FBED"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8DD855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c>
          <w:tcPr>
            <w:tcW w:w="1419" w:type="dxa"/>
            <w:tcBorders>
              <w:top w:val="nil"/>
              <w:left w:val="nil"/>
              <w:bottom w:val="single" w:sz="4" w:space="0" w:color="auto"/>
              <w:right w:val="single" w:sz="4" w:space="0" w:color="auto"/>
            </w:tcBorders>
            <w:shd w:val="clear" w:color="auto" w:fill="FFFFFF"/>
            <w:noWrap/>
            <w:hideMark/>
          </w:tcPr>
          <w:p w14:paraId="155251E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121D9E5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r>
      <w:tr w:rsidR="00315913" w:rsidRPr="00393559" w14:paraId="04A578B3" w14:textId="77777777" w:rsidTr="00393559">
        <w:trPr>
          <w:trHeight w:val="360"/>
        </w:trPr>
        <w:tc>
          <w:tcPr>
            <w:tcW w:w="3829" w:type="dxa"/>
            <w:tcBorders>
              <w:top w:val="nil"/>
              <w:left w:val="single" w:sz="4" w:space="0" w:color="auto"/>
              <w:bottom w:val="single" w:sz="4" w:space="0" w:color="auto"/>
              <w:right w:val="single" w:sz="4" w:space="0" w:color="auto"/>
            </w:tcBorders>
            <w:hideMark/>
          </w:tcPr>
          <w:p w14:paraId="5973F65E" w14:textId="77777777" w:rsidR="00315913" w:rsidRPr="00393559" w:rsidRDefault="00315913">
            <w:pPr>
              <w:rPr>
                <w:rFonts w:ascii="Times New Roman" w:hAnsi="Times New Roman"/>
                <w:sz w:val="20"/>
                <w:szCs w:val="20"/>
              </w:rPr>
            </w:pPr>
            <w:r w:rsidRPr="00393559">
              <w:rPr>
                <w:rFonts w:ascii="Times New Roman" w:hAnsi="Times New Roman"/>
                <w:sz w:val="20"/>
                <w:szCs w:val="20"/>
              </w:rPr>
              <w:t>Мероприятия по</w:t>
            </w:r>
            <w:r w:rsidRPr="00393559">
              <w:rPr>
                <w:rFonts w:ascii="Times New Roman" w:hAnsi="Times New Roman"/>
                <w:color w:val="000000"/>
                <w:sz w:val="20"/>
                <w:szCs w:val="20"/>
              </w:rPr>
              <w:t xml:space="preserve"> </w:t>
            </w:r>
            <w:r w:rsidRPr="00393559">
              <w:rPr>
                <w:rFonts w:ascii="Times New Roman" w:hAnsi="Times New Roman"/>
                <w:sz w:val="20"/>
                <w:szCs w:val="20"/>
              </w:rPr>
              <w:t>разработке проекта организации дорожного движения</w:t>
            </w:r>
          </w:p>
        </w:tc>
        <w:tc>
          <w:tcPr>
            <w:tcW w:w="1453" w:type="dxa"/>
            <w:tcBorders>
              <w:top w:val="nil"/>
              <w:left w:val="nil"/>
              <w:bottom w:val="single" w:sz="4" w:space="0" w:color="auto"/>
              <w:right w:val="single" w:sz="4" w:space="0" w:color="auto"/>
            </w:tcBorders>
            <w:noWrap/>
            <w:hideMark/>
          </w:tcPr>
          <w:p w14:paraId="50BF49A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03 0 04 00380</w:t>
            </w:r>
          </w:p>
        </w:tc>
        <w:tc>
          <w:tcPr>
            <w:tcW w:w="567" w:type="dxa"/>
            <w:tcBorders>
              <w:top w:val="nil"/>
              <w:left w:val="nil"/>
              <w:bottom w:val="single" w:sz="4" w:space="0" w:color="auto"/>
              <w:right w:val="single" w:sz="4" w:space="0" w:color="auto"/>
            </w:tcBorders>
            <w:noWrap/>
            <w:vAlign w:val="bottom"/>
          </w:tcPr>
          <w:p w14:paraId="5578FC15" w14:textId="77777777" w:rsidR="00315913" w:rsidRPr="00393559" w:rsidRDefault="00315913">
            <w:pPr>
              <w:jc w:val="right"/>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noWrap/>
            <w:vAlign w:val="bottom"/>
          </w:tcPr>
          <w:p w14:paraId="1D6B93DD"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43143DC8"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A92F9D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c>
          <w:tcPr>
            <w:tcW w:w="1419" w:type="dxa"/>
            <w:tcBorders>
              <w:top w:val="nil"/>
              <w:left w:val="nil"/>
              <w:bottom w:val="single" w:sz="4" w:space="0" w:color="auto"/>
              <w:right w:val="single" w:sz="4" w:space="0" w:color="auto"/>
            </w:tcBorders>
            <w:shd w:val="clear" w:color="auto" w:fill="FFFFFF"/>
            <w:noWrap/>
            <w:hideMark/>
          </w:tcPr>
          <w:p w14:paraId="7387CBA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3B9CACF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r>
      <w:tr w:rsidR="00315913" w:rsidRPr="00393559" w14:paraId="59081F24"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5B141822"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Закупка товаров, работ, услуг для государственных (муниципальных) нужд </w:t>
            </w:r>
          </w:p>
        </w:tc>
        <w:tc>
          <w:tcPr>
            <w:tcW w:w="1453" w:type="dxa"/>
            <w:tcBorders>
              <w:top w:val="nil"/>
              <w:left w:val="nil"/>
              <w:bottom w:val="single" w:sz="4" w:space="0" w:color="auto"/>
              <w:right w:val="single" w:sz="4" w:space="0" w:color="auto"/>
            </w:tcBorders>
            <w:noWrap/>
            <w:hideMark/>
          </w:tcPr>
          <w:p w14:paraId="2CEEB78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03 0 04 00380</w:t>
            </w:r>
          </w:p>
        </w:tc>
        <w:tc>
          <w:tcPr>
            <w:tcW w:w="567" w:type="dxa"/>
            <w:tcBorders>
              <w:top w:val="nil"/>
              <w:left w:val="nil"/>
              <w:bottom w:val="single" w:sz="4" w:space="0" w:color="auto"/>
              <w:right w:val="single" w:sz="4" w:space="0" w:color="auto"/>
            </w:tcBorders>
            <w:noWrap/>
            <w:hideMark/>
          </w:tcPr>
          <w:p w14:paraId="5D039473"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6D62FAE2"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93F9AA7"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81CB78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c>
          <w:tcPr>
            <w:tcW w:w="1419" w:type="dxa"/>
            <w:tcBorders>
              <w:top w:val="nil"/>
              <w:left w:val="nil"/>
              <w:bottom w:val="single" w:sz="4" w:space="0" w:color="auto"/>
              <w:right w:val="single" w:sz="4" w:space="0" w:color="auto"/>
            </w:tcBorders>
            <w:shd w:val="clear" w:color="auto" w:fill="FFFFFF"/>
            <w:noWrap/>
            <w:hideMark/>
          </w:tcPr>
          <w:p w14:paraId="30B9C57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61D8E64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r>
      <w:tr w:rsidR="00315913" w:rsidRPr="00393559" w14:paraId="2CF522DD" w14:textId="77777777" w:rsidTr="00393559">
        <w:trPr>
          <w:trHeight w:val="551"/>
        </w:trPr>
        <w:tc>
          <w:tcPr>
            <w:tcW w:w="3829" w:type="dxa"/>
            <w:tcBorders>
              <w:top w:val="nil"/>
              <w:left w:val="single" w:sz="4" w:space="0" w:color="auto"/>
              <w:bottom w:val="single" w:sz="4" w:space="0" w:color="auto"/>
              <w:right w:val="single" w:sz="4" w:space="0" w:color="auto"/>
            </w:tcBorders>
            <w:hideMark/>
          </w:tcPr>
          <w:p w14:paraId="279F9BFE"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3130390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03 0 04 00380</w:t>
            </w:r>
          </w:p>
        </w:tc>
        <w:tc>
          <w:tcPr>
            <w:tcW w:w="567" w:type="dxa"/>
            <w:tcBorders>
              <w:top w:val="nil"/>
              <w:left w:val="nil"/>
              <w:bottom w:val="single" w:sz="4" w:space="0" w:color="auto"/>
              <w:right w:val="single" w:sz="4" w:space="0" w:color="auto"/>
            </w:tcBorders>
            <w:noWrap/>
            <w:hideMark/>
          </w:tcPr>
          <w:p w14:paraId="2208FF57"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4E3863C1"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6457B0F6" w14:textId="77777777" w:rsidR="00315913" w:rsidRPr="00393559" w:rsidRDefault="00315913">
            <w:pPr>
              <w:rPr>
                <w:rFonts w:ascii="Times New Roman" w:hAnsi="Times New Roman"/>
                <w:sz w:val="20"/>
                <w:szCs w:val="20"/>
              </w:rPr>
            </w:pPr>
            <w:r w:rsidRPr="00393559">
              <w:rPr>
                <w:rFonts w:ascii="Times New Roman" w:hAnsi="Times New Roman"/>
                <w:sz w:val="20"/>
                <w:szCs w:val="20"/>
              </w:rPr>
              <w:t>09</w:t>
            </w:r>
          </w:p>
        </w:tc>
        <w:tc>
          <w:tcPr>
            <w:tcW w:w="1350" w:type="dxa"/>
            <w:tcBorders>
              <w:top w:val="nil"/>
              <w:left w:val="nil"/>
              <w:bottom w:val="single" w:sz="4" w:space="0" w:color="auto"/>
              <w:right w:val="single" w:sz="4" w:space="0" w:color="auto"/>
            </w:tcBorders>
            <w:shd w:val="clear" w:color="auto" w:fill="FFFFFF"/>
            <w:noWrap/>
            <w:hideMark/>
          </w:tcPr>
          <w:p w14:paraId="132CC30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c>
          <w:tcPr>
            <w:tcW w:w="1419" w:type="dxa"/>
            <w:tcBorders>
              <w:top w:val="nil"/>
              <w:left w:val="nil"/>
              <w:bottom w:val="single" w:sz="4" w:space="0" w:color="auto"/>
              <w:right w:val="single" w:sz="4" w:space="0" w:color="auto"/>
            </w:tcBorders>
            <w:shd w:val="clear" w:color="auto" w:fill="FFFFFF"/>
            <w:noWrap/>
            <w:hideMark/>
          </w:tcPr>
          <w:p w14:paraId="3741DDF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74EC6BE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50 600,00</w:t>
            </w:r>
          </w:p>
        </w:tc>
      </w:tr>
      <w:tr w:rsidR="00315913" w:rsidRPr="00393559" w14:paraId="2254C920" w14:textId="77777777" w:rsidTr="00393559">
        <w:trPr>
          <w:trHeight w:val="1378"/>
        </w:trPr>
        <w:tc>
          <w:tcPr>
            <w:tcW w:w="3829" w:type="dxa"/>
            <w:tcBorders>
              <w:top w:val="nil"/>
              <w:left w:val="single" w:sz="4" w:space="0" w:color="auto"/>
              <w:bottom w:val="single" w:sz="4" w:space="0" w:color="auto"/>
              <w:right w:val="single" w:sz="4" w:space="0" w:color="auto"/>
            </w:tcBorders>
            <w:vAlign w:val="bottom"/>
            <w:hideMark/>
          </w:tcPr>
          <w:p w14:paraId="534741F0"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"Модернизация системы уличного освещения  на территории Кулотинского городского поселения на 2023-2027 годы"</w:t>
            </w:r>
          </w:p>
        </w:tc>
        <w:tc>
          <w:tcPr>
            <w:tcW w:w="1453" w:type="dxa"/>
            <w:tcBorders>
              <w:top w:val="nil"/>
              <w:left w:val="nil"/>
              <w:bottom w:val="single" w:sz="4" w:space="0" w:color="auto"/>
              <w:right w:val="single" w:sz="4" w:space="0" w:color="auto"/>
            </w:tcBorders>
            <w:noWrap/>
            <w:hideMark/>
          </w:tcPr>
          <w:p w14:paraId="6FB9833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04 0 00 00000</w:t>
            </w:r>
          </w:p>
        </w:tc>
        <w:tc>
          <w:tcPr>
            <w:tcW w:w="567" w:type="dxa"/>
            <w:tcBorders>
              <w:top w:val="nil"/>
              <w:left w:val="nil"/>
              <w:bottom w:val="single" w:sz="4" w:space="0" w:color="auto"/>
              <w:right w:val="single" w:sz="4" w:space="0" w:color="auto"/>
            </w:tcBorders>
            <w:noWrap/>
            <w:vAlign w:val="bottom"/>
            <w:hideMark/>
          </w:tcPr>
          <w:p w14:paraId="3AEC4F9E"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16B72A81"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0BE662FE"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07072B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856 200,00</w:t>
            </w:r>
          </w:p>
        </w:tc>
        <w:tc>
          <w:tcPr>
            <w:tcW w:w="1419" w:type="dxa"/>
            <w:tcBorders>
              <w:top w:val="nil"/>
              <w:left w:val="nil"/>
              <w:bottom w:val="single" w:sz="4" w:space="0" w:color="auto"/>
              <w:right w:val="single" w:sz="4" w:space="0" w:color="auto"/>
            </w:tcBorders>
            <w:shd w:val="clear" w:color="auto" w:fill="FFFFFF"/>
            <w:noWrap/>
            <w:hideMark/>
          </w:tcPr>
          <w:p w14:paraId="14EE3C37"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856 200,00</w:t>
            </w:r>
          </w:p>
        </w:tc>
        <w:tc>
          <w:tcPr>
            <w:tcW w:w="983" w:type="dxa"/>
            <w:tcBorders>
              <w:top w:val="nil"/>
              <w:left w:val="nil"/>
              <w:bottom w:val="single" w:sz="4" w:space="0" w:color="auto"/>
              <w:right w:val="single" w:sz="4" w:space="0" w:color="auto"/>
            </w:tcBorders>
            <w:shd w:val="clear" w:color="auto" w:fill="FFFFFF"/>
            <w:noWrap/>
            <w:hideMark/>
          </w:tcPr>
          <w:p w14:paraId="1288BA03"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856 200,00</w:t>
            </w:r>
          </w:p>
        </w:tc>
      </w:tr>
      <w:tr w:rsidR="00315913" w:rsidRPr="00393559" w14:paraId="57CD108B" w14:textId="77777777" w:rsidTr="00393559">
        <w:trPr>
          <w:trHeight w:val="865"/>
        </w:trPr>
        <w:tc>
          <w:tcPr>
            <w:tcW w:w="3829" w:type="dxa"/>
            <w:tcBorders>
              <w:top w:val="nil"/>
              <w:left w:val="single" w:sz="4" w:space="0" w:color="auto"/>
              <w:bottom w:val="single" w:sz="4" w:space="0" w:color="auto"/>
              <w:right w:val="single" w:sz="4" w:space="0" w:color="auto"/>
            </w:tcBorders>
            <w:hideMark/>
          </w:tcPr>
          <w:p w14:paraId="29B4A7C5"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Основное мероприятие «Обновление и модернизация уличного освещения на территории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1294ED9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04 0 01 00000</w:t>
            </w:r>
          </w:p>
        </w:tc>
        <w:tc>
          <w:tcPr>
            <w:tcW w:w="567" w:type="dxa"/>
            <w:tcBorders>
              <w:top w:val="nil"/>
              <w:left w:val="nil"/>
              <w:bottom w:val="single" w:sz="4" w:space="0" w:color="auto"/>
              <w:right w:val="single" w:sz="4" w:space="0" w:color="auto"/>
            </w:tcBorders>
            <w:noWrap/>
            <w:vAlign w:val="bottom"/>
            <w:hideMark/>
          </w:tcPr>
          <w:p w14:paraId="766A5B3E"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14:paraId="693B409F"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212B119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0C4DC08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c>
          <w:tcPr>
            <w:tcW w:w="1419" w:type="dxa"/>
            <w:tcBorders>
              <w:top w:val="nil"/>
              <w:left w:val="nil"/>
              <w:bottom w:val="single" w:sz="4" w:space="0" w:color="auto"/>
              <w:right w:val="single" w:sz="4" w:space="0" w:color="auto"/>
            </w:tcBorders>
            <w:shd w:val="clear" w:color="auto" w:fill="FFFFFF"/>
            <w:noWrap/>
            <w:hideMark/>
          </w:tcPr>
          <w:p w14:paraId="1DE0584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c>
          <w:tcPr>
            <w:tcW w:w="983" w:type="dxa"/>
            <w:tcBorders>
              <w:top w:val="nil"/>
              <w:left w:val="nil"/>
              <w:bottom w:val="single" w:sz="4" w:space="0" w:color="auto"/>
              <w:right w:val="single" w:sz="4" w:space="0" w:color="auto"/>
            </w:tcBorders>
            <w:shd w:val="clear" w:color="auto" w:fill="FFFFFF"/>
            <w:noWrap/>
            <w:hideMark/>
          </w:tcPr>
          <w:p w14:paraId="42A890F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r>
      <w:tr w:rsidR="00315913" w:rsidRPr="00393559" w14:paraId="45EDF4DD" w14:textId="77777777" w:rsidTr="00393559">
        <w:trPr>
          <w:trHeight w:val="410"/>
        </w:trPr>
        <w:tc>
          <w:tcPr>
            <w:tcW w:w="3829" w:type="dxa"/>
            <w:tcBorders>
              <w:top w:val="nil"/>
              <w:left w:val="single" w:sz="4" w:space="0" w:color="auto"/>
              <w:bottom w:val="single" w:sz="4" w:space="0" w:color="auto"/>
              <w:right w:val="single" w:sz="4" w:space="0" w:color="auto"/>
            </w:tcBorders>
            <w:hideMark/>
          </w:tcPr>
          <w:p w14:paraId="710077AA" w14:textId="77777777" w:rsidR="00315913" w:rsidRPr="00393559" w:rsidRDefault="00315913">
            <w:pPr>
              <w:rPr>
                <w:rFonts w:ascii="Times New Roman" w:hAnsi="Times New Roman"/>
                <w:sz w:val="20"/>
                <w:szCs w:val="20"/>
              </w:rPr>
            </w:pPr>
            <w:r w:rsidRPr="00393559">
              <w:rPr>
                <w:rFonts w:ascii="Times New Roman" w:hAnsi="Times New Roman"/>
                <w:sz w:val="20"/>
                <w:szCs w:val="20"/>
              </w:rPr>
              <w:t>Мероприятия по обновлению и модернизации уличного освещения</w:t>
            </w:r>
          </w:p>
        </w:tc>
        <w:tc>
          <w:tcPr>
            <w:tcW w:w="1453" w:type="dxa"/>
            <w:tcBorders>
              <w:top w:val="nil"/>
              <w:left w:val="nil"/>
              <w:bottom w:val="single" w:sz="4" w:space="0" w:color="auto"/>
              <w:right w:val="single" w:sz="4" w:space="0" w:color="auto"/>
            </w:tcBorders>
            <w:noWrap/>
            <w:hideMark/>
          </w:tcPr>
          <w:p w14:paraId="39FBA66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04 0 01 00410</w:t>
            </w:r>
          </w:p>
        </w:tc>
        <w:tc>
          <w:tcPr>
            <w:tcW w:w="567" w:type="dxa"/>
            <w:tcBorders>
              <w:top w:val="nil"/>
              <w:left w:val="nil"/>
              <w:bottom w:val="single" w:sz="4" w:space="0" w:color="auto"/>
              <w:right w:val="single" w:sz="4" w:space="0" w:color="auto"/>
            </w:tcBorders>
            <w:noWrap/>
            <w:vAlign w:val="bottom"/>
            <w:hideMark/>
          </w:tcPr>
          <w:p w14:paraId="062C6C35"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13FE11A"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3AAB96F6"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3CB203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626 200,00</w:t>
            </w:r>
          </w:p>
        </w:tc>
        <w:tc>
          <w:tcPr>
            <w:tcW w:w="1419" w:type="dxa"/>
            <w:tcBorders>
              <w:top w:val="nil"/>
              <w:left w:val="nil"/>
              <w:bottom w:val="single" w:sz="4" w:space="0" w:color="auto"/>
              <w:right w:val="single" w:sz="4" w:space="0" w:color="auto"/>
            </w:tcBorders>
            <w:shd w:val="clear" w:color="auto" w:fill="FFFFFF"/>
            <w:noWrap/>
            <w:hideMark/>
          </w:tcPr>
          <w:p w14:paraId="02A0282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626 200,00</w:t>
            </w:r>
          </w:p>
        </w:tc>
        <w:tc>
          <w:tcPr>
            <w:tcW w:w="983" w:type="dxa"/>
            <w:tcBorders>
              <w:top w:val="nil"/>
              <w:left w:val="nil"/>
              <w:bottom w:val="single" w:sz="4" w:space="0" w:color="auto"/>
              <w:right w:val="single" w:sz="4" w:space="0" w:color="auto"/>
            </w:tcBorders>
            <w:shd w:val="clear" w:color="auto" w:fill="FFFFFF"/>
            <w:noWrap/>
            <w:hideMark/>
          </w:tcPr>
          <w:p w14:paraId="5530A31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r>
      <w:tr w:rsidR="00315913" w:rsidRPr="00393559" w14:paraId="38855539" w14:textId="77777777" w:rsidTr="00393559">
        <w:trPr>
          <w:trHeight w:val="415"/>
        </w:trPr>
        <w:tc>
          <w:tcPr>
            <w:tcW w:w="3829" w:type="dxa"/>
            <w:tcBorders>
              <w:top w:val="nil"/>
              <w:left w:val="single" w:sz="4" w:space="0" w:color="auto"/>
              <w:bottom w:val="single" w:sz="4" w:space="0" w:color="auto"/>
              <w:right w:val="single" w:sz="4" w:space="0" w:color="auto"/>
            </w:tcBorders>
            <w:hideMark/>
          </w:tcPr>
          <w:p w14:paraId="54D799A7"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6E2E6D9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04 0 01 00410</w:t>
            </w:r>
          </w:p>
        </w:tc>
        <w:tc>
          <w:tcPr>
            <w:tcW w:w="567" w:type="dxa"/>
            <w:tcBorders>
              <w:top w:val="nil"/>
              <w:left w:val="nil"/>
              <w:bottom w:val="single" w:sz="4" w:space="0" w:color="auto"/>
              <w:right w:val="single" w:sz="4" w:space="0" w:color="auto"/>
            </w:tcBorders>
            <w:noWrap/>
            <w:hideMark/>
          </w:tcPr>
          <w:p w14:paraId="062E1B9C"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31E5F189"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D6FE1A5"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8305EB8"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856 200,00</w:t>
            </w:r>
          </w:p>
        </w:tc>
        <w:tc>
          <w:tcPr>
            <w:tcW w:w="1419" w:type="dxa"/>
            <w:tcBorders>
              <w:top w:val="nil"/>
              <w:left w:val="nil"/>
              <w:bottom w:val="single" w:sz="4" w:space="0" w:color="auto"/>
              <w:right w:val="single" w:sz="4" w:space="0" w:color="auto"/>
            </w:tcBorders>
            <w:shd w:val="clear" w:color="auto" w:fill="FFFFFF"/>
            <w:noWrap/>
            <w:hideMark/>
          </w:tcPr>
          <w:p w14:paraId="62AE824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c>
          <w:tcPr>
            <w:tcW w:w="983" w:type="dxa"/>
            <w:tcBorders>
              <w:top w:val="nil"/>
              <w:left w:val="nil"/>
              <w:bottom w:val="single" w:sz="4" w:space="0" w:color="auto"/>
              <w:right w:val="single" w:sz="4" w:space="0" w:color="auto"/>
            </w:tcBorders>
            <w:shd w:val="clear" w:color="auto" w:fill="FFFFFF"/>
            <w:noWrap/>
            <w:hideMark/>
          </w:tcPr>
          <w:p w14:paraId="5BC8919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r>
      <w:tr w:rsidR="00315913" w:rsidRPr="00393559" w14:paraId="1490C32A" w14:textId="77777777" w:rsidTr="00393559">
        <w:trPr>
          <w:trHeight w:val="549"/>
        </w:trPr>
        <w:tc>
          <w:tcPr>
            <w:tcW w:w="3829" w:type="dxa"/>
            <w:tcBorders>
              <w:top w:val="nil"/>
              <w:left w:val="single" w:sz="4" w:space="0" w:color="auto"/>
              <w:bottom w:val="single" w:sz="4" w:space="0" w:color="auto"/>
              <w:right w:val="single" w:sz="4" w:space="0" w:color="auto"/>
            </w:tcBorders>
            <w:hideMark/>
          </w:tcPr>
          <w:p w14:paraId="6E23349C"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57A63AC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04 0 01 00410</w:t>
            </w:r>
          </w:p>
        </w:tc>
        <w:tc>
          <w:tcPr>
            <w:tcW w:w="567" w:type="dxa"/>
            <w:tcBorders>
              <w:top w:val="nil"/>
              <w:left w:val="nil"/>
              <w:bottom w:val="single" w:sz="4" w:space="0" w:color="auto"/>
              <w:right w:val="single" w:sz="4" w:space="0" w:color="auto"/>
            </w:tcBorders>
            <w:noWrap/>
            <w:hideMark/>
          </w:tcPr>
          <w:p w14:paraId="1F290882"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vAlign w:val="bottom"/>
            <w:hideMark/>
          </w:tcPr>
          <w:p w14:paraId="04382983"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vAlign w:val="bottom"/>
            <w:hideMark/>
          </w:tcPr>
          <w:p w14:paraId="799D4899"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21F716C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c>
          <w:tcPr>
            <w:tcW w:w="1419" w:type="dxa"/>
            <w:tcBorders>
              <w:top w:val="nil"/>
              <w:left w:val="nil"/>
              <w:bottom w:val="single" w:sz="4" w:space="0" w:color="auto"/>
              <w:right w:val="single" w:sz="4" w:space="0" w:color="auto"/>
            </w:tcBorders>
            <w:shd w:val="clear" w:color="auto" w:fill="FFFFFF"/>
            <w:noWrap/>
            <w:hideMark/>
          </w:tcPr>
          <w:p w14:paraId="1F30F00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c>
          <w:tcPr>
            <w:tcW w:w="983" w:type="dxa"/>
            <w:tcBorders>
              <w:top w:val="nil"/>
              <w:left w:val="nil"/>
              <w:bottom w:val="single" w:sz="4" w:space="0" w:color="auto"/>
              <w:right w:val="single" w:sz="4" w:space="0" w:color="auto"/>
            </w:tcBorders>
            <w:shd w:val="clear" w:color="auto" w:fill="FFFFFF"/>
            <w:noWrap/>
            <w:hideMark/>
          </w:tcPr>
          <w:p w14:paraId="33746D4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856 200,00</w:t>
            </w:r>
          </w:p>
        </w:tc>
      </w:tr>
      <w:tr w:rsidR="00315913" w:rsidRPr="00393559" w14:paraId="5F059F8A" w14:textId="77777777" w:rsidTr="00393559">
        <w:trPr>
          <w:trHeight w:val="563"/>
        </w:trPr>
        <w:tc>
          <w:tcPr>
            <w:tcW w:w="3829" w:type="dxa"/>
            <w:tcBorders>
              <w:top w:val="nil"/>
              <w:left w:val="single" w:sz="4" w:space="0" w:color="auto"/>
              <w:bottom w:val="single" w:sz="4" w:space="0" w:color="auto"/>
              <w:right w:val="single" w:sz="4" w:space="0" w:color="auto"/>
            </w:tcBorders>
            <w:vAlign w:val="bottom"/>
            <w:hideMark/>
          </w:tcPr>
          <w:p w14:paraId="109BE698"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"Система управления земельными ресурсами на территории Кулотинского городского поселения на 2022-2026 годы"</w:t>
            </w:r>
          </w:p>
        </w:tc>
        <w:tc>
          <w:tcPr>
            <w:tcW w:w="1453" w:type="dxa"/>
            <w:tcBorders>
              <w:top w:val="nil"/>
              <w:left w:val="nil"/>
              <w:bottom w:val="single" w:sz="4" w:space="0" w:color="auto"/>
              <w:right w:val="single" w:sz="4" w:space="0" w:color="auto"/>
            </w:tcBorders>
            <w:noWrap/>
            <w:hideMark/>
          </w:tcPr>
          <w:p w14:paraId="47EA21DF"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05 0 00 00000</w:t>
            </w:r>
          </w:p>
        </w:tc>
        <w:tc>
          <w:tcPr>
            <w:tcW w:w="567" w:type="dxa"/>
            <w:tcBorders>
              <w:top w:val="nil"/>
              <w:left w:val="nil"/>
              <w:bottom w:val="single" w:sz="4" w:space="0" w:color="auto"/>
              <w:right w:val="single" w:sz="4" w:space="0" w:color="auto"/>
            </w:tcBorders>
            <w:noWrap/>
            <w:vAlign w:val="bottom"/>
            <w:hideMark/>
          </w:tcPr>
          <w:p w14:paraId="7C223AE1"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4839C5E5"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6B69BB47"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524291DF"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144 000,00</w:t>
            </w:r>
          </w:p>
        </w:tc>
        <w:tc>
          <w:tcPr>
            <w:tcW w:w="1419" w:type="dxa"/>
            <w:tcBorders>
              <w:top w:val="nil"/>
              <w:left w:val="nil"/>
              <w:bottom w:val="single" w:sz="4" w:space="0" w:color="auto"/>
              <w:right w:val="single" w:sz="4" w:space="0" w:color="auto"/>
            </w:tcBorders>
            <w:shd w:val="clear" w:color="auto" w:fill="FFFFFF"/>
            <w:noWrap/>
            <w:hideMark/>
          </w:tcPr>
          <w:p w14:paraId="5EE2F43F"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147 000,00</w:t>
            </w:r>
          </w:p>
        </w:tc>
        <w:tc>
          <w:tcPr>
            <w:tcW w:w="983" w:type="dxa"/>
            <w:tcBorders>
              <w:top w:val="nil"/>
              <w:left w:val="nil"/>
              <w:bottom w:val="single" w:sz="4" w:space="0" w:color="auto"/>
              <w:right w:val="single" w:sz="4" w:space="0" w:color="auto"/>
            </w:tcBorders>
            <w:shd w:val="clear" w:color="auto" w:fill="FFFFFF"/>
            <w:noWrap/>
            <w:hideMark/>
          </w:tcPr>
          <w:p w14:paraId="43C105B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r>
      <w:tr w:rsidR="00315913" w:rsidRPr="00393559" w14:paraId="7B78402A" w14:textId="77777777" w:rsidTr="00393559">
        <w:trPr>
          <w:trHeight w:val="663"/>
        </w:trPr>
        <w:tc>
          <w:tcPr>
            <w:tcW w:w="3829" w:type="dxa"/>
            <w:tcBorders>
              <w:top w:val="nil"/>
              <w:left w:val="single" w:sz="4" w:space="0" w:color="auto"/>
              <w:bottom w:val="single" w:sz="4" w:space="0" w:color="auto"/>
              <w:right w:val="single" w:sz="4" w:space="0" w:color="auto"/>
            </w:tcBorders>
            <w:hideMark/>
          </w:tcPr>
          <w:p w14:paraId="75C64B58"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«Обеспечение эффективного использования земельных участков»</w:t>
            </w:r>
          </w:p>
        </w:tc>
        <w:tc>
          <w:tcPr>
            <w:tcW w:w="1453" w:type="dxa"/>
            <w:tcBorders>
              <w:top w:val="nil"/>
              <w:left w:val="nil"/>
              <w:bottom w:val="single" w:sz="4" w:space="0" w:color="auto"/>
              <w:right w:val="single" w:sz="4" w:space="0" w:color="auto"/>
            </w:tcBorders>
            <w:noWrap/>
            <w:hideMark/>
          </w:tcPr>
          <w:p w14:paraId="5345637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05 0 01 00000</w:t>
            </w:r>
          </w:p>
        </w:tc>
        <w:tc>
          <w:tcPr>
            <w:tcW w:w="567" w:type="dxa"/>
            <w:tcBorders>
              <w:top w:val="nil"/>
              <w:left w:val="nil"/>
              <w:bottom w:val="single" w:sz="4" w:space="0" w:color="auto"/>
              <w:right w:val="single" w:sz="4" w:space="0" w:color="auto"/>
            </w:tcBorders>
            <w:noWrap/>
            <w:vAlign w:val="bottom"/>
            <w:hideMark/>
          </w:tcPr>
          <w:p w14:paraId="280650E8"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14:paraId="155AAB5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526C51B8"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087D84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14 000,00</w:t>
            </w:r>
          </w:p>
        </w:tc>
        <w:tc>
          <w:tcPr>
            <w:tcW w:w="1419" w:type="dxa"/>
            <w:tcBorders>
              <w:top w:val="nil"/>
              <w:left w:val="nil"/>
              <w:bottom w:val="single" w:sz="4" w:space="0" w:color="auto"/>
              <w:right w:val="single" w:sz="4" w:space="0" w:color="auto"/>
            </w:tcBorders>
            <w:shd w:val="clear" w:color="auto" w:fill="FFFFFF"/>
            <w:noWrap/>
            <w:hideMark/>
          </w:tcPr>
          <w:p w14:paraId="168042B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17 000,00</w:t>
            </w:r>
          </w:p>
        </w:tc>
        <w:tc>
          <w:tcPr>
            <w:tcW w:w="983" w:type="dxa"/>
            <w:tcBorders>
              <w:top w:val="nil"/>
              <w:left w:val="nil"/>
              <w:bottom w:val="single" w:sz="4" w:space="0" w:color="auto"/>
              <w:right w:val="single" w:sz="4" w:space="0" w:color="auto"/>
            </w:tcBorders>
            <w:shd w:val="clear" w:color="auto" w:fill="FFFFFF"/>
            <w:noWrap/>
            <w:hideMark/>
          </w:tcPr>
          <w:p w14:paraId="518BCE5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56D3B020"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4F42738F" w14:textId="77777777" w:rsidR="00315913" w:rsidRPr="00393559" w:rsidRDefault="00315913">
            <w:pPr>
              <w:rPr>
                <w:rFonts w:ascii="Times New Roman" w:hAnsi="Times New Roman"/>
                <w:sz w:val="20"/>
                <w:szCs w:val="20"/>
              </w:rPr>
            </w:pPr>
            <w:r w:rsidRPr="00393559">
              <w:rPr>
                <w:rFonts w:ascii="Times New Roman" w:hAnsi="Times New Roman"/>
                <w:sz w:val="20"/>
                <w:szCs w:val="20"/>
              </w:rPr>
              <w:t>Определение рыночной стоимости муниципального имущества для аренды и права собственности на земельные участки</w:t>
            </w:r>
          </w:p>
        </w:tc>
        <w:tc>
          <w:tcPr>
            <w:tcW w:w="1453" w:type="dxa"/>
            <w:tcBorders>
              <w:top w:val="nil"/>
              <w:left w:val="nil"/>
              <w:bottom w:val="single" w:sz="4" w:space="0" w:color="auto"/>
              <w:right w:val="single" w:sz="4" w:space="0" w:color="auto"/>
            </w:tcBorders>
            <w:noWrap/>
            <w:hideMark/>
          </w:tcPr>
          <w:p w14:paraId="435808C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05 0 01 00510</w:t>
            </w:r>
          </w:p>
        </w:tc>
        <w:tc>
          <w:tcPr>
            <w:tcW w:w="567" w:type="dxa"/>
            <w:tcBorders>
              <w:top w:val="nil"/>
              <w:left w:val="nil"/>
              <w:bottom w:val="single" w:sz="4" w:space="0" w:color="auto"/>
              <w:right w:val="single" w:sz="4" w:space="0" w:color="auto"/>
            </w:tcBorders>
            <w:noWrap/>
            <w:vAlign w:val="bottom"/>
            <w:hideMark/>
          </w:tcPr>
          <w:p w14:paraId="23563767"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3D983439"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13184554"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5285A1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6 000,00</w:t>
            </w:r>
          </w:p>
        </w:tc>
        <w:tc>
          <w:tcPr>
            <w:tcW w:w="1419" w:type="dxa"/>
            <w:tcBorders>
              <w:top w:val="nil"/>
              <w:left w:val="nil"/>
              <w:bottom w:val="single" w:sz="4" w:space="0" w:color="auto"/>
              <w:right w:val="single" w:sz="4" w:space="0" w:color="auto"/>
            </w:tcBorders>
            <w:shd w:val="clear" w:color="auto" w:fill="FFFFFF"/>
            <w:noWrap/>
            <w:hideMark/>
          </w:tcPr>
          <w:p w14:paraId="1815158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9 000,00</w:t>
            </w:r>
          </w:p>
        </w:tc>
        <w:tc>
          <w:tcPr>
            <w:tcW w:w="983" w:type="dxa"/>
            <w:tcBorders>
              <w:top w:val="nil"/>
              <w:left w:val="nil"/>
              <w:bottom w:val="single" w:sz="4" w:space="0" w:color="auto"/>
              <w:right w:val="single" w:sz="4" w:space="0" w:color="auto"/>
            </w:tcBorders>
            <w:shd w:val="clear" w:color="auto" w:fill="FFFFFF"/>
            <w:noWrap/>
            <w:hideMark/>
          </w:tcPr>
          <w:p w14:paraId="7BE68D9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3DEACAE" w14:textId="77777777" w:rsidTr="00393559">
        <w:trPr>
          <w:trHeight w:val="469"/>
        </w:trPr>
        <w:tc>
          <w:tcPr>
            <w:tcW w:w="3829" w:type="dxa"/>
            <w:tcBorders>
              <w:top w:val="nil"/>
              <w:left w:val="single" w:sz="4" w:space="0" w:color="auto"/>
              <w:bottom w:val="single" w:sz="4" w:space="0" w:color="auto"/>
              <w:right w:val="single" w:sz="4" w:space="0" w:color="auto"/>
            </w:tcBorders>
            <w:hideMark/>
          </w:tcPr>
          <w:p w14:paraId="1218B1A4"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5863974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05 0 01 00510</w:t>
            </w:r>
          </w:p>
        </w:tc>
        <w:tc>
          <w:tcPr>
            <w:tcW w:w="567" w:type="dxa"/>
            <w:tcBorders>
              <w:top w:val="nil"/>
              <w:left w:val="nil"/>
              <w:bottom w:val="single" w:sz="4" w:space="0" w:color="auto"/>
              <w:right w:val="single" w:sz="4" w:space="0" w:color="auto"/>
            </w:tcBorders>
            <w:noWrap/>
            <w:hideMark/>
          </w:tcPr>
          <w:p w14:paraId="7FAF4931"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0297EB2B"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9258898"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FF5FCFF"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6 000,00</w:t>
            </w:r>
          </w:p>
        </w:tc>
        <w:tc>
          <w:tcPr>
            <w:tcW w:w="1419" w:type="dxa"/>
            <w:tcBorders>
              <w:top w:val="nil"/>
              <w:left w:val="nil"/>
              <w:bottom w:val="single" w:sz="4" w:space="0" w:color="auto"/>
              <w:right w:val="single" w:sz="4" w:space="0" w:color="auto"/>
            </w:tcBorders>
            <w:shd w:val="clear" w:color="auto" w:fill="FFFFFF"/>
            <w:noWrap/>
            <w:hideMark/>
          </w:tcPr>
          <w:p w14:paraId="2AF7A1F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9 000,00</w:t>
            </w:r>
          </w:p>
        </w:tc>
        <w:tc>
          <w:tcPr>
            <w:tcW w:w="983" w:type="dxa"/>
            <w:tcBorders>
              <w:top w:val="nil"/>
              <w:left w:val="nil"/>
              <w:bottom w:val="single" w:sz="4" w:space="0" w:color="auto"/>
              <w:right w:val="single" w:sz="4" w:space="0" w:color="auto"/>
            </w:tcBorders>
            <w:shd w:val="clear" w:color="auto" w:fill="FFFFFF"/>
            <w:noWrap/>
            <w:hideMark/>
          </w:tcPr>
          <w:p w14:paraId="790C9C8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CB24D8E"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409378EF"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4934E0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05 0 01 00510</w:t>
            </w:r>
          </w:p>
        </w:tc>
        <w:tc>
          <w:tcPr>
            <w:tcW w:w="567" w:type="dxa"/>
            <w:tcBorders>
              <w:top w:val="nil"/>
              <w:left w:val="nil"/>
              <w:bottom w:val="single" w:sz="4" w:space="0" w:color="auto"/>
              <w:right w:val="single" w:sz="4" w:space="0" w:color="auto"/>
            </w:tcBorders>
            <w:noWrap/>
            <w:hideMark/>
          </w:tcPr>
          <w:p w14:paraId="522631C5"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1E5045E2"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0895B77C" w14:textId="77777777" w:rsidR="00315913" w:rsidRPr="00393559" w:rsidRDefault="00315913">
            <w:pPr>
              <w:rPr>
                <w:rFonts w:ascii="Times New Roman" w:hAnsi="Times New Roman"/>
                <w:sz w:val="20"/>
                <w:szCs w:val="20"/>
              </w:rPr>
            </w:pPr>
            <w:r w:rsidRPr="00393559">
              <w:rPr>
                <w:rFonts w:ascii="Times New Roman" w:hAnsi="Times New Roman"/>
                <w:sz w:val="20"/>
                <w:szCs w:val="20"/>
              </w:rPr>
              <w:t>12</w:t>
            </w:r>
          </w:p>
        </w:tc>
        <w:tc>
          <w:tcPr>
            <w:tcW w:w="1350" w:type="dxa"/>
            <w:tcBorders>
              <w:top w:val="nil"/>
              <w:left w:val="nil"/>
              <w:bottom w:val="single" w:sz="4" w:space="0" w:color="auto"/>
              <w:right w:val="single" w:sz="4" w:space="0" w:color="auto"/>
            </w:tcBorders>
            <w:shd w:val="clear" w:color="auto" w:fill="FFFFFF"/>
            <w:noWrap/>
            <w:hideMark/>
          </w:tcPr>
          <w:p w14:paraId="72ACD55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6 000,00</w:t>
            </w:r>
          </w:p>
        </w:tc>
        <w:tc>
          <w:tcPr>
            <w:tcW w:w="1419" w:type="dxa"/>
            <w:tcBorders>
              <w:top w:val="nil"/>
              <w:left w:val="nil"/>
              <w:bottom w:val="single" w:sz="4" w:space="0" w:color="auto"/>
              <w:right w:val="single" w:sz="4" w:space="0" w:color="auto"/>
            </w:tcBorders>
            <w:shd w:val="clear" w:color="auto" w:fill="FFFFFF"/>
            <w:noWrap/>
            <w:hideMark/>
          </w:tcPr>
          <w:p w14:paraId="6B81DE9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9 000,00</w:t>
            </w:r>
          </w:p>
        </w:tc>
        <w:tc>
          <w:tcPr>
            <w:tcW w:w="983" w:type="dxa"/>
            <w:tcBorders>
              <w:top w:val="nil"/>
              <w:left w:val="nil"/>
              <w:bottom w:val="single" w:sz="4" w:space="0" w:color="auto"/>
              <w:right w:val="single" w:sz="4" w:space="0" w:color="auto"/>
            </w:tcBorders>
            <w:shd w:val="clear" w:color="auto" w:fill="FFFFFF"/>
            <w:noWrap/>
            <w:hideMark/>
          </w:tcPr>
          <w:p w14:paraId="7044710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595539A7" w14:textId="77777777" w:rsidTr="00393559">
        <w:trPr>
          <w:trHeight w:val="485"/>
        </w:trPr>
        <w:tc>
          <w:tcPr>
            <w:tcW w:w="3829" w:type="dxa"/>
            <w:tcBorders>
              <w:top w:val="nil"/>
              <w:left w:val="single" w:sz="4" w:space="0" w:color="auto"/>
              <w:bottom w:val="single" w:sz="4" w:space="0" w:color="auto"/>
              <w:right w:val="single" w:sz="4" w:space="0" w:color="auto"/>
            </w:tcBorders>
            <w:hideMark/>
          </w:tcPr>
          <w:p w14:paraId="2F55F2DD"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Установление границ земельного участка путем выноса точек на местности </w:t>
            </w:r>
          </w:p>
        </w:tc>
        <w:tc>
          <w:tcPr>
            <w:tcW w:w="1453" w:type="dxa"/>
            <w:tcBorders>
              <w:top w:val="nil"/>
              <w:left w:val="nil"/>
              <w:bottom w:val="single" w:sz="4" w:space="0" w:color="auto"/>
              <w:right w:val="single" w:sz="4" w:space="0" w:color="auto"/>
            </w:tcBorders>
            <w:noWrap/>
            <w:hideMark/>
          </w:tcPr>
          <w:p w14:paraId="0F52DD8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05 0 01 00520</w:t>
            </w:r>
          </w:p>
        </w:tc>
        <w:tc>
          <w:tcPr>
            <w:tcW w:w="567" w:type="dxa"/>
            <w:tcBorders>
              <w:top w:val="nil"/>
              <w:left w:val="nil"/>
              <w:bottom w:val="single" w:sz="4" w:space="0" w:color="auto"/>
              <w:right w:val="single" w:sz="4" w:space="0" w:color="auto"/>
            </w:tcBorders>
            <w:noWrap/>
            <w:vAlign w:val="bottom"/>
            <w:hideMark/>
          </w:tcPr>
          <w:p w14:paraId="790A5F2F"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1DF27CAC"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7AA589DA"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BA67951"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8 000,00</w:t>
            </w:r>
          </w:p>
        </w:tc>
        <w:tc>
          <w:tcPr>
            <w:tcW w:w="1419" w:type="dxa"/>
            <w:tcBorders>
              <w:top w:val="nil"/>
              <w:left w:val="nil"/>
              <w:bottom w:val="single" w:sz="4" w:space="0" w:color="auto"/>
              <w:right w:val="single" w:sz="4" w:space="0" w:color="auto"/>
            </w:tcBorders>
            <w:shd w:val="clear" w:color="auto" w:fill="FFFFFF"/>
            <w:noWrap/>
            <w:hideMark/>
          </w:tcPr>
          <w:p w14:paraId="7C88DB7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8 000,00</w:t>
            </w:r>
          </w:p>
        </w:tc>
        <w:tc>
          <w:tcPr>
            <w:tcW w:w="983" w:type="dxa"/>
            <w:tcBorders>
              <w:top w:val="nil"/>
              <w:left w:val="nil"/>
              <w:bottom w:val="single" w:sz="4" w:space="0" w:color="auto"/>
              <w:right w:val="single" w:sz="4" w:space="0" w:color="auto"/>
            </w:tcBorders>
            <w:shd w:val="clear" w:color="auto" w:fill="FFFFFF"/>
            <w:noWrap/>
            <w:hideMark/>
          </w:tcPr>
          <w:p w14:paraId="295913B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5FFABAF" w14:textId="77777777" w:rsidTr="00393559">
        <w:trPr>
          <w:trHeight w:val="407"/>
        </w:trPr>
        <w:tc>
          <w:tcPr>
            <w:tcW w:w="3829" w:type="dxa"/>
            <w:tcBorders>
              <w:top w:val="nil"/>
              <w:left w:val="single" w:sz="4" w:space="0" w:color="auto"/>
              <w:bottom w:val="single" w:sz="4" w:space="0" w:color="auto"/>
              <w:right w:val="single" w:sz="4" w:space="0" w:color="auto"/>
            </w:tcBorders>
            <w:hideMark/>
          </w:tcPr>
          <w:p w14:paraId="35919908"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2DA887D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05 0 01 00520</w:t>
            </w:r>
          </w:p>
        </w:tc>
        <w:tc>
          <w:tcPr>
            <w:tcW w:w="567" w:type="dxa"/>
            <w:tcBorders>
              <w:top w:val="nil"/>
              <w:left w:val="nil"/>
              <w:bottom w:val="single" w:sz="4" w:space="0" w:color="auto"/>
              <w:right w:val="single" w:sz="4" w:space="0" w:color="auto"/>
            </w:tcBorders>
            <w:noWrap/>
            <w:hideMark/>
          </w:tcPr>
          <w:p w14:paraId="356F5ACE"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0BFB70AC"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481E362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A111EF5"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8 000,00</w:t>
            </w:r>
          </w:p>
        </w:tc>
        <w:tc>
          <w:tcPr>
            <w:tcW w:w="1419" w:type="dxa"/>
            <w:tcBorders>
              <w:top w:val="nil"/>
              <w:left w:val="nil"/>
              <w:bottom w:val="single" w:sz="4" w:space="0" w:color="auto"/>
              <w:right w:val="single" w:sz="4" w:space="0" w:color="auto"/>
            </w:tcBorders>
            <w:shd w:val="clear" w:color="auto" w:fill="FFFFFF"/>
            <w:noWrap/>
            <w:hideMark/>
          </w:tcPr>
          <w:p w14:paraId="0DDD893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8 000,00</w:t>
            </w:r>
          </w:p>
        </w:tc>
        <w:tc>
          <w:tcPr>
            <w:tcW w:w="983" w:type="dxa"/>
            <w:tcBorders>
              <w:top w:val="nil"/>
              <w:left w:val="nil"/>
              <w:bottom w:val="single" w:sz="4" w:space="0" w:color="auto"/>
              <w:right w:val="single" w:sz="4" w:space="0" w:color="auto"/>
            </w:tcBorders>
            <w:shd w:val="clear" w:color="auto" w:fill="FFFFFF"/>
            <w:noWrap/>
            <w:hideMark/>
          </w:tcPr>
          <w:p w14:paraId="06E54E7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383DE34"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5C6A0F7F"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6BE15A7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05 0 01 00520</w:t>
            </w:r>
          </w:p>
        </w:tc>
        <w:tc>
          <w:tcPr>
            <w:tcW w:w="567" w:type="dxa"/>
            <w:tcBorders>
              <w:top w:val="nil"/>
              <w:left w:val="nil"/>
              <w:bottom w:val="single" w:sz="4" w:space="0" w:color="auto"/>
              <w:right w:val="single" w:sz="4" w:space="0" w:color="auto"/>
            </w:tcBorders>
            <w:noWrap/>
            <w:hideMark/>
          </w:tcPr>
          <w:p w14:paraId="3F57A30D"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0170942"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2ECAF328" w14:textId="77777777" w:rsidR="00315913" w:rsidRPr="00393559" w:rsidRDefault="00315913">
            <w:pPr>
              <w:rPr>
                <w:rFonts w:ascii="Times New Roman" w:hAnsi="Times New Roman"/>
                <w:sz w:val="20"/>
                <w:szCs w:val="20"/>
              </w:rPr>
            </w:pPr>
            <w:r w:rsidRPr="00393559">
              <w:rPr>
                <w:rFonts w:ascii="Times New Roman" w:hAnsi="Times New Roman"/>
                <w:sz w:val="20"/>
                <w:szCs w:val="20"/>
              </w:rPr>
              <w:t>12</w:t>
            </w:r>
          </w:p>
        </w:tc>
        <w:tc>
          <w:tcPr>
            <w:tcW w:w="1350" w:type="dxa"/>
            <w:tcBorders>
              <w:top w:val="nil"/>
              <w:left w:val="nil"/>
              <w:bottom w:val="single" w:sz="4" w:space="0" w:color="auto"/>
              <w:right w:val="single" w:sz="4" w:space="0" w:color="auto"/>
            </w:tcBorders>
            <w:shd w:val="clear" w:color="auto" w:fill="FFFFFF"/>
            <w:noWrap/>
            <w:hideMark/>
          </w:tcPr>
          <w:p w14:paraId="3ADF18A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8 000,00</w:t>
            </w:r>
          </w:p>
        </w:tc>
        <w:tc>
          <w:tcPr>
            <w:tcW w:w="1419" w:type="dxa"/>
            <w:tcBorders>
              <w:top w:val="nil"/>
              <w:left w:val="nil"/>
              <w:bottom w:val="single" w:sz="4" w:space="0" w:color="auto"/>
              <w:right w:val="single" w:sz="4" w:space="0" w:color="auto"/>
            </w:tcBorders>
            <w:shd w:val="clear" w:color="auto" w:fill="FFFFFF"/>
            <w:noWrap/>
            <w:hideMark/>
          </w:tcPr>
          <w:p w14:paraId="1BC09CD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8 000,00</w:t>
            </w:r>
          </w:p>
        </w:tc>
        <w:tc>
          <w:tcPr>
            <w:tcW w:w="983" w:type="dxa"/>
            <w:tcBorders>
              <w:top w:val="nil"/>
              <w:left w:val="nil"/>
              <w:bottom w:val="single" w:sz="4" w:space="0" w:color="auto"/>
              <w:right w:val="single" w:sz="4" w:space="0" w:color="auto"/>
            </w:tcBorders>
            <w:shd w:val="clear" w:color="auto" w:fill="FFFFFF"/>
            <w:noWrap/>
            <w:hideMark/>
          </w:tcPr>
          <w:p w14:paraId="474D174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36A7FED"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24F06D0C"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«Организация кадастровых работ для рационального и эффективного использования земельных участков, находящихся в собственности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36943E73"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05 0 03 00000</w:t>
            </w:r>
          </w:p>
        </w:tc>
        <w:tc>
          <w:tcPr>
            <w:tcW w:w="567" w:type="dxa"/>
            <w:tcBorders>
              <w:top w:val="nil"/>
              <w:left w:val="nil"/>
              <w:bottom w:val="single" w:sz="4" w:space="0" w:color="auto"/>
              <w:right w:val="single" w:sz="4" w:space="0" w:color="auto"/>
            </w:tcBorders>
            <w:noWrap/>
            <w:vAlign w:val="bottom"/>
            <w:hideMark/>
          </w:tcPr>
          <w:p w14:paraId="702C9A7D"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A2FB002"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2802DA6"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A63E297"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130 000,00</w:t>
            </w:r>
          </w:p>
        </w:tc>
        <w:tc>
          <w:tcPr>
            <w:tcW w:w="1419" w:type="dxa"/>
            <w:tcBorders>
              <w:top w:val="nil"/>
              <w:left w:val="nil"/>
              <w:bottom w:val="single" w:sz="4" w:space="0" w:color="auto"/>
              <w:right w:val="single" w:sz="4" w:space="0" w:color="auto"/>
            </w:tcBorders>
            <w:shd w:val="clear" w:color="auto" w:fill="FFFFFF"/>
            <w:noWrap/>
            <w:hideMark/>
          </w:tcPr>
          <w:p w14:paraId="44F897E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130 000,000</w:t>
            </w:r>
          </w:p>
        </w:tc>
        <w:tc>
          <w:tcPr>
            <w:tcW w:w="983" w:type="dxa"/>
            <w:tcBorders>
              <w:top w:val="nil"/>
              <w:left w:val="nil"/>
              <w:bottom w:val="single" w:sz="4" w:space="0" w:color="auto"/>
              <w:right w:val="single" w:sz="4" w:space="0" w:color="auto"/>
            </w:tcBorders>
            <w:shd w:val="clear" w:color="auto" w:fill="FFFFFF"/>
            <w:noWrap/>
            <w:hideMark/>
          </w:tcPr>
          <w:p w14:paraId="0FE8DCC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15317CA5"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57BAABCB"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Выполнение кадастровых работ по межеванию земельных участков </w:t>
            </w:r>
            <w:r w:rsidRPr="00393559">
              <w:rPr>
                <w:rFonts w:ascii="Times New Roman" w:hAnsi="Times New Roman"/>
                <w:sz w:val="20"/>
                <w:szCs w:val="20"/>
              </w:rPr>
              <w:lastRenderedPageBreak/>
              <w:t>находящихся в собственности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2F5D7EF6"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05 0 03 00530</w:t>
            </w:r>
          </w:p>
        </w:tc>
        <w:tc>
          <w:tcPr>
            <w:tcW w:w="567" w:type="dxa"/>
            <w:tcBorders>
              <w:top w:val="nil"/>
              <w:left w:val="nil"/>
              <w:bottom w:val="single" w:sz="4" w:space="0" w:color="auto"/>
              <w:right w:val="single" w:sz="4" w:space="0" w:color="auto"/>
            </w:tcBorders>
            <w:noWrap/>
            <w:vAlign w:val="bottom"/>
            <w:hideMark/>
          </w:tcPr>
          <w:p w14:paraId="30DC72A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1426DE2A"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3225A9E8"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9F3E90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4D403AF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3421F14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E4FFCBF" w14:textId="77777777" w:rsidTr="00393559">
        <w:trPr>
          <w:trHeight w:val="377"/>
        </w:trPr>
        <w:tc>
          <w:tcPr>
            <w:tcW w:w="3829" w:type="dxa"/>
            <w:tcBorders>
              <w:top w:val="nil"/>
              <w:left w:val="single" w:sz="4" w:space="0" w:color="auto"/>
              <w:bottom w:val="single" w:sz="4" w:space="0" w:color="auto"/>
              <w:right w:val="single" w:sz="4" w:space="0" w:color="auto"/>
            </w:tcBorders>
            <w:hideMark/>
          </w:tcPr>
          <w:p w14:paraId="26878F99"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99CA943"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05 0 03 00530</w:t>
            </w:r>
          </w:p>
        </w:tc>
        <w:tc>
          <w:tcPr>
            <w:tcW w:w="567" w:type="dxa"/>
            <w:tcBorders>
              <w:top w:val="nil"/>
              <w:left w:val="nil"/>
              <w:bottom w:val="single" w:sz="4" w:space="0" w:color="auto"/>
              <w:right w:val="single" w:sz="4" w:space="0" w:color="auto"/>
            </w:tcBorders>
            <w:noWrap/>
            <w:hideMark/>
          </w:tcPr>
          <w:p w14:paraId="4A165086"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551BEEB5"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BA18147"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DE94D5E"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2A4A016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7425197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7525DAA"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6D9FFC88"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2DA7E2BF"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05 0 03 00530</w:t>
            </w:r>
          </w:p>
        </w:tc>
        <w:tc>
          <w:tcPr>
            <w:tcW w:w="567" w:type="dxa"/>
            <w:tcBorders>
              <w:top w:val="nil"/>
              <w:left w:val="nil"/>
              <w:bottom w:val="single" w:sz="4" w:space="0" w:color="auto"/>
              <w:right w:val="single" w:sz="4" w:space="0" w:color="auto"/>
            </w:tcBorders>
            <w:noWrap/>
            <w:hideMark/>
          </w:tcPr>
          <w:p w14:paraId="1CB27E40"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06A20DF5"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11FE2608" w14:textId="77777777" w:rsidR="00315913" w:rsidRPr="00393559" w:rsidRDefault="00315913">
            <w:pPr>
              <w:rPr>
                <w:rFonts w:ascii="Times New Roman" w:hAnsi="Times New Roman"/>
                <w:sz w:val="20"/>
                <w:szCs w:val="20"/>
              </w:rPr>
            </w:pPr>
            <w:r w:rsidRPr="00393559">
              <w:rPr>
                <w:rFonts w:ascii="Times New Roman" w:hAnsi="Times New Roman"/>
                <w:sz w:val="20"/>
                <w:szCs w:val="20"/>
              </w:rPr>
              <w:t>12</w:t>
            </w:r>
          </w:p>
        </w:tc>
        <w:tc>
          <w:tcPr>
            <w:tcW w:w="1350" w:type="dxa"/>
            <w:tcBorders>
              <w:top w:val="nil"/>
              <w:left w:val="nil"/>
              <w:bottom w:val="single" w:sz="4" w:space="0" w:color="auto"/>
              <w:right w:val="single" w:sz="4" w:space="0" w:color="auto"/>
            </w:tcBorders>
            <w:shd w:val="clear" w:color="auto" w:fill="FFFFFF"/>
            <w:noWrap/>
            <w:hideMark/>
          </w:tcPr>
          <w:p w14:paraId="5E05B2F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1BAF47B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2E5FABE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6C8C7F23"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1DE004B2"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Выполнение кадастровых работ по изготовлению проекта планировки и проекта межевания территории (ППТ и ПМТ)</w:t>
            </w:r>
          </w:p>
        </w:tc>
        <w:tc>
          <w:tcPr>
            <w:tcW w:w="1453" w:type="dxa"/>
            <w:tcBorders>
              <w:top w:val="nil"/>
              <w:left w:val="nil"/>
              <w:bottom w:val="single" w:sz="4" w:space="0" w:color="auto"/>
              <w:right w:val="single" w:sz="4" w:space="0" w:color="auto"/>
            </w:tcBorders>
            <w:noWrap/>
            <w:hideMark/>
          </w:tcPr>
          <w:p w14:paraId="3620F482"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05 0 03 00540</w:t>
            </w:r>
          </w:p>
        </w:tc>
        <w:tc>
          <w:tcPr>
            <w:tcW w:w="567" w:type="dxa"/>
            <w:tcBorders>
              <w:top w:val="nil"/>
              <w:left w:val="nil"/>
              <w:bottom w:val="single" w:sz="4" w:space="0" w:color="auto"/>
              <w:right w:val="single" w:sz="4" w:space="0" w:color="auto"/>
            </w:tcBorders>
            <w:noWrap/>
            <w:vAlign w:val="bottom"/>
          </w:tcPr>
          <w:p w14:paraId="295102E2" w14:textId="77777777" w:rsidR="00315913" w:rsidRPr="00393559" w:rsidRDefault="00315913">
            <w:pPr>
              <w:jc w:val="right"/>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tcPr>
          <w:p w14:paraId="23E861E8"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2500D7E6"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C676B7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1693B1E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3B1D427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90539A3" w14:textId="77777777" w:rsidTr="00393559">
        <w:trPr>
          <w:trHeight w:val="461"/>
        </w:trPr>
        <w:tc>
          <w:tcPr>
            <w:tcW w:w="3829" w:type="dxa"/>
            <w:tcBorders>
              <w:top w:val="nil"/>
              <w:left w:val="single" w:sz="4" w:space="0" w:color="auto"/>
              <w:bottom w:val="single" w:sz="4" w:space="0" w:color="auto"/>
              <w:right w:val="single" w:sz="4" w:space="0" w:color="auto"/>
            </w:tcBorders>
            <w:hideMark/>
          </w:tcPr>
          <w:p w14:paraId="64F657BA"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599057B4"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05 0 03 00540</w:t>
            </w:r>
          </w:p>
        </w:tc>
        <w:tc>
          <w:tcPr>
            <w:tcW w:w="567" w:type="dxa"/>
            <w:tcBorders>
              <w:top w:val="nil"/>
              <w:left w:val="nil"/>
              <w:bottom w:val="single" w:sz="4" w:space="0" w:color="auto"/>
              <w:right w:val="single" w:sz="4" w:space="0" w:color="auto"/>
            </w:tcBorders>
            <w:noWrap/>
            <w:hideMark/>
          </w:tcPr>
          <w:p w14:paraId="11818C21"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tcPr>
          <w:p w14:paraId="31E98B81"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6799B292"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E647BA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3FE8B61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5D9E9D4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3EB2E58B"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4880F190"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5C008DE"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05 0 03 00540</w:t>
            </w:r>
          </w:p>
        </w:tc>
        <w:tc>
          <w:tcPr>
            <w:tcW w:w="567" w:type="dxa"/>
            <w:tcBorders>
              <w:top w:val="nil"/>
              <w:left w:val="nil"/>
              <w:bottom w:val="single" w:sz="4" w:space="0" w:color="auto"/>
              <w:right w:val="single" w:sz="4" w:space="0" w:color="auto"/>
            </w:tcBorders>
            <w:noWrap/>
            <w:hideMark/>
          </w:tcPr>
          <w:p w14:paraId="0320E12D"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1F6B3B7D"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6FD5F078" w14:textId="77777777" w:rsidR="00315913" w:rsidRPr="00393559" w:rsidRDefault="00315913">
            <w:pPr>
              <w:rPr>
                <w:rFonts w:ascii="Times New Roman" w:hAnsi="Times New Roman"/>
                <w:sz w:val="20"/>
                <w:szCs w:val="20"/>
              </w:rPr>
            </w:pPr>
            <w:r w:rsidRPr="00393559">
              <w:rPr>
                <w:rFonts w:ascii="Times New Roman" w:hAnsi="Times New Roman"/>
                <w:sz w:val="20"/>
                <w:szCs w:val="20"/>
              </w:rPr>
              <w:t>12</w:t>
            </w:r>
          </w:p>
        </w:tc>
        <w:tc>
          <w:tcPr>
            <w:tcW w:w="1350" w:type="dxa"/>
            <w:tcBorders>
              <w:top w:val="nil"/>
              <w:left w:val="nil"/>
              <w:bottom w:val="single" w:sz="4" w:space="0" w:color="auto"/>
              <w:right w:val="single" w:sz="4" w:space="0" w:color="auto"/>
            </w:tcBorders>
            <w:shd w:val="clear" w:color="auto" w:fill="FFFFFF"/>
            <w:noWrap/>
            <w:hideMark/>
          </w:tcPr>
          <w:p w14:paraId="7D77161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1419" w:type="dxa"/>
            <w:tcBorders>
              <w:top w:val="nil"/>
              <w:left w:val="nil"/>
              <w:bottom w:val="single" w:sz="4" w:space="0" w:color="auto"/>
              <w:right w:val="single" w:sz="4" w:space="0" w:color="auto"/>
            </w:tcBorders>
            <w:shd w:val="clear" w:color="auto" w:fill="FFFFFF"/>
            <w:noWrap/>
            <w:hideMark/>
          </w:tcPr>
          <w:p w14:paraId="5C96685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112E77B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BFCC861"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701CE554"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Выполнение кадастровых работ по межеванию земельных участков из земель сельскохозяйственного назначения, выделяемых в счет пая</w:t>
            </w:r>
          </w:p>
        </w:tc>
        <w:tc>
          <w:tcPr>
            <w:tcW w:w="1453" w:type="dxa"/>
            <w:tcBorders>
              <w:top w:val="nil"/>
              <w:left w:val="nil"/>
              <w:bottom w:val="single" w:sz="4" w:space="0" w:color="auto"/>
              <w:right w:val="single" w:sz="4" w:space="0" w:color="auto"/>
            </w:tcBorders>
            <w:noWrap/>
            <w:hideMark/>
          </w:tcPr>
          <w:p w14:paraId="1F96AD92"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05 0 03 00550</w:t>
            </w:r>
          </w:p>
        </w:tc>
        <w:tc>
          <w:tcPr>
            <w:tcW w:w="567" w:type="dxa"/>
            <w:tcBorders>
              <w:top w:val="nil"/>
              <w:left w:val="nil"/>
              <w:bottom w:val="single" w:sz="4" w:space="0" w:color="auto"/>
              <w:right w:val="single" w:sz="4" w:space="0" w:color="auto"/>
            </w:tcBorders>
            <w:noWrap/>
            <w:vAlign w:val="bottom"/>
          </w:tcPr>
          <w:p w14:paraId="728D7CCC" w14:textId="77777777" w:rsidR="00315913" w:rsidRPr="00393559" w:rsidRDefault="00315913">
            <w:pPr>
              <w:jc w:val="right"/>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tcPr>
          <w:p w14:paraId="38F9983E"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5A525F5C"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521284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0413468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7285398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EE1B13D" w14:textId="77777777" w:rsidTr="00393559">
        <w:trPr>
          <w:trHeight w:val="475"/>
        </w:trPr>
        <w:tc>
          <w:tcPr>
            <w:tcW w:w="3829" w:type="dxa"/>
            <w:tcBorders>
              <w:top w:val="nil"/>
              <w:left w:val="single" w:sz="4" w:space="0" w:color="auto"/>
              <w:bottom w:val="single" w:sz="4" w:space="0" w:color="auto"/>
              <w:right w:val="single" w:sz="4" w:space="0" w:color="auto"/>
            </w:tcBorders>
            <w:hideMark/>
          </w:tcPr>
          <w:p w14:paraId="2BA03770"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C7B8374"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05 0 03 00550</w:t>
            </w:r>
          </w:p>
        </w:tc>
        <w:tc>
          <w:tcPr>
            <w:tcW w:w="567" w:type="dxa"/>
            <w:tcBorders>
              <w:top w:val="nil"/>
              <w:left w:val="nil"/>
              <w:bottom w:val="single" w:sz="4" w:space="0" w:color="auto"/>
              <w:right w:val="single" w:sz="4" w:space="0" w:color="auto"/>
            </w:tcBorders>
            <w:noWrap/>
            <w:hideMark/>
          </w:tcPr>
          <w:p w14:paraId="696EC2B8"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tcPr>
          <w:p w14:paraId="5930F4EB"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4630C0AD"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75C768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113AFB8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1ED0E4A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91EDEB7" w14:textId="77777777" w:rsidTr="00393559">
        <w:trPr>
          <w:trHeight w:val="649"/>
        </w:trPr>
        <w:tc>
          <w:tcPr>
            <w:tcW w:w="3829" w:type="dxa"/>
            <w:tcBorders>
              <w:top w:val="nil"/>
              <w:left w:val="single" w:sz="4" w:space="0" w:color="auto"/>
              <w:bottom w:val="single" w:sz="4" w:space="0" w:color="auto"/>
              <w:right w:val="single" w:sz="4" w:space="0" w:color="auto"/>
            </w:tcBorders>
            <w:hideMark/>
          </w:tcPr>
          <w:p w14:paraId="43595CAF"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56457226" w14:textId="77777777" w:rsidR="00315913" w:rsidRPr="00393559" w:rsidRDefault="00315913">
            <w:pPr>
              <w:rPr>
                <w:rFonts w:ascii="Times New Roman" w:hAnsi="Times New Roman"/>
                <w:sz w:val="20"/>
                <w:szCs w:val="20"/>
              </w:rPr>
            </w:pPr>
            <w:r w:rsidRPr="00393559">
              <w:rPr>
                <w:rFonts w:ascii="Times New Roman" w:hAnsi="Times New Roman"/>
                <w:sz w:val="20"/>
                <w:szCs w:val="20"/>
              </w:rPr>
              <w:t>05 0 03 00550</w:t>
            </w:r>
          </w:p>
        </w:tc>
        <w:tc>
          <w:tcPr>
            <w:tcW w:w="567" w:type="dxa"/>
            <w:tcBorders>
              <w:top w:val="nil"/>
              <w:left w:val="nil"/>
              <w:bottom w:val="single" w:sz="4" w:space="0" w:color="auto"/>
              <w:right w:val="single" w:sz="4" w:space="0" w:color="auto"/>
            </w:tcBorders>
            <w:noWrap/>
            <w:hideMark/>
          </w:tcPr>
          <w:p w14:paraId="41390E12"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44DDA274"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05AE14C9" w14:textId="77777777" w:rsidR="00315913" w:rsidRPr="00393559" w:rsidRDefault="00315913">
            <w:pPr>
              <w:rPr>
                <w:rFonts w:ascii="Times New Roman" w:hAnsi="Times New Roman"/>
                <w:sz w:val="20"/>
                <w:szCs w:val="20"/>
              </w:rPr>
            </w:pPr>
            <w:r w:rsidRPr="00393559">
              <w:rPr>
                <w:rFonts w:ascii="Times New Roman" w:hAnsi="Times New Roman"/>
                <w:sz w:val="20"/>
                <w:szCs w:val="20"/>
              </w:rPr>
              <w:t>12</w:t>
            </w:r>
          </w:p>
        </w:tc>
        <w:tc>
          <w:tcPr>
            <w:tcW w:w="1350" w:type="dxa"/>
            <w:tcBorders>
              <w:top w:val="nil"/>
              <w:left w:val="nil"/>
              <w:bottom w:val="single" w:sz="4" w:space="0" w:color="auto"/>
              <w:right w:val="single" w:sz="4" w:space="0" w:color="auto"/>
            </w:tcBorders>
            <w:shd w:val="clear" w:color="auto" w:fill="FFFFFF"/>
            <w:noWrap/>
            <w:hideMark/>
          </w:tcPr>
          <w:p w14:paraId="026011E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3A9C7FB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20DBBE4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CA07723" w14:textId="77777777" w:rsidTr="00393559">
        <w:trPr>
          <w:trHeight w:val="1186"/>
        </w:trPr>
        <w:tc>
          <w:tcPr>
            <w:tcW w:w="3829" w:type="dxa"/>
            <w:tcBorders>
              <w:top w:val="nil"/>
              <w:left w:val="single" w:sz="4" w:space="0" w:color="auto"/>
              <w:bottom w:val="single" w:sz="4" w:space="0" w:color="auto"/>
              <w:right w:val="single" w:sz="4" w:space="0" w:color="auto"/>
            </w:tcBorders>
            <w:vAlign w:val="bottom"/>
            <w:hideMark/>
          </w:tcPr>
          <w:p w14:paraId="2052EC2C" w14:textId="77777777" w:rsidR="00315913" w:rsidRPr="00393559" w:rsidRDefault="00315913">
            <w:pPr>
              <w:rPr>
                <w:rFonts w:ascii="Times New Roman" w:hAnsi="Times New Roman"/>
                <w:b/>
                <w:bCs/>
                <w:color w:val="000000"/>
                <w:sz w:val="20"/>
                <w:szCs w:val="20"/>
              </w:rPr>
            </w:pPr>
            <w:r w:rsidRPr="00393559">
              <w:rPr>
                <w:rFonts w:ascii="Times New Roman" w:hAnsi="Times New Roman"/>
                <w:b/>
                <w:bCs/>
                <w:color w:val="000000"/>
                <w:sz w:val="20"/>
                <w:szCs w:val="20"/>
              </w:rPr>
              <w:t>Муниципальная программа Кулотинского городского поселения "Развитие системы управления муниципальным имуществом в  Кулотинском городском поселении на 2024-2028 годы"</w:t>
            </w:r>
          </w:p>
        </w:tc>
        <w:tc>
          <w:tcPr>
            <w:tcW w:w="1453" w:type="dxa"/>
            <w:tcBorders>
              <w:top w:val="nil"/>
              <w:left w:val="nil"/>
              <w:bottom w:val="single" w:sz="4" w:space="0" w:color="auto"/>
              <w:right w:val="single" w:sz="4" w:space="0" w:color="auto"/>
            </w:tcBorders>
            <w:hideMark/>
          </w:tcPr>
          <w:p w14:paraId="283B17B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06 0 00 00000</w:t>
            </w:r>
          </w:p>
        </w:tc>
        <w:tc>
          <w:tcPr>
            <w:tcW w:w="567" w:type="dxa"/>
            <w:tcBorders>
              <w:top w:val="nil"/>
              <w:left w:val="nil"/>
              <w:bottom w:val="single" w:sz="4" w:space="0" w:color="auto"/>
              <w:right w:val="single" w:sz="4" w:space="0" w:color="auto"/>
            </w:tcBorders>
            <w:noWrap/>
            <w:vAlign w:val="bottom"/>
            <w:hideMark/>
          </w:tcPr>
          <w:p w14:paraId="7E09CF79" w14:textId="77777777" w:rsidR="00315913" w:rsidRPr="00393559" w:rsidRDefault="00315913">
            <w:pPr>
              <w:jc w:val="right"/>
              <w:rPr>
                <w:rFonts w:ascii="Times New Roman" w:hAnsi="Times New Roman"/>
                <w:b/>
                <w:bCs/>
                <w:color w:val="000000"/>
                <w:sz w:val="20"/>
                <w:szCs w:val="20"/>
              </w:rPr>
            </w:pPr>
            <w:r w:rsidRPr="00393559">
              <w:rPr>
                <w:rFonts w:ascii="Times New Roman" w:hAnsi="Times New Roman"/>
                <w:b/>
                <w:bCs/>
                <w:color w:val="000000"/>
                <w:sz w:val="20"/>
                <w:szCs w:val="20"/>
              </w:rPr>
              <w:t> </w:t>
            </w:r>
          </w:p>
        </w:tc>
        <w:tc>
          <w:tcPr>
            <w:tcW w:w="567" w:type="dxa"/>
            <w:tcBorders>
              <w:top w:val="nil"/>
              <w:left w:val="nil"/>
              <w:bottom w:val="single" w:sz="4" w:space="0" w:color="auto"/>
              <w:right w:val="single" w:sz="4" w:space="0" w:color="auto"/>
            </w:tcBorders>
            <w:noWrap/>
            <w:vAlign w:val="bottom"/>
            <w:hideMark/>
          </w:tcPr>
          <w:p w14:paraId="596948CC" w14:textId="77777777" w:rsidR="00315913" w:rsidRPr="00393559" w:rsidRDefault="00315913">
            <w:pPr>
              <w:jc w:val="right"/>
              <w:rPr>
                <w:rFonts w:ascii="Times New Roman" w:hAnsi="Times New Roman"/>
                <w:b/>
                <w:bCs/>
                <w:color w:val="000000"/>
                <w:sz w:val="20"/>
                <w:szCs w:val="20"/>
              </w:rPr>
            </w:pPr>
            <w:r w:rsidRPr="00393559">
              <w:rPr>
                <w:rFonts w:ascii="Times New Roman" w:hAnsi="Times New Roman"/>
                <w:b/>
                <w:bCs/>
                <w:color w:val="000000"/>
                <w:sz w:val="20"/>
                <w:szCs w:val="20"/>
              </w:rPr>
              <w:t> </w:t>
            </w:r>
          </w:p>
        </w:tc>
        <w:tc>
          <w:tcPr>
            <w:tcW w:w="459" w:type="dxa"/>
            <w:tcBorders>
              <w:top w:val="nil"/>
              <w:left w:val="nil"/>
              <w:bottom w:val="single" w:sz="4" w:space="0" w:color="auto"/>
              <w:right w:val="single" w:sz="4" w:space="0" w:color="auto"/>
            </w:tcBorders>
            <w:noWrap/>
            <w:vAlign w:val="bottom"/>
            <w:hideMark/>
          </w:tcPr>
          <w:p w14:paraId="371A8D0E" w14:textId="77777777" w:rsidR="00315913" w:rsidRPr="00393559" w:rsidRDefault="00315913">
            <w:pPr>
              <w:jc w:val="right"/>
              <w:rPr>
                <w:rFonts w:ascii="Times New Roman" w:hAnsi="Times New Roman"/>
                <w:b/>
                <w:bCs/>
                <w:color w:val="000000"/>
                <w:sz w:val="20"/>
                <w:szCs w:val="20"/>
              </w:rPr>
            </w:pPr>
            <w:r w:rsidRPr="00393559">
              <w:rPr>
                <w:rFonts w:ascii="Times New Roman" w:hAnsi="Times New Roman"/>
                <w:b/>
                <w:bCs/>
                <w:color w:val="000000"/>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10A22ED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1 168 500,00</w:t>
            </w:r>
          </w:p>
        </w:tc>
        <w:tc>
          <w:tcPr>
            <w:tcW w:w="1419" w:type="dxa"/>
            <w:tcBorders>
              <w:top w:val="nil"/>
              <w:left w:val="nil"/>
              <w:bottom w:val="single" w:sz="4" w:space="0" w:color="auto"/>
              <w:right w:val="single" w:sz="4" w:space="0" w:color="auto"/>
            </w:tcBorders>
            <w:shd w:val="clear" w:color="auto" w:fill="FFFFFF"/>
            <w:noWrap/>
            <w:hideMark/>
          </w:tcPr>
          <w:p w14:paraId="38EC0FB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716 900,00</w:t>
            </w:r>
          </w:p>
        </w:tc>
        <w:tc>
          <w:tcPr>
            <w:tcW w:w="983" w:type="dxa"/>
            <w:tcBorders>
              <w:top w:val="nil"/>
              <w:left w:val="nil"/>
              <w:bottom w:val="single" w:sz="4" w:space="0" w:color="auto"/>
              <w:right w:val="single" w:sz="4" w:space="0" w:color="auto"/>
            </w:tcBorders>
            <w:shd w:val="clear" w:color="auto" w:fill="FFFFFF"/>
            <w:noWrap/>
            <w:hideMark/>
          </w:tcPr>
          <w:p w14:paraId="532424B1"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716 900,00</w:t>
            </w:r>
          </w:p>
        </w:tc>
      </w:tr>
      <w:tr w:rsidR="00315913" w:rsidRPr="00393559" w14:paraId="7AF134A3" w14:textId="77777777" w:rsidTr="00393559">
        <w:trPr>
          <w:trHeight w:val="583"/>
        </w:trPr>
        <w:tc>
          <w:tcPr>
            <w:tcW w:w="3829" w:type="dxa"/>
            <w:tcBorders>
              <w:top w:val="nil"/>
              <w:left w:val="single" w:sz="4" w:space="0" w:color="auto"/>
              <w:bottom w:val="single" w:sz="4" w:space="0" w:color="auto"/>
              <w:right w:val="single" w:sz="4" w:space="0" w:color="auto"/>
            </w:tcBorders>
            <w:hideMark/>
          </w:tcPr>
          <w:p w14:paraId="23075594"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«Обеспечение эффективного использования муниципального имущества</w:t>
            </w:r>
          </w:p>
        </w:tc>
        <w:tc>
          <w:tcPr>
            <w:tcW w:w="1453" w:type="dxa"/>
            <w:tcBorders>
              <w:top w:val="nil"/>
              <w:left w:val="nil"/>
              <w:bottom w:val="single" w:sz="4" w:space="0" w:color="auto"/>
              <w:right w:val="single" w:sz="4" w:space="0" w:color="auto"/>
            </w:tcBorders>
            <w:hideMark/>
          </w:tcPr>
          <w:p w14:paraId="6B6ADCC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06 0 01 00000</w:t>
            </w:r>
          </w:p>
        </w:tc>
        <w:tc>
          <w:tcPr>
            <w:tcW w:w="567" w:type="dxa"/>
            <w:tcBorders>
              <w:top w:val="nil"/>
              <w:left w:val="nil"/>
              <w:bottom w:val="single" w:sz="4" w:space="0" w:color="auto"/>
              <w:right w:val="single" w:sz="4" w:space="0" w:color="auto"/>
            </w:tcBorders>
            <w:noWrap/>
            <w:vAlign w:val="bottom"/>
            <w:hideMark/>
          </w:tcPr>
          <w:p w14:paraId="7DA42869" w14:textId="77777777" w:rsidR="00315913" w:rsidRPr="00393559" w:rsidRDefault="00315913">
            <w:pPr>
              <w:jc w:val="right"/>
              <w:rPr>
                <w:rFonts w:ascii="Times New Roman" w:hAnsi="Times New Roman"/>
                <w:color w:val="000000"/>
                <w:sz w:val="20"/>
                <w:szCs w:val="20"/>
              </w:rPr>
            </w:pPr>
            <w:r w:rsidRPr="00393559">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noWrap/>
            <w:vAlign w:val="bottom"/>
            <w:hideMark/>
          </w:tcPr>
          <w:p w14:paraId="1DAF42DA" w14:textId="77777777" w:rsidR="00315913" w:rsidRPr="00393559" w:rsidRDefault="00315913">
            <w:pPr>
              <w:jc w:val="right"/>
              <w:rPr>
                <w:rFonts w:ascii="Times New Roman" w:hAnsi="Times New Roman"/>
                <w:color w:val="000000"/>
                <w:sz w:val="20"/>
                <w:szCs w:val="20"/>
              </w:rPr>
            </w:pPr>
            <w:r w:rsidRPr="00393559">
              <w:rPr>
                <w:rFonts w:ascii="Times New Roman" w:hAnsi="Times New Roman"/>
                <w:color w:val="000000"/>
                <w:sz w:val="20"/>
                <w:szCs w:val="20"/>
              </w:rPr>
              <w:t> </w:t>
            </w:r>
          </w:p>
        </w:tc>
        <w:tc>
          <w:tcPr>
            <w:tcW w:w="459" w:type="dxa"/>
            <w:tcBorders>
              <w:top w:val="nil"/>
              <w:left w:val="nil"/>
              <w:bottom w:val="single" w:sz="4" w:space="0" w:color="auto"/>
              <w:right w:val="single" w:sz="4" w:space="0" w:color="auto"/>
            </w:tcBorders>
            <w:noWrap/>
            <w:vAlign w:val="bottom"/>
            <w:hideMark/>
          </w:tcPr>
          <w:p w14:paraId="67A45EAA" w14:textId="77777777" w:rsidR="00315913" w:rsidRPr="00393559" w:rsidRDefault="00315913">
            <w:pPr>
              <w:jc w:val="right"/>
              <w:rPr>
                <w:rFonts w:ascii="Times New Roman" w:hAnsi="Times New Roman"/>
                <w:color w:val="000000"/>
                <w:sz w:val="20"/>
                <w:szCs w:val="20"/>
              </w:rPr>
            </w:pPr>
            <w:r w:rsidRPr="00393559">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7D085D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1419" w:type="dxa"/>
            <w:tcBorders>
              <w:top w:val="nil"/>
              <w:left w:val="nil"/>
              <w:bottom w:val="single" w:sz="4" w:space="0" w:color="auto"/>
              <w:right w:val="single" w:sz="4" w:space="0" w:color="auto"/>
            </w:tcBorders>
            <w:shd w:val="clear" w:color="auto" w:fill="FFFFFF"/>
            <w:noWrap/>
            <w:hideMark/>
          </w:tcPr>
          <w:p w14:paraId="05AA3F2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6F46672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743E45D2"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127D44D5" w14:textId="77777777" w:rsidR="00315913" w:rsidRPr="00393559" w:rsidRDefault="00315913">
            <w:pPr>
              <w:rPr>
                <w:rFonts w:ascii="Times New Roman" w:hAnsi="Times New Roman"/>
                <w:sz w:val="20"/>
                <w:szCs w:val="20"/>
              </w:rPr>
            </w:pPr>
            <w:r w:rsidRPr="00393559">
              <w:rPr>
                <w:rFonts w:ascii="Times New Roman" w:hAnsi="Times New Roman"/>
                <w:sz w:val="20"/>
                <w:szCs w:val="20"/>
              </w:rPr>
              <w:t>Обеспечение проведения оценки рыночной стоимости муниципального имущества для аренды и приватизации</w:t>
            </w:r>
          </w:p>
        </w:tc>
        <w:tc>
          <w:tcPr>
            <w:tcW w:w="1453" w:type="dxa"/>
            <w:tcBorders>
              <w:top w:val="nil"/>
              <w:left w:val="nil"/>
              <w:bottom w:val="single" w:sz="4" w:space="0" w:color="auto"/>
              <w:right w:val="single" w:sz="4" w:space="0" w:color="auto"/>
            </w:tcBorders>
            <w:hideMark/>
          </w:tcPr>
          <w:p w14:paraId="6AC65D5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06 0 00 00610</w:t>
            </w:r>
          </w:p>
        </w:tc>
        <w:tc>
          <w:tcPr>
            <w:tcW w:w="567" w:type="dxa"/>
            <w:tcBorders>
              <w:top w:val="nil"/>
              <w:left w:val="nil"/>
              <w:bottom w:val="single" w:sz="4" w:space="0" w:color="auto"/>
              <w:right w:val="single" w:sz="4" w:space="0" w:color="auto"/>
            </w:tcBorders>
            <w:noWrap/>
            <w:vAlign w:val="bottom"/>
            <w:hideMark/>
          </w:tcPr>
          <w:p w14:paraId="56F7DB20"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D9E32AA" w14:textId="77777777" w:rsidR="00315913" w:rsidRPr="00393559" w:rsidRDefault="00315913">
            <w:pPr>
              <w:jc w:val="right"/>
              <w:rPr>
                <w:rFonts w:ascii="Times New Roman" w:eastAsia="Times New Roman" w:hAnsi="Times New Roman"/>
                <w:color w:val="000000"/>
                <w:sz w:val="20"/>
                <w:szCs w:val="20"/>
              </w:rPr>
            </w:pPr>
            <w:r w:rsidRPr="00393559">
              <w:rPr>
                <w:rFonts w:ascii="Times New Roman" w:hAnsi="Times New Roman"/>
                <w:color w:val="000000"/>
                <w:sz w:val="20"/>
                <w:szCs w:val="20"/>
              </w:rPr>
              <w:t> </w:t>
            </w:r>
          </w:p>
        </w:tc>
        <w:tc>
          <w:tcPr>
            <w:tcW w:w="459" w:type="dxa"/>
            <w:tcBorders>
              <w:top w:val="nil"/>
              <w:left w:val="nil"/>
              <w:bottom w:val="single" w:sz="4" w:space="0" w:color="auto"/>
              <w:right w:val="single" w:sz="4" w:space="0" w:color="auto"/>
            </w:tcBorders>
            <w:noWrap/>
            <w:vAlign w:val="bottom"/>
            <w:hideMark/>
          </w:tcPr>
          <w:p w14:paraId="390A8E02" w14:textId="77777777" w:rsidR="00315913" w:rsidRPr="00393559" w:rsidRDefault="00315913">
            <w:pPr>
              <w:jc w:val="right"/>
              <w:rPr>
                <w:rFonts w:ascii="Times New Roman" w:hAnsi="Times New Roman"/>
                <w:color w:val="000000"/>
                <w:sz w:val="20"/>
                <w:szCs w:val="20"/>
              </w:rPr>
            </w:pPr>
            <w:r w:rsidRPr="00393559">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4F6AC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1419" w:type="dxa"/>
            <w:tcBorders>
              <w:top w:val="nil"/>
              <w:left w:val="nil"/>
              <w:bottom w:val="single" w:sz="4" w:space="0" w:color="auto"/>
              <w:right w:val="single" w:sz="4" w:space="0" w:color="auto"/>
            </w:tcBorders>
            <w:shd w:val="clear" w:color="auto" w:fill="FFFFFF"/>
            <w:noWrap/>
            <w:hideMark/>
          </w:tcPr>
          <w:p w14:paraId="663474C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0571A7C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0DFB49C5" w14:textId="77777777" w:rsidTr="00393559">
        <w:trPr>
          <w:trHeight w:val="445"/>
        </w:trPr>
        <w:tc>
          <w:tcPr>
            <w:tcW w:w="3829" w:type="dxa"/>
            <w:tcBorders>
              <w:top w:val="nil"/>
              <w:left w:val="single" w:sz="4" w:space="0" w:color="auto"/>
              <w:bottom w:val="single" w:sz="4" w:space="0" w:color="auto"/>
              <w:right w:val="single" w:sz="4" w:space="0" w:color="auto"/>
            </w:tcBorders>
            <w:hideMark/>
          </w:tcPr>
          <w:p w14:paraId="140982E7"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hideMark/>
          </w:tcPr>
          <w:p w14:paraId="4BEF83E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06 0 00 00610</w:t>
            </w:r>
          </w:p>
        </w:tc>
        <w:tc>
          <w:tcPr>
            <w:tcW w:w="567" w:type="dxa"/>
            <w:tcBorders>
              <w:top w:val="nil"/>
              <w:left w:val="nil"/>
              <w:bottom w:val="single" w:sz="4" w:space="0" w:color="auto"/>
              <w:right w:val="single" w:sz="4" w:space="0" w:color="auto"/>
            </w:tcBorders>
            <w:noWrap/>
            <w:hideMark/>
          </w:tcPr>
          <w:p w14:paraId="3EA4004C"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34AC331C"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4D31884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0469E42"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7 000,00</w:t>
            </w:r>
          </w:p>
        </w:tc>
        <w:tc>
          <w:tcPr>
            <w:tcW w:w="1419" w:type="dxa"/>
            <w:tcBorders>
              <w:top w:val="nil"/>
              <w:left w:val="nil"/>
              <w:bottom w:val="single" w:sz="4" w:space="0" w:color="auto"/>
              <w:right w:val="single" w:sz="4" w:space="0" w:color="auto"/>
            </w:tcBorders>
            <w:shd w:val="clear" w:color="auto" w:fill="FFFFFF"/>
            <w:noWrap/>
            <w:hideMark/>
          </w:tcPr>
          <w:p w14:paraId="30320AD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0AD7A5A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4947285E" w14:textId="77777777" w:rsidTr="00393559">
        <w:trPr>
          <w:trHeight w:val="565"/>
        </w:trPr>
        <w:tc>
          <w:tcPr>
            <w:tcW w:w="3829" w:type="dxa"/>
            <w:tcBorders>
              <w:top w:val="nil"/>
              <w:left w:val="single" w:sz="4" w:space="0" w:color="auto"/>
              <w:bottom w:val="single" w:sz="4" w:space="0" w:color="auto"/>
              <w:right w:val="single" w:sz="4" w:space="0" w:color="auto"/>
            </w:tcBorders>
            <w:hideMark/>
          </w:tcPr>
          <w:p w14:paraId="7C49CA54"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hideMark/>
          </w:tcPr>
          <w:p w14:paraId="35E3E87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06 0 00 00610</w:t>
            </w:r>
          </w:p>
        </w:tc>
        <w:tc>
          <w:tcPr>
            <w:tcW w:w="567" w:type="dxa"/>
            <w:tcBorders>
              <w:top w:val="nil"/>
              <w:left w:val="nil"/>
              <w:bottom w:val="single" w:sz="4" w:space="0" w:color="auto"/>
              <w:right w:val="single" w:sz="4" w:space="0" w:color="auto"/>
            </w:tcBorders>
            <w:noWrap/>
            <w:hideMark/>
          </w:tcPr>
          <w:p w14:paraId="0359B8BC"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410AAD0"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2E75AEFA"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73C6763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1419" w:type="dxa"/>
            <w:tcBorders>
              <w:top w:val="nil"/>
              <w:left w:val="nil"/>
              <w:bottom w:val="single" w:sz="4" w:space="0" w:color="auto"/>
              <w:right w:val="single" w:sz="4" w:space="0" w:color="auto"/>
            </w:tcBorders>
            <w:shd w:val="clear" w:color="auto" w:fill="FFFFFF"/>
            <w:noWrap/>
            <w:hideMark/>
          </w:tcPr>
          <w:p w14:paraId="1FB34F6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3CF9769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70FA24F3" w14:textId="77777777" w:rsidTr="00393559">
        <w:trPr>
          <w:trHeight w:val="565"/>
        </w:trPr>
        <w:tc>
          <w:tcPr>
            <w:tcW w:w="3829" w:type="dxa"/>
            <w:tcBorders>
              <w:top w:val="nil"/>
              <w:left w:val="single" w:sz="4" w:space="0" w:color="auto"/>
              <w:bottom w:val="single" w:sz="4" w:space="0" w:color="auto"/>
              <w:right w:val="single" w:sz="4" w:space="0" w:color="auto"/>
            </w:tcBorders>
            <w:vAlign w:val="bottom"/>
            <w:hideMark/>
          </w:tcPr>
          <w:p w14:paraId="49E469C0" w14:textId="77777777" w:rsidR="00315913" w:rsidRPr="00393559" w:rsidRDefault="00315913">
            <w:pPr>
              <w:rPr>
                <w:rFonts w:ascii="Times New Roman" w:hAnsi="Times New Roman"/>
                <w:bCs/>
                <w:iCs/>
                <w:sz w:val="20"/>
                <w:szCs w:val="20"/>
              </w:rPr>
            </w:pPr>
            <w:r w:rsidRPr="00393559">
              <w:rPr>
                <w:rFonts w:ascii="Times New Roman" w:hAnsi="Times New Roman"/>
                <w:bCs/>
                <w:iCs/>
                <w:sz w:val="20"/>
                <w:szCs w:val="20"/>
              </w:rPr>
              <w:lastRenderedPageBreak/>
              <w:t>Основное мероприятие «Осуществление регистрации право муниципальной собственности на объекты недвижимого муниципального имущества</w:t>
            </w:r>
          </w:p>
        </w:tc>
        <w:tc>
          <w:tcPr>
            <w:tcW w:w="1453" w:type="dxa"/>
            <w:tcBorders>
              <w:top w:val="nil"/>
              <w:left w:val="nil"/>
              <w:bottom w:val="single" w:sz="4" w:space="0" w:color="auto"/>
              <w:right w:val="single" w:sz="4" w:space="0" w:color="auto"/>
            </w:tcBorders>
            <w:hideMark/>
          </w:tcPr>
          <w:p w14:paraId="5AB9CF2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06 0 02 00000</w:t>
            </w:r>
          </w:p>
        </w:tc>
        <w:tc>
          <w:tcPr>
            <w:tcW w:w="567" w:type="dxa"/>
            <w:tcBorders>
              <w:top w:val="nil"/>
              <w:left w:val="nil"/>
              <w:bottom w:val="single" w:sz="4" w:space="0" w:color="auto"/>
              <w:right w:val="single" w:sz="4" w:space="0" w:color="auto"/>
            </w:tcBorders>
            <w:noWrap/>
          </w:tcPr>
          <w:p w14:paraId="254CF44B"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1444B505"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2AE13724"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D0D2E0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56 000,00</w:t>
            </w:r>
          </w:p>
        </w:tc>
        <w:tc>
          <w:tcPr>
            <w:tcW w:w="1419" w:type="dxa"/>
            <w:tcBorders>
              <w:top w:val="nil"/>
              <w:left w:val="nil"/>
              <w:bottom w:val="single" w:sz="4" w:space="0" w:color="auto"/>
              <w:right w:val="single" w:sz="4" w:space="0" w:color="auto"/>
            </w:tcBorders>
            <w:shd w:val="clear" w:color="auto" w:fill="FFFFFF"/>
            <w:noWrap/>
            <w:hideMark/>
          </w:tcPr>
          <w:p w14:paraId="1DAAB29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3892C0C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7E685A3" w14:textId="77777777" w:rsidTr="00393559">
        <w:trPr>
          <w:trHeight w:val="565"/>
        </w:trPr>
        <w:tc>
          <w:tcPr>
            <w:tcW w:w="3829" w:type="dxa"/>
            <w:tcBorders>
              <w:top w:val="nil"/>
              <w:left w:val="single" w:sz="4" w:space="0" w:color="auto"/>
              <w:bottom w:val="single" w:sz="4" w:space="0" w:color="auto"/>
              <w:right w:val="single" w:sz="4" w:space="0" w:color="auto"/>
            </w:tcBorders>
            <w:vAlign w:val="bottom"/>
            <w:hideMark/>
          </w:tcPr>
          <w:p w14:paraId="476860E2" w14:textId="77777777" w:rsidR="00315913" w:rsidRPr="00393559" w:rsidRDefault="00315913">
            <w:pPr>
              <w:rPr>
                <w:rFonts w:ascii="Times New Roman" w:hAnsi="Times New Roman"/>
                <w:bCs/>
                <w:iCs/>
                <w:sz w:val="20"/>
                <w:szCs w:val="20"/>
              </w:rPr>
            </w:pPr>
            <w:r w:rsidRPr="00393559">
              <w:rPr>
                <w:rFonts w:ascii="Times New Roman" w:hAnsi="Times New Roman"/>
                <w:bCs/>
                <w:iCs/>
                <w:sz w:val="20"/>
                <w:szCs w:val="20"/>
              </w:rPr>
              <w:t>Организация работ по изготовлению кадастровых паспортов, технических планов и актов обследования на объекты муниципального имущества, объекты недвижимого выморочного и безхозяйного имущества</w:t>
            </w:r>
          </w:p>
        </w:tc>
        <w:tc>
          <w:tcPr>
            <w:tcW w:w="1453" w:type="dxa"/>
            <w:tcBorders>
              <w:top w:val="nil"/>
              <w:left w:val="nil"/>
              <w:bottom w:val="single" w:sz="4" w:space="0" w:color="auto"/>
              <w:right w:val="single" w:sz="4" w:space="0" w:color="auto"/>
            </w:tcBorders>
            <w:hideMark/>
          </w:tcPr>
          <w:p w14:paraId="0A59997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06 0 02 00610</w:t>
            </w:r>
          </w:p>
        </w:tc>
        <w:tc>
          <w:tcPr>
            <w:tcW w:w="567" w:type="dxa"/>
            <w:tcBorders>
              <w:top w:val="nil"/>
              <w:left w:val="nil"/>
              <w:bottom w:val="single" w:sz="4" w:space="0" w:color="auto"/>
              <w:right w:val="single" w:sz="4" w:space="0" w:color="auto"/>
            </w:tcBorders>
            <w:noWrap/>
          </w:tcPr>
          <w:p w14:paraId="2A6047A3"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4AA90BE9"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523ABF5D"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2CC24D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56 000,00</w:t>
            </w:r>
          </w:p>
        </w:tc>
        <w:tc>
          <w:tcPr>
            <w:tcW w:w="1419" w:type="dxa"/>
            <w:tcBorders>
              <w:top w:val="nil"/>
              <w:left w:val="nil"/>
              <w:bottom w:val="single" w:sz="4" w:space="0" w:color="auto"/>
              <w:right w:val="single" w:sz="4" w:space="0" w:color="auto"/>
            </w:tcBorders>
            <w:shd w:val="clear" w:color="auto" w:fill="FFFFFF"/>
            <w:noWrap/>
            <w:hideMark/>
          </w:tcPr>
          <w:p w14:paraId="5CADD53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3DAB1D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866D74B" w14:textId="77777777" w:rsidTr="00393559">
        <w:trPr>
          <w:trHeight w:val="355"/>
        </w:trPr>
        <w:tc>
          <w:tcPr>
            <w:tcW w:w="3829" w:type="dxa"/>
            <w:tcBorders>
              <w:top w:val="nil"/>
              <w:left w:val="single" w:sz="4" w:space="0" w:color="auto"/>
              <w:bottom w:val="single" w:sz="4" w:space="0" w:color="auto"/>
              <w:right w:val="single" w:sz="4" w:space="0" w:color="auto"/>
            </w:tcBorders>
            <w:hideMark/>
          </w:tcPr>
          <w:p w14:paraId="71A19EF2"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hideMark/>
          </w:tcPr>
          <w:p w14:paraId="605B96D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06 0 02 00610</w:t>
            </w:r>
          </w:p>
        </w:tc>
        <w:tc>
          <w:tcPr>
            <w:tcW w:w="567" w:type="dxa"/>
            <w:tcBorders>
              <w:top w:val="nil"/>
              <w:left w:val="nil"/>
              <w:bottom w:val="single" w:sz="4" w:space="0" w:color="auto"/>
              <w:right w:val="single" w:sz="4" w:space="0" w:color="auto"/>
            </w:tcBorders>
            <w:noWrap/>
            <w:hideMark/>
          </w:tcPr>
          <w:p w14:paraId="34B753F5"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781CB644"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0894DDC"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E7CADD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56 000,00</w:t>
            </w:r>
          </w:p>
        </w:tc>
        <w:tc>
          <w:tcPr>
            <w:tcW w:w="1419" w:type="dxa"/>
            <w:tcBorders>
              <w:top w:val="nil"/>
              <w:left w:val="nil"/>
              <w:bottom w:val="single" w:sz="4" w:space="0" w:color="auto"/>
              <w:right w:val="single" w:sz="4" w:space="0" w:color="auto"/>
            </w:tcBorders>
            <w:shd w:val="clear" w:color="auto" w:fill="FFFFFF"/>
            <w:noWrap/>
            <w:hideMark/>
          </w:tcPr>
          <w:p w14:paraId="0025DE7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47D318A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8B959E0" w14:textId="77777777" w:rsidTr="00393559">
        <w:trPr>
          <w:trHeight w:val="565"/>
        </w:trPr>
        <w:tc>
          <w:tcPr>
            <w:tcW w:w="3829" w:type="dxa"/>
            <w:tcBorders>
              <w:top w:val="nil"/>
              <w:left w:val="single" w:sz="4" w:space="0" w:color="auto"/>
              <w:bottom w:val="single" w:sz="4" w:space="0" w:color="auto"/>
              <w:right w:val="single" w:sz="4" w:space="0" w:color="auto"/>
            </w:tcBorders>
            <w:hideMark/>
          </w:tcPr>
          <w:p w14:paraId="6C5E1D07"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hideMark/>
          </w:tcPr>
          <w:p w14:paraId="718C8C0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06 0 02 00610</w:t>
            </w:r>
          </w:p>
        </w:tc>
        <w:tc>
          <w:tcPr>
            <w:tcW w:w="567" w:type="dxa"/>
            <w:tcBorders>
              <w:top w:val="nil"/>
              <w:left w:val="nil"/>
              <w:bottom w:val="single" w:sz="4" w:space="0" w:color="auto"/>
              <w:right w:val="single" w:sz="4" w:space="0" w:color="auto"/>
            </w:tcBorders>
            <w:noWrap/>
            <w:hideMark/>
          </w:tcPr>
          <w:p w14:paraId="37E3E2F2"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C863D00"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04DEEFBC"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779FC4C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56 000,00</w:t>
            </w:r>
          </w:p>
        </w:tc>
        <w:tc>
          <w:tcPr>
            <w:tcW w:w="1419" w:type="dxa"/>
            <w:tcBorders>
              <w:top w:val="nil"/>
              <w:left w:val="nil"/>
              <w:bottom w:val="single" w:sz="4" w:space="0" w:color="auto"/>
              <w:right w:val="single" w:sz="4" w:space="0" w:color="auto"/>
            </w:tcBorders>
            <w:shd w:val="clear" w:color="auto" w:fill="FFFFFF"/>
            <w:noWrap/>
            <w:hideMark/>
          </w:tcPr>
          <w:p w14:paraId="474C089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4AF15E3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38482B3" w14:textId="77777777" w:rsidTr="00393559">
        <w:trPr>
          <w:trHeight w:val="755"/>
        </w:trPr>
        <w:tc>
          <w:tcPr>
            <w:tcW w:w="3829" w:type="dxa"/>
            <w:tcBorders>
              <w:top w:val="nil"/>
              <w:left w:val="single" w:sz="4" w:space="0" w:color="auto"/>
              <w:bottom w:val="single" w:sz="4" w:space="0" w:color="auto"/>
              <w:right w:val="single" w:sz="4" w:space="0" w:color="auto"/>
            </w:tcBorders>
            <w:hideMark/>
          </w:tcPr>
          <w:p w14:paraId="69B9A8AF"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«Обеспечение содержания недвижимого имущества, находящегося в муниципальной собственности Кулотинского городского поселения»</w:t>
            </w:r>
          </w:p>
        </w:tc>
        <w:tc>
          <w:tcPr>
            <w:tcW w:w="1453" w:type="dxa"/>
            <w:tcBorders>
              <w:top w:val="nil"/>
              <w:left w:val="nil"/>
              <w:bottom w:val="single" w:sz="4" w:space="0" w:color="auto"/>
              <w:right w:val="single" w:sz="4" w:space="0" w:color="auto"/>
            </w:tcBorders>
            <w:hideMark/>
          </w:tcPr>
          <w:p w14:paraId="1289384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06 0 04 00000</w:t>
            </w:r>
          </w:p>
        </w:tc>
        <w:tc>
          <w:tcPr>
            <w:tcW w:w="567" w:type="dxa"/>
            <w:tcBorders>
              <w:top w:val="nil"/>
              <w:left w:val="nil"/>
              <w:bottom w:val="single" w:sz="4" w:space="0" w:color="auto"/>
              <w:right w:val="single" w:sz="4" w:space="0" w:color="auto"/>
            </w:tcBorders>
            <w:noWrap/>
            <w:vAlign w:val="bottom"/>
            <w:hideMark/>
          </w:tcPr>
          <w:p w14:paraId="3540316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AB39501"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66832B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66F3B5F"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905 500,00</w:t>
            </w:r>
          </w:p>
        </w:tc>
        <w:tc>
          <w:tcPr>
            <w:tcW w:w="1419" w:type="dxa"/>
            <w:tcBorders>
              <w:top w:val="nil"/>
              <w:left w:val="nil"/>
              <w:bottom w:val="single" w:sz="4" w:space="0" w:color="auto"/>
              <w:right w:val="single" w:sz="4" w:space="0" w:color="auto"/>
            </w:tcBorders>
            <w:shd w:val="clear" w:color="auto" w:fill="FFFFFF"/>
            <w:noWrap/>
            <w:hideMark/>
          </w:tcPr>
          <w:p w14:paraId="2445ACF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c>
          <w:tcPr>
            <w:tcW w:w="983" w:type="dxa"/>
            <w:tcBorders>
              <w:top w:val="nil"/>
              <w:left w:val="nil"/>
              <w:bottom w:val="single" w:sz="4" w:space="0" w:color="auto"/>
              <w:right w:val="single" w:sz="4" w:space="0" w:color="auto"/>
            </w:tcBorders>
            <w:shd w:val="clear" w:color="auto" w:fill="FFFFFF"/>
            <w:noWrap/>
            <w:hideMark/>
          </w:tcPr>
          <w:p w14:paraId="200A3AF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r>
      <w:tr w:rsidR="00315913" w:rsidRPr="00393559" w14:paraId="08847BB3" w14:textId="77777777" w:rsidTr="00393559">
        <w:trPr>
          <w:trHeight w:val="461"/>
        </w:trPr>
        <w:tc>
          <w:tcPr>
            <w:tcW w:w="3829" w:type="dxa"/>
            <w:tcBorders>
              <w:top w:val="nil"/>
              <w:left w:val="single" w:sz="4" w:space="0" w:color="auto"/>
              <w:bottom w:val="single" w:sz="4" w:space="0" w:color="auto"/>
              <w:right w:val="single" w:sz="4" w:space="0" w:color="auto"/>
            </w:tcBorders>
            <w:hideMark/>
          </w:tcPr>
          <w:p w14:paraId="4D96E19F" w14:textId="77777777" w:rsidR="00315913" w:rsidRPr="00393559" w:rsidRDefault="00315913">
            <w:pPr>
              <w:rPr>
                <w:rFonts w:ascii="Times New Roman" w:hAnsi="Times New Roman"/>
                <w:sz w:val="20"/>
                <w:szCs w:val="20"/>
              </w:rPr>
            </w:pPr>
            <w:r w:rsidRPr="00393559">
              <w:rPr>
                <w:rFonts w:ascii="Times New Roman" w:hAnsi="Times New Roman"/>
                <w:sz w:val="20"/>
                <w:szCs w:val="20"/>
              </w:rPr>
              <w:t>Обеспечение содержания недвижимого имущества в муниципальной собственности</w:t>
            </w:r>
          </w:p>
        </w:tc>
        <w:tc>
          <w:tcPr>
            <w:tcW w:w="1453" w:type="dxa"/>
            <w:tcBorders>
              <w:top w:val="nil"/>
              <w:left w:val="nil"/>
              <w:bottom w:val="single" w:sz="4" w:space="0" w:color="auto"/>
              <w:right w:val="single" w:sz="4" w:space="0" w:color="auto"/>
            </w:tcBorders>
            <w:hideMark/>
          </w:tcPr>
          <w:p w14:paraId="305A6D6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06 0 04 00620</w:t>
            </w:r>
          </w:p>
        </w:tc>
        <w:tc>
          <w:tcPr>
            <w:tcW w:w="567" w:type="dxa"/>
            <w:tcBorders>
              <w:top w:val="nil"/>
              <w:left w:val="nil"/>
              <w:bottom w:val="single" w:sz="4" w:space="0" w:color="auto"/>
              <w:right w:val="single" w:sz="4" w:space="0" w:color="auto"/>
            </w:tcBorders>
            <w:noWrap/>
            <w:vAlign w:val="bottom"/>
            <w:hideMark/>
          </w:tcPr>
          <w:p w14:paraId="1822C2D6"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08993FBF"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7A2F381B"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0886D15"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905 500,00</w:t>
            </w:r>
          </w:p>
        </w:tc>
        <w:tc>
          <w:tcPr>
            <w:tcW w:w="1419" w:type="dxa"/>
            <w:tcBorders>
              <w:top w:val="nil"/>
              <w:left w:val="nil"/>
              <w:bottom w:val="single" w:sz="4" w:space="0" w:color="auto"/>
              <w:right w:val="single" w:sz="4" w:space="0" w:color="auto"/>
            </w:tcBorders>
            <w:shd w:val="clear" w:color="auto" w:fill="FFFFFF"/>
            <w:noWrap/>
            <w:hideMark/>
          </w:tcPr>
          <w:p w14:paraId="0CCD691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c>
          <w:tcPr>
            <w:tcW w:w="983" w:type="dxa"/>
            <w:tcBorders>
              <w:top w:val="nil"/>
              <w:left w:val="nil"/>
              <w:bottom w:val="single" w:sz="4" w:space="0" w:color="auto"/>
              <w:right w:val="single" w:sz="4" w:space="0" w:color="auto"/>
            </w:tcBorders>
            <w:shd w:val="clear" w:color="auto" w:fill="FFFFFF"/>
            <w:noWrap/>
            <w:hideMark/>
          </w:tcPr>
          <w:p w14:paraId="3F46570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r>
      <w:tr w:rsidR="00315913" w:rsidRPr="00393559" w14:paraId="6FF71415" w14:textId="77777777" w:rsidTr="00393559">
        <w:trPr>
          <w:trHeight w:val="385"/>
        </w:trPr>
        <w:tc>
          <w:tcPr>
            <w:tcW w:w="3829" w:type="dxa"/>
            <w:tcBorders>
              <w:top w:val="nil"/>
              <w:left w:val="single" w:sz="4" w:space="0" w:color="auto"/>
              <w:bottom w:val="single" w:sz="4" w:space="0" w:color="auto"/>
              <w:right w:val="single" w:sz="4" w:space="0" w:color="auto"/>
            </w:tcBorders>
            <w:hideMark/>
          </w:tcPr>
          <w:p w14:paraId="5D8A31FB"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hideMark/>
          </w:tcPr>
          <w:p w14:paraId="19AC4D9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06 0 04 00620</w:t>
            </w:r>
          </w:p>
        </w:tc>
        <w:tc>
          <w:tcPr>
            <w:tcW w:w="567" w:type="dxa"/>
            <w:tcBorders>
              <w:top w:val="nil"/>
              <w:left w:val="nil"/>
              <w:bottom w:val="single" w:sz="4" w:space="0" w:color="auto"/>
              <w:right w:val="single" w:sz="4" w:space="0" w:color="auto"/>
            </w:tcBorders>
            <w:noWrap/>
            <w:hideMark/>
          </w:tcPr>
          <w:p w14:paraId="022A5B4D"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2DFD5597"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6AC959A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98207D5"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905 500,00</w:t>
            </w:r>
          </w:p>
        </w:tc>
        <w:tc>
          <w:tcPr>
            <w:tcW w:w="1419" w:type="dxa"/>
            <w:tcBorders>
              <w:top w:val="nil"/>
              <w:left w:val="nil"/>
              <w:bottom w:val="single" w:sz="4" w:space="0" w:color="auto"/>
              <w:right w:val="single" w:sz="4" w:space="0" w:color="auto"/>
            </w:tcBorders>
            <w:shd w:val="clear" w:color="auto" w:fill="FFFFFF"/>
            <w:noWrap/>
            <w:hideMark/>
          </w:tcPr>
          <w:p w14:paraId="1C73430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c>
          <w:tcPr>
            <w:tcW w:w="983" w:type="dxa"/>
            <w:tcBorders>
              <w:top w:val="nil"/>
              <w:left w:val="nil"/>
              <w:bottom w:val="single" w:sz="4" w:space="0" w:color="auto"/>
              <w:right w:val="single" w:sz="4" w:space="0" w:color="auto"/>
            </w:tcBorders>
            <w:shd w:val="clear" w:color="auto" w:fill="FFFFFF"/>
            <w:noWrap/>
            <w:hideMark/>
          </w:tcPr>
          <w:p w14:paraId="0CDF5CC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r>
      <w:tr w:rsidR="00315913" w:rsidRPr="00393559" w14:paraId="2FC6EBE9" w14:textId="77777777" w:rsidTr="00393559">
        <w:trPr>
          <w:trHeight w:val="661"/>
        </w:trPr>
        <w:tc>
          <w:tcPr>
            <w:tcW w:w="3829" w:type="dxa"/>
            <w:tcBorders>
              <w:top w:val="nil"/>
              <w:left w:val="single" w:sz="4" w:space="0" w:color="auto"/>
              <w:bottom w:val="single" w:sz="4" w:space="0" w:color="auto"/>
              <w:right w:val="single" w:sz="4" w:space="0" w:color="auto"/>
            </w:tcBorders>
            <w:hideMark/>
          </w:tcPr>
          <w:p w14:paraId="74CA6901"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hideMark/>
          </w:tcPr>
          <w:p w14:paraId="142B437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06 0 04 00620</w:t>
            </w:r>
          </w:p>
        </w:tc>
        <w:tc>
          <w:tcPr>
            <w:tcW w:w="567" w:type="dxa"/>
            <w:tcBorders>
              <w:top w:val="nil"/>
              <w:left w:val="nil"/>
              <w:bottom w:val="single" w:sz="4" w:space="0" w:color="auto"/>
              <w:right w:val="single" w:sz="4" w:space="0" w:color="auto"/>
            </w:tcBorders>
            <w:noWrap/>
            <w:hideMark/>
          </w:tcPr>
          <w:p w14:paraId="5AC85963"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531A2266"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2CA6916D"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0D25CB6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905 500,00</w:t>
            </w:r>
          </w:p>
        </w:tc>
        <w:tc>
          <w:tcPr>
            <w:tcW w:w="1419" w:type="dxa"/>
            <w:tcBorders>
              <w:top w:val="nil"/>
              <w:left w:val="nil"/>
              <w:bottom w:val="single" w:sz="4" w:space="0" w:color="auto"/>
              <w:right w:val="single" w:sz="4" w:space="0" w:color="auto"/>
            </w:tcBorders>
            <w:shd w:val="clear" w:color="auto" w:fill="FFFFFF"/>
            <w:noWrap/>
            <w:hideMark/>
          </w:tcPr>
          <w:p w14:paraId="7DFA03B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c>
          <w:tcPr>
            <w:tcW w:w="983" w:type="dxa"/>
            <w:tcBorders>
              <w:top w:val="nil"/>
              <w:left w:val="nil"/>
              <w:bottom w:val="single" w:sz="4" w:space="0" w:color="auto"/>
              <w:right w:val="single" w:sz="4" w:space="0" w:color="auto"/>
            </w:tcBorders>
            <w:shd w:val="clear" w:color="auto" w:fill="FFFFFF"/>
            <w:noWrap/>
            <w:hideMark/>
          </w:tcPr>
          <w:p w14:paraId="7B6D6BA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709 900,00</w:t>
            </w:r>
          </w:p>
        </w:tc>
      </w:tr>
      <w:tr w:rsidR="00315913" w:rsidRPr="00393559" w14:paraId="6850CED9" w14:textId="77777777" w:rsidTr="00393559">
        <w:trPr>
          <w:trHeight w:val="755"/>
        </w:trPr>
        <w:tc>
          <w:tcPr>
            <w:tcW w:w="3829" w:type="dxa"/>
            <w:tcBorders>
              <w:top w:val="nil"/>
              <w:left w:val="single" w:sz="4" w:space="0" w:color="auto"/>
              <w:bottom w:val="single" w:sz="4" w:space="0" w:color="auto"/>
              <w:right w:val="single" w:sz="4" w:space="0" w:color="auto"/>
            </w:tcBorders>
            <w:hideMark/>
          </w:tcPr>
          <w:p w14:paraId="7D551D30"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«Обеспечение компенсационных выплат собственникам дома признанным аварийным и подлежащим сносу»</w:t>
            </w:r>
          </w:p>
        </w:tc>
        <w:tc>
          <w:tcPr>
            <w:tcW w:w="1453" w:type="dxa"/>
            <w:tcBorders>
              <w:top w:val="nil"/>
              <w:left w:val="nil"/>
              <w:bottom w:val="single" w:sz="4" w:space="0" w:color="auto"/>
              <w:right w:val="single" w:sz="4" w:space="0" w:color="auto"/>
            </w:tcBorders>
            <w:hideMark/>
          </w:tcPr>
          <w:p w14:paraId="454DA89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06 0 06 00000</w:t>
            </w:r>
          </w:p>
        </w:tc>
        <w:tc>
          <w:tcPr>
            <w:tcW w:w="567" w:type="dxa"/>
            <w:tcBorders>
              <w:top w:val="nil"/>
              <w:left w:val="nil"/>
              <w:bottom w:val="single" w:sz="4" w:space="0" w:color="auto"/>
              <w:right w:val="single" w:sz="4" w:space="0" w:color="auto"/>
            </w:tcBorders>
            <w:noWrap/>
            <w:vAlign w:val="bottom"/>
            <w:hideMark/>
          </w:tcPr>
          <w:p w14:paraId="4F493691"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46BF3BBB"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316353B8"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A8F8B11"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7FD6E11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718722D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2031FB8" w14:textId="77777777" w:rsidTr="00393559">
        <w:trPr>
          <w:trHeight w:val="427"/>
        </w:trPr>
        <w:tc>
          <w:tcPr>
            <w:tcW w:w="3829" w:type="dxa"/>
            <w:tcBorders>
              <w:top w:val="nil"/>
              <w:left w:val="single" w:sz="4" w:space="0" w:color="auto"/>
              <w:bottom w:val="single" w:sz="4" w:space="0" w:color="auto"/>
              <w:right w:val="single" w:sz="4" w:space="0" w:color="auto"/>
            </w:tcBorders>
            <w:hideMark/>
          </w:tcPr>
          <w:p w14:paraId="7F1C49F2"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Выплаты денежных компенсаций собственникам жилья</w:t>
            </w:r>
          </w:p>
        </w:tc>
        <w:tc>
          <w:tcPr>
            <w:tcW w:w="1453" w:type="dxa"/>
            <w:tcBorders>
              <w:top w:val="nil"/>
              <w:left w:val="nil"/>
              <w:bottom w:val="single" w:sz="4" w:space="0" w:color="auto"/>
              <w:right w:val="single" w:sz="4" w:space="0" w:color="auto"/>
            </w:tcBorders>
            <w:hideMark/>
          </w:tcPr>
          <w:p w14:paraId="7B4DD76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06 0 06 00630</w:t>
            </w:r>
          </w:p>
        </w:tc>
        <w:tc>
          <w:tcPr>
            <w:tcW w:w="567" w:type="dxa"/>
            <w:tcBorders>
              <w:top w:val="nil"/>
              <w:left w:val="nil"/>
              <w:bottom w:val="single" w:sz="4" w:space="0" w:color="auto"/>
              <w:right w:val="single" w:sz="4" w:space="0" w:color="auto"/>
            </w:tcBorders>
            <w:noWrap/>
            <w:vAlign w:val="bottom"/>
            <w:hideMark/>
          </w:tcPr>
          <w:p w14:paraId="744E5D0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D535C5C"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020B23A5"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0632BEA"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7798619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2BE597F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18DE5A28" w14:textId="77777777" w:rsidTr="00393559">
        <w:trPr>
          <w:trHeight w:val="235"/>
        </w:trPr>
        <w:tc>
          <w:tcPr>
            <w:tcW w:w="3829" w:type="dxa"/>
            <w:tcBorders>
              <w:top w:val="nil"/>
              <w:left w:val="single" w:sz="4" w:space="0" w:color="auto"/>
              <w:bottom w:val="single" w:sz="4" w:space="0" w:color="auto"/>
              <w:right w:val="single" w:sz="4" w:space="0" w:color="auto"/>
            </w:tcBorders>
            <w:hideMark/>
          </w:tcPr>
          <w:p w14:paraId="6CE49289" w14:textId="77777777" w:rsidR="00315913" w:rsidRPr="00393559" w:rsidRDefault="00315913">
            <w:pPr>
              <w:rPr>
                <w:rFonts w:ascii="Times New Roman" w:hAnsi="Times New Roman"/>
                <w:sz w:val="20"/>
                <w:szCs w:val="20"/>
              </w:rPr>
            </w:pPr>
            <w:r w:rsidRPr="00393559">
              <w:rPr>
                <w:rFonts w:ascii="Times New Roman" w:hAnsi="Times New Roman"/>
                <w:sz w:val="20"/>
                <w:szCs w:val="20"/>
              </w:rPr>
              <w:t>Иные бюджетные ассигнования</w:t>
            </w:r>
          </w:p>
        </w:tc>
        <w:tc>
          <w:tcPr>
            <w:tcW w:w="1453" w:type="dxa"/>
            <w:tcBorders>
              <w:top w:val="nil"/>
              <w:left w:val="nil"/>
              <w:bottom w:val="single" w:sz="4" w:space="0" w:color="auto"/>
              <w:right w:val="single" w:sz="4" w:space="0" w:color="auto"/>
            </w:tcBorders>
            <w:hideMark/>
          </w:tcPr>
          <w:p w14:paraId="17D6708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06 0 06 00630</w:t>
            </w:r>
          </w:p>
        </w:tc>
        <w:tc>
          <w:tcPr>
            <w:tcW w:w="567" w:type="dxa"/>
            <w:tcBorders>
              <w:top w:val="nil"/>
              <w:left w:val="nil"/>
              <w:bottom w:val="single" w:sz="4" w:space="0" w:color="auto"/>
              <w:right w:val="single" w:sz="4" w:space="0" w:color="auto"/>
            </w:tcBorders>
            <w:noWrap/>
            <w:hideMark/>
          </w:tcPr>
          <w:p w14:paraId="18A8C8E3" w14:textId="77777777" w:rsidR="00315913" w:rsidRPr="00393559" w:rsidRDefault="00315913">
            <w:pPr>
              <w:rPr>
                <w:rFonts w:ascii="Times New Roman" w:hAnsi="Times New Roman"/>
                <w:sz w:val="20"/>
                <w:szCs w:val="20"/>
              </w:rPr>
            </w:pPr>
            <w:r w:rsidRPr="00393559">
              <w:rPr>
                <w:rFonts w:ascii="Times New Roman" w:hAnsi="Times New Roman"/>
                <w:sz w:val="20"/>
                <w:szCs w:val="20"/>
              </w:rPr>
              <w:t>800</w:t>
            </w:r>
          </w:p>
        </w:tc>
        <w:tc>
          <w:tcPr>
            <w:tcW w:w="567" w:type="dxa"/>
            <w:tcBorders>
              <w:top w:val="nil"/>
              <w:left w:val="nil"/>
              <w:bottom w:val="single" w:sz="4" w:space="0" w:color="auto"/>
              <w:right w:val="single" w:sz="4" w:space="0" w:color="auto"/>
            </w:tcBorders>
            <w:noWrap/>
            <w:vAlign w:val="bottom"/>
            <w:hideMark/>
          </w:tcPr>
          <w:p w14:paraId="1E2F6304"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AF64CE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5F1C39C"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56EA3B9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72FE17A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32364199" w14:textId="77777777" w:rsidTr="00393559">
        <w:trPr>
          <w:trHeight w:val="226"/>
        </w:trPr>
        <w:tc>
          <w:tcPr>
            <w:tcW w:w="3829" w:type="dxa"/>
            <w:tcBorders>
              <w:top w:val="nil"/>
              <w:left w:val="single" w:sz="4" w:space="0" w:color="auto"/>
              <w:bottom w:val="single" w:sz="4" w:space="0" w:color="auto"/>
              <w:right w:val="single" w:sz="4" w:space="0" w:color="auto"/>
            </w:tcBorders>
            <w:hideMark/>
          </w:tcPr>
          <w:p w14:paraId="25356702" w14:textId="77777777" w:rsidR="00315913" w:rsidRPr="00393559" w:rsidRDefault="00315913">
            <w:pPr>
              <w:rPr>
                <w:rFonts w:ascii="Times New Roman" w:hAnsi="Times New Roman"/>
                <w:sz w:val="20"/>
                <w:szCs w:val="20"/>
              </w:rPr>
            </w:pPr>
            <w:r w:rsidRPr="00393559">
              <w:rPr>
                <w:rFonts w:ascii="Times New Roman" w:hAnsi="Times New Roman"/>
                <w:sz w:val="20"/>
                <w:szCs w:val="20"/>
              </w:rPr>
              <w:t>Уплата налогов, сборов и иных платежей</w:t>
            </w:r>
          </w:p>
        </w:tc>
        <w:tc>
          <w:tcPr>
            <w:tcW w:w="1453" w:type="dxa"/>
            <w:tcBorders>
              <w:top w:val="nil"/>
              <w:left w:val="nil"/>
              <w:bottom w:val="single" w:sz="4" w:space="0" w:color="auto"/>
              <w:right w:val="single" w:sz="4" w:space="0" w:color="auto"/>
            </w:tcBorders>
            <w:hideMark/>
          </w:tcPr>
          <w:p w14:paraId="0CBD6D3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06 0 06 00630</w:t>
            </w:r>
          </w:p>
        </w:tc>
        <w:tc>
          <w:tcPr>
            <w:tcW w:w="567" w:type="dxa"/>
            <w:tcBorders>
              <w:top w:val="nil"/>
              <w:left w:val="nil"/>
              <w:bottom w:val="single" w:sz="4" w:space="0" w:color="auto"/>
              <w:right w:val="single" w:sz="4" w:space="0" w:color="auto"/>
            </w:tcBorders>
            <w:noWrap/>
            <w:hideMark/>
          </w:tcPr>
          <w:p w14:paraId="5A141812" w14:textId="77777777" w:rsidR="00315913" w:rsidRPr="00393559" w:rsidRDefault="00315913">
            <w:pPr>
              <w:rPr>
                <w:rFonts w:ascii="Times New Roman" w:hAnsi="Times New Roman"/>
                <w:sz w:val="20"/>
                <w:szCs w:val="20"/>
              </w:rPr>
            </w:pPr>
            <w:r w:rsidRPr="00393559">
              <w:rPr>
                <w:rFonts w:ascii="Times New Roman" w:hAnsi="Times New Roman"/>
                <w:sz w:val="20"/>
                <w:szCs w:val="20"/>
              </w:rPr>
              <w:t>850</w:t>
            </w:r>
          </w:p>
        </w:tc>
        <w:tc>
          <w:tcPr>
            <w:tcW w:w="567" w:type="dxa"/>
            <w:tcBorders>
              <w:top w:val="nil"/>
              <w:left w:val="nil"/>
              <w:bottom w:val="single" w:sz="4" w:space="0" w:color="auto"/>
              <w:right w:val="single" w:sz="4" w:space="0" w:color="auto"/>
            </w:tcBorders>
            <w:noWrap/>
            <w:hideMark/>
          </w:tcPr>
          <w:p w14:paraId="4FEC47C0"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36896917"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5091771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7793729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6EA1047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BC4643B" w14:textId="77777777" w:rsidTr="00393559">
        <w:trPr>
          <w:trHeight w:val="1260"/>
        </w:trPr>
        <w:tc>
          <w:tcPr>
            <w:tcW w:w="3829" w:type="dxa"/>
            <w:tcBorders>
              <w:top w:val="nil"/>
              <w:left w:val="single" w:sz="4" w:space="0" w:color="auto"/>
              <w:bottom w:val="single" w:sz="4" w:space="0" w:color="auto"/>
              <w:right w:val="single" w:sz="4" w:space="0" w:color="auto"/>
            </w:tcBorders>
            <w:vAlign w:val="bottom"/>
            <w:hideMark/>
          </w:tcPr>
          <w:p w14:paraId="667F4CBE"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"Капитальный ремонт муниципального жилищного фонда в  Кулотинском городском поселении на 2018-2027 годы"</w:t>
            </w:r>
          </w:p>
        </w:tc>
        <w:tc>
          <w:tcPr>
            <w:tcW w:w="1453" w:type="dxa"/>
            <w:tcBorders>
              <w:top w:val="nil"/>
              <w:left w:val="nil"/>
              <w:bottom w:val="single" w:sz="4" w:space="0" w:color="auto"/>
              <w:right w:val="single" w:sz="4" w:space="0" w:color="auto"/>
            </w:tcBorders>
            <w:noWrap/>
            <w:hideMark/>
          </w:tcPr>
          <w:p w14:paraId="3CAFFDC6"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07 0 00 00000</w:t>
            </w:r>
          </w:p>
        </w:tc>
        <w:tc>
          <w:tcPr>
            <w:tcW w:w="567" w:type="dxa"/>
            <w:tcBorders>
              <w:top w:val="nil"/>
              <w:left w:val="nil"/>
              <w:bottom w:val="single" w:sz="4" w:space="0" w:color="auto"/>
              <w:right w:val="single" w:sz="4" w:space="0" w:color="auto"/>
            </w:tcBorders>
            <w:noWrap/>
            <w:vAlign w:val="bottom"/>
            <w:hideMark/>
          </w:tcPr>
          <w:p w14:paraId="46A76C39"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1FEF91A3"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44B2E644"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1E38A68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547 200,00</w:t>
            </w:r>
          </w:p>
        </w:tc>
        <w:tc>
          <w:tcPr>
            <w:tcW w:w="1419" w:type="dxa"/>
            <w:tcBorders>
              <w:top w:val="nil"/>
              <w:left w:val="nil"/>
              <w:bottom w:val="single" w:sz="4" w:space="0" w:color="auto"/>
              <w:right w:val="single" w:sz="4" w:space="0" w:color="auto"/>
            </w:tcBorders>
            <w:shd w:val="clear" w:color="auto" w:fill="FFFFFF"/>
            <w:noWrap/>
            <w:hideMark/>
          </w:tcPr>
          <w:p w14:paraId="7E5A65F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492 500,00</w:t>
            </w:r>
          </w:p>
        </w:tc>
        <w:tc>
          <w:tcPr>
            <w:tcW w:w="983" w:type="dxa"/>
            <w:tcBorders>
              <w:top w:val="nil"/>
              <w:left w:val="nil"/>
              <w:bottom w:val="single" w:sz="4" w:space="0" w:color="auto"/>
              <w:right w:val="single" w:sz="4" w:space="0" w:color="auto"/>
            </w:tcBorders>
            <w:shd w:val="clear" w:color="auto" w:fill="FFFFFF"/>
            <w:noWrap/>
            <w:hideMark/>
          </w:tcPr>
          <w:p w14:paraId="6D074A90"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492 500,00</w:t>
            </w:r>
          </w:p>
        </w:tc>
      </w:tr>
      <w:tr w:rsidR="00315913" w:rsidRPr="00393559" w14:paraId="1CF774CD"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48461741"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tc>
        <w:tc>
          <w:tcPr>
            <w:tcW w:w="1453" w:type="dxa"/>
            <w:tcBorders>
              <w:top w:val="nil"/>
              <w:left w:val="nil"/>
              <w:bottom w:val="single" w:sz="4" w:space="0" w:color="auto"/>
              <w:right w:val="single" w:sz="4" w:space="0" w:color="auto"/>
            </w:tcBorders>
            <w:noWrap/>
            <w:hideMark/>
          </w:tcPr>
          <w:p w14:paraId="43F7011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07 0 01 00000</w:t>
            </w:r>
          </w:p>
        </w:tc>
        <w:tc>
          <w:tcPr>
            <w:tcW w:w="567" w:type="dxa"/>
            <w:tcBorders>
              <w:top w:val="nil"/>
              <w:left w:val="nil"/>
              <w:bottom w:val="single" w:sz="4" w:space="0" w:color="auto"/>
              <w:right w:val="single" w:sz="4" w:space="0" w:color="auto"/>
            </w:tcBorders>
            <w:noWrap/>
            <w:vAlign w:val="bottom"/>
            <w:hideMark/>
          </w:tcPr>
          <w:p w14:paraId="75F0A497"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14:paraId="2BE736A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027AF67"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D80F85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547 200,00</w:t>
            </w:r>
          </w:p>
        </w:tc>
        <w:tc>
          <w:tcPr>
            <w:tcW w:w="1419" w:type="dxa"/>
            <w:tcBorders>
              <w:top w:val="nil"/>
              <w:left w:val="nil"/>
              <w:bottom w:val="single" w:sz="4" w:space="0" w:color="auto"/>
              <w:right w:val="single" w:sz="4" w:space="0" w:color="auto"/>
            </w:tcBorders>
            <w:shd w:val="clear" w:color="auto" w:fill="FFFFFF"/>
            <w:noWrap/>
            <w:hideMark/>
          </w:tcPr>
          <w:p w14:paraId="07C4912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c>
          <w:tcPr>
            <w:tcW w:w="983" w:type="dxa"/>
            <w:tcBorders>
              <w:top w:val="nil"/>
              <w:left w:val="nil"/>
              <w:bottom w:val="single" w:sz="4" w:space="0" w:color="auto"/>
              <w:right w:val="single" w:sz="4" w:space="0" w:color="auto"/>
            </w:tcBorders>
            <w:shd w:val="clear" w:color="auto" w:fill="FFFFFF"/>
            <w:noWrap/>
            <w:hideMark/>
          </w:tcPr>
          <w:p w14:paraId="1B0153C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r>
      <w:tr w:rsidR="00315913" w:rsidRPr="00393559" w14:paraId="1C7C01BD" w14:textId="77777777" w:rsidTr="00393559">
        <w:trPr>
          <w:trHeight w:val="422"/>
        </w:trPr>
        <w:tc>
          <w:tcPr>
            <w:tcW w:w="3829" w:type="dxa"/>
            <w:tcBorders>
              <w:top w:val="nil"/>
              <w:left w:val="single" w:sz="4" w:space="0" w:color="auto"/>
              <w:bottom w:val="single" w:sz="4" w:space="0" w:color="auto"/>
              <w:right w:val="single" w:sz="4" w:space="0" w:color="auto"/>
            </w:tcBorders>
            <w:hideMark/>
          </w:tcPr>
          <w:p w14:paraId="5C4893D8" w14:textId="77777777" w:rsidR="00315913" w:rsidRPr="00393559" w:rsidRDefault="00315913">
            <w:pPr>
              <w:rPr>
                <w:rFonts w:ascii="Times New Roman" w:hAnsi="Times New Roman"/>
                <w:sz w:val="20"/>
                <w:szCs w:val="20"/>
              </w:rPr>
            </w:pPr>
            <w:r w:rsidRPr="00393559">
              <w:rPr>
                <w:rFonts w:ascii="Times New Roman" w:hAnsi="Times New Roman"/>
                <w:sz w:val="20"/>
                <w:szCs w:val="20"/>
              </w:rPr>
              <w:t>Проведение капитального ремонта общего имущества в многоквартирных домах</w:t>
            </w:r>
          </w:p>
        </w:tc>
        <w:tc>
          <w:tcPr>
            <w:tcW w:w="1453" w:type="dxa"/>
            <w:tcBorders>
              <w:top w:val="nil"/>
              <w:left w:val="nil"/>
              <w:bottom w:val="single" w:sz="4" w:space="0" w:color="auto"/>
              <w:right w:val="single" w:sz="4" w:space="0" w:color="auto"/>
            </w:tcBorders>
            <w:noWrap/>
            <w:hideMark/>
          </w:tcPr>
          <w:p w14:paraId="675CA83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07 0 01 00710</w:t>
            </w:r>
          </w:p>
        </w:tc>
        <w:tc>
          <w:tcPr>
            <w:tcW w:w="567" w:type="dxa"/>
            <w:tcBorders>
              <w:top w:val="nil"/>
              <w:left w:val="nil"/>
              <w:bottom w:val="single" w:sz="4" w:space="0" w:color="auto"/>
              <w:right w:val="single" w:sz="4" w:space="0" w:color="auto"/>
            </w:tcBorders>
            <w:noWrap/>
            <w:vAlign w:val="bottom"/>
            <w:hideMark/>
          </w:tcPr>
          <w:p w14:paraId="68AE7BFB"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08D72DE5"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42085846"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552F441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547 200,00</w:t>
            </w:r>
          </w:p>
        </w:tc>
        <w:tc>
          <w:tcPr>
            <w:tcW w:w="1419" w:type="dxa"/>
            <w:tcBorders>
              <w:top w:val="nil"/>
              <w:left w:val="nil"/>
              <w:bottom w:val="single" w:sz="4" w:space="0" w:color="auto"/>
              <w:right w:val="single" w:sz="4" w:space="0" w:color="auto"/>
            </w:tcBorders>
            <w:shd w:val="clear" w:color="auto" w:fill="FFFFFF"/>
            <w:noWrap/>
            <w:hideMark/>
          </w:tcPr>
          <w:p w14:paraId="11548F0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c>
          <w:tcPr>
            <w:tcW w:w="983" w:type="dxa"/>
            <w:tcBorders>
              <w:top w:val="nil"/>
              <w:left w:val="nil"/>
              <w:bottom w:val="single" w:sz="4" w:space="0" w:color="auto"/>
              <w:right w:val="single" w:sz="4" w:space="0" w:color="auto"/>
            </w:tcBorders>
            <w:shd w:val="clear" w:color="auto" w:fill="FFFFFF"/>
            <w:noWrap/>
            <w:hideMark/>
          </w:tcPr>
          <w:p w14:paraId="73FF195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r>
      <w:tr w:rsidR="00315913" w:rsidRPr="00393559" w14:paraId="10B65509" w14:textId="77777777" w:rsidTr="00393559">
        <w:trPr>
          <w:trHeight w:val="423"/>
        </w:trPr>
        <w:tc>
          <w:tcPr>
            <w:tcW w:w="3829" w:type="dxa"/>
            <w:tcBorders>
              <w:top w:val="nil"/>
              <w:left w:val="single" w:sz="4" w:space="0" w:color="auto"/>
              <w:bottom w:val="single" w:sz="4" w:space="0" w:color="auto"/>
              <w:right w:val="single" w:sz="4" w:space="0" w:color="auto"/>
            </w:tcBorders>
            <w:hideMark/>
          </w:tcPr>
          <w:p w14:paraId="5C5B6F1F"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AC2F2B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07 0 01 00710</w:t>
            </w:r>
          </w:p>
        </w:tc>
        <w:tc>
          <w:tcPr>
            <w:tcW w:w="567" w:type="dxa"/>
            <w:tcBorders>
              <w:top w:val="nil"/>
              <w:left w:val="nil"/>
              <w:bottom w:val="single" w:sz="4" w:space="0" w:color="auto"/>
              <w:right w:val="single" w:sz="4" w:space="0" w:color="auto"/>
            </w:tcBorders>
            <w:noWrap/>
            <w:hideMark/>
          </w:tcPr>
          <w:p w14:paraId="63E568DC"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72F4A3B9"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E39EE50"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F784182"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547 200,00</w:t>
            </w:r>
          </w:p>
        </w:tc>
        <w:tc>
          <w:tcPr>
            <w:tcW w:w="1419" w:type="dxa"/>
            <w:tcBorders>
              <w:top w:val="nil"/>
              <w:left w:val="nil"/>
              <w:bottom w:val="single" w:sz="4" w:space="0" w:color="auto"/>
              <w:right w:val="single" w:sz="4" w:space="0" w:color="auto"/>
            </w:tcBorders>
            <w:shd w:val="clear" w:color="auto" w:fill="FFFFFF"/>
            <w:noWrap/>
            <w:hideMark/>
          </w:tcPr>
          <w:p w14:paraId="43761F3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c>
          <w:tcPr>
            <w:tcW w:w="983" w:type="dxa"/>
            <w:tcBorders>
              <w:top w:val="nil"/>
              <w:left w:val="nil"/>
              <w:bottom w:val="single" w:sz="4" w:space="0" w:color="auto"/>
              <w:right w:val="single" w:sz="4" w:space="0" w:color="auto"/>
            </w:tcBorders>
            <w:shd w:val="clear" w:color="auto" w:fill="FFFFFF"/>
            <w:noWrap/>
            <w:hideMark/>
          </w:tcPr>
          <w:p w14:paraId="25999A0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r>
      <w:tr w:rsidR="00315913" w:rsidRPr="00393559" w14:paraId="437AFF22" w14:textId="77777777" w:rsidTr="00393559">
        <w:trPr>
          <w:trHeight w:val="556"/>
        </w:trPr>
        <w:tc>
          <w:tcPr>
            <w:tcW w:w="3829" w:type="dxa"/>
            <w:tcBorders>
              <w:top w:val="nil"/>
              <w:left w:val="single" w:sz="4" w:space="0" w:color="auto"/>
              <w:bottom w:val="single" w:sz="4" w:space="0" w:color="auto"/>
              <w:right w:val="single" w:sz="4" w:space="0" w:color="auto"/>
            </w:tcBorders>
            <w:hideMark/>
          </w:tcPr>
          <w:p w14:paraId="3DE8FBFB"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2E17B17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07 0 01 00710</w:t>
            </w:r>
          </w:p>
        </w:tc>
        <w:tc>
          <w:tcPr>
            <w:tcW w:w="567" w:type="dxa"/>
            <w:tcBorders>
              <w:top w:val="nil"/>
              <w:left w:val="nil"/>
              <w:bottom w:val="single" w:sz="4" w:space="0" w:color="auto"/>
              <w:right w:val="single" w:sz="4" w:space="0" w:color="auto"/>
            </w:tcBorders>
            <w:noWrap/>
            <w:hideMark/>
          </w:tcPr>
          <w:p w14:paraId="5E00D210"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60879EDB"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4DE618BD"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1350" w:type="dxa"/>
            <w:tcBorders>
              <w:top w:val="nil"/>
              <w:left w:val="nil"/>
              <w:bottom w:val="single" w:sz="4" w:space="0" w:color="auto"/>
              <w:right w:val="single" w:sz="4" w:space="0" w:color="auto"/>
            </w:tcBorders>
            <w:shd w:val="clear" w:color="auto" w:fill="FFFFFF"/>
            <w:noWrap/>
            <w:hideMark/>
          </w:tcPr>
          <w:p w14:paraId="0F4FFB0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547 200,00</w:t>
            </w:r>
          </w:p>
        </w:tc>
        <w:tc>
          <w:tcPr>
            <w:tcW w:w="1419" w:type="dxa"/>
            <w:tcBorders>
              <w:top w:val="nil"/>
              <w:left w:val="nil"/>
              <w:bottom w:val="single" w:sz="4" w:space="0" w:color="auto"/>
              <w:right w:val="single" w:sz="4" w:space="0" w:color="auto"/>
            </w:tcBorders>
            <w:shd w:val="clear" w:color="auto" w:fill="FFFFFF"/>
            <w:noWrap/>
            <w:hideMark/>
          </w:tcPr>
          <w:p w14:paraId="0A5F0D4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c>
          <w:tcPr>
            <w:tcW w:w="983" w:type="dxa"/>
            <w:tcBorders>
              <w:top w:val="nil"/>
              <w:left w:val="nil"/>
              <w:bottom w:val="single" w:sz="4" w:space="0" w:color="auto"/>
              <w:right w:val="single" w:sz="4" w:space="0" w:color="auto"/>
            </w:tcBorders>
            <w:shd w:val="clear" w:color="auto" w:fill="FFFFFF"/>
            <w:noWrap/>
            <w:hideMark/>
          </w:tcPr>
          <w:p w14:paraId="7B8BF67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492 500,00</w:t>
            </w:r>
          </w:p>
        </w:tc>
      </w:tr>
      <w:tr w:rsidR="00315913" w:rsidRPr="00393559" w14:paraId="28286A93" w14:textId="77777777" w:rsidTr="00393559">
        <w:trPr>
          <w:trHeight w:val="1112"/>
        </w:trPr>
        <w:tc>
          <w:tcPr>
            <w:tcW w:w="3829" w:type="dxa"/>
            <w:tcBorders>
              <w:top w:val="nil"/>
              <w:left w:val="single" w:sz="4" w:space="0" w:color="auto"/>
              <w:bottom w:val="single" w:sz="4" w:space="0" w:color="auto"/>
              <w:right w:val="single" w:sz="4" w:space="0" w:color="auto"/>
            </w:tcBorders>
            <w:vAlign w:val="bottom"/>
            <w:hideMark/>
          </w:tcPr>
          <w:p w14:paraId="609A9557"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"Развитие культуры на территории Кулотинского городского поселения на 2022-2027 годы"</w:t>
            </w:r>
          </w:p>
        </w:tc>
        <w:tc>
          <w:tcPr>
            <w:tcW w:w="1453" w:type="dxa"/>
            <w:tcBorders>
              <w:top w:val="nil"/>
              <w:left w:val="nil"/>
              <w:bottom w:val="single" w:sz="4" w:space="0" w:color="auto"/>
              <w:right w:val="single" w:sz="4" w:space="0" w:color="auto"/>
            </w:tcBorders>
            <w:noWrap/>
            <w:hideMark/>
          </w:tcPr>
          <w:p w14:paraId="25600A37"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08 0 00 00000</w:t>
            </w:r>
          </w:p>
        </w:tc>
        <w:tc>
          <w:tcPr>
            <w:tcW w:w="567" w:type="dxa"/>
            <w:tcBorders>
              <w:top w:val="nil"/>
              <w:left w:val="nil"/>
              <w:bottom w:val="single" w:sz="4" w:space="0" w:color="auto"/>
              <w:right w:val="single" w:sz="4" w:space="0" w:color="auto"/>
            </w:tcBorders>
            <w:noWrap/>
            <w:vAlign w:val="bottom"/>
            <w:hideMark/>
          </w:tcPr>
          <w:p w14:paraId="7074B120"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47BC0DF6"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14708198"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3B2854EC"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28 500,00</w:t>
            </w:r>
          </w:p>
        </w:tc>
        <w:tc>
          <w:tcPr>
            <w:tcW w:w="1419" w:type="dxa"/>
            <w:tcBorders>
              <w:top w:val="nil"/>
              <w:left w:val="nil"/>
              <w:bottom w:val="single" w:sz="4" w:space="0" w:color="auto"/>
              <w:right w:val="single" w:sz="4" w:space="0" w:color="auto"/>
            </w:tcBorders>
            <w:shd w:val="clear" w:color="auto" w:fill="FFFFFF"/>
            <w:noWrap/>
            <w:hideMark/>
          </w:tcPr>
          <w:p w14:paraId="154EBE20"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08E083A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7 000,00</w:t>
            </w:r>
          </w:p>
        </w:tc>
      </w:tr>
      <w:tr w:rsidR="00315913" w:rsidRPr="00393559" w14:paraId="53B20C63" w14:textId="77777777" w:rsidTr="00393559">
        <w:trPr>
          <w:trHeight w:val="519"/>
        </w:trPr>
        <w:tc>
          <w:tcPr>
            <w:tcW w:w="3829" w:type="dxa"/>
            <w:tcBorders>
              <w:top w:val="nil"/>
              <w:left w:val="single" w:sz="4" w:space="0" w:color="auto"/>
              <w:bottom w:val="single" w:sz="4" w:space="0" w:color="auto"/>
              <w:right w:val="single" w:sz="4" w:space="0" w:color="auto"/>
            </w:tcBorders>
            <w:hideMark/>
          </w:tcPr>
          <w:p w14:paraId="318D645E"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«Стимулировнаие творческой активности населения»</w:t>
            </w:r>
          </w:p>
        </w:tc>
        <w:tc>
          <w:tcPr>
            <w:tcW w:w="1453" w:type="dxa"/>
            <w:tcBorders>
              <w:top w:val="nil"/>
              <w:left w:val="nil"/>
              <w:bottom w:val="single" w:sz="4" w:space="0" w:color="auto"/>
              <w:right w:val="single" w:sz="4" w:space="0" w:color="auto"/>
            </w:tcBorders>
            <w:noWrap/>
            <w:hideMark/>
          </w:tcPr>
          <w:p w14:paraId="1850314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08 0 01 00000</w:t>
            </w:r>
          </w:p>
        </w:tc>
        <w:tc>
          <w:tcPr>
            <w:tcW w:w="567" w:type="dxa"/>
            <w:tcBorders>
              <w:top w:val="nil"/>
              <w:left w:val="nil"/>
              <w:bottom w:val="single" w:sz="4" w:space="0" w:color="auto"/>
              <w:right w:val="single" w:sz="4" w:space="0" w:color="auto"/>
            </w:tcBorders>
            <w:noWrap/>
            <w:vAlign w:val="bottom"/>
            <w:hideMark/>
          </w:tcPr>
          <w:p w14:paraId="577E72EA"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290B4EDB"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31DCE4DA"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2444901"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28 500,00</w:t>
            </w:r>
          </w:p>
        </w:tc>
        <w:tc>
          <w:tcPr>
            <w:tcW w:w="1419" w:type="dxa"/>
            <w:tcBorders>
              <w:top w:val="nil"/>
              <w:left w:val="nil"/>
              <w:bottom w:val="single" w:sz="4" w:space="0" w:color="auto"/>
              <w:right w:val="single" w:sz="4" w:space="0" w:color="auto"/>
            </w:tcBorders>
            <w:shd w:val="clear" w:color="auto" w:fill="FFFFFF"/>
            <w:noWrap/>
            <w:hideMark/>
          </w:tcPr>
          <w:p w14:paraId="10B15B9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7F14955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1873C089" w14:textId="77777777" w:rsidTr="00393559">
        <w:trPr>
          <w:trHeight w:val="399"/>
        </w:trPr>
        <w:tc>
          <w:tcPr>
            <w:tcW w:w="3829" w:type="dxa"/>
            <w:tcBorders>
              <w:top w:val="nil"/>
              <w:left w:val="single" w:sz="4" w:space="0" w:color="auto"/>
              <w:bottom w:val="single" w:sz="4" w:space="0" w:color="auto"/>
              <w:right w:val="single" w:sz="4" w:space="0" w:color="auto"/>
            </w:tcBorders>
            <w:hideMark/>
          </w:tcPr>
          <w:p w14:paraId="70920D73" w14:textId="77777777" w:rsidR="00315913" w:rsidRPr="00393559" w:rsidRDefault="00315913">
            <w:pPr>
              <w:rPr>
                <w:rFonts w:ascii="Times New Roman" w:hAnsi="Times New Roman"/>
                <w:sz w:val="20"/>
                <w:szCs w:val="20"/>
              </w:rPr>
            </w:pPr>
            <w:r w:rsidRPr="00393559">
              <w:rPr>
                <w:rFonts w:ascii="Times New Roman" w:hAnsi="Times New Roman"/>
                <w:sz w:val="20"/>
                <w:szCs w:val="20"/>
              </w:rPr>
              <w:t>Проведение культурно-массовых, культурно-зрелищных и выставочных мероприятий</w:t>
            </w:r>
          </w:p>
        </w:tc>
        <w:tc>
          <w:tcPr>
            <w:tcW w:w="1453" w:type="dxa"/>
            <w:tcBorders>
              <w:top w:val="nil"/>
              <w:left w:val="nil"/>
              <w:bottom w:val="single" w:sz="4" w:space="0" w:color="auto"/>
              <w:right w:val="single" w:sz="4" w:space="0" w:color="auto"/>
            </w:tcBorders>
            <w:noWrap/>
            <w:hideMark/>
          </w:tcPr>
          <w:p w14:paraId="2E1AECA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08 0 01 00810</w:t>
            </w:r>
          </w:p>
        </w:tc>
        <w:tc>
          <w:tcPr>
            <w:tcW w:w="567" w:type="dxa"/>
            <w:tcBorders>
              <w:top w:val="nil"/>
              <w:left w:val="nil"/>
              <w:bottom w:val="single" w:sz="4" w:space="0" w:color="auto"/>
              <w:right w:val="single" w:sz="4" w:space="0" w:color="auto"/>
            </w:tcBorders>
            <w:noWrap/>
            <w:vAlign w:val="bottom"/>
            <w:hideMark/>
          </w:tcPr>
          <w:p w14:paraId="59F60136"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4D994B15"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0CE25600"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209EAA8"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28 500,00</w:t>
            </w:r>
          </w:p>
        </w:tc>
        <w:tc>
          <w:tcPr>
            <w:tcW w:w="1419" w:type="dxa"/>
            <w:tcBorders>
              <w:top w:val="nil"/>
              <w:left w:val="nil"/>
              <w:bottom w:val="single" w:sz="4" w:space="0" w:color="auto"/>
              <w:right w:val="single" w:sz="4" w:space="0" w:color="auto"/>
            </w:tcBorders>
            <w:shd w:val="clear" w:color="auto" w:fill="FFFFFF"/>
            <w:noWrap/>
            <w:hideMark/>
          </w:tcPr>
          <w:p w14:paraId="317C12C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7FE8939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1A2C8C43" w14:textId="77777777" w:rsidTr="00393559">
        <w:trPr>
          <w:trHeight w:val="417"/>
        </w:trPr>
        <w:tc>
          <w:tcPr>
            <w:tcW w:w="3829" w:type="dxa"/>
            <w:tcBorders>
              <w:top w:val="nil"/>
              <w:left w:val="single" w:sz="4" w:space="0" w:color="auto"/>
              <w:bottom w:val="single" w:sz="4" w:space="0" w:color="auto"/>
              <w:right w:val="single" w:sz="4" w:space="0" w:color="auto"/>
            </w:tcBorders>
            <w:vAlign w:val="bottom"/>
            <w:hideMark/>
          </w:tcPr>
          <w:p w14:paraId="2BADFACC" w14:textId="77777777" w:rsidR="00315913" w:rsidRPr="00393559" w:rsidRDefault="00315913">
            <w:pPr>
              <w:widowControl w:val="0"/>
              <w:shd w:val="clear" w:color="auto" w:fill="FFFFFF"/>
              <w:adjustRightInd w:val="0"/>
              <w:spacing w:line="254" w:lineRule="exact"/>
              <w:ind w:firstLine="5"/>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4C7B325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08 0 01 00810</w:t>
            </w:r>
          </w:p>
        </w:tc>
        <w:tc>
          <w:tcPr>
            <w:tcW w:w="567" w:type="dxa"/>
            <w:tcBorders>
              <w:top w:val="nil"/>
              <w:left w:val="nil"/>
              <w:bottom w:val="single" w:sz="4" w:space="0" w:color="auto"/>
              <w:right w:val="single" w:sz="4" w:space="0" w:color="auto"/>
            </w:tcBorders>
            <w:noWrap/>
            <w:hideMark/>
          </w:tcPr>
          <w:p w14:paraId="2D46D8FF"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11FF7A9E"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10FB9E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35C40E4"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28 500,00</w:t>
            </w:r>
          </w:p>
        </w:tc>
        <w:tc>
          <w:tcPr>
            <w:tcW w:w="1419" w:type="dxa"/>
            <w:tcBorders>
              <w:top w:val="nil"/>
              <w:left w:val="nil"/>
              <w:bottom w:val="single" w:sz="4" w:space="0" w:color="auto"/>
              <w:right w:val="single" w:sz="4" w:space="0" w:color="auto"/>
            </w:tcBorders>
            <w:shd w:val="clear" w:color="auto" w:fill="FFFFFF"/>
            <w:noWrap/>
            <w:hideMark/>
          </w:tcPr>
          <w:p w14:paraId="2532407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13E02D0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0D9EAE8B" w14:textId="77777777" w:rsidTr="00393559">
        <w:trPr>
          <w:trHeight w:val="705"/>
        </w:trPr>
        <w:tc>
          <w:tcPr>
            <w:tcW w:w="3829" w:type="dxa"/>
            <w:tcBorders>
              <w:top w:val="nil"/>
              <w:left w:val="single" w:sz="4" w:space="0" w:color="auto"/>
              <w:bottom w:val="single" w:sz="4" w:space="0" w:color="auto"/>
              <w:right w:val="single" w:sz="4" w:space="0" w:color="auto"/>
            </w:tcBorders>
            <w:vAlign w:val="bottom"/>
            <w:hideMark/>
          </w:tcPr>
          <w:p w14:paraId="3A0D9F96" w14:textId="77777777" w:rsidR="00315913" w:rsidRPr="00393559" w:rsidRDefault="00315913">
            <w:pPr>
              <w:widowControl w:val="0"/>
              <w:shd w:val="clear" w:color="auto" w:fill="FFFFFF"/>
              <w:adjustRightInd w:val="0"/>
              <w:spacing w:line="254" w:lineRule="exact"/>
              <w:ind w:firstLine="5"/>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37B00EA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08 0 01 00810</w:t>
            </w:r>
          </w:p>
        </w:tc>
        <w:tc>
          <w:tcPr>
            <w:tcW w:w="567" w:type="dxa"/>
            <w:tcBorders>
              <w:top w:val="nil"/>
              <w:left w:val="nil"/>
              <w:bottom w:val="single" w:sz="4" w:space="0" w:color="auto"/>
              <w:right w:val="single" w:sz="4" w:space="0" w:color="auto"/>
            </w:tcBorders>
            <w:noWrap/>
            <w:hideMark/>
          </w:tcPr>
          <w:p w14:paraId="782E788D"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9D3A44C" w14:textId="77777777" w:rsidR="00315913" w:rsidRPr="00393559" w:rsidRDefault="00315913">
            <w:pPr>
              <w:rPr>
                <w:rFonts w:ascii="Times New Roman" w:hAnsi="Times New Roman"/>
                <w:sz w:val="20"/>
                <w:szCs w:val="20"/>
              </w:rPr>
            </w:pPr>
            <w:r w:rsidRPr="00393559">
              <w:rPr>
                <w:rFonts w:ascii="Times New Roman" w:hAnsi="Times New Roman"/>
                <w:sz w:val="20"/>
                <w:szCs w:val="20"/>
              </w:rPr>
              <w:t>08</w:t>
            </w:r>
          </w:p>
        </w:tc>
        <w:tc>
          <w:tcPr>
            <w:tcW w:w="459" w:type="dxa"/>
            <w:tcBorders>
              <w:top w:val="nil"/>
              <w:left w:val="nil"/>
              <w:bottom w:val="single" w:sz="4" w:space="0" w:color="auto"/>
              <w:right w:val="single" w:sz="4" w:space="0" w:color="auto"/>
            </w:tcBorders>
            <w:noWrap/>
            <w:hideMark/>
          </w:tcPr>
          <w:p w14:paraId="3752C0D1"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1350" w:type="dxa"/>
            <w:tcBorders>
              <w:top w:val="nil"/>
              <w:left w:val="nil"/>
              <w:bottom w:val="single" w:sz="4" w:space="0" w:color="auto"/>
              <w:right w:val="single" w:sz="4" w:space="0" w:color="auto"/>
            </w:tcBorders>
            <w:shd w:val="clear" w:color="auto" w:fill="FFFFFF"/>
            <w:noWrap/>
            <w:hideMark/>
          </w:tcPr>
          <w:p w14:paraId="7CBBD72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28 500,00</w:t>
            </w:r>
          </w:p>
        </w:tc>
        <w:tc>
          <w:tcPr>
            <w:tcW w:w="1419" w:type="dxa"/>
            <w:tcBorders>
              <w:top w:val="nil"/>
              <w:left w:val="nil"/>
              <w:bottom w:val="single" w:sz="4" w:space="0" w:color="auto"/>
              <w:right w:val="single" w:sz="4" w:space="0" w:color="auto"/>
            </w:tcBorders>
            <w:shd w:val="clear" w:color="auto" w:fill="FFFFFF"/>
            <w:noWrap/>
            <w:hideMark/>
          </w:tcPr>
          <w:p w14:paraId="4D3A137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c>
          <w:tcPr>
            <w:tcW w:w="983" w:type="dxa"/>
            <w:tcBorders>
              <w:top w:val="nil"/>
              <w:left w:val="nil"/>
              <w:bottom w:val="single" w:sz="4" w:space="0" w:color="auto"/>
              <w:right w:val="single" w:sz="4" w:space="0" w:color="auto"/>
            </w:tcBorders>
            <w:shd w:val="clear" w:color="auto" w:fill="FFFFFF"/>
            <w:noWrap/>
            <w:hideMark/>
          </w:tcPr>
          <w:p w14:paraId="48089DE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7 000,00</w:t>
            </w:r>
          </w:p>
        </w:tc>
      </w:tr>
      <w:tr w:rsidR="00315913" w:rsidRPr="00393559" w14:paraId="43F823F9" w14:textId="77777777" w:rsidTr="00393559">
        <w:trPr>
          <w:trHeight w:val="1407"/>
        </w:trPr>
        <w:tc>
          <w:tcPr>
            <w:tcW w:w="3829" w:type="dxa"/>
            <w:tcBorders>
              <w:top w:val="nil"/>
              <w:left w:val="single" w:sz="4" w:space="0" w:color="auto"/>
              <w:bottom w:val="single" w:sz="4" w:space="0" w:color="auto"/>
              <w:right w:val="single" w:sz="4" w:space="0" w:color="auto"/>
            </w:tcBorders>
            <w:vAlign w:val="bottom"/>
            <w:hideMark/>
          </w:tcPr>
          <w:p w14:paraId="1B9AB522"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"Развитие физической культуры и спорта на территории Кулотинского городского поселения на 2023-2027 годы"</w:t>
            </w:r>
          </w:p>
        </w:tc>
        <w:tc>
          <w:tcPr>
            <w:tcW w:w="1453" w:type="dxa"/>
            <w:tcBorders>
              <w:top w:val="nil"/>
              <w:left w:val="nil"/>
              <w:bottom w:val="single" w:sz="4" w:space="0" w:color="auto"/>
              <w:right w:val="single" w:sz="4" w:space="0" w:color="auto"/>
            </w:tcBorders>
            <w:noWrap/>
            <w:hideMark/>
          </w:tcPr>
          <w:p w14:paraId="19239A64"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090 00 00000</w:t>
            </w:r>
          </w:p>
        </w:tc>
        <w:tc>
          <w:tcPr>
            <w:tcW w:w="567" w:type="dxa"/>
            <w:tcBorders>
              <w:top w:val="nil"/>
              <w:left w:val="nil"/>
              <w:bottom w:val="single" w:sz="4" w:space="0" w:color="auto"/>
              <w:right w:val="single" w:sz="4" w:space="0" w:color="auto"/>
            </w:tcBorders>
            <w:noWrap/>
            <w:vAlign w:val="bottom"/>
            <w:hideMark/>
          </w:tcPr>
          <w:p w14:paraId="05E6BB49"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7FAB8189"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71955070"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083BD9A5"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7B193347"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11 500,00</w:t>
            </w:r>
          </w:p>
        </w:tc>
        <w:tc>
          <w:tcPr>
            <w:tcW w:w="983" w:type="dxa"/>
            <w:tcBorders>
              <w:top w:val="nil"/>
              <w:left w:val="nil"/>
              <w:bottom w:val="single" w:sz="4" w:space="0" w:color="auto"/>
              <w:right w:val="single" w:sz="4" w:space="0" w:color="auto"/>
            </w:tcBorders>
            <w:shd w:val="clear" w:color="auto" w:fill="FFFFFF"/>
            <w:noWrap/>
            <w:hideMark/>
          </w:tcPr>
          <w:p w14:paraId="10D12EAC"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11 500,00</w:t>
            </w:r>
          </w:p>
        </w:tc>
      </w:tr>
      <w:tr w:rsidR="00315913" w:rsidRPr="00393559" w14:paraId="1F7A03CE" w14:textId="77777777" w:rsidTr="00393559">
        <w:trPr>
          <w:trHeight w:val="1373"/>
        </w:trPr>
        <w:tc>
          <w:tcPr>
            <w:tcW w:w="3829" w:type="dxa"/>
            <w:tcBorders>
              <w:top w:val="nil"/>
              <w:left w:val="single" w:sz="4" w:space="0" w:color="auto"/>
              <w:bottom w:val="single" w:sz="4" w:space="0" w:color="auto"/>
              <w:right w:val="single" w:sz="4" w:space="0" w:color="auto"/>
            </w:tcBorders>
            <w:hideMark/>
          </w:tcPr>
          <w:p w14:paraId="2188D6BC"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w:t>
            </w:r>
            <w:r w:rsidRPr="00393559">
              <w:rPr>
                <w:rFonts w:ascii="Times New Roman" w:hAnsi="Times New Roman"/>
                <w:sz w:val="20"/>
                <w:szCs w:val="20"/>
              </w:rPr>
              <w:lastRenderedPageBreak/>
              <w:t>культурно- оздоровительных и спортивных мероприятий поселения</w:t>
            </w:r>
          </w:p>
        </w:tc>
        <w:tc>
          <w:tcPr>
            <w:tcW w:w="1453" w:type="dxa"/>
            <w:tcBorders>
              <w:top w:val="nil"/>
              <w:left w:val="nil"/>
              <w:bottom w:val="single" w:sz="4" w:space="0" w:color="auto"/>
              <w:right w:val="single" w:sz="4" w:space="0" w:color="auto"/>
            </w:tcBorders>
            <w:noWrap/>
            <w:hideMark/>
          </w:tcPr>
          <w:p w14:paraId="19A2A48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lastRenderedPageBreak/>
              <w:t>09 0 01 00000</w:t>
            </w:r>
          </w:p>
        </w:tc>
        <w:tc>
          <w:tcPr>
            <w:tcW w:w="567" w:type="dxa"/>
            <w:tcBorders>
              <w:top w:val="nil"/>
              <w:left w:val="nil"/>
              <w:bottom w:val="single" w:sz="4" w:space="0" w:color="auto"/>
              <w:right w:val="single" w:sz="4" w:space="0" w:color="auto"/>
            </w:tcBorders>
            <w:noWrap/>
            <w:vAlign w:val="bottom"/>
            <w:hideMark/>
          </w:tcPr>
          <w:p w14:paraId="0F8E3AF7"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14:paraId="5E78D57E"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5CA332B7"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7BDD7E8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7B4CF2E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c>
          <w:tcPr>
            <w:tcW w:w="983" w:type="dxa"/>
            <w:tcBorders>
              <w:top w:val="nil"/>
              <w:left w:val="nil"/>
              <w:bottom w:val="single" w:sz="4" w:space="0" w:color="auto"/>
              <w:right w:val="single" w:sz="4" w:space="0" w:color="auto"/>
            </w:tcBorders>
            <w:shd w:val="clear" w:color="auto" w:fill="FFFFFF"/>
            <w:noWrap/>
            <w:hideMark/>
          </w:tcPr>
          <w:p w14:paraId="520EDE7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r>
      <w:tr w:rsidR="00315913" w:rsidRPr="00393559" w14:paraId="37D2AB6B"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26F0B7A0" w14:textId="77777777" w:rsidR="00315913" w:rsidRPr="00393559" w:rsidRDefault="00315913">
            <w:pPr>
              <w:rPr>
                <w:rFonts w:ascii="Times New Roman" w:hAnsi="Times New Roman"/>
                <w:sz w:val="20"/>
                <w:szCs w:val="20"/>
              </w:rPr>
            </w:pPr>
            <w:r w:rsidRPr="00393559">
              <w:rPr>
                <w:rFonts w:ascii="Times New Roman" w:hAnsi="Times New Roman"/>
                <w:sz w:val="20"/>
                <w:szCs w:val="20"/>
              </w:rPr>
              <w:t>Проведение спортивно- массовых и физкультурно - оздоровительных мероприятий- соревнования</w:t>
            </w:r>
          </w:p>
        </w:tc>
        <w:tc>
          <w:tcPr>
            <w:tcW w:w="1453" w:type="dxa"/>
            <w:tcBorders>
              <w:top w:val="nil"/>
              <w:left w:val="nil"/>
              <w:bottom w:val="single" w:sz="4" w:space="0" w:color="auto"/>
              <w:right w:val="single" w:sz="4" w:space="0" w:color="auto"/>
            </w:tcBorders>
            <w:noWrap/>
            <w:hideMark/>
          </w:tcPr>
          <w:p w14:paraId="7BC13B0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09 0 01 00910</w:t>
            </w:r>
          </w:p>
        </w:tc>
        <w:tc>
          <w:tcPr>
            <w:tcW w:w="567" w:type="dxa"/>
            <w:tcBorders>
              <w:top w:val="nil"/>
              <w:left w:val="nil"/>
              <w:bottom w:val="single" w:sz="4" w:space="0" w:color="auto"/>
              <w:right w:val="single" w:sz="4" w:space="0" w:color="auto"/>
            </w:tcBorders>
            <w:noWrap/>
            <w:vAlign w:val="bottom"/>
            <w:hideMark/>
          </w:tcPr>
          <w:p w14:paraId="3F028DCE"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006E0E4"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02EE687E"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0F2B5F3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0DEFEE9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c>
          <w:tcPr>
            <w:tcW w:w="983" w:type="dxa"/>
            <w:tcBorders>
              <w:top w:val="nil"/>
              <w:left w:val="nil"/>
              <w:bottom w:val="single" w:sz="4" w:space="0" w:color="auto"/>
              <w:right w:val="single" w:sz="4" w:space="0" w:color="auto"/>
            </w:tcBorders>
            <w:shd w:val="clear" w:color="auto" w:fill="FFFFFF"/>
            <w:noWrap/>
            <w:hideMark/>
          </w:tcPr>
          <w:p w14:paraId="489FDC4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r>
      <w:tr w:rsidR="00315913" w:rsidRPr="00393559" w14:paraId="2FE16230" w14:textId="77777777" w:rsidTr="00393559">
        <w:trPr>
          <w:trHeight w:val="397"/>
        </w:trPr>
        <w:tc>
          <w:tcPr>
            <w:tcW w:w="3829" w:type="dxa"/>
            <w:tcBorders>
              <w:top w:val="nil"/>
              <w:left w:val="single" w:sz="4" w:space="0" w:color="auto"/>
              <w:bottom w:val="single" w:sz="4" w:space="0" w:color="auto"/>
              <w:right w:val="single" w:sz="4" w:space="0" w:color="auto"/>
            </w:tcBorders>
            <w:hideMark/>
          </w:tcPr>
          <w:p w14:paraId="28070BFA" w14:textId="77777777" w:rsidR="00315913" w:rsidRPr="00393559" w:rsidRDefault="00315913">
            <w:pPr>
              <w:widowControl w:val="0"/>
              <w:shd w:val="clear" w:color="auto" w:fill="FFFFFF"/>
              <w:adjustRightInd w:val="0"/>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163431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09 0 01 00910</w:t>
            </w:r>
          </w:p>
        </w:tc>
        <w:tc>
          <w:tcPr>
            <w:tcW w:w="567" w:type="dxa"/>
            <w:tcBorders>
              <w:top w:val="nil"/>
              <w:left w:val="nil"/>
              <w:bottom w:val="single" w:sz="4" w:space="0" w:color="auto"/>
              <w:right w:val="single" w:sz="4" w:space="0" w:color="auto"/>
            </w:tcBorders>
            <w:noWrap/>
            <w:hideMark/>
          </w:tcPr>
          <w:p w14:paraId="4810EDCB"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4C7F5FEF"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4D902FD6"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F8800AE"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0F8EE82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c>
          <w:tcPr>
            <w:tcW w:w="983" w:type="dxa"/>
            <w:tcBorders>
              <w:top w:val="nil"/>
              <w:left w:val="nil"/>
              <w:bottom w:val="single" w:sz="4" w:space="0" w:color="auto"/>
              <w:right w:val="single" w:sz="4" w:space="0" w:color="auto"/>
            </w:tcBorders>
            <w:shd w:val="clear" w:color="auto" w:fill="FFFFFF"/>
            <w:noWrap/>
            <w:hideMark/>
          </w:tcPr>
          <w:p w14:paraId="786E05C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r>
      <w:tr w:rsidR="00315913" w:rsidRPr="00393559" w14:paraId="4EDBD811" w14:textId="77777777" w:rsidTr="00393559">
        <w:trPr>
          <w:trHeight w:val="531"/>
        </w:trPr>
        <w:tc>
          <w:tcPr>
            <w:tcW w:w="3829" w:type="dxa"/>
            <w:tcBorders>
              <w:top w:val="nil"/>
              <w:left w:val="single" w:sz="4" w:space="0" w:color="auto"/>
              <w:bottom w:val="single" w:sz="4" w:space="0" w:color="auto"/>
              <w:right w:val="single" w:sz="4" w:space="0" w:color="auto"/>
            </w:tcBorders>
            <w:hideMark/>
          </w:tcPr>
          <w:p w14:paraId="7480A7AC" w14:textId="77777777" w:rsidR="00315913" w:rsidRPr="00393559" w:rsidRDefault="00315913">
            <w:pPr>
              <w:widowControl w:val="0"/>
              <w:shd w:val="clear" w:color="auto" w:fill="FFFFFF"/>
              <w:adjustRightInd w:val="0"/>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06AD625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09 0 01 00910</w:t>
            </w:r>
          </w:p>
        </w:tc>
        <w:tc>
          <w:tcPr>
            <w:tcW w:w="567" w:type="dxa"/>
            <w:tcBorders>
              <w:top w:val="nil"/>
              <w:left w:val="nil"/>
              <w:bottom w:val="single" w:sz="4" w:space="0" w:color="auto"/>
              <w:right w:val="single" w:sz="4" w:space="0" w:color="auto"/>
            </w:tcBorders>
            <w:noWrap/>
            <w:hideMark/>
          </w:tcPr>
          <w:p w14:paraId="44A1F945"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14E4B438" w14:textId="77777777" w:rsidR="00315913" w:rsidRPr="00393559" w:rsidRDefault="00315913">
            <w:pPr>
              <w:rPr>
                <w:rFonts w:ascii="Times New Roman" w:hAnsi="Times New Roman"/>
                <w:sz w:val="20"/>
                <w:szCs w:val="20"/>
              </w:rPr>
            </w:pPr>
            <w:r w:rsidRPr="00393559">
              <w:rPr>
                <w:rFonts w:ascii="Times New Roman" w:hAnsi="Times New Roman"/>
                <w:sz w:val="20"/>
                <w:szCs w:val="20"/>
              </w:rPr>
              <w:t>11</w:t>
            </w:r>
          </w:p>
        </w:tc>
        <w:tc>
          <w:tcPr>
            <w:tcW w:w="459" w:type="dxa"/>
            <w:tcBorders>
              <w:top w:val="nil"/>
              <w:left w:val="nil"/>
              <w:bottom w:val="single" w:sz="4" w:space="0" w:color="auto"/>
              <w:right w:val="single" w:sz="4" w:space="0" w:color="auto"/>
            </w:tcBorders>
            <w:noWrap/>
            <w:hideMark/>
          </w:tcPr>
          <w:p w14:paraId="24E28E41"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1350" w:type="dxa"/>
            <w:tcBorders>
              <w:top w:val="nil"/>
              <w:left w:val="nil"/>
              <w:bottom w:val="single" w:sz="4" w:space="0" w:color="auto"/>
              <w:right w:val="single" w:sz="4" w:space="0" w:color="auto"/>
            </w:tcBorders>
            <w:shd w:val="clear" w:color="auto" w:fill="FFFFFF"/>
            <w:noWrap/>
            <w:hideMark/>
          </w:tcPr>
          <w:p w14:paraId="2278192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35 000,00</w:t>
            </w:r>
          </w:p>
        </w:tc>
        <w:tc>
          <w:tcPr>
            <w:tcW w:w="1419" w:type="dxa"/>
            <w:tcBorders>
              <w:top w:val="nil"/>
              <w:left w:val="nil"/>
              <w:bottom w:val="single" w:sz="4" w:space="0" w:color="auto"/>
              <w:right w:val="single" w:sz="4" w:space="0" w:color="auto"/>
            </w:tcBorders>
            <w:shd w:val="clear" w:color="auto" w:fill="FFFFFF"/>
            <w:noWrap/>
            <w:hideMark/>
          </w:tcPr>
          <w:p w14:paraId="74698FD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c>
          <w:tcPr>
            <w:tcW w:w="983" w:type="dxa"/>
            <w:tcBorders>
              <w:top w:val="nil"/>
              <w:left w:val="nil"/>
              <w:bottom w:val="single" w:sz="4" w:space="0" w:color="auto"/>
              <w:right w:val="single" w:sz="4" w:space="0" w:color="auto"/>
            </w:tcBorders>
            <w:shd w:val="clear" w:color="auto" w:fill="FFFFFF"/>
            <w:noWrap/>
            <w:hideMark/>
          </w:tcPr>
          <w:p w14:paraId="10C0C89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11 500,00</w:t>
            </w:r>
          </w:p>
        </w:tc>
      </w:tr>
      <w:tr w:rsidR="00315913" w:rsidRPr="00393559" w14:paraId="0CD44374" w14:textId="77777777" w:rsidTr="00393559">
        <w:trPr>
          <w:trHeight w:val="892"/>
        </w:trPr>
        <w:tc>
          <w:tcPr>
            <w:tcW w:w="3829" w:type="dxa"/>
            <w:tcBorders>
              <w:top w:val="nil"/>
              <w:left w:val="single" w:sz="4" w:space="0" w:color="auto"/>
              <w:bottom w:val="single" w:sz="4" w:space="0" w:color="auto"/>
              <w:right w:val="single" w:sz="4" w:space="0" w:color="auto"/>
            </w:tcBorders>
            <w:vAlign w:val="bottom"/>
            <w:hideMark/>
          </w:tcPr>
          <w:p w14:paraId="62FCD925"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"Организация благоустройства на территории Кулотинского городского поселения на 2019-2026годы"</w:t>
            </w:r>
          </w:p>
        </w:tc>
        <w:tc>
          <w:tcPr>
            <w:tcW w:w="1453" w:type="dxa"/>
            <w:tcBorders>
              <w:top w:val="nil"/>
              <w:left w:val="nil"/>
              <w:bottom w:val="single" w:sz="4" w:space="0" w:color="auto"/>
              <w:right w:val="single" w:sz="4" w:space="0" w:color="auto"/>
            </w:tcBorders>
            <w:noWrap/>
            <w:hideMark/>
          </w:tcPr>
          <w:p w14:paraId="1923398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10 0 00 00000</w:t>
            </w:r>
          </w:p>
        </w:tc>
        <w:tc>
          <w:tcPr>
            <w:tcW w:w="567" w:type="dxa"/>
            <w:tcBorders>
              <w:top w:val="nil"/>
              <w:left w:val="nil"/>
              <w:bottom w:val="single" w:sz="4" w:space="0" w:color="auto"/>
              <w:right w:val="single" w:sz="4" w:space="0" w:color="auto"/>
            </w:tcBorders>
            <w:noWrap/>
            <w:vAlign w:val="bottom"/>
            <w:hideMark/>
          </w:tcPr>
          <w:p w14:paraId="7762EF1E"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297C5480"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21C27D0E"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3D4451A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8 936 167,00</w:t>
            </w:r>
          </w:p>
        </w:tc>
        <w:tc>
          <w:tcPr>
            <w:tcW w:w="1419" w:type="dxa"/>
            <w:tcBorders>
              <w:top w:val="nil"/>
              <w:left w:val="nil"/>
              <w:bottom w:val="single" w:sz="4" w:space="0" w:color="auto"/>
              <w:right w:val="single" w:sz="4" w:space="0" w:color="auto"/>
            </w:tcBorders>
            <w:shd w:val="clear" w:color="auto" w:fill="FFFFFF"/>
            <w:noWrap/>
            <w:hideMark/>
          </w:tcPr>
          <w:p w14:paraId="00FD967E" w14:textId="77777777" w:rsidR="00315913" w:rsidRPr="00393559" w:rsidRDefault="00315913">
            <w:pPr>
              <w:jc w:val="center"/>
              <w:rPr>
                <w:rFonts w:ascii="Times New Roman" w:hAnsi="Times New Roman"/>
                <w:b/>
                <w:color w:val="000000" w:themeColor="text1"/>
                <w:sz w:val="20"/>
                <w:szCs w:val="20"/>
              </w:rPr>
            </w:pPr>
            <w:r w:rsidRPr="00393559">
              <w:rPr>
                <w:rFonts w:ascii="Times New Roman" w:hAnsi="Times New Roman"/>
                <w:b/>
                <w:color w:val="000000" w:themeColor="text1"/>
                <w:sz w:val="20"/>
                <w:szCs w:val="20"/>
              </w:rPr>
              <w:t>13 556 830,00</w:t>
            </w:r>
          </w:p>
        </w:tc>
        <w:tc>
          <w:tcPr>
            <w:tcW w:w="983" w:type="dxa"/>
            <w:tcBorders>
              <w:top w:val="nil"/>
              <w:left w:val="nil"/>
              <w:bottom w:val="single" w:sz="4" w:space="0" w:color="auto"/>
              <w:right w:val="single" w:sz="4" w:space="0" w:color="auto"/>
            </w:tcBorders>
            <w:shd w:val="clear" w:color="auto" w:fill="FFFFFF"/>
            <w:noWrap/>
            <w:hideMark/>
          </w:tcPr>
          <w:p w14:paraId="1B8307F0"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17 788 006,00</w:t>
            </w:r>
          </w:p>
        </w:tc>
      </w:tr>
      <w:tr w:rsidR="00315913" w:rsidRPr="00393559" w14:paraId="66E70417"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462C8023"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Подпрограмма «Уличное освещение территории Кулотинского городского поселения» </w:t>
            </w:r>
          </w:p>
        </w:tc>
        <w:tc>
          <w:tcPr>
            <w:tcW w:w="1453" w:type="dxa"/>
            <w:tcBorders>
              <w:top w:val="nil"/>
              <w:left w:val="nil"/>
              <w:bottom w:val="single" w:sz="4" w:space="0" w:color="auto"/>
              <w:right w:val="single" w:sz="4" w:space="0" w:color="auto"/>
            </w:tcBorders>
            <w:noWrap/>
            <w:hideMark/>
          </w:tcPr>
          <w:p w14:paraId="343C896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10 1 00 00000</w:t>
            </w:r>
          </w:p>
        </w:tc>
        <w:tc>
          <w:tcPr>
            <w:tcW w:w="567" w:type="dxa"/>
            <w:tcBorders>
              <w:top w:val="nil"/>
              <w:left w:val="nil"/>
              <w:bottom w:val="single" w:sz="4" w:space="0" w:color="auto"/>
              <w:right w:val="single" w:sz="4" w:space="0" w:color="auto"/>
            </w:tcBorders>
            <w:noWrap/>
            <w:vAlign w:val="bottom"/>
            <w:hideMark/>
          </w:tcPr>
          <w:p w14:paraId="116F3B7D"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14:paraId="7349D770"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72DAEA4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5359C88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4 160 700,00</w:t>
            </w:r>
          </w:p>
        </w:tc>
        <w:tc>
          <w:tcPr>
            <w:tcW w:w="1419" w:type="dxa"/>
            <w:tcBorders>
              <w:top w:val="nil"/>
              <w:left w:val="nil"/>
              <w:bottom w:val="single" w:sz="4" w:space="0" w:color="auto"/>
              <w:right w:val="single" w:sz="4" w:space="0" w:color="auto"/>
            </w:tcBorders>
            <w:shd w:val="clear" w:color="auto" w:fill="FFFFFF"/>
            <w:noWrap/>
            <w:hideMark/>
          </w:tcPr>
          <w:p w14:paraId="366DF7A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4 325 800,00</w:t>
            </w:r>
          </w:p>
        </w:tc>
        <w:tc>
          <w:tcPr>
            <w:tcW w:w="983" w:type="dxa"/>
            <w:tcBorders>
              <w:top w:val="nil"/>
              <w:left w:val="nil"/>
              <w:bottom w:val="single" w:sz="4" w:space="0" w:color="auto"/>
              <w:right w:val="single" w:sz="4" w:space="0" w:color="auto"/>
            </w:tcBorders>
            <w:shd w:val="clear" w:color="auto" w:fill="FFFFFF"/>
            <w:noWrap/>
            <w:hideMark/>
          </w:tcPr>
          <w:p w14:paraId="33C3502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4 585 348,00</w:t>
            </w:r>
          </w:p>
        </w:tc>
      </w:tr>
      <w:tr w:rsidR="00315913" w:rsidRPr="00393559" w14:paraId="4B799255"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4794E655"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«Организация освещения улиц Кулотинского городского поселения в целях улучшения условий проживания жителей»</w:t>
            </w:r>
          </w:p>
        </w:tc>
        <w:tc>
          <w:tcPr>
            <w:tcW w:w="1453" w:type="dxa"/>
            <w:tcBorders>
              <w:top w:val="nil"/>
              <w:left w:val="nil"/>
              <w:bottom w:val="single" w:sz="4" w:space="0" w:color="auto"/>
              <w:right w:val="single" w:sz="4" w:space="0" w:color="auto"/>
            </w:tcBorders>
            <w:noWrap/>
            <w:hideMark/>
          </w:tcPr>
          <w:p w14:paraId="36552E0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10 1 01 00000</w:t>
            </w:r>
          </w:p>
        </w:tc>
        <w:tc>
          <w:tcPr>
            <w:tcW w:w="567" w:type="dxa"/>
            <w:tcBorders>
              <w:top w:val="nil"/>
              <w:left w:val="nil"/>
              <w:bottom w:val="single" w:sz="4" w:space="0" w:color="auto"/>
              <w:right w:val="single" w:sz="4" w:space="0" w:color="auto"/>
            </w:tcBorders>
            <w:noWrap/>
            <w:vAlign w:val="bottom"/>
            <w:hideMark/>
          </w:tcPr>
          <w:p w14:paraId="7CD2E87A"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422D83C9"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7258C69"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688828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4 160 700,00</w:t>
            </w:r>
          </w:p>
        </w:tc>
        <w:tc>
          <w:tcPr>
            <w:tcW w:w="1419" w:type="dxa"/>
            <w:tcBorders>
              <w:top w:val="nil"/>
              <w:left w:val="nil"/>
              <w:bottom w:val="single" w:sz="4" w:space="0" w:color="auto"/>
              <w:right w:val="single" w:sz="4" w:space="0" w:color="auto"/>
            </w:tcBorders>
            <w:shd w:val="clear" w:color="auto" w:fill="FFFFFF"/>
            <w:noWrap/>
            <w:hideMark/>
          </w:tcPr>
          <w:p w14:paraId="5E04E5A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4 325 800,00</w:t>
            </w:r>
          </w:p>
        </w:tc>
        <w:tc>
          <w:tcPr>
            <w:tcW w:w="983" w:type="dxa"/>
            <w:tcBorders>
              <w:top w:val="nil"/>
              <w:left w:val="nil"/>
              <w:bottom w:val="single" w:sz="4" w:space="0" w:color="auto"/>
              <w:right w:val="single" w:sz="4" w:space="0" w:color="auto"/>
            </w:tcBorders>
            <w:shd w:val="clear" w:color="auto" w:fill="FFFFFF"/>
            <w:noWrap/>
            <w:hideMark/>
          </w:tcPr>
          <w:p w14:paraId="7CEA8191" w14:textId="77777777" w:rsidR="00315913" w:rsidRPr="00393559" w:rsidRDefault="00315913">
            <w:pPr>
              <w:rPr>
                <w:rFonts w:ascii="Times New Roman" w:hAnsi="Times New Roman"/>
                <w:sz w:val="20"/>
                <w:szCs w:val="20"/>
              </w:rPr>
            </w:pPr>
            <w:r w:rsidRPr="00393559">
              <w:rPr>
                <w:rFonts w:ascii="Times New Roman" w:hAnsi="Times New Roman"/>
                <w:sz w:val="20"/>
                <w:szCs w:val="20"/>
              </w:rPr>
              <w:t>4 585 348,00</w:t>
            </w:r>
          </w:p>
        </w:tc>
      </w:tr>
      <w:tr w:rsidR="00315913" w:rsidRPr="00393559" w14:paraId="60B4784B" w14:textId="77777777" w:rsidTr="00393559">
        <w:trPr>
          <w:trHeight w:val="449"/>
        </w:trPr>
        <w:tc>
          <w:tcPr>
            <w:tcW w:w="3829" w:type="dxa"/>
            <w:tcBorders>
              <w:top w:val="nil"/>
              <w:left w:val="single" w:sz="4" w:space="0" w:color="auto"/>
              <w:bottom w:val="single" w:sz="4" w:space="0" w:color="auto"/>
              <w:right w:val="single" w:sz="4" w:space="0" w:color="auto"/>
            </w:tcBorders>
            <w:hideMark/>
          </w:tcPr>
          <w:p w14:paraId="11EFAE0F"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2F52D7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10 1 01 00000</w:t>
            </w:r>
          </w:p>
        </w:tc>
        <w:tc>
          <w:tcPr>
            <w:tcW w:w="567" w:type="dxa"/>
            <w:tcBorders>
              <w:top w:val="nil"/>
              <w:left w:val="nil"/>
              <w:bottom w:val="single" w:sz="4" w:space="0" w:color="auto"/>
              <w:right w:val="single" w:sz="4" w:space="0" w:color="auto"/>
            </w:tcBorders>
            <w:noWrap/>
            <w:hideMark/>
          </w:tcPr>
          <w:p w14:paraId="02DF35E2"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4822E349"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7D764C99"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E657BB3"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4 160 700,00</w:t>
            </w:r>
          </w:p>
        </w:tc>
        <w:tc>
          <w:tcPr>
            <w:tcW w:w="1419" w:type="dxa"/>
            <w:tcBorders>
              <w:top w:val="nil"/>
              <w:left w:val="nil"/>
              <w:bottom w:val="single" w:sz="4" w:space="0" w:color="auto"/>
              <w:right w:val="single" w:sz="4" w:space="0" w:color="auto"/>
            </w:tcBorders>
            <w:shd w:val="clear" w:color="auto" w:fill="FFFFFF"/>
            <w:noWrap/>
            <w:hideMark/>
          </w:tcPr>
          <w:p w14:paraId="56474E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4 325 800,00</w:t>
            </w:r>
          </w:p>
        </w:tc>
        <w:tc>
          <w:tcPr>
            <w:tcW w:w="983" w:type="dxa"/>
            <w:tcBorders>
              <w:top w:val="nil"/>
              <w:left w:val="nil"/>
              <w:bottom w:val="single" w:sz="4" w:space="0" w:color="auto"/>
              <w:right w:val="single" w:sz="4" w:space="0" w:color="auto"/>
            </w:tcBorders>
            <w:shd w:val="clear" w:color="auto" w:fill="FFFFFF"/>
            <w:noWrap/>
            <w:hideMark/>
          </w:tcPr>
          <w:p w14:paraId="088B3D1F" w14:textId="77777777" w:rsidR="00315913" w:rsidRPr="00393559" w:rsidRDefault="00315913">
            <w:pPr>
              <w:rPr>
                <w:rFonts w:ascii="Times New Roman" w:hAnsi="Times New Roman"/>
                <w:sz w:val="20"/>
                <w:szCs w:val="20"/>
              </w:rPr>
            </w:pPr>
            <w:r w:rsidRPr="00393559">
              <w:rPr>
                <w:rFonts w:ascii="Times New Roman" w:hAnsi="Times New Roman"/>
                <w:sz w:val="20"/>
                <w:szCs w:val="20"/>
              </w:rPr>
              <w:t>4 585 348,00</w:t>
            </w:r>
          </w:p>
        </w:tc>
      </w:tr>
      <w:tr w:rsidR="00315913" w:rsidRPr="00393559" w14:paraId="5140ABF3" w14:textId="77777777" w:rsidTr="00393559">
        <w:trPr>
          <w:trHeight w:val="632"/>
        </w:trPr>
        <w:tc>
          <w:tcPr>
            <w:tcW w:w="3829" w:type="dxa"/>
            <w:tcBorders>
              <w:top w:val="nil"/>
              <w:left w:val="single" w:sz="4" w:space="0" w:color="auto"/>
              <w:bottom w:val="single" w:sz="4" w:space="0" w:color="auto"/>
              <w:right w:val="single" w:sz="4" w:space="0" w:color="auto"/>
            </w:tcBorders>
            <w:hideMark/>
          </w:tcPr>
          <w:p w14:paraId="0677D1A2"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3DB1D50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10 1 01 00000</w:t>
            </w:r>
          </w:p>
        </w:tc>
        <w:tc>
          <w:tcPr>
            <w:tcW w:w="567" w:type="dxa"/>
            <w:tcBorders>
              <w:top w:val="nil"/>
              <w:left w:val="nil"/>
              <w:bottom w:val="single" w:sz="4" w:space="0" w:color="auto"/>
              <w:right w:val="single" w:sz="4" w:space="0" w:color="auto"/>
            </w:tcBorders>
            <w:noWrap/>
            <w:hideMark/>
          </w:tcPr>
          <w:p w14:paraId="6A46F2BE"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EDB4481"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7CDFEEC3"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35D7B03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4 160 700,00</w:t>
            </w:r>
          </w:p>
        </w:tc>
        <w:tc>
          <w:tcPr>
            <w:tcW w:w="1419" w:type="dxa"/>
            <w:tcBorders>
              <w:top w:val="nil"/>
              <w:left w:val="nil"/>
              <w:bottom w:val="single" w:sz="4" w:space="0" w:color="auto"/>
              <w:right w:val="single" w:sz="4" w:space="0" w:color="auto"/>
            </w:tcBorders>
            <w:shd w:val="clear" w:color="auto" w:fill="FFFFFF"/>
            <w:noWrap/>
            <w:hideMark/>
          </w:tcPr>
          <w:p w14:paraId="2E9108A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4 325 800,00</w:t>
            </w:r>
          </w:p>
        </w:tc>
        <w:tc>
          <w:tcPr>
            <w:tcW w:w="983" w:type="dxa"/>
            <w:tcBorders>
              <w:top w:val="nil"/>
              <w:left w:val="nil"/>
              <w:bottom w:val="single" w:sz="4" w:space="0" w:color="auto"/>
              <w:right w:val="single" w:sz="4" w:space="0" w:color="auto"/>
            </w:tcBorders>
            <w:shd w:val="clear" w:color="auto" w:fill="FFFFFF"/>
            <w:noWrap/>
            <w:hideMark/>
          </w:tcPr>
          <w:p w14:paraId="0D0699A3" w14:textId="77777777" w:rsidR="00315913" w:rsidRPr="00393559" w:rsidRDefault="00315913">
            <w:pPr>
              <w:rPr>
                <w:rFonts w:ascii="Times New Roman" w:hAnsi="Times New Roman"/>
                <w:sz w:val="20"/>
                <w:szCs w:val="20"/>
              </w:rPr>
            </w:pPr>
            <w:r w:rsidRPr="00393559">
              <w:rPr>
                <w:rFonts w:ascii="Times New Roman" w:hAnsi="Times New Roman"/>
                <w:sz w:val="20"/>
                <w:szCs w:val="20"/>
              </w:rPr>
              <w:t>4 585 348,00</w:t>
            </w:r>
          </w:p>
        </w:tc>
      </w:tr>
      <w:tr w:rsidR="00315913" w:rsidRPr="00393559" w14:paraId="1E21D41D" w14:textId="77777777" w:rsidTr="00393559">
        <w:trPr>
          <w:trHeight w:val="381"/>
        </w:trPr>
        <w:tc>
          <w:tcPr>
            <w:tcW w:w="3829" w:type="dxa"/>
            <w:tcBorders>
              <w:top w:val="nil"/>
              <w:left w:val="single" w:sz="4" w:space="0" w:color="auto"/>
              <w:bottom w:val="single" w:sz="4" w:space="0" w:color="auto"/>
              <w:right w:val="single" w:sz="4" w:space="0" w:color="auto"/>
            </w:tcBorders>
            <w:hideMark/>
          </w:tcPr>
          <w:p w14:paraId="391169C9"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Подпрограмма «Озеленение территории Кулотинского городского поселения» </w:t>
            </w:r>
          </w:p>
        </w:tc>
        <w:tc>
          <w:tcPr>
            <w:tcW w:w="1453" w:type="dxa"/>
            <w:tcBorders>
              <w:top w:val="nil"/>
              <w:left w:val="nil"/>
              <w:bottom w:val="single" w:sz="4" w:space="0" w:color="auto"/>
              <w:right w:val="single" w:sz="4" w:space="0" w:color="auto"/>
            </w:tcBorders>
            <w:noWrap/>
            <w:hideMark/>
          </w:tcPr>
          <w:p w14:paraId="6C141C0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10 2 01 00000</w:t>
            </w:r>
          </w:p>
        </w:tc>
        <w:tc>
          <w:tcPr>
            <w:tcW w:w="567" w:type="dxa"/>
            <w:tcBorders>
              <w:top w:val="nil"/>
              <w:left w:val="nil"/>
              <w:bottom w:val="single" w:sz="4" w:space="0" w:color="auto"/>
              <w:right w:val="single" w:sz="4" w:space="0" w:color="auto"/>
            </w:tcBorders>
            <w:noWrap/>
            <w:vAlign w:val="bottom"/>
            <w:hideMark/>
          </w:tcPr>
          <w:p w14:paraId="5A8555B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14:paraId="48357D6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4717EBC6"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7BBCD63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395 000,00</w:t>
            </w:r>
          </w:p>
        </w:tc>
        <w:tc>
          <w:tcPr>
            <w:tcW w:w="1419" w:type="dxa"/>
            <w:tcBorders>
              <w:top w:val="nil"/>
              <w:left w:val="nil"/>
              <w:bottom w:val="single" w:sz="4" w:space="0" w:color="auto"/>
              <w:right w:val="single" w:sz="4" w:space="0" w:color="auto"/>
            </w:tcBorders>
            <w:shd w:val="clear" w:color="auto" w:fill="FFFFFF"/>
            <w:noWrap/>
            <w:hideMark/>
          </w:tcPr>
          <w:p w14:paraId="1673845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c>
          <w:tcPr>
            <w:tcW w:w="983" w:type="dxa"/>
            <w:tcBorders>
              <w:top w:val="nil"/>
              <w:left w:val="nil"/>
              <w:bottom w:val="single" w:sz="4" w:space="0" w:color="auto"/>
              <w:right w:val="single" w:sz="4" w:space="0" w:color="auto"/>
            </w:tcBorders>
            <w:shd w:val="clear" w:color="auto" w:fill="FFFFFF"/>
            <w:noWrap/>
            <w:hideMark/>
          </w:tcPr>
          <w:p w14:paraId="68A85DC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r>
      <w:tr w:rsidR="00315913" w:rsidRPr="00393559" w14:paraId="4A583C9F"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12D320F3"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эпидемиологических и экологических норм»</w:t>
            </w:r>
          </w:p>
        </w:tc>
        <w:tc>
          <w:tcPr>
            <w:tcW w:w="1453" w:type="dxa"/>
            <w:tcBorders>
              <w:top w:val="nil"/>
              <w:left w:val="nil"/>
              <w:bottom w:val="single" w:sz="4" w:space="0" w:color="auto"/>
              <w:right w:val="single" w:sz="4" w:space="0" w:color="auto"/>
            </w:tcBorders>
            <w:noWrap/>
            <w:hideMark/>
          </w:tcPr>
          <w:p w14:paraId="48A3B78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10 2 01 10000</w:t>
            </w:r>
          </w:p>
        </w:tc>
        <w:tc>
          <w:tcPr>
            <w:tcW w:w="567" w:type="dxa"/>
            <w:tcBorders>
              <w:top w:val="nil"/>
              <w:left w:val="nil"/>
              <w:bottom w:val="single" w:sz="4" w:space="0" w:color="auto"/>
              <w:right w:val="single" w:sz="4" w:space="0" w:color="auto"/>
            </w:tcBorders>
            <w:noWrap/>
            <w:vAlign w:val="bottom"/>
            <w:hideMark/>
          </w:tcPr>
          <w:p w14:paraId="4BC4D185"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58A6B17C"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0DF3B78B"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59D50CA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395 000,00</w:t>
            </w:r>
          </w:p>
        </w:tc>
        <w:tc>
          <w:tcPr>
            <w:tcW w:w="1419" w:type="dxa"/>
            <w:tcBorders>
              <w:top w:val="nil"/>
              <w:left w:val="nil"/>
              <w:bottom w:val="single" w:sz="4" w:space="0" w:color="auto"/>
              <w:right w:val="single" w:sz="4" w:space="0" w:color="auto"/>
            </w:tcBorders>
            <w:shd w:val="clear" w:color="auto" w:fill="FFFFFF"/>
            <w:noWrap/>
            <w:hideMark/>
          </w:tcPr>
          <w:p w14:paraId="5D52AB7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c>
          <w:tcPr>
            <w:tcW w:w="983" w:type="dxa"/>
            <w:tcBorders>
              <w:top w:val="nil"/>
              <w:left w:val="nil"/>
              <w:bottom w:val="single" w:sz="4" w:space="0" w:color="auto"/>
              <w:right w:val="single" w:sz="4" w:space="0" w:color="auto"/>
            </w:tcBorders>
            <w:shd w:val="clear" w:color="auto" w:fill="FFFFFF"/>
            <w:noWrap/>
            <w:hideMark/>
          </w:tcPr>
          <w:p w14:paraId="4788134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r>
      <w:tr w:rsidR="00315913" w:rsidRPr="00393559" w14:paraId="4341C93F" w14:textId="77777777" w:rsidTr="00393559">
        <w:trPr>
          <w:trHeight w:val="510"/>
        </w:trPr>
        <w:tc>
          <w:tcPr>
            <w:tcW w:w="3829" w:type="dxa"/>
            <w:tcBorders>
              <w:top w:val="nil"/>
              <w:left w:val="single" w:sz="4" w:space="0" w:color="auto"/>
              <w:bottom w:val="single" w:sz="4" w:space="0" w:color="auto"/>
              <w:right w:val="single" w:sz="4" w:space="0" w:color="auto"/>
            </w:tcBorders>
            <w:hideMark/>
          </w:tcPr>
          <w:p w14:paraId="361A7196"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2F84487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10 2 01 10000</w:t>
            </w:r>
          </w:p>
        </w:tc>
        <w:tc>
          <w:tcPr>
            <w:tcW w:w="567" w:type="dxa"/>
            <w:tcBorders>
              <w:top w:val="nil"/>
              <w:left w:val="nil"/>
              <w:bottom w:val="single" w:sz="4" w:space="0" w:color="auto"/>
              <w:right w:val="single" w:sz="4" w:space="0" w:color="auto"/>
            </w:tcBorders>
            <w:noWrap/>
            <w:hideMark/>
          </w:tcPr>
          <w:p w14:paraId="00DC767E"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24BA65EA"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DE486F2"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319B516"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395 000,00</w:t>
            </w:r>
          </w:p>
        </w:tc>
        <w:tc>
          <w:tcPr>
            <w:tcW w:w="1419" w:type="dxa"/>
            <w:tcBorders>
              <w:top w:val="nil"/>
              <w:left w:val="nil"/>
              <w:bottom w:val="single" w:sz="4" w:space="0" w:color="auto"/>
              <w:right w:val="single" w:sz="4" w:space="0" w:color="auto"/>
            </w:tcBorders>
            <w:shd w:val="clear" w:color="auto" w:fill="FFFFFF"/>
            <w:noWrap/>
            <w:hideMark/>
          </w:tcPr>
          <w:p w14:paraId="6C44F3E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c>
          <w:tcPr>
            <w:tcW w:w="983" w:type="dxa"/>
            <w:tcBorders>
              <w:top w:val="nil"/>
              <w:left w:val="nil"/>
              <w:bottom w:val="single" w:sz="4" w:space="0" w:color="auto"/>
              <w:right w:val="single" w:sz="4" w:space="0" w:color="auto"/>
            </w:tcBorders>
            <w:shd w:val="clear" w:color="auto" w:fill="FFFFFF"/>
            <w:noWrap/>
            <w:hideMark/>
          </w:tcPr>
          <w:p w14:paraId="2C4DE47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r>
      <w:tr w:rsidR="00315913" w:rsidRPr="00393559" w14:paraId="13642973" w14:textId="77777777" w:rsidTr="00393559">
        <w:trPr>
          <w:trHeight w:val="563"/>
        </w:trPr>
        <w:tc>
          <w:tcPr>
            <w:tcW w:w="3829" w:type="dxa"/>
            <w:tcBorders>
              <w:top w:val="nil"/>
              <w:left w:val="single" w:sz="4" w:space="0" w:color="auto"/>
              <w:bottom w:val="single" w:sz="4" w:space="0" w:color="auto"/>
              <w:right w:val="single" w:sz="4" w:space="0" w:color="auto"/>
            </w:tcBorders>
            <w:hideMark/>
          </w:tcPr>
          <w:p w14:paraId="4DD25BF0"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A1DEF2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10 2 01 10000</w:t>
            </w:r>
          </w:p>
        </w:tc>
        <w:tc>
          <w:tcPr>
            <w:tcW w:w="567" w:type="dxa"/>
            <w:tcBorders>
              <w:top w:val="nil"/>
              <w:left w:val="nil"/>
              <w:bottom w:val="single" w:sz="4" w:space="0" w:color="auto"/>
              <w:right w:val="single" w:sz="4" w:space="0" w:color="auto"/>
            </w:tcBorders>
            <w:noWrap/>
            <w:hideMark/>
          </w:tcPr>
          <w:p w14:paraId="096CE418"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1772B49"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43C45CB2"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5F24F5F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395 000,00</w:t>
            </w:r>
          </w:p>
        </w:tc>
        <w:tc>
          <w:tcPr>
            <w:tcW w:w="1419" w:type="dxa"/>
            <w:tcBorders>
              <w:top w:val="nil"/>
              <w:left w:val="nil"/>
              <w:bottom w:val="single" w:sz="4" w:space="0" w:color="auto"/>
              <w:right w:val="single" w:sz="4" w:space="0" w:color="auto"/>
            </w:tcBorders>
            <w:shd w:val="clear" w:color="auto" w:fill="FFFFFF"/>
            <w:noWrap/>
            <w:hideMark/>
          </w:tcPr>
          <w:p w14:paraId="27FC4A9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c>
          <w:tcPr>
            <w:tcW w:w="983" w:type="dxa"/>
            <w:tcBorders>
              <w:top w:val="nil"/>
              <w:left w:val="nil"/>
              <w:bottom w:val="single" w:sz="4" w:space="0" w:color="auto"/>
              <w:right w:val="single" w:sz="4" w:space="0" w:color="auto"/>
            </w:tcBorders>
            <w:shd w:val="clear" w:color="auto" w:fill="FFFFFF"/>
            <w:noWrap/>
            <w:hideMark/>
          </w:tcPr>
          <w:p w14:paraId="14C6382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658 000,00</w:t>
            </w:r>
          </w:p>
        </w:tc>
      </w:tr>
      <w:tr w:rsidR="00315913" w:rsidRPr="00393559" w14:paraId="3D16EB0D" w14:textId="77777777" w:rsidTr="00393559">
        <w:trPr>
          <w:trHeight w:val="630"/>
        </w:trPr>
        <w:tc>
          <w:tcPr>
            <w:tcW w:w="3829" w:type="dxa"/>
            <w:tcBorders>
              <w:top w:val="nil"/>
              <w:left w:val="single" w:sz="4" w:space="0" w:color="auto"/>
              <w:bottom w:val="single" w:sz="4" w:space="0" w:color="auto"/>
              <w:right w:val="single" w:sz="4" w:space="0" w:color="auto"/>
            </w:tcBorders>
            <w:hideMark/>
          </w:tcPr>
          <w:p w14:paraId="0496E3FE"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 xml:space="preserve">Подпрограмма «Организация и содержание мест захоронения на территории Кулотинского городского поселения» </w:t>
            </w:r>
          </w:p>
        </w:tc>
        <w:tc>
          <w:tcPr>
            <w:tcW w:w="1453" w:type="dxa"/>
            <w:tcBorders>
              <w:top w:val="nil"/>
              <w:left w:val="nil"/>
              <w:bottom w:val="single" w:sz="4" w:space="0" w:color="auto"/>
              <w:right w:val="single" w:sz="4" w:space="0" w:color="auto"/>
            </w:tcBorders>
            <w:noWrap/>
            <w:hideMark/>
          </w:tcPr>
          <w:p w14:paraId="2BB5382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10 3 00 00000</w:t>
            </w:r>
          </w:p>
        </w:tc>
        <w:tc>
          <w:tcPr>
            <w:tcW w:w="567" w:type="dxa"/>
            <w:tcBorders>
              <w:top w:val="nil"/>
              <w:left w:val="nil"/>
              <w:bottom w:val="single" w:sz="4" w:space="0" w:color="auto"/>
              <w:right w:val="single" w:sz="4" w:space="0" w:color="auto"/>
            </w:tcBorders>
            <w:noWrap/>
            <w:vAlign w:val="bottom"/>
            <w:hideMark/>
          </w:tcPr>
          <w:p w14:paraId="62370DF2"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51EF373"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3F6E6A41"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9EF139D"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615 000,00</w:t>
            </w:r>
          </w:p>
        </w:tc>
        <w:tc>
          <w:tcPr>
            <w:tcW w:w="1419" w:type="dxa"/>
            <w:tcBorders>
              <w:top w:val="nil"/>
              <w:left w:val="nil"/>
              <w:bottom w:val="single" w:sz="4" w:space="0" w:color="auto"/>
              <w:right w:val="single" w:sz="4" w:space="0" w:color="auto"/>
            </w:tcBorders>
            <w:shd w:val="clear" w:color="auto" w:fill="FFFFFF"/>
            <w:noWrap/>
            <w:hideMark/>
          </w:tcPr>
          <w:p w14:paraId="33D012E7"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660 000,00</w:t>
            </w:r>
          </w:p>
        </w:tc>
        <w:tc>
          <w:tcPr>
            <w:tcW w:w="983" w:type="dxa"/>
            <w:tcBorders>
              <w:top w:val="nil"/>
              <w:left w:val="nil"/>
              <w:bottom w:val="single" w:sz="4" w:space="0" w:color="auto"/>
              <w:right w:val="single" w:sz="4" w:space="0" w:color="auto"/>
            </w:tcBorders>
            <w:shd w:val="clear" w:color="auto" w:fill="FFFFFF"/>
            <w:noWrap/>
            <w:hideMark/>
          </w:tcPr>
          <w:p w14:paraId="5071E97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660 000,00</w:t>
            </w:r>
          </w:p>
        </w:tc>
      </w:tr>
      <w:tr w:rsidR="00315913" w:rsidRPr="00393559" w14:paraId="2F448391" w14:textId="77777777" w:rsidTr="00393559">
        <w:trPr>
          <w:trHeight w:val="733"/>
        </w:trPr>
        <w:tc>
          <w:tcPr>
            <w:tcW w:w="3829" w:type="dxa"/>
            <w:tcBorders>
              <w:top w:val="nil"/>
              <w:left w:val="single" w:sz="4" w:space="0" w:color="auto"/>
              <w:bottom w:val="single" w:sz="4" w:space="0" w:color="auto"/>
              <w:right w:val="single" w:sz="4" w:space="0" w:color="auto"/>
            </w:tcBorders>
            <w:hideMark/>
          </w:tcPr>
          <w:p w14:paraId="3344239F"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«Организация содержания мест захоронения на территории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581752B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10 3 01 00000</w:t>
            </w:r>
          </w:p>
        </w:tc>
        <w:tc>
          <w:tcPr>
            <w:tcW w:w="567" w:type="dxa"/>
            <w:tcBorders>
              <w:top w:val="nil"/>
              <w:left w:val="nil"/>
              <w:bottom w:val="single" w:sz="4" w:space="0" w:color="auto"/>
              <w:right w:val="single" w:sz="4" w:space="0" w:color="auto"/>
            </w:tcBorders>
            <w:noWrap/>
            <w:vAlign w:val="bottom"/>
            <w:hideMark/>
          </w:tcPr>
          <w:p w14:paraId="11CC3887"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2A15FEB"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3E9A225"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14FE553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570 000,00</w:t>
            </w:r>
          </w:p>
        </w:tc>
        <w:tc>
          <w:tcPr>
            <w:tcW w:w="1419" w:type="dxa"/>
            <w:tcBorders>
              <w:top w:val="nil"/>
              <w:left w:val="nil"/>
              <w:bottom w:val="single" w:sz="4" w:space="0" w:color="auto"/>
              <w:right w:val="single" w:sz="4" w:space="0" w:color="auto"/>
            </w:tcBorders>
            <w:shd w:val="clear" w:color="auto" w:fill="FFFFFF"/>
            <w:noWrap/>
            <w:hideMark/>
          </w:tcPr>
          <w:p w14:paraId="7C18B8E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615 000,00</w:t>
            </w:r>
          </w:p>
        </w:tc>
        <w:tc>
          <w:tcPr>
            <w:tcW w:w="983" w:type="dxa"/>
            <w:tcBorders>
              <w:top w:val="nil"/>
              <w:left w:val="nil"/>
              <w:bottom w:val="single" w:sz="4" w:space="0" w:color="auto"/>
              <w:right w:val="single" w:sz="4" w:space="0" w:color="auto"/>
            </w:tcBorders>
            <w:shd w:val="clear" w:color="auto" w:fill="FFFFFF"/>
            <w:noWrap/>
            <w:hideMark/>
          </w:tcPr>
          <w:p w14:paraId="5B7B965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615 000,00</w:t>
            </w:r>
          </w:p>
        </w:tc>
      </w:tr>
      <w:tr w:rsidR="00315913" w:rsidRPr="00393559" w14:paraId="42D00A49" w14:textId="77777777" w:rsidTr="00393559">
        <w:trPr>
          <w:trHeight w:val="393"/>
        </w:trPr>
        <w:tc>
          <w:tcPr>
            <w:tcW w:w="3829" w:type="dxa"/>
            <w:tcBorders>
              <w:top w:val="nil"/>
              <w:left w:val="single" w:sz="4" w:space="0" w:color="auto"/>
              <w:bottom w:val="single" w:sz="4" w:space="0" w:color="auto"/>
              <w:right w:val="single" w:sz="4" w:space="0" w:color="auto"/>
            </w:tcBorders>
            <w:hideMark/>
          </w:tcPr>
          <w:p w14:paraId="72782F55"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07BCD20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10 3 01 00000</w:t>
            </w:r>
          </w:p>
        </w:tc>
        <w:tc>
          <w:tcPr>
            <w:tcW w:w="567" w:type="dxa"/>
            <w:tcBorders>
              <w:top w:val="nil"/>
              <w:left w:val="nil"/>
              <w:bottom w:val="single" w:sz="4" w:space="0" w:color="auto"/>
              <w:right w:val="single" w:sz="4" w:space="0" w:color="auto"/>
            </w:tcBorders>
            <w:noWrap/>
            <w:hideMark/>
          </w:tcPr>
          <w:p w14:paraId="71D24403"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2A880F64"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40C3432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DF4D2A4"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570 000,00</w:t>
            </w:r>
          </w:p>
        </w:tc>
        <w:tc>
          <w:tcPr>
            <w:tcW w:w="1419" w:type="dxa"/>
            <w:tcBorders>
              <w:top w:val="nil"/>
              <w:left w:val="nil"/>
              <w:bottom w:val="single" w:sz="4" w:space="0" w:color="auto"/>
              <w:right w:val="single" w:sz="4" w:space="0" w:color="auto"/>
            </w:tcBorders>
            <w:shd w:val="clear" w:color="auto" w:fill="FFFFFF"/>
            <w:noWrap/>
            <w:hideMark/>
          </w:tcPr>
          <w:p w14:paraId="5441A76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615 000,00</w:t>
            </w:r>
          </w:p>
        </w:tc>
        <w:tc>
          <w:tcPr>
            <w:tcW w:w="983" w:type="dxa"/>
            <w:tcBorders>
              <w:top w:val="nil"/>
              <w:left w:val="nil"/>
              <w:bottom w:val="single" w:sz="4" w:space="0" w:color="auto"/>
              <w:right w:val="single" w:sz="4" w:space="0" w:color="auto"/>
            </w:tcBorders>
            <w:shd w:val="clear" w:color="auto" w:fill="FFFFFF"/>
            <w:noWrap/>
            <w:hideMark/>
          </w:tcPr>
          <w:p w14:paraId="75BF313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615 000,00</w:t>
            </w:r>
          </w:p>
        </w:tc>
      </w:tr>
      <w:tr w:rsidR="00315913" w:rsidRPr="00393559" w14:paraId="5C18055D" w14:textId="77777777" w:rsidTr="00393559">
        <w:trPr>
          <w:trHeight w:val="541"/>
        </w:trPr>
        <w:tc>
          <w:tcPr>
            <w:tcW w:w="3829" w:type="dxa"/>
            <w:tcBorders>
              <w:top w:val="nil"/>
              <w:left w:val="single" w:sz="4" w:space="0" w:color="auto"/>
              <w:bottom w:val="single" w:sz="4" w:space="0" w:color="auto"/>
              <w:right w:val="single" w:sz="4" w:space="0" w:color="auto"/>
            </w:tcBorders>
            <w:hideMark/>
          </w:tcPr>
          <w:p w14:paraId="42275D60"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B35F0F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10 3 01 00000</w:t>
            </w:r>
          </w:p>
        </w:tc>
        <w:tc>
          <w:tcPr>
            <w:tcW w:w="567" w:type="dxa"/>
            <w:tcBorders>
              <w:top w:val="nil"/>
              <w:left w:val="nil"/>
              <w:bottom w:val="single" w:sz="4" w:space="0" w:color="auto"/>
              <w:right w:val="single" w:sz="4" w:space="0" w:color="auto"/>
            </w:tcBorders>
            <w:noWrap/>
            <w:hideMark/>
          </w:tcPr>
          <w:p w14:paraId="5F69D2F9"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79CF90EA"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2AF767E1"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7058FAC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570 000,00</w:t>
            </w:r>
          </w:p>
        </w:tc>
        <w:tc>
          <w:tcPr>
            <w:tcW w:w="1419" w:type="dxa"/>
            <w:tcBorders>
              <w:top w:val="nil"/>
              <w:left w:val="nil"/>
              <w:bottom w:val="single" w:sz="4" w:space="0" w:color="auto"/>
              <w:right w:val="single" w:sz="4" w:space="0" w:color="auto"/>
            </w:tcBorders>
            <w:shd w:val="clear" w:color="auto" w:fill="FFFFFF"/>
            <w:noWrap/>
            <w:hideMark/>
          </w:tcPr>
          <w:p w14:paraId="20998E8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615 000,00</w:t>
            </w:r>
          </w:p>
        </w:tc>
        <w:tc>
          <w:tcPr>
            <w:tcW w:w="983" w:type="dxa"/>
            <w:tcBorders>
              <w:top w:val="nil"/>
              <w:left w:val="nil"/>
              <w:bottom w:val="single" w:sz="4" w:space="0" w:color="auto"/>
              <w:right w:val="single" w:sz="4" w:space="0" w:color="auto"/>
            </w:tcBorders>
            <w:shd w:val="clear" w:color="auto" w:fill="FFFFFF"/>
            <w:noWrap/>
            <w:hideMark/>
          </w:tcPr>
          <w:p w14:paraId="3DFE33D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615 000,00</w:t>
            </w:r>
          </w:p>
        </w:tc>
      </w:tr>
      <w:tr w:rsidR="00315913" w:rsidRPr="00393559" w14:paraId="01BA76C3" w14:textId="77777777" w:rsidTr="00393559">
        <w:trPr>
          <w:trHeight w:val="621"/>
        </w:trPr>
        <w:tc>
          <w:tcPr>
            <w:tcW w:w="3829" w:type="dxa"/>
            <w:tcBorders>
              <w:top w:val="nil"/>
              <w:left w:val="single" w:sz="4" w:space="0" w:color="auto"/>
              <w:bottom w:val="single" w:sz="4" w:space="0" w:color="auto"/>
              <w:right w:val="single" w:sz="4" w:space="0" w:color="auto"/>
            </w:tcBorders>
            <w:hideMark/>
          </w:tcPr>
          <w:p w14:paraId="2092B274"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«Организация работы по увековечиванию памяти погибших в боевых действиях</w:t>
            </w:r>
          </w:p>
        </w:tc>
        <w:tc>
          <w:tcPr>
            <w:tcW w:w="1453" w:type="dxa"/>
            <w:tcBorders>
              <w:top w:val="nil"/>
              <w:left w:val="nil"/>
              <w:bottom w:val="single" w:sz="4" w:space="0" w:color="auto"/>
              <w:right w:val="single" w:sz="4" w:space="0" w:color="auto"/>
            </w:tcBorders>
            <w:noWrap/>
            <w:hideMark/>
          </w:tcPr>
          <w:p w14:paraId="36D4D4A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10 3 02 00000</w:t>
            </w:r>
          </w:p>
        </w:tc>
        <w:tc>
          <w:tcPr>
            <w:tcW w:w="567" w:type="dxa"/>
            <w:tcBorders>
              <w:top w:val="nil"/>
              <w:left w:val="nil"/>
              <w:bottom w:val="single" w:sz="4" w:space="0" w:color="auto"/>
              <w:right w:val="single" w:sz="4" w:space="0" w:color="auto"/>
            </w:tcBorders>
            <w:noWrap/>
            <w:vAlign w:val="bottom"/>
            <w:hideMark/>
          </w:tcPr>
          <w:p w14:paraId="1DEF9DBB"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0C82E135"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40672AB"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669B760"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45 000,00</w:t>
            </w:r>
          </w:p>
        </w:tc>
        <w:tc>
          <w:tcPr>
            <w:tcW w:w="1419" w:type="dxa"/>
            <w:tcBorders>
              <w:top w:val="nil"/>
              <w:left w:val="nil"/>
              <w:bottom w:val="single" w:sz="4" w:space="0" w:color="auto"/>
              <w:right w:val="single" w:sz="4" w:space="0" w:color="auto"/>
            </w:tcBorders>
            <w:shd w:val="clear" w:color="auto" w:fill="FFFFFF"/>
            <w:noWrap/>
            <w:hideMark/>
          </w:tcPr>
          <w:p w14:paraId="30ACD2F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45 000,00</w:t>
            </w:r>
          </w:p>
        </w:tc>
        <w:tc>
          <w:tcPr>
            <w:tcW w:w="983" w:type="dxa"/>
            <w:tcBorders>
              <w:top w:val="nil"/>
              <w:left w:val="nil"/>
              <w:bottom w:val="single" w:sz="4" w:space="0" w:color="auto"/>
              <w:right w:val="single" w:sz="4" w:space="0" w:color="auto"/>
            </w:tcBorders>
            <w:shd w:val="clear" w:color="auto" w:fill="FFFFFF"/>
            <w:noWrap/>
            <w:hideMark/>
          </w:tcPr>
          <w:p w14:paraId="71270A1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45 000,00</w:t>
            </w:r>
          </w:p>
        </w:tc>
      </w:tr>
      <w:tr w:rsidR="00315913" w:rsidRPr="00393559" w14:paraId="79C151DE" w14:textId="77777777" w:rsidTr="00393559">
        <w:trPr>
          <w:trHeight w:val="417"/>
        </w:trPr>
        <w:tc>
          <w:tcPr>
            <w:tcW w:w="3829" w:type="dxa"/>
            <w:tcBorders>
              <w:top w:val="nil"/>
              <w:left w:val="single" w:sz="4" w:space="0" w:color="auto"/>
              <w:bottom w:val="single" w:sz="4" w:space="0" w:color="auto"/>
              <w:right w:val="single" w:sz="4" w:space="0" w:color="auto"/>
            </w:tcBorders>
            <w:hideMark/>
          </w:tcPr>
          <w:p w14:paraId="696AD40E"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4256064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10 3 02 00000</w:t>
            </w:r>
          </w:p>
        </w:tc>
        <w:tc>
          <w:tcPr>
            <w:tcW w:w="567" w:type="dxa"/>
            <w:tcBorders>
              <w:top w:val="nil"/>
              <w:left w:val="nil"/>
              <w:bottom w:val="single" w:sz="4" w:space="0" w:color="auto"/>
              <w:right w:val="single" w:sz="4" w:space="0" w:color="auto"/>
            </w:tcBorders>
            <w:noWrap/>
            <w:hideMark/>
          </w:tcPr>
          <w:p w14:paraId="793C1042"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1048A9D8"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4EA86C4E"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E4FC5F4"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45 000,00</w:t>
            </w:r>
          </w:p>
        </w:tc>
        <w:tc>
          <w:tcPr>
            <w:tcW w:w="1419" w:type="dxa"/>
            <w:tcBorders>
              <w:top w:val="nil"/>
              <w:left w:val="nil"/>
              <w:bottom w:val="single" w:sz="4" w:space="0" w:color="auto"/>
              <w:right w:val="single" w:sz="4" w:space="0" w:color="auto"/>
            </w:tcBorders>
            <w:shd w:val="clear" w:color="auto" w:fill="FFFFFF"/>
            <w:noWrap/>
            <w:hideMark/>
          </w:tcPr>
          <w:p w14:paraId="4569DE6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45 000,00</w:t>
            </w:r>
          </w:p>
        </w:tc>
        <w:tc>
          <w:tcPr>
            <w:tcW w:w="983" w:type="dxa"/>
            <w:tcBorders>
              <w:top w:val="nil"/>
              <w:left w:val="nil"/>
              <w:bottom w:val="single" w:sz="4" w:space="0" w:color="auto"/>
              <w:right w:val="single" w:sz="4" w:space="0" w:color="auto"/>
            </w:tcBorders>
            <w:shd w:val="clear" w:color="auto" w:fill="FFFFFF"/>
            <w:noWrap/>
            <w:hideMark/>
          </w:tcPr>
          <w:p w14:paraId="0986218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45 000,00</w:t>
            </w:r>
          </w:p>
        </w:tc>
      </w:tr>
      <w:tr w:rsidR="00315913" w:rsidRPr="00393559" w14:paraId="51BAC811" w14:textId="77777777" w:rsidTr="00393559">
        <w:trPr>
          <w:trHeight w:val="537"/>
        </w:trPr>
        <w:tc>
          <w:tcPr>
            <w:tcW w:w="3829" w:type="dxa"/>
            <w:tcBorders>
              <w:top w:val="nil"/>
              <w:left w:val="single" w:sz="4" w:space="0" w:color="auto"/>
              <w:bottom w:val="single" w:sz="4" w:space="0" w:color="auto"/>
              <w:right w:val="single" w:sz="4" w:space="0" w:color="auto"/>
            </w:tcBorders>
            <w:hideMark/>
          </w:tcPr>
          <w:p w14:paraId="086EAE55"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922AFF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10 3 02 00000</w:t>
            </w:r>
          </w:p>
        </w:tc>
        <w:tc>
          <w:tcPr>
            <w:tcW w:w="567" w:type="dxa"/>
            <w:tcBorders>
              <w:top w:val="nil"/>
              <w:left w:val="nil"/>
              <w:bottom w:val="single" w:sz="4" w:space="0" w:color="auto"/>
              <w:right w:val="single" w:sz="4" w:space="0" w:color="auto"/>
            </w:tcBorders>
            <w:noWrap/>
            <w:hideMark/>
          </w:tcPr>
          <w:p w14:paraId="62C4B22D"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EF44B54"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6CFAAD54"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67D86B3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45 000,00</w:t>
            </w:r>
          </w:p>
        </w:tc>
        <w:tc>
          <w:tcPr>
            <w:tcW w:w="1419" w:type="dxa"/>
            <w:tcBorders>
              <w:top w:val="nil"/>
              <w:left w:val="nil"/>
              <w:bottom w:val="single" w:sz="4" w:space="0" w:color="auto"/>
              <w:right w:val="single" w:sz="4" w:space="0" w:color="auto"/>
            </w:tcBorders>
            <w:shd w:val="clear" w:color="auto" w:fill="FFFFFF"/>
            <w:noWrap/>
            <w:hideMark/>
          </w:tcPr>
          <w:p w14:paraId="74963F5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45 000,00</w:t>
            </w:r>
          </w:p>
        </w:tc>
        <w:tc>
          <w:tcPr>
            <w:tcW w:w="983" w:type="dxa"/>
            <w:tcBorders>
              <w:top w:val="nil"/>
              <w:left w:val="nil"/>
              <w:bottom w:val="single" w:sz="4" w:space="0" w:color="auto"/>
              <w:right w:val="single" w:sz="4" w:space="0" w:color="auto"/>
            </w:tcBorders>
            <w:shd w:val="clear" w:color="auto" w:fill="FFFFFF"/>
            <w:noWrap/>
            <w:hideMark/>
          </w:tcPr>
          <w:p w14:paraId="43092AC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45 000,00</w:t>
            </w:r>
          </w:p>
        </w:tc>
      </w:tr>
      <w:tr w:rsidR="00315913" w:rsidRPr="00393559" w14:paraId="592DAA2C" w14:textId="77777777" w:rsidTr="00393559">
        <w:trPr>
          <w:trHeight w:val="617"/>
        </w:trPr>
        <w:tc>
          <w:tcPr>
            <w:tcW w:w="3829" w:type="dxa"/>
            <w:tcBorders>
              <w:top w:val="nil"/>
              <w:left w:val="single" w:sz="4" w:space="0" w:color="auto"/>
              <w:bottom w:val="single" w:sz="4" w:space="0" w:color="auto"/>
              <w:right w:val="single" w:sz="4" w:space="0" w:color="auto"/>
            </w:tcBorders>
            <w:hideMark/>
          </w:tcPr>
          <w:p w14:paraId="059A21B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Подпрограмма «Прочие мероприятия по благоустройству на территории Кулотинского городского поселения» </w:t>
            </w:r>
          </w:p>
        </w:tc>
        <w:tc>
          <w:tcPr>
            <w:tcW w:w="1453" w:type="dxa"/>
            <w:tcBorders>
              <w:top w:val="nil"/>
              <w:left w:val="nil"/>
              <w:bottom w:val="single" w:sz="4" w:space="0" w:color="auto"/>
              <w:right w:val="single" w:sz="4" w:space="0" w:color="auto"/>
            </w:tcBorders>
            <w:noWrap/>
            <w:hideMark/>
          </w:tcPr>
          <w:p w14:paraId="050C7F1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10 4 00 00000</w:t>
            </w:r>
          </w:p>
        </w:tc>
        <w:tc>
          <w:tcPr>
            <w:tcW w:w="567" w:type="dxa"/>
            <w:tcBorders>
              <w:top w:val="nil"/>
              <w:left w:val="nil"/>
              <w:bottom w:val="single" w:sz="4" w:space="0" w:color="auto"/>
              <w:right w:val="single" w:sz="4" w:space="0" w:color="auto"/>
            </w:tcBorders>
            <w:noWrap/>
            <w:vAlign w:val="bottom"/>
            <w:hideMark/>
          </w:tcPr>
          <w:p w14:paraId="4B754B42"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DD50701"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07A9E03"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B0C9B41"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3 765 467,00</w:t>
            </w:r>
          </w:p>
        </w:tc>
        <w:tc>
          <w:tcPr>
            <w:tcW w:w="1419" w:type="dxa"/>
            <w:tcBorders>
              <w:top w:val="nil"/>
              <w:left w:val="nil"/>
              <w:bottom w:val="single" w:sz="4" w:space="0" w:color="auto"/>
              <w:right w:val="single" w:sz="4" w:space="0" w:color="auto"/>
            </w:tcBorders>
            <w:shd w:val="clear" w:color="auto" w:fill="FFFFFF"/>
            <w:noWrap/>
            <w:hideMark/>
          </w:tcPr>
          <w:p w14:paraId="4DACCF00"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7 913 030,00</w:t>
            </w:r>
          </w:p>
        </w:tc>
        <w:tc>
          <w:tcPr>
            <w:tcW w:w="983" w:type="dxa"/>
            <w:tcBorders>
              <w:top w:val="nil"/>
              <w:left w:val="nil"/>
              <w:bottom w:val="single" w:sz="4" w:space="0" w:color="auto"/>
              <w:right w:val="single" w:sz="4" w:space="0" w:color="auto"/>
            </w:tcBorders>
            <w:shd w:val="clear" w:color="auto" w:fill="FFFFFF"/>
            <w:noWrap/>
            <w:hideMark/>
          </w:tcPr>
          <w:p w14:paraId="798E0A4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11 884 658,00</w:t>
            </w:r>
          </w:p>
        </w:tc>
      </w:tr>
      <w:tr w:rsidR="00315913" w:rsidRPr="00393559" w14:paraId="2D392217" w14:textId="77777777" w:rsidTr="00393559">
        <w:trPr>
          <w:trHeight w:val="555"/>
        </w:trPr>
        <w:tc>
          <w:tcPr>
            <w:tcW w:w="3829" w:type="dxa"/>
            <w:tcBorders>
              <w:top w:val="nil"/>
              <w:left w:val="single" w:sz="4" w:space="0" w:color="auto"/>
              <w:bottom w:val="single" w:sz="4" w:space="0" w:color="auto"/>
              <w:right w:val="single" w:sz="4" w:space="0" w:color="auto"/>
            </w:tcBorders>
            <w:hideMark/>
          </w:tcPr>
          <w:p w14:paraId="47E64C66"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«Проведение прочих мероприятий благоустройства территории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690DCCE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10 4 01 00000</w:t>
            </w:r>
          </w:p>
        </w:tc>
        <w:tc>
          <w:tcPr>
            <w:tcW w:w="567" w:type="dxa"/>
            <w:tcBorders>
              <w:top w:val="nil"/>
              <w:left w:val="nil"/>
              <w:bottom w:val="single" w:sz="4" w:space="0" w:color="auto"/>
              <w:right w:val="single" w:sz="4" w:space="0" w:color="auto"/>
            </w:tcBorders>
            <w:noWrap/>
            <w:vAlign w:val="bottom"/>
            <w:hideMark/>
          </w:tcPr>
          <w:p w14:paraId="517AB0AE"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AD8D93A"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1C1273FE"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0AF89CB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3 765 467,00</w:t>
            </w:r>
          </w:p>
        </w:tc>
        <w:tc>
          <w:tcPr>
            <w:tcW w:w="1419" w:type="dxa"/>
            <w:tcBorders>
              <w:top w:val="nil"/>
              <w:left w:val="nil"/>
              <w:bottom w:val="single" w:sz="4" w:space="0" w:color="auto"/>
              <w:right w:val="single" w:sz="4" w:space="0" w:color="auto"/>
            </w:tcBorders>
            <w:shd w:val="clear" w:color="auto" w:fill="FFFFFF"/>
            <w:noWrap/>
            <w:hideMark/>
          </w:tcPr>
          <w:p w14:paraId="7EA19A61"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7 913 030,00</w:t>
            </w:r>
          </w:p>
        </w:tc>
        <w:tc>
          <w:tcPr>
            <w:tcW w:w="983" w:type="dxa"/>
            <w:tcBorders>
              <w:top w:val="nil"/>
              <w:left w:val="nil"/>
              <w:bottom w:val="single" w:sz="4" w:space="0" w:color="auto"/>
              <w:right w:val="single" w:sz="4" w:space="0" w:color="auto"/>
            </w:tcBorders>
            <w:shd w:val="clear" w:color="auto" w:fill="FFFFFF"/>
            <w:noWrap/>
            <w:hideMark/>
          </w:tcPr>
          <w:p w14:paraId="18AC836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11 884 658,00</w:t>
            </w:r>
          </w:p>
        </w:tc>
      </w:tr>
      <w:tr w:rsidR="00315913" w:rsidRPr="00393559" w14:paraId="25CA9621" w14:textId="77777777" w:rsidTr="00393559">
        <w:trPr>
          <w:trHeight w:val="351"/>
        </w:trPr>
        <w:tc>
          <w:tcPr>
            <w:tcW w:w="3829" w:type="dxa"/>
            <w:tcBorders>
              <w:top w:val="nil"/>
              <w:left w:val="single" w:sz="4" w:space="0" w:color="auto"/>
              <w:bottom w:val="single" w:sz="4" w:space="0" w:color="auto"/>
              <w:right w:val="single" w:sz="4" w:space="0" w:color="auto"/>
            </w:tcBorders>
            <w:hideMark/>
          </w:tcPr>
          <w:p w14:paraId="03DD9DE2" w14:textId="77777777" w:rsidR="00315913" w:rsidRPr="00393559" w:rsidRDefault="00315913">
            <w:pPr>
              <w:rPr>
                <w:rFonts w:ascii="Times New Roman" w:hAnsi="Times New Roman"/>
                <w:sz w:val="20"/>
                <w:szCs w:val="20"/>
              </w:rPr>
            </w:pPr>
            <w:r w:rsidRPr="00393559">
              <w:rPr>
                <w:rFonts w:ascii="Times New Roman" w:hAnsi="Times New Roman"/>
                <w:color w:val="000000"/>
                <w:sz w:val="20"/>
                <w:szCs w:val="20"/>
              </w:rPr>
              <w:t>Прочие мероприятия комплексного благоустройства территории поселения</w:t>
            </w:r>
          </w:p>
        </w:tc>
        <w:tc>
          <w:tcPr>
            <w:tcW w:w="1453" w:type="dxa"/>
            <w:tcBorders>
              <w:top w:val="nil"/>
              <w:left w:val="nil"/>
              <w:bottom w:val="single" w:sz="4" w:space="0" w:color="auto"/>
              <w:right w:val="single" w:sz="4" w:space="0" w:color="auto"/>
            </w:tcBorders>
            <w:noWrap/>
            <w:hideMark/>
          </w:tcPr>
          <w:p w14:paraId="67FE8C3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10 4 01 01010</w:t>
            </w:r>
          </w:p>
        </w:tc>
        <w:tc>
          <w:tcPr>
            <w:tcW w:w="567" w:type="dxa"/>
            <w:tcBorders>
              <w:top w:val="nil"/>
              <w:left w:val="nil"/>
              <w:bottom w:val="single" w:sz="4" w:space="0" w:color="auto"/>
              <w:right w:val="single" w:sz="4" w:space="0" w:color="auto"/>
            </w:tcBorders>
            <w:noWrap/>
            <w:vAlign w:val="bottom"/>
            <w:hideMark/>
          </w:tcPr>
          <w:p w14:paraId="2B550A45"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877C411"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5A9B990"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B4086AD"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2 605 291,00</w:t>
            </w:r>
          </w:p>
        </w:tc>
        <w:tc>
          <w:tcPr>
            <w:tcW w:w="1419" w:type="dxa"/>
            <w:tcBorders>
              <w:top w:val="nil"/>
              <w:left w:val="nil"/>
              <w:bottom w:val="single" w:sz="4" w:space="0" w:color="auto"/>
              <w:right w:val="single" w:sz="4" w:space="0" w:color="auto"/>
            </w:tcBorders>
            <w:shd w:val="clear" w:color="auto" w:fill="FFFFFF"/>
            <w:noWrap/>
            <w:hideMark/>
          </w:tcPr>
          <w:p w14:paraId="757B91FB"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7 913 030,00</w:t>
            </w:r>
          </w:p>
        </w:tc>
        <w:tc>
          <w:tcPr>
            <w:tcW w:w="983" w:type="dxa"/>
            <w:tcBorders>
              <w:top w:val="nil"/>
              <w:left w:val="nil"/>
              <w:bottom w:val="single" w:sz="4" w:space="0" w:color="auto"/>
              <w:right w:val="single" w:sz="4" w:space="0" w:color="auto"/>
            </w:tcBorders>
            <w:shd w:val="clear" w:color="auto" w:fill="FFFFFF"/>
            <w:noWrap/>
            <w:hideMark/>
          </w:tcPr>
          <w:p w14:paraId="209C433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11 884 658,00</w:t>
            </w:r>
          </w:p>
        </w:tc>
      </w:tr>
      <w:tr w:rsidR="00315913" w:rsidRPr="00393559" w14:paraId="001645D0" w14:textId="77777777" w:rsidTr="00393559">
        <w:trPr>
          <w:trHeight w:val="357"/>
        </w:trPr>
        <w:tc>
          <w:tcPr>
            <w:tcW w:w="3829" w:type="dxa"/>
            <w:tcBorders>
              <w:top w:val="nil"/>
              <w:left w:val="single" w:sz="4" w:space="0" w:color="auto"/>
              <w:bottom w:val="single" w:sz="4" w:space="0" w:color="auto"/>
              <w:right w:val="single" w:sz="4" w:space="0" w:color="auto"/>
            </w:tcBorders>
            <w:hideMark/>
          </w:tcPr>
          <w:p w14:paraId="67EE35F8"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8995DF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10 4 01 01010</w:t>
            </w:r>
          </w:p>
        </w:tc>
        <w:tc>
          <w:tcPr>
            <w:tcW w:w="567" w:type="dxa"/>
            <w:tcBorders>
              <w:top w:val="nil"/>
              <w:left w:val="nil"/>
              <w:bottom w:val="single" w:sz="4" w:space="0" w:color="auto"/>
              <w:right w:val="single" w:sz="4" w:space="0" w:color="auto"/>
            </w:tcBorders>
            <w:noWrap/>
            <w:hideMark/>
          </w:tcPr>
          <w:p w14:paraId="6EB66B4C"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673F470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0193F012"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36D9BF0"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2 605 291,00</w:t>
            </w:r>
          </w:p>
        </w:tc>
        <w:tc>
          <w:tcPr>
            <w:tcW w:w="1419" w:type="dxa"/>
            <w:tcBorders>
              <w:top w:val="nil"/>
              <w:left w:val="nil"/>
              <w:bottom w:val="single" w:sz="4" w:space="0" w:color="auto"/>
              <w:right w:val="single" w:sz="4" w:space="0" w:color="auto"/>
            </w:tcBorders>
            <w:shd w:val="clear" w:color="auto" w:fill="FFFFFF"/>
            <w:noWrap/>
            <w:hideMark/>
          </w:tcPr>
          <w:p w14:paraId="3F03FEE9"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7 913 030,00</w:t>
            </w:r>
          </w:p>
        </w:tc>
        <w:tc>
          <w:tcPr>
            <w:tcW w:w="983" w:type="dxa"/>
            <w:tcBorders>
              <w:top w:val="nil"/>
              <w:left w:val="nil"/>
              <w:bottom w:val="single" w:sz="4" w:space="0" w:color="auto"/>
              <w:right w:val="single" w:sz="4" w:space="0" w:color="auto"/>
            </w:tcBorders>
            <w:shd w:val="clear" w:color="auto" w:fill="FFFFFF"/>
            <w:noWrap/>
            <w:hideMark/>
          </w:tcPr>
          <w:p w14:paraId="175702E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11 884 658,00</w:t>
            </w:r>
          </w:p>
        </w:tc>
      </w:tr>
      <w:tr w:rsidR="00315913" w:rsidRPr="00393559" w14:paraId="5511D208" w14:textId="77777777" w:rsidTr="00393559">
        <w:trPr>
          <w:trHeight w:val="647"/>
        </w:trPr>
        <w:tc>
          <w:tcPr>
            <w:tcW w:w="3829" w:type="dxa"/>
            <w:tcBorders>
              <w:top w:val="nil"/>
              <w:left w:val="single" w:sz="4" w:space="0" w:color="auto"/>
              <w:bottom w:val="single" w:sz="4" w:space="0" w:color="auto"/>
              <w:right w:val="single" w:sz="4" w:space="0" w:color="auto"/>
            </w:tcBorders>
            <w:hideMark/>
          </w:tcPr>
          <w:p w14:paraId="7180E865"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9604E7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10 4 01 01010</w:t>
            </w:r>
          </w:p>
        </w:tc>
        <w:tc>
          <w:tcPr>
            <w:tcW w:w="567" w:type="dxa"/>
            <w:tcBorders>
              <w:top w:val="nil"/>
              <w:left w:val="nil"/>
              <w:bottom w:val="single" w:sz="4" w:space="0" w:color="auto"/>
              <w:right w:val="single" w:sz="4" w:space="0" w:color="auto"/>
            </w:tcBorders>
            <w:noWrap/>
            <w:hideMark/>
          </w:tcPr>
          <w:p w14:paraId="7EB043A9"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4B20AF64"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3FF5790D"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4731CCE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2 605 291,00</w:t>
            </w:r>
          </w:p>
        </w:tc>
        <w:tc>
          <w:tcPr>
            <w:tcW w:w="1419" w:type="dxa"/>
            <w:tcBorders>
              <w:top w:val="nil"/>
              <w:left w:val="nil"/>
              <w:bottom w:val="single" w:sz="4" w:space="0" w:color="auto"/>
              <w:right w:val="single" w:sz="4" w:space="0" w:color="auto"/>
            </w:tcBorders>
            <w:shd w:val="clear" w:color="auto" w:fill="FFFFFF"/>
            <w:noWrap/>
            <w:hideMark/>
          </w:tcPr>
          <w:p w14:paraId="5C8D8F74" w14:textId="77777777" w:rsidR="00315913" w:rsidRPr="00393559" w:rsidRDefault="00315913">
            <w:pPr>
              <w:jc w:val="center"/>
              <w:rPr>
                <w:rFonts w:ascii="Times New Roman" w:hAnsi="Times New Roman"/>
                <w:color w:val="000000" w:themeColor="text1"/>
                <w:sz w:val="20"/>
                <w:szCs w:val="20"/>
              </w:rPr>
            </w:pPr>
            <w:r w:rsidRPr="00393559">
              <w:rPr>
                <w:rFonts w:ascii="Times New Roman" w:hAnsi="Times New Roman"/>
                <w:color w:val="000000" w:themeColor="text1"/>
                <w:sz w:val="20"/>
                <w:szCs w:val="20"/>
              </w:rPr>
              <w:t>7 913 030,00</w:t>
            </w:r>
          </w:p>
        </w:tc>
        <w:tc>
          <w:tcPr>
            <w:tcW w:w="983" w:type="dxa"/>
            <w:tcBorders>
              <w:top w:val="nil"/>
              <w:left w:val="nil"/>
              <w:bottom w:val="single" w:sz="4" w:space="0" w:color="auto"/>
              <w:right w:val="single" w:sz="4" w:space="0" w:color="auto"/>
            </w:tcBorders>
            <w:shd w:val="clear" w:color="auto" w:fill="FFFFFF"/>
            <w:noWrap/>
            <w:hideMark/>
          </w:tcPr>
          <w:p w14:paraId="3DC54C6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11 884 658,00</w:t>
            </w:r>
          </w:p>
        </w:tc>
      </w:tr>
      <w:tr w:rsidR="00315913" w:rsidRPr="00393559" w14:paraId="64984B91" w14:textId="77777777" w:rsidTr="00393559">
        <w:trPr>
          <w:trHeight w:val="647"/>
        </w:trPr>
        <w:tc>
          <w:tcPr>
            <w:tcW w:w="3829" w:type="dxa"/>
            <w:tcBorders>
              <w:top w:val="nil"/>
              <w:left w:val="single" w:sz="4" w:space="0" w:color="auto"/>
              <w:bottom w:val="single" w:sz="4" w:space="0" w:color="auto"/>
              <w:right w:val="single" w:sz="4" w:space="0" w:color="auto"/>
            </w:tcBorders>
            <w:hideMark/>
          </w:tcPr>
          <w:p w14:paraId="27B34DFB"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Выполнение работ по берегоукреплению на р.                                                                                                                                                                                          Перетна возле домов 17,18,21 и 22 по ул. Куйбышева в п. Кулотино Окуловского района</w:t>
            </w:r>
          </w:p>
        </w:tc>
        <w:tc>
          <w:tcPr>
            <w:tcW w:w="1453" w:type="dxa"/>
            <w:tcBorders>
              <w:top w:val="nil"/>
              <w:left w:val="nil"/>
              <w:bottom w:val="single" w:sz="4" w:space="0" w:color="auto"/>
              <w:right w:val="single" w:sz="4" w:space="0" w:color="auto"/>
            </w:tcBorders>
            <w:noWrap/>
            <w:hideMark/>
          </w:tcPr>
          <w:p w14:paraId="24C35E31" w14:textId="77777777" w:rsidR="00315913" w:rsidRPr="00393559" w:rsidRDefault="00315913">
            <w:pPr>
              <w:rPr>
                <w:rFonts w:ascii="Times New Roman" w:hAnsi="Times New Roman"/>
                <w:sz w:val="20"/>
                <w:szCs w:val="20"/>
              </w:rPr>
            </w:pPr>
            <w:r w:rsidRPr="00393559">
              <w:rPr>
                <w:rFonts w:ascii="Times New Roman" w:hAnsi="Times New Roman"/>
                <w:sz w:val="20"/>
                <w:szCs w:val="20"/>
              </w:rPr>
              <w:t>10 4 02 00000</w:t>
            </w:r>
          </w:p>
        </w:tc>
        <w:tc>
          <w:tcPr>
            <w:tcW w:w="567" w:type="dxa"/>
            <w:tcBorders>
              <w:top w:val="nil"/>
              <w:left w:val="nil"/>
              <w:bottom w:val="single" w:sz="4" w:space="0" w:color="auto"/>
              <w:right w:val="single" w:sz="4" w:space="0" w:color="auto"/>
            </w:tcBorders>
            <w:noWrap/>
          </w:tcPr>
          <w:p w14:paraId="760146A1"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29FF7D9C"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49828B89"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02FD3A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1 160 176,00</w:t>
            </w:r>
          </w:p>
        </w:tc>
        <w:tc>
          <w:tcPr>
            <w:tcW w:w="1419" w:type="dxa"/>
            <w:tcBorders>
              <w:top w:val="nil"/>
              <w:left w:val="nil"/>
              <w:bottom w:val="single" w:sz="4" w:space="0" w:color="auto"/>
              <w:right w:val="single" w:sz="4" w:space="0" w:color="auto"/>
            </w:tcBorders>
            <w:shd w:val="clear" w:color="auto" w:fill="FFFFFF"/>
            <w:noWrap/>
            <w:hideMark/>
          </w:tcPr>
          <w:p w14:paraId="35D748B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F0D844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55523F58" w14:textId="77777777" w:rsidTr="00393559">
        <w:trPr>
          <w:trHeight w:val="647"/>
        </w:trPr>
        <w:tc>
          <w:tcPr>
            <w:tcW w:w="3829" w:type="dxa"/>
            <w:tcBorders>
              <w:top w:val="nil"/>
              <w:left w:val="single" w:sz="4" w:space="0" w:color="auto"/>
              <w:bottom w:val="single" w:sz="4" w:space="0" w:color="auto"/>
              <w:right w:val="single" w:sz="4" w:space="0" w:color="auto"/>
            </w:tcBorders>
            <w:hideMark/>
          </w:tcPr>
          <w:p w14:paraId="4197E739"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Прочие мероприятия по берегоукреплению на р. Перетна возле </w:t>
            </w:r>
            <w:r w:rsidRPr="00393559">
              <w:rPr>
                <w:rFonts w:ascii="Times New Roman" w:hAnsi="Times New Roman"/>
                <w:sz w:val="20"/>
                <w:szCs w:val="20"/>
              </w:rPr>
              <w:lastRenderedPageBreak/>
              <w:t>домов 17,18,21 и 22 по ул. Куйбышева в п. Кулотино</w:t>
            </w:r>
          </w:p>
        </w:tc>
        <w:tc>
          <w:tcPr>
            <w:tcW w:w="1453" w:type="dxa"/>
            <w:tcBorders>
              <w:top w:val="nil"/>
              <w:left w:val="nil"/>
              <w:bottom w:val="single" w:sz="4" w:space="0" w:color="auto"/>
              <w:right w:val="single" w:sz="4" w:space="0" w:color="auto"/>
            </w:tcBorders>
            <w:noWrap/>
            <w:hideMark/>
          </w:tcPr>
          <w:p w14:paraId="7B8E3E9C"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10 4 02 01020</w:t>
            </w:r>
          </w:p>
        </w:tc>
        <w:tc>
          <w:tcPr>
            <w:tcW w:w="567" w:type="dxa"/>
            <w:tcBorders>
              <w:top w:val="nil"/>
              <w:left w:val="nil"/>
              <w:bottom w:val="single" w:sz="4" w:space="0" w:color="auto"/>
              <w:right w:val="single" w:sz="4" w:space="0" w:color="auto"/>
            </w:tcBorders>
            <w:noWrap/>
          </w:tcPr>
          <w:p w14:paraId="1B04DCC3"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2495E282"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251F5B83"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F06729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160 176,00</w:t>
            </w:r>
          </w:p>
        </w:tc>
        <w:tc>
          <w:tcPr>
            <w:tcW w:w="1419" w:type="dxa"/>
            <w:tcBorders>
              <w:top w:val="nil"/>
              <w:left w:val="nil"/>
              <w:bottom w:val="single" w:sz="4" w:space="0" w:color="auto"/>
              <w:right w:val="single" w:sz="4" w:space="0" w:color="auto"/>
            </w:tcBorders>
            <w:shd w:val="clear" w:color="auto" w:fill="FFFFFF"/>
            <w:noWrap/>
            <w:hideMark/>
          </w:tcPr>
          <w:p w14:paraId="756758C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8C4EA0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8500C01" w14:textId="77777777" w:rsidTr="00393559">
        <w:trPr>
          <w:trHeight w:val="647"/>
        </w:trPr>
        <w:tc>
          <w:tcPr>
            <w:tcW w:w="3829" w:type="dxa"/>
            <w:tcBorders>
              <w:top w:val="nil"/>
              <w:left w:val="single" w:sz="4" w:space="0" w:color="auto"/>
              <w:bottom w:val="single" w:sz="4" w:space="0" w:color="auto"/>
              <w:right w:val="single" w:sz="4" w:space="0" w:color="auto"/>
            </w:tcBorders>
            <w:hideMark/>
          </w:tcPr>
          <w:p w14:paraId="4F54ED08" w14:textId="77777777" w:rsidR="00315913" w:rsidRPr="00393559" w:rsidRDefault="00315913">
            <w:pPr>
              <w:rPr>
                <w:rFonts w:ascii="Times New Roman" w:hAnsi="Times New Roman"/>
                <w:sz w:val="20"/>
                <w:szCs w:val="20"/>
              </w:rPr>
            </w:pPr>
            <w:r w:rsidRPr="00393559">
              <w:rPr>
                <w:rFonts w:ascii="Times New Roman" w:hAnsi="Times New Roman"/>
                <w:sz w:val="20"/>
                <w:szCs w:val="20"/>
              </w:rPr>
              <w:t>Капитальные вложения в объекты государственной (муниципальной) собственности</w:t>
            </w:r>
          </w:p>
        </w:tc>
        <w:tc>
          <w:tcPr>
            <w:tcW w:w="1453" w:type="dxa"/>
            <w:tcBorders>
              <w:top w:val="nil"/>
              <w:left w:val="nil"/>
              <w:bottom w:val="single" w:sz="4" w:space="0" w:color="auto"/>
              <w:right w:val="single" w:sz="4" w:space="0" w:color="auto"/>
            </w:tcBorders>
            <w:noWrap/>
            <w:hideMark/>
          </w:tcPr>
          <w:p w14:paraId="0816327D" w14:textId="77777777" w:rsidR="00315913" w:rsidRPr="00393559" w:rsidRDefault="00315913">
            <w:pPr>
              <w:rPr>
                <w:rFonts w:ascii="Times New Roman" w:hAnsi="Times New Roman"/>
                <w:sz w:val="20"/>
                <w:szCs w:val="20"/>
              </w:rPr>
            </w:pPr>
            <w:r w:rsidRPr="00393559">
              <w:rPr>
                <w:rFonts w:ascii="Times New Roman" w:hAnsi="Times New Roman"/>
                <w:sz w:val="20"/>
                <w:szCs w:val="20"/>
              </w:rPr>
              <w:t>10 4 02 01020</w:t>
            </w:r>
          </w:p>
        </w:tc>
        <w:tc>
          <w:tcPr>
            <w:tcW w:w="567" w:type="dxa"/>
            <w:tcBorders>
              <w:top w:val="nil"/>
              <w:left w:val="nil"/>
              <w:bottom w:val="single" w:sz="4" w:space="0" w:color="auto"/>
              <w:right w:val="single" w:sz="4" w:space="0" w:color="auto"/>
            </w:tcBorders>
            <w:noWrap/>
            <w:hideMark/>
          </w:tcPr>
          <w:p w14:paraId="569B8C12" w14:textId="77777777" w:rsidR="00315913" w:rsidRPr="00393559" w:rsidRDefault="00315913">
            <w:pPr>
              <w:rPr>
                <w:rFonts w:ascii="Times New Roman" w:hAnsi="Times New Roman"/>
                <w:sz w:val="20"/>
                <w:szCs w:val="20"/>
              </w:rPr>
            </w:pPr>
            <w:r w:rsidRPr="00393559">
              <w:rPr>
                <w:rFonts w:ascii="Times New Roman" w:hAnsi="Times New Roman"/>
                <w:sz w:val="20"/>
                <w:szCs w:val="20"/>
              </w:rPr>
              <w:t>400</w:t>
            </w:r>
          </w:p>
        </w:tc>
        <w:tc>
          <w:tcPr>
            <w:tcW w:w="567" w:type="dxa"/>
            <w:tcBorders>
              <w:top w:val="nil"/>
              <w:left w:val="nil"/>
              <w:bottom w:val="single" w:sz="4" w:space="0" w:color="auto"/>
              <w:right w:val="single" w:sz="4" w:space="0" w:color="auto"/>
            </w:tcBorders>
            <w:noWrap/>
          </w:tcPr>
          <w:p w14:paraId="2859844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D3372CE"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9C7FD5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160 176,00</w:t>
            </w:r>
          </w:p>
        </w:tc>
        <w:tc>
          <w:tcPr>
            <w:tcW w:w="1419" w:type="dxa"/>
            <w:tcBorders>
              <w:top w:val="nil"/>
              <w:left w:val="nil"/>
              <w:bottom w:val="single" w:sz="4" w:space="0" w:color="auto"/>
              <w:right w:val="single" w:sz="4" w:space="0" w:color="auto"/>
            </w:tcBorders>
            <w:shd w:val="clear" w:color="auto" w:fill="FFFFFF"/>
            <w:noWrap/>
            <w:hideMark/>
          </w:tcPr>
          <w:p w14:paraId="584F98E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00AA822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33CCB67" w14:textId="77777777" w:rsidTr="00393559">
        <w:trPr>
          <w:trHeight w:val="277"/>
        </w:trPr>
        <w:tc>
          <w:tcPr>
            <w:tcW w:w="3829" w:type="dxa"/>
            <w:tcBorders>
              <w:top w:val="nil"/>
              <w:left w:val="single" w:sz="4" w:space="0" w:color="auto"/>
              <w:bottom w:val="single" w:sz="4" w:space="0" w:color="auto"/>
              <w:right w:val="single" w:sz="4" w:space="0" w:color="auto"/>
            </w:tcBorders>
            <w:hideMark/>
          </w:tcPr>
          <w:p w14:paraId="21E9432E" w14:textId="77777777" w:rsidR="00315913" w:rsidRPr="00393559" w:rsidRDefault="00315913">
            <w:pPr>
              <w:rPr>
                <w:rFonts w:ascii="Times New Roman" w:hAnsi="Times New Roman"/>
                <w:sz w:val="20"/>
                <w:szCs w:val="20"/>
              </w:rPr>
            </w:pPr>
            <w:r w:rsidRPr="00393559">
              <w:rPr>
                <w:rFonts w:ascii="Times New Roman" w:hAnsi="Times New Roman"/>
                <w:sz w:val="20"/>
                <w:szCs w:val="20"/>
              </w:rPr>
              <w:t>Бюджетные  инвестиции</w:t>
            </w:r>
          </w:p>
        </w:tc>
        <w:tc>
          <w:tcPr>
            <w:tcW w:w="1453" w:type="dxa"/>
            <w:tcBorders>
              <w:top w:val="nil"/>
              <w:left w:val="nil"/>
              <w:bottom w:val="single" w:sz="4" w:space="0" w:color="auto"/>
              <w:right w:val="single" w:sz="4" w:space="0" w:color="auto"/>
            </w:tcBorders>
            <w:noWrap/>
            <w:hideMark/>
          </w:tcPr>
          <w:p w14:paraId="0CC2FF43" w14:textId="77777777" w:rsidR="00315913" w:rsidRPr="00393559" w:rsidRDefault="00315913">
            <w:pPr>
              <w:rPr>
                <w:rFonts w:ascii="Times New Roman" w:hAnsi="Times New Roman"/>
                <w:sz w:val="20"/>
                <w:szCs w:val="20"/>
              </w:rPr>
            </w:pPr>
            <w:r w:rsidRPr="00393559">
              <w:rPr>
                <w:rFonts w:ascii="Times New Roman" w:hAnsi="Times New Roman"/>
                <w:sz w:val="20"/>
                <w:szCs w:val="20"/>
              </w:rPr>
              <w:t>10 4 02 01020</w:t>
            </w:r>
          </w:p>
        </w:tc>
        <w:tc>
          <w:tcPr>
            <w:tcW w:w="567" w:type="dxa"/>
            <w:tcBorders>
              <w:top w:val="nil"/>
              <w:left w:val="nil"/>
              <w:bottom w:val="single" w:sz="4" w:space="0" w:color="auto"/>
              <w:right w:val="single" w:sz="4" w:space="0" w:color="auto"/>
            </w:tcBorders>
            <w:noWrap/>
            <w:hideMark/>
          </w:tcPr>
          <w:p w14:paraId="2FC76A5F" w14:textId="77777777" w:rsidR="00315913" w:rsidRPr="00393559" w:rsidRDefault="00315913">
            <w:pPr>
              <w:rPr>
                <w:rFonts w:ascii="Times New Roman" w:hAnsi="Times New Roman"/>
                <w:sz w:val="20"/>
                <w:szCs w:val="20"/>
              </w:rPr>
            </w:pPr>
            <w:r w:rsidRPr="00393559">
              <w:rPr>
                <w:rFonts w:ascii="Times New Roman" w:hAnsi="Times New Roman"/>
                <w:sz w:val="20"/>
                <w:szCs w:val="20"/>
              </w:rPr>
              <w:t>410</w:t>
            </w:r>
          </w:p>
        </w:tc>
        <w:tc>
          <w:tcPr>
            <w:tcW w:w="567" w:type="dxa"/>
            <w:tcBorders>
              <w:top w:val="nil"/>
              <w:left w:val="nil"/>
              <w:bottom w:val="single" w:sz="4" w:space="0" w:color="auto"/>
              <w:right w:val="single" w:sz="4" w:space="0" w:color="auto"/>
            </w:tcBorders>
            <w:noWrap/>
            <w:hideMark/>
          </w:tcPr>
          <w:p w14:paraId="1048831D"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48DA9B08"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057A598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160 176,00</w:t>
            </w:r>
          </w:p>
        </w:tc>
        <w:tc>
          <w:tcPr>
            <w:tcW w:w="1419" w:type="dxa"/>
            <w:tcBorders>
              <w:top w:val="nil"/>
              <w:left w:val="nil"/>
              <w:bottom w:val="single" w:sz="4" w:space="0" w:color="auto"/>
              <w:right w:val="single" w:sz="4" w:space="0" w:color="auto"/>
            </w:tcBorders>
            <w:shd w:val="clear" w:color="auto" w:fill="FFFFFF"/>
            <w:noWrap/>
            <w:hideMark/>
          </w:tcPr>
          <w:p w14:paraId="41C9B3D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7204F52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6FC4DF16" w14:textId="77777777" w:rsidTr="00393559">
        <w:trPr>
          <w:trHeight w:val="647"/>
        </w:trPr>
        <w:tc>
          <w:tcPr>
            <w:tcW w:w="3829" w:type="dxa"/>
            <w:tcBorders>
              <w:top w:val="nil"/>
              <w:left w:val="single" w:sz="4" w:space="0" w:color="auto"/>
              <w:bottom w:val="single" w:sz="4" w:space="0" w:color="auto"/>
              <w:right w:val="single" w:sz="4" w:space="0" w:color="auto"/>
            </w:tcBorders>
            <w:hideMark/>
          </w:tcPr>
          <w:p w14:paraId="0E541526" w14:textId="77777777" w:rsidR="00315913" w:rsidRPr="00393559" w:rsidRDefault="00315913">
            <w:pPr>
              <w:rPr>
                <w:rFonts w:ascii="Times New Roman" w:hAnsi="Times New Roman"/>
                <w:sz w:val="20"/>
                <w:szCs w:val="20"/>
              </w:rPr>
            </w:pPr>
            <w:r w:rsidRPr="00393559">
              <w:rPr>
                <w:rFonts w:ascii="Times New Roman" w:hAnsi="Times New Roman"/>
                <w:sz w:val="20"/>
                <w:szCs w:val="20"/>
              </w:rPr>
              <w:t>Исполнение полномочий муниципального района по решению вопросов местного значения</w:t>
            </w:r>
          </w:p>
        </w:tc>
        <w:tc>
          <w:tcPr>
            <w:tcW w:w="1453" w:type="dxa"/>
            <w:tcBorders>
              <w:top w:val="nil"/>
              <w:left w:val="nil"/>
              <w:bottom w:val="single" w:sz="4" w:space="0" w:color="auto"/>
              <w:right w:val="single" w:sz="4" w:space="0" w:color="auto"/>
            </w:tcBorders>
            <w:noWrap/>
            <w:hideMark/>
          </w:tcPr>
          <w:p w14:paraId="4ABC0767" w14:textId="77777777" w:rsidR="00315913" w:rsidRPr="00393559" w:rsidRDefault="00315913">
            <w:pPr>
              <w:rPr>
                <w:rFonts w:ascii="Times New Roman" w:hAnsi="Times New Roman"/>
                <w:sz w:val="20"/>
                <w:szCs w:val="20"/>
              </w:rPr>
            </w:pPr>
            <w:r w:rsidRPr="00393559">
              <w:rPr>
                <w:rFonts w:ascii="Times New Roman" w:hAnsi="Times New Roman"/>
                <w:sz w:val="20"/>
                <w:szCs w:val="20"/>
              </w:rPr>
              <w:t>10 4 02 81050</w:t>
            </w:r>
          </w:p>
        </w:tc>
        <w:tc>
          <w:tcPr>
            <w:tcW w:w="567" w:type="dxa"/>
            <w:tcBorders>
              <w:top w:val="nil"/>
              <w:left w:val="nil"/>
              <w:bottom w:val="single" w:sz="4" w:space="0" w:color="auto"/>
              <w:right w:val="single" w:sz="4" w:space="0" w:color="auto"/>
            </w:tcBorders>
            <w:noWrap/>
          </w:tcPr>
          <w:p w14:paraId="2A74E7E4"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61F0D7C3"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6F924E0C"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AC9060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1 000 000,00</w:t>
            </w:r>
          </w:p>
        </w:tc>
        <w:tc>
          <w:tcPr>
            <w:tcW w:w="1419" w:type="dxa"/>
            <w:tcBorders>
              <w:top w:val="nil"/>
              <w:left w:val="nil"/>
              <w:bottom w:val="single" w:sz="4" w:space="0" w:color="auto"/>
              <w:right w:val="single" w:sz="4" w:space="0" w:color="auto"/>
            </w:tcBorders>
            <w:shd w:val="clear" w:color="auto" w:fill="FFFFFF"/>
            <w:noWrap/>
            <w:hideMark/>
          </w:tcPr>
          <w:p w14:paraId="6CF8916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6EF275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2E35FE2" w14:textId="77777777" w:rsidTr="00393559">
        <w:trPr>
          <w:trHeight w:val="647"/>
        </w:trPr>
        <w:tc>
          <w:tcPr>
            <w:tcW w:w="3829" w:type="dxa"/>
            <w:tcBorders>
              <w:top w:val="nil"/>
              <w:left w:val="single" w:sz="4" w:space="0" w:color="auto"/>
              <w:bottom w:val="single" w:sz="4" w:space="0" w:color="auto"/>
              <w:right w:val="single" w:sz="4" w:space="0" w:color="auto"/>
            </w:tcBorders>
            <w:hideMark/>
          </w:tcPr>
          <w:p w14:paraId="6EAF4ED1" w14:textId="77777777" w:rsidR="00315913" w:rsidRPr="00393559" w:rsidRDefault="00315913">
            <w:pPr>
              <w:rPr>
                <w:rFonts w:ascii="Times New Roman" w:hAnsi="Times New Roman"/>
                <w:sz w:val="20"/>
                <w:szCs w:val="20"/>
              </w:rPr>
            </w:pPr>
            <w:r w:rsidRPr="00393559">
              <w:rPr>
                <w:rFonts w:ascii="Times New Roman" w:hAnsi="Times New Roman"/>
                <w:sz w:val="20"/>
                <w:szCs w:val="20"/>
              </w:rPr>
              <w:t>Капитальные вложения в объекты государственной (муниципальной) собственности</w:t>
            </w:r>
          </w:p>
        </w:tc>
        <w:tc>
          <w:tcPr>
            <w:tcW w:w="1453" w:type="dxa"/>
            <w:tcBorders>
              <w:top w:val="nil"/>
              <w:left w:val="nil"/>
              <w:bottom w:val="single" w:sz="4" w:space="0" w:color="auto"/>
              <w:right w:val="single" w:sz="4" w:space="0" w:color="auto"/>
            </w:tcBorders>
            <w:noWrap/>
            <w:hideMark/>
          </w:tcPr>
          <w:p w14:paraId="566FA3A2" w14:textId="77777777" w:rsidR="00315913" w:rsidRPr="00393559" w:rsidRDefault="00315913">
            <w:pPr>
              <w:rPr>
                <w:rFonts w:ascii="Times New Roman" w:hAnsi="Times New Roman"/>
                <w:sz w:val="20"/>
                <w:szCs w:val="20"/>
              </w:rPr>
            </w:pPr>
            <w:r w:rsidRPr="00393559">
              <w:rPr>
                <w:rFonts w:ascii="Times New Roman" w:hAnsi="Times New Roman"/>
                <w:sz w:val="20"/>
                <w:szCs w:val="20"/>
              </w:rPr>
              <w:t>10 4 02 81050</w:t>
            </w:r>
          </w:p>
        </w:tc>
        <w:tc>
          <w:tcPr>
            <w:tcW w:w="567" w:type="dxa"/>
            <w:tcBorders>
              <w:top w:val="nil"/>
              <w:left w:val="nil"/>
              <w:bottom w:val="single" w:sz="4" w:space="0" w:color="auto"/>
              <w:right w:val="single" w:sz="4" w:space="0" w:color="auto"/>
            </w:tcBorders>
            <w:noWrap/>
            <w:hideMark/>
          </w:tcPr>
          <w:p w14:paraId="13E5537F" w14:textId="77777777" w:rsidR="00315913" w:rsidRPr="00393559" w:rsidRDefault="00315913">
            <w:pPr>
              <w:rPr>
                <w:rFonts w:ascii="Times New Roman" w:hAnsi="Times New Roman"/>
                <w:sz w:val="20"/>
                <w:szCs w:val="20"/>
              </w:rPr>
            </w:pPr>
            <w:r w:rsidRPr="00393559">
              <w:rPr>
                <w:rFonts w:ascii="Times New Roman" w:hAnsi="Times New Roman"/>
                <w:sz w:val="20"/>
                <w:szCs w:val="20"/>
              </w:rPr>
              <w:t>400</w:t>
            </w:r>
          </w:p>
        </w:tc>
        <w:tc>
          <w:tcPr>
            <w:tcW w:w="567" w:type="dxa"/>
            <w:tcBorders>
              <w:top w:val="nil"/>
              <w:left w:val="nil"/>
              <w:bottom w:val="single" w:sz="4" w:space="0" w:color="auto"/>
              <w:right w:val="single" w:sz="4" w:space="0" w:color="auto"/>
            </w:tcBorders>
            <w:noWrap/>
          </w:tcPr>
          <w:p w14:paraId="5FC0FA37"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94BE9F9"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05BAEB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1 000 000,00</w:t>
            </w:r>
          </w:p>
        </w:tc>
        <w:tc>
          <w:tcPr>
            <w:tcW w:w="1419" w:type="dxa"/>
            <w:tcBorders>
              <w:top w:val="nil"/>
              <w:left w:val="nil"/>
              <w:bottom w:val="single" w:sz="4" w:space="0" w:color="auto"/>
              <w:right w:val="single" w:sz="4" w:space="0" w:color="auto"/>
            </w:tcBorders>
            <w:shd w:val="clear" w:color="auto" w:fill="FFFFFF"/>
            <w:noWrap/>
            <w:hideMark/>
          </w:tcPr>
          <w:p w14:paraId="184A008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6A037D1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38EFC0D1" w14:textId="77777777" w:rsidTr="00393559">
        <w:trPr>
          <w:trHeight w:val="229"/>
        </w:trPr>
        <w:tc>
          <w:tcPr>
            <w:tcW w:w="3829" w:type="dxa"/>
            <w:tcBorders>
              <w:top w:val="nil"/>
              <w:left w:val="single" w:sz="4" w:space="0" w:color="auto"/>
              <w:bottom w:val="single" w:sz="4" w:space="0" w:color="auto"/>
              <w:right w:val="single" w:sz="4" w:space="0" w:color="auto"/>
            </w:tcBorders>
            <w:hideMark/>
          </w:tcPr>
          <w:p w14:paraId="07E22A3C" w14:textId="77777777" w:rsidR="00315913" w:rsidRPr="00393559" w:rsidRDefault="00315913">
            <w:pPr>
              <w:rPr>
                <w:rFonts w:ascii="Times New Roman" w:hAnsi="Times New Roman"/>
                <w:sz w:val="20"/>
                <w:szCs w:val="20"/>
              </w:rPr>
            </w:pPr>
            <w:r w:rsidRPr="00393559">
              <w:rPr>
                <w:rFonts w:ascii="Times New Roman" w:hAnsi="Times New Roman"/>
                <w:sz w:val="20"/>
                <w:szCs w:val="20"/>
              </w:rPr>
              <w:t>Бюджетные  инвестиции</w:t>
            </w:r>
          </w:p>
        </w:tc>
        <w:tc>
          <w:tcPr>
            <w:tcW w:w="1453" w:type="dxa"/>
            <w:tcBorders>
              <w:top w:val="nil"/>
              <w:left w:val="nil"/>
              <w:bottom w:val="single" w:sz="4" w:space="0" w:color="auto"/>
              <w:right w:val="single" w:sz="4" w:space="0" w:color="auto"/>
            </w:tcBorders>
            <w:noWrap/>
            <w:hideMark/>
          </w:tcPr>
          <w:p w14:paraId="0A7AFE11" w14:textId="77777777" w:rsidR="00315913" w:rsidRPr="00393559" w:rsidRDefault="00315913">
            <w:pPr>
              <w:rPr>
                <w:rFonts w:ascii="Times New Roman" w:hAnsi="Times New Roman"/>
                <w:sz w:val="20"/>
                <w:szCs w:val="20"/>
              </w:rPr>
            </w:pPr>
            <w:r w:rsidRPr="00393559">
              <w:rPr>
                <w:rFonts w:ascii="Times New Roman" w:hAnsi="Times New Roman"/>
                <w:sz w:val="20"/>
                <w:szCs w:val="20"/>
              </w:rPr>
              <w:t>10 4 02 81050</w:t>
            </w:r>
          </w:p>
        </w:tc>
        <w:tc>
          <w:tcPr>
            <w:tcW w:w="567" w:type="dxa"/>
            <w:tcBorders>
              <w:top w:val="nil"/>
              <w:left w:val="nil"/>
              <w:bottom w:val="single" w:sz="4" w:space="0" w:color="auto"/>
              <w:right w:val="single" w:sz="4" w:space="0" w:color="auto"/>
            </w:tcBorders>
            <w:noWrap/>
            <w:hideMark/>
          </w:tcPr>
          <w:p w14:paraId="2B71837B" w14:textId="77777777" w:rsidR="00315913" w:rsidRPr="00393559" w:rsidRDefault="00315913">
            <w:pPr>
              <w:rPr>
                <w:rFonts w:ascii="Times New Roman" w:hAnsi="Times New Roman"/>
                <w:sz w:val="20"/>
                <w:szCs w:val="20"/>
              </w:rPr>
            </w:pPr>
            <w:r w:rsidRPr="00393559">
              <w:rPr>
                <w:rFonts w:ascii="Times New Roman" w:hAnsi="Times New Roman"/>
                <w:sz w:val="20"/>
                <w:szCs w:val="20"/>
              </w:rPr>
              <w:t>410</w:t>
            </w:r>
          </w:p>
        </w:tc>
        <w:tc>
          <w:tcPr>
            <w:tcW w:w="567" w:type="dxa"/>
            <w:tcBorders>
              <w:top w:val="nil"/>
              <w:left w:val="nil"/>
              <w:bottom w:val="single" w:sz="4" w:space="0" w:color="auto"/>
              <w:right w:val="single" w:sz="4" w:space="0" w:color="auto"/>
            </w:tcBorders>
            <w:noWrap/>
            <w:hideMark/>
          </w:tcPr>
          <w:p w14:paraId="3CCDCD17"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3E41C92B"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7CCF39F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1 000 000,00</w:t>
            </w:r>
          </w:p>
        </w:tc>
        <w:tc>
          <w:tcPr>
            <w:tcW w:w="1419" w:type="dxa"/>
            <w:tcBorders>
              <w:top w:val="nil"/>
              <w:left w:val="nil"/>
              <w:bottom w:val="single" w:sz="4" w:space="0" w:color="auto"/>
              <w:right w:val="single" w:sz="4" w:space="0" w:color="auto"/>
            </w:tcBorders>
            <w:shd w:val="clear" w:color="auto" w:fill="FFFFFF"/>
            <w:noWrap/>
            <w:hideMark/>
          </w:tcPr>
          <w:p w14:paraId="34F0375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7E87C07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518B9A5" w14:textId="77777777" w:rsidTr="00393559">
        <w:trPr>
          <w:trHeight w:val="422"/>
        </w:trPr>
        <w:tc>
          <w:tcPr>
            <w:tcW w:w="3829" w:type="dxa"/>
            <w:tcBorders>
              <w:top w:val="nil"/>
              <w:left w:val="single" w:sz="4" w:space="0" w:color="auto"/>
              <w:bottom w:val="single" w:sz="4" w:space="0" w:color="auto"/>
              <w:right w:val="single" w:sz="4" w:space="0" w:color="auto"/>
            </w:tcBorders>
            <w:vAlign w:val="bottom"/>
            <w:hideMark/>
          </w:tcPr>
          <w:p w14:paraId="60C4EA44" w14:textId="478F4F20"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w:t>
            </w:r>
            <w:r w:rsidR="00393559">
              <w:rPr>
                <w:rFonts w:ascii="Times New Roman" w:hAnsi="Times New Roman"/>
                <w:b/>
                <w:bCs/>
                <w:sz w:val="20"/>
                <w:szCs w:val="20"/>
              </w:rPr>
              <w:t>-</w:t>
            </w:r>
            <w:r w:rsidRPr="00393559">
              <w:rPr>
                <w:rFonts w:ascii="Times New Roman" w:hAnsi="Times New Roman"/>
                <w:b/>
                <w:bCs/>
                <w:sz w:val="20"/>
                <w:szCs w:val="20"/>
              </w:rPr>
              <w:t>ского городского поселения " Система коммунальной инфраструктуры Куло</w:t>
            </w:r>
            <w:r w:rsidR="00393559">
              <w:rPr>
                <w:rFonts w:ascii="Times New Roman" w:hAnsi="Times New Roman"/>
                <w:b/>
                <w:bCs/>
                <w:sz w:val="20"/>
                <w:szCs w:val="20"/>
              </w:rPr>
              <w:t>-</w:t>
            </w:r>
            <w:r w:rsidRPr="00393559">
              <w:rPr>
                <w:rFonts w:ascii="Times New Roman" w:hAnsi="Times New Roman"/>
                <w:b/>
                <w:bCs/>
                <w:sz w:val="20"/>
                <w:szCs w:val="20"/>
              </w:rPr>
              <w:t>тинского городского поселения на 2023-2027 годы "</w:t>
            </w:r>
          </w:p>
        </w:tc>
        <w:tc>
          <w:tcPr>
            <w:tcW w:w="1453" w:type="dxa"/>
            <w:tcBorders>
              <w:top w:val="nil"/>
              <w:left w:val="nil"/>
              <w:bottom w:val="single" w:sz="4" w:space="0" w:color="auto"/>
              <w:right w:val="single" w:sz="4" w:space="0" w:color="auto"/>
            </w:tcBorders>
            <w:noWrap/>
            <w:hideMark/>
          </w:tcPr>
          <w:p w14:paraId="7D5C1275"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11 0 00 00000</w:t>
            </w:r>
          </w:p>
        </w:tc>
        <w:tc>
          <w:tcPr>
            <w:tcW w:w="567" w:type="dxa"/>
            <w:tcBorders>
              <w:top w:val="nil"/>
              <w:left w:val="nil"/>
              <w:bottom w:val="single" w:sz="4" w:space="0" w:color="auto"/>
              <w:right w:val="single" w:sz="4" w:space="0" w:color="auto"/>
            </w:tcBorders>
            <w:noWrap/>
            <w:vAlign w:val="bottom"/>
            <w:hideMark/>
          </w:tcPr>
          <w:p w14:paraId="503D17F3" w14:textId="77777777" w:rsidR="00315913" w:rsidRPr="00393559" w:rsidRDefault="00315913">
            <w:pPr>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bottom"/>
            <w:hideMark/>
          </w:tcPr>
          <w:p w14:paraId="52CCB272"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1E6B235"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A4F5938" w14:textId="77777777" w:rsidR="00315913" w:rsidRPr="00393559" w:rsidRDefault="00315913">
            <w:pPr>
              <w:jc w:val="center"/>
              <w:rPr>
                <w:rFonts w:ascii="Times New Roman" w:eastAsia="Times New Roman" w:hAnsi="Times New Roman"/>
                <w:b/>
                <w:sz w:val="20"/>
                <w:szCs w:val="20"/>
              </w:rPr>
            </w:pPr>
            <w:r w:rsidRPr="00393559">
              <w:rPr>
                <w:rFonts w:ascii="Times New Roman" w:hAnsi="Times New Roman"/>
                <w:b/>
                <w:sz w:val="20"/>
                <w:szCs w:val="20"/>
              </w:rPr>
              <w:t>5 003 359,00</w:t>
            </w:r>
          </w:p>
        </w:tc>
        <w:tc>
          <w:tcPr>
            <w:tcW w:w="1419" w:type="dxa"/>
            <w:tcBorders>
              <w:top w:val="nil"/>
              <w:left w:val="nil"/>
              <w:bottom w:val="single" w:sz="4" w:space="0" w:color="auto"/>
              <w:right w:val="single" w:sz="4" w:space="0" w:color="auto"/>
            </w:tcBorders>
            <w:shd w:val="clear" w:color="auto" w:fill="FFFFFF"/>
            <w:noWrap/>
            <w:hideMark/>
          </w:tcPr>
          <w:p w14:paraId="311E9B80"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2 658 036,00</w:t>
            </w:r>
          </w:p>
        </w:tc>
        <w:tc>
          <w:tcPr>
            <w:tcW w:w="983" w:type="dxa"/>
            <w:tcBorders>
              <w:top w:val="nil"/>
              <w:left w:val="nil"/>
              <w:bottom w:val="single" w:sz="4" w:space="0" w:color="auto"/>
              <w:right w:val="single" w:sz="4" w:space="0" w:color="auto"/>
            </w:tcBorders>
            <w:shd w:val="clear" w:color="auto" w:fill="FFFFFF"/>
            <w:noWrap/>
            <w:hideMark/>
          </w:tcPr>
          <w:p w14:paraId="7E405563"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r>
      <w:tr w:rsidR="00315913" w:rsidRPr="00393559" w14:paraId="25EC7C25" w14:textId="77777777" w:rsidTr="00393559">
        <w:trPr>
          <w:trHeight w:val="422"/>
        </w:trPr>
        <w:tc>
          <w:tcPr>
            <w:tcW w:w="3829" w:type="dxa"/>
            <w:tcBorders>
              <w:top w:val="nil"/>
              <w:left w:val="single" w:sz="4" w:space="0" w:color="auto"/>
              <w:bottom w:val="single" w:sz="4" w:space="0" w:color="auto"/>
              <w:right w:val="single" w:sz="4" w:space="0" w:color="auto"/>
            </w:tcBorders>
            <w:hideMark/>
          </w:tcPr>
          <w:p w14:paraId="20969A07"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«Повышение качества системы водоснабжения путем расширения водопроводной сети»</w:t>
            </w:r>
          </w:p>
        </w:tc>
        <w:tc>
          <w:tcPr>
            <w:tcW w:w="1453" w:type="dxa"/>
            <w:tcBorders>
              <w:top w:val="nil"/>
              <w:left w:val="nil"/>
              <w:bottom w:val="single" w:sz="4" w:space="0" w:color="auto"/>
              <w:right w:val="single" w:sz="4" w:space="0" w:color="auto"/>
            </w:tcBorders>
            <w:noWrap/>
            <w:hideMark/>
          </w:tcPr>
          <w:p w14:paraId="4C9FC307" w14:textId="77777777" w:rsidR="00315913" w:rsidRPr="00393559" w:rsidRDefault="00315913">
            <w:pPr>
              <w:rPr>
                <w:rFonts w:ascii="Times New Roman" w:hAnsi="Times New Roman"/>
                <w:sz w:val="20"/>
                <w:szCs w:val="20"/>
              </w:rPr>
            </w:pPr>
            <w:r w:rsidRPr="00393559">
              <w:rPr>
                <w:rFonts w:ascii="Times New Roman" w:hAnsi="Times New Roman"/>
                <w:sz w:val="20"/>
                <w:szCs w:val="20"/>
              </w:rPr>
              <w:t>11 0 01 00000</w:t>
            </w:r>
          </w:p>
        </w:tc>
        <w:tc>
          <w:tcPr>
            <w:tcW w:w="567" w:type="dxa"/>
            <w:tcBorders>
              <w:top w:val="nil"/>
              <w:left w:val="nil"/>
              <w:bottom w:val="single" w:sz="4" w:space="0" w:color="auto"/>
              <w:right w:val="single" w:sz="4" w:space="0" w:color="auto"/>
            </w:tcBorders>
            <w:noWrap/>
            <w:vAlign w:val="bottom"/>
          </w:tcPr>
          <w:p w14:paraId="2809BE22" w14:textId="77777777" w:rsidR="00315913" w:rsidRPr="00393559" w:rsidRDefault="00315913">
            <w:pPr>
              <w:jc w:val="right"/>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bottom"/>
          </w:tcPr>
          <w:p w14:paraId="18CFE8FC" w14:textId="77777777" w:rsidR="00315913" w:rsidRPr="00393559" w:rsidRDefault="00315913">
            <w:pPr>
              <w:jc w:val="right"/>
              <w:rPr>
                <w:rFonts w:ascii="Times New Roman" w:hAnsi="Times New Roman"/>
                <w:b/>
                <w:sz w:val="20"/>
                <w:szCs w:val="20"/>
              </w:rPr>
            </w:pPr>
          </w:p>
        </w:tc>
        <w:tc>
          <w:tcPr>
            <w:tcW w:w="459" w:type="dxa"/>
            <w:tcBorders>
              <w:top w:val="nil"/>
              <w:left w:val="nil"/>
              <w:bottom w:val="single" w:sz="4" w:space="0" w:color="auto"/>
              <w:right w:val="single" w:sz="4" w:space="0" w:color="auto"/>
            </w:tcBorders>
            <w:noWrap/>
            <w:vAlign w:val="bottom"/>
          </w:tcPr>
          <w:p w14:paraId="7B29BBB9" w14:textId="77777777" w:rsidR="00315913" w:rsidRPr="00393559" w:rsidRDefault="00315913">
            <w:pPr>
              <w:jc w:val="right"/>
              <w:rPr>
                <w:rFonts w:ascii="Times New Roman" w:hAnsi="Times New Roman"/>
                <w:b/>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B13A08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4 933 359,00</w:t>
            </w:r>
          </w:p>
        </w:tc>
        <w:tc>
          <w:tcPr>
            <w:tcW w:w="1419" w:type="dxa"/>
            <w:tcBorders>
              <w:top w:val="nil"/>
              <w:left w:val="nil"/>
              <w:bottom w:val="single" w:sz="4" w:space="0" w:color="auto"/>
              <w:right w:val="single" w:sz="4" w:space="0" w:color="auto"/>
            </w:tcBorders>
            <w:shd w:val="clear" w:color="auto" w:fill="FFFFFF"/>
            <w:noWrap/>
            <w:hideMark/>
          </w:tcPr>
          <w:p w14:paraId="0B02C38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2 658 036,00</w:t>
            </w:r>
          </w:p>
        </w:tc>
        <w:tc>
          <w:tcPr>
            <w:tcW w:w="983" w:type="dxa"/>
            <w:tcBorders>
              <w:top w:val="nil"/>
              <w:left w:val="nil"/>
              <w:bottom w:val="single" w:sz="4" w:space="0" w:color="auto"/>
              <w:right w:val="single" w:sz="4" w:space="0" w:color="auto"/>
            </w:tcBorders>
            <w:shd w:val="clear" w:color="auto" w:fill="FFFFFF"/>
            <w:noWrap/>
            <w:hideMark/>
          </w:tcPr>
          <w:p w14:paraId="04149D8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6CE58FD" w14:textId="77777777" w:rsidTr="00393559">
        <w:trPr>
          <w:trHeight w:val="422"/>
        </w:trPr>
        <w:tc>
          <w:tcPr>
            <w:tcW w:w="3829" w:type="dxa"/>
            <w:tcBorders>
              <w:top w:val="nil"/>
              <w:left w:val="single" w:sz="4" w:space="0" w:color="auto"/>
              <w:bottom w:val="single" w:sz="4" w:space="0" w:color="auto"/>
              <w:right w:val="single" w:sz="4" w:space="0" w:color="auto"/>
            </w:tcBorders>
            <w:hideMark/>
          </w:tcPr>
          <w:p w14:paraId="7C635614" w14:textId="77777777" w:rsidR="00315913" w:rsidRPr="00393559" w:rsidRDefault="00315913">
            <w:pPr>
              <w:rPr>
                <w:rFonts w:ascii="Times New Roman" w:hAnsi="Times New Roman"/>
                <w:sz w:val="20"/>
                <w:szCs w:val="20"/>
              </w:rPr>
            </w:pPr>
            <w:r w:rsidRPr="00393559">
              <w:rPr>
                <w:rFonts w:ascii="Times New Roman" w:hAnsi="Times New Roman"/>
                <w:sz w:val="20"/>
                <w:szCs w:val="20"/>
              </w:rPr>
              <w:t>Строительство и расширение водопроводной сети в р.п. Кулотино</w:t>
            </w:r>
          </w:p>
        </w:tc>
        <w:tc>
          <w:tcPr>
            <w:tcW w:w="1453" w:type="dxa"/>
            <w:tcBorders>
              <w:top w:val="nil"/>
              <w:left w:val="nil"/>
              <w:bottom w:val="single" w:sz="4" w:space="0" w:color="auto"/>
              <w:right w:val="single" w:sz="4" w:space="0" w:color="auto"/>
            </w:tcBorders>
            <w:noWrap/>
            <w:hideMark/>
          </w:tcPr>
          <w:p w14:paraId="09EA37C7" w14:textId="77777777" w:rsidR="00315913" w:rsidRPr="00393559" w:rsidRDefault="00315913">
            <w:pPr>
              <w:rPr>
                <w:rFonts w:ascii="Times New Roman" w:hAnsi="Times New Roman"/>
                <w:sz w:val="20"/>
                <w:szCs w:val="20"/>
              </w:rPr>
            </w:pPr>
            <w:r w:rsidRPr="00393559">
              <w:rPr>
                <w:rFonts w:ascii="Times New Roman" w:hAnsi="Times New Roman"/>
                <w:sz w:val="20"/>
                <w:szCs w:val="20"/>
              </w:rPr>
              <w:t>11 0 01 01120</w:t>
            </w:r>
          </w:p>
        </w:tc>
        <w:tc>
          <w:tcPr>
            <w:tcW w:w="567" w:type="dxa"/>
            <w:tcBorders>
              <w:top w:val="nil"/>
              <w:left w:val="nil"/>
              <w:bottom w:val="single" w:sz="4" w:space="0" w:color="auto"/>
              <w:right w:val="single" w:sz="4" w:space="0" w:color="auto"/>
            </w:tcBorders>
            <w:noWrap/>
            <w:vAlign w:val="bottom"/>
          </w:tcPr>
          <w:p w14:paraId="796A802B" w14:textId="77777777" w:rsidR="00315913" w:rsidRPr="00393559" w:rsidRDefault="00315913">
            <w:pPr>
              <w:jc w:val="right"/>
              <w:rPr>
                <w:rFonts w:ascii="Times New Roman" w:hAnsi="Times New Roman"/>
                <w:b/>
                <w:sz w:val="20"/>
                <w:szCs w:val="20"/>
              </w:rPr>
            </w:pPr>
          </w:p>
        </w:tc>
        <w:tc>
          <w:tcPr>
            <w:tcW w:w="567" w:type="dxa"/>
            <w:tcBorders>
              <w:top w:val="nil"/>
              <w:left w:val="nil"/>
              <w:bottom w:val="single" w:sz="4" w:space="0" w:color="auto"/>
              <w:right w:val="single" w:sz="4" w:space="0" w:color="auto"/>
            </w:tcBorders>
            <w:noWrap/>
            <w:vAlign w:val="bottom"/>
          </w:tcPr>
          <w:p w14:paraId="05C3D847" w14:textId="77777777" w:rsidR="00315913" w:rsidRPr="00393559" w:rsidRDefault="00315913">
            <w:pPr>
              <w:jc w:val="right"/>
              <w:rPr>
                <w:rFonts w:ascii="Times New Roman" w:hAnsi="Times New Roman"/>
                <w:b/>
                <w:sz w:val="20"/>
                <w:szCs w:val="20"/>
              </w:rPr>
            </w:pPr>
          </w:p>
        </w:tc>
        <w:tc>
          <w:tcPr>
            <w:tcW w:w="459" w:type="dxa"/>
            <w:tcBorders>
              <w:top w:val="nil"/>
              <w:left w:val="nil"/>
              <w:bottom w:val="single" w:sz="4" w:space="0" w:color="auto"/>
              <w:right w:val="single" w:sz="4" w:space="0" w:color="auto"/>
            </w:tcBorders>
            <w:noWrap/>
            <w:vAlign w:val="bottom"/>
          </w:tcPr>
          <w:p w14:paraId="454CC993" w14:textId="77777777" w:rsidR="00315913" w:rsidRPr="00393559" w:rsidRDefault="00315913">
            <w:pPr>
              <w:jc w:val="right"/>
              <w:rPr>
                <w:rFonts w:ascii="Times New Roman" w:hAnsi="Times New Roman"/>
                <w:b/>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DDDE59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4 933 359,00</w:t>
            </w:r>
          </w:p>
        </w:tc>
        <w:tc>
          <w:tcPr>
            <w:tcW w:w="1419" w:type="dxa"/>
            <w:tcBorders>
              <w:top w:val="nil"/>
              <w:left w:val="nil"/>
              <w:bottom w:val="single" w:sz="4" w:space="0" w:color="auto"/>
              <w:right w:val="single" w:sz="4" w:space="0" w:color="auto"/>
            </w:tcBorders>
            <w:shd w:val="clear" w:color="auto" w:fill="FFFFFF"/>
            <w:noWrap/>
            <w:hideMark/>
          </w:tcPr>
          <w:p w14:paraId="34BCCB5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2 658 036,00</w:t>
            </w:r>
          </w:p>
        </w:tc>
        <w:tc>
          <w:tcPr>
            <w:tcW w:w="983" w:type="dxa"/>
            <w:tcBorders>
              <w:top w:val="nil"/>
              <w:left w:val="nil"/>
              <w:bottom w:val="single" w:sz="4" w:space="0" w:color="auto"/>
              <w:right w:val="single" w:sz="4" w:space="0" w:color="auto"/>
            </w:tcBorders>
            <w:shd w:val="clear" w:color="auto" w:fill="FFFFFF"/>
            <w:noWrap/>
            <w:hideMark/>
          </w:tcPr>
          <w:p w14:paraId="49D2608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D982067" w14:textId="77777777" w:rsidTr="00393559">
        <w:trPr>
          <w:trHeight w:val="422"/>
        </w:trPr>
        <w:tc>
          <w:tcPr>
            <w:tcW w:w="3829" w:type="dxa"/>
            <w:tcBorders>
              <w:top w:val="nil"/>
              <w:left w:val="single" w:sz="4" w:space="0" w:color="auto"/>
              <w:bottom w:val="single" w:sz="4" w:space="0" w:color="auto"/>
              <w:right w:val="single" w:sz="4" w:space="0" w:color="auto"/>
            </w:tcBorders>
            <w:hideMark/>
          </w:tcPr>
          <w:p w14:paraId="5538A6FE" w14:textId="77777777" w:rsidR="00315913" w:rsidRPr="00393559" w:rsidRDefault="00315913">
            <w:pPr>
              <w:rPr>
                <w:rFonts w:ascii="Times New Roman" w:hAnsi="Times New Roman"/>
                <w:sz w:val="20"/>
                <w:szCs w:val="20"/>
              </w:rPr>
            </w:pPr>
            <w:r w:rsidRPr="00393559">
              <w:rPr>
                <w:rFonts w:ascii="Times New Roman" w:hAnsi="Times New Roman"/>
                <w:sz w:val="20"/>
                <w:szCs w:val="20"/>
              </w:rPr>
              <w:t>Капитальные вложения в объекты государственной (муниципальной) собственности</w:t>
            </w:r>
          </w:p>
        </w:tc>
        <w:tc>
          <w:tcPr>
            <w:tcW w:w="1453" w:type="dxa"/>
            <w:tcBorders>
              <w:top w:val="nil"/>
              <w:left w:val="nil"/>
              <w:bottom w:val="single" w:sz="4" w:space="0" w:color="auto"/>
              <w:right w:val="single" w:sz="4" w:space="0" w:color="auto"/>
            </w:tcBorders>
            <w:noWrap/>
            <w:hideMark/>
          </w:tcPr>
          <w:p w14:paraId="796B4A3E" w14:textId="77777777" w:rsidR="00315913" w:rsidRPr="00393559" w:rsidRDefault="00315913">
            <w:pPr>
              <w:rPr>
                <w:rFonts w:ascii="Times New Roman" w:hAnsi="Times New Roman"/>
                <w:sz w:val="20"/>
                <w:szCs w:val="20"/>
              </w:rPr>
            </w:pPr>
            <w:r w:rsidRPr="00393559">
              <w:rPr>
                <w:rFonts w:ascii="Times New Roman" w:hAnsi="Times New Roman"/>
                <w:sz w:val="20"/>
                <w:szCs w:val="20"/>
              </w:rPr>
              <w:t>11 0 01 01120</w:t>
            </w:r>
          </w:p>
        </w:tc>
        <w:tc>
          <w:tcPr>
            <w:tcW w:w="567" w:type="dxa"/>
            <w:tcBorders>
              <w:top w:val="nil"/>
              <w:left w:val="nil"/>
              <w:bottom w:val="single" w:sz="4" w:space="0" w:color="auto"/>
              <w:right w:val="single" w:sz="4" w:space="0" w:color="auto"/>
            </w:tcBorders>
            <w:noWrap/>
            <w:vAlign w:val="bottom"/>
            <w:hideMark/>
          </w:tcPr>
          <w:p w14:paraId="240C22E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400</w:t>
            </w:r>
          </w:p>
        </w:tc>
        <w:tc>
          <w:tcPr>
            <w:tcW w:w="567" w:type="dxa"/>
            <w:tcBorders>
              <w:top w:val="nil"/>
              <w:left w:val="nil"/>
              <w:bottom w:val="single" w:sz="4" w:space="0" w:color="auto"/>
              <w:right w:val="single" w:sz="4" w:space="0" w:color="auto"/>
            </w:tcBorders>
            <w:noWrap/>
            <w:vAlign w:val="bottom"/>
          </w:tcPr>
          <w:p w14:paraId="00A41E30" w14:textId="77777777" w:rsidR="00315913" w:rsidRPr="00393559" w:rsidRDefault="00315913">
            <w:pPr>
              <w:jc w:val="right"/>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tcPr>
          <w:p w14:paraId="3326CD3D" w14:textId="77777777" w:rsidR="00315913" w:rsidRPr="00393559" w:rsidRDefault="00315913">
            <w:pPr>
              <w:jc w:val="right"/>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29C60A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4 933 359,00</w:t>
            </w:r>
          </w:p>
        </w:tc>
        <w:tc>
          <w:tcPr>
            <w:tcW w:w="1419" w:type="dxa"/>
            <w:tcBorders>
              <w:top w:val="nil"/>
              <w:left w:val="nil"/>
              <w:bottom w:val="single" w:sz="4" w:space="0" w:color="auto"/>
              <w:right w:val="single" w:sz="4" w:space="0" w:color="auto"/>
            </w:tcBorders>
            <w:shd w:val="clear" w:color="auto" w:fill="FFFFFF"/>
            <w:noWrap/>
            <w:hideMark/>
          </w:tcPr>
          <w:p w14:paraId="74357EB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2 658 036,00</w:t>
            </w:r>
          </w:p>
        </w:tc>
        <w:tc>
          <w:tcPr>
            <w:tcW w:w="983" w:type="dxa"/>
            <w:tcBorders>
              <w:top w:val="nil"/>
              <w:left w:val="nil"/>
              <w:bottom w:val="single" w:sz="4" w:space="0" w:color="auto"/>
              <w:right w:val="single" w:sz="4" w:space="0" w:color="auto"/>
            </w:tcBorders>
            <w:shd w:val="clear" w:color="auto" w:fill="FFFFFF"/>
            <w:noWrap/>
            <w:hideMark/>
          </w:tcPr>
          <w:p w14:paraId="434AF4A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68E7F45F" w14:textId="77777777" w:rsidTr="00393559">
        <w:trPr>
          <w:trHeight w:val="221"/>
        </w:trPr>
        <w:tc>
          <w:tcPr>
            <w:tcW w:w="3829" w:type="dxa"/>
            <w:tcBorders>
              <w:top w:val="nil"/>
              <w:left w:val="single" w:sz="4" w:space="0" w:color="auto"/>
              <w:bottom w:val="single" w:sz="4" w:space="0" w:color="auto"/>
              <w:right w:val="single" w:sz="4" w:space="0" w:color="auto"/>
            </w:tcBorders>
            <w:hideMark/>
          </w:tcPr>
          <w:p w14:paraId="401FEDAE" w14:textId="77777777" w:rsidR="00315913" w:rsidRPr="00393559" w:rsidRDefault="00315913">
            <w:pPr>
              <w:rPr>
                <w:rFonts w:ascii="Times New Roman" w:hAnsi="Times New Roman"/>
                <w:sz w:val="20"/>
                <w:szCs w:val="20"/>
              </w:rPr>
            </w:pPr>
            <w:r w:rsidRPr="00393559">
              <w:rPr>
                <w:rFonts w:ascii="Times New Roman" w:hAnsi="Times New Roman"/>
                <w:sz w:val="20"/>
                <w:szCs w:val="20"/>
              </w:rPr>
              <w:t>Бюджетные  инвестиции</w:t>
            </w:r>
          </w:p>
        </w:tc>
        <w:tc>
          <w:tcPr>
            <w:tcW w:w="1453" w:type="dxa"/>
            <w:tcBorders>
              <w:top w:val="nil"/>
              <w:left w:val="nil"/>
              <w:bottom w:val="single" w:sz="4" w:space="0" w:color="auto"/>
              <w:right w:val="single" w:sz="4" w:space="0" w:color="auto"/>
            </w:tcBorders>
            <w:noWrap/>
            <w:hideMark/>
          </w:tcPr>
          <w:p w14:paraId="23EDF305" w14:textId="77777777" w:rsidR="00315913" w:rsidRPr="00393559" w:rsidRDefault="00315913">
            <w:pPr>
              <w:rPr>
                <w:rFonts w:ascii="Times New Roman" w:hAnsi="Times New Roman"/>
                <w:sz w:val="20"/>
                <w:szCs w:val="20"/>
              </w:rPr>
            </w:pPr>
            <w:r w:rsidRPr="00393559">
              <w:rPr>
                <w:rFonts w:ascii="Times New Roman" w:hAnsi="Times New Roman"/>
                <w:sz w:val="20"/>
                <w:szCs w:val="20"/>
              </w:rPr>
              <w:t>11 0 01 01120</w:t>
            </w:r>
          </w:p>
        </w:tc>
        <w:tc>
          <w:tcPr>
            <w:tcW w:w="567" w:type="dxa"/>
            <w:tcBorders>
              <w:top w:val="nil"/>
              <w:left w:val="nil"/>
              <w:bottom w:val="single" w:sz="4" w:space="0" w:color="auto"/>
              <w:right w:val="single" w:sz="4" w:space="0" w:color="auto"/>
            </w:tcBorders>
            <w:noWrap/>
            <w:vAlign w:val="bottom"/>
            <w:hideMark/>
          </w:tcPr>
          <w:p w14:paraId="7A90D33D"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410</w:t>
            </w:r>
          </w:p>
        </w:tc>
        <w:tc>
          <w:tcPr>
            <w:tcW w:w="567" w:type="dxa"/>
            <w:tcBorders>
              <w:top w:val="nil"/>
              <w:left w:val="nil"/>
              <w:bottom w:val="single" w:sz="4" w:space="0" w:color="auto"/>
              <w:right w:val="single" w:sz="4" w:space="0" w:color="auto"/>
            </w:tcBorders>
            <w:noWrap/>
            <w:vAlign w:val="bottom"/>
            <w:hideMark/>
          </w:tcPr>
          <w:p w14:paraId="2104D5DB"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vAlign w:val="bottom"/>
            <w:hideMark/>
          </w:tcPr>
          <w:p w14:paraId="518CEE6D"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02</w:t>
            </w:r>
          </w:p>
        </w:tc>
        <w:tc>
          <w:tcPr>
            <w:tcW w:w="1350" w:type="dxa"/>
            <w:tcBorders>
              <w:top w:val="nil"/>
              <w:left w:val="nil"/>
              <w:bottom w:val="single" w:sz="4" w:space="0" w:color="auto"/>
              <w:right w:val="single" w:sz="4" w:space="0" w:color="auto"/>
            </w:tcBorders>
            <w:shd w:val="clear" w:color="auto" w:fill="FFFFFF"/>
            <w:noWrap/>
            <w:hideMark/>
          </w:tcPr>
          <w:p w14:paraId="26A3AA7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4 933 359,00</w:t>
            </w:r>
          </w:p>
        </w:tc>
        <w:tc>
          <w:tcPr>
            <w:tcW w:w="1419" w:type="dxa"/>
            <w:tcBorders>
              <w:top w:val="nil"/>
              <w:left w:val="nil"/>
              <w:bottom w:val="single" w:sz="4" w:space="0" w:color="auto"/>
              <w:right w:val="single" w:sz="4" w:space="0" w:color="auto"/>
            </w:tcBorders>
            <w:shd w:val="clear" w:color="auto" w:fill="FFFFFF"/>
            <w:noWrap/>
            <w:hideMark/>
          </w:tcPr>
          <w:p w14:paraId="6FCF22B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2 658 036,00</w:t>
            </w:r>
          </w:p>
        </w:tc>
        <w:tc>
          <w:tcPr>
            <w:tcW w:w="983" w:type="dxa"/>
            <w:tcBorders>
              <w:top w:val="nil"/>
              <w:left w:val="nil"/>
              <w:bottom w:val="single" w:sz="4" w:space="0" w:color="auto"/>
              <w:right w:val="single" w:sz="4" w:space="0" w:color="auto"/>
            </w:tcBorders>
            <w:shd w:val="clear" w:color="auto" w:fill="FFFFFF"/>
            <w:noWrap/>
            <w:hideMark/>
          </w:tcPr>
          <w:p w14:paraId="7872D87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85A9065" w14:textId="77777777" w:rsidTr="00393559">
        <w:trPr>
          <w:trHeight w:val="733"/>
        </w:trPr>
        <w:tc>
          <w:tcPr>
            <w:tcW w:w="3829" w:type="dxa"/>
            <w:tcBorders>
              <w:top w:val="nil"/>
              <w:left w:val="single" w:sz="4" w:space="0" w:color="auto"/>
              <w:bottom w:val="single" w:sz="4" w:space="0" w:color="auto"/>
              <w:right w:val="single" w:sz="4" w:space="0" w:color="auto"/>
            </w:tcBorders>
            <w:hideMark/>
          </w:tcPr>
          <w:p w14:paraId="2596CCEF"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«Разработка мероприятий, направленных на обеспечение надёжности, качества и эффективности работ в системах теплоснабжения, водоснабжения и водоотведения, комплексного развитие систем коммунальной инфраструктуры»</w:t>
            </w:r>
          </w:p>
        </w:tc>
        <w:tc>
          <w:tcPr>
            <w:tcW w:w="1453" w:type="dxa"/>
            <w:tcBorders>
              <w:top w:val="nil"/>
              <w:left w:val="nil"/>
              <w:bottom w:val="single" w:sz="4" w:space="0" w:color="auto"/>
              <w:right w:val="single" w:sz="4" w:space="0" w:color="auto"/>
            </w:tcBorders>
            <w:noWrap/>
            <w:hideMark/>
          </w:tcPr>
          <w:p w14:paraId="2540C04C"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11 0 </w:t>
            </w:r>
            <w:r w:rsidRPr="00393559">
              <w:rPr>
                <w:rFonts w:ascii="Times New Roman" w:hAnsi="Times New Roman"/>
                <w:sz w:val="20"/>
                <w:szCs w:val="20"/>
                <w:lang w:val="en-US"/>
              </w:rPr>
              <w:t>0</w:t>
            </w:r>
            <w:r w:rsidRPr="00393559">
              <w:rPr>
                <w:rFonts w:ascii="Times New Roman" w:hAnsi="Times New Roman"/>
                <w:sz w:val="20"/>
                <w:szCs w:val="20"/>
              </w:rPr>
              <w:t>2 00000</w:t>
            </w:r>
          </w:p>
        </w:tc>
        <w:tc>
          <w:tcPr>
            <w:tcW w:w="567" w:type="dxa"/>
            <w:tcBorders>
              <w:top w:val="nil"/>
              <w:left w:val="nil"/>
              <w:bottom w:val="single" w:sz="4" w:space="0" w:color="auto"/>
              <w:right w:val="single" w:sz="4" w:space="0" w:color="auto"/>
            </w:tcBorders>
            <w:noWrap/>
            <w:vAlign w:val="bottom"/>
            <w:hideMark/>
          </w:tcPr>
          <w:p w14:paraId="401DE46C"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55D0E1A5"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496D4BAF"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0FD6320"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70 000,00</w:t>
            </w:r>
          </w:p>
        </w:tc>
        <w:tc>
          <w:tcPr>
            <w:tcW w:w="1419" w:type="dxa"/>
            <w:tcBorders>
              <w:top w:val="nil"/>
              <w:left w:val="nil"/>
              <w:bottom w:val="single" w:sz="4" w:space="0" w:color="auto"/>
              <w:right w:val="single" w:sz="4" w:space="0" w:color="auto"/>
            </w:tcBorders>
            <w:shd w:val="clear" w:color="auto" w:fill="FFFFFF"/>
            <w:noWrap/>
            <w:hideMark/>
          </w:tcPr>
          <w:p w14:paraId="13D0815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40FEC1B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6CA55076" w14:textId="77777777" w:rsidTr="00393559">
        <w:trPr>
          <w:trHeight w:val="383"/>
        </w:trPr>
        <w:tc>
          <w:tcPr>
            <w:tcW w:w="3829" w:type="dxa"/>
            <w:tcBorders>
              <w:top w:val="nil"/>
              <w:left w:val="single" w:sz="4" w:space="0" w:color="auto"/>
              <w:bottom w:val="single" w:sz="4" w:space="0" w:color="auto"/>
              <w:right w:val="single" w:sz="4" w:space="0" w:color="auto"/>
            </w:tcBorders>
            <w:hideMark/>
          </w:tcPr>
          <w:p w14:paraId="156214B6"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Выполнение работ по разработке схем теплоснабжения, водоснабжения и водоотведения, комплексного развитие систем коммунальной инфраструктуры (схем актуализации)</w:t>
            </w:r>
          </w:p>
        </w:tc>
        <w:tc>
          <w:tcPr>
            <w:tcW w:w="1453" w:type="dxa"/>
            <w:tcBorders>
              <w:top w:val="nil"/>
              <w:left w:val="nil"/>
              <w:bottom w:val="single" w:sz="4" w:space="0" w:color="auto"/>
              <w:right w:val="single" w:sz="4" w:space="0" w:color="auto"/>
            </w:tcBorders>
            <w:noWrap/>
            <w:hideMark/>
          </w:tcPr>
          <w:p w14:paraId="6EC14F6C" w14:textId="77777777" w:rsidR="00315913" w:rsidRPr="00393559" w:rsidRDefault="00315913">
            <w:pPr>
              <w:rPr>
                <w:rFonts w:ascii="Times New Roman" w:hAnsi="Times New Roman"/>
                <w:sz w:val="20"/>
                <w:szCs w:val="20"/>
              </w:rPr>
            </w:pPr>
            <w:r w:rsidRPr="00393559">
              <w:rPr>
                <w:rFonts w:ascii="Times New Roman" w:hAnsi="Times New Roman"/>
                <w:sz w:val="20"/>
                <w:szCs w:val="20"/>
              </w:rPr>
              <w:t>11 0 02 01110</w:t>
            </w:r>
          </w:p>
        </w:tc>
        <w:tc>
          <w:tcPr>
            <w:tcW w:w="567" w:type="dxa"/>
            <w:tcBorders>
              <w:top w:val="nil"/>
              <w:left w:val="nil"/>
              <w:bottom w:val="single" w:sz="4" w:space="0" w:color="auto"/>
              <w:right w:val="single" w:sz="4" w:space="0" w:color="auto"/>
            </w:tcBorders>
            <w:noWrap/>
            <w:vAlign w:val="bottom"/>
            <w:hideMark/>
          </w:tcPr>
          <w:p w14:paraId="0910E31D"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7E59331"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D4CBFD3"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3467F99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70 000,00</w:t>
            </w:r>
          </w:p>
        </w:tc>
        <w:tc>
          <w:tcPr>
            <w:tcW w:w="1419" w:type="dxa"/>
            <w:tcBorders>
              <w:top w:val="nil"/>
              <w:left w:val="nil"/>
              <w:bottom w:val="single" w:sz="4" w:space="0" w:color="auto"/>
              <w:right w:val="single" w:sz="4" w:space="0" w:color="auto"/>
            </w:tcBorders>
            <w:shd w:val="clear" w:color="auto" w:fill="FFFFFF"/>
            <w:noWrap/>
            <w:hideMark/>
          </w:tcPr>
          <w:p w14:paraId="13DFCE8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0C0310B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D69D538" w14:textId="77777777" w:rsidTr="00393559">
        <w:trPr>
          <w:trHeight w:val="531"/>
        </w:trPr>
        <w:tc>
          <w:tcPr>
            <w:tcW w:w="3829" w:type="dxa"/>
            <w:tcBorders>
              <w:top w:val="nil"/>
              <w:left w:val="single" w:sz="4" w:space="0" w:color="auto"/>
              <w:bottom w:val="single" w:sz="4" w:space="0" w:color="auto"/>
              <w:right w:val="single" w:sz="4" w:space="0" w:color="auto"/>
            </w:tcBorders>
            <w:hideMark/>
          </w:tcPr>
          <w:p w14:paraId="1D0CB51B"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0B8C9891" w14:textId="77777777" w:rsidR="00315913" w:rsidRPr="00393559" w:rsidRDefault="00315913">
            <w:pPr>
              <w:rPr>
                <w:rFonts w:ascii="Times New Roman" w:hAnsi="Times New Roman"/>
                <w:sz w:val="20"/>
                <w:szCs w:val="20"/>
              </w:rPr>
            </w:pPr>
            <w:r w:rsidRPr="00393559">
              <w:rPr>
                <w:rFonts w:ascii="Times New Roman" w:hAnsi="Times New Roman"/>
                <w:sz w:val="20"/>
                <w:szCs w:val="20"/>
              </w:rPr>
              <w:t>11 0 02 01110</w:t>
            </w:r>
          </w:p>
        </w:tc>
        <w:tc>
          <w:tcPr>
            <w:tcW w:w="567" w:type="dxa"/>
            <w:tcBorders>
              <w:top w:val="nil"/>
              <w:left w:val="nil"/>
              <w:bottom w:val="single" w:sz="4" w:space="0" w:color="auto"/>
              <w:right w:val="single" w:sz="4" w:space="0" w:color="auto"/>
            </w:tcBorders>
            <w:noWrap/>
            <w:hideMark/>
          </w:tcPr>
          <w:p w14:paraId="2BC5984B"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56702FC4"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8E546B9"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ED6FCD9"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70 000,00</w:t>
            </w:r>
          </w:p>
        </w:tc>
        <w:tc>
          <w:tcPr>
            <w:tcW w:w="1419" w:type="dxa"/>
            <w:tcBorders>
              <w:top w:val="nil"/>
              <w:left w:val="nil"/>
              <w:bottom w:val="single" w:sz="4" w:space="0" w:color="auto"/>
              <w:right w:val="single" w:sz="4" w:space="0" w:color="auto"/>
            </w:tcBorders>
            <w:shd w:val="clear" w:color="auto" w:fill="FFFFFF"/>
            <w:noWrap/>
            <w:hideMark/>
          </w:tcPr>
          <w:p w14:paraId="18AF024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0CF7119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35D3C775" w14:textId="77777777" w:rsidTr="00393559">
        <w:trPr>
          <w:trHeight w:val="258"/>
        </w:trPr>
        <w:tc>
          <w:tcPr>
            <w:tcW w:w="3829" w:type="dxa"/>
            <w:tcBorders>
              <w:top w:val="nil"/>
              <w:left w:val="single" w:sz="4" w:space="0" w:color="auto"/>
              <w:bottom w:val="single" w:sz="4" w:space="0" w:color="auto"/>
              <w:right w:val="single" w:sz="4" w:space="0" w:color="auto"/>
            </w:tcBorders>
            <w:hideMark/>
          </w:tcPr>
          <w:p w14:paraId="6025B49C"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218EBAD6" w14:textId="77777777" w:rsidR="00315913" w:rsidRPr="00393559" w:rsidRDefault="00315913">
            <w:pPr>
              <w:rPr>
                <w:rFonts w:ascii="Times New Roman" w:hAnsi="Times New Roman"/>
                <w:sz w:val="20"/>
                <w:szCs w:val="20"/>
              </w:rPr>
            </w:pPr>
            <w:r w:rsidRPr="00393559">
              <w:rPr>
                <w:rFonts w:ascii="Times New Roman" w:hAnsi="Times New Roman"/>
                <w:sz w:val="20"/>
                <w:szCs w:val="20"/>
              </w:rPr>
              <w:t>11 0 02 01110</w:t>
            </w:r>
          </w:p>
        </w:tc>
        <w:tc>
          <w:tcPr>
            <w:tcW w:w="567" w:type="dxa"/>
            <w:tcBorders>
              <w:top w:val="nil"/>
              <w:left w:val="nil"/>
              <w:bottom w:val="single" w:sz="4" w:space="0" w:color="auto"/>
              <w:right w:val="single" w:sz="4" w:space="0" w:color="auto"/>
            </w:tcBorders>
            <w:noWrap/>
            <w:hideMark/>
          </w:tcPr>
          <w:p w14:paraId="7BA26860"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08B1367"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127418E2" w14:textId="77777777" w:rsidR="00315913" w:rsidRPr="00393559" w:rsidRDefault="00315913">
            <w:pPr>
              <w:rPr>
                <w:rFonts w:ascii="Times New Roman" w:hAnsi="Times New Roman"/>
                <w:sz w:val="20"/>
                <w:szCs w:val="20"/>
              </w:rPr>
            </w:pPr>
            <w:r w:rsidRPr="00393559">
              <w:rPr>
                <w:rFonts w:ascii="Times New Roman" w:hAnsi="Times New Roman"/>
                <w:sz w:val="20"/>
                <w:szCs w:val="20"/>
              </w:rPr>
              <w:t>02</w:t>
            </w:r>
          </w:p>
        </w:tc>
        <w:tc>
          <w:tcPr>
            <w:tcW w:w="1350" w:type="dxa"/>
            <w:tcBorders>
              <w:top w:val="nil"/>
              <w:left w:val="nil"/>
              <w:bottom w:val="single" w:sz="4" w:space="0" w:color="auto"/>
              <w:right w:val="single" w:sz="4" w:space="0" w:color="auto"/>
            </w:tcBorders>
            <w:shd w:val="clear" w:color="auto" w:fill="FFFFFF"/>
            <w:noWrap/>
            <w:hideMark/>
          </w:tcPr>
          <w:p w14:paraId="0AEB4E0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70 000,00</w:t>
            </w:r>
          </w:p>
        </w:tc>
        <w:tc>
          <w:tcPr>
            <w:tcW w:w="1419" w:type="dxa"/>
            <w:tcBorders>
              <w:top w:val="nil"/>
              <w:left w:val="nil"/>
              <w:bottom w:val="single" w:sz="4" w:space="0" w:color="auto"/>
              <w:right w:val="single" w:sz="4" w:space="0" w:color="auto"/>
            </w:tcBorders>
            <w:shd w:val="clear" w:color="auto" w:fill="FFFFFF"/>
            <w:noWrap/>
            <w:hideMark/>
          </w:tcPr>
          <w:p w14:paraId="001C1CD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5189FDA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67716D06" w14:textId="77777777" w:rsidTr="00393559">
        <w:trPr>
          <w:trHeight w:val="320"/>
        </w:trPr>
        <w:tc>
          <w:tcPr>
            <w:tcW w:w="3829" w:type="dxa"/>
            <w:tcBorders>
              <w:top w:val="nil"/>
              <w:left w:val="single" w:sz="4" w:space="0" w:color="auto"/>
              <w:bottom w:val="single" w:sz="4" w:space="0" w:color="auto"/>
              <w:right w:val="single" w:sz="4" w:space="0" w:color="auto"/>
            </w:tcBorders>
            <w:vAlign w:val="bottom"/>
            <w:hideMark/>
          </w:tcPr>
          <w:p w14:paraId="18979DB0" w14:textId="3D1F9236"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w:t>
            </w:r>
            <w:r w:rsidR="00393559">
              <w:rPr>
                <w:rFonts w:ascii="Times New Roman" w:hAnsi="Times New Roman"/>
                <w:b/>
                <w:bCs/>
                <w:sz w:val="20"/>
                <w:szCs w:val="20"/>
              </w:rPr>
              <w:t>-</w:t>
            </w:r>
            <w:r w:rsidRPr="00393559">
              <w:rPr>
                <w:rFonts w:ascii="Times New Roman" w:hAnsi="Times New Roman"/>
                <w:b/>
                <w:bCs/>
                <w:sz w:val="20"/>
                <w:szCs w:val="20"/>
              </w:rPr>
              <w:t>ского городского поселения "Информа</w:t>
            </w:r>
            <w:r w:rsidR="00393559">
              <w:rPr>
                <w:rFonts w:ascii="Times New Roman" w:hAnsi="Times New Roman"/>
                <w:b/>
                <w:bCs/>
                <w:sz w:val="20"/>
                <w:szCs w:val="20"/>
              </w:rPr>
              <w:t>-</w:t>
            </w:r>
            <w:r w:rsidRPr="00393559">
              <w:rPr>
                <w:rFonts w:ascii="Times New Roman" w:hAnsi="Times New Roman"/>
                <w:b/>
                <w:bCs/>
                <w:sz w:val="20"/>
                <w:szCs w:val="20"/>
              </w:rPr>
              <w:t>тизация Администрации Кулотинского городского поселения на 2020-2027 годы"</w:t>
            </w:r>
          </w:p>
        </w:tc>
        <w:tc>
          <w:tcPr>
            <w:tcW w:w="1453" w:type="dxa"/>
            <w:tcBorders>
              <w:top w:val="nil"/>
              <w:left w:val="nil"/>
              <w:bottom w:val="single" w:sz="4" w:space="0" w:color="auto"/>
              <w:right w:val="single" w:sz="4" w:space="0" w:color="auto"/>
            </w:tcBorders>
            <w:noWrap/>
            <w:hideMark/>
          </w:tcPr>
          <w:p w14:paraId="0B8915AC"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12 0 00 00000</w:t>
            </w:r>
          </w:p>
        </w:tc>
        <w:tc>
          <w:tcPr>
            <w:tcW w:w="567" w:type="dxa"/>
            <w:tcBorders>
              <w:top w:val="nil"/>
              <w:left w:val="nil"/>
              <w:bottom w:val="single" w:sz="4" w:space="0" w:color="auto"/>
              <w:right w:val="single" w:sz="4" w:space="0" w:color="auto"/>
            </w:tcBorders>
            <w:noWrap/>
            <w:vAlign w:val="bottom"/>
            <w:hideMark/>
          </w:tcPr>
          <w:p w14:paraId="25112BD2"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1ECAE3F1"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6897676B"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13677008"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226 800,00</w:t>
            </w:r>
          </w:p>
        </w:tc>
        <w:tc>
          <w:tcPr>
            <w:tcW w:w="1419" w:type="dxa"/>
            <w:tcBorders>
              <w:top w:val="nil"/>
              <w:left w:val="nil"/>
              <w:bottom w:val="single" w:sz="4" w:space="0" w:color="auto"/>
              <w:right w:val="single" w:sz="4" w:space="0" w:color="auto"/>
            </w:tcBorders>
            <w:shd w:val="clear" w:color="auto" w:fill="FFFFFF"/>
            <w:noWrap/>
            <w:hideMark/>
          </w:tcPr>
          <w:p w14:paraId="02419590"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226 800,00</w:t>
            </w:r>
          </w:p>
        </w:tc>
        <w:tc>
          <w:tcPr>
            <w:tcW w:w="983" w:type="dxa"/>
            <w:tcBorders>
              <w:top w:val="nil"/>
              <w:left w:val="nil"/>
              <w:bottom w:val="single" w:sz="4" w:space="0" w:color="auto"/>
              <w:right w:val="single" w:sz="4" w:space="0" w:color="auto"/>
            </w:tcBorders>
            <w:shd w:val="clear" w:color="auto" w:fill="FFFFFF"/>
            <w:noWrap/>
            <w:hideMark/>
          </w:tcPr>
          <w:p w14:paraId="291360B3"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226 800,00</w:t>
            </w:r>
          </w:p>
        </w:tc>
      </w:tr>
      <w:tr w:rsidR="00315913" w:rsidRPr="00393559" w14:paraId="6DBF0AF5"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0570604A" w14:textId="77777777" w:rsidR="00315913" w:rsidRPr="00393559" w:rsidRDefault="00315913">
            <w:pPr>
              <w:rPr>
                <w:rFonts w:ascii="Times New Roman" w:hAnsi="Times New Roman"/>
                <w:b/>
                <w:sz w:val="20"/>
                <w:szCs w:val="20"/>
              </w:rPr>
            </w:pPr>
            <w:r w:rsidRPr="00393559">
              <w:rPr>
                <w:rFonts w:ascii="Times New Roman" w:hAnsi="Times New Roman"/>
                <w:sz w:val="20"/>
                <w:szCs w:val="20"/>
              </w:rPr>
              <w:t>Основное мероприятие «Повышение доступости информационных ресурсов Администрации Кулотинского городского поселения для организаций и граждан</w:t>
            </w:r>
          </w:p>
        </w:tc>
        <w:tc>
          <w:tcPr>
            <w:tcW w:w="1453" w:type="dxa"/>
            <w:tcBorders>
              <w:top w:val="nil"/>
              <w:left w:val="nil"/>
              <w:bottom w:val="single" w:sz="4" w:space="0" w:color="auto"/>
              <w:right w:val="single" w:sz="4" w:space="0" w:color="auto"/>
            </w:tcBorders>
            <w:noWrap/>
            <w:hideMark/>
          </w:tcPr>
          <w:p w14:paraId="432AB9F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12 0 01 00000</w:t>
            </w:r>
          </w:p>
        </w:tc>
        <w:tc>
          <w:tcPr>
            <w:tcW w:w="567" w:type="dxa"/>
            <w:tcBorders>
              <w:top w:val="nil"/>
              <w:left w:val="nil"/>
              <w:bottom w:val="single" w:sz="4" w:space="0" w:color="auto"/>
              <w:right w:val="single" w:sz="4" w:space="0" w:color="auto"/>
            </w:tcBorders>
            <w:noWrap/>
            <w:vAlign w:val="bottom"/>
            <w:hideMark/>
          </w:tcPr>
          <w:p w14:paraId="592C4231"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567" w:type="dxa"/>
            <w:tcBorders>
              <w:top w:val="nil"/>
              <w:left w:val="nil"/>
              <w:bottom w:val="single" w:sz="4" w:space="0" w:color="auto"/>
              <w:right w:val="single" w:sz="4" w:space="0" w:color="auto"/>
            </w:tcBorders>
            <w:noWrap/>
            <w:vAlign w:val="bottom"/>
            <w:hideMark/>
          </w:tcPr>
          <w:p w14:paraId="11F4445F"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2EF999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1CE3649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1419" w:type="dxa"/>
            <w:tcBorders>
              <w:top w:val="nil"/>
              <w:left w:val="nil"/>
              <w:bottom w:val="single" w:sz="4" w:space="0" w:color="auto"/>
              <w:right w:val="single" w:sz="4" w:space="0" w:color="auto"/>
            </w:tcBorders>
            <w:shd w:val="clear" w:color="auto" w:fill="FFFFFF"/>
            <w:noWrap/>
            <w:hideMark/>
          </w:tcPr>
          <w:p w14:paraId="5A9598B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983" w:type="dxa"/>
            <w:tcBorders>
              <w:top w:val="nil"/>
              <w:left w:val="nil"/>
              <w:bottom w:val="single" w:sz="4" w:space="0" w:color="auto"/>
              <w:right w:val="single" w:sz="4" w:space="0" w:color="auto"/>
            </w:tcBorders>
            <w:shd w:val="clear" w:color="auto" w:fill="FFFFFF"/>
            <w:noWrap/>
            <w:hideMark/>
          </w:tcPr>
          <w:p w14:paraId="38108B5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r>
      <w:tr w:rsidR="00315913" w:rsidRPr="00393559" w14:paraId="11F51C77"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5143E3B" w14:textId="77777777" w:rsidR="00315913" w:rsidRPr="00393559" w:rsidRDefault="00315913">
            <w:pPr>
              <w:rPr>
                <w:rFonts w:ascii="Times New Roman" w:hAnsi="Times New Roman"/>
                <w:sz w:val="20"/>
                <w:szCs w:val="20"/>
              </w:rPr>
            </w:pPr>
            <w:r w:rsidRPr="00393559">
              <w:rPr>
                <w:rFonts w:ascii="Times New Roman" w:hAnsi="Times New Roman"/>
                <w:sz w:val="20"/>
                <w:szCs w:val="20"/>
              </w:rPr>
              <w:t>Поддержка и дальнейшее расширение информационных сервисов официального сайта Администрации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04A4469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12 0 01 01210</w:t>
            </w:r>
          </w:p>
        </w:tc>
        <w:tc>
          <w:tcPr>
            <w:tcW w:w="567" w:type="dxa"/>
            <w:tcBorders>
              <w:top w:val="nil"/>
              <w:left w:val="nil"/>
              <w:bottom w:val="single" w:sz="4" w:space="0" w:color="auto"/>
              <w:right w:val="single" w:sz="4" w:space="0" w:color="auto"/>
            </w:tcBorders>
            <w:noWrap/>
            <w:vAlign w:val="bottom"/>
            <w:hideMark/>
          </w:tcPr>
          <w:p w14:paraId="2D33AFB8"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32E90288" w14:textId="77777777" w:rsidR="00315913" w:rsidRPr="00393559" w:rsidRDefault="00315913">
            <w:pPr>
              <w:jc w:val="right"/>
              <w:rPr>
                <w:rFonts w:ascii="Times New Roman" w:eastAsia="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3012E955"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08E381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1419" w:type="dxa"/>
            <w:tcBorders>
              <w:top w:val="nil"/>
              <w:left w:val="nil"/>
              <w:bottom w:val="single" w:sz="4" w:space="0" w:color="auto"/>
              <w:right w:val="single" w:sz="4" w:space="0" w:color="auto"/>
            </w:tcBorders>
            <w:shd w:val="clear" w:color="auto" w:fill="FFFFFF"/>
            <w:noWrap/>
            <w:hideMark/>
          </w:tcPr>
          <w:p w14:paraId="4B0BD9B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983" w:type="dxa"/>
            <w:tcBorders>
              <w:top w:val="nil"/>
              <w:left w:val="nil"/>
              <w:bottom w:val="single" w:sz="4" w:space="0" w:color="auto"/>
              <w:right w:val="single" w:sz="4" w:space="0" w:color="auto"/>
            </w:tcBorders>
            <w:shd w:val="clear" w:color="auto" w:fill="FFFFFF"/>
            <w:noWrap/>
            <w:hideMark/>
          </w:tcPr>
          <w:p w14:paraId="20AC6D9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r>
      <w:tr w:rsidR="00315913" w:rsidRPr="00393559" w14:paraId="734FF2E5"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0351B635"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70C7D2D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12 0 01 01210</w:t>
            </w:r>
          </w:p>
        </w:tc>
        <w:tc>
          <w:tcPr>
            <w:tcW w:w="567" w:type="dxa"/>
            <w:tcBorders>
              <w:top w:val="nil"/>
              <w:left w:val="nil"/>
              <w:bottom w:val="single" w:sz="4" w:space="0" w:color="auto"/>
              <w:right w:val="single" w:sz="4" w:space="0" w:color="auto"/>
            </w:tcBorders>
            <w:noWrap/>
            <w:hideMark/>
          </w:tcPr>
          <w:p w14:paraId="3CF055CE"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6B18863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6E0F525"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F296349"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23 000,00</w:t>
            </w:r>
          </w:p>
        </w:tc>
        <w:tc>
          <w:tcPr>
            <w:tcW w:w="1419" w:type="dxa"/>
            <w:tcBorders>
              <w:top w:val="nil"/>
              <w:left w:val="nil"/>
              <w:bottom w:val="single" w:sz="4" w:space="0" w:color="auto"/>
              <w:right w:val="single" w:sz="4" w:space="0" w:color="auto"/>
            </w:tcBorders>
            <w:shd w:val="clear" w:color="auto" w:fill="FFFFFF"/>
            <w:noWrap/>
            <w:hideMark/>
          </w:tcPr>
          <w:p w14:paraId="11D2AF0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983" w:type="dxa"/>
            <w:tcBorders>
              <w:top w:val="nil"/>
              <w:left w:val="nil"/>
              <w:bottom w:val="single" w:sz="4" w:space="0" w:color="auto"/>
              <w:right w:val="single" w:sz="4" w:space="0" w:color="auto"/>
            </w:tcBorders>
            <w:shd w:val="clear" w:color="auto" w:fill="FFFFFF"/>
            <w:noWrap/>
            <w:hideMark/>
          </w:tcPr>
          <w:p w14:paraId="5A9077C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r>
      <w:tr w:rsidR="00315913" w:rsidRPr="00393559" w14:paraId="7E76DDBA"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D2620B8"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AC2117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12 0 01 01210</w:t>
            </w:r>
          </w:p>
        </w:tc>
        <w:tc>
          <w:tcPr>
            <w:tcW w:w="567" w:type="dxa"/>
            <w:tcBorders>
              <w:top w:val="nil"/>
              <w:left w:val="nil"/>
              <w:bottom w:val="single" w:sz="4" w:space="0" w:color="auto"/>
              <w:right w:val="single" w:sz="4" w:space="0" w:color="auto"/>
            </w:tcBorders>
            <w:noWrap/>
            <w:hideMark/>
          </w:tcPr>
          <w:p w14:paraId="22255EF9"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0EB92E48"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71313FFE"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0970EA3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1419" w:type="dxa"/>
            <w:tcBorders>
              <w:top w:val="nil"/>
              <w:left w:val="nil"/>
              <w:bottom w:val="single" w:sz="4" w:space="0" w:color="auto"/>
              <w:right w:val="single" w:sz="4" w:space="0" w:color="auto"/>
            </w:tcBorders>
            <w:shd w:val="clear" w:color="auto" w:fill="FFFFFF"/>
            <w:noWrap/>
            <w:hideMark/>
          </w:tcPr>
          <w:p w14:paraId="4BD4F11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c>
          <w:tcPr>
            <w:tcW w:w="983" w:type="dxa"/>
            <w:tcBorders>
              <w:top w:val="nil"/>
              <w:left w:val="nil"/>
              <w:bottom w:val="single" w:sz="4" w:space="0" w:color="auto"/>
              <w:right w:val="single" w:sz="4" w:space="0" w:color="auto"/>
            </w:tcBorders>
            <w:shd w:val="clear" w:color="auto" w:fill="FFFFFF"/>
            <w:noWrap/>
            <w:hideMark/>
          </w:tcPr>
          <w:p w14:paraId="43325F1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23 000,00</w:t>
            </w:r>
          </w:p>
        </w:tc>
      </w:tr>
      <w:tr w:rsidR="00315913" w:rsidRPr="00393559" w14:paraId="252AAA22"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312529BF"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Основное мероприятие «Развитие информационно-коммуникационной инфраструктуры Администрации Кулотинского городского поселения </w:t>
            </w:r>
          </w:p>
        </w:tc>
        <w:tc>
          <w:tcPr>
            <w:tcW w:w="1453" w:type="dxa"/>
            <w:tcBorders>
              <w:top w:val="nil"/>
              <w:left w:val="nil"/>
              <w:bottom w:val="single" w:sz="4" w:space="0" w:color="auto"/>
              <w:right w:val="single" w:sz="4" w:space="0" w:color="auto"/>
            </w:tcBorders>
            <w:noWrap/>
            <w:hideMark/>
          </w:tcPr>
          <w:p w14:paraId="79BF63E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12 0 02 00000</w:t>
            </w:r>
          </w:p>
        </w:tc>
        <w:tc>
          <w:tcPr>
            <w:tcW w:w="567" w:type="dxa"/>
            <w:tcBorders>
              <w:top w:val="nil"/>
              <w:left w:val="nil"/>
              <w:bottom w:val="single" w:sz="4" w:space="0" w:color="auto"/>
              <w:right w:val="single" w:sz="4" w:space="0" w:color="auto"/>
            </w:tcBorders>
            <w:noWrap/>
            <w:vAlign w:val="bottom"/>
            <w:hideMark/>
          </w:tcPr>
          <w:p w14:paraId="3E691EEA"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61D3CA40"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1502F1E3"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D0655E0"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203 800,00</w:t>
            </w:r>
          </w:p>
        </w:tc>
        <w:tc>
          <w:tcPr>
            <w:tcW w:w="1419" w:type="dxa"/>
            <w:tcBorders>
              <w:top w:val="nil"/>
              <w:left w:val="nil"/>
              <w:bottom w:val="single" w:sz="4" w:space="0" w:color="auto"/>
              <w:right w:val="single" w:sz="4" w:space="0" w:color="auto"/>
            </w:tcBorders>
            <w:shd w:val="clear" w:color="auto" w:fill="FFFFFF"/>
            <w:noWrap/>
            <w:hideMark/>
          </w:tcPr>
          <w:p w14:paraId="671945F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203 800,00</w:t>
            </w:r>
          </w:p>
        </w:tc>
        <w:tc>
          <w:tcPr>
            <w:tcW w:w="983" w:type="dxa"/>
            <w:tcBorders>
              <w:top w:val="nil"/>
              <w:left w:val="nil"/>
              <w:bottom w:val="single" w:sz="4" w:space="0" w:color="auto"/>
              <w:right w:val="single" w:sz="4" w:space="0" w:color="auto"/>
            </w:tcBorders>
            <w:shd w:val="clear" w:color="auto" w:fill="FFFFFF"/>
            <w:noWrap/>
            <w:hideMark/>
          </w:tcPr>
          <w:p w14:paraId="4F9F166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203 800,00</w:t>
            </w:r>
          </w:p>
        </w:tc>
      </w:tr>
      <w:tr w:rsidR="00315913" w:rsidRPr="00393559" w14:paraId="7E6F5EF7"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70CDAFD8" w14:textId="77777777" w:rsidR="00315913" w:rsidRPr="00393559" w:rsidRDefault="00315913">
            <w:pPr>
              <w:rPr>
                <w:rFonts w:ascii="Times New Roman" w:hAnsi="Times New Roman"/>
                <w:sz w:val="20"/>
                <w:szCs w:val="20"/>
              </w:rPr>
            </w:pPr>
            <w:r w:rsidRPr="00393559">
              <w:rPr>
                <w:rFonts w:ascii="Times New Roman" w:hAnsi="Times New Roman"/>
                <w:bCs/>
                <w:sz w:val="20"/>
                <w:szCs w:val="20"/>
              </w:rPr>
              <w:t xml:space="preserve">Техническое оснащение рабочих мест в Администрации </w:t>
            </w:r>
            <w:r w:rsidRPr="00393559">
              <w:rPr>
                <w:rFonts w:ascii="Times New Roman" w:hAnsi="Times New Roman"/>
                <w:color w:val="000000"/>
                <w:sz w:val="20"/>
                <w:szCs w:val="20"/>
              </w:rPr>
              <w:t>Кулотинского городского поселения</w:t>
            </w:r>
            <w:r w:rsidRPr="00393559">
              <w:rPr>
                <w:rFonts w:ascii="Times New Roman" w:hAnsi="Times New Roman"/>
                <w:bCs/>
                <w:sz w:val="20"/>
                <w:szCs w:val="20"/>
              </w:rPr>
              <w:t xml:space="preserve">   современным компьютерным оборудованием</w:t>
            </w:r>
          </w:p>
        </w:tc>
        <w:tc>
          <w:tcPr>
            <w:tcW w:w="1453" w:type="dxa"/>
            <w:tcBorders>
              <w:top w:val="nil"/>
              <w:left w:val="nil"/>
              <w:bottom w:val="single" w:sz="4" w:space="0" w:color="auto"/>
              <w:right w:val="single" w:sz="4" w:space="0" w:color="auto"/>
            </w:tcBorders>
            <w:noWrap/>
            <w:hideMark/>
          </w:tcPr>
          <w:p w14:paraId="1DDFD4F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12 0 02 01220</w:t>
            </w:r>
          </w:p>
        </w:tc>
        <w:tc>
          <w:tcPr>
            <w:tcW w:w="567" w:type="dxa"/>
            <w:tcBorders>
              <w:top w:val="nil"/>
              <w:left w:val="nil"/>
              <w:bottom w:val="single" w:sz="4" w:space="0" w:color="auto"/>
              <w:right w:val="single" w:sz="4" w:space="0" w:color="auto"/>
            </w:tcBorders>
            <w:noWrap/>
            <w:vAlign w:val="bottom"/>
            <w:hideMark/>
          </w:tcPr>
          <w:p w14:paraId="2EFA36B0"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5010DCCC"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31F3564D"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F4299C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1912E81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055DE6E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r>
      <w:tr w:rsidR="00315913" w:rsidRPr="00393559" w14:paraId="6A7B31A8"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19B1508"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05828B9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12 0 02 01220</w:t>
            </w:r>
          </w:p>
        </w:tc>
        <w:tc>
          <w:tcPr>
            <w:tcW w:w="567" w:type="dxa"/>
            <w:tcBorders>
              <w:top w:val="nil"/>
              <w:left w:val="nil"/>
              <w:bottom w:val="single" w:sz="4" w:space="0" w:color="auto"/>
              <w:right w:val="single" w:sz="4" w:space="0" w:color="auto"/>
            </w:tcBorders>
            <w:noWrap/>
            <w:hideMark/>
          </w:tcPr>
          <w:p w14:paraId="7C318507"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12C95CB3"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1F5FBF1"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4CF403D"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7DE04F6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215239A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r>
      <w:tr w:rsidR="00315913" w:rsidRPr="00393559" w14:paraId="53001E34"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32CE063"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3BA8EE1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12 0 02 01220</w:t>
            </w:r>
          </w:p>
        </w:tc>
        <w:tc>
          <w:tcPr>
            <w:tcW w:w="567" w:type="dxa"/>
            <w:tcBorders>
              <w:top w:val="nil"/>
              <w:left w:val="nil"/>
              <w:bottom w:val="single" w:sz="4" w:space="0" w:color="auto"/>
              <w:right w:val="single" w:sz="4" w:space="0" w:color="auto"/>
            </w:tcBorders>
            <w:noWrap/>
            <w:hideMark/>
          </w:tcPr>
          <w:p w14:paraId="5AC29DB4"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7728E8D1"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77787F60"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64BB83F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08C302A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983" w:type="dxa"/>
            <w:tcBorders>
              <w:top w:val="nil"/>
              <w:left w:val="nil"/>
              <w:bottom w:val="single" w:sz="4" w:space="0" w:color="auto"/>
              <w:right w:val="single" w:sz="4" w:space="0" w:color="auto"/>
            </w:tcBorders>
            <w:shd w:val="clear" w:color="auto" w:fill="FFFFFF"/>
            <w:noWrap/>
            <w:hideMark/>
          </w:tcPr>
          <w:p w14:paraId="3C48E18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r>
      <w:tr w:rsidR="00315913" w:rsidRPr="00393559" w14:paraId="0D73A412"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469392E6" w14:textId="77777777" w:rsidR="00315913" w:rsidRPr="00393559" w:rsidRDefault="00315913">
            <w:pPr>
              <w:rPr>
                <w:rFonts w:ascii="Times New Roman" w:hAnsi="Times New Roman"/>
                <w:sz w:val="20"/>
                <w:szCs w:val="20"/>
              </w:rPr>
            </w:pPr>
            <w:r w:rsidRPr="00393559">
              <w:rPr>
                <w:rFonts w:ascii="Times New Roman" w:hAnsi="Times New Roman"/>
                <w:bCs/>
                <w:sz w:val="20"/>
                <w:szCs w:val="20"/>
              </w:rPr>
              <w:t>Внедрение, закупка, сопровождение лицензионного  базового, системного, сетевого, прикладного и клиентского программного  обеспечения</w:t>
            </w:r>
          </w:p>
        </w:tc>
        <w:tc>
          <w:tcPr>
            <w:tcW w:w="1453" w:type="dxa"/>
            <w:tcBorders>
              <w:top w:val="nil"/>
              <w:left w:val="nil"/>
              <w:bottom w:val="single" w:sz="4" w:space="0" w:color="auto"/>
              <w:right w:val="single" w:sz="4" w:space="0" w:color="auto"/>
            </w:tcBorders>
            <w:noWrap/>
            <w:hideMark/>
          </w:tcPr>
          <w:p w14:paraId="26774B8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12 0 02 01230</w:t>
            </w:r>
          </w:p>
        </w:tc>
        <w:tc>
          <w:tcPr>
            <w:tcW w:w="567" w:type="dxa"/>
            <w:tcBorders>
              <w:top w:val="nil"/>
              <w:left w:val="nil"/>
              <w:bottom w:val="single" w:sz="4" w:space="0" w:color="auto"/>
              <w:right w:val="single" w:sz="4" w:space="0" w:color="auto"/>
            </w:tcBorders>
            <w:noWrap/>
            <w:vAlign w:val="bottom"/>
            <w:hideMark/>
          </w:tcPr>
          <w:p w14:paraId="49989EC8"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7F102F5A"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AF58197"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77934EE"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169 300,00</w:t>
            </w:r>
          </w:p>
        </w:tc>
        <w:tc>
          <w:tcPr>
            <w:tcW w:w="1419" w:type="dxa"/>
            <w:tcBorders>
              <w:top w:val="nil"/>
              <w:left w:val="nil"/>
              <w:bottom w:val="single" w:sz="4" w:space="0" w:color="auto"/>
              <w:right w:val="single" w:sz="4" w:space="0" w:color="auto"/>
            </w:tcBorders>
            <w:shd w:val="clear" w:color="auto" w:fill="FFFFFF"/>
            <w:noWrap/>
            <w:hideMark/>
          </w:tcPr>
          <w:p w14:paraId="6FF0555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169 300,00</w:t>
            </w:r>
          </w:p>
        </w:tc>
        <w:tc>
          <w:tcPr>
            <w:tcW w:w="983" w:type="dxa"/>
            <w:tcBorders>
              <w:top w:val="nil"/>
              <w:left w:val="nil"/>
              <w:bottom w:val="single" w:sz="4" w:space="0" w:color="auto"/>
              <w:right w:val="single" w:sz="4" w:space="0" w:color="auto"/>
            </w:tcBorders>
            <w:shd w:val="clear" w:color="auto" w:fill="FFFFFF"/>
            <w:noWrap/>
            <w:hideMark/>
          </w:tcPr>
          <w:p w14:paraId="7206E45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169 300,00</w:t>
            </w:r>
          </w:p>
        </w:tc>
      </w:tr>
      <w:tr w:rsidR="00315913" w:rsidRPr="00393559" w14:paraId="273FC25B"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86A09C0"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0704E1F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12 0 02 01230</w:t>
            </w:r>
          </w:p>
        </w:tc>
        <w:tc>
          <w:tcPr>
            <w:tcW w:w="567" w:type="dxa"/>
            <w:tcBorders>
              <w:top w:val="nil"/>
              <w:left w:val="nil"/>
              <w:bottom w:val="single" w:sz="4" w:space="0" w:color="auto"/>
              <w:right w:val="single" w:sz="4" w:space="0" w:color="auto"/>
            </w:tcBorders>
            <w:noWrap/>
            <w:hideMark/>
          </w:tcPr>
          <w:p w14:paraId="615DAB0D"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61780842"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4E1B374"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1AE3D0F"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169 300,00</w:t>
            </w:r>
          </w:p>
        </w:tc>
        <w:tc>
          <w:tcPr>
            <w:tcW w:w="1419" w:type="dxa"/>
            <w:tcBorders>
              <w:top w:val="nil"/>
              <w:left w:val="nil"/>
              <w:bottom w:val="single" w:sz="4" w:space="0" w:color="auto"/>
              <w:right w:val="single" w:sz="4" w:space="0" w:color="auto"/>
            </w:tcBorders>
            <w:shd w:val="clear" w:color="auto" w:fill="FFFFFF"/>
            <w:noWrap/>
            <w:hideMark/>
          </w:tcPr>
          <w:p w14:paraId="4469531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169 300,00</w:t>
            </w:r>
          </w:p>
        </w:tc>
        <w:tc>
          <w:tcPr>
            <w:tcW w:w="983" w:type="dxa"/>
            <w:tcBorders>
              <w:top w:val="nil"/>
              <w:left w:val="nil"/>
              <w:bottom w:val="single" w:sz="4" w:space="0" w:color="auto"/>
              <w:right w:val="single" w:sz="4" w:space="0" w:color="auto"/>
            </w:tcBorders>
            <w:shd w:val="clear" w:color="auto" w:fill="FFFFFF"/>
            <w:noWrap/>
            <w:hideMark/>
          </w:tcPr>
          <w:p w14:paraId="17A4C5A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169 300,00</w:t>
            </w:r>
          </w:p>
        </w:tc>
      </w:tr>
      <w:tr w:rsidR="00315913" w:rsidRPr="00393559" w14:paraId="0DE10C68"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40FEE5B"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0237F5F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12 0 02 01230</w:t>
            </w:r>
          </w:p>
        </w:tc>
        <w:tc>
          <w:tcPr>
            <w:tcW w:w="567" w:type="dxa"/>
            <w:tcBorders>
              <w:top w:val="nil"/>
              <w:left w:val="nil"/>
              <w:bottom w:val="single" w:sz="4" w:space="0" w:color="auto"/>
              <w:right w:val="single" w:sz="4" w:space="0" w:color="auto"/>
            </w:tcBorders>
            <w:noWrap/>
            <w:hideMark/>
          </w:tcPr>
          <w:p w14:paraId="37E40DED"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42F706FB"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19D39969"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65B11CE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169 300,00</w:t>
            </w:r>
          </w:p>
        </w:tc>
        <w:tc>
          <w:tcPr>
            <w:tcW w:w="1419" w:type="dxa"/>
            <w:tcBorders>
              <w:top w:val="nil"/>
              <w:left w:val="nil"/>
              <w:bottom w:val="single" w:sz="4" w:space="0" w:color="auto"/>
              <w:right w:val="single" w:sz="4" w:space="0" w:color="auto"/>
            </w:tcBorders>
            <w:shd w:val="clear" w:color="auto" w:fill="FFFFFF"/>
            <w:noWrap/>
            <w:hideMark/>
          </w:tcPr>
          <w:p w14:paraId="56AE6F8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169 300,00</w:t>
            </w:r>
          </w:p>
        </w:tc>
        <w:tc>
          <w:tcPr>
            <w:tcW w:w="983" w:type="dxa"/>
            <w:tcBorders>
              <w:top w:val="nil"/>
              <w:left w:val="nil"/>
              <w:bottom w:val="single" w:sz="4" w:space="0" w:color="auto"/>
              <w:right w:val="single" w:sz="4" w:space="0" w:color="auto"/>
            </w:tcBorders>
            <w:shd w:val="clear" w:color="auto" w:fill="FFFFFF"/>
            <w:noWrap/>
            <w:hideMark/>
          </w:tcPr>
          <w:p w14:paraId="7CF9954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169 300,00</w:t>
            </w:r>
          </w:p>
        </w:tc>
      </w:tr>
      <w:tr w:rsidR="00315913" w:rsidRPr="00393559" w14:paraId="40D3F209"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0DA5A110"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Приобретение расходных материалов к оргтехнике</w:t>
            </w:r>
          </w:p>
        </w:tc>
        <w:tc>
          <w:tcPr>
            <w:tcW w:w="1453" w:type="dxa"/>
            <w:tcBorders>
              <w:top w:val="nil"/>
              <w:left w:val="nil"/>
              <w:bottom w:val="single" w:sz="4" w:space="0" w:color="auto"/>
              <w:right w:val="single" w:sz="4" w:space="0" w:color="auto"/>
            </w:tcBorders>
            <w:noWrap/>
            <w:hideMark/>
          </w:tcPr>
          <w:p w14:paraId="2620ADE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12 0 02 01240</w:t>
            </w:r>
          </w:p>
        </w:tc>
        <w:tc>
          <w:tcPr>
            <w:tcW w:w="567" w:type="dxa"/>
            <w:tcBorders>
              <w:top w:val="nil"/>
              <w:left w:val="nil"/>
              <w:bottom w:val="single" w:sz="4" w:space="0" w:color="auto"/>
              <w:right w:val="single" w:sz="4" w:space="0" w:color="auto"/>
            </w:tcBorders>
            <w:noWrap/>
            <w:vAlign w:val="bottom"/>
            <w:hideMark/>
          </w:tcPr>
          <w:p w14:paraId="4EBBDDD1"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18397A89"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701EAAEA"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38FC858"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4 500,00</w:t>
            </w:r>
          </w:p>
        </w:tc>
        <w:tc>
          <w:tcPr>
            <w:tcW w:w="1419" w:type="dxa"/>
            <w:tcBorders>
              <w:top w:val="nil"/>
              <w:left w:val="nil"/>
              <w:bottom w:val="single" w:sz="4" w:space="0" w:color="auto"/>
              <w:right w:val="single" w:sz="4" w:space="0" w:color="auto"/>
            </w:tcBorders>
            <w:shd w:val="clear" w:color="auto" w:fill="FFFFFF"/>
            <w:noWrap/>
            <w:hideMark/>
          </w:tcPr>
          <w:p w14:paraId="1E05C33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4 500,00</w:t>
            </w:r>
          </w:p>
        </w:tc>
        <w:tc>
          <w:tcPr>
            <w:tcW w:w="983" w:type="dxa"/>
            <w:tcBorders>
              <w:top w:val="nil"/>
              <w:left w:val="nil"/>
              <w:bottom w:val="single" w:sz="4" w:space="0" w:color="auto"/>
              <w:right w:val="single" w:sz="4" w:space="0" w:color="auto"/>
            </w:tcBorders>
            <w:shd w:val="clear" w:color="auto" w:fill="FFFFFF"/>
            <w:noWrap/>
            <w:hideMark/>
          </w:tcPr>
          <w:p w14:paraId="5E1E05D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4 500,00</w:t>
            </w:r>
          </w:p>
        </w:tc>
      </w:tr>
      <w:tr w:rsidR="00315913" w:rsidRPr="00393559" w14:paraId="3CE92AB0"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DF91BB0"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78A7EF4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12 0 02 01240</w:t>
            </w:r>
          </w:p>
        </w:tc>
        <w:tc>
          <w:tcPr>
            <w:tcW w:w="567" w:type="dxa"/>
            <w:tcBorders>
              <w:top w:val="nil"/>
              <w:left w:val="nil"/>
              <w:bottom w:val="single" w:sz="4" w:space="0" w:color="auto"/>
              <w:right w:val="single" w:sz="4" w:space="0" w:color="auto"/>
            </w:tcBorders>
            <w:noWrap/>
            <w:hideMark/>
          </w:tcPr>
          <w:p w14:paraId="5D9437EF"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1A32B972"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7011A4A"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05A547C"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4 500,00</w:t>
            </w:r>
          </w:p>
        </w:tc>
        <w:tc>
          <w:tcPr>
            <w:tcW w:w="1419" w:type="dxa"/>
            <w:tcBorders>
              <w:top w:val="nil"/>
              <w:left w:val="nil"/>
              <w:bottom w:val="single" w:sz="4" w:space="0" w:color="auto"/>
              <w:right w:val="single" w:sz="4" w:space="0" w:color="auto"/>
            </w:tcBorders>
            <w:shd w:val="clear" w:color="auto" w:fill="FFFFFF"/>
            <w:noWrap/>
            <w:hideMark/>
          </w:tcPr>
          <w:p w14:paraId="5467FD7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4 500,00</w:t>
            </w:r>
          </w:p>
        </w:tc>
        <w:tc>
          <w:tcPr>
            <w:tcW w:w="983" w:type="dxa"/>
            <w:tcBorders>
              <w:top w:val="nil"/>
              <w:left w:val="nil"/>
              <w:bottom w:val="single" w:sz="4" w:space="0" w:color="auto"/>
              <w:right w:val="single" w:sz="4" w:space="0" w:color="auto"/>
            </w:tcBorders>
            <w:shd w:val="clear" w:color="auto" w:fill="FFFFFF"/>
            <w:noWrap/>
            <w:hideMark/>
          </w:tcPr>
          <w:p w14:paraId="34730DE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4 500,00</w:t>
            </w:r>
          </w:p>
        </w:tc>
      </w:tr>
      <w:tr w:rsidR="00315913" w:rsidRPr="00393559" w14:paraId="4E07236A"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8177E9F"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8618E0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12 0 02 01240</w:t>
            </w:r>
          </w:p>
        </w:tc>
        <w:tc>
          <w:tcPr>
            <w:tcW w:w="567" w:type="dxa"/>
            <w:tcBorders>
              <w:top w:val="nil"/>
              <w:left w:val="nil"/>
              <w:bottom w:val="single" w:sz="4" w:space="0" w:color="auto"/>
              <w:right w:val="single" w:sz="4" w:space="0" w:color="auto"/>
            </w:tcBorders>
            <w:noWrap/>
            <w:hideMark/>
          </w:tcPr>
          <w:p w14:paraId="71935EF6"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DAF0631"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7E8D6555"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11755E6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4 500,00</w:t>
            </w:r>
          </w:p>
        </w:tc>
        <w:tc>
          <w:tcPr>
            <w:tcW w:w="1419" w:type="dxa"/>
            <w:tcBorders>
              <w:top w:val="nil"/>
              <w:left w:val="nil"/>
              <w:bottom w:val="single" w:sz="4" w:space="0" w:color="auto"/>
              <w:right w:val="single" w:sz="4" w:space="0" w:color="auto"/>
            </w:tcBorders>
            <w:shd w:val="clear" w:color="auto" w:fill="FFFFFF"/>
            <w:noWrap/>
            <w:hideMark/>
          </w:tcPr>
          <w:p w14:paraId="5EB4287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4 500,00</w:t>
            </w:r>
          </w:p>
        </w:tc>
        <w:tc>
          <w:tcPr>
            <w:tcW w:w="983" w:type="dxa"/>
            <w:tcBorders>
              <w:top w:val="nil"/>
              <w:left w:val="nil"/>
              <w:bottom w:val="single" w:sz="4" w:space="0" w:color="auto"/>
              <w:right w:val="single" w:sz="4" w:space="0" w:color="auto"/>
            </w:tcBorders>
            <w:shd w:val="clear" w:color="auto" w:fill="FFFFFF"/>
            <w:noWrap/>
            <w:hideMark/>
          </w:tcPr>
          <w:p w14:paraId="4081C8F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4 500,00</w:t>
            </w:r>
          </w:p>
        </w:tc>
      </w:tr>
      <w:tr w:rsidR="00315913" w:rsidRPr="00393559" w14:paraId="7FC12273" w14:textId="77777777" w:rsidTr="00393559">
        <w:trPr>
          <w:trHeight w:val="320"/>
        </w:trPr>
        <w:tc>
          <w:tcPr>
            <w:tcW w:w="3829" w:type="dxa"/>
            <w:tcBorders>
              <w:top w:val="nil"/>
              <w:left w:val="single" w:sz="4" w:space="0" w:color="auto"/>
              <w:bottom w:val="single" w:sz="4" w:space="0" w:color="auto"/>
              <w:right w:val="single" w:sz="4" w:space="0" w:color="auto"/>
            </w:tcBorders>
            <w:vAlign w:val="bottom"/>
            <w:hideMark/>
          </w:tcPr>
          <w:p w14:paraId="02E66D22"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"Градостроительная политика на  территории Кулотинского городского поселения на 2022-2026 годы"</w:t>
            </w:r>
          </w:p>
        </w:tc>
        <w:tc>
          <w:tcPr>
            <w:tcW w:w="1453" w:type="dxa"/>
            <w:tcBorders>
              <w:top w:val="nil"/>
              <w:left w:val="nil"/>
              <w:bottom w:val="single" w:sz="4" w:space="0" w:color="auto"/>
              <w:right w:val="single" w:sz="4" w:space="0" w:color="auto"/>
            </w:tcBorders>
            <w:noWrap/>
            <w:hideMark/>
          </w:tcPr>
          <w:p w14:paraId="5CF559BD"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13 0 00 00000</w:t>
            </w:r>
          </w:p>
        </w:tc>
        <w:tc>
          <w:tcPr>
            <w:tcW w:w="567" w:type="dxa"/>
            <w:tcBorders>
              <w:top w:val="nil"/>
              <w:left w:val="nil"/>
              <w:bottom w:val="single" w:sz="4" w:space="0" w:color="auto"/>
              <w:right w:val="single" w:sz="4" w:space="0" w:color="auto"/>
            </w:tcBorders>
            <w:noWrap/>
            <w:vAlign w:val="bottom"/>
            <w:hideMark/>
          </w:tcPr>
          <w:p w14:paraId="4B807DD4"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1B681A84"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03CDEE08"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0E31659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500 000,00</w:t>
            </w:r>
          </w:p>
        </w:tc>
        <w:tc>
          <w:tcPr>
            <w:tcW w:w="1419" w:type="dxa"/>
            <w:tcBorders>
              <w:top w:val="nil"/>
              <w:left w:val="nil"/>
              <w:bottom w:val="single" w:sz="4" w:space="0" w:color="auto"/>
              <w:right w:val="single" w:sz="4" w:space="0" w:color="auto"/>
            </w:tcBorders>
            <w:shd w:val="clear" w:color="auto" w:fill="FFFFFF"/>
            <w:noWrap/>
            <w:hideMark/>
          </w:tcPr>
          <w:p w14:paraId="18137D5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3EBD505F"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r>
      <w:tr w:rsidR="00315913" w:rsidRPr="00393559" w14:paraId="7F0B4FBE"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F53A318"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«Разработка градостроительной документации и упорядчение градостроительной деятельности на территории</w:t>
            </w:r>
          </w:p>
        </w:tc>
        <w:tc>
          <w:tcPr>
            <w:tcW w:w="1453" w:type="dxa"/>
            <w:tcBorders>
              <w:top w:val="nil"/>
              <w:left w:val="nil"/>
              <w:bottom w:val="single" w:sz="4" w:space="0" w:color="auto"/>
              <w:right w:val="single" w:sz="4" w:space="0" w:color="auto"/>
            </w:tcBorders>
            <w:noWrap/>
            <w:hideMark/>
          </w:tcPr>
          <w:p w14:paraId="36A4996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13 0 01 00000</w:t>
            </w:r>
          </w:p>
        </w:tc>
        <w:tc>
          <w:tcPr>
            <w:tcW w:w="567" w:type="dxa"/>
            <w:tcBorders>
              <w:top w:val="nil"/>
              <w:left w:val="nil"/>
              <w:bottom w:val="single" w:sz="4" w:space="0" w:color="auto"/>
              <w:right w:val="single" w:sz="4" w:space="0" w:color="auto"/>
            </w:tcBorders>
            <w:noWrap/>
            <w:vAlign w:val="bottom"/>
          </w:tcPr>
          <w:p w14:paraId="639CC08E" w14:textId="77777777" w:rsidR="00315913" w:rsidRPr="00393559" w:rsidRDefault="00315913">
            <w:pPr>
              <w:jc w:val="right"/>
              <w:rPr>
                <w:rFonts w:ascii="Times New Roman" w:hAnsi="Times New Roman"/>
                <w:b/>
                <w:bCs/>
                <w:sz w:val="20"/>
                <w:szCs w:val="20"/>
              </w:rPr>
            </w:pPr>
          </w:p>
        </w:tc>
        <w:tc>
          <w:tcPr>
            <w:tcW w:w="567" w:type="dxa"/>
            <w:tcBorders>
              <w:top w:val="nil"/>
              <w:left w:val="nil"/>
              <w:bottom w:val="single" w:sz="4" w:space="0" w:color="auto"/>
              <w:right w:val="single" w:sz="4" w:space="0" w:color="auto"/>
            </w:tcBorders>
            <w:noWrap/>
            <w:vAlign w:val="bottom"/>
          </w:tcPr>
          <w:p w14:paraId="0F93E8C5" w14:textId="77777777" w:rsidR="00315913" w:rsidRPr="00393559" w:rsidRDefault="00315913">
            <w:pPr>
              <w:jc w:val="right"/>
              <w:rPr>
                <w:rFonts w:ascii="Times New Roman" w:hAnsi="Times New Roman"/>
                <w:b/>
                <w:bCs/>
                <w:sz w:val="20"/>
                <w:szCs w:val="20"/>
              </w:rPr>
            </w:pPr>
          </w:p>
        </w:tc>
        <w:tc>
          <w:tcPr>
            <w:tcW w:w="459" w:type="dxa"/>
            <w:tcBorders>
              <w:top w:val="nil"/>
              <w:left w:val="nil"/>
              <w:bottom w:val="single" w:sz="4" w:space="0" w:color="auto"/>
              <w:right w:val="single" w:sz="4" w:space="0" w:color="auto"/>
            </w:tcBorders>
            <w:noWrap/>
            <w:vAlign w:val="bottom"/>
          </w:tcPr>
          <w:p w14:paraId="38559799" w14:textId="77777777" w:rsidR="00315913" w:rsidRPr="00393559" w:rsidRDefault="00315913">
            <w:pPr>
              <w:jc w:val="right"/>
              <w:rPr>
                <w:rFonts w:ascii="Times New Roman" w:hAnsi="Times New Roman"/>
                <w:b/>
                <w:bCs/>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6A58DB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583B7E9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7D74A5D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51569536"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6FFF2B06"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Выполнение работ по внесению изменений в Правила землепользования и застройки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2B2280E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13 0 01 01320</w:t>
            </w:r>
          </w:p>
        </w:tc>
        <w:tc>
          <w:tcPr>
            <w:tcW w:w="567" w:type="dxa"/>
            <w:tcBorders>
              <w:top w:val="nil"/>
              <w:left w:val="nil"/>
              <w:bottom w:val="single" w:sz="4" w:space="0" w:color="auto"/>
              <w:right w:val="single" w:sz="4" w:space="0" w:color="auto"/>
            </w:tcBorders>
            <w:noWrap/>
            <w:vAlign w:val="bottom"/>
            <w:hideMark/>
          </w:tcPr>
          <w:p w14:paraId="65B75A1B"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4608AF40"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638043D"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E0777C5"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3F8A91B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4204E87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33C028D"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01A7281D"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04BA9EC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13 0 01 01320</w:t>
            </w:r>
          </w:p>
        </w:tc>
        <w:tc>
          <w:tcPr>
            <w:tcW w:w="567" w:type="dxa"/>
            <w:tcBorders>
              <w:top w:val="nil"/>
              <w:left w:val="nil"/>
              <w:bottom w:val="single" w:sz="4" w:space="0" w:color="auto"/>
              <w:right w:val="single" w:sz="4" w:space="0" w:color="auto"/>
            </w:tcBorders>
            <w:noWrap/>
            <w:hideMark/>
          </w:tcPr>
          <w:p w14:paraId="066AF625"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507195FB"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3093A304"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AE196E3"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2B66526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0F747F1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23A9629"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303A9E5C"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53D9FFA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13 0 01 01320</w:t>
            </w:r>
          </w:p>
        </w:tc>
        <w:tc>
          <w:tcPr>
            <w:tcW w:w="567" w:type="dxa"/>
            <w:tcBorders>
              <w:top w:val="nil"/>
              <w:left w:val="nil"/>
              <w:bottom w:val="single" w:sz="4" w:space="0" w:color="auto"/>
              <w:right w:val="single" w:sz="4" w:space="0" w:color="auto"/>
            </w:tcBorders>
            <w:noWrap/>
            <w:hideMark/>
          </w:tcPr>
          <w:p w14:paraId="6D324891"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D16CFC6"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2F2DA464"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0508526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200 000,00</w:t>
            </w:r>
          </w:p>
        </w:tc>
        <w:tc>
          <w:tcPr>
            <w:tcW w:w="1419" w:type="dxa"/>
            <w:tcBorders>
              <w:top w:val="nil"/>
              <w:left w:val="nil"/>
              <w:bottom w:val="single" w:sz="4" w:space="0" w:color="auto"/>
              <w:right w:val="single" w:sz="4" w:space="0" w:color="auto"/>
            </w:tcBorders>
            <w:shd w:val="clear" w:color="auto" w:fill="FFFFFF"/>
            <w:noWrap/>
            <w:hideMark/>
          </w:tcPr>
          <w:p w14:paraId="2B4E8E4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7FB5884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6B14DEEF"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4C9F98E8"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«Подготовка и утверждение документации по планировке территории в соответствии с документами</w:t>
            </w:r>
          </w:p>
        </w:tc>
        <w:tc>
          <w:tcPr>
            <w:tcW w:w="1453" w:type="dxa"/>
            <w:tcBorders>
              <w:top w:val="nil"/>
              <w:left w:val="nil"/>
              <w:bottom w:val="single" w:sz="4" w:space="0" w:color="auto"/>
              <w:right w:val="single" w:sz="4" w:space="0" w:color="auto"/>
            </w:tcBorders>
            <w:noWrap/>
            <w:hideMark/>
          </w:tcPr>
          <w:p w14:paraId="21B9D96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13 0 02 00000</w:t>
            </w:r>
          </w:p>
        </w:tc>
        <w:tc>
          <w:tcPr>
            <w:tcW w:w="567" w:type="dxa"/>
            <w:tcBorders>
              <w:top w:val="nil"/>
              <w:left w:val="nil"/>
              <w:bottom w:val="single" w:sz="4" w:space="0" w:color="auto"/>
              <w:right w:val="single" w:sz="4" w:space="0" w:color="auto"/>
            </w:tcBorders>
            <w:noWrap/>
            <w:vAlign w:val="bottom"/>
            <w:hideMark/>
          </w:tcPr>
          <w:p w14:paraId="71D6AF3E"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540DC167"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EC16B34"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D3A7B1D"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5791DD7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1EA784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B93D918"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AB957EF"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Выполнение работ по изготовлению проекта планировки территории</w:t>
            </w:r>
          </w:p>
        </w:tc>
        <w:tc>
          <w:tcPr>
            <w:tcW w:w="1453" w:type="dxa"/>
            <w:tcBorders>
              <w:top w:val="nil"/>
              <w:left w:val="nil"/>
              <w:bottom w:val="single" w:sz="4" w:space="0" w:color="auto"/>
              <w:right w:val="single" w:sz="4" w:space="0" w:color="auto"/>
            </w:tcBorders>
            <w:noWrap/>
            <w:hideMark/>
          </w:tcPr>
          <w:p w14:paraId="536F2EE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13 0 02 01330</w:t>
            </w:r>
          </w:p>
        </w:tc>
        <w:tc>
          <w:tcPr>
            <w:tcW w:w="567" w:type="dxa"/>
            <w:tcBorders>
              <w:top w:val="nil"/>
              <w:left w:val="nil"/>
              <w:bottom w:val="single" w:sz="4" w:space="0" w:color="auto"/>
              <w:right w:val="single" w:sz="4" w:space="0" w:color="auto"/>
            </w:tcBorders>
            <w:noWrap/>
            <w:vAlign w:val="bottom"/>
            <w:hideMark/>
          </w:tcPr>
          <w:p w14:paraId="6B6683BE"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vAlign w:val="bottom"/>
            <w:hideMark/>
          </w:tcPr>
          <w:p w14:paraId="56D90296"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E452A5A"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E76B42F"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4AEB41B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3E45171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46F9FD9"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71FC64B4"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7AB0384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13 0 02 01330</w:t>
            </w:r>
          </w:p>
        </w:tc>
        <w:tc>
          <w:tcPr>
            <w:tcW w:w="567" w:type="dxa"/>
            <w:tcBorders>
              <w:top w:val="nil"/>
              <w:left w:val="nil"/>
              <w:bottom w:val="single" w:sz="4" w:space="0" w:color="auto"/>
              <w:right w:val="single" w:sz="4" w:space="0" w:color="auto"/>
            </w:tcBorders>
            <w:noWrap/>
            <w:hideMark/>
          </w:tcPr>
          <w:p w14:paraId="556D36B1"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59D81837"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225CFBE"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F9F9D18"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795A58D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A100A8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011C0CE"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79542F61"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2DAA9DA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13 0 02 01330</w:t>
            </w:r>
          </w:p>
        </w:tc>
        <w:tc>
          <w:tcPr>
            <w:tcW w:w="567" w:type="dxa"/>
            <w:tcBorders>
              <w:top w:val="nil"/>
              <w:left w:val="nil"/>
              <w:bottom w:val="single" w:sz="4" w:space="0" w:color="auto"/>
              <w:right w:val="single" w:sz="4" w:space="0" w:color="auto"/>
            </w:tcBorders>
            <w:noWrap/>
            <w:hideMark/>
          </w:tcPr>
          <w:p w14:paraId="056E6ABB"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78014CB7"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64E8FEF1"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5989442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0207AB5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7B45CE8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5A58BECB"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041E77A1" w14:textId="77777777" w:rsidR="00315913" w:rsidRPr="00393559" w:rsidRDefault="00315913">
            <w:pPr>
              <w:rPr>
                <w:rFonts w:ascii="Times New Roman" w:hAnsi="Times New Roman"/>
                <w:sz w:val="20"/>
                <w:szCs w:val="20"/>
              </w:rPr>
            </w:pPr>
            <w:r w:rsidRPr="00393559">
              <w:rPr>
                <w:rFonts w:ascii="Times New Roman" w:hAnsi="Times New Roman"/>
                <w:b/>
                <w:sz w:val="20"/>
                <w:szCs w:val="20"/>
              </w:rPr>
              <w:t>Муниципальная программа Кулотинского городского поселения «Использование и охрана земель  на территории Кулотинского городского поселения на 2022 - 2027 годы»</w:t>
            </w:r>
          </w:p>
        </w:tc>
        <w:tc>
          <w:tcPr>
            <w:tcW w:w="1453" w:type="dxa"/>
            <w:tcBorders>
              <w:top w:val="nil"/>
              <w:left w:val="nil"/>
              <w:bottom w:val="single" w:sz="4" w:space="0" w:color="auto"/>
              <w:right w:val="single" w:sz="4" w:space="0" w:color="auto"/>
            </w:tcBorders>
            <w:noWrap/>
            <w:hideMark/>
          </w:tcPr>
          <w:p w14:paraId="1FE01855"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14 0 00 00000</w:t>
            </w:r>
          </w:p>
        </w:tc>
        <w:tc>
          <w:tcPr>
            <w:tcW w:w="567" w:type="dxa"/>
            <w:tcBorders>
              <w:top w:val="nil"/>
              <w:left w:val="nil"/>
              <w:bottom w:val="single" w:sz="4" w:space="0" w:color="auto"/>
              <w:right w:val="single" w:sz="4" w:space="0" w:color="auto"/>
            </w:tcBorders>
            <w:noWrap/>
            <w:hideMark/>
          </w:tcPr>
          <w:p w14:paraId="73123B3C" w14:textId="77777777" w:rsidR="00315913" w:rsidRPr="00393559" w:rsidRDefault="00315913">
            <w:pPr>
              <w:rPr>
                <w:rFonts w:ascii="Times New Roman" w:hAnsi="Times New Roman"/>
                <w:b/>
                <w:sz w:val="20"/>
                <w:szCs w:val="20"/>
              </w:rPr>
            </w:pPr>
          </w:p>
        </w:tc>
        <w:tc>
          <w:tcPr>
            <w:tcW w:w="567" w:type="dxa"/>
            <w:tcBorders>
              <w:top w:val="nil"/>
              <w:left w:val="nil"/>
              <w:bottom w:val="single" w:sz="4" w:space="0" w:color="auto"/>
              <w:right w:val="single" w:sz="4" w:space="0" w:color="auto"/>
            </w:tcBorders>
            <w:noWrap/>
            <w:hideMark/>
          </w:tcPr>
          <w:p w14:paraId="1D775C25"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0716A7EC"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B34D038" w14:textId="77777777" w:rsidR="00315913" w:rsidRPr="00393559" w:rsidRDefault="00315913">
            <w:pPr>
              <w:jc w:val="center"/>
              <w:rPr>
                <w:rFonts w:ascii="Times New Roman" w:eastAsia="Times New Roman" w:hAnsi="Times New Roman"/>
                <w:b/>
                <w:sz w:val="20"/>
                <w:szCs w:val="20"/>
              </w:rPr>
            </w:pPr>
            <w:r w:rsidRPr="00393559">
              <w:rPr>
                <w:rFonts w:ascii="Times New Roman" w:hAnsi="Times New Roman"/>
                <w:b/>
                <w:sz w:val="20"/>
                <w:szCs w:val="20"/>
              </w:rPr>
              <w:t>186 400,000</w:t>
            </w:r>
          </w:p>
        </w:tc>
        <w:tc>
          <w:tcPr>
            <w:tcW w:w="1419" w:type="dxa"/>
            <w:tcBorders>
              <w:top w:val="nil"/>
              <w:left w:val="nil"/>
              <w:bottom w:val="single" w:sz="4" w:space="0" w:color="auto"/>
              <w:right w:val="single" w:sz="4" w:space="0" w:color="auto"/>
            </w:tcBorders>
            <w:shd w:val="clear" w:color="auto" w:fill="FFFFFF"/>
            <w:noWrap/>
            <w:hideMark/>
          </w:tcPr>
          <w:p w14:paraId="0424B2C3"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0EEAA215"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50 000,00</w:t>
            </w:r>
          </w:p>
        </w:tc>
      </w:tr>
      <w:tr w:rsidR="00315913" w:rsidRPr="00393559" w14:paraId="591F6B06"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99C504F"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Основное мероприятие «Оптимизация деятельности в сфере обращения с отходами производства и потребления»</w:t>
            </w:r>
          </w:p>
        </w:tc>
        <w:tc>
          <w:tcPr>
            <w:tcW w:w="1453" w:type="dxa"/>
            <w:tcBorders>
              <w:top w:val="nil"/>
              <w:left w:val="nil"/>
              <w:bottom w:val="single" w:sz="4" w:space="0" w:color="auto"/>
              <w:right w:val="single" w:sz="4" w:space="0" w:color="auto"/>
            </w:tcBorders>
            <w:noWrap/>
            <w:hideMark/>
          </w:tcPr>
          <w:p w14:paraId="1CC1A30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14 0 01 00000</w:t>
            </w:r>
          </w:p>
        </w:tc>
        <w:tc>
          <w:tcPr>
            <w:tcW w:w="567" w:type="dxa"/>
            <w:tcBorders>
              <w:top w:val="nil"/>
              <w:left w:val="nil"/>
              <w:bottom w:val="single" w:sz="4" w:space="0" w:color="auto"/>
              <w:right w:val="single" w:sz="4" w:space="0" w:color="auto"/>
            </w:tcBorders>
            <w:noWrap/>
            <w:hideMark/>
          </w:tcPr>
          <w:p w14:paraId="4B97B2C2"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hideMark/>
          </w:tcPr>
          <w:p w14:paraId="15B1A24F"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5AAC5E67"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1AE8DF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186 400,00</w:t>
            </w:r>
          </w:p>
        </w:tc>
        <w:tc>
          <w:tcPr>
            <w:tcW w:w="1419" w:type="dxa"/>
            <w:tcBorders>
              <w:top w:val="nil"/>
              <w:left w:val="nil"/>
              <w:bottom w:val="single" w:sz="4" w:space="0" w:color="auto"/>
              <w:right w:val="single" w:sz="4" w:space="0" w:color="auto"/>
            </w:tcBorders>
            <w:shd w:val="clear" w:color="auto" w:fill="FFFFFF"/>
            <w:noWrap/>
            <w:hideMark/>
          </w:tcPr>
          <w:p w14:paraId="408993A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78F138D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r>
      <w:tr w:rsidR="00315913" w:rsidRPr="00393559" w14:paraId="35B7417A"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5599F05" w14:textId="77777777" w:rsidR="00315913" w:rsidRPr="00393559" w:rsidRDefault="00315913">
            <w:pPr>
              <w:rPr>
                <w:rFonts w:ascii="Times New Roman" w:hAnsi="Times New Roman"/>
                <w:sz w:val="20"/>
                <w:szCs w:val="20"/>
              </w:rPr>
            </w:pPr>
            <w:r w:rsidRPr="00393559">
              <w:rPr>
                <w:rFonts w:ascii="Times New Roman" w:hAnsi="Times New Roman"/>
                <w:sz w:val="20"/>
                <w:szCs w:val="20"/>
              </w:rPr>
              <w:t>Выявление земельных участков подверженных загрязнению, истощению, деградации, порче – ликвидация валов мусора</w:t>
            </w:r>
          </w:p>
        </w:tc>
        <w:tc>
          <w:tcPr>
            <w:tcW w:w="1453" w:type="dxa"/>
            <w:tcBorders>
              <w:top w:val="nil"/>
              <w:left w:val="nil"/>
              <w:bottom w:val="single" w:sz="4" w:space="0" w:color="auto"/>
              <w:right w:val="single" w:sz="4" w:space="0" w:color="auto"/>
            </w:tcBorders>
            <w:noWrap/>
            <w:hideMark/>
          </w:tcPr>
          <w:p w14:paraId="7A36547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14 0 01 01410</w:t>
            </w:r>
          </w:p>
        </w:tc>
        <w:tc>
          <w:tcPr>
            <w:tcW w:w="567" w:type="dxa"/>
            <w:tcBorders>
              <w:top w:val="nil"/>
              <w:left w:val="nil"/>
              <w:bottom w:val="single" w:sz="4" w:space="0" w:color="auto"/>
              <w:right w:val="single" w:sz="4" w:space="0" w:color="auto"/>
            </w:tcBorders>
            <w:noWrap/>
            <w:hideMark/>
          </w:tcPr>
          <w:p w14:paraId="115418CE"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hideMark/>
          </w:tcPr>
          <w:p w14:paraId="62483EC5" w14:textId="77777777" w:rsidR="00315913" w:rsidRPr="00393559" w:rsidRDefault="00315913">
            <w:pPr>
              <w:rPr>
                <w:rFonts w:ascii="Times New Roman" w:eastAsiaTheme="minorHAnsi" w:hAnsi="Times New Roman"/>
                <w:sz w:val="20"/>
                <w:szCs w:val="20"/>
              </w:rPr>
            </w:pPr>
          </w:p>
        </w:tc>
        <w:tc>
          <w:tcPr>
            <w:tcW w:w="459" w:type="dxa"/>
            <w:tcBorders>
              <w:top w:val="nil"/>
              <w:left w:val="nil"/>
              <w:bottom w:val="single" w:sz="4" w:space="0" w:color="auto"/>
              <w:right w:val="single" w:sz="4" w:space="0" w:color="auto"/>
            </w:tcBorders>
            <w:noWrap/>
            <w:hideMark/>
          </w:tcPr>
          <w:p w14:paraId="089D04A7"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AC84287"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0,00</w:t>
            </w:r>
          </w:p>
        </w:tc>
        <w:tc>
          <w:tcPr>
            <w:tcW w:w="1419" w:type="dxa"/>
            <w:tcBorders>
              <w:top w:val="nil"/>
              <w:left w:val="nil"/>
              <w:bottom w:val="single" w:sz="4" w:space="0" w:color="auto"/>
              <w:right w:val="single" w:sz="4" w:space="0" w:color="auto"/>
            </w:tcBorders>
            <w:shd w:val="clear" w:color="auto" w:fill="FFFFFF"/>
            <w:noWrap/>
            <w:hideMark/>
          </w:tcPr>
          <w:p w14:paraId="3FACEFF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687D9B2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r>
      <w:tr w:rsidR="00315913" w:rsidRPr="00393559" w14:paraId="4E5B2FFB"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257B245"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095EEFD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14 0 01 01410</w:t>
            </w:r>
          </w:p>
        </w:tc>
        <w:tc>
          <w:tcPr>
            <w:tcW w:w="567" w:type="dxa"/>
            <w:tcBorders>
              <w:top w:val="nil"/>
              <w:left w:val="nil"/>
              <w:bottom w:val="single" w:sz="4" w:space="0" w:color="auto"/>
              <w:right w:val="single" w:sz="4" w:space="0" w:color="auto"/>
            </w:tcBorders>
            <w:noWrap/>
            <w:hideMark/>
          </w:tcPr>
          <w:p w14:paraId="1A22C3E0"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hideMark/>
          </w:tcPr>
          <w:p w14:paraId="42C11C86"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hideMark/>
          </w:tcPr>
          <w:p w14:paraId="05702AB5"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3B23160E"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0,00</w:t>
            </w:r>
          </w:p>
        </w:tc>
        <w:tc>
          <w:tcPr>
            <w:tcW w:w="1419" w:type="dxa"/>
            <w:tcBorders>
              <w:top w:val="nil"/>
              <w:left w:val="nil"/>
              <w:bottom w:val="single" w:sz="4" w:space="0" w:color="auto"/>
              <w:right w:val="single" w:sz="4" w:space="0" w:color="auto"/>
            </w:tcBorders>
            <w:shd w:val="clear" w:color="auto" w:fill="FFFFFF"/>
            <w:noWrap/>
            <w:hideMark/>
          </w:tcPr>
          <w:p w14:paraId="4C11E8A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661853F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r>
      <w:tr w:rsidR="00315913" w:rsidRPr="00393559" w14:paraId="3F7AFBB5"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B4CA1ED"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65ECD09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14 0 01 01410</w:t>
            </w:r>
          </w:p>
        </w:tc>
        <w:tc>
          <w:tcPr>
            <w:tcW w:w="567" w:type="dxa"/>
            <w:tcBorders>
              <w:top w:val="nil"/>
              <w:left w:val="nil"/>
              <w:bottom w:val="single" w:sz="4" w:space="0" w:color="auto"/>
              <w:right w:val="single" w:sz="4" w:space="0" w:color="auto"/>
            </w:tcBorders>
            <w:noWrap/>
            <w:hideMark/>
          </w:tcPr>
          <w:p w14:paraId="490B4CB5"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518A8E66"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4B85C64E"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661583B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1419" w:type="dxa"/>
            <w:tcBorders>
              <w:top w:val="nil"/>
              <w:left w:val="nil"/>
              <w:bottom w:val="single" w:sz="4" w:space="0" w:color="auto"/>
              <w:right w:val="single" w:sz="4" w:space="0" w:color="auto"/>
            </w:tcBorders>
            <w:shd w:val="clear" w:color="auto" w:fill="FFFFFF"/>
            <w:noWrap/>
            <w:hideMark/>
          </w:tcPr>
          <w:p w14:paraId="626AD41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c>
          <w:tcPr>
            <w:tcW w:w="983" w:type="dxa"/>
            <w:tcBorders>
              <w:top w:val="nil"/>
              <w:left w:val="nil"/>
              <w:bottom w:val="single" w:sz="4" w:space="0" w:color="auto"/>
              <w:right w:val="single" w:sz="4" w:space="0" w:color="auto"/>
            </w:tcBorders>
            <w:shd w:val="clear" w:color="auto" w:fill="FFFFFF"/>
            <w:noWrap/>
            <w:hideMark/>
          </w:tcPr>
          <w:p w14:paraId="3757D45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50 000,00</w:t>
            </w:r>
          </w:p>
        </w:tc>
      </w:tr>
      <w:tr w:rsidR="00315913" w:rsidRPr="00393559" w14:paraId="7755A2EA"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6C171542" w14:textId="77777777" w:rsidR="00315913" w:rsidRPr="00393559" w:rsidRDefault="00315913">
            <w:pPr>
              <w:rPr>
                <w:rFonts w:ascii="Times New Roman" w:hAnsi="Times New Roman"/>
                <w:sz w:val="20"/>
                <w:szCs w:val="20"/>
              </w:rPr>
            </w:pPr>
            <w:r w:rsidRPr="00393559">
              <w:rPr>
                <w:rFonts w:ascii="Times New Roman" w:hAnsi="Times New Roman"/>
                <w:sz w:val="20"/>
                <w:szCs w:val="20"/>
              </w:rPr>
              <w:t>Ликвидация мест несанкционированного размещения отходов</w:t>
            </w:r>
          </w:p>
        </w:tc>
        <w:tc>
          <w:tcPr>
            <w:tcW w:w="1453" w:type="dxa"/>
            <w:tcBorders>
              <w:top w:val="nil"/>
              <w:left w:val="nil"/>
              <w:bottom w:val="single" w:sz="4" w:space="0" w:color="auto"/>
              <w:right w:val="single" w:sz="4" w:space="0" w:color="auto"/>
            </w:tcBorders>
            <w:noWrap/>
            <w:hideMark/>
          </w:tcPr>
          <w:p w14:paraId="4C978242" w14:textId="77777777" w:rsidR="00315913" w:rsidRPr="00393559" w:rsidRDefault="00315913">
            <w:pPr>
              <w:rPr>
                <w:rFonts w:ascii="Times New Roman" w:hAnsi="Times New Roman"/>
                <w:sz w:val="20"/>
                <w:szCs w:val="20"/>
              </w:rPr>
            </w:pPr>
            <w:r w:rsidRPr="00393559">
              <w:rPr>
                <w:rFonts w:ascii="Times New Roman" w:hAnsi="Times New Roman"/>
                <w:sz w:val="20"/>
                <w:szCs w:val="20"/>
              </w:rPr>
              <w:t>14 0 01 81020</w:t>
            </w:r>
          </w:p>
        </w:tc>
        <w:tc>
          <w:tcPr>
            <w:tcW w:w="567" w:type="dxa"/>
            <w:tcBorders>
              <w:top w:val="nil"/>
              <w:left w:val="nil"/>
              <w:bottom w:val="single" w:sz="4" w:space="0" w:color="auto"/>
              <w:right w:val="single" w:sz="4" w:space="0" w:color="auto"/>
            </w:tcBorders>
            <w:noWrap/>
          </w:tcPr>
          <w:p w14:paraId="6B6CEC6D"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4CB6F24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21788DBE"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28E27B9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186 400,00</w:t>
            </w:r>
          </w:p>
        </w:tc>
        <w:tc>
          <w:tcPr>
            <w:tcW w:w="1419" w:type="dxa"/>
            <w:tcBorders>
              <w:top w:val="nil"/>
              <w:left w:val="nil"/>
              <w:bottom w:val="single" w:sz="4" w:space="0" w:color="auto"/>
              <w:right w:val="single" w:sz="4" w:space="0" w:color="auto"/>
            </w:tcBorders>
            <w:shd w:val="clear" w:color="auto" w:fill="FFFFFF"/>
            <w:noWrap/>
            <w:hideMark/>
          </w:tcPr>
          <w:p w14:paraId="13ACAB0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6229C41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99CCB44"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B57DA0E"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6455060D" w14:textId="77777777" w:rsidR="00315913" w:rsidRPr="00393559" w:rsidRDefault="00315913">
            <w:pPr>
              <w:rPr>
                <w:rFonts w:ascii="Times New Roman" w:hAnsi="Times New Roman"/>
                <w:sz w:val="20"/>
                <w:szCs w:val="20"/>
              </w:rPr>
            </w:pPr>
            <w:r w:rsidRPr="00393559">
              <w:rPr>
                <w:rFonts w:ascii="Times New Roman" w:hAnsi="Times New Roman"/>
                <w:sz w:val="20"/>
                <w:szCs w:val="20"/>
              </w:rPr>
              <w:t>14 0 01 81020</w:t>
            </w:r>
          </w:p>
        </w:tc>
        <w:tc>
          <w:tcPr>
            <w:tcW w:w="567" w:type="dxa"/>
            <w:tcBorders>
              <w:top w:val="nil"/>
              <w:left w:val="nil"/>
              <w:bottom w:val="single" w:sz="4" w:space="0" w:color="auto"/>
              <w:right w:val="single" w:sz="4" w:space="0" w:color="auto"/>
            </w:tcBorders>
            <w:noWrap/>
            <w:hideMark/>
          </w:tcPr>
          <w:p w14:paraId="2CD61F0E"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2D72190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D3608B1"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CF8332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186 400,00</w:t>
            </w:r>
          </w:p>
        </w:tc>
        <w:tc>
          <w:tcPr>
            <w:tcW w:w="1419" w:type="dxa"/>
            <w:tcBorders>
              <w:top w:val="nil"/>
              <w:left w:val="nil"/>
              <w:bottom w:val="single" w:sz="4" w:space="0" w:color="auto"/>
              <w:right w:val="single" w:sz="4" w:space="0" w:color="auto"/>
            </w:tcBorders>
            <w:shd w:val="clear" w:color="auto" w:fill="FFFFFF"/>
            <w:noWrap/>
            <w:hideMark/>
          </w:tcPr>
          <w:p w14:paraId="08CF82F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BDFF3E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632B9B8"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0F2EF48E"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768A103" w14:textId="77777777" w:rsidR="00315913" w:rsidRPr="00393559" w:rsidRDefault="00315913">
            <w:pPr>
              <w:rPr>
                <w:rFonts w:ascii="Times New Roman" w:hAnsi="Times New Roman"/>
                <w:sz w:val="20"/>
                <w:szCs w:val="20"/>
              </w:rPr>
            </w:pPr>
            <w:r w:rsidRPr="00393559">
              <w:rPr>
                <w:rFonts w:ascii="Times New Roman" w:hAnsi="Times New Roman"/>
                <w:sz w:val="20"/>
                <w:szCs w:val="20"/>
              </w:rPr>
              <w:t>14 0 01 81020</w:t>
            </w:r>
          </w:p>
        </w:tc>
        <w:tc>
          <w:tcPr>
            <w:tcW w:w="567" w:type="dxa"/>
            <w:tcBorders>
              <w:top w:val="nil"/>
              <w:left w:val="nil"/>
              <w:bottom w:val="single" w:sz="4" w:space="0" w:color="auto"/>
              <w:right w:val="single" w:sz="4" w:space="0" w:color="auto"/>
            </w:tcBorders>
            <w:noWrap/>
            <w:hideMark/>
          </w:tcPr>
          <w:p w14:paraId="23F5B720"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47F0198"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376CFC2F"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6B137A5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186 400,00</w:t>
            </w:r>
          </w:p>
        </w:tc>
        <w:tc>
          <w:tcPr>
            <w:tcW w:w="1419" w:type="dxa"/>
            <w:tcBorders>
              <w:top w:val="nil"/>
              <w:left w:val="nil"/>
              <w:bottom w:val="single" w:sz="4" w:space="0" w:color="auto"/>
              <w:right w:val="single" w:sz="4" w:space="0" w:color="auto"/>
            </w:tcBorders>
            <w:shd w:val="clear" w:color="auto" w:fill="FFFFFF"/>
            <w:noWrap/>
            <w:hideMark/>
          </w:tcPr>
          <w:p w14:paraId="6549C26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59B314D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2A659D0B"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30BA43C"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Муниципальная программа Кулотинского городского поселения "Профилактика правонарушений на территории Кулотинского городского поселения на 2023-2027 годы"</w:t>
            </w:r>
          </w:p>
        </w:tc>
        <w:tc>
          <w:tcPr>
            <w:tcW w:w="1453" w:type="dxa"/>
            <w:tcBorders>
              <w:top w:val="nil"/>
              <w:left w:val="nil"/>
              <w:bottom w:val="single" w:sz="4" w:space="0" w:color="auto"/>
              <w:right w:val="single" w:sz="4" w:space="0" w:color="auto"/>
            </w:tcBorders>
            <w:noWrap/>
            <w:hideMark/>
          </w:tcPr>
          <w:p w14:paraId="10A843D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15 0 00 00000</w:t>
            </w:r>
          </w:p>
        </w:tc>
        <w:tc>
          <w:tcPr>
            <w:tcW w:w="567" w:type="dxa"/>
            <w:tcBorders>
              <w:top w:val="nil"/>
              <w:left w:val="nil"/>
              <w:bottom w:val="single" w:sz="4" w:space="0" w:color="auto"/>
              <w:right w:val="single" w:sz="4" w:space="0" w:color="auto"/>
            </w:tcBorders>
            <w:noWrap/>
          </w:tcPr>
          <w:p w14:paraId="223FC290" w14:textId="77777777" w:rsidR="00315913" w:rsidRPr="00393559" w:rsidRDefault="00315913">
            <w:pPr>
              <w:rPr>
                <w:rFonts w:ascii="Times New Roman" w:hAnsi="Times New Roman"/>
                <w:b/>
                <w:sz w:val="20"/>
                <w:szCs w:val="20"/>
              </w:rPr>
            </w:pPr>
          </w:p>
        </w:tc>
        <w:tc>
          <w:tcPr>
            <w:tcW w:w="567" w:type="dxa"/>
            <w:tcBorders>
              <w:top w:val="nil"/>
              <w:left w:val="nil"/>
              <w:bottom w:val="single" w:sz="4" w:space="0" w:color="auto"/>
              <w:right w:val="single" w:sz="4" w:space="0" w:color="auto"/>
            </w:tcBorders>
            <w:noWrap/>
          </w:tcPr>
          <w:p w14:paraId="0317C2EB" w14:textId="77777777" w:rsidR="00315913" w:rsidRPr="00393559" w:rsidRDefault="00315913">
            <w:pPr>
              <w:rPr>
                <w:rFonts w:ascii="Times New Roman" w:hAnsi="Times New Roman"/>
                <w:b/>
                <w:sz w:val="20"/>
                <w:szCs w:val="20"/>
              </w:rPr>
            </w:pPr>
          </w:p>
        </w:tc>
        <w:tc>
          <w:tcPr>
            <w:tcW w:w="459" w:type="dxa"/>
            <w:tcBorders>
              <w:top w:val="nil"/>
              <w:left w:val="nil"/>
              <w:bottom w:val="single" w:sz="4" w:space="0" w:color="auto"/>
              <w:right w:val="single" w:sz="4" w:space="0" w:color="auto"/>
            </w:tcBorders>
            <w:noWrap/>
          </w:tcPr>
          <w:p w14:paraId="419D521D" w14:textId="77777777" w:rsidR="00315913" w:rsidRPr="00393559" w:rsidRDefault="00315913">
            <w:pPr>
              <w:rPr>
                <w:rFonts w:ascii="Times New Roman" w:hAnsi="Times New Roman"/>
                <w:b/>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B640AD6"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26 400,00</w:t>
            </w:r>
          </w:p>
        </w:tc>
        <w:tc>
          <w:tcPr>
            <w:tcW w:w="1419" w:type="dxa"/>
            <w:tcBorders>
              <w:top w:val="nil"/>
              <w:left w:val="nil"/>
              <w:bottom w:val="single" w:sz="4" w:space="0" w:color="auto"/>
              <w:right w:val="single" w:sz="4" w:space="0" w:color="auto"/>
            </w:tcBorders>
            <w:shd w:val="clear" w:color="auto" w:fill="FFFFFF"/>
            <w:noWrap/>
            <w:hideMark/>
          </w:tcPr>
          <w:p w14:paraId="58009E97"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26 400,00</w:t>
            </w:r>
          </w:p>
        </w:tc>
        <w:tc>
          <w:tcPr>
            <w:tcW w:w="983" w:type="dxa"/>
            <w:tcBorders>
              <w:top w:val="nil"/>
              <w:left w:val="nil"/>
              <w:bottom w:val="single" w:sz="4" w:space="0" w:color="auto"/>
              <w:right w:val="single" w:sz="4" w:space="0" w:color="auto"/>
            </w:tcBorders>
            <w:shd w:val="clear" w:color="auto" w:fill="FFFFFF"/>
            <w:noWrap/>
            <w:hideMark/>
          </w:tcPr>
          <w:p w14:paraId="2AD0E172"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26 400,00</w:t>
            </w:r>
          </w:p>
        </w:tc>
      </w:tr>
      <w:tr w:rsidR="00315913" w:rsidRPr="00393559" w14:paraId="52AF2FFA"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746858B" w14:textId="77777777" w:rsidR="00315913" w:rsidRPr="00393559" w:rsidRDefault="00315913">
            <w:pPr>
              <w:rPr>
                <w:rFonts w:ascii="Times New Roman" w:hAnsi="Times New Roman"/>
                <w:bCs/>
                <w:sz w:val="20"/>
                <w:szCs w:val="20"/>
              </w:rPr>
            </w:pPr>
            <w:r w:rsidRPr="00393559">
              <w:rPr>
                <w:rFonts w:ascii="Times New Roman" w:hAnsi="Times New Roman"/>
                <w:bCs/>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1453" w:type="dxa"/>
            <w:tcBorders>
              <w:top w:val="nil"/>
              <w:left w:val="nil"/>
              <w:bottom w:val="single" w:sz="4" w:space="0" w:color="auto"/>
              <w:right w:val="single" w:sz="4" w:space="0" w:color="auto"/>
            </w:tcBorders>
            <w:noWrap/>
            <w:hideMark/>
          </w:tcPr>
          <w:p w14:paraId="077DD11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15 0 01 00000</w:t>
            </w:r>
          </w:p>
        </w:tc>
        <w:tc>
          <w:tcPr>
            <w:tcW w:w="567" w:type="dxa"/>
            <w:tcBorders>
              <w:top w:val="nil"/>
              <w:left w:val="nil"/>
              <w:bottom w:val="single" w:sz="4" w:space="0" w:color="auto"/>
              <w:right w:val="single" w:sz="4" w:space="0" w:color="auto"/>
            </w:tcBorders>
            <w:noWrap/>
          </w:tcPr>
          <w:p w14:paraId="00CBC7B6"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24B94EDC"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74131B2C"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C0656B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1419" w:type="dxa"/>
            <w:tcBorders>
              <w:top w:val="nil"/>
              <w:left w:val="nil"/>
              <w:bottom w:val="single" w:sz="4" w:space="0" w:color="auto"/>
              <w:right w:val="single" w:sz="4" w:space="0" w:color="auto"/>
            </w:tcBorders>
            <w:shd w:val="clear" w:color="auto" w:fill="FFFFFF"/>
            <w:noWrap/>
            <w:hideMark/>
          </w:tcPr>
          <w:p w14:paraId="3A3A7A8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983" w:type="dxa"/>
            <w:tcBorders>
              <w:top w:val="nil"/>
              <w:left w:val="nil"/>
              <w:bottom w:val="single" w:sz="4" w:space="0" w:color="auto"/>
              <w:right w:val="single" w:sz="4" w:space="0" w:color="auto"/>
            </w:tcBorders>
            <w:shd w:val="clear" w:color="auto" w:fill="FFFFFF"/>
            <w:noWrap/>
            <w:hideMark/>
          </w:tcPr>
          <w:p w14:paraId="707BA67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r>
      <w:tr w:rsidR="00315913" w:rsidRPr="00393559" w14:paraId="11A39FF9"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5D05B92" w14:textId="77777777" w:rsidR="00315913" w:rsidRPr="00393559" w:rsidRDefault="00315913">
            <w:pPr>
              <w:rPr>
                <w:rFonts w:ascii="Times New Roman" w:hAnsi="Times New Roman"/>
                <w:bCs/>
                <w:sz w:val="20"/>
                <w:szCs w:val="20"/>
              </w:rPr>
            </w:pPr>
            <w:r w:rsidRPr="00393559">
              <w:rPr>
                <w:rFonts w:ascii="Times New Roman" w:hAnsi="Times New Roman"/>
                <w:bCs/>
                <w:sz w:val="20"/>
                <w:szCs w:val="20"/>
              </w:rPr>
              <w:t>Организация видеонаблюдения  за местами массового пребывания граждан на территории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4555AA0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15 0 01 01510</w:t>
            </w:r>
          </w:p>
        </w:tc>
        <w:tc>
          <w:tcPr>
            <w:tcW w:w="567" w:type="dxa"/>
            <w:tcBorders>
              <w:top w:val="nil"/>
              <w:left w:val="nil"/>
              <w:bottom w:val="single" w:sz="4" w:space="0" w:color="auto"/>
              <w:right w:val="single" w:sz="4" w:space="0" w:color="auto"/>
            </w:tcBorders>
            <w:noWrap/>
          </w:tcPr>
          <w:p w14:paraId="0268E561"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0D34600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2D53CED3"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332319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1419" w:type="dxa"/>
            <w:tcBorders>
              <w:top w:val="nil"/>
              <w:left w:val="nil"/>
              <w:bottom w:val="single" w:sz="4" w:space="0" w:color="auto"/>
              <w:right w:val="single" w:sz="4" w:space="0" w:color="auto"/>
            </w:tcBorders>
            <w:shd w:val="clear" w:color="auto" w:fill="FFFFFF"/>
            <w:noWrap/>
            <w:hideMark/>
          </w:tcPr>
          <w:p w14:paraId="37A41F6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983" w:type="dxa"/>
            <w:tcBorders>
              <w:top w:val="nil"/>
              <w:left w:val="nil"/>
              <w:bottom w:val="single" w:sz="4" w:space="0" w:color="auto"/>
              <w:right w:val="single" w:sz="4" w:space="0" w:color="auto"/>
            </w:tcBorders>
            <w:shd w:val="clear" w:color="auto" w:fill="FFFFFF"/>
            <w:noWrap/>
            <w:hideMark/>
          </w:tcPr>
          <w:p w14:paraId="2E5518C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r>
      <w:tr w:rsidR="00315913" w:rsidRPr="00393559" w14:paraId="1E8882E8"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4D3CD099"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11B5FD0" w14:textId="77777777" w:rsidR="00315913" w:rsidRPr="00393559" w:rsidRDefault="00315913">
            <w:pPr>
              <w:rPr>
                <w:rFonts w:ascii="Times New Roman" w:hAnsi="Times New Roman"/>
                <w:sz w:val="20"/>
                <w:szCs w:val="20"/>
              </w:rPr>
            </w:pPr>
            <w:r w:rsidRPr="00393559">
              <w:rPr>
                <w:rFonts w:ascii="Times New Roman" w:hAnsi="Times New Roman"/>
                <w:sz w:val="20"/>
                <w:szCs w:val="20"/>
              </w:rPr>
              <w:t>15 0 01 01510</w:t>
            </w:r>
          </w:p>
        </w:tc>
        <w:tc>
          <w:tcPr>
            <w:tcW w:w="567" w:type="dxa"/>
            <w:tcBorders>
              <w:top w:val="nil"/>
              <w:left w:val="nil"/>
              <w:bottom w:val="single" w:sz="4" w:space="0" w:color="auto"/>
              <w:right w:val="single" w:sz="4" w:space="0" w:color="auto"/>
            </w:tcBorders>
            <w:noWrap/>
            <w:hideMark/>
          </w:tcPr>
          <w:p w14:paraId="02378D6D"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2839406D"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3769676C"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1B1723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1419" w:type="dxa"/>
            <w:tcBorders>
              <w:top w:val="nil"/>
              <w:left w:val="nil"/>
              <w:bottom w:val="single" w:sz="4" w:space="0" w:color="auto"/>
              <w:right w:val="single" w:sz="4" w:space="0" w:color="auto"/>
            </w:tcBorders>
            <w:shd w:val="clear" w:color="auto" w:fill="FFFFFF"/>
            <w:noWrap/>
            <w:hideMark/>
          </w:tcPr>
          <w:p w14:paraId="6F76F1C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983" w:type="dxa"/>
            <w:tcBorders>
              <w:top w:val="nil"/>
              <w:left w:val="nil"/>
              <w:bottom w:val="single" w:sz="4" w:space="0" w:color="auto"/>
              <w:right w:val="single" w:sz="4" w:space="0" w:color="auto"/>
            </w:tcBorders>
            <w:shd w:val="clear" w:color="auto" w:fill="FFFFFF"/>
            <w:noWrap/>
            <w:hideMark/>
          </w:tcPr>
          <w:p w14:paraId="41275F8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r>
      <w:tr w:rsidR="00315913" w:rsidRPr="00393559" w14:paraId="35E1C911"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7612AEFB"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45CFD5EF" w14:textId="77777777" w:rsidR="00315913" w:rsidRPr="00393559" w:rsidRDefault="00315913">
            <w:pPr>
              <w:rPr>
                <w:rFonts w:ascii="Times New Roman" w:hAnsi="Times New Roman"/>
                <w:sz w:val="20"/>
                <w:szCs w:val="20"/>
              </w:rPr>
            </w:pPr>
            <w:r w:rsidRPr="00393559">
              <w:rPr>
                <w:rFonts w:ascii="Times New Roman" w:hAnsi="Times New Roman"/>
                <w:sz w:val="20"/>
                <w:szCs w:val="20"/>
              </w:rPr>
              <w:t>15 0 01 01510</w:t>
            </w:r>
          </w:p>
        </w:tc>
        <w:tc>
          <w:tcPr>
            <w:tcW w:w="567" w:type="dxa"/>
            <w:tcBorders>
              <w:top w:val="nil"/>
              <w:left w:val="nil"/>
              <w:bottom w:val="single" w:sz="4" w:space="0" w:color="auto"/>
              <w:right w:val="single" w:sz="4" w:space="0" w:color="auto"/>
            </w:tcBorders>
            <w:noWrap/>
            <w:hideMark/>
          </w:tcPr>
          <w:p w14:paraId="514F0A50"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604B8CC2"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459" w:type="dxa"/>
            <w:tcBorders>
              <w:top w:val="nil"/>
              <w:left w:val="nil"/>
              <w:bottom w:val="single" w:sz="4" w:space="0" w:color="auto"/>
              <w:right w:val="single" w:sz="4" w:space="0" w:color="auto"/>
            </w:tcBorders>
            <w:noWrap/>
            <w:hideMark/>
          </w:tcPr>
          <w:p w14:paraId="4D63C551" w14:textId="77777777" w:rsidR="00315913" w:rsidRPr="00393559" w:rsidRDefault="00315913">
            <w:pPr>
              <w:rPr>
                <w:rFonts w:ascii="Times New Roman" w:hAnsi="Times New Roman"/>
                <w:sz w:val="20"/>
                <w:szCs w:val="20"/>
              </w:rPr>
            </w:pPr>
            <w:r w:rsidRPr="00393559">
              <w:rPr>
                <w:rFonts w:ascii="Times New Roman" w:hAnsi="Times New Roman"/>
                <w:sz w:val="20"/>
                <w:szCs w:val="20"/>
              </w:rPr>
              <w:t>14</w:t>
            </w:r>
          </w:p>
        </w:tc>
        <w:tc>
          <w:tcPr>
            <w:tcW w:w="1350" w:type="dxa"/>
            <w:tcBorders>
              <w:top w:val="nil"/>
              <w:left w:val="nil"/>
              <w:bottom w:val="single" w:sz="4" w:space="0" w:color="auto"/>
              <w:right w:val="single" w:sz="4" w:space="0" w:color="auto"/>
            </w:tcBorders>
            <w:shd w:val="clear" w:color="auto" w:fill="FFFFFF"/>
            <w:noWrap/>
            <w:hideMark/>
          </w:tcPr>
          <w:p w14:paraId="0795A24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1419" w:type="dxa"/>
            <w:tcBorders>
              <w:top w:val="nil"/>
              <w:left w:val="nil"/>
              <w:bottom w:val="single" w:sz="4" w:space="0" w:color="auto"/>
              <w:right w:val="single" w:sz="4" w:space="0" w:color="auto"/>
            </w:tcBorders>
            <w:shd w:val="clear" w:color="auto" w:fill="FFFFFF"/>
            <w:noWrap/>
            <w:hideMark/>
          </w:tcPr>
          <w:p w14:paraId="127F15D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c>
          <w:tcPr>
            <w:tcW w:w="983" w:type="dxa"/>
            <w:tcBorders>
              <w:top w:val="nil"/>
              <w:left w:val="nil"/>
              <w:bottom w:val="single" w:sz="4" w:space="0" w:color="auto"/>
              <w:right w:val="single" w:sz="4" w:space="0" w:color="auto"/>
            </w:tcBorders>
            <w:shd w:val="clear" w:color="auto" w:fill="FFFFFF"/>
            <w:noWrap/>
            <w:hideMark/>
          </w:tcPr>
          <w:p w14:paraId="3075E51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26 400,00</w:t>
            </w:r>
          </w:p>
        </w:tc>
      </w:tr>
      <w:tr w:rsidR="00315913" w:rsidRPr="00393559" w14:paraId="19840981"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31EB6FBD" w14:textId="77777777" w:rsidR="00315913" w:rsidRPr="00393559" w:rsidRDefault="00315913">
            <w:pPr>
              <w:rPr>
                <w:rFonts w:ascii="Times New Roman" w:hAnsi="Times New Roman"/>
                <w:b/>
                <w:color w:val="000000" w:themeColor="text1"/>
                <w:sz w:val="20"/>
                <w:szCs w:val="20"/>
              </w:rPr>
            </w:pPr>
            <w:r w:rsidRPr="00393559">
              <w:rPr>
                <w:rFonts w:ascii="Times New Roman" w:hAnsi="Times New Roman"/>
                <w:b/>
                <w:color w:val="000000" w:themeColor="text1"/>
                <w:sz w:val="20"/>
                <w:szCs w:val="20"/>
              </w:rPr>
              <w:t>Муниципальная программа «</w:t>
            </w:r>
            <w:r w:rsidRPr="00393559">
              <w:rPr>
                <w:rFonts w:ascii="Times New Roman" w:hAnsi="Times New Roman"/>
                <w:b/>
                <w:bCs/>
                <w:color w:val="000000" w:themeColor="text1"/>
                <w:sz w:val="20"/>
                <w:szCs w:val="20"/>
              </w:rPr>
              <w:t>Поддержка малого и среднего предпринимательства в Кулотинском городском поселении на 2021-2025годы</w:t>
            </w:r>
            <w:r w:rsidRPr="00393559">
              <w:rPr>
                <w:rFonts w:ascii="Times New Roman" w:hAnsi="Times New Roman"/>
                <w:b/>
                <w:color w:val="000000" w:themeColor="text1"/>
                <w:sz w:val="20"/>
                <w:szCs w:val="20"/>
              </w:rPr>
              <w:t>»</w:t>
            </w:r>
          </w:p>
        </w:tc>
        <w:tc>
          <w:tcPr>
            <w:tcW w:w="1453" w:type="dxa"/>
            <w:tcBorders>
              <w:top w:val="nil"/>
              <w:left w:val="nil"/>
              <w:bottom w:val="single" w:sz="4" w:space="0" w:color="auto"/>
              <w:right w:val="single" w:sz="4" w:space="0" w:color="auto"/>
            </w:tcBorders>
            <w:noWrap/>
            <w:hideMark/>
          </w:tcPr>
          <w:p w14:paraId="302A61FB" w14:textId="77777777" w:rsidR="00315913" w:rsidRPr="00393559" w:rsidRDefault="00315913">
            <w:pPr>
              <w:rPr>
                <w:rFonts w:ascii="Times New Roman" w:hAnsi="Times New Roman"/>
                <w:b/>
                <w:color w:val="000000" w:themeColor="text1"/>
                <w:sz w:val="20"/>
                <w:szCs w:val="20"/>
              </w:rPr>
            </w:pPr>
            <w:r w:rsidRPr="00393559">
              <w:rPr>
                <w:rFonts w:ascii="Times New Roman" w:hAnsi="Times New Roman"/>
                <w:b/>
                <w:color w:val="000000" w:themeColor="text1"/>
                <w:sz w:val="20"/>
                <w:szCs w:val="20"/>
              </w:rPr>
              <w:t>16 0 00 00000</w:t>
            </w:r>
          </w:p>
        </w:tc>
        <w:tc>
          <w:tcPr>
            <w:tcW w:w="567" w:type="dxa"/>
            <w:tcBorders>
              <w:top w:val="nil"/>
              <w:left w:val="nil"/>
              <w:bottom w:val="single" w:sz="4" w:space="0" w:color="auto"/>
              <w:right w:val="single" w:sz="4" w:space="0" w:color="auto"/>
            </w:tcBorders>
            <w:noWrap/>
          </w:tcPr>
          <w:p w14:paraId="64FD9620"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6F752F73"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7DAA4935"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08C76EF8"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5 000,00</w:t>
            </w:r>
          </w:p>
        </w:tc>
        <w:tc>
          <w:tcPr>
            <w:tcW w:w="1419" w:type="dxa"/>
            <w:tcBorders>
              <w:top w:val="nil"/>
              <w:left w:val="nil"/>
              <w:bottom w:val="single" w:sz="4" w:space="0" w:color="auto"/>
              <w:right w:val="single" w:sz="4" w:space="0" w:color="auto"/>
            </w:tcBorders>
            <w:shd w:val="clear" w:color="auto" w:fill="FFFFFF"/>
            <w:noWrap/>
            <w:hideMark/>
          </w:tcPr>
          <w:p w14:paraId="65F8C52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3B1728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r>
      <w:tr w:rsidR="00315913" w:rsidRPr="00393559" w14:paraId="0BBE239A"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796D4684"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Основное мероприятие «Информационное и консультационное </w:t>
            </w:r>
            <w:r w:rsidRPr="00393559">
              <w:rPr>
                <w:rFonts w:ascii="Times New Roman" w:hAnsi="Times New Roman"/>
                <w:sz w:val="20"/>
                <w:szCs w:val="20"/>
              </w:rPr>
              <w:lastRenderedPageBreak/>
              <w:t>обеспечение субъектов малого и среднего предпринимательства Кулотинского городского поселения</w:t>
            </w:r>
          </w:p>
        </w:tc>
        <w:tc>
          <w:tcPr>
            <w:tcW w:w="1453" w:type="dxa"/>
            <w:tcBorders>
              <w:top w:val="nil"/>
              <w:left w:val="nil"/>
              <w:bottom w:val="single" w:sz="4" w:space="0" w:color="auto"/>
              <w:right w:val="single" w:sz="4" w:space="0" w:color="auto"/>
            </w:tcBorders>
            <w:noWrap/>
            <w:hideMark/>
          </w:tcPr>
          <w:p w14:paraId="7037400B"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16 0 01 00000</w:t>
            </w:r>
          </w:p>
        </w:tc>
        <w:tc>
          <w:tcPr>
            <w:tcW w:w="567" w:type="dxa"/>
            <w:tcBorders>
              <w:top w:val="nil"/>
              <w:left w:val="nil"/>
              <w:bottom w:val="single" w:sz="4" w:space="0" w:color="auto"/>
              <w:right w:val="single" w:sz="4" w:space="0" w:color="auto"/>
            </w:tcBorders>
            <w:noWrap/>
          </w:tcPr>
          <w:p w14:paraId="12A0DD36"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405313CB"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4E2B2EE8"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69B3642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5 000,00</w:t>
            </w:r>
          </w:p>
        </w:tc>
        <w:tc>
          <w:tcPr>
            <w:tcW w:w="1419" w:type="dxa"/>
            <w:tcBorders>
              <w:top w:val="nil"/>
              <w:left w:val="nil"/>
              <w:bottom w:val="single" w:sz="4" w:space="0" w:color="auto"/>
              <w:right w:val="single" w:sz="4" w:space="0" w:color="auto"/>
            </w:tcBorders>
            <w:shd w:val="clear" w:color="auto" w:fill="FFFFFF"/>
            <w:noWrap/>
            <w:hideMark/>
          </w:tcPr>
          <w:p w14:paraId="22161F4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45BA00D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36D31DD6" w14:textId="77777777" w:rsidTr="00393559">
        <w:trPr>
          <w:trHeight w:val="195"/>
        </w:trPr>
        <w:tc>
          <w:tcPr>
            <w:tcW w:w="3829" w:type="dxa"/>
            <w:tcBorders>
              <w:top w:val="nil"/>
              <w:left w:val="single" w:sz="4" w:space="0" w:color="auto"/>
              <w:bottom w:val="single" w:sz="4" w:space="0" w:color="auto"/>
              <w:right w:val="single" w:sz="4" w:space="0" w:color="auto"/>
            </w:tcBorders>
            <w:hideMark/>
          </w:tcPr>
          <w:p w14:paraId="18687DF9" w14:textId="77777777" w:rsidR="00315913" w:rsidRPr="00393559" w:rsidRDefault="00315913">
            <w:pPr>
              <w:rPr>
                <w:rFonts w:ascii="Times New Roman" w:hAnsi="Times New Roman"/>
                <w:sz w:val="20"/>
                <w:szCs w:val="20"/>
              </w:rPr>
            </w:pPr>
            <w:r w:rsidRPr="00393559">
              <w:rPr>
                <w:rFonts w:ascii="Times New Roman" w:hAnsi="Times New Roman"/>
                <w:sz w:val="20"/>
                <w:szCs w:val="20"/>
              </w:rPr>
              <w:t>Изготовление методической продукции</w:t>
            </w:r>
          </w:p>
        </w:tc>
        <w:tc>
          <w:tcPr>
            <w:tcW w:w="1453" w:type="dxa"/>
            <w:tcBorders>
              <w:top w:val="nil"/>
              <w:left w:val="nil"/>
              <w:bottom w:val="single" w:sz="4" w:space="0" w:color="auto"/>
              <w:right w:val="single" w:sz="4" w:space="0" w:color="auto"/>
            </w:tcBorders>
            <w:noWrap/>
            <w:hideMark/>
          </w:tcPr>
          <w:p w14:paraId="7BB587AE" w14:textId="77777777" w:rsidR="00315913" w:rsidRPr="00393559" w:rsidRDefault="00315913">
            <w:pPr>
              <w:rPr>
                <w:rFonts w:ascii="Times New Roman" w:hAnsi="Times New Roman"/>
                <w:sz w:val="20"/>
                <w:szCs w:val="20"/>
              </w:rPr>
            </w:pPr>
            <w:r w:rsidRPr="00393559">
              <w:rPr>
                <w:rFonts w:ascii="Times New Roman" w:hAnsi="Times New Roman"/>
                <w:sz w:val="20"/>
                <w:szCs w:val="20"/>
              </w:rPr>
              <w:t>16 0 01 01610</w:t>
            </w:r>
          </w:p>
        </w:tc>
        <w:tc>
          <w:tcPr>
            <w:tcW w:w="567" w:type="dxa"/>
            <w:tcBorders>
              <w:top w:val="nil"/>
              <w:left w:val="nil"/>
              <w:bottom w:val="single" w:sz="4" w:space="0" w:color="auto"/>
              <w:right w:val="single" w:sz="4" w:space="0" w:color="auto"/>
            </w:tcBorders>
            <w:noWrap/>
          </w:tcPr>
          <w:p w14:paraId="7E231053"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22363292"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143ECC9B"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83C075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5 000,00</w:t>
            </w:r>
          </w:p>
        </w:tc>
        <w:tc>
          <w:tcPr>
            <w:tcW w:w="1419" w:type="dxa"/>
            <w:tcBorders>
              <w:top w:val="nil"/>
              <w:left w:val="nil"/>
              <w:bottom w:val="single" w:sz="4" w:space="0" w:color="auto"/>
              <w:right w:val="single" w:sz="4" w:space="0" w:color="auto"/>
            </w:tcBorders>
            <w:shd w:val="clear" w:color="auto" w:fill="FFFFFF"/>
            <w:noWrap/>
            <w:hideMark/>
          </w:tcPr>
          <w:p w14:paraId="41F159F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6314FA4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4638330"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C2C679E"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2E90002D" w14:textId="77777777" w:rsidR="00315913" w:rsidRPr="00393559" w:rsidRDefault="00315913">
            <w:pPr>
              <w:rPr>
                <w:rFonts w:ascii="Times New Roman" w:hAnsi="Times New Roman"/>
                <w:sz w:val="20"/>
                <w:szCs w:val="20"/>
              </w:rPr>
            </w:pPr>
            <w:r w:rsidRPr="00393559">
              <w:rPr>
                <w:rFonts w:ascii="Times New Roman" w:hAnsi="Times New Roman"/>
                <w:sz w:val="20"/>
                <w:szCs w:val="20"/>
              </w:rPr>
              <w:t>16 0 01 01610</w:t>
            </w:r>
          </w:p>
        </w:tc>
        <w:tc>
          <w:tcPr>
            <w:tcW w:w="567" w:type="dxa"/>
            <w:tcBorders>
              <w:top w:val="nil"/>
              <w:left w:val="nil"/>
              <w:bottom w:val="single" w:sz="4" w:space="0" w:color="auto"/>
              <w:right w:val="single" w:sz="4" w:space="0" w:color="auto"/>
            </w:tcBorders>
            <w:noWrap/>
            <w:hideMark/>
          </w:tcPr>
          <w:p w14:paraId="656387C7"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365CB76F"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1DF5E482"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D4C182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5 000,00</w:t>
            </w:r>
          </w:p>
        </w:tc>
        <w:tc>
          <w:tcPr>
            <w:tcW w:w="1419" w:type="dxa"/>
            <w:tcBorders>
              <w:top w:val="nil"/>
              <w:left w:val="nil"/>
              <w:bottom w:val="single" w:sz="4" w:space="0" w:color="auto"/>
              <w:right w:val="single" w:sz="4" w:space="0" w:color="auto"/>
            </w:tcBorders>
            <w:shd w:val="clear" w:color="auto" w:fill="FFFFFF"/>
            <w:noWrap/>
            <w:hideMark/>
          </w:tcPr>
          <w:p w14:paraId="6B46A01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0F77DCE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56DAEA3B" w14:textId="77777777" w:rsidTr="00393559">
        <w:trPr>
          <w:trHeight w:val="132"/>
        </w:trPr>
        <w:tc>
          <w:tcPr>
            <w:tcW w:w="3829" w:type="dxa"/>
            <w:tcBorders>
              <w:top w:val="nil"/>
              <w:left w:val="single" w:sz="4" w:space="0" w:color="auto"/>
              <w:bottom w:val="single" w:sz="4" w:space="0" w:color="auto"/>
              <w:right w:val="single" w:sz="4" w:space="0" w:color="auto"/>
            </w:tcBorders>
            <w:hideMark/>
          </w:tcPr>
          <w:p w14:paraId="78AC6B0D"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0993CEC8" w14:textId="77777777" w:rsidR="00315913" w:rsidRPr="00393559" w:rsidRDefault="00315913">
            <w:pPr>
              <w:rPr>
                <w:rFonts w:ascii="Times New Roman" w:hAnsi="Times New Roman"/>
                <w:sz w:val="20"/>
                <w:szCs w:val="20"/>
              </w:rPr>
            </w:pPr>
            <w:r w:rsidRPr="00393559">
              <w:rPr>
                <w:rFonts w:ascii="Times New Roman" w:hAnsi="Times New Roman"/>
                <w:sz w:val="20"/>
                <w:szCs w:val="20"/>
              </w:rPr>
              <w:t>16 0 01 01610</w:t>
            </w:r>
          </w:p>
        </w:tc>
        <w:tc>
          <w:tcPr>
            <w:tcW w:w="567" w:type="dxa"/>
            <w:tcBorders>
              <w:top w:val="nil"/>
              <w:left w:val="nil"/>
              <w:bottom w:val="single" w:sz="4" w:space="0" w:color="auto"/>
              <w:right w:val="single" w:sz="4" w:space="0" w:color="auto"/>
            </w:tcBorders>
            <w:noWrap/>
            <w:hideMark/>
          </w:tcPr>
          <w:p w14:paraId="06708848"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2628D96C"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459" w:type="dxa"/>
            <w:tcBorders>
              <w:top w:val="nil"/>
              <w:left w:val="nil"/>
              <w:bottom w:val="single" w:sz="4" w:space="0" w:color="auto"/>
              <w:right w:val="single" w:sz="4" w:space="0" w:color="auto"/>
            </w:tcBorders>
            <w:noWrap/>
            <w:hideMark/>
          </w:tcPr>
          <w:p w14:paraId="0829BE9B" w14:textId="77777777" w:rsidR="00315913" w:rsidRPr="00393559" w:rsidRDefault="00315913">
            <w:pPr>
              <w:rPr>
                <w:rFonts w:ascii="Times New Roman" w:hAnsi="Times New Roman"/>
                <w:sz w:val="20"/>
                <w:szCs w:val="20"/>
              </w:rPr>
            </w:pPr>
            <w:r w:rsidRPr="00393559">
              <w:rPr>
                <w:rFonts w:ascii="Times New Roman" w:hAnsi="Times New Roman"/>
                <w:sz w:val="20"/>
                <w:szCs w:val="20"/>
              </w:rPr>
              <w:t>12</w:t>
            </w:r>
          </w:p>
        </w:tc>
        <w:tc>
          <w:tcPr>
            <w:tcW w:w="1350" w:type="dxa"/>
            <w:tcBorders>
              <w:top w:val="nil"/>
              <w:left w:val="nil"/>
              <w:bottom w:val="single" w:sz="4" w:space="0" w:color="auto"/>
              <w:right w:val="single" w:sz="4" w:space="0" w:color="auto"/>
            </w:tcBorders>
            <w:shd w:val="clear" w:color="auto" w:fill="FFFFFF"/>
            <w:noWrap/>
            <w:hideMark/>
          </w:tcPr>
          <w:p w14:paraId="448206E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5 000,00</w:t>
            </w:r>
          </w:p>
        </w:tc>
        <w:tc>
          <w:tcPr>
            <w:tcW w:w="1419" w:type="dxa"/>
            <w:tcBorders>
              <w:top w:val="nil"/>
              <w:left w:val="nil"/>
              <w:bottom w:val="single" w:sz="4" w:space="0" w:color="auto"/>
              <w:right w:val="single" w:sz="4" w:space="0" w:color="auto"/>
            </w:tcBorders>
            <w:shd w:val="clear" w:color="auto" w:fill="FFFFFF"/>
            <w:noWrap/>
            <w:hideMark/>
          </w:tcPr>
          <w:p w14:paraId="4B4F36B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38F2D4C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49C06E9A"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758BBE4" w14:textId="77777777" w:rsidR="00315913" w:rsidRPr="00393559" w:rsidRDefault="00315913">
            <w:pPr>
              <w:rPr>
                <w:rFonts w:ascii="Times New Roman" w:hAnsi="Times New Roman"/>
                <w:sz w:val="20"/>
                <w:szCs w:val="20"/>
              </w:rPr>
            </w:pPr>
            <w:r w:rsidRPr="00393559">
              <w:rPr>
                <w:rFonts w:ascii="Times New Roman" w:hAnsi="Times New Roman"/>
                <w:b/>
                <w:sz w:val="20"/>
                <w:szCs w:val="20"/>
              </w:rPr>
              <w:t>Муниципальная программа Кулотинского городского поселения «Развитие территориального общественного самоуправления  на территории Кулотинского городского поселения на 2024 - 2028 годы»</w:t>
            </w:r>
          </w:p>
        </w:tc>
        <w:tc>
          <w:tcPr>
            <w:tcW w:w="1453" w:type="dxa"/>
            <w:tcBorders>
              <w:top w:val="nil"/>
              <w:left w:val="nil"/>
              <w:bottom w:val="single" w:sz="4" w:space="0" w:color="auto"/>
              <w:right w:val="single" w:sz="4" w:space="0" w:color="auto"/>
            </w:tcBorders>
            <w:noWrap/>
            <w:hideMark/>
          </w:tcPr>
          <w:p w14:paraId="122CE73B"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17 0 00 00000</w:t>
            </w:r>
          </w:p>
        </w:tc>
        <w:tc>
          <w:tcPr>
            <w:tcW w:w="567" w:type="dxa"/>
            <w:tcBorders>
              <w:top w:val="nil"/>
              <w:left w:val="nil"/>
              <w:bottom w:val="single" w:sz="4" w:space="0" w:color="auto"/>
              <w:right w:val="single" w:sz="4" w:space="0" w:color="auto"/>
            </w:tcBorders>
            <w:noWrap/>
          </w:tcPr>
          <w:p w14:paraId="5FAF8E42"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6CF17348"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05E09449"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13A56334" w14:textId="77777777" w:rsidR="00315913" w:rsidRPr="00393559" w:rsidRDefault="00315913">
            <w:pPr>
              <w:jc w:val="center"/>
              <w:rPr>
                <w:rFonts w:ascii="Times New Roman" w:hAnsi="Times New Roman"/>
                <w:b/>
                <w:color w:val="000000"/>
                <w:sz w:val="20"/>
                <w:szCs w:val="20"/>
              </w:rPr>
            </w:pPr>
            <w:r w:rsidRPr="00393559">
              <w:rPr>
                <w:rFonts w:ascii="Times New Roman" w:hAnsi="Times New Roman"/>
                <w:b/>
                <w:color w:val="000000"/>
                <w:sz w:val="20"/>
                <w:szCs w:val="20"/>
              </w:rPr>
              <w:t>400 000,00</w:t>
            </w:r>
          </w:p>
        </w:tc>
        <w:tc>
          <w:tcPr>
            <w:tcW w:w="1419" w:type="dxa"/>
            <w:tcBorders>
              <w:top w:val="nil"/>
              <w:left w:val="nil"/>
              <w:bottom w:val="single" w:sz="4" w:space="0" w:color="auto"/>
              <w:right w:val="single" w:sz="4" w:space="0" w:color="auto"/>
            </w:tcBorders>
            <w:shd w:val="clear" w:color="auto" w:fill="FFFFFF"/>
            <w:noWrap/>
            <w:hideMark/>
          </w:tcPr>
          <w:p w14:paraId="4ADB7B96"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b/>
                <w:color w:val="000000"/>
                <w:sz w:val="20"/>
                <w:szCs w:val="20"/>
              </w:rPr>
              <w:t>400 000,00</w:t>
            </w:r>
          </w:p>
        </w:tc>
        <w:tc>
          <w:tcPr>
            <w:tcW w:w="983" w:type="dxa"/>
            <w:tcBorders>
              <w:top w:val="nil"/>
              <w:left w:val="nil"/>
              <w:bottom w:val="single" w:sz="4" w:space="0" w:color="auto"/>
              <w:right w:val="single" w:sz="4" w:space="0" w:color="auto"/>
            </w:tcBorders>
            <w:shd w:val="clear" w:color="auto" w:fill="FFFFFF"/>
            <w:noWrap/>
            <w:hideMark/>
          </w:tcPr>
          <w:p w14:paraId="6120FE16"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b/>
                <w:color w:val="000000"/>
                <w:sz w:val="20"/>
                <w:szCs w:val="20"/>
              </w:rPr>
              <w:t>400 000,00</w:t>
            </w:r>
          </w:p>
        </w:tc>
      </w:tr>
      <w:tr w:rsidR="00315913" w:rsidRPr="00393559" w14:paraId="12303052"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765FF743" w14:textId="77777777" w:rsidR="00315913" w:rsidRPr="00393559" w:rsidRDefault="00315913">
            <w:pPr>
              <w:rPr>
                <w:rFonts w:ascii="Times New Roman" w:hAnsi="Times New Roman"/>
                <w:sz w:val="20"/>
                <w:szCs w:val="20"/>
              </w:rPr>
            </w:pPr>
            <w:r w:rsidRPr="00393559">
              <w:rPr>
                <w:rFonts w:ascii="Times New Roman" w:hAnsi="Times New Roman"/>
                <w:sz w:val="20"/>
                <w:szCs w:val="20"/>
              </w:rPr>
              <w:t>Основное мероприятие «Поддержка ТОС»</w:t>
            </w:r>
          </w:p>
        </w:tc>
        <w:tc>
          <w:tcPr>
            <w:tcW w:w="1453" w:type="dxa"/>
            <w:tcBorders>
              <w:top w:val="nil"/>
              <w:left w:val="nil"/>
              <w:bottom w:val="single" w:sz="4" w:space="0" w:color="auto"/>
              <w:right w:val="single" w:sz="4" w:space="0" w:color="auto"/>
            </w:tcBorders>
            <w:noWrap/>
            <w:hideMark/>
          </w:tcPr>
          <w:p w14:paraId="5A9DC611" w14:textId="77777777" w:rsidR="00315913" w:rsidRPr="00393559" w:rsidRDefault="00315913">
            <w:pPr>
              <w:rPr>
                <w:rFonts w:ascii="Times New Roman" w:hAnsi="Times New Roman"/>
                <w:sz w:val="20"/>
                <w:szCs w:val="20"/>
              </w:rPr>
            </w:pPr>
            <w:r w:rsidRPr="00393559">
              <w:rPr>
                <w:rFonts w:ascii="Times New Roman" w:hAnsi="Times New Roman"/>
                <w:sz w:val="20"/>
                <w:szCs w:val="20"/>
              </w:rPr>
              <w:t>17 0 01 00000</w:t>
            </w:r>
          </w:p>
        </w:tc>
        <w:tc>
          <w:tcPr>
            <w:tcW w:w="567" w:type="dxa"/>
            <w:tcBorders>
              <w:top w:val="nil"/>
              <w:left w:val="nil"/>
              <w:bottom w:val="single" w:sz="4" w:space="0" w:color="auto"/>
              <w:right w:val="single" w:sz="4" w:space="0" w:color="auto"/>
            </w:tcBorders>
            <w:noWrap/>
          </w:tcPr>
          <w:p w14:paraId="71C45669"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1433EAFD"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26CAB4AB"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981C5E8"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400 000,00</w:t>
            </w:r>
          </w:p>
        </w:tc>
        <w:tc>
          <w:tcPr>
            <w:tcW w:w="1419" w:type="dxa"/>
            <w:tcBorders>
              <w:top w:val="nil"/>
              <w:left w:val="nil"/>
              <w:bottom w:val="single" w:sz="4" w:space="0" w:color="auto"/>
              <w:right w:val="single" w:sz="4" w:space="0" w:color="auto"/>
            </w:tcBorders>
            <w:shd w:val="clear" w:color="auto" w:fill="FFFFFF"/>
            <w:noWrap/>
            <w:hideMark/>
          </w:tcPr>
          <w:p w14:paraId="1292418E"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400 000,00</w:t>
            </w:r>
          </w:p>
        </w:tc>
        <w:tc>
          <w:tcPr>
            <w:tcW w:w="983" w:type="dxa"/>
            <w:tcBorders>
              <w:top w:val="nil"/>
              <w:left w:val="nil"/>
              <w:bottom w:val="single" w:sz="4" w:space="0" w:color="auto"/>
              <w:right w:val="single" w:sz="4" w:space="0" w:color="auto"/>
            </w:tcBorders>
            <w:shd w:val="clear" w:color="auto" w:fill="FFFFFF"/>
            <w:noWrap/>
            <w:hideMark/>
          </w:tcPr>
          <w:p w14:paraId="0FE9AA1F"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400 000,00</w:t>
            </w:r>
          </w:p>
        </w:tc>
      </w:tr>
      <w:tr w:rsidR="00315913" w:rsidRPr="00393559" w14:paraId="3FA0A3E1"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DBA7116"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Реализация проекта ТОС «Околица», «Виктория» «Замена уличного освещения на светодиодное»</w:t>
            </w:r>
          </w:p>
        </w:tc>
        <w:tc>
          <w:tcPr>
            <w:tcW w:w="1453" w:type="dxa"/>
            <w:tcBorders>
              <w:top w:val="nil"/>
              <w:left w:val="nil"/>
              <w:bottom w:val="single" w:sz="4" w:space="0" w:color="auto"/>
              <w:right w:val="single" w:sz="4" w:space="0" w:color="auto"/>
            </w:tcBorders>
            <w:noWrap/>
            <w:hideMark/>
          </w:tcPr>
          <w:p w14:paraId="549134C7"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17 0 01 01710</w:t>
            </w:r>
          </w:p>
        </w:tc>
        <w:tc>
          <w:tcPr>
            <w:tcW w:w="567" w:type="dxa"/>
            <w:tcBorders>
              <w:top w:val="nil"/>
              <w:left w:val="nil"/>
              <w:bottom w:val="single" w:sz="4" w:space="0" w:color="auto"/>
              <w:right w:val="single" w:sz="4" w:space="0" w:color="auto"/>
            </w:tcBorders>
            <w:noWrap/>
          </w:tcPr>
          <w:p w14:paraId="61A2A3B0"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376E7845"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2408C709"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FC8612F"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45453BC3"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0C129311"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r>
      <w:tr w:rsidR="00315913" w:rsidRPr="00393559" w14:paraId="492B4EA1"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0BBCB21"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0F6C630B"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17 0 01 01710</w:t>
            </w:r>
          </w:p>
        </w:tc>
        <w:tc>
          <w:tcPr>
            <w:tcW w:w="567" w:type="dxa"/>
            <w:tcBorders>
              <w:top w:val="nil"/>
              <w:left w:val="nil"/>
              <w:bottom w:val="single" w:sz="4" w:space="0" w:color="auto"/>
              <w:right w:val="single" w:sz="4" w:space="0" w:color="auto"/>
            </w:tcBorders>
            <w:noWrap/>
            <w:hideMark/>
          </w:tcPr>
          <w:p w14:paraId="4C205D5C"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10AA6D63"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75333612"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8AE38D7"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5EC763F3"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225244EF"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r>
      <w:tr w:rsidR="00315913" w:rsidRPr="00393559" w14:paraId="07D7F9D7"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1D744D1C"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11BEDDC0"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17 0 01 01710</w:t>
            </w:r>
          </w:p>
        </w:tc>
        <w:tc>
          <w:tcPr>
            <w:tcW w:w="567" w:type="dxa"/>
            <w:tcBorders>
              <w:top w:val="nil"/>
              <w:left w:val="nil"/>
              <w:bottom w:val="single" w:sz="4" w:space="0" w:color="auto"/>
              <w:right w:val="single" w:sz="4" w:space="0" w:color="auto"/>
            </w:tcBorders>
            <w:noWrap/>
            <w:hideMark/>
          </w:tcPr>
          <w:p w14:paraId="624DD987"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5F9EF485"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70178268"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50F2C5CB"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300 000,00</w:t>
            </w:r>
          </w:p>
        </w:tc>
        <w:tc>
          <w:tcPr>
            <w:tcW w:w="1419" w:type="dxa"/>
            <w:tcBorders>
              <w:top w:val="nil"/>
              <w:left w:val="nil"/>
              <w:bottom w:val="single" w:sz="4" w:space="0" w:color="auto"/>
              <w:right w:val="single" w:sz="4" w:space="0" w:color="auto"/>
            </w:tcBorders>
            <w:shd w:val="clear" w:color="auto" w:fill="FFFFFF"/>
            <w:noWrap/>
            <w:hideMark/>
          </w:tcPr>
          <w:p w14:paraId="0C9AD9E3"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2BA5847A"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r>
      <w:tr w:rsidR="00315913" w:rsidRPr="00393559" w14:paraId="10C652CF"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03986575" w14:textId="77777777" w:rsidR="00315913" w:rsidRPr="00393559" w:rsidRDefault="00315913">
            <w:pPr>
              <w:rPr>
                <w:rFonts w:ascii="Times New Roman" w:hAnsi="Times New Roman"/>
                <w:sz w:val="20"/>
                <w:szCs w:val="20"/>
              </w:rPr>
            </w:pPr>
            <w:r w:rsidRPr="00393559">
              <w:rPr>
                <w:rFonts w:ascii="Times New Roman" w:hAnsi="Times New Roman"/>
                <w:sz w:val="20"/>
                <w:szCs w:val="20"/>
              </w:rPr>
              <w:t>Обустройство контейнерной площадки  для сбора ТБО</w:t>
            </w:r>
          </w:p>
        </w:tc>
        <w:tc>
          <w:tcPr>
            <w:tcW w:w="1453" w:type="dxa"/>
            <w:tcBorders>
              <w:top w:val="nil"/>
              <w:left w:val="nil"/>
              <w:bottom w:val="single" w:sz="4" w:space="0" w:color="auto"/>
              <w:right w:val="single" w:sz="4" w:space="0" w:color="auto"/>
            </w:tcBorders>
            <w:noWrap/>
            <w:hideMark/>
          </w:tcPr>
          <w:p w14:paraId="0878DD66"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17 0 01 01720</w:t>
            </w:r>
          </w:p>
        </w:tc>
        <w:tc>
          <w:tcPr>
            <w:tcW w:w="567" w:type="dxa"/>
            <w:tcBorders>
              <w:top w:val="nil"/>
              <w:left w:val="nil"/>
              <w:bottom w:val="single" w:sz="4" w:space="0" w:color="auto"/>
              <w:right w:val="single" w:sz="4" w:space="0" w:color="auto"/>
            </w:tcBorders>
            <w:noWrap/>
          </w:tcPr>
          <w:p w14:paraId="1FD245C2" w14:textId="77777777" w:rsidR="00315913" w:rsidRPr="00393559" w:rsidRDefault="00315913">
            <w:pPr>
              <w:rPr>
                <w:rFonts w:ascii="Times New Roman" w:hAnsi="Times New Roman"/>
                <w:sz w:val="20"/>
                <w:szCs w:val="20"/>
              </w:rPr>
            </w:pPr>
          </w:p>
        </w:tc>
        <w:tc>
          <w:tcPr>
            <w:tcW w:w="567" w:type="dxa"/>
            <w:tcBorders>
              <w:top w:val="nil"/>
              <w:left w:val="nil"/>
              <w:bottom w:val="single" w:sz="4" w:space="0" w:color="auto"/>
              <w:right w:val="single" w:sz="4" w:space="0" w:color="auto"/>
            </w:tcBorders>
            <w:noWrap/>
          </w:tcPr>
          <w:p w14:paraId="60CAE3B0"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628DCA53"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497C7DD"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100 000,00</w:t>
            </w:r>
          </w:p>
        </w:tc>
        <w:tc>
          <w:tcPr>
            <w:tcW w:w="1419" w:type="dxa"/>
            <w:tcBorders>
              <w:top w:val="nil"/>
              <w:left w:val="nil"/>
              <w:bottom w:val="single" w:sz="4" w:space="0" w:color="auto"/>
              <w:right w:val="single" w:sz="4" w:space="0" w:color="auto"/>
            </w:tcBorders>
            <w:shd w:val="clear" w:color="auto" w:fill="FFFFFF"/>
            <w:noWrap/>
            <w:hideMark/>
          </w:tcPr>
          <w:p w14:paraId="7DDB50D5"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61B8FCC7"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r>
      <w:tr w:rsidR="00315913" w:rsidRPr="00393559" w14:paraId="6607F1AC"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236393FC"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3E30FAA5"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17 0 01 01720</w:t>
            </w:r>
          </w:p>
        </w:tc>
        <w:tc>
          <w:tcPr>
            <w:tcW w:w="567" w:type="dxa"/>
            <w:tcBorders>
              <w:top w:val="nil"/>
              <w:left w:val="nil"/>
              <w:bottom w:val="single" w:sz="4" w:space="0" w:color="auto"/>
              <w:right w:val="single" w:sz="4" w:space="0" w:color="auto"/>
            </w:tcBorders>
            <w:noWrap/>
            <w:hideMark/>
          </w:tcPr>
          <w:p w14:paraId="780C6C72"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tcPr>
          <w:p w14:paraId="0FA94FD2"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tcPr>
          <w:p w14:paraId="6D67EF3F" w14:textId="77777777" w:rsidR="00315913" w:rsidRPr="00393559" w:rsidRDefault="00315913">
            <w:pPr>
              <w:rPr>
                <w:rFonts w:ascii="Times New Roman"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47523A6C"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100 000,00</w:t>
            </w:r>
          </w:p>
        </w:tc>
        <w:tc>
          <w:tcPr>
            <w:tcW w:w="1419" w:type="dxa"/>
            <w:tcBorders>
              <w:top w:val="nil"/>
              <w:left w:val="nil"/>
              <w:bottom w:val="single" w:sz="4" w:space="0" w:color="auto"/>
              <w:right w:val="single" w:sz="4" w:space="0" w:color="auto"/>
            </w:tcBorders>
            <w:shd w:val="clear" w:color="auto" w:fill="FFFFFF"/>
            <w:noWrap/>
            <w:hideMark/>
          </w:tcPr>
          <w:p w14:paraId="389828DC"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406461C7"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r>
      <w:tr w:rsidR="00315913" w:rsidRPr="00393559" w14:paraId="1FECD875" w14:textId="77777777" w:rsidTr="00393559">
        <w:trPr>
          <w:trHeight w:val="320"/>
        </w:trPr>
        <w:tc>
          <w:tcPr>
            <w:tcW w:w="3829" w:type="dxa"/>
            <w:tcBorders>
              <w:top w:val="nil"/>
              <w:left w:val="single" w:sz="4" w:space="0" w:color="auto"/>
              <w:bottom w:val="single" w:sz="4" w:space="0" w:color="auto"/>
              <w:right w:val="single" w:sz="4" w:space="0" w:color="auto"/>
            </w:tcBorders>
            <w:hideMark/>
          </w:tcPr>
          <w:p w14:paraId="59CF4047"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EE1DA1A" w14:textId="77777777" w:rsidR="00315913" w:rsidRPr="00393559" w:rsidRDefault="00315913">
            <w:pPr>
              <w:rPr>
                <w:rFonts w:ascii="Times New Roman" w:hAnsi="Times New Roman"/>
                <w:color w:val="000000"/>
                <w:sz w:val="20"/>
                <w:szCs w:val="20"/>
              </w:rPr>
            </w:pPr>
            <w:r w:rsidRPr="00393559">
              <w:rPr>
                <w:rFonts w:ascii="Times New Roman" w:hAnsi="Times New Roman"/>
                <w:color w:val="000000"/>
                <w:sz w:val="20"/>
                <w:szCs w:val="20"/>
              </w:rPr>
              <w:t>17 0 01 01720</w:t>
            </w:r>
          </w:p>
        </w:tc>
        <w:tc>
          <w:tcPr>
            <w:tcW w:w="567" w:type="dxa"/>
            <w:tcBorders>
              <w:top w:val="nil"/>
              <w:left w:val="nil"/>
              <w:bottom w:val="single" w:sz="4" w:space="0" w:color="auto"/>
              <w:right w:val="single" w:sz="4" w:space="0" w:color="auto"/>
            </w:tcBorders>
            <w:noWrap/>
            <w:hideMark/>
          </w:tcPr>
          <w:p w14:paraId="39791061"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747639AB" w14:textId="77777777" w:rsidR="00315913" w:rsidRPr="00393559" w:rsidRDefault="00315913">
            <w:pPr>
              <w:rPr>
                <w:rFonts w:ascii="Times New Roman" w:hAnsi="Times New Roman"/>
                <w:sz w:val="20"/>
                <w:szCs w:val="20"/>
              </w:rPr>
            </w:pPr>
            <w:r w:rsidRPr="00393559">
              <w:rPr>
                <w:rFonts w:ascii="Times New Roman" w:hAnsi="Times New Roman"/>
                <w:sz w:val="20"/>
                <w:szCs w:val="20"/>
              </w:rPr>
              <w:t>05</w:t>
            </w:r>
          </w:p>
        </w:tc>
        <w:tc>
          <w:tcPr>
            <w:tcW w:w="459" w:type="dxa"/>
            <w:tcBorders>
              <w:top w:val="nil"/>
              <w:left w:val="nil"/>
              <w:bottom w:val="single" w:sz="4" w:space="0" w:color="auto"/>
              <w:right w:val="single" w:sz="4" w:space="0" w:color="auto"/>
            </w:tcBorders>
            <w:noWrap/>
            <w:hideMark/>
          </w:tcPr>
          <w:p w14:paraId="768F4C8E"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7278D21A"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100 000,00</w:t>
            </w:r>
          </w:p>
        </w:tc>
        <w:tc>
          <w:tcPr>
            <w:tcW w:w="1419" w:type="dxa"/>
            <w:tcBorders>
              <w:top w:val="nil"/>
              <w:left w:val="nil"/>
              <w:bottom w:val="single" w:sz="4" w:space="0" w:color="auto"/>
              <w:right w:val="single" w:sz="4" w:space="0" w:color="auto"/>
            </w:tcBorders>
            <w:shd w:val="clear" w:color="auto" w:fill="FFFFFF"/>
            <w:noWrap/>
            <w:hideMark/>
          </w:tcPr>
          <w:p w14:paraId="20212CA7"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c>
          <w:tcPr>
            <w:tcW w:w="983" w:type="dxa"/>
            <w:tcBorders>
              <w:top w:val="nil"/>
              <w:left w:val="nil"/>
              <w:bottom w:val="single" w:sz="4" w:space="0" w:color="auto"/>
              <w:right w:val="single" w:sz="4" w:space="0" w:color="auto"/>
            </w:tcBorders>
            <w:shd w:val="clear" w:color="auto" w:fill="FFFFFF"/>
            <w:noWrap/>
            <w:hideMark/>
          </w:tcPr>
          <w:p w14:paraId="33BACA3A" w14:textId="77777777" w:rsidR="00315913" w:rsidRPr="00393559" w:rsidRDefault="00315913">
            <w:pPr>
              <w:jc w:val="center"/>
              <w:rPr>
                <w:rFonts w:ascii="Times New Roman" w:hAnsi="Times New Roman"/>
                <w:color w:val="000000"/>
                <w:sz w:val="20"/>
                <w:szCs w:val="20"/>
              </w:rPr>
            </w:pPr>
            <w:r w:rsidRPr="00393559">
              <w:rPr>
                <w:rFonts w:ascii="Times New Roman" w:hAnsi="Times New Roman"/>
                <w:color w:val="000000"/>
                <w:sz w:val="20"/>
                <w:szCs w:val="20"/>
              </w:rPr>
              <w:t>200 000,00</w:t>
            </w:r>
          </w:p>
        </w:tc>
      </w:tr>
      <w:tr w:rsidR="00315913" w:rsidRPr="00393559" w14:paraId="71D64CA8" w14:textId="77777777" w:rsidTr="00393559">
        <w:trPr>
          <w:trHeight w:val="705"/>
        </w:trPr>
        <w:tc>
          <w:tcPr>
            <w:tcW w:w="3829" w:type="dxa"/>
            <w:tcBorders>
              <w:top w:val="nil"/>
              <w:left w:val="single" w:sz="4" w:space="0" w:color="auto"/>
              <w:bottom w:val="single" w:sz="4" w:space="0" w:color="auto"/>
              <w:right w:val="single" w:sz="4" w:space="0" w:color="auto"/>
            </w:tcBorders>
            <w:shd w:val="clear" w:color="auto" w:fill="FFFFFF"/>
            <w:vAlign w:val="bottom"/>
            <w:hideMark/>
          </w:tcPr>
          <w:p w14:paraId="5C38BB9F"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Расходы не отнесенные к муниципальным программам Кулотинского городского поселения</w:t>
            </w:r>
          </w:p>
        </w:tc>
        <w:tc>
          <w:tcPr>
            <w:tcW w:w="1453" w:type="dxa"/>
            <w:tcBorders>
              <w:top w:val="nil"/>
              <w:left w:val="nil"/>
              <w:bottom w:val="single" w:sz="4" w:space="0" w:color="auto"/>
              <w:right w:val="single" w:sz="4" w:space="0" w:color="auto"/>
            </w:tcBorders>
            <w:shd w:val="clear" w:color="auto" w:fill="FFFFFF"/>
            <w:noWrap/>
            <w:hideMark/>
          </w:tcPr>
          <w:p w14:paraId="0782A8A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91 0 00 00000</w:t>
            </w:r>
          </w:p>
        </w:tc>
        <w:tc>
          <w:tcPr>
            <w:tcW w:w="567" w:type="dxa"/>
            <w:tcBorders>
              <w:top w:val="nil"/>
              <w:left w:val="nil"/>
              <w:bottom w:val="single" w:sz="4" w:space="0" w:color="auto"/>
              <w:right w:val="single" w:sz="4" w:space="0" w:color="auto"/>
            </w:tcBorders>
            <w:shd w:val="clear" w:color="auto" w:fill="FFFFFF"/>
            <w:noWrap/>
            <w:vAlign w:val="bottom"/>
            <w:hideMark/>
          </w:tcPr>
          <w:p w14:paraId="3A8D5CCC"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FFFFFF"/>
            <w:noWrap/>
            <w:vAlign w:val="bottom"/>
            <w:hideMark/>
          </w:tcPr>
          <w:p w14:paraId="5C2DCC2F"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shd w:val="clear" w:color="auto" w:fill="FFFFFF"/>
            <w:noWrap/>
            <w:vAlign w:val="bottom"/>
            <w:hideMark/>
          </w:tcPr>
          <w:p w14:paraId="63FF0B40"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vAlign w:val="bottom"/>
            <w:hideMark/>
          </w:tcPr>
          <w:p w14:paraId="4A5F90D5"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12088 364,00</w:t>
            </w:r>
          </w:p>
        </w:tc>
        <w:tc>
          <w:tcPr>
            <w:tcW w:w="1419" w:type="dxa"/>
            <w:tcBorders>
              <w:top w:val="nil"/>
              <w:left w:val="nil"/>
              <w:bottom w:val="single" w:sz="4" w:space="0" w:color="auto"/>
              <w:right w:val="single" w:sz="4" w:space="0" w:color="auto"/>
            </w:tcBorders>
            <w:shd w:val="clear" w:color="auto" w:fill="FFFFFF"/>
            <w:noWrap/>
            <w:vAlign w:val="bottom"/>
            <w:hideMark/>
          </w:tcPr>
          <w:p w14:paraId="4F441B83"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11 633 014,00</w:t>
            </w:r>
          </w:p>
        </w:tc>
        <w:tc>
          <w:tcPr>
            <w:tcW w:w="983" w:type="dxa"/>
            <w:tcBorders>
              <w:top w:val="nil"/>
              <w:left w:val="nil"/>
              <w:bottom w:val="single" w:sz="4" w:space="0" w:color="auto"/>
              <w:right w:val="single" w:sz="4" w:space="0" w:color="auto"/>
            </w:tcBorders>
            <w:shd w:val="clear" w:color="auto" w:fill="FFFFFF"/>
            <w:noWrap/>
            <w:vAlign w:val="bottom"/>
            <w:hideMark/>
          </w:tcPr>
          <w:p w14:paraId="02E04C28" w14:textId="77777777" w:rsidR="00315913" w:rsidRPr="00393559" w:rsidRDefault="00315913">
            <w:pPr>
              <w:jc w:val="center"/>
              <w:rPr>
                <w:rFonts w:ascii="Times New Roman" w:hAnsi="Times New Roman"/>
                <w:b/>
                <w:bCs/>
                <w:sz w:val="20"/>
                <w:szCs w:val="20"/>
              </w:rPr>
            </w:pPr>
            <w:r w:rsidRPr="00393559">
              <w:rPr>
                <w:rFonts w:ascii="Times New Roman" w:hAnsi="Times New Roman"/>
                <w:b/>
                <w:bCs/>
                <w:sz w:val="20"/>
                <w:szCs w:val="20"/>
              </w:rPr>
              <w:t>11648614,00</w:t>
            </w:r>
          </w:p>
        </w:tc>
      </w:tr>
      <w:tr w:rsidR="00315913" w:rsidRPr="00393559" w14:paraId="30766DA2"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4547B6BB"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Глава Кулотинского городского поселения</w:t>
            </w:r>
          </w:p>
        </w:tc>
        <w:tc>
          <w:tcPr>
            <w:tcW w:w="1453" w:type="dxa"/>
            <w:tcBorders>
              <w:top w:val="nil"/>
              <w:left w:val="nil"/>
              <w:bottom w:val="single" w:sz="4" w:space="0" w:color="auto"/>
              <w:right w:val="single" w:sz="4" w:space="0" w:color="auto"/>
            </w:tcBorders>
            <w:noWrap/>
            <w:hideMark/>
          </w:tcPr>
          <w:p w14:paraId="6B39EB7D"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91 0 00 10010</w:t>
            </w:r>
          </w:p>
        </w:tc>
        <w:tc>
          <w:tcPr>
            <w:tcW w:w="567" w:type="dxa"/>
            <w:tcBorders>
              <w:top w:val="nil"/>
              <w:left w:val="nil"/>
              <w:bottom w:val="single" w:sz="4" w:space="0" w:color="auto"/>
              <w:right w:val="single" w:sz="4" w:space="0" w:color="auto"/>
            </w:tcBorders>
            <w:noWrap/>
            <w:vAlign w:val="bottom"/>
            <w:hideMark/>
          </w:tcPr>
          <w:p w14:paraId="280C0629"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70550E29"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0A0D2EBD"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36C6B53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1 549 560,00</w:t>
            </w:r>
          </w:p>
        </w:tc>
        <w:tc>
          <w:tcPr>
            <w:tcW w:w="1419" w:type="dxa"/>
            <w:tcBorders>
              <w:top w:val="nil"/>
              <w:left w:val="nil"/>
              <w:bottom w:val="single" w:sz="4" w:space="0" w:color="auto"/>
              <w:right w:val="single" w:sz="4" w:space="0" w:color="auto"/>
            </w:tcBorders>
            <w:shd w:val="clear" w:color="auto" w:fill="FFFFFF"/>
            <w:noWrap/>
            <w:hideMark/>
          </w:tcPr>
          <w:p w14:paraId="0023E84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1 549 560,00</w:t>
            </w:r>
          </w:p>
        </w:tc>
        <w:tc>
          <w:tcPr>
            <w:tcW w:w="983" w:type="dxa"/>
            <w:tcBorders>
              <w:top w:val="nil"/>
              <w:left w:val="nil"/>
              <w:bottom w:val="single" w:sz="4" w:space="0" w:color="auto"/>
              <w:right w:val="single" w:sz="4" w:space="0" w:color="auto"/>
            </w:tcBorders>
            <w:shd w:val="clear" w:color="auto" w:fill="FFFFFF"/>
            <w:noWrap/>
            <w:hideMark/>
          </w:tcPr>
          <w:p w14:paraId="7C930D6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1 549 560,00</w:t>
            </w:r>
          </w:p>
        </w:tc>
      </w:tr>
      <w:tr w:rsidR="00315913" w:rsidRPr="00393559" w14:paraId="40FF6148" w14:textId="77777777" w:rsidTr="00393559">
        <w:trPr>
          <w:trHeight w:val="1067"/>
        </w:trPr>
        <w:tc>
          <w:tcPr>
            <w:tcW w:w="3829" w:type="dxa"/>
            <w:tcBorders>
              <w:top w:val="nil"/>
              <w:left w:val="single" w:sz="4" w:space="0" w:color="auto"/>
              <w:bottom w:val="single" w:sz="4" w:space="0" w:color="auto"/>
              <w:right w:val="single" w:sz="4" w:space="0" w:color="auto"/>
            </w:tcBorders>
            <w:hideMark/>
          </w:tcPr>
          <w:p w14:paraId="4A58A4B6"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noWrap/>
            <w:hideMark/>
          </w:tcPr>
          <w:p w14:paraId="45B3B12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91 0 00 10010</w:t>
            </w:r>
          </w:p>
        </w:tc>
        <w:tc>
          <w:tcPr>
            <w:tcW w:w="567" w:type="dxa"/>
            <w:tcBorders>
              <w:top w:val="nil"/>
              <w:left w:val="nil"/>
              <w:bottom w:val="single" w:sz="4" w:space="0" w:color="auto"/>
              <w:right w:val="single" w:sz="4" w:space="0" w:color="auto"/>
            </w:tcBorders>
            <w:noWrap/>
            <w:hideMark/>
          </w:tcPr>
          <w:p w14:paraId="19A13477" w14:textId="77777777" w:rsidR="00315913" w:rsidRPr="00393559" w:rsidRDefault="00315913">
            <w:pPr>
              <w:rPr>
                <w:rFonts w:ascii="Times New Roman" w:hAnsi="Times New Roman"/>
                <w:sz w:val="20"/>
                <w:szCs w:val="20"/>
              </w:rPr>
            </w:pPr>
            <w:r w:rsidRPr="00393559">
              <w:rPr>
                <w:rFonts w:ascii="Times New Roman" w:hAnsi="Times New Roman"/>
                <w:sz w:val="20"/>
                <w:szCs w:val="20"/>
              </w:rPr>
              <w:t>100</w:t>
            </w:r>
          </w:p>
        </w:tc>
        <w:tc>
          <w:tcPr>
            <w:tcW w:w="567" w:type="dxa"/>
            <w:tcBorders>
              <w:top w:val="nil"/>
              <w:left w:val="nil"/>
              <w:bottom w:val="single" w:sz="4" w:space="0" w:color="auto"/>
              <w:right w:val="single" w:sz="4" w:space="0" w:color="auto"/>
            </w:tcBorders>
            <w:noWrap/>
            <w:vAlign w:val="bottom"/>
            <w:hideMark/>
          </w:tcPr>
          <w:p w14:paraId="58666B48" w14:textId="77777777" w:rsidR="00315913" w:rsidRPr="00393559" w:rsidRDefault="00315913">
            <w:pPr>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C2E8FE1" w14:textId="77777777" w:rsidR="00315913" w:rsidRPr="00393559" w:rsidRDefault="00315913">
            <w:pPr>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5152AC1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1 549 560,00</w:t>
            </w:r>
          </w:p>
        </w:tc>
        <w:tc>
          <w:tcPr>
            <w:tcW w:w="1419" w:type="dxa"/>
            <w:tcBorders>
              <w:top w:val="nil"/>
              <w:left w:val="nil"/>
              <w:bottom w:val="single" w:sz="4" w:space="0" w:color="auto"/>
              <w:right w:val="single" w:sz="4" w:space="0" w:color="auto"/>
            </w:tcBorders>
            <w:shd w:val="clear" w:color="auto" w:fill="FFFFFF"/>
            <w:noWrap/>
            <w:hideMark/>
          </w:tcPr>
          <w:p w14:paraId="6B9FCF6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1 549 560,00</w:t>
            </w:r>
          </w:p>
        </w:tc>
        <w:tc>
          <w:tcPr>
            <w:tcW w:w="983" w:type="dxa"/>
            <w:tcBorders>
              <w:top w:val="nil"/>
              <w:left w:val="nil"/>
              <w:bottom w:val="single" w:sz="4" w:space="0" w:color="auto"/>
              <w:right w:val="single" w:sz="4" w:space="0" w:color="auto"/>
            </w:tcBorders>
            <w:shd w:val="clear" w:color="auto" w:fill="FFFFFF"/>
            <w:noWrap/>
            <w:hideMark/>
          </w:tcPr>
          <w:p w14:paraId="6CE5A53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1 549 560,00</w:t>
            </w:r>
          </w:p>
        </w:tc>
      </w:tr>
      <w:tr w:rsidR="00315913" w:rsidRPr="00393559" w14:paraId="157441FF" w14:textId="77777777" w:rsidTr="00393559">
        <w:trPr>
          <w:trHeight w:val="393"/>
        </w:trPr>
        <w:tc>
          <w:tcPr>
            <w:tcW w:w="3829" w:type="dxa"/>
            <w:tcBorders>
              <w:top w:val="nil"/>
              <w:left w:val="single" w:sz="4" w:space="0" w:color="auto"/>
              <w:bottom w:val="single" w:sz="4" w:space="0" w:color="auto"/>
              <w:right w:val="single" w:sz="4" w:space="0" w:color="auto"/>
            </w:tcBorders>
            <w:hideMark/>
          </w:tcPr>
          <w:p w14:paraId="2043D336" w14:textId="77777777" w:rsidR="00315913" w:rsidRPr="00393559" w:rsidRDefault="00315913">
            <w:pPr>
              <w:rPr>
                <w:rFonts w:ascii="Times New Roman" w:hAnsi="Times New Roman"/>
                <w:sz w:val="20"/>
                <w:szCs w:val="20"/>
              </w:rPr>
            </w:pPr>
            <w:r w:rsidRPr="00393559">
              <w:rPr>
                <w:rFonts w:ascii="Times New Roman" w:hAnsi="Times New Roman"/>
                <w:sz w:val="20"/>
                <w:szCs w:val="20"/>
              </w:rPr>
              <w:lastRenderedPageBreak/>
              <w:t>Расходы на выплаты персоналу государственных (муниципальных) органов</w:t>
            </w:r>
          </w:p>
        </w:tc>
        <w:tc>
          <w:tcPr>
            <w:tcW w:w="1453" w:type="dxa"/>
            <w:tcBorders>
              <w:top w:val="nil"/>
              <w:left w:val="nil"/>
              <w:bottom w:val="single" w:sz="4" w:space="0" w:color="auto"/>
              <w:right w:val="single" w:sz="4" w:space="0" w:color="auto"/>
            </w:tcBorders>
            <w:noWrap/>
            <w:hideMark/>
          </w:tcPr>
          <w:p w14:paraId="650A801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91 0 00 10010</w:t>
            </w:r>
          </w:p>
        </w:tc>
        <w:tc>
          <w:tcPr>
            <w:tcW w:w="567" w:type="dxa"/>
            <w:tcBorders>
              <w:top w:val="nil"/>
              <w:left w:val="nil"/>
              <w:bottom w:val="single" w:sz="4" w:space="0" w:color="auto"/>
              <w:right w:val="single" w:sz="4" w:space="0" w:color="auto"/>
            </w:tcBorders>
            <w:noWrap/>
            <w:hideMark/>
          </w:tcPr>
          <w:p w14:paraId="5EE15C35" w14:textId="77777777" w:rsidR="00315913" w:rsidRPr="00393559" w:rsidRDefault="00315913">
            <w:pPr>
              <w:rPr>
                <w:rFonts w:ascii="Times New Roman" w:hAnsi="Times New Roman"/>
                <w:sz w:val="20"/>
                <w:szCs w:val="20"/>
              </w:rPr>
            </w:pPr>
            <w:r w:rsidRPr="00393559">
              <w:rPr>
                <w:rFonts w:ascii="Times New Roman" w:hAnsi="Times New Roman"/>
                <w:sz w:val="20"/>
                <w:szCs w:val="20"/>
              </w:rPr>
              <w:t>120</w:t>
            </w:r>
          </w:p>
        </w:tc>
        <w:tc>
          <w:tcPr>
            <w:tcW w:w="567" w:type="dxa"/>
            <w:tcBorders>
              <w:top w:val="nil"/>
              <w:left w:val="nil"/>
              <w:bottom w:val="single" w:sz="4" w:space="0" w:color="auto"/>
              <w:right w:val="single" w:sz="4" w:space="0" w:color="auto"/>
            </w:tcBorders>
            <w:noWrap/>
            <w:hideMark/>
          </w:tcPr>
          <w:p w14:paraId="069B3347"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0B0ACBFD" w14:textId="77777777" w:rsidR="00315913" w:rsidRPr="00393559" w:rsidRDefault="00315913">
            <w:pPr>
              <w:rPr>
                <w:rFonts w:ascii="Times New Roman" w:hAnsi="Times New Roman"/>
                <w:sz w:val="20"/>
                <w:szCs w:val="20"/>
              </w:rPr>
            </w:pPr>
            <w:r w:rsidRPr="00393559">
              <w:rPr>
                <w:rFonts w:ascii="Times New Roman" w:hAnsi="Times New Roman"/>
                <w:sz w:val="20"/>
                <w:szCs w:val="20"/>
              </w:rPr>
              <w:t>02</w:t>
            </w:r>
          </w:p>
        </w:tc>
        <w:tc>
          <w:tcPr>
            <w:tcW w:w="1350" w:type="dxa"/>
            <w:tcBorders>
              <w:top w:val="nil"/>
              <w:left w:val="nil"/>
              <w:bottom w:val="single" w:sz="4" w:space="0" w:color="auto"/>
              <w:right w:val="single" w:sz="4" w:space="0" w:color="auto"/>
            </w:tcBorders>
            <w:shd w:val="clear" w:color="auto" w:fill="FFFFFF"/>
            <w:noWrap/>
            <w:hideMark/>
          </w:tcPr>
          <w:p w14:paraId="38406E4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1 549 560,00</w:t>
            </w:r>
          </w:p>
        </w:tc>
        <w:tc>
          <w:tcPr>
            <w:tcW w:w="1419" w:type="dxa"/>
            <w:tcBorders>
              <w:top w:val="nil"/>
              <w:left w:val="nil"/>
              <w:bottom w:val="single" w:sz="4" w:space="0" w:color="auto"/>
              <w:right w:val="single" w:sz="4" w:space="0" w:color="auto"/>
            </w:tcBorders>
            <w:shd w:val="clear" w:color="auto" w:fill="FFFFFF"/>
            <w:noWrap/>
            <w:hideMark/>
          </w:tcPr>
          <w:p w14:paraId="1AD414B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1 549 560,00</w:t>
            </w:r>
          </w:p>
        </w:tc>
        <w:tc>
          <w:tcPr>
            <w:tcW w:w="983" w:type="dxa"/>
            <w:tcBorders>
              <w:top w:val="nil"/>
              <w:left w:val="nil"/>
              <w:bottom w:val="single" w:sz="4" w:space="0" w:color="auto"/>
              <w:right w:val="single" w:sz="4" w:space="0" w:color="auto"/>
            </w:tcBorders>
            <w:shd w:val="clear" w:color="auto" w:fill="FFFFFF"/>
            <w:noWrap/>
            <w:hideMark/>
          </w:tcPr>
          <w:p w14:paraId="552C097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1 549 560,00</w:t>
            </w:r>
          </w:p>
        </w:tc>
      </w:tr>
      <w:tr w:rsidR="00315913" w:rsidRPr="00393559" w14:paraId="2EBAEA30" w14:textId="77777777" w:rsidTr="00393559">
        <w:trPr>
          <w:trHeight w:val="413"/>
        </w:trPr>
        <w:tc>
          <w:tcPr>
            <w:tcW w:w="3829" w:type="dxa"/>
            <w:tcBorders>
              <w:top w:val="nil"/>
              <w:left w:val="single" w:sz="4" w:space="0" w:color="auto"/>
              <w:bottom w:val="single" w:sz="4" w:space="0" w:color="auto"/>
              <w:right w:val="single" w:sz="4" w:space="0" w:color="auto"/>
            </w:tcBorders>
            <w:hideMark/>
          </w:tcPr>
          <w:p w14:paraId="2814A1B7"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Обеспечение деятельности Администрации Кулотинского городского поселения</w:t>
            </w:r>
          </w:p>
        </w:tc>
        <w:tc>
          <w:tcPr>
            <w:tcW w:w="1453" w:type="dxa"/>
            <w:tcBorders>
              <w:top w:val="nil"/>
              <w:left w:val="nil"/>
              <w:bottom w:val="single" w:sz="4" w:space="0" w:color="auto"/>
              <w:right w:val="single" w:sz="4" w:space="0" w:color="auto"/>
            </w:tcBorders>
            <w:noWrap/>
            <w:hideMark/>
          </w:tcPr>
          <w:p w14:paraId="3A8CA74C"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91 0 00 10020</w:t>
            </w:r>
          </w:p>
        </w:tc>
        <w:tc>
          <w:tcPr>
            <w:tcW w:w="567" w:type="dxa"/>
            <w:tcBorders>
              <w:top w:val="nil"/>
              <w:left w:val="nil"/>
              <w:bottom w:val="single" w:sz="4" w:space="0" w:color="auto"/>
              <w:right w:val="single" w:sz="4" w:space="0" w:color="auto"/>
            </w:tcBorders>
            <w:noWrap/>
            <w:vAlign w:val="bottom"/>
            <w:hideMark/>
          </w:tcPr>
          <w:p w14:paraId="40FAE2D4"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73DCBF25"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769DF05D"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41B1EC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7 898 790,00</w:t>
            </w:r>
          </w:p>
        </w:tc>
        <w:tc>
          <w:tcPr>
            <w:tcW w:w="1419" w:type="dxa"/>
            <w:tcBorders>
              <w:top w:val="nil"/>
              <w:left w:val="nil"/>
              <w:bottom w:val="single" w:sz="4" w:space="0" w:color="auto"/>
              <w:right w:val="single" w:sz="4" w:space="0" w:color="auto"/>
            </w:tcBorders>
            <w:shd w:val="clear" w:color="auto" w:fill="FFFFFF"/>
            <w:noWrap/>
            <w:hideMark/>
          </w:tcPr>
          <w:p w14:paraId="3F7900B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7 851 690,00</w:t>
            </w:r>
          </w:p>
        </w:tc>
        <w:tc>
          <w:tcPr>
            <w:tcW w:w="983" w:type="dxa"/>
            <w:tcBorders>
              <w:top w:val="nil"/>
              <w:left w:val="nil"/>
              <w:bottom w:val="single" w:sz="4" w:space="0" w:color="auto"/>
              <w:right w:val="single" w:sz="4" w:space="0" w:color="auto"/>
            </w:tcBorders>
            <w:shd w:val="clear" w:color="auto" w:fill="FFFFFF"/>
            <w:noWrap/>
            <w:hideMark/>
          </w:tcPr>
          <w:p w14:paraId="201DB524"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7 851 690,00</w:t>
            </w:r>
          </w:p>
        </w:tc>
      </w:tr>
      <w:tr w:rsidR="00315913" w:rsidRPr="00393559" w14:paraId="2AC1F05F" w14:textId="77777777" w:rsidTr="00393559">
        <w:trPr>
          <w:trHeight w:val="1166"/>
        </w:trPr>
        <w:tc>
          <w:tcPr>
            <w:tcW w:w="3829" w:type="dxa"/>
            <w:tcBorders>
              <w:top w:val="nil"/>
              <w:left w:val="single" w:sz="4" w:space="0" w:color="auto"/>
              <w:bottom w:val="single" w:sz="4" w:space="0" w:color="auto"/>
              <w:right w:val="single" w:sz="4" w:space="0" w:color="auto"/>
            </w:tcBorders>
            <w:hideMark/>
          </w:tcPr>
          <w:p w14:paraId="53B7118C"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noWrap/>
            <w:hideMark/>
          </w:tcPr>
          <w:p w14:paraId="3129071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91 0 00 10020</w:t>
            </w:r>
          </w:p>
        </w:tc>
        <w:tc>
          <w:tcPr>
            <w:tcW w:w="567" w:type="dxa"/>
            <w:tcBorders>
              <w:top w:val="nil"/>
              <w:left w:val="nil"/>
              <w:bottom w:val="single" w:sz="4" w:space="0" w:color="auto"/>
              <w:right w:val="single" w:sz="4" w:space="0" w:color="auto"/>
            </w:tcBorders>
            <w:noWrap/>
            <w:hideMark/>
          </w:tcPr>
          <w:p w14:paraId="0E01F864" w14:textId="77777777" w:rsidR="00315913" w:rsidRPr="00393559" w:rsidRDefault="00315913">
            <w:pPr>
              <w:rPr>
                <w:rFonts w:ascii="Times New Roman" w:hAnsi="Times New Roman"/>
                <w:sz w:val="20"/>
                <w:szCs w:val="20"/>
              </w:rPr>
            </w:pPr>
            <w:r w:rsidRPr="00393559">
              <w:rPr>
                <w:rFonts w:ascii="Times New Roman" w:hAnsi="Times New Roman"/>
                <w:sz w:val="20"/>
                <w:szCs w:val="20"/>
              </w:rPr>
              <w:t>100</w:t>
            </w:r>
          </w:p>
        </w:tc>
        <w:tc>
          <w:tcPr>
            <w:tcW w:w="567" w:type="dxa"/>
            <w:tcBorders>
              <w:top w:val="nil"/>
              <w:left w:val="nil"/>
              <w:bottom w:val="single" w:sz="4" w:space="0" w:color="auto"/>
              <w:right w:val="single" w:sz="4" w:space="0" w:color="auto"/>
            </w:tcBorders>
            <w:noWrap/>
            <w:vAlign w:val="bottom"/>
            <w:hideMark/>
          </w:tcPr>
          <w:p w14:paraId="7CA2D18B"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0D4DAAB3"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779A496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6 989 790,00</w:t>
            </w:r>
          </w:p>
        </w:tc>
        <w:tc>
          <w:tcPr>
            <w:tcW w:w="1419" w:type="dxa"/>
            <w:tcBorders>
              <w:top w:val="nil"/>
              <w:left w:val="nil"/>
              <w:bottom w:val="single" w:sz="4" w:space="0" w:color="auto"/>
              <w:right w:val="single" w:sz="4" w:space="0" w:color="auto"/>
            </w:tcBorders>
            <w:shd w:val="clear" w:color="auto" w:fill="FFFFFF"/>
            <w:noWrap/>
            <w:hideMark/>
          </w:tcPr>
          <w:p w14:paraId="74FECCF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6 989 790,00</w:t>
            </w:r>
          </w:p>
        </w:tc>
        <w:tc>
          <w:tcPr>
            <w:tcW w:w="983" w:type="dxa"/>
            <w:tcBorders>
              <w:top w:val="nil"/>
              <w:left w:val="nil"/>
              <w:bottom w:val="single" w:sz="4" w:space="0" w:color="auto"/>
              <w:right w:val="single" w:sz="4" w:space="0" w:color="auto"/>
            </w:tcBorders>
            <w:shd w:val="clear" w:color="auto" w:fill="FFFFFF"/>
            <w:noWrap/>
            <w:hideMark/>
          </w:tcPr>
          <w:p w14:paraId="6E0AADF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6 989 790,00</w:t>
            </w:r>
          </w:p>
        </w:tc>
      </w:tr>
      <w:tr w:rsidR="00315913" w:rsidRPr="00393559" w14:paraId="5A81097B" w14:textId="77777777" w:rsidTr="00393559">
        <w:trPr>
          <w:trHeight w:val="348"/>
        </w:trPr>
        <w:tc>
          <w:tcPr>
            <w:tcW w:w="3829" w:type="dxa"/>
            <w:tcBorders>
              <w:top w:val="nil"/>
              <w:left w:val="single" w:sz="4" w:space="0" w:color="auto"/>
              <w:bottom w:val="single" w:sz="4" w:space="0" w:color="auto"/>
              <w:right w:val="single" w:sz="4" w:space="0" w:color="auto"/>
            </w:tcBorders>
            <w:hideMark/>
          </w:tcPr>
          <w:p w14:paraId="6D2F332B"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государственных (муниципальных) органов</w:t>
            </w:r>
          </w:p>
        </w:tc>
        <w:tc>
          <w:tcPr>
            <w:tcW w:w="1453" w:type="dxa"/>
            <w:tcBorders>
              <w:top w:val="nil"/>
              <w:left w:val="nil"/>
              <w:bottom w:val="single" w:sz="4" w:space="0" w:color="auto"/>
              <w:right w:val="single" w:sz="4" w:space="0" w:color="auto"/>
            </w:tcBorders>
            <w:noWrap/>
            <w:hideMark/>
          </w:tcPr>
          <w:p w14:paraId="46CADD7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91 0 00 10020</w:t>
            </w:r>
          </w:p>
        </w:tc>
        <w:tc>
          <w:tcPr>
            <w:tcW w:w="567" w:type="dxa"/>
            <w:tcBorders>
              <w:top w:val="nil"/>
              <w:left w:val="nil"/>
              <w:bottom w:val="single" w:sz="4" w:space="0" w:color="auto"/>
              <w:right w:val="single" w:sz="4" w:space="0" w:color="auto"/>
            </w:tcBorders>
            <w:noWrap/>
            <w:hideMark/>
          </w:tcPr>
          <w:p w14:paraId="6F9F57AD" w14:textId="77777777" w:rsidR="00315913" w:rsidRPr="00393559" w:rsidRDefault="00315913">
            <w:pPr>
              <w:rPr>
                <w:rFonts w:ascii="Times New Roman" w:hAnsi="Times New Roman"/>
                <w:sz w:val="20"/>
                <w:szCs w:val="20"/>
              </w:rPr>
            </w:pPr>
            <w:r w:rsidRPr="00393559">
              <w:rPr>
                <w:rFonts w:ascii="Times New Roman" w:hAnsi="Times New Roman"/>
                <w:sz w:val="20"/>
                <w:szCs w:val="20"/>
              </w:rPr>
              <w:t>120</w:t>
            </w:r>
          </w:p>
        </w:tc>
        <w:tc>
          <w:tcPr>
            <w:tcW w:w="567" w:type="dxa"/>
            <w:tcBorders>
              <w:top w:val="nil"/>
              <w:left w:val="nil"/>
              <w:bottom w:val="single" w:sz="4" w:space="0" w:color="auto"/>
              <w:right w:val="single" w:sz="4" w:space="0" w:color="auto"/>
            </w:tcBorders>
            <w:noWrap/>
            <w:hideMark/>
          </w:tcPr>
          <w:p w14:paraId="4EF37731"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6D3069A4"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1350" w:type="dxa"/>
            <w:tcBorders>
              <w:top w:val="nil"/>
              <w:left w:val="nil"/>
              <w:bottom w:val="single" w:sz="4" w:space="0" w:color="auto"/>
              <w:right w:val="single" w:sz="4" w:space="0" w:color="auto"/>
            </w:tcBorders>
            <w:shd w:val="clear" w:color="auto" w:fill="FFFFFF"/>
            <w:noWrap/>
            <w:hideMark/>
          </w:tcPr>
          <w:p w14:paraId="7551A66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6 989 790,00</w:t>
            </w:r>
          </w:p>
        </w:tc>
        <w:tc>
          <w:tcPr>
            <w:tcW w:w="1419" w:type="dxa"/>
            <w:tcBorders>
              <w:top w:val="nil"/>
              <w:left w:val="nil"/>
              <w:bottom w:val="single" w:sz="4" w:space="0" w:color="auto"/>
              <w:right w:val="single" w:sz="4" w:space="0" w:color="auto"/>
            </w:tcBorders>
            <w:shd w:val="clear" w:color="auto" w:fill="FFFFFF"/>
            <w:noWrap/>
            <w:hideMark/>
          </w:tcPr>
          <w:p w14:paraId="586A622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6 989 790,00</w:t>
            </w:r>
          </w:p>
        </w:tc>
        <w:tc>
          <w:tcPr>
            <w:tcW w:w="983" w:type="dxa"/>
            <w:tcBorders>
              <w:top w:val="nil"/>
              <w:left w:val="nil"/>
              <w:bottom w:val="single" w:sz="4" w:space="0" w:color="auto"/>
              <w:right w:val="single" w:sz="4" w:space="0" w:color="auto"/>
            </w:tcBorders>
            <w:shd w:val="clear" w:color="auto" w:fill="FFFFFF"/>
            <w:noWrap/>
            <w:hideMark/>
          </w:tcPr>
          <w:p w14:paraId="0444B28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6 989 790,00</w:t>
            </w:r>
          </w:p>
        </w:tc>
      </w:tr>
      <w:tr w:rsidR="00315913" w:rsidRPr="00393559" w14:paraId="7A5FFE0E" w14:textId="77777777" w:rsidTr="00393559">
        <w:trPr>
          <w:trHeight w:val="340"/>
        </w:trPr>
        <w:tc>
          <w:tcPr>
            <w:tcW w:w="3829" w:type="dxa"/>
            <w:tcBorders>
              <w:top w:val="nil"/>
              <w:left w:val="single" w:sz="4" w:space="0" w:color="auto"/>
              <w:bottom w:val="single" w:sz="4" w:space="0" w:color="auto"/>
              <w:right w:val="single" w:sz="4" w:space="0" w:color="auto"/>
            </w:tcBorders>
            <w:hideMark/>
          </w:tcPr>
          <w:p w14:paraId="23558EE0"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2456DD0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91 0 00 10020</w:t>
            </w:r>
          </w:p>
        </w:tc>
        <w:tc>
          <w:tcPr>
            <w:tcW w:w="567" w:type="dxa"/>
            <w:tcBorders>
              <w:top w:val="nil"/>
              <w:left w:val="nil"/>
              <w:bottom w:val="single" w:sz="4" w:space="0" w:color="auto"/>
              <w:right w:val="single" w:sz="4" w:space="0" w:color="auto"/>
            </w:tcBorders>
            <w:noWrap/>
            <w:hideMark/>
          </w:tcPr>
          <w:p w14:paraId="336A0B1E"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063952DF"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02CE7BD"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35C3166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906 300,00</w:t>
            </w:r>
          </w:p>
        </w:tc>
        <w:tc>
          <w:tcPr>
            <w:tcW w:w="1419" w:type="dxa"/>
            <w:tcBorders>
              <w:top w:val="nil"/>
              <w:left w:val="nil"/>
              <w:bottom w:val="single" w:sz="4" w:space="0" w:color="auto"/>
              <w:right w:val="single" w:sz="4" w:space="0" w:color="auto"/>
            </w:tcBorders>
            <w:shd w:val="clear" w:color="auto" w:fill="FFFFFF"/>
            <w:noWrap/>
            <w:hideMark/>
          </w:tcPr>
          <w:p w14:paraId="183E3D1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859 200,00</w:t>
            </w:r>
          </w:p>
        </w:tc>
        <w:tc>
          <w:tcPr>
            <w:tcW w:w="983" w:type="dxa"/>
            <w:tcBorders>
              <w:top w:val="nil"/>
              <w:left w:val="nil"/>
              <w:bottom w:val="single" w:sz="4" w:space="0" w:color="auto"/>
              <w:right w:val="single" w:sz="4" w:space="0" w:color="auto"/>
            </w:tcBorders>
            <w:shd w:val="clear" w:color="auto" w:fill="FFFFFF"/>
            <w:noWrap/>
            <w:hideMark/>
          </w:tcPr>
          <w:p w14:paraId="26BB4C0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859 200,00</w:t>
            </w:r>
          </w:p>
        </w:tc>
      </w:tr>
      <w:tr w:rsidR="00315913" w:rsidRPr="00393559" w14:paraId="1ABA7653" w14:textId="77777777" w:rsidTr="00393559">
        <w:trPr>
          <w:trHeight w:val="586"/>
        </w:trPr>
        <w:tc>
          <w:tcPr>
            <w:tcW w:w="3829" w:type="dxa"/>
            <w:tcBorders>
              <w:top w:val="nil"/>
              <w:left w:val="single" w:sz="4" w:space="0" w:color="auto"/>
              <w:bottom w:val="single" w:sz="4" w:space="0" w:color="auto"/>
              <w:right w:val="single" w:sz="4" w:space="0" w:color="auto"/>
            </w:tcBorders>
            <w:hideMark/>
          </w:tcPr>
          <w:p w14:paraId="4FA25FA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233CCAE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91 0 00 10020</w:t>
            </w:r>
          </w:p>
        </w:tc>
        <w:tc>
          <w:tcPr>
            <w:tcW w:w="567" w:type="dxa"/>
            <w:tcBorders>
              <w:top w:val="nil"/>
              <w:left w:val="nil"/>
              <w:bottom w:val="single" w:sz="4" w:space="0" w:color="auto"/>
              <w:right w:val="single" w:sz="4" w:space="0" w:color="auto"/>
            </w:tcBorders>
            <w:noWrap/>
            <w:hideMark/>
          </w:tcPr>
          <w:p w14:paraId="6E41116D"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5146790F"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179F1509"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1350" w:type="dxa"/>
            <w:tcBorders>
              <w:top w:val="nil"/>
              <w:left w:val="nil"/>
              <w:bottom w:val="single" w:sz="4" w:space="0" w:color="auto"/>
              <w:right w:val="single" w:sz="4" w:space="0" w:color="auto"/>
            </w:tcBorders>
            <w:shd w:val="clear" w:color="auto" w:fill="FFFFFF"/>
            <w:noWrap/>
            <w:hideMark/>
          </w:tcPr>
          <w:p w14:paraId="4CF6B2E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906 300,00</w:t>
            </w:r>
          </w:p>
        </w:tc>
        <w:tc>
          <w:tcPr>
            <w:tcW w:w="1419" w:type="dxa"/>
            <w:tcBorders>
              <w:top w:val="nil"/>
              <w:left w:val="nil"/>
              <w:bottom w:val="single" w:sz="4" w:space="0" w:color="auto"/>
              <w:right w:val="single" w:sz="4" w:space="0" w:color="auto"/>
            </w:tcBorders>
            <w:shd w:val="clear" w:color="auto" w:fill="FFFFFF"/>
            <w:noWrap/>
            <w:hideMark/>
          </w:tcPr>
          <w:p w14:paraId="2F3AA12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859 200,00</w:t>
            </w:r>
          </w:p>
        </w:tc>
        <w:tc>
          <w:tcPr>
            <w:tcW w:w="983" w:type="dxa"/>
            <w:tcBorders>
              <w:top w:val="nil"/>
              <w:left w:val="nil"/>
              <w:bottom w:val="single" w:sz="4" w:space="0" w:color="auto"/>
              <w:right w:val="single" w:sz="4" w:space="0" w:color="auto"/>
            </w:tcBorders>
            <w:shd w:val="clear" w:color="auto" w:fill="FFFFFF"/>
            <w:noWrap/>
            <w:hideMark/>
          </w:tcPr>
          <w:p w14:paraId="7744854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859 200,00</w:t>
            </w:r>
          </w:p>
        </w:tc>
      </w:tr>
      <w:tr w:rsidR="00315913" w:rsidRPr="00393559" w14:paraId="112D2FC0" w14:textId="77777777" w:rsidTr="00393559">
        <w:trPr>
          <w:trHeight w:val="228"/>
        </w:trPr>
        <w:tc>
          <w:tcPr>
            <w:tcW w:w="3829" w:type="dxa"/>
            <w:tcBorders>
              <w:top w:val="nil"/>
              <w:left w:val="single" w:sz="4" w:space="0" w:color="auto"/>
              <w:bottom w:val="single" w:sz="4" w:space="0" w:color="auto"/>
              <w:right w:val="single" w:sz="4" w:space="0" w:color="auto"/>
            </w:tcBorders>
            <w:hideMark/>
          </w:tcPr>
          <w:p w14:paraId="7E5A0D2A" w14:textId="77777777" w:rsidR="00315913" w:rsidRPr="00393559" w:rsidRDefault="00315913">
            <w:pPr>
              <w:rPr>
                <w:rFonts w:ascii="Times New Roman" w:hAnsi="Times New Roman"/>
                <w:sz w:val="20"/>
                <w:szCs w:val="20"/>
              </w:rPr>
            </w:pPr>
            <w:r w:rsidRPr="00393559">
              <w:rPr>
                <w:rFonts w:ascii="Times New Roman" w:hAnsi="Times New Roman"/>
                <w:sz w:val="20"/>
                <w:szCs w:val="20"/>
              </w:rPr>
              <w:t>Иные бюджетные ассигнования</w:t>
            </w:r>
          </w:p>
        </w:tc>
        <w:tc>
          <w:tcPr>
            <w:tcW w:w="1453" w:type="dxa"/>
            <w:tcBorders>
              <w:top w:val="nil"/>
              <w:left w:val="nil"/>
              <w:bottom w:val="single" w:sz="4" w:space="0" w:color="auto"/>
              <w:right w:val="single" w:sz="4" w:space="0" w:color="auto"/>
            </w:tcBorders>
            <w:noWrap/>
            <w:hideMark/>
          </w:tcPr>
          <w:p w14:paraId="5FB7FB3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91 0 00 10020</w:t>
            </w:r>
          </w:p>
        </w:tc>
        <w:tc>
          <w:tcPr>
            <w:tcW w:w="567" w:type="dxa"/>
            <w:tcBorders>
              <w:top w:val="nil"/>
              <w:left w:val="nil"/>
              <w:bottom w:val="single" w:sz="4" w:space="0" w:color="auto"/>
              <w:right w:val="single" w:sz="4" w:space="0" w:color="auto"/>
            </w:tcBorders>
            <w:noWrap/>
            <w:hideMark/>
          </w:tcPr>
          <w:p w14:paraId="302E6473" w14:textId="77777777" w:rsidR="00315913" w:rsidRPr="00393559" w:rsidRDefault="00315913">
            <w:pPr>
              <w:rPr>
                <w:rFonts w:ascii="Times New Roman" w:hAnsi="Times New Roman"/>
                <w:sz w:val="20"/>
                <w:szCs w:val="20"/>
              </w:rPr>
            </w:pPr>
            <w:r w:rsidRPr="00393559">
              <w:rPr>
                <w:rFonts w:ascii="Times New Roman" w:hAnsi="Times New Roman"/>
                <w:sz w:val="20"/>
                <w:szCs w:val="20"/>
              </w:rPr>
              <w:t>800</w:t>
            </w:r>
          </w:p>
        </w:tc>
        <w:tc>
          <w:tcPr>
            <w:tcW w:w="567" w:type="dxa"/>
            <w:tcBorders>
              <w:top w:val="nil"/>
              <w:left w:val="nil"/>
              <w:bottom w:val="single" w:sz="4" w:space="0" w:color="auto"/>
              <w:right w:val="single" w:sz="4" w:space="0" w:color="auto"/>
            </w:tcBorders>
            <w:noWrap/>
            <w:vAlign w:val="bottom"/>
            <w:hideMark/>
          </w:tcPr>
          <w:p w14:paraId="7ED04AF8"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17D8F8F8"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79D3F2B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2 700,00</w:t>
            </w:r>
          </w:p>
        </w:tc>
        <w:tc>
          <w:tcPr>
            <w:tcW w:w="1419" w:type="dxa"/>
            <w:tcBorders>
              <w:top w:val="nil"/>
              <w:left w:val="nil"/>
              <w:bottom w:val="single" w:sz="4" w:space="0" w:color="auto"/>
              <w:right w:val="single" w:sz="4" w:space="0" w:color="auto"/>
            </w:tcBorders>
            <w:shd w:val="clear" w:color="auto" w:fill="FFFFFF"/>
            <w:noWrap/>
            <w:hideMark/>
          </w:tcPr>
          <w:p w14:paraId="531378A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2 700,00</w:t>
            </w:r>
          </w:p>
        </w:tc>
        <w:tc>
          <w:tcPr>
            <w:tcW w:w="983" w:type="dxa"/>
            <w:tcBorders>
              <w:top w:val="nil"/>
              <w:left w:val="nil"/>
              <w:bottom w:val="single" w:sz="4" w:space="0" w:color="auto"/>
              <w:right w:val="single" w:sz="4" w:space="0" w:color="auto"/>
            </w:tcBorders>
            <w:shd w:val="clear" w:color="auto" w:fill="FFFFFF"/>
            <w:noWrap/>
            <w:hideMark/>
          </w:tcPr>
          <w:p w14:paraId="2D076EA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2 700,00</w:t>
            </w:r>
          </w:p>
        </w:tc>
      </w:tr>
      <w:tr w:rsidR="00315913" w:rsidRPr="00393559" w14:paraId="1C4F1AFA" w14:textId="77777777" w:rsidTr="00393559">
        <w:trPr>
          <w:trHeight w:val="132"/>
        </w:trPr>
        <w:tc>
          <w:tcPr>
            <w:tcW w:w="3829" w:type="dxa"/>
            <w:tcBorders>
              <w:top w:val="nil"/>
              <w:left w:val="single" w:sz="4" w:space="0" w:color="auto"/>
              <w:bottom w:val="single" w:sz="4" w:space="0" w:color="auto"/>
              <w:right w:val="single" w:sz="4" w:space="0" w:color="auto"/>
            </w:tcBorders>
            <w:hideMark/>
          </w:tcPr>
          <w:p w14:paraId="0D8D90E0" w14:textId="77777777" w:rsidR="00315913" w:rsidRPr="00393559" w:rsidRDefault="00315913">
            <w:pPr>
              <w:rPr>
                <w:rFonts w:ascii="Times New Roman" w:hAnsi="Times New Roman"/>
                <w:sz w:val="20"/>
                <w:szCs w:val="20"/>
              </w:rPr>
            </w:pPr>
            <w:r w:rsidRPr="00393559">
              <w:rPr>
                <w:rFonts w:ascii="Times New Roman" w:hAnsi="Times New Roman"/>
                <w:sz w:val="20"/>
                <w:szCs w:val="20"/>
              </w:rPr>
              <w:t>Уплата налогов, сборов и иных платежей</w:t>
            </w:r>
          </w:p>
        </w:tc>
        <w:tc>
          <w:tcPr>
            <w:tcW w:w="1453" w:type="dxa"/>
            <w:tcBorders>
              <w:top w:val="nil"/>
              <w:left w:val="nil"/>
              <w:bottom w:val="single" w:sz="4" w:space="0" w:color="auto"/>
              <w:right w:val="single" w:sz="4" w:space="0" w:color="auto"/>
            </w:tcBorders>
            <w:noWrap/>
            <w:hideMark/>
          </w:tcPr>
          <w:p w14:paraId="0AFB96B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91 0 00 10020</w:t>
            </w:r>
          </w:p>
        </w:tc>
        <w:tc>
          <w:tcPr>
            <w:tcW w:w="567" w:type="dxa"/>
            <w:tcBorders>
              <w:top w:val="nil"/>
              <w:left w:val="nil"/>
              <w:bottom w:val="single" w:sz="4" w:space="0" w:color="auto"/>
              <w:right w:val="single" w:sz="4" w:space="0" w:color="auto"/>
            </w:tcBorders>
            <w:noWrap/>
            <w:hideMark/>
          </w:tcPr>
          <w:p w14:paraId="70D21DA2" w14:textId="77777777" w:rsidR="00315913" w:rsidRPr="00393559" w:rsidRDefault="00315913">
            <w:pPr>
              <w:rPr>
                <w:rFonts w:ascii="Times New Roman" w:hAnsi="Times New Roman"/>
                <w:sz w:val="20"/>
                <w:szCs w:val="20"/>
              </w:rPr>
            </w:pPr>
            <w:r w:rsidRPr="00393559">
              <w:rPr>
                <w:rFonts w:ascii="Times New Roman" w:hAnsi="Times New Roman"/>
                <w:sz w:val="20"/>
                <w:szCs w:val="20"/>
              </w:rPr>
              <w:t>850</w:t>
            </w:r>
          </w:p>
        </w:tc>
        <w:tc>
          <w:tcPr>
            <w:tcW w:w="567" w:type="dxa"/>
            <w:tcBorders>
              <w:top w:val="nil"/>
              <w:left w:val="nil"/>
              <w:bottom w:val="single" w:sz="4" w:space="0" w:color="auto"/>
              <w:right w:val="single" w:sz="4" w:space="0" w:color="auto"/>
            </w:tcBorders>
            <w:noWrap/>
            <w:hideMark/>
          </w:tcPr>
          <w:p w14:paraId="47C7B54E"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53834913"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1350" w:type="dxa"/>
            <w:tcBorders>
              <w:top w:val="nil"/>
              <w:left w:val="nil"/>
              <w:bottom w:val="single" w:sz="4" w:space="0" w:color="auto"/>
              <w:right w:val="single" w:sz="4" w:space="0" w:color="auto"/>
            </w:tcBorders>
            <w:shd w:val="clear" w:color="auto" w:fill="FFFFFF"/>
            <w:noWrap/>
            <w:hideMark/>
          </w:tcPr>
          <w:p w14:paraId="6E9752A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2 700,00</w:t>
            </w:r>
          </w:p>
        </w:tc>
        <w:tc>
          <w:tcPr>
            <w:tcW w:w="1419" w:type="dxa"/>
            <w:tcBorders>
              <w:top w:val="nil"/>
              <w:left w:val="nil"/>
              <w:bottom w:val="single" w:sz="4" w:space="0" w:color="auto"/>
              <w:right w:val="single" w:sz="4" w:space="0" w:color="auto"/>
            </w:tcBorders>
            <w:shd w:val="clear" w:color="auto" w:fill="FFFFFF"/>
            <w:noWrap/>
            <w:hideMark/>
          </w:tcPr>
          <w:p w14:paraId="3E4A374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2 700,00</w:t>
            </w:r>
          </w:p>
        </w:tc>
        <w:tc>
          <w:tcPr>
            <w:tcW w:w="983" w:type="dxa"/>
            <w:tcBorders>
              <w:top w:val="nil"/>
              <w:left w:val="nil"/>
              <w:bottom w:val="single" w:sz="4" w:space="0" w:color="auto"/>
              <w:right w:val="single" w:sz="4" w:space="0" w:color="auto"/>
            </w:tcBorders>
            <w:shd w:val="clear" w:color="auto" w:fill="FFFFFF"/>
            <w:noWrap/>
            <w:hideMark/>
          </w:tcPr>
          <w:p w14:paraId="403715E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2 700,00</w:t>
            </w:r>
          </w:p>
        </w:tc>
      </w:tr>
      <w:tr w:rsidR="00315913" w:rsidRPr="00393559" w14:paraId="3F254FD6"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21CAB22D"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Возмещение затрат по содержанию штатных единиц, осуществляющих переданные отдельные государственные полномочия</w:t>
            </w:r>
          </w:p>
        </w:tc>
        <w:tc>
          <w:tcPr>
            <w:tcW w:w="1453" w:type="dxa"/>
            <w:tcBorders>
              <w:top w:val="nil"/>
              <w:left w:val="nil"/>
              <w:bottom w:val="single" w:sz="4" w:space="0" w:color="auto"/>
              <w:right w:val="single" w:sz="4" w:space="0" w:color="auto"/>
            </w:tcBorders>
            <w:noWrap/>
            <w:hideMark/>
          </w:tcPr>
          <w:p w14:paraId="78223B84"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91 0 00 70280</w:t>
            </w:r>
          </w:p>
        </w:tc>
        <w:tc>
          <w:tcPr>
            <w:tcW w:w="567" w:type="dxa"/>
            <w:tcBorders>
              <w:top w:val="nil"/>
              <w:left w:val="nil"/>
              <w:bottom w:val="single" w:sz="4" w:space="0" w:color="auto"/>
              <w:right w:val="single" w:sz="4" w:space="0" w:color="auto"/>
            </w:tcBorders>
            <w:noWrap/>
            <w:vAlign w:val="bottom"/>
            <w:hideMark/>
          </w:tcPr>
          <w:p w14:paraId="5452289E"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6EED245D"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1A99045D"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7B4931EF"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133 100,00</w:t>
            </w:r>
          </w:p>
        </w:tc>
        <w:tc>
          <w:tcPr>
            <w:tcW w:w="1419" w:type="dxa"/>
            <w:tcBorders>
              <w:top w:val="nil"/>
              <w:left w:val="nil"/>
              <w:bottom w:val="single" w:sz="4" w:space="0" w:color="auto"/>
              <w:right w:val="single" w:sz="4" w:space="0" w:color="auto"/>
            </w:tcBorders>
            <w:shd w:val="clear" w:color="auto" w:fill="FFFFFF"/>
            <w:noWrap/>
            <w:hideMark/>
          </w:tcPr>
          <w:p w14:paraId="420D88F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133 100,00</w:t>
            </w:r>
          </w:p>
        </w:tc>
        <w:tc>
          <w:tcPr>
            <w:tcW w:w="983" w:type="dxa"/>
            <w:tcBorders>
              <w:top w:val="nil"/>
              <w:left w:val="nil"/>
              <w:bottom w:val="single" w:sz="4" w:space="0" w:color="auto"/>
              <w:right w:val="single" w:sz="4" w:space="0" w:color="auto"/>
            </w:tcBorders>
            <w:shd w:val="clear" w:color="auto" w:fill="FFFFFF"/>
            <w:noWrap/>
            <w:hideMark/>
          </w:tcPr>
          <w:p w14:paraId="1C4C88B5"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133 100,00</w:t>
            </w:r>
          </w:p>
        </w:tc>
      </w:tr>
      <w:tr w:rsidR="00315913" w:rsidRPr="00393559" w14:paraId="3E5CEF39"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1574948B"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noWrap/>
            <w:hideMark/>
          </w:tcPr>
          <w:p w14:paraId="34735D2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91 0 00 70280</w:t>
            </w:r>
          </w:p>
        </w:tc>
        <w:tc>
          <w:tcPr>
            <w:tcW w:w="567" w:type="dxa"/>
            <w:tcBorders>
              <w:top w:val="nil"/>
              <w:left w:val="nil"/>
              <w:bottom w:val="single" w:sz="4" w:space="0" w:color="auto"/>
              <w:right w:val="single" w:sz="4" w:space="0" w:color="auto"/>
            </w:tcBorders>
            <w:noWrap/>
            <w:hideMark/>
          </w:tcPr>
          <w:p w14:paraId="48C8A383" w14:textId="77777777" w:rsidR="00315913" w:rsidRPr="00393559" w:rsidRDefault="00315913">
            <w:pPr>
              <w:rPr>
                <w:rFonts w:ascii="Times New Roman" w:hAnsi="Times New Roman"/>
                <w:sz w:val="20"/>
                <w:szCs w:val="20"/>
              </w:rPr>
            </w:pPr>
            <w:r w:rsidRPr="00393559">
              <w:rPr>
                <w:rFonts w:ascii="Times New Roman" w:hAnsi="Times New Roman"/>
                <w:sz w:val="20"/>
                <w:szCs w:val="20"/>
              </w:rPr>
              <w:t>100</w:t>
            </w:r>
          </w:p>
        </w:tc>
        <w:tc>
          <w:tcPr>
            <w:tcW w:w="567" w:type="dxa"/>
            <w:tcBorders>
              <w:top w:val="nil"/>
              <w:left w:val="nil"/>
              <w:bottom w:val="single" w:sz="4" w:space="0" w:color="auto"/>
              <w:right w:val="single" w:sz="4" w:space="0" w:color="auto"/>
            </w:tcBorders>
            <w:noWrap/>
            <w:vAlign w:val="bottom"/>
            <w:hideMark/>
          </w:tcPr>
          <w:p w14:paraId="5435C157"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2D46FDE6"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17872B7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129 600,00</w:t>
            </w:r>
          </w:p>
        </w:tc>
        <w:tc>
          <w:tcPr>
            <w:tcW w:w="1419" w:type="dxa"/>
            <w:tcBorders>
              <w:top w:val="nil"/>
              <w:left w:val="nil"/>
              <w:bottom w:val="single" w:sz="4" w:space="0" w:color="auto"/>
              <w:right w:val="single" w:sz="4" w:space="0" w:color="auto"/>
            </w:tcBorders>
            <w:shd w:val="clear" w:color="auto" w:fill="FFFFFF"/>
            <w:noWrap/>
            <w:hideMark/>
          </w:tcPr>
          <w:p w14:paraId="379C001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129 600,00</w:t>
            </w:r>
          </w:p>
        </w:tc>
        <w:tc>
          <w:tcPr>
            <w:tcW w:w="983" w:type="dxa"/>
            <w:tcBorders>
              <w:top w:val="nil"/>
              <w:left w:val="nil"/>
              <w:bottom w:val="single" w:sz="4" w:space="0" w:color="auto"/>
              <w:right w:val="single" w:sz="4" w:space="0" w:color="auto"/>
            </w:tcBorders>
            <w:shd w:val="clear" w:color="auto" w:fill="FFFFFF"/>
            <w:noWrap/>
            <w:hideMark/>
          </w:tcPr>
          <w:p w14:paraId="76BCA6E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129 600,00</w:t>
            </w:r>
          </w:p>
        </w:tc>
      </w:tr>
      <w:tr w:rsidR="00315913" w:rsidRPr="00393559" w14:paraId="49A80F61"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0E5233CE"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государственных (муниципальных) органов</w:t>
            </w:r>
          </w:p>
        </w:tc>
        <w:tc>
          <w:tcPr>
            <w:tcW w:w="1453" w:type="dxa"/>
            <w:tcBorders>
              <w:top w:val="nil"/>
              <w:left w:val="nil"/>
              <w:bottom w:val="single" w:sz="4" w:space="0" w:color="auto"/>
              <w:right w:val="single" w:sz="4" w:space="0" w:color="auto"/>
            </w:tcBorders>
            <w:noWrap/>
            <w:hideMark/>
          </w:tcPr>
          <w:p w14:paraId="029A0E0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91 0 00 70280</w:t>
            </w:r>
          </w:p>
        </w:tc>
        <w:tc>
          <w:tcPr>
            <w:tcW w:w="567" w:type="dxa"/>
            <w:tcBorders>
              <w:top w:val="nil"/>
              <w:left w:val="nil"/>
              <w:bottom w:val="single" w:sz="4" w:space="0" w:color="auto"/>
              <w:right w:val="single" w:sz="4" w:space="0" w:color="auto"/>
            </w:tcBorders>
            <w:noWrap/>
            <w:hideMark/>
          </w:tcPr>
          <w:p w14:paraId="6B17D743" w14:textId="77777777" w:rsidR="00315913" w:rsidRPr="00393559" w:rsidRDefault="00315913">
            <w:pPr>
              <w:rPr>
                <w:rFonts w:ascii="Times New Roman" w:hAnsi="Times New Roman"/>
                <w:sz w:val="20"/>
                <w:szCs w:val="20"/>
              </w:rPr>
            </w:pPr>
            <w:r w:rsidRPr="00393559">
              <w:rPr>
                <w:rFonts w:ascii="Times New Roman" w:hAnsi="Times New Roman"/>
                <w:sz w:val="20"/>
                <w:szCs w:val="20"/>
              </w:rPr>
              <w:t>120</w:t>
            </w:r>
          </w:p>
        </w:tc>
        <w:tc>
          <w:tcPr>
            <w:tcW w:w="567" w:type="dxa"/>
            <w:tcBorders>
              <w:top w:val="nil"/>
              <w:left w:val="nil"/>
              <w:bottom w:val="single" w:sz="4" w:space="0" w:color="auto"/>
              <w:right w:val="single" w:sz="4" w:space="0" w:color="auto"/>
            </w:tcBorders>
            <w:noWrap/>
            <w:hideMark/>
          </w:tcPr>
          <w:p w14:paraId="0CAA0734"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71E3029F"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1350" w:type="dxa"/>
            <w:tcBorders>
              <w:top w:val="nil"/>
              <w:left w:val="nil"/>
              <w:bottom w:val="single" w:sz="4" w:space="0" w:color="auto"/>
              <w:right w:val="single" w:sz="4" w:space="0" w:color="auto"/>
            </w:tcBorders>
            <w:shd w:val="clear" w:color="auto" w:fill="FFFFFF"/>
            <w:noWrap/>
            <w:hideMark/>
          </w:tcPr>
          <w:p w14:paraId="2CE8787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129 600,00</w:t>
            </w:r>
          </w:p>
        </w:tc>
        <w:tc>
          <w:tcPr>
            <w:tcW w:w="1419" w:type="dxa"/>
            <w:tcBorders>
              <w:top w:val="nil"/>
              <w:left w:val="nil"/>
              <w:bottom w:val="single" w:sz="4" w:space="0" w:color="auto"/>
              <w:right w:val="single" w:sz="4" w:space="0" w:color="auto"/>
            </w:tcBorders>
            <w:shd w:val="clear" w:color="auto" w:fill="FFFFFF"/>
            <w:noWrap/>
            <w:hideMark/>
          </w:tcPr>
          <w:p w14:paraId="6D62138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129 600,00</w:t>
            </w:r>
          </w:p>
        </w:tc>
        <w:tc>
          <w:tcPr>
            <w:tcW w:w="983" w:type="dxa"/>
            <w:tcBorders>
              <w:top w:val="nil"/>
              <w:left w:val="nil"/>
              <w:bottom w:val="single" w:sz="4" w:space="0" w:color="auto"/>
              <w:right w:val="single" w:sz="4" w:space="0" w:color="auto"/>
            </w:tcBorders>
            <w:shd w:val="clear" w:color="auto" w:fill="FFFFFF"/>
            <w:noWrap/>
            <w:hideMark/>
          </w:tcPr>
          <w:p w14:paraId="6693A82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129 600,00</w:t>
            </w:r>
          </w:p>
        </w:tc>
      </w:tr>
      <w:tr w:rsidR="00315913" w:rsidRPr="00393559" w14:paraId="40495D9F"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4F62E330"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1FB2984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91 0 00 70280</w:t>
            </w:r>
          </w:p>
        </w:tc>
        <w:tc>
          <w:tcPr>
            <w:tcW w:w="567" w:type="dxa"/>
            <w:tcBorders>
              <w:top w:val="nil"/>
              <w:left w:val="nil"/>
              <w:bottom w:val="single" w:sz="4" w:space="0" w:color="auto"/>
              <w:right w:val="single" w:sz="4" w:space="0" w:color="auto"/>
            </w:tcBorders>
            <w:noWrap/>
            <w:hideMark/>
          </w:tcPr>
          <w:p w14:paraId="2189C972"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3E01DD7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89A5A99"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0492922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3 500,00</w:t>
            </w:r>
          </w:p>
        </w:tc>
        <w:tc>
          <w:tcPr>
            <w:tcW w:w="1419" w:type="dxa"/>
            <w:tcBorders>
              <w:top w:val="nil"/>
              <w:left w:val="nil"/>
              <w:bottom w:val="single" w:sz="4" w:space="0" w:color="auto"/>
              <w:right w:val="single" w:sz="4" w:space="0" w:color="auto"/>
            </w:tcBorders>
            <w:shd w:val="clear" w:color="auto" w:fill="FFFFFF"/>
            <w:noWrap/>
            <w:hideMark/>
          </w:tcPr>
          <w:p w14:paraId="05FD8B3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3 500,00</w:t>
            </w:r>
          </w:p>
        </w:tc>
        <w:tc>
          <w:tcPr>
            <w:tcW w:w="983" w:type="dxa"/>
            <w:tcBorders>
              <w:top w:val="nil"/>
              <w:left w:val="nil"/>
              <w:bottom w:val="single" w:sz="4" w:space="0" w:color="auto"/>
              <w:right w:val="single" w:sz="4" w:space="0" w:color="auto"/>
            </w:tcBorders>
            <w:shd w:val="clear" w:color="auto" w:fill="FFFFFF"/>
            <w:noWrap/>
            <w:hideMark/>
          </w:tcPr>
          <w:p w14:paraId="6AD31E9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3 500,00</w:t>
            </w:r>
          </w:p>
        </w:tc>
      </w:tr>
      <w:tr w:rsidR="00315913" w:rsidRPr="00393559" w14:paraId="2D744A58"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599983C9"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7161ACD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91 0 00 70280</w:t>
            </w:r>
          </w:p>
        </w:tc>
        <w:tc>
          <w:tcPr>
            <w:tcW w:w="567" w:type="dxa"/>
            <w:tcBorders>
              <w:top w:val="nil"/>
              <w:left w:val="nil"/>
              <w:bottom w:val="single" w:sz="4" w:space="0" w:color="auto"/>
              <w:right w:val="single" w:sz="4" w:space="0" w:color="auto"/>
            </w:tcBorders>
            <w:noWrap/>
            <w:hideMark/>
          </w:tcPr>
          <w:p w14:paraId="4B312A8B"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83A005F"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242D093E" w14:textId="77777777" w:rsidR="00315913" w:rsidRPr="00393559" w:rsidRDefault="00315913">
            <w:pPr>
              <w:rPr>
                <w:rFonts w:ascii="Times New Roman" w:hAnsi="Times New Roman"/>
                <w:sz w:val="20"/>
                <w:szCs w:val="20"/>
              </w:rPr>
            </w:pPr>
            <w:r w:rsidRPr="00393559">
              <w:rPr>
                <w:rFonts w:ascii="Times New Roman" w:hAnsi="Times New Roman"/>
                <w:sz w:val="20"/>
                <w:szCs w:val="20"/>
              </w:rPr>
              <w:t>04</w:t>
            </w:r>
          </w:p>
        </w:tc>
        <w:tc>
          <w:tcPr>
            <w:tcW w:w="1350" w:type="dxa"/>
            <w:tcBorders>
              <w:top w:val="nil"/>
              <w:left w:val="nil"/>
              <w:bottom w:val="single" w:sz="4" w:space="0" w:color="auto"/>
              <w:right w:val="single" w:sz="4" w:space="0" w:color="auto"/>
            </w:tcBorders>
            <w:shd w:val="clear" w:color="auto" w:fill="FFFFFF"/>
            <w:noWrap/>
            <w:hideMark/>
          </w:tcPr>
          <w:p w14:paraId="6EC842F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3 500,00</w:t>
            </w:r>
          </w:p>
        </w:tc>
        <w:tc>
          <w:tcPr>
            <w:tcW w:w="1419" w:type="dxa"/>
            <w:tcBorders>
              <w:top w:val="nil"/>
              <w:left w:val="nil"/>
              <w:bottom w:val="single" w:sz="4" w:space="0" w:color="auto"/>
              <w:right w:val="single" w:sz="4" w:space="0" w:color="auto"/>
            </w:tcBorders>
            <w:shd w:val="clear" w:color="auto" w:fill="FFFFFF"/>
            <w:noWrap/>
            <w:hideMark/>
          </w:tcPr>
          <w:p w14:paraId="13BF28A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3 500,00</w:t>
            </w:r>
          </w:p>
        </w:tc>
        <w:tc>
          <w:tcPr>
            <w:tcW w:w="983" w:type="dxa"/>
            <w:tcBorders>
              <w:top w:val="nil"/>
              <w:left w:val="nil"/>
              <w:bottom w:val="single" w:sz="4" w:space="0" w:color="auto"/>
              <w:right w:val="single" w:sz="4" w:space="0" w:color="auto"/>
            </w:tcBorders>
            <w:shd w:val="clear" w:color="auto" w:fill="FFFFFF"/>
            <w:noWrap/>
            <w:hideMark/>
          </w:tcPr>
          <w:p w14:paraId="2788280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3 500,00</w:t>
            </w:r>
          </w:p>
        </w:tc>
      </w:tr>
      <w:tr w:rsidR="00315913" w:rsidRPr="00393559" w14:paraId="7B3D39DA" w14:textId="77777777" w:rsidTr="00393559">
        <w:trPr>
          <w:trHeight w:val="471"/>
        </w:trPr>
        <w:tc>
          <w:tcPr>
            <w:tcW w:w="3829" w:type="dxa"/>
            <w:tcBorders>
              <w:top w:val="nil"/>
              <w:left w:val="single" w:sz="4" w:space="0" w:color="auto"/>
              <w:bottom w:val="single" w:sz="4" w:space="0" w:color="auto"/>
              <w:right w:val="single" w:sz="4" w:space="0" w:color="auto"/>
            </w:tcBorders>
            <w:hideMark/>
          </w:tcPr>
          <w:p w14:paraId="6154D57A"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Осуществление внешнего муниципального финансового контроля</w:t>
            </w:r>
          </w:p>
        </w:tc>
        <w:tc>
          <w:tcPr>
            <w:tcW w:w="1453" w:type="dxa"/>
            <w:tcBorders>
              <w:top w:val="nil"/>
              <w:left w:val="nil"/>
              <w:bottom w:val="single" w:sz="4" w:space="0" w:color="auto"/>
              <w:right w:val="single" w:sz="4" w:space="0" w:color="auto"/>
            </w:tcBorders>
            <w:noWrap/>
            <w:hideMark/>
          </w:tcPr>
          <w:p w14:paraId="0E8E9C6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91 0 00 80010</w:t>
            </w:r>
          </w:p>
        </w:tc>
        <w:tc>
          <w:tcPr>
            <w:tcW w:w="567" w:type="dxa"/>
            <w:tcBorders>
              <w:top w:val="nil"/>
              <w:left w:val="nil"/>
              <w:bottom w:val="single" w:sz="4" w:space="0" w:color="auto"/>
              <w:right w:val="single" w:sz="4" w:space="0" w:color="auto"/>
            </w:tcBorders>
            <w:noWrap/>
            <w:vAlign w:val="bottom"/>
            <w:hideMark/>
          </w:tcPr>
          <w:p w14:paraId="101341FD"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4DD73238"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53AE67BB"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4CE6585"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146 500,00</w:t>
            </w:r>
          </w:p>
        </w:tc>
        <w:tc>
          <w:tcPr>
            <w:tcW w:w="1419" w:type="dxa"/>
            <w:tcBorders>
              <w:top w:val="nil"/>
              <w:left w:val="nil"/>
              <w:bottom w:val="single" w:sz="4" w:space="0" w:color="auto"/>
              <w:right w:val="single" w:sz="4" w:space="0" w:color="auto"/>
            </w:tcBorders>
            <w:shd w:val="clear" w:color="auto" w:fill="FFFFFF"/>
            <w:noWrap/>
            <w:hideMark/>
          </w:tcPr>
          <w:p w14:paraId="5D19916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38ED1B4D"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r>
      <w:tr w:rsidR="00315913" w:rsidRPr="00393559" w14:paraId="71E57914" w14:textId="77777777" w:rsidTr="00393559">
        <w:trPr>
          <w:trHeight w:val="166"/>
        </w:trPr>
        <w:tc>
          <w:tcPr>
            <w:tcW w:w="3829" w:type="dxa"/>
            <w:tcBorders>
              <w:top w:val="nil"/>
              <w:left w:val="single" w:sz="4" w:space="0" w:color="auto"/>
              <w:bottom w:val="single" w:sz="4" w:space="0" w:color="auto"/>
              <w:right w:val="single" w:sz="4" w:space="0" w:color="auto"/>
            </w:tcBorders>
            <w:hideMark/>
          </w:tcPr>
          <w:p w14:paraId="76E15B13" w14:textId="77777777" w:rsidR="00315913" w:rsidRPr="00393559" w:rsidRDefault="00315913">
            <w:pPr>
              <w:rPr>
                <w:rFonts w:ascii="Times New Roman" w:hAnsi="Times New Roman"/>
                <w:b/>
                <w:sz w:val="20"/>
                <w:szCs w:val="20"/>
              </w:rPr>
            </w:pPr>
            <w:r w:rsidRPr="00393559">
              <w:rPr>
                <w:rFonts w:ascii="Times New Roman" w:hAnsi="Times New Roman"/>
                <w:sz w:val="20"/>
                <w:szCs w:val="20"/>
              </w:rPr>
              <w:lastRenderedPageBreak/>
              <w:t>Межбюджетные трансферты</w:t>
            </w:r>
          </w:p>
        </w:tc>
        <w:tc>
          <w:tcPr>
            <w:tcW w:w="1453" w:type="dxa"/>
            <w:tcBorders>
              <w:top w:val="nil"/>
              <w:left w:val="nil"/>
              <w:bottom w:val="single" w:sz="4" w:space="0" w:color="auto"/>
              <w:right w:val="single" w:sz="4" w:space="0" w:color="auto"/>
            </w:tcBorders>
            <w:noWrap/>
            <w:hideMark/>
          </w:tcPr>
          <w:p w14:paraId="3E6FE3E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91 0 00 80010</w:t>
            </w:r>
          </w:p>
        </w:tc>
        <w:tc>
          <w:tcPr>
            <w:tcW w:w="567" w:type="dxa"/>
            <w:tcBorders>
              <w:top w:val="nil"/>
              <w:left w:val="nil"/>
              <w:bottom w:val="single" w:sz="4" w:space="0" w:color="auto"/>
              <w:right w:val="single" w:sz="4" w:space="0" w:color="auto"/>
            </w:tcBorders>
            <w:noWrap/>
            <w:vAlign w:val="bottom"/>
            <w:hideMark/>
          </w:tcPr>
          <w:p w14:paraId="65872CCC"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500</w:t>
            </w:r>
          </w:p>
        </w:tc>
        <w:tc>
          <w:tcPr>
            <w:tcW w:w="567" w:type="dxa"/>
            <w:tcBorders>
              <w:top w:val="nil"/>
              <w:left w:val="nil"/>
              <w:bottom w:val="single" w:sz="4" w:space="0" w:color="auto"/>
              <w:right w:val="single" w:sz="4" w:space="0" w:color="auto"/>
            </w:tcBorders>
            <w:noWrap/>
            <w:vAlign w:val="bottom"/>
            <w:hideMark/>
          </w:tcPr>
          <w:p w14:paraId="0DCE6F1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4387BAA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4910DD4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146 500,00</w:t>
            </w:r>
          </w:p>
        </w:tc>
        <w:tc>
          <w:tcPr>
            <w:tcW w:w="1419" w:type="dxa"/>
            <w:tcBorders>
              <w:top w:val="nil"/>
              <w:left w:val="nil"/>
              <w:bottom w:val="single" w:sz="4" w:space="0" w:color="auto"/>
              <w:right w:val="single" w:sz="4" w:space="0" w:color="auto"/>
            </w:tcBorders>
            <w:shd w:val="clear" w:color="auto" w:fill="FFFFFF"/>
            <w:noWrap/>
            <w:hideMark/>
          </w:tcPr>
          <w:p w14:paraId="2705DE9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2739DD2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15103FE" w14:textId="77777777" w:rsidTr="00393559">
        <w:trPr>
          <w:trHeight w:val="211"/>
        </w:trPr>
        <w:tc>
          <w:tcPr>
            <w:tcW w:w="3829" w:type="dxa"/>
            <w:tcBorders>
              <w:top w:val="nil"/>
              <w:left w:val="single" w:sz="4" w:space="0" w:color="auto"/>
              <w:bottom w:val="single" w:sz="4" w:space="0" w:color="auto"/>
              <w:right w:val="single" w:sz="4" w:space="0" w:color="auto"/>
            </w:tcBorders>
            <w:hideMark/>
          </w:tcPr>
          <w:p w14:paraId="0B62EDA7" w14:textId="77777777" w:rsidR="00315913" w:rsidRPr="00393559" w:rsidRDefault="00315913">
            <w:pPr>
              <w:rPr>
                <w:rFonts w:ascii="Times New Roman" w:hAnsi="Times New Roman"/>
                <w:sz w:val="20"/>
                <w:szCs w:val="20"/>
              </w:rPr>
            </w:pPr>
            <w:r w:rsidRPr="00393559">
              <w:rPr>
                <w:rFonts w:ascii="Times New Roman" w:hAnsi="Times New Roman"/>
                <w:sz w:val="20"/>
                <w:szCs w:val="20"/>
              </w:rPr>
              <w:t>Иные межбюджетные трансферты</w:t>
            </w:r>
          </w:p>
        </w:tc>
        <w:tc>
          <w:tcPr>
            <w:tcW w:w="1453" w:type="dxa"/>
            <w:tcBorders>
              <w:top w:val="nil"/>
              <w:left w:val="nil"/>
              <w:bottom w:val="single" w:sz="4" w:space="0" w:color="auto"/>
              <w:right w:val="single" w:sz="4" w:space="0" w:color="auto"/>
            </w:tcBorders>
            <w:noWrap/>
            <w:hideMark/>
          </w:tcPr>
          <w:p w14:paraId="6D43DD0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91 0 00 80010</w:t>
            </w:r>
          </w:p>
        </w:tc>
        <w:tc>
          <w:tcPr>
            <w:tcW w:w="567" w:type="dxa"/>
            <w:tcBorders>
              <w:top w:val="nil"/>
              <w:left w:val="nil"/>
              <w:bottom w:val="single" w:sz="4" w:space="0" w:color="auto"/>
              <w:right w:val="single" w:sz="4" w:space="0" w:color="auto"/>
            </w:tcBorders>
            <w:noWrap/>
            <w:vAlign w:val="bottom"/>
            <w:hideMark/>
          </w:tcPr>
          <w:p w14:paraId="5F83730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540</w:t>
            </w:r>
          </w:p>
        </w:tc>
        <w:tc>
          <w:tcPr>
            <w:tcW w:w="567" w:type="dxa"/>
            <w:tcBorders>
              <w:top w:val="nil"/>
              <w:left w:val="nil"/>
              <w:bottom w:val="single" w:sz="4" w:space="0" w:color="auto"/>
              <w:right w:val="single" w:sz="4" w:space="0" w:color="auto"/>
            </w:tcBorders>
            <w:noWrap/>
            <w:vAlign w:val="bottom"/>
            <w:hideMark/>
          </w:tcPr>
          <w:p w14:paraId="50E13FA4"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vAlign w:val="bottom"/>
            <w:hideMark/>
          </w:tcPr>
          <w:p w14:paraId="6C535DD4"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06</w:t>
            </w:r>
          </w:p>
        </w:tc>
        <w:tc>
          <w:tcPr>
            <w:tcW w:w="1350" w:type="dxa"/>
            <w:tcBorders>
              <w:top w:val="nil"/>
              <w:left w:val="nil"/>
              <w:bottom w:val="single" w:sz="4" w:space="0" w:color="auto"/>
              <w:right w:val="single" w:sz="4" w:space="0" w:color="auto"/>
            </w:tcBorders>
            <w:shd w:val="clear" w:color="auto" w:fill="FFFFFF"/>
            <w:noWrap/>
            <w:hideMark/>
          </w:tcPr>
          <w:p w14:paraId="5543736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146 500,00</w:t>
            </w:r>
          </w:p>
        </w:tc>
        <w:tc>
          <w:tcPr>
            <w:tcW w:w="1419" w:type="dxa"/>
            <w:tcBorders>
              <w:top w:val="nil"/>
              <w:left w:val="nil"/>
              <w:bottom w:val="single" w:sz="4" w:space="0" w:color="auto"/>
              <w:right w:val="single" w:sz="4" w:space="0" w:color="auto"/>
            </w:tcBorders>
            <w:shd w:val="clear" w:color="auto" w:fill="FFFFFF"/>
            <w:noWrap/>
            <w:hideMark/>
          </w:tcPr>
          <w:p w14:paraId="17AEBA6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253159D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711FC725"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4C131485"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Выполнение других обязательств муниципального образования</w:t>
            </w:r>
          </w:p>
        </w:tc>
        <w:tc>
          <w:tcPr>
            <w:tcW w:w="1453" w:type="dxa"/>
            <w:tcBorders>
              <w:top w:val="nil"/>
              <w:left w:val="nil"/>
              <w:bottom w:val="single" w:sz="4" w:space="0" w:color="auto"/>
              <w:right w:val="single" w:sz="4" w:space="0" w:color="auto"/>
            </w:tcBorders>
            <w:noWrap/>
            <w:hideMark/>
          </w:tcPr>
          <w:p w14:paraId="130705DD"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91 0 00 90010</w:t>
            </w:r>
          </w:p>
        </w:tc>
        <w:tc>
          <w:tcPr>
            <w:tcW w:w="567" w:type="dxa"/>
            <w:tcBorders>
              <w:top w:val="nil"/>
              <w:left w:val="nil"/>
              <w:bottom w:val="single" w:sz="4" w:space="0" w:color="auto"/>
              <w:right w:val="single" w:sz="4" w:space="0" w:color="auto"/>
            </w:tcBorders>
            <w:noWrap/>
            <w:vAlign w:val="bottom"/>
            <w:hideMark/>
          </w:tcPr>
          <w:p w14:paraId="0F78B712"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2513E177"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06BD675A"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B32A85C"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555 000,00</w:t>
            </w:r>
          </w:p>
        </w:tc>
        <w:tc>
          <w:tcPr>
            <w:tcW w:w="1419" w:type="dxa"/>
            <w:tcBorders>
              <w:top w:val="nil"/>
              <w:left w:val="nil"/>
              <w:bottom w:val="single" w:sz="4" w:space="0" w:color="auto"/>
              <w:right w:val="single" w:sz="4" w:space="0" w:color="auto"/>
            </w:tcBorders>
            <w:shd w:val="clear" w:color="auto" w:fill="FFFFFF"/>
            <w:noWrap/>
            <w:hideMark/>
          </w:tcPr>
          <w:p w14:paraId="5171A1E5"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285 600,00</w:t>
            </w:r>
          </w:p>
        </w:tc>
        <w:tc>
          <w:tcPr>
            <w:tcW w:w="983" w:type="dxa"/>
            <w:tcBorders>
              <w:top w:val="nil"/>
              <w:left w:val="nil"/>
              <w:bottom w:val="single" w:sz="4" w:space="0" w:color="auto"/>
              <w:right w:val="single" w:sz="4" w:space="0" w:color="auto"/>
            </w:tcBorders>
            <w:shd w:val="clear" w:color="auto" w:fill="FFFFFF"/>
            <w:noWrap/>
            <w:hideMark/>
          </w:tcPr>
          <w:p w14:paraId="0F5CAB2E"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285 600,00</w:t>
            </w:r>
          </w:p>
        </w:tc>
      </w:tr>
      <w:tr w:rsidR="00315913" w:rsidRPr="00393559" w14:paraId="16DB1870"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6B27C290" w14:textId="77777777" w:rsidR="00315913" w:rsidRPr="00393559" w:rsidRDefault="00315913">
            <w:pPr>
              <w:rPr>
                <w:rFonts w:ascii="Times New Roman" w:hAnsi="Times New Roman"/>
                <w:b/>
                <w:sz w:val="20"/>
                <w:szCs w:val="20"/>
              </w:rPr>
            </w:pPr>
            <w:r w:rsidRPr="00393559">
              <w:rPr>
                <w:rFonts w:ascii="Times New Roman" w:hAnsi="Times New Roman"/>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noWrap/>
            <w:hideMark/>
          </w:tcPr>
          <w:p w14:paraId="6F5FEC5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91 0 00 90010</w:t>
            </w:r>
          </w:p>
        </w:tc>
        <w:tc>
          <w:tcPr>
            <w:tcW w:w="567" w:type="dxa"/>
            <w:tcBorders>
              <w:top w:val="nil"/>
              <w:left w:val="nil"/>
              <w:bottom w:val="single" w:sz="4" w:space="0" w:color="auto"/>
              <w:right w:val="single" w:sz="4" w:space="0" w:color="auto"/>
            </w:tcBorders>
            <w:noWrap/>
            <w:hideMark/>
          </w:tcPr>
          <w:p w14:paraId="4DFAEAAC" w14:textId="77777777" w:rsidR="00315913" w:rsidRPr="00393559" w:rsidRDefault="00315913">
            <w:pPr>
              <w:rPr>
                <w:rFonts w:ascii="Times New Roman" w:hAnsi="Times New Roman"/>
                <w:sz w:val="20"/>
                <w:szCs w:val="20"/>
              </w:rPr>
            </w:pPr>
            <w:r w:rsidRPr="00393559">
              <w:rPr>
                <w:rFonts w:ascii="Times New Roman" w:hAnsi="Times New Roman"/>
                <w:sz w:val="20"/>
                <w:szCs w:val="20"/>
              </w:rPr>
              <w:t>100</w:t>
            </w:r>
          </w:p>
        </w:tc>
        <w:tc>
          <w:tcPr>
            <w:tcW w:w="567" w:type="dxa"/>
            <w:tcBorders>
              <w:top w:val="nil"/>
              <w:left w:val="nil"/>
              <w:bottom w:val="single" w:sz="4" w:space="0" w:color="auto"/>
              <w:right w:val="single" w:sz="4" w:space="0" w:color="auto"/>
            </w:tcBorders>
            <w:noWrap/>
            <w:vAlign w:val="bottom"/>
            <w:hideMark/>
          </w:tcPr>
          <w:p w14:paraId="2E09A85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438B117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492A5E4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42 000,00</w:t>
            </w:r>
          </w:p>
        </w:tc>
        <w:tc>
          <w:tcPr>
            <w:tcW w:w="1419" w:type="dxa"/>
            <w:tcBorders>
              <w:top w:val="nil"/>
              <w:left w:val="nil"/>
              <w:bottom w:val="single" w:sz="4" w:space="0" w:color="auto"/>
              <w:right w:val="single" w:sz="4" w:space="0" w:color="auto"/>
            </w:tcBorders>
            <w:shd w:val="clear" w:color="auto" w:fill="FFFFFF"/>
            <w:noWrap/>
            <w:hideMark/>
          </w:tcPr>
          <w:p w14:paraId="79704F7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42 000,00</w:t>
            </w:r>
          </w:p>
        </w:tc>
        <w:tc>
          <w:tcPr>
            <w:tcW w:w="983" w:type="dxa"/>
            <w:tcBorders>
              <w:top w:val="nil"/>
              <w:left w:val="nil"/>
              <w:bottom w:val="single" w:sz="4" w:space="0" w:color="auto"/>
              <w:right w:val="single" w:sz="4" w:space="0" w:color="auto"/>
            </w:tcBorders>
            <w:shd w:val="clear" w:color="auto" w:fill="FFFFFF"/>
            <w:noWrap/>
            <w:hideMark/>
          </w:tcPr>
          <w:p w14:paraId="64A486F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42 000,00</w:t>
            </w:r>
          </w:p>
        </w:tc>
      </w:tr>
      <w:tr w:rsidR="00315913" w:rsidRPr="00393559" w14:paraId="6219CBCC"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6E453E93"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государственных (муниципальных) органов</w:t>
            </w:r>
          </w:p>
        </w:tc>
        <w:tc>
          <w:tcPr>
            <w:tcW w:w="1453" w:type="dxa"/>
            <w:tcBorders>
              <w:top w:val="nil"/>
              <w:left w:val="nil"/>
              <w:bottom w:val="single" w:sz="4" w:space="0" w:color="auto"/>
              <w:right w:val="single" w:sz="4" w:space="0" w:color="auto"/>
            </w:tcBorders>
            <w:noWrap/>
            <w:hideMark/>
          </w:tcPr>
          <w:p w14:paraId="717E8EF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91 0 00 90010</w:t>
            </w:r>
          </w:p>
        </w:tc>
        <w:tc>
          <w:tcPr>
            <w:tcW w:w="567" w:type="dxa"/>
            <w:tcBorders>
              <w:top w:val="nil"/>
              <w:left w:val="nil"/>
              <w:bottom w:val="single" w:sz="4" w:space="0" w:color="auto"/>
              <w:right w:val="single" w:sz="4" w:space="0" w:color="auto"/>
            </w:tcBorders>
            <w:noWrap/>
            <w:hideMark/>
          </w:tcPr>
          <w:p w14:paraId="1F3F02BB" w14:textId="77777777" w:rsidR="00315913" w:rsidRPr="00393559" w:rsidRDefault="00315913">
            <w:pPr>
              <w:rPr>
                <w:rFonts w:ascii="Times New Roman" w:hAnsi="Times New Roman"/>
                <w:sz w:val="20"/>
                <w:szCs w:val="20"/>
              </w:rPr>
            </w:pPr>
            <w:r w:rsidRPr="00393559">
              <w:rPr>
                <w:rFonts w:ascii="Times New Roman" w:hAnsi="Times New Roman"/>
                <w:sz w:val="20"/>
                <w:szCs w:val="20"/>
              </w:rPr>
              <w:t>120</w:t>
            </w:r>
          </w:p>
        </w:tc>
        <w:tc>
          <w:tcPr>
            <w:tcW w:w="567" w:type="dxa"/>
            <w:tcBorders>
              <w:top w:val="nil"/>
              <w:left w:val="nil"/>
              <w:bottom w:val="single" w:sz="4" w:space="0" w:color="auto"/>
              <w:right w:val="single" w:sz="4" w:space="0" w:color="auto"/>
            </w:tcBorders>
            <w:noWrap/>
            <w:hideMark/>
          </w:tcPr>
          <w:p w14:paraId="4F587C8D"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10AF050B"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256125F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42 000,00</w:t>
            </w:r>
          </w:p>
        </w:tc>
        <w:tc>
          <w:tcPr>
            <w:tcW w:w="1419" w:type="dxa"/>
            <w:tcBorders>
              <w:top w:val="nil"/>
              <w:left w:val="nil"/>
              <w:bottom w:val="single" w:sz="4" w:space="0" w:color="auto"/>
              <w:right w:val="single" w:sz="4" w:space="0" w:color="auto"/>
            </w:tcBorders>
            <w:shd w:val="clear" w:color="auto" w:fill="FFFFFF"/>
            <w:noWrap/>
            <w:hideMark/>
          </w:tcPr>
          <w:p w14:paraId="1AFABD6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42 000,00</w:t>
            </w:r>
          </w:p>
        </w:tc>
        <w:tc>
          <w:tcPr>
            <w:tcW w:w="983" w:type="dxa"/>
            <w:tcBorders>
              <w:top w:val="nil"/>
              <w:left w:val="nil"/>
              <w:bottom w:val="single" w:sz="4" w:space="0" w:color="auto"/>
              <w:right w:val="single" w:sz="4" w:space="0" w:color="auto"/>
            </w:tcBorders>
            <w:shd w:val="clear" w:color="auto" w:fill="FFFFFF"/>
            <w:noWrap/>
            <w:hideMark/>
          </w:tcPr>
          <w:p w14:paraId="2040697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42 000,00</w:t>
            </w:r>
          </w:p>
        </w:tc>
      </w:tr>
      <w:tr w:rsidR="00315913" w:rsidRPr="00393559" w14:paraId="6E90B3AC"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12AC3059"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услуг для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72C774A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91 0 00 90010</w:t>
            </w:r>
          </w:p>
        </w:tc>
        <w:tc>
          <w:tcPr>
            <w:tcW w:w="567" w:type="dxa"/>
            <w:tcBorders>
              <w:top w:val="nil"/>
              <w:left w:val="nil"/>
              <w:bottom w:val="single" w:sz="4" w:space="0" w:color="auto"/>
              <w:right w:val="single" w:sz="4" w:space="0" w:color="auto"/>
            </w:tcBorders>
            <w:noWrap/>
            <w:hideMark/>
          </w:tcPr>
          <w:p w14:paraId="68D274CB"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6CD77905"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214A9686"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457D672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429 400,00</w:t>
            </w:r>
          </w:p>
        </w:tc>
        <w:tc>
          <w:tcPr>
            <w:tcW w:w="1419" w:type="dxa"/>
            <w:tcBorders>
              <w:top w:val="nil"/>
              <w:left w:val="nil"/>
              <w:bottom w:val="single" w:sz="4" w:space="0" w:color="auto"/>
              <w:right w:val="single" w:sz="4" w:space="0" w:color="auto"/>
            </w:tcBorders>
            <w:shd w:val="clear" w:color="auto" w:fill="FFFFFF"/>
            <w:noWrap/>
            <w:hideMark/>
          </w:tcPr>
          <w:p w14:paraId="76EA054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160 000,00</w:t>
            </w:r>
          </w:p>
        </w:tc>
        <w:tc>
          <w:tcPr>
            <w:tcW w:w="983" w:type="dxa"/>
            <w:tcBorders>
              <w:top w:val="nil"/>
              <w:left w:val="nil"/>
              <w:bottom w:val="single" w:sz="4" w:space="0" w:color="auto"/>
              <w:right w:val="single" w:sz="4" w:space="0" w:color="auto"/>
            </w:tcBorders>
            <w:shd w:val="clear" w:color="auto" w:fill="FFFFFF"/>
            <w:noWrap/>
            <w:hideMark/>
          </w:tcPr>
          <w:p w14:paraId="0ADA2A2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160 000,00</w:t>
            </w:r>
          </w:p>
        </w:tc>
      </w:tr>
      <w:tr w:rsidR="00315913" w:rsidRPr="00393559" w14:paraId="6124D1C0"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4049B795"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6714B0C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91 0 00 90010</w:t>
            </w:r>
          </w:p>
        </w:tc>
        <w:tc>
          <w:tcPr>
            <w:tcW w:w="567" w:type="dxa"/>
            <w:tcBorders>
              <w:top w:val="nil"/>
              <w:left w:val="nil"/>
              <w:bottom w:val="single" w:sz="4" w:space="0" w:color="auto"/>
              <w:right w:val="single" w:sz="4" w:space="0" w:color="auto"/>
            </w:tcBorders>
            <w:noWrap/>
            <w:hideMark/>
          </w:tcPr>
          <w:p w14:paraId="1FCDF651"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3B6F5439"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38FEDD88"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2485878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429 400,00</w:t>
            </w:r>
          </w:p>
        </w:tc>
        <w:tc>
          <w:tcPr>
            <w:tcW w:w="1419" w:type="dxa"/>
            <w:tcBorders>
              <w:top w:val="nil"/>
              <w:left w:val="nil"/>
              <w:bottom w:val="single" w:sz="4" w:space="0" w:color="auto"/>
              <w:right w:val="single" w:sz="4" w:space="0" w:color="auto"/>
            </w:tcBorders>
            <w:shd w:val="clear" w:color="auto" w:fill="FFFFFF"/>
            <w:noWrap/>
            <w:hideMark/>
          </w:tcPr>
          <w:p w14:paraId="31ADB0D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160 000,00</w:t>
            </w:r>
          </w:p>
        </w:tc>
        <w:tc>
          <w:tcPr>
            <w:tcW w:w="983" w:type="dxa"/>
            <w:tcBorders>
              <w:top w:val="nil"/>
              <w:left w:val="nil"/>
              <w:bottom w:val="single" w:sz="4" w:space="0" w:color="auto"/>
              <w:right w:val="single" w:sz="4" w:space="0" w:color="auto"/>
            </w:tcBorders>
            <w:shd w:val="clear" w:color="auto" w:fill="FFFFFF"/>
            <w:noWrap/>
            <w:hideMark/>
          </w:tcPr>
          <w:p w14:paraId="6F67188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160 000,00</w:t>
            </w:r>
          </w:p>
        </w:tc>
      </w:tr>
      <w:tr w:rsidR="00315913" w:rsidRPr="00393559" w14:paraId="5AC179EE" w14:textId="77777777" w:rsidTr="00393559">
        <w:trPr>
          <w:trHeight w:val="245"/>
        </w:trPr>
        <w:tc>
          <w:tcPr>
            <w:tcW w:w="3829" w:type="dxa"/>
            <w:tcBorders>
              <w:top w:val="nil"/>
              <w:left w:val="single" w:sz="4" w:space="0" w:color="auto"/>
              <w:bottom w:val="single" w:sz="4" w:space="0" w:color="auto"/>
              <w:right w:val="single" w:sz="4" w:space="0" w:color="auto"/>
            </w:tcBorders>
            <w:hideMark/>
          </w:tcPr>
          <w:p w14:paraId="5C8FA35E" w14:textId="77777777" w:rsidR="00315913" w:rsidRPr="00393559" w:rsidRDefault="00315913">
            <w:pPr>
              <w:rPr>
                <w:rFonts w:ascii="Times New Roman" w:hAnsi="Times New Roman"/>
                <w:sz w:val="20"/>
                <w:szCs w:val="20"/>
              </w:rPr>
            </w:pPr>
            <w:r w:rsidRPr="00393559">
              <w:rPr>
                <w:rFonts w:ascii="Times New Roman" w:hAnsi="Times New Roman"/>
                <w:sz w:val="20"/>
                <w:szCs w:val="20"/>
              </w:rPr>
              <w:t>Иные бюджетные ассигнования</w:t>
            </w:r>
          </w:p>
        </w:tc>
        <w:tc>
          <w:tcPr>
            <w:tcW w:w="1453" w:type="dxa"/>
            <w:tcBorders>
              <w:top w:val="nil"/>
              <w:left w:val="nil"/>
              <w:bottom w:val="single" w:sz="4" w:space="0" w:color="auto"/>
              <w:right w:val="single" w:sz="4" w:space="0" w:color="auto"/>
            </w:tcBorders>
            <w:noWrap/>
            <w:hideMark/>
          </w:tcPr>
          <w:p w14:paraId="0D7B273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91 0 00 90010</w:t>
            </w:r>
          </w:p>
        </w:tc>
        <w:tc>
          <w:tcPr>
            <w:tcW w:w="567" w:type="dxa"/>
            <w:tcBorders>
              <w:top w:val="nil"/>
              <w:left w:val="nil"/>
              <w:bottom w:val="single" w:sz="4" w:space="0" w:color="auto"/>
              <w:right w:val="single" w:sz="4" w:space="0" w:color="auto"/>
            </w:tcBorders>
            <w:noWrap/>
            <w:hideMark/>
          </w:tcPr>
          <w:p w14:paraId="489C2932" w14:textId="77777777" w:rsidR="00315913" w:rsidRPr="00393559" w:rsidRDefault="00315913">
            <w:pPr>
              <w:rPr>
                <w:rFonts w:ascii="Times New Roman" w:hAnsi="Times New Roman"/>
                <w:sz w:val="20"/>
                <w:szCs w:val="20"/>
              </w:rPr>
            </w:pPr>
            <w:r w:rsidRPr="00393559">
              <w:rPr>
                <w:rFonts w:ascii="Times New Roman" w:hAnsi="Times New Roman"/>
                <w:sz w:val="20"/>
                <w:szCs w:val="20"/>
              </w:rPr>
              <w:t>800</w:t>
            </w:r>
          </w:p>
        </w:tc>
        <w:tc>
          <w:tcPr>
            <w:tcW w:w="567" w:type="dxa"/>
            <w:tcBorders>
              <w:top w:val="nil"/>
              <w:left w:val="nil"/>
              <w:bottom w:val="single" w:sz="4" w:space="0" w:color="auto"/>
              <w:right w:val="single" w:sz="4" w:space="0" w:color="auto"/>
            </w:tcBorders>
            <w:noWrap/>
            <w:vAlign w:val="bottom"/>
            <w:hideMark/>
          </w:tcPr>
          <w:p w14:paraId="29E5303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58769726"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5891745B"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83 600,00</w:t>
            </w:r>
          </w:p>
        </w:tc>
        <w:tc>
          <w:tcPr>
            <w:tcW w:w="1419" w:type="dxa"/>
            <w:tcBorders>
              <w:top w:val="nil"/>
              <w:left w:val="nil"/>
              <w:bottom w:val="single" w:sz="4" w:space="0" w:color="auto"/>
              <w:right w:val="single" w:sz="4" w:space="0" w:color="auto"/>
            </w:tcBorders>
            <w:shd w:val="clear" w:color="auto" w:fill="FFFFFF"/>
            <w:noWrap/>
            <w:hideMark/>
          </w:tcPr>
          <w:p w14:paraId="5F29A1F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83 600,00</w:t>
            </w:r>
          </w:p>
        </w:tc>
        <w:tc>
          <w:tcPr>
            <w:tcW w:w="983" w:type="dxa"/>
            <w:tcBorders>
              <w:top w:val="nil"/>
              <w:left w:val="nil"/>
              <w:bottom w:val="single" w:sz="4" w:space="0" w:color="auto"/>
              <w:right w:val="single" w:sz="4" w:space="0" w:color="auto"/>
            </w:tcBorders>
            <w:shd w:val="clear" w:color="auto" w:fill="FFFFFF"/>
            <w:noWrap/>
            <w:hideMark/>
          </w:tcPr>
          <w:p w14:paraId="5B36A76A"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83 600,00</w:t>
            </w:r>
          </w:p>
        </w:tc>
      </w:tr>
      <w:tr w:rsidR="00315913" w:rsidRPr="00393559" w14:paraId="556BB909" w14:textId="77777777" w:rsidTr="00393559">
        <w:trPr>
          <w:trHeight w:val="136"/>
        </w:trPr>
        <w:tc>
          <w:tcPr>
            <w:tcW w:w="3829" w:type="dxa"/>
            <w:tcBorders>
              <w:top w:val="nil"/>
              <w:left w:val="single" w:sz="4" w:space="0" w:color="auto"/>
              <w:bottom w:val="single" w:sz="4" w:space="0" w:color="auto"/>
              <w:right w:val="single" w:sz="4" w:space="0" w:color="auto"/>
            </w:tcBorders>
            <w:hideMark/>
          </w:tcPr>
          <w:p w14:paraId="4B6F72EE" w14:textId="77777777" w:rsidR="00315913" w:rsidRPr="00393559" w:rsidRDefault="00315913">
            <w:pPr>
              <w:rPr>
                <w:rFonts w:ascii="Times New Roman" w:hAnsi="Times New Roman"/>
                <w:sz w:val="20"/>
                <w:szCs w:val="20"/>
              </w:rPr>
            </w:pPr>
            <w:r w:rsidRPr="00393559">
              <w:rPr>
                <w:rFonts w:ascii="Times New Roman" w:hAnsi="Times New Roman"/>
                <w:sz w:val="20"/>
                <w:szCs w:val="20"/>
              </w:rPr>
              <w:t>Уплата налогов, сборов и иных платежей</w:t>
            </w:r>
          </w:p>
        </w:tc>
        <w:tc>
          <w:tcPr>
            <w:tcW w:w="1453" w:type="dxa"/>
            <w:tcBorders>
              <w:top w:val="nil"/>
              <w:left w:val="nil"/>
              <w:bottom w:val="single" w:sz="4" w:space="0" w:color="auto"/>
              <w:right w:val="single" w:sz="4" w:space="0" w:color="auto"/>
            </w:tcBorders>
            <w:noWrap/>
            <w:hideMark/>
          </w:tcPr>
          <w:p w14:paraId="0D98FBA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91 0 00 90010</w:t>
            </w:r>
          </w:p>
        </w:tc>
        <w:tc>
          <w:tcPr>
            <w:tcW w:w="567" w:type="dxa"/>
            <w:tcBorders>
              <w:top w:val="nil"/>
              <w:left w:val="nil"/>
              <w:bottom w:val="single" w:sz="4" w:space="0" w:color="auto"/>
              <w:right w:val="single" w:sz="4" w:space="0" w:color="auto"/>
            </w:tcBorders>
            <w:noWrap/>
            <w:hideMark/>
          </w:tcPr>
          <w:p w14:paraId="40FA7AA0" w14:textId="77777777" w:rsidR="00315913" w:rsidRPr="00393559" w:rsidRDefault="00315913">
            <w:pPr>
              <w:rPr>
                <w:rFonts w:ascii="Times New Roman" w:hAnsi="Times New Roman"/>
                <w:sz w:val="20"/>
                <w:szCs w:val="20"/>
              </w:rPr>
            </w:pPr>
            <w:r w:rsidRPr="00393559">
              <w:rPr>
                <w:rFonts w:ascii="Times New Roman" w:hAnsi="Times New Roman"/>
                <w:sz w:val="20"/>
                <w:szCs w:val="20"/>
              </w:rPr>
              <w:t>850</w:t>
            </w:r>
          </w:p>
        </w:tc>
        <w:tc>
          <w:tcPr>
            <w:tcW w:w="567" w:type="dxa"/>
            <w:tcBorders>
              <w:top w:val="nil"/>
              <w:left w:val="nil"/>
              <w:bottom w:val="single" w:sz="4" w:space="0" w:color="auto"/>
              <w:right w:val="single" w:sz="4" w:space="0" w:color="auto"/>
            </w:tcBorders>
            <w:noWrap/>
            <w:hideMark/>
          </w:tcPr>
          <w:p w14:paraId="643F20DE"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hideMark/>
          </w:tcPr>
          <w:p w14:paraId="64DCCF32" w14:textId="77777777" w:rsidR="00315913" w:rsidRPr="00393559" w:rsidRDefault="00315913">
            <w:pPr>
              <w:rPr>
                <w:rFonts w:ascii="Times New Roman" w:hAnsi="Times New Roman"/>
                <w:sz w:val="20"/>
                <w:szCs w:val="20"/>
              </w:rPr>
            </w:pPr>
            <w:r w:rsidRPr="00393559">
              <w:rPr>
                <w:rFonts w:ascii="Times New Roman" w:hAnsi="Times New Roman"/>
                <w:sz w:val="20"/>
                <w:szCs w:val="20"/>
              </w:rPr>
              <w:t>13</w:t>
            </w:r>
          </w:p>
        </w:tc>
        <w:tc>
          <w:tcPr>
            <w:tcW w:w="1350" w:type="dxa"/>
            <w:tcBorders>
              <w:top w:val="nil"/>
              <w:left w:val="nil"/>
              <w:bottom w:val="single" w:sz="4" w:space="0" w:color="auto"/>
              <w:right w:val="single" w:sz="4" w:space="0" w:color="auto"/>
            </w:tcBorders>
            <w:shd w:val="clear" w:color="auto" w:fill="FFFFFF"/>
            <w:noWrap/>
            <w:hideMark/>
          </w:tcPr>
          <w:p w14:paraId="0605963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83 600,00</w:t>
            </w:r>
          </w:p>
        </w:tc>
        <w:tc>
          <w:tcPr>
            <w:tcW w:w="1419" w:type="dxa"/>
            <w:tcBorders>
              <w:top w:val="nil"/>
              <w:left w:val="nil"/>
              <w:bottom w:val="single" w:sz="4" w:space="0" w:color="auto"/>
              <w:right w:val="single" w:sz="4" w:space="0" w:color="auto"/>
            </w:tcBorders>
            <w:shd w:val="clear" w:color="auto" w:fill="FFFFFF"/>
            <w:noWrap/>
            <w:hideMark/>
          </w:tcPr>
          <w:p w14:paraId="1F61A3A3"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83 600,00</w:t>
            </w:r>
          </w:p>
        </w:tc>
        <w:tc>
          <w:tcPr>
            <w:tcW w:w="983" w:type="dxa"/>
            <w:tcBorders>
              <w:top w:val="nil"/>
              <w:left w:val="nil"/>
              <w:bottom w:val="single" w:sz="4" w:space="0" w:color="auto"/>
              <w:right w:val="single" w:sz="4" w:space="0" w:color="auto"/>
            </w:tcBorders>
            <w:shd w:val="clear" w:color="auto" w:fill="FFFFFF"/>
            <w:noWrap/>
            <w:hideMark/>
          </w:tcPr>
          <w:p w14:paraId="7FCF794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83 600,00</w:t>
            </w:r>
          </w:p>
        </w:tc>
      </w:tr>
      <w:tr w:rsidR="00315913" w:rsidRPr="00393559" w14:paraId="7B9BB3A6" w14:textId="77777777" w:rsidTr="00393559">
        <w:trPr>
          <w:trHeight w:val="136"/>
        </w:trPr>
        <w:tc>
          <w:tcPr>
            <w:tcW w:w="3829" w:type="dxa"/>
            <w:tcBorders>
              <w:top w:val="nil"/>
              <w:left w:val="single" w:sz="4" w:space="0" w:color="auto"/>
              <w:bottom w:val="single" w:sz="4" w:space="0" w:color="auto"/>
              <w:right w:val="single" w:sz="4" w:space="0" w:color="auto"/>
            </w:tcBorders>
            <w:hideMark/>
          </w:tcPr>
          <w:p w14:paraId="20A66304"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1453" w:type="dxa"/>
            <w:tcBorders>
              <w:top w:val="nil"/>
              <w:left w:val="nil"/>
              <w:bottom w:val="single" w:sz="4" w:space="0" w:color="auto"/>
              <w:right w:val="single" w:sz="4" w:space="0" w:color="auto"/>
            </w:tcBorders>
            <w:noWrap/>
            <w:hideMark/>
          </w:tcPr>
          <w:p w14:paraId="2A3154A4"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91 0 00 51180</w:t>
            </w:r>
          </w:p>
        </w:tc>
        <w:tc>
          <w:tcPr>
            <w:tcW w:w="567" w:type="dxa"/>
            <w:tcBorders>
              <w:top w:val="nil"/>
              <w:left w:val="nil"/>
              <w:bottom w:val="single" w:sz="4" w:space="0" w:color="auto"/>
              <w:right w:val="single" w:sz="4" w:space="0" w:color="auto"/>
            </w:tcBorders>
            <w:noWrap/>
            <w:vAlign w:val="bottom"/>
            <w:hideMark/>
          </w:tcPr>
          <w:p w14:paraId="4188D64B"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3991D65C"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2AD95C78"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FBD214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393 550,00</w:t>
            </w:r>
          </w:p>
        </w:tc>
        <w:tc>
          <w:tcPr>
            <w:tcW w:w="1419" w:type="dxa"/>
            <w:tcBorders>
              <w:top w:val="nil"/>
              <w:left w:val="nil"/>
              <w:bottom w:val="single" w:sz="4" w:space="0" w:color="auto"/>
              <w:right w:val="single" w:sz="4" w:space="0" w:color="auto"/>
            </w:tcBorders>
            <w:shd w:val="clear" w:color="auto" w:fill="FFFFFF"/>
            <w:noWrap/>
            <w:hideMark/>
          </w:tcPr>
          <w:p w14:paraId="45B2E87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431 200,00</w:t>
            </w:r>
          </w:p>
        </w:tc>
        <w:tc>
          <w:tcPr>
            <w:tcW w:w="983" w:type="dxa"/>
            <w:tcBorders>
              <w:top w:val="nil"/>
              <w:left w:val="nil"/>
              <w:bottom w:val="single" w:sz="4" w:space="0" w:color="auto"/>
              <w:right w:val="single" w:sz="4" w:space="0" w:color="auto"/>
            </w:tcBorders>
            <w:shd w:val="clear" w:color="auto" w:fill="FFFFFF"/>
            <w:noWrap/>
            <w:hideMark/>
          </w:tcPr>
          <w:p w14:paraId="7B8D6D01"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446 800,00</w:t>
            </w:r>
          </w:p>
        </w:tc>
      </w:tr>
      <w:tr w:rsidR="00315913" w:rsidRPr="00393559" w14:paraId="3975638D" w14:textId="77777777" w:rsidTr="00393559">
        <w:trPr>
          <w:trHeight w:val="136"/>
        </w:trPr>
        <w:tc>
          <w:tcPr>
            <w:tcW w:w="3829" w:type="dxa"/>
            <w:tcBorders>
              <w:top w:val="nil"/>
              <w:left w:val="single" w:sz="4" w:space="0" w:color="auto"/>
              <w:bottom w:val="single" w:sz="4" w:space="0" w:color="auto"/>
              <w:right w:val="single" w:sz="4" w:space="0" w:color="auto"/>
            </w:tcBorders>
            <w:hideMark/>
          </w:tcPr>
          <w:p w14:paraId="1F47E3EA"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noWrap/>
            <w:hideMark/>
          </w:tcPr>
          <w:p w14:paraId="23FF3E2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91 0 00 51180</w:t>
            </w:r>
          </w:p>
        </w:tc>
        <w:tc>
          <w:tcPr>
            <w:tcW w:w="567" w:type="dxa"/>
            <w:tcBorders>
              <w:top w:val="nil"/>
              <w:left w:val="nil"/>
              <w:bottom w:val="single" w:sz="4" w:space="0" w:color="auto"/>
              <w:right w:val="single" w:sz="4" w:space="0" w:color="auto"/>
            </w:tcBorders>
            <w:noWrap/>
            <w:hideMark/>
          </w:tcPr>
          <w:p w14:paraId="12015111" w14:textId="77777777" w:rsidR="00315913" w:rsidRPr="00393559" w:rsidRDefault="00315913">
            <w:pPr>
              <w:rPr>
                <w:rFonts w:ascii="Times New Roman" w:hAnsi="Times New Roman"/>
                <w:sz w:val="20"/>
                <w:szCs w:val="20"/>
              </w:rPr>
            </w:pPr>
            <w:r w:rsidRPr="00393559">
              <w:rPr>
                <w:rFonts w:ascii="Times New Roman" w:hAnsi="Times New Roman"/>
                <w:sz w:val="20"/>
                <w:szCs w:val="20"/>
              </w:rPr>
              <w:t>100</w:t>
            </w:r>
          </w:p>
        </w:tc>
        <w:tc>
          <w:tcPr>
            <w:tcW w:w="567" w:type="dxa"/>
            <w:tcBorders>
              <w:top w:val="nil"/>
              <w:left w:val="nil"/>
              <w:bottom w:val="single" w:sz="4" w:space="0" w:color="auto"/>
              <w:right w:val="single" w:sz="4" w:space="0" w:color="auto"/>
            </w:tcBorders>
            <w:noWrap/>
            <w:vAlign w:val="bottom"/>
            <w:hideMark/>
          </w:tcPr>
          <w:p w14:paraId="578FB14C"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3E918C52"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70C10C3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350 603,00</w:t>
            </w:r>
          </w:p>
        </w:tc>
        <w:tc>
          <w:tcPr>
            <w:tcW w:w="1419" w:type="dxa"/>
            <w:tcBorders>
              <w:top w:val="nil"/>
              <w:left w:val="nil"/>
              <w:bottom w:val="single" w:sz="4" w:space="0" w:color="auto"/>
              <w:right w:val="single" w:sz="4" w:space="0" w:color="auto"/>
            </w:tcBorders>
            <w:shd w:val="clear" w:color="auto" w:fill="FFFFFF"/>
            <w:noWrap/>
            <w:hideMark/>
          </w:tcPr>
          <w:p w14:paraId="38FE7F6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384 100,00</w:t>
            </w:r>
          </w:p>
        </w:tc>
        <w:tc>
          <w:tcPr>
            <w:tcW w:w="983" w:type="dxa"/>
            <w:tcBorders>
              <w:top w:val="nil"/>
              <w:left w:val="nil"/>
              <w:bottom w:val="single" w:sz="4" w:space="0" w:color="auto"/>
              <w:right w:val="single" w:sz="4" w:space="0" w:color="auto"/>
            </w:tcBorders>
            <w:shd w:val="clear" w:color="auto" w:fill="FFFFFF"/>
            <w:noWrap/>
            <w:hideMark/>
          </w:tcPr>
          <w:p w14:paraId="166B9D1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396 900,00</w:t>
            </w:r>
          </w:p>
        </w:tc>
      </w:tr>
      <w:tr w:rsidR="00315913" w:rsidRPr="00393559" w14:paraId="0397D22B" w14:textId="77777777" w:rsidTr="00393559">
        <w:trPr>
          <w:trHeight w:val="136"/>
        </w:trPr>
        <w:tc>
          <w:tcPr>
            <w:tcW w:w="3829" w:type="dxa"/>
            <w:tcBorders>
              <w:top w:val="nil"/>
              <w:left w:val="single" w:sz="4" w:space="0" w:color="auto"/>
              <w:bottom w:val="single" w:sz="4" w:space="0" w:color="auto"/>
              <w:right w:val="single" w:sz="4" w:space="0" w:color="auto"/>
            </w:tcBorders>
            <w:hideMark/>
          </w:tcPr>
          <w:p w14:paraId="6778F1E9"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Расходы на выплаты персоналу государственных (муниципальных)органов</w:t>
            </w:r>
          </w:p>
        </w:tc>
        <w:tc>
          <w:tcPr>
            <w:tcW w:w="1453" w:type="dxa"/>
            <w:tcBorders>
              <w:top w:val="nil"/>
              <w:left w:val="nil"/>
              <w:bottom w:val="single" w:sz="4" w:space="0" w:color="auto"/>
              <w:right w:val="single" w:sz="4" w:space="0" w:color="auto"/>
            </w:tcBorders>
            <w:noWrap/>
            <w:hideMark/>
          </w:tcPr>
          <w:p w14:paraId="25E561B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91 0 00 51180</w:t>
            </w:r>
          </w:p>
        </w:tc>
        <w:tc>
          <w:tcPr>
            <w:tcW w:w="567" w:type="dxa"/>
            <w:tcBorders>
              <w:top w:val="nil"/>
              <w:left w:val="nil"/>
              <w:bottom w:val="single" w:sz="4" w:space="0" w:color="auto"/>
              <w:right w:val="single" w:sz="4" w:space="0" w:color="auto"/>
            </w:tcBorders>
            <w:noWrap/>
            <w:hideMark/>
          </w:tcPr>
          <w:p w14:paraId="6BE397A7" w14:textId="77777777" w:rsidR="00315913" w:rsidRPr="00393559" w:rsidRDefault="00315913">
            <w:pPr>
              <w:rPr>
                <w:rFonts w:ascii="Times New Roman" w:hAnsi="Times New Roman"/>
                <w:sz w:val="20"/>
                <w:szCs w:val="20"/>
              </w:rPr>
            </w:pPr>
            <w:r w:rsidRPr="00393559">
              <w:rPr>
                <w:rFonts w:ascii="Times New Roman" w:hAnsi="Times New Roman"/>
                <w:sz w:val="20"/>
                <w:szCs w:val="20"/>
              </w:rPr>
              <w:t>120</w:t>
            </w:r>
          </w:p>
        </w:tc>
        <w:tc>
          <w:tcPr>
            <w:tcW w:w="567" w:type="dxa"/>
            <w:tcBorders>
              <w:top w:val="nil"/>
              <w:left w:val="nil"/>
              <w:bottom w:val="single" w:sz="4" w:space="0" w:color="auto"/>
              <w:right w:val="single" w:sz="4" w:space="0" w:color="auto"/>
            </w:tcBorders>
            <w:noWrap/>
            <w:hideMark/>
          </w:tcPr>
          <w:p w14:paraId="153DD583" w14:textId="77777777" w:rsidR="00315913" w:rsidRPr="00393559" w:rsidRDefault="00315913">
            <w:pPr>
              <w:rPr>
                <w:rFonts w:ascii="Times New Roman" w:hAnsi="Times New Roman"/>
                <w:sz w:val="20"/>
                <w:szCs w:val="20"/>
              </w:rPr>
            </w:pPr>
            <w:r w:rsidRPr="00393559">
              <w:rPr>
                <w:rFonts w:ascii="Times New Roman" w:hAnsi="Times New Roman"/>
                <w:sz w:val="20"/>
                <w:szCs w:val="20"/>
              </w:rPr>
              <w:t>02</w:t>
            </w:r>
          </w:p>
        </w:tc>
        <w:tc>
          <w:tcPr>
            <w:tcW w:w="459" w:type="dxa"/>
            <w:tcBorders>
              <w:top w:val="nil"/>
              <w:left w:val="nil"/>
              <w:bottom w:val="single" w:sz="4" w:space="0" w:color="auto"/>
              <w:right w:val="single" w:sz="4" w:space="0" w:color="auto"/>
            </w:tcBorders>
            <w:noWrap/>
            <w:hideMark/>
          </w:tcPr>
          <w:p w14:paraId="0034AF2D"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003107C0"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350 603,00</w:t>
            </w:r>
          </w:p>
        </w:tc>
        <w:tc>
          <w:tcPr>
            <w:tcW w:w="1419" w:type="dxa"/>
            <w:tcBorders>
              <w:top w:val="nil"/>
              <w:left w:val="nil"/>
              <w:bottom w:val="single" w:sz="4" w:space="0" w:color="auto"/>
              <w:right w:val="single" w:sz="4" w:space="0" w:color="auto"/>
            </w:tcBorders>
            <w:shd w:val="clear" w:color="auto" w:fill="FFFFFF"/>
            <w:noWrap/>
            <w:hideMark/>
          </w:tcPr>
          <w:p w14:paraId="7402FF4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384 100,00</w:t>
            </w:r>
          </w:p>
        </w:tc>
        <w:tc>
          <w:tcPr>
            <w:tcW w:w="983" w:type="dxa"/>
            <w:tcBorders>
              <w:top w:val="nil"/>
              <w:left w:val="nil"/>
              <w:bottom w:val="single" w:sz="4" w:space="0" w:color="auto"/>
              <w:right w:val="single" w:sz="4" w:space="0" w:color="auto"/>
            </w:tcBorders>
            <w:shd w:val="clear" w:color="auto" w:fill="FFFFFF"/>
            <w:noWrap/>
            <w:hideMark/>
          </w:tcPr>
          <w:p w14:paraId="32084DA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396 900,00</w:t>
            </w:r>
          </w:p>
        </w:tc>
      </w:tr>
      <w:tr w:rsidR="00315913" w:rsidRPr="00393559" w14:paraId="456F32B7" w14:textId="77777777" w:rsidTr="00393559">
        <w:trPr>
          <w:trHeight w:val="136"/>
        </w:trPr>
        <w:tc>
          <w:tcPr>
            <w:tcW w:w="3829" w:type="dxa"/>
            <w:tcBorders>
              <w:top w:val="nil"/>
              <w:left w:val="single" w:sz="4" w:space="0" w:color="auto"/>
              <w:bottom w:val="single" w:sz="4" w:space="0" w:color="auto"/>
              <w:right w:val="single" w:sz="4" w:space="0" w:color="auto"/>
            </w:tcBorders>
            <w:hideMark/>
          </w:tcPr>
          <w:p w14:paraId="72666E92" w14:textId="77777777" w:rsidR="00315913" w:rsidRPr="00393559" w:rsidRDefault="00315913">
            <w:pPr>
              <w:rPr>
                <w:rFonts w:ascii="Times New Roman" w:hAnsi="Times New Roman"/>
                <w:sz w:val="20"/>
                <w:szCs w:val="20"/>
              </w:rPr>
            </w:pPr>
            <w:r w:rsidRPr="00393559">
              <w:rPr>
                <w:rFonts w:ascii="Times New Roman" w:hAnsi="Times New Roman"/>
                <w:sz w:val="20"/>
                <w:szCs w:val="20"/>
              </w:rPr>
              <w:t>Закупка товаров, работ , услуг для государственных (муниципальных)нужд</w:t>
            </w:r>
          </w:p>
        </w:tc>
        <w:tc>
          <w:tcPr>
            <w:tcW w:w="1453" w:type="dxa"/>
            <w:tcBorders>
              <w:top w:val="nil"/>
              <w:left w:val="nil"/>
              <w:bottom w:val="single" w:sz="4" w:space="0" w:color="auto"/>
              <w:right w:val="single" w:sz="4" w:space="0" w:color="auto"/>
            </w:tcBorders>
            <w:noWrap/>
            <w:hideMark/>
          </w:tcPr>
          <w:p w14:paraId="5EACC4A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91 0 00 51180</w:t>
            </w:r>
          </w:p>
        </w:tc>
        <w:tc>
          <w:tcPr>
            <w:tcW w:w="567" w:type="dxa"/>
            <w:tcBorders>
              <w:top w:val="nil"/>
              <w:left w:val="nil"/>
              <w:bottom w:val="single" w:sz="4" w:space="0" w:color="auto"/>
              <w:right w:val="single" w:sz="4" w:space="0" w:color="auto"/>
            </w:tcBorders>
            <w:noWrap/>
            <w:hideMark/>
          </w:tcPr>
          <w:p w14:paraId="25015758"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3F809D8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4428976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445A70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42 947,00</w:t>
            </w:r>
          </w:p>
        </w:tc>
        <w:tc>
          <w:tcPr>
            <w:tcW w:w="1419" w:type="dxa"/>
            <w:tcBorders>
              <w:top w:val="nil"/>
              <w:left w:val="nil"/>
              <w:bottom w:val="single" w:sz="4" w:space="0" w:color="auto"/>
              <w:right w:val="single" w:sz="4" w:space="0" w:color="auto"/>
            </w:tcBorders>
            <w:shd w:val="clear" w:color="auto" w:fill="FFFFFF"/>
            <w:noWrap/>
            <w:hideMark/>
          </w:tcPr>
          <w:p w14:paraId="5F24C7F9"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47 100,00</w:t>
            </w:r>
          </w:p>
        </w:tc>
        <w:tc>
          <w:tcPr>
            <w:tcW w:w="983" w:type="dxa"/>
            <w:tcBorders>
              <w:top w:val="nil"/>
              <w:left w:val="nil"/>
              <w:bottom w:val="single" w:sz="4" w:space="0" w:color="auto"/>
              <w:right w:val="single" w:sz="4" w:space="0" w:color="auto"/>
            </w:tcBorders>
            <w:shd w:val="clear" w:color="auto" w:fill="FFFFFF"/>
            <w:noWrap/>
            <w:hideMark/>
          </w:tcPr>
          <w:p w14:paraId="211889E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49 900,00</w:t>
            </w:r>
          </w:p>
        </w:tc>
      </w:tr>
      <w:tr w:rsidR="00315913" w:rsidRPr="00393559" w14:paraId="2A919197" w14:textId="77777777" w:rsidTr="00393559">
        <w:trPr>
          <w:trHeight w:val="136"/>
        </w:trPr>
        <w:tc>
          <w:tcPr>
            <w:tcW w:w="3829" w:type="dxa"/>
            <w:tcBorders>
              <w:top w:val="nil"/>
              <w:left w:val="single" w:sz="4" w:space="0" w:color="auto"/>
              <w:bottom w:val="single" w:sz="4" w:space="0" w:color="auto"/>
              <w:right w:val="single" w:sz="4" w:space="0" w:color="auto"/>
            </w:tcBorders>
            <w:hideMark/>
          </w:tcPr>
          <w:p w14:paraId="55F9817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Иные закупки товаров, работ и услуг для </w:t>
            </w:r>
            <w:r w:rsidRPr="00393559">
              <w:rPr>
                <w:rFonts w:ascii="Times New Roman" w:hAnsi="Times New Roman"/>
                <w:bCs/>
                <w:sz w:val="20"/>
                <w:szCs w:val="20"/>
              </w:rPr>
              <w:t>обеспечения</w:t>
            </w:r>
            <w:r w:rsidRPr="00393559">
              <w:rPr>
                <w:rFonts w:ascii="Times New Roman" w:hAnsi="Times New Roman"/>
                <w:sz w:val="20"/>
                <w:szCs w:val="20"/>
              </w:rPr>
              <w:t xml:space="preserve"> государственных </w:t>
            </w:r>
            <w:r w:rsidRPr="00393559">
              <w:rPr>
                <w:rFonts w:ascii="Times New Roman" w:hAnsi="Times New Roman"/>
                <w:bCs/>
                <w:sz w:val="20"/>
                <w:szCs w:val="20"/>
              </w:rPr>
              <w:t>(муниципальных)</w:t>
            </w:r>
            <w:r w:rsidRPr="00393559">
              <w:rPr>
                <w:rFonts w:ascii="Times New Roman" w:hAnsi="Times New Roman"/>
                <w:sz w:val="20"/>
                <w:szCs w:val="20"/>
              </w:rPr>
              <w:t xml:space="preserve"> нужд</w:t>
            </w:r>
          </w:p>
        </w:tc>
        <w:tc>
          <w:tcPr>
            <w:tcW w:w="1453" w:type="dxa"/>
            <w:tcBorders>
              <w:top w:val="nil"/>
              <w:left w:val="nil"/>
              <w:bottom w:val="single" w:sz="4" w:space="0" w:color="auto"/>
              <w:right w:val="single" w:sz="4" w:space="0" w:color="auto"/>
            </w:tcBorders>
            <w:noWrap/>
            <w:hideMark/>
          </w:tcPr>
          <w:p w14:paraId="5FE90DD8"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91 0 00 51180</w:t>
            </w:r>
          </w:p>
        </w:tc>
        <w:tc>
          <w:tcPr>
            <w:tcW w:w="567" w:type="dxa"/>
            <w:tcBorders>
              <w:top w:val="nil"/>
              <w:left w:val="nil"/>
              <w:bottom w:val="single" w:sz="4" w:space="0" w:color="auto"/>
              <w:right w:val="single" w:sz="4" w:space="0" w:color="auto"/>
            </w:tcBorders>
            <w:noWrap/>
            <w:hideMark/>
          </w:tcPr>
          <w:p w14:paraId="0AC50039"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hideMark/>
          </w:tcPr>
          <w:p w14:paraId="42A63BA3" w14:textId="77777777" w:rsidR="00315913" w:rsidRPr="00393559" w:rsidRDefault="00315913">
            <w:pPr>
              <w:rPr>
                <w:rFonts w:ascii="Times New Roman" w:hAnsi="Times New Roman"/>
                <w:sz w:val="20"/>
                <w:szCs w:val="20"/>
              </w:rPr>
            </w:pPr>
            <w:r w:rsidRPr="00393559">
              <w:rPr>
                <w:rFonts w:ascii="Times New Roman" w:hAnsi="Times New Roman"/>
                <w:sz w:val="20"/>
                <w:szCs w:val="20"/>
              </w:rPr>
              <w:t>02</w:t>
            </w:r>
          </w:p>
        </w:tc>
        <w:tc>
          <w:tcPr>
            <w:tcW w:w="459" w:type="dxa"/>
            <w:tcBorders>
              <w:top w:val="nil"/>
              <w:left w:val="nil"/>
              <w:bottom w:val="single" w:sz="4" w:space="0" w:color="auto"/>
              <w:right w:val="single" w:sz="4" w:space="0" w:color="auto"/>
            </w:tcBorders>
            <w:noWrap/>
            <w:hideMark/>
          </w:tcPr>
          <w:p w14:paraId="7E4AA724" w14:textId="77777777" w:rsidR="00315913" w:rsidRPr="00393559" w:rsidRDefault="00315913">
            <w:pPr>
              <w:rPr>
                <w:rFonts w:ascii="Times New Roman" w:hAnsi="Times New Roman"/>
                <w:sz w:val="20"/>
                <w:szCs w:val="20"/>
              </w:rPr>
            </w:pPr>
            <w:r w:rsidRPr="00393559">
              <w:rPr>
                <w:rFonts w:ascii="Times New Roman" w:hAnsi="Times New Roman"/>
                <w:sz w:val="20"/>
                <w:szCs w:val="20"/>
              </w:rPr>
              <w:t>03</w:t>
            </w:r>
          </w:p>
        </w:tc>
        <w:tc>
          <w:tcPr>
            <w:tcW w:w="1350" w:type="dxa"/>
            <w:tcBorders>
              <w:top w:val="nil"/>
              <w:left w:val="nil"/>
              <w:bottom w:val="single" w:sz="4" w:space="0" w:color="auto"/>
              <w:right w:val="single" w:sz="4" w:space="0" w:color="auto"/>
            </w:tcBorders>
            <w:shd w:val="clear" w:color="auto" w:fill="FFFFFF"/>
            <w:noWrap/>
            <w:hideMark/>
          </w:tcPr>
          <w:p w14:paraId="10FB027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42 947,00</w:t>
            </w:r>
          </w:p>
        </w:tc>
        <w:tc>
          <w:tcPr>
            <w:tcW w:w="1419" w:type="dxa"/>
            <w:tcBorders>
              <w:top w:val="nil"/>
              <w:left w:val="nil"/>
              <w:bottom w:val="single" w:sz="4" w:space="0" w:color="auto"/>
              <w:right w:val="single" w:sz="4" w:space="0" w:color="auto"/>
            </w:tcBorders>
            <w:shd w:val="clear" w:color="auto" w:fill="FFFFFF"/>
            <w:noWrap/>
            <w:hideMark/>
          </w:tcPr>
          <w:p w14:paraId="089B83B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47 100,00</w:t>
            </w:r>
          </w:p>
        </w:tc>
        <w:tc>
          <w:tcPr>
            <w:tcW w:w="983" w:type="dxa"/>
            <w:tcBorders>
              <w:top w:val="nil"/>
              <w:left w:val="nil"/>
              <w:bottom w:val="single" w:sz="4" w:space="0" w:color="auto"/>
              <w:right w:val="single" w:sz="4" w:space="0" w:color="auto"/>
            </w:tcBorders>
            <w:shd w:val="clear" w:color="auto" w:fill="FFFFFF"/>
            <w:noWrap/>
            <w:hideMark/>
          </w:tcPr>
          <w:p w14:paraId="5118416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49 900,00</w:t>
            </w:r>
          </w:p>
        </w:tc>
      </w:tr>
      <w:tr w:rsidR="00315913" w:rsidRPr="00393559" w14:paraId="22218943" w14:textId="77777777" w:rsidTr="00393559">
        <w:trPr>
          <w:trHeight w:val="521"/>
        </w:trPr>
        <w:tc>
          <w:tcPr>
            <w:tcW w:w="3829" w:type="dxa"/>
            <w:tcBorders>
              <w:top w:val="nil"/>
              <w:left w:val="single" w:sz="4" w:space="0" w:color="auto"/>
              <w:bottom w:val="single" w:sz="4" w:space="0" w:color="auto"/>
              <w:right w:val="single" w:sz="4" w:space="0" w:color="auto"/>
            </w:tcBorders>
            <w:vAlign w:val="bottom"/>
            <w:hideMark/>
          </w:tcPr>
          <w:p w14:paraId="2D8B15CA" w14:textId="77777777" w:rsidR="00315913" w:rsidRPr="00393559" w:rsidRDefault="00315913">
            <w:pPr>
              <w:rPr>
                <w:rFonts w:ascii="Times New Roman" w:hAnsi="Times New Roman"/>
                <w:b/>
                <w:bCs/>
                <w:iCs/>
                <w:sz w:val="20"/>
                <w:szCs w:val="20"/>
              </w:rPr>
            </w:pPr>
            <w:r w:rsidRPr="00393559">
              <w:rPr>
                <w:rFonts w:ascii="Times New Roman" w:hAnsi="Times New Roman"/>
                <w:b/>
                <w:bCs/>
                <w:iCs/>
                <w:sz w:val="20"/>
                <w:szCs w:val="20"/>
              </w:rPr>
              <w:t>Осуществление регулярных перевозок пассажиров и багажа автомобильным транспортом общего пользования по регулярным тарифам</w:t>
            </w:r>
          </w:p>
        </w:tc>
        <w:tc>
          <w:tcPr>
            <w:tcW w:w="1453" w:type="dxa"/>
            <w:tcBorders>
              <w:top w:val="nil"/>
              <w:left w:val="nil"/>
              <w:bottom w:val="single" w:sz="4" w:space="0" w:color="auto"/>
              <w:right w:val="single" w:sz="4" w:space="0" w:color="auto"/>
            </w:tcBorders>
            <w:noWrap/>
            <w:hideMark/>
          </w:tcPr>
          <w:p w14:paraId="4BCFA83F"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91 0 00 10900</w:t>
            </w:r>
          </w:p>
        </w:tc>
        <w:tc>
          <w:tcPr>
            <w:tcW w:w="567" w:type="dxa"/>
            <w:tcBorders>
              <w:top w:val="nil"/>
              <w:left w:val="nil"/>
              <w:bottom w:val="single" w:sz="4" w:space="0" w:color="auto"/>
              <w:right w:val="single" w:sz="4" w:space="0" w:color="auto"/>
            </w:tcBorders>
            <w:noWrap/>
            <w:vAlign w:val="bottom"/>
            <w:hideMark/>
          </w:tcPr>
          <w:p w14:paraId="787645C3" w14:textId="77777777" w:rsidR="00315913" w:rsidRPr="00393559" w:rsidRDefault="00315913">
            <w:pPr>
              <w:jc w:val="right"/>
              <w:rPr>
                <w:rFonts w:ascii="Times New Roman" w:hAnsi="Times New Roman"/>
                <w:bCs/>
                <w:sz w:val="20"/>
                <w:szCs w:val="20"/>
              </w:rPr>
            </w:pPr>
            <w:r w:rsidRPr="00393559">
              <w:rPr>
                <w:rFonts w:ascii="Times New Roman" w:hAnsi="Times New Roman"/>
                <w:bCs/>
                <w:sz w:val="20"/>
                <w:szCs w:val="20"/>
              </w:rPr>
              <w:t> </w:t>
            </w:r>
          </w:p>
        </w:tc>
        <w:tc>
          <w:tcPr>
            <w:tcW w:w="567" w:type="dxa"/>
            <w:tcBorders>
              <w:top w:val="nil"/>
              <w:left w:val="nil"/>
              <w:bottom w:val="single" w:sz="4" w:space="0" w:color="auto"/>
              <w:right w:val="single" w:sz="4" w:space="0" w:color="auto"/>
            </w:tcBorders>
            <w:noWrap/>
            <w:vAlign w:val="bottom"/>
            <w:hideMark/>
          </w:tcPr>
          <w:p w14:paraId="6C5F319D"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1AFF43E8"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4DDCD61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1 124 664,00</w:t>
            </w:r>
          </w:p>
        </w:tc>
        <w:tc>
          <w:tcPr>
            <w:tcW w:w="1419" w:type="dxa"/>
            <w:tcBorders>
              <w:top w:val="nil"/>
              <w:left w:val="nil"/>
              <w:bottom w:val="single" w:sz="4" w:space="0" w:color="auto"/>
              <w:right w:val="single" w:sz="4" w:space="0" w:color="auto"/>
            </w:tcBorders>
            <w:shd w:val="clear" w:color="auto" w:fill="FFFFFF"/>
            <w:noWrap/>
            <w:hideMark/>
          </w:tcPr>
          <w:p w14:paraId="2C0E6D7A"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1 124 664,00</w:t>
            </w:r>
          </w:p>
        </w:tc>
        <w:tc>
          <w:tcPr>
            <w:tcW w:w="983" w:type="dxa"/>
            <w:tcBorders>
              <w:top w:val="nil"/>
              <w:left w:val="nil"/>
              <w:bottom w:val="single" w:sz="4" w:space="0" w:color="auto"/>
              <w:right w:val="single" w:sz="4" w:space="0" w:color="auto"/>
            </w:tcBorders>
            <w:shd w:val="clear" w:color="auto" w:fill="FFFFFF"/>
            <w:noWrap/>
            <w:hideMark/>
          </w:tcPr>
          <w:p w14:paraId="408AA67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1 124 664,00</w:t>
            </w:r>
          </w:p>
        </w:tc>
      </w:tr>
      <w:tr w:rsidR="00315913" w:rsidRPr="00393559" w14:paraId="312E03F6" w14:textId="77777777" w:rsidTr="00393559">
        <w:trPr>
          <w:trHeight w:val="315"/>
        </w:trPr>
        <w:tc>
          <w:tcPr>
            <w:tcW w:w="3829" w:type="dxa"/>
            <w:tcBorders>
              <w:top w:val="nil"/>
              <w:left w:val="single" w:sz="4" w:space="0" w:color="auto"/>
              <w:bottom w:val="single" w:sz="4" w:space="0" w:color="auto"/>
              <w:right w:val="single" w:sz="4" w:space="0" w:color="auto"/>
            </w:tcBorders>
            <w:vAlign w:val="bottom"/>
            <w:hideMark/>
          </w:tcPr>
          <w:p w14:paraId="7B9B9B3D" w14:textId="77777777" w:rsidR="00315913" w:rsidRPr="00393559" w:rsidRDefault="00315913">
            <w:pPr>
              <w:rPr>
                <w:rFonts w:ascii="Times New Roman" w:hAnsi="Times New Roman"/>
                <w:bCs/>
                <w:iCs/>
                <w:color w:val="000000"/>
                <w:sz w:val="20"/>
                <w:szCs w:val="20"/>
              </w:rPr>
            </w:pPr>
            <w:r w:rsidRPr="00393559">
              <w:rPr>
                <w:rFonts w:ascii="Times New Roman" w:hAnsi="Times New Roman"/>
                <w:bCs/>
                <w:iCs/>
                <w:color w:val="000000"/>
                <w:sz w:val="20"/>
                <w:szCs w:val="20"/>
              </w:rPr>
              <w:lastRenderedPageBreak/>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1B9F7371" w14:textId="77777777" w:rsidR="00315913" w:rsidRPr="00393559" w:rsidRDefault="00315913">
            <w:pPr>
              <w:rPr>
                <w:rFonts w:ascii="Times New Roman" w:hAnsi="Times New Roman"/>
                <w:sz w:val="20"/>
                <w:szCs w:val="20"/>
              </w:rPr>
            </w:pPr>
            <w:r w:rsidRPr="00393559">
              <w:rPr>
                <w:rFonts w:ascii="Times New Roman" w:hAnsi="Times New Roman"/>
                <w:sz w:val="20"/>
                <w:szCs w:val="20"/>
              </w:rPr>
              <w:t>91 0 00 10900</w:t>
            </w:r>
          </w:p>
        </w:tc>
        <w:tc>
          <w:tcPr>
            <w:tcW w:w="567" w:type="dxa"/>
            <w:tcBorders>
              <w:top w:val="nil"/>
              <w:left w:val="nil"/>
              <w:bottom w:val="single" w:sz="4" w:space="0" w:color="auto"/>
              <w:right w:val="single" w:sz="4" w:space="0" w:color="auto"/>
            </w:tcBorders>
            <w:noWrap/>
            <w:vAlign w:val="bottom"/>
            <w:hideMark/>
          </w:tcPr>
          <w:p w14:paraId="4F1C6854" w14:textId="77777777" w:rsidR="00315913" w:rsidRPr="00393559" w:rsidRDefault="00315913">
            <w:pPr>
              <w:rPr>
                <w:rFonts w:ascii="Times New Roman" w:hAnsi="Times New Roman"/>
                <w:sz w:val="20"/>
                <w:szCs w:val="20"/>
              </w:rPr>
            </w:pPr>
            <w:r w:rsidRPr="00393559">
              <w:rPr>
                <w:rFonts w:ascii="Times New Roman" w:hAnsi="Times New Roman"/>
                <w:sz w:val="20"/>
                <w:szCs w:val="20"/>
              </w:rPr>
              <w:t>200</w:t>
            </w:r>
          </w:p>
        </w:tc>
        <w:tc>
          <w:tcPr>
            <w:tcW w:w="567" w:type="dxa"/>
            <w:tcBorders>
              <w:top w:val="nil"/>
              <w:left w:val="nil"/>
              <w:bottom w:val="single" w:sz="4" w:space="0" w:color="auto"/>
              <w:right w:val="single" w:sz="4" w:space="0" w:color="auto"/>
            </w:tcBorders>
            <w:noWrap/>
            <w:vAlign w:val="bottom"/>
            <w:hideMark/>
          </w:tcPr>
          <w:p w14:paraId="0FDB33CA"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75E749E"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DACBFFE"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1 124 664,00</w:t>
            </w:r>
          </w:p>
        </w:tc>
        <w:tc>
          <w:tcPr>
            <w:tcW w:w="1419" w:type="dxa"/>
            <w:tcBorders>
              <w:top w:val="nil"/>
              <w:left w:val="nil"/>
              <w:bottom w:val="single" w:sz="4" w:space="0" w:color="auto"/>
              <w:right w:val="single" w:sz="4" w:space="0" w:color="auto"/>
            </w:tcBorders>
            <w:shd w:val="clear" w:color="auto" w:fill="FFFFFF"/>
            <w:noWrap/>
            <w:hideMark/>
          </w:tcPr>
          <w:p w14:paraId="574E5102"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1 124 664,00</w:t>
            </w:r>
          </w:p>
        </w:tc>
        <w:tc>
          <w:tcPr>
            <w:tcW w:w="983" w:type="dxa"/>
            <w:tcBorders>
              <w:top w:val="nil"/>
              <w:left w:val="nil"/>
              <w:bottom w:val="single" w:sz="4" w:space="0" w:color="auto"/>
              <w:right w:val="single" w:sz="4" w:space="0" w:color="auto"/>
            </w:tcBorders>
            <w:shd w:val="clear" w:color="auto" w:fill="FFFFFF"/>
            <w:noWrap/>
            <w:hideMark/>
          </w:tcPr>
          <w:p w14:paraId="72869C7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1 124 664,00</w:t>
            </w:r>
          </w:p>
        </w:tc>
      </w:tr>
      <w:tr w:rsidR="00315913" w:rsidRPr="00393559" w14:paraId="497887DC" w14:textId="77777777" w:rsidTr="00393559">
        <w:trPr>
          <w:trHeight w:val="315"/>
        </w:trPr>
        <w:tc>
          <w:tcPr>
            <w:tcW w:w="3829" w:type="dxa"/>
            <w:tcBorders>
              <w:top w:val="nil"/>
              <w:left w:val="single" w:sz="4" w:space="0" w:color="auto"/>
              <w:bottom w:val="single" w:sz="4" w:space="0" w:color="auto"/>
              <w:right w:val="single" w:sz="4" w:space="0" w:color="auto"/>
            </w:tcBorders>
            <w:vAlign w:val="bottom"/>
            <w:hideMark/>
          </w:tcPr>
          <w:p w14:paraId="4D5AAFC9" w14:textId="77777777" w:rsidR="00315913" w:rsidRPr="00393559" w:rsidRDefault="00315913">
            <w:pPr>
              <w:rPr>
                <w:rFonts w:ascii="Times New Roman" w:hAnsi="Times New Roman"/>
                <w:bCs/>
                <w:iCs/>
                <w:color w:val="000000"/>
                <w:sz w:val="20"/>
                <w:szCs w:val="20"/>
              </w:rPr>
            </w:pPr>
            <w:r w:rsidRPr="00393559">
              <w:rPr>
                <w:rFonts w:ascii="Times New Roman" w:hAnsi="Times New Roman"/>
                <w:bCs/>
                <w:iCs/>
                <w:color w:val="000000"/>
                <w:sz w:val="20"/>
                <w:szCs w:val="20"/>
              </w:rPr>
              <w:t>Иные закупки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noWrap/>
            <w:hideMark/>
          </w:tcPr>
          <w:p w14:paraId="2B168D6F" w14:textId="77777777" w:rsidR="00315913" w:rsidRPr="00393559" w:rsidRDefault="00315913">
            <w:pPr>
              <w:rPr>
                <w:rFonts w:ascii="Times New Roman" w:hAnsi="Times New Roman"/>
                <w:sz w:val="20"/>
                <w:szCs w:val="20"/>
              </w:rPr>
            </w:pPr>
            <w:r w:rsidRPr="00393559">
              <w:rPr>
                <w:rFonts w:ascii="Times New Roman" w:hAnsi="Times New Roman"/>
                <w:sz w:val="20"/>
                <w:szCs w:val="20"/>
              </w:rPr>
              <w:t>91 0 00 10900</w:t>
            </w:r>
          </w:p>
        </w:tc>
        <w:tc>
          <w:tcPr>
            <w:tcW w:w="567" w:type="dxa"/>
            <w:tcBorders>
              <w:top w:val="nil"/>
              <w:left w:val="nil"/>
              <w:bottom w:val="single" w:sz="4" w:space="0" w:color="auto"/>
              <w:right w:val="single" w:sz="4" w:space="0" w:color="auto"/>
            </w:tcBorders>
            <w:noWrap/>
            <w:hideMark/>
          </w:tcPr>
          <w:p w14:paraId="1B3CA5E1" w14:textId="77777777" w:rsidR="00315913" w:rsidRPr="00393559" w:rsidRDefault="00315913">
            <w:pPr>
              <w:rPr>
                <w:rFonts w:ascii="Times New Roman" w:hAnsi="Times New Roman"/>
                <w:sz w:val="20"/>
                <w:szCs w:val="20"/>
              </w:rPr>
            </w:pPr>
            <w:r w:rsidRPr="00393559">
              <w:rPr>
                <w:rFonts w:ascii="Times New Roman" w:hAnsi="Times New Roman"/>
                <w:sz w:val="20"/>
                <w:szCs w:val="20"/>
              </w:rPr>
              <w:t>240</w:t>
            </w:r>
          </w:p>
        </w:tc>
        <w:tc>
          <w:tcPr>
            <w:tcW w:w="567" w:type="dxa"/>
            <w:tcBorders>
              <w:top w:val="nil"/>
              <w:left w:val="nil"/>
              <w:bottom w:val="single" w:sz="4" w:space="0" w:color="auto"/>
              <w:right w:val="single" w:sz="4" w:space="0" w:color="auto"/>
            </w:tcBorders>
            <w:noWrap/>
            <w:vAlign w:val="bottom"/>
            <w:hideMark/>
          </w:tcPr>
          <w:p w14:paraId="00B47851" w14:textId="77777777" w:rsidR="00315913" w:rsidRPr="00393559" w:rsidRDefault="00315913">
            <w:pPr>
              <w:rPr>
                <w:rFonts w:ascii="Times New Roman" w:hAnsi="Times New Roman"/>
                <w:sz w:val="20"/>
                <w:szCs w:val="20"/>
              </w:rPr>
            </w:pPr>
          </w:p>
        </w:tc>
        <w:tc>
          <w:tcPr>
            <w:tcW w:w="459" w:type="dxa"/>
            <w:tcBorders>
              <w:top w:val="nil"/>
              <w:left w:val="nil"/>
              <w:bottom w:val="single" w:sz="4" w:space="0" w:color="auto"/>
              <w:right w:val="single" w:sz="4" w:space="0" w:color="auto"/>
            </w:tcBorders>
            <w:noWrap/>
            <w:vAlign w:val="bottom"/>
            <w:hideMark/>
          </w:tcPr>
          <w:p w14:paraId="26786B28" w14:textId="77777777" w:rsidR="00315913" w:rsidRPr="00393559" w:rsidRDefault="00315913">
            <w:pPr>
              <w:rPr>
                <w:rFonts w:ascii="Times New Roman" w:eastAsiaTheme="minorHAnsi" w:hAnsi="Times New Roman"/>
                <w:sz w:val="20"/>
                <w:szCs w:val="20"/>
              </w:rPr>
            </w:pPr>
          </w:p>
        </w:tc>
        <w:tc>
          <w:tcPr>
            <w:tcW w:w="1350" w:type="dxa"/>
            <w:tcBorders>
              <w:top w:val="nil"/>
              <w:left w:val="nil"/>
              <w:bottom w:val="single" w:sz="4" w:space="0" w:color="auto"/>
              <w:right w:val="single" w:sz="4" w:space="0" w:color="auto"/>
            </w:tcBorders>
            <w:shd w:val="clear" w:color="auto" w:fill="FFFFFF"/>
            <w:noWrap/>
            <w:hideMark/>
          </w:tcPr>
          <w:p w14:paraId="74B3AC0E" w14:textId="77777777" w:rsidR="00315913" w:rsidRPr="00393559" w:rsidRDefault="00315913">
            <w:pPr>
              <w:jc w:val="center"/>
              <w:rPr>
                <w:rFonts w:ascii="Times New Roman" w:eastAsia="Times New Roman" w:hAnsi="Times New Roman"/>
                <w:sz w:val="20"/>
                <w:szCs w:val="20"/>
              </w:rPr>
            </w:pPr>
            <w:r w:rsidRPr="00393559">
              <w:rPr>
                <w:rFonts w:ascii="Times New Roman" w:hAnsi="Times New Roman"/>
                <w:sz w:val="20"/>
                <w:szCs w:val="20"/>
              </w:rPr>
              <w:t>1 124 664,00</w:t>
            </w:r>
          </w:p>
        </w:tc>
        <w:tc>
          <w:tcPr>
            <w:tcW w:w="1419" w:type="dxa"/>
            <w:tcBorders>
              <w:top w:val="nil"/>
              <w:left w:val="nil"/>
              <w:bottom w:val="single" w:sz="4" w:space="0" w:color="auto"/>
              <w:right w:val="single" w:sz="4" w:space="0" w:color="auto"/>
            </w:tcBorders>
            <w:shd w:val="clear" w:color="auto" w:fill="FFFFFF"/>
            <w:noWrap/>
            <w:hideMark/>
          </w:tcPr>
          <w:p w14:paraId="2BDC883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1 124 664,00</w:t>
            </w:r>
          </w:p>
        </w:tc>
        <w:tc>
          <w:tcPr>
            <w:tcW w:w="983" w:type="dxa"/>
            <w:tcBorders>
              <w:top w:val="nil"/>
              <w:left w:val="nil"/>
              <w:bottom w:val="single" w:sz="4" w:space="0" w:color="auto"/>
              <w:right w:val="single" w:sz="4" w:space="0" w:color="auto"/>
            </w:tcBorders>
            <w:shd w:val="clear" w:color="auto" w:fill="FFFFFF"/>
            <w:noWrap/>
            <w:hideMark/>
          </w:tcPr>
          <w:p w14:paraId="4662703C"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1 124 664,00</w:t>
            </w:r>
          </w:p>
        </w:tc>
      </w:tr>
      <w:tr w:rsidR="00315913" w:rsidRPr="00393559" w14:paraId="6355BCB1" w14:textId="77777777" w:rsidTr="00393559">
        <w:trPr>
          <w:trHeight w:val="380"/>
        </w:trPr>
        <w:tc>
          <w:tcPr>
            <w:tcW w:w="3829" w:type="dxa"/>
            <w:tcBorders>
              <w:top w:val="nil"/>
              <w:left w:val="single" w:sz="4" w:space="0" w:color="auto"/>
              <w:bottom w:val="single" w:sz="4" w:space="0" w:color="auto"/>
              <w:right w:val="single" w:sz="4" w:space="0" w:color="auto"/>
            </w:tcBorders>
            <w:hideMark/>
          </w:tcPr>
          <w:p w14:paraId="3000E980" w14:textId="77777777" w:rsidR="00315913" w:rsidRPr="00393559" w:rsidRDefault="00315913">
            <w:pPr>
              <w:widowControl w:val="0"/>
              <w:shd w:val="clear" w:color="auto" w:fill="FFFFFF"/>
              <w:adjustRightInd w:val="0"/>
              <w:rPr>
                <w:rFonts w:ascii="Times New Roman" w:hAnsi="Times New Roman"/>
                <w:b/>
                <w:sz w:val="20"/>
                <w:szCs w:val="20"/>
              </w:rPr>
            </w:pPr>
            <w:r w:rsidRPr="00393559">
              <w:rPr>
                <w:rFonts w:ascii="Times New Roman" w:hAnsi="Times New Roman"/>
                <w:b/>
                <w:sz w:val="20"/>
                <w:szCs w:val="20"/>
              </w:rPr>
              <w:t>Пенсия за выслугу лет лицам, замещавшим должности муниципальной службы</w:t>
            </w:r>
          </w:p>
        </w:tc>
        <w:tc>
          <w:tcPr>
            <w:tcW w:w="1453" w:type="dxa"/>
            <w:tcBorders>
              <w:top w:val="nil"/>
              <w:left w:val="nil"/>
              <w:bottom w:val="single" w:sz="4" w:space="0" w:color="auto"/>
              <w:right w:val="single" w:sz="4" w:space="0" w:color="auto"/>
            </w:tcBorders>
            <w:noWrap/>
            <w:hideMark/>
          </w:tcPr>
          <w:p w14:paraId="2E0AA087"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91 0 00 90020</w:t>
            </w:r>
          </w:p>
        </w:tc>
        <w:tc>
          <w:tcPr>
            <w:tcW w:w="567" w:type="dxa"/>
            <w:tcBorders>
              <w:top w:val="nil"/>
              <w:left w:val="nil"/>
              <w:bottom w:val="single" w:sz="4" w:space="0" w:color="auto"/>
              <w:right w:val="single" w:sz="4" w:space="0" w:color="auto"/>
            </w:tcBorders>
            <w:noWrap/>
            <w:vAlign w:val="bottom"/>
            <w:hideMark/>
          </w:tcPr>
          <w:p w14:paraId="68BD2A64"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3C1025E1"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528A03A0"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13B9F7A1" w14:textId="77777777" w:rsidR="00315913" w:rsidRPr="00393559" w:rsidRDefault="00315913">
            <w:pPr>
              <w:jc w:val="center"/>
              <w:rPr>
                <w:rFonts w:ascii="Times New Roman" w:hAnsi="Times New Roman"/>
                <w:sz w:val="20"/>
                <w:szCs w:val="20"/>
              </w:rPr>
            </w:pPr>
            <w:r w:rsidRPr="00393559">
              <w:rPr>
                <w:rFonts w:ascii="Times New Roman" w:hAnsi="Times New Roman"/>
                <w:b/>
                <w:sz w:val="20"/>
                <w:szCs w:val="20"/>
              </w:rPr>
              <w:t>257 200,00</w:t>
            </w:r>
          </w:p>
        </w:tc>
        <w:tc>
          <w:tcPr>
            <w:tcW w:w="1419" w:type="dxa"/>
            <w:tcBorders>
              <w:top w:val="nil"/>
              <w:left w:val="nil"/>
              <w:bottom w:val="single" w:sz="4" w:space="0" w:color="auto"/>
              <w:right w:val="single" w:sz="4" w:space="0" w:color="auto"/>
            </w:tcBorders>
            <w:shd w:val="clear" w:color="auto" w:fill="FFFFFF"/>
            <w:noWrap/>
            <w:hideMark/>
          </w:tcPr>
          <w:p w14:paraId="605DA18B" w14:textId="77777777" w:rsidR="00315913" w:rsidRPr="00393559" w:rsidRDefault="00315913">
            <w:pPr>
              <w:rPr>
                <w:rFonts w:ascii="Times New Roman" w:hAnsi="Times New Roman"/>
                <w:sz w:val="20"/>
                <w:szCs w:val="20"/>
              </w:rPr>
            </w:pPr>
            <w:r w:rsidRPr="00393559">
              <w:rPr>
                <w:rFonts w:ascii="Times New Roman" w:hAnsi="Times New Roman"/>
                <w:b/>
                <w:sz w:val="20"/>
                <w:szCs w:val="20"/>
              </w:rPr>
              <w:t>257 200,00</w:t>
            </w:r>
          </w:p>
        </w:tc>
        <w:tc>
          <w:tcPr>
            <w:tcW w:w="983" w:type="dxa"/>
            <w:tcBorders>
              <w:top w:val="nil"/>
              <w:left w:val="nil"/>
              <w:bottom w:val="single" w:sz="4" w:space="0" w:color="auto"/>
              <w:right w:val="single" w:sz="4" w:space="0" w:color="auto"/>
            </w:tcBorders>
            <w:shd w:val="clear" w:color="auto" w:fill="FFFFFF"/>
            <w:noWrap/>
            <w:hideMark/>
          </w:tcPr>
          <w:p w14:paraId="030B4B55" w14:textId="77777777" w:rsidR="00315913" w:rsidRPr="00393559" w:rsidRDefault="00315913">
            <w:pPr>
              <w:rPr>
                <w:rFonts w:ascii="Times New Roman" w:hAnsi="Times New Roman"/>
                <w:sz w:val="20"/>
                <w:szCs w:val="20"/>
              </w:rPr>
            </w:pPr>
            <w:r w:rsidRPr="00393559">
              <w:rPr>
                <w:rFonts w:ascii="Times New Roman" w:hAnsi="Times New Roman"/>
                <w:b/>
                <w:sz w:val="20"/>
                <w:szCs w:val="20"/>
              </w:rPr>
              <w:t>257 200,00</w:t>
            </w:r>
          </w:p>
        </w:tc>
      </w:tr>
      <w:tr w:rsidR="00315913" w:rsidRPr="00393559" w14:paraId="4806086F" w14:textId="77777777" w:rsidTr="00393559">
        <w:trPr>
          <w:trHeight w:val="357"/>
        </w:trPr>
        <w:tc>
          <w:tcPr>
            <w:tcW w:w="3829" w:type="dxa"/>
            <w:tcBorders>
              <w:top w:val="nil"/>
              <w:left w:val="single" w:sz="4" w:space="0" w:color="auto"/>
              <w:bottom w:val="single" w:sz="4" w:space="0" w:color="auto"/>
              <w:right w:val="single" w:sz="4" w:space="0" w:color="auto"/>
            </w:tcBorders>
            <w:hideMark/>
          </w:tcPr>
          <w:p w14:paraId="6B34B0B6" w14:textId="77777777" w:rsidR="00315913" w:rsidRPr="00393559" w:rsidRDefault="00315913">
            <w:pPr>
              <w:widowControl w:val="0"/>
              <w:shd w:val="clear" w:color="auto" w:fill="FFFFFF"/>
              <w:adjustRightInd w:val="0"/>
              <w:rPr>
                <w:rFonts w:ascii="Times New Roman" w:hAnsi="Times New Roman"/>
                <w:sz w:val="20"/>
                <w:szCs w:val="20"/>
              </w:rPr>
            </w:pPr>
            <w:r w:rsidRPr="00393559">
              <w:rPr>
                <w:rFonts w:ascii="Times New Roman" w:hAnsi="Times New Roman"/>
                <w:sz w:val="20"/>
                <w:szCs w:val="20"/>
              </w:rPr>
              <w:t>Социальное обеспечение и иные выплаты населению</w:t>
            </w:r>
          </w:p>
        </w:tc>
        <w:tc>
          <w:tcPr>
            <w:tcW w:w="1453" w:type="dxa"/>
            <w:tcBorders>
              <w:top w:val="nil"/>
              <w:left w:val="nil"/>
              <w:bottom w:val="single" w:sz="4" w:space="0" w:color="auto"/>
              <w:right w:val="single" w:sz="4" w:space="0" w:color="auto"/>
            </w:tcBorders>
            <w:noWrap/>
            <w:hideMark/>
          </w:tcPr>
          <w:p w14:paraId="5F6C21D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91 0 00 90020</w:t>
            </w:r>
          </w:p>
        </w:tc>
        <w:tc>
          <w:tcPr>
            <w:tcW w:w="567" w:type="dxa"/>
            <w:tcBorders>
              <w:top w:val="nil"/>
              <w:left w:val="nil"/>
              <w:bottom w:val="single" w:sz="4" w:space="0" w:color="auto"/>
              <w:right w:val="single" w:sz="4" w:space="0" w:color="auto"/>
            </w:tcBorders>
            <w:noWrap/>
            <w:hideMark/>
          </w:tcPr>
          <w:p w14:paraId="525BFCEA" w14:textId="77777777" w:rsidR="00315913" w:rsidRPr="00393559" w:rsidRDefault="00315913">
            <w:pPr>
              <w:rPr>
                <w:rFonts w:ascii="Times New Roman" w:hAnsi="Times New Roman"/>
                <w:sz w:val="20"/>
                <w:szCs w:val="20"/>
              </w:rPr>
            </w:pPr>
            <w:r w:rsidRPr="00393559">
              <w:rPr>
                <w:rFonts w:ascii="Times New Roman" w:hAnsi="Times New Roman"/>
                <w:sz w:val="20"/>
                <w:szCs w:val="20"/>
              </w:rPr>
              <w:t>300</w:t>
            </w:r>
          </w:p>
        </w:tc>
        <w:tc>
          <w:tcPr>
            <w:tcW w:w="567" w:type="dxa"/>
            <w:tcBorders>
              <w:top w:val="nil"/>
              <w:left w:val="nil"/>
              <w:bottom w:val="single" w:sz="4" w:space="0" w:color="auto"/>
              <w:right w:val="single" w:sz="4" w:space="0" w:color="auto"/>
            </w:tcBorders>
            <w:noWrap/>
            <w:vAlign w:val="bottom"/>
            <w:hideMark/>
          </w:tcPr>
          <w:p w14:paraId="2E0290D9"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337BA7A1"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29DA9A5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257 200,00</w:t>
            </w:r>
          </w:p>
        </w:tc>
        <w:tc>
          <w:tcPr>
            <w:tcW w:w="1419" w:type="dxa"/>
            <w:tcBorders>
              <w:top w:val="nil"/>
              <w:left w:val="nil"/>
              <w:bottom w:val="single" w:sz="4" w:space="0" w:color="auto"/>
              <w:right w:val="single" w:sz="4" w:space="0" w:color="auto"/>
            </w:tcBorders>
            <w:shd w:val="clear" w:color="auto" w:fill="FFFFFF"/>
            <w:noWrap/>
            <w:hideMark/>
          </w:tcPr>
          <w:p w14:paraId="425ECC33" w14:textId="77777777" w:rsidR="00315913" w:rsidRPr="00393559" w:rsidRDefault="00315913">
            <w:pPr>
              <w:rPr>
                <w:rFonts w:ascii="Times New Roman" w:hAnsi="Times New Roman"/>
                <w:sz w:val="20"/>
                <w:szCs w:val="20"/>
              </w:rPr>
            </w:pPr>
            <w:r w:rsidRPr="00393559">
              <w:rPr>
                <w:rFonts w:ascii="Times New Roman" w:hAnsi="Times New Roman"/>
                <w:sz w:val="20"/>
                <w:szCs w:val="20"/>
              </w:rPr>
              <w:t>257 200,00</w:t>
            </w:r>
          </w:p>
        </w:tc>
        <w:tc>
          <w:tcPr>
            <w:tcW w:w="983" w:type="dxa"/>
            <w:tcBorders>
              <w:top w:val="nil"/>
              <w:left w:val="nil"/>
              <w:bottom w:val="single" w:sz="4" w:space="0" w:color="auto"/>
              <w:right w:val="single" w:sz="4" w:space="0" w:color="auto"/>
            </w:tcBorders>
            <w:shd w:val="clear" w:color="auto" w:fill="FFFFFF"/>
            <w:noWrap/>
            <w:hideMark/>
          </w:tcPr>
          <w:p w14:paraId="49CC91E6" w14:textId="77777777" w:rsidR="00315913" w:rsidRPr="00393559" w:rsidRDefault="00315913">
            <w:pPr>
              <w:rPr>
                <w:rFonts w:ascii="Times New Roman" w:hAnsi="Times New Roman"/>
                <w:sz w:val="20"/>
                <w:szCs w:val="20"/>
              </w:rPr>
            </w:pPr>
            <w:r w:rsidRPr="00393559">
              <w:rPr>
                <w:rFonts w:ascii="Times New Roman" w:hAnsi="Times New Roman"/>
                <w:sz w:val="20"/>
                <w:szCs w:val="20"/>
              </w:rPr>
              <w:t>257 200,00</w:t>
            </w:r>
          </w:p>
        </w:tc>
      </w:tr>
      <w:tr w:rsidR="00315913" w:rsidRPr="00393559" w14:paraId="643B8BB2" w14:textId="77777777" w:rsidTr="00393559">
        <w:trPr>
          <w:trHeight w:val="411"/>
        </w:trPr>
        <w:tc>
          <w:tcPr>
            <w:tcW w:w="3829" w:type="dxa"/>
            <w:tcBorders>
              <w:top w:val="nil"/>
              <w:left w:val="single" w:sz="4" w:space="0" w:color="auto"/>
              <w:bottom w:val="single" w:sz="4" w:space="0" w:color="auto"/>
              <w:right w:val="single" w:sz="4" w:space="0" w:color="auto"/>
            </w:tcBorders>
            <w:hideMark/>
          </w:tcPr>
          <w:p w14:paraId="2A7E6909" w14:textId="77777777" w:rsidR="00315913" w:rsidRPr="00393559" w:rsidRDefault="00315913">
            <w:pPr>
              <w:widowControl w:val="0"/>
              <w:shd w:val="clear" w:color="auto" w:fill="FFFFFF"/>
              <w:adjustRightInd w:val="0"/>
              <w:rPr>
                <w:rFonts w:ascii="Times New Roman" w:hAnsi="Times New Roman"/>
                <w:sz w:val="20"/>
                <w:szCs w:val="20"/>
              </w:rPr>
            </w:pPr>
            <w:r w:rsidRPr="00393559">
              <w:rPr>
                <w:rFonts w:ascii="Times New Roman" w:hAnsi="Times New Roman"/>
                <w:sz w:val="20"/>
                <w:szCs w:val="20"/>
              </w:rPr>
              <w:t>Публичные нормативные социальные выплаты гражданам</w:t>
            </w:r>
          </w:p>
        </w:tc>
        <w:tc>
          <w:tcPr>
            <w:tcW w:w="1453" w:type="dxa"/>
            <w:tcBorders>
              <w:top w:val="nil"/>
              <w:left w:val="nil"/>
              <w:bottom w:val="single" w:sz="4" w:space="0" w:color="auto"/>
              <w:right w:val="single" w:sz="4" w:space="0" w:color="auto"/>
            </w:tcBorders>
            <w:noWrap/>
            <w:hideMark/>
          </w:tcPr>
          <w:p w14:paraId="4E90488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91 0 00 90020</w:t>
            </w:r>
          </w:p>
        </w:tc>
        <w:tc>
          <w:tcPr>
            <w:tcW w:w="567" w:type="dxa"/>
            <w:tcBorders>
              <w:top w:val="nil"/>
              <w:left w:val="nil"/>
              <w:bottom w:val="single" w:sz="4" w:space="0" w:color="auto"/>
              <w:right w:val="single" w:sz="4" w:space="0" w:color="auto"/>
            </w:tcBorders>
            <w:noWrap/>
            <w:hideMark/>
          </w:tcPr>
          <w:p w14:paraId="103B16BF" w14:textId="77777777" w:rsidR="00315913" w:rsidRPr="00393559" w:rsidRDefault="00315913">
            <w:pPr>
              <w:rPr>
                <w:rFonts w:ascii="Times New Roman" w:hAnsi="Times New Roman"/>
                <w:sz w:val="20"/>
                <w:szCs w:val="20"/>
              </w:rPr>
            </w:pPr>
            <w:r w:rsidRPr="00393559">
              <w:rPr>
                <w:rFonts w:ascii="Times New Roman" w:hAnsi="Times New Roman"/>
                <w:sz w:val="20"/>
                <w:szCs w:val="20"/>
              </w:rPr>
              <w:t>310</w:t>
            </w:r>
          </w:p>
        </w:tc>
        <w:tc>
          <w:tcPr>
            <w:tcW w:w="567" w:type="dxa"/>
            <w:tcBorders>
              <w:top w:val="nil"/>
              <w:left w:val="nil"/>
              <w:bottom w:val="single" w:sz="4" w:space="0" w:color="auto"/>
              <w:right w:val="single" w:sz="4" w:space="0" w:color="auto"/>
            </w:tcBorders>
            <w:noWrap/>
            <w:hideMark/>
          </w:tcPr>
          <w:p w14:paraId="45E45D9A" w14:textId="77777777" w:rsidR="00315913" w:rsidRPr="00393559" w:rsidRDefault="00315913">
            <w:pPr>
              <w:rPr>
                <w:rFonts w:ascii="Times New Roman" w:hAnsi="Times New Roman"/>
                <w:sz w:val="20"/>
                <w:szCs w:val="20"/>
              </w:rPr>
            </w:pPr>
            <w:r w:rsidRPr="00393559">
              <w:rPr>
                <w:rFonts w:ascii="Times New Roman" w:hAnsi="Times New Roman"/>
                <w:sz w:val="20"/>
                <w:szCs w:val="20"/>
              </w:rPr>
              <w:t xml:space="preserve">10 </w:t>
            </w:r>
          </w:p>
        </w:tc>
        <w:tc>
          <w:tcPr>
            <w:tcW w:w="459" w:type="dxa"/>
            <w:tcBorders>
              <w:top w:val="nil"/>
              <w:left w:val="nil"/>
              <w:bottom w:val="single" w:sz="4" w:space="0" w:color="auto"/>
              <w:right w:val="single" w:sz="4" w:space="0" w:color="auto"/>
            </w:tcBorders>
            <w:noWrap/>
            <w:hideMark/>
          </w:tcPr>
          <w:p w14:paraId="64E7A9F8" w14:textId="77777777" w:rsidR="00315913" w:rsidRPr="00393559" w:rsidRDefault="00315913">
            <w:pPr>
              <w:rPr>
                <w:rFonts w:ascii="Times New Roman" w:hAnsi="Times New Roman"/>
                <w:sz w:val="20"/>
                <w:szCs w:val="20"/>
              </w:rPr>
            </w:pPr>
            <w:r w:rsidRPr="00393559">
              <w:rPr>
                <w:rFonts w:ascii="Times New Roman" w:hAnsi="Times New Roman"/>
                <w:sz w:val="20"/>
                <w:szCs w:val="20"/>
              </w:rPr>
              <w:t>01</w:t>
            </w:r>
          </w:p>
        </w:tc>
        <w:tc>
          <w:tcPr>
            <w:tcW w:w="1350" w:type="dxa"/>
            <w:tcBorders>
              <w:top w:val="nil"/>
              <w:left w:val="nil"/>
              <w:bottom w:val="single" w:sz="4" w:space="0" w:color="auto"/>
              <w:right w:val="single" w:sz="4" w:space="0" w:color="auto"/>
            </w:tcBorders>
            <w:shd w:val="clear" w:color="auto" w:fill="FFFFFF"/>
            <w:noWrap/>
            <w:hideMark/>
          </w:tcPr>
          <w:p w14:paraId="267084C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257 200,00</w:t>
            </w:r>
          </w:p>
        </w:tc>
        <w:tc>
          <w:tcPr>
            <w:tcW w:w="1419" w:type="dxa"/>
            <w:tcBorders>
              <w:top w:val="nil"/>
              <w:left w:val="nil"/>
              <w:bottom w:val="single" w:sz="4" w:space="0" w:color="auto"/>
              <w:right w:val="single" w:sz="4" w:space="0" w:color="auto"/>
            </w:tcBorders>
            <w:shd w:val="clear" w:color="auto" w:fill="FFFFFF"/>
            <w:noWrap/>
            <w:hideMark/>
          </w:tcPr>
          <w:p w14:paraId="45A3BA63" w14:textId="77777777" w:rsidR="00315913" w:rsidRPr="00393559" w:rsidRDefault="00315913">
            <w:pPr>
              <w:rPr>
                <w:rFonts w:ascii="Times New Roman" w:hAnsi="Times New Roman"/>
                <w:sz w:val="20"/>
                <w:szCs w:val="20"/>
              </w:rPr>
            </w:pPr>
            <w:r w:rsidRPr="00393559">
              <w:rPr>
                <w:rFonts w:ascii="Times New Roman" w:hAnsi="Times New Roman"/>
                <w:sz w:val="20"/>
                <w:szCs w:val="20"/>
              </w:rPr>
              <w:t>257 200,00</w:t>
            </w:r>
          </w:p>
        </w:tc>
        <w:tc>
          <w:tcPr>
            <w:tcW w:w="983" w:type="dxa"/>
            <w:tcBorders>
              <w:top w:val="nil"/>
              <w:left w:val="nil"/>
              <w:bottom w:val="single" w:sz="4" w:space="0" w:color="auto"/>
              <w:right w:val="single" w:sz="4" w:space="0" w:color="auto"/>
            </w:tcBorders>
            <w:shd w:val="clear" w:color="auto" w:fill="FFFFFF"/>
            <w:noWrap/>
            <w:hideMark/>
          </w:tcPr>
          <w:p w14:paraId="353242DB" w14:textId="77777777" w:rsidR="00315913" w:rsidRPr="00393559" w:rsidRDefault="00315913">
            <w:pPr>
              <w:rPr>
                <w:rFonts w:ascii="Times New Roman" w:hAnsi="Times New Roman"/>
                <w:sz w:val="20"/>
                <w:szCs w:val="20"/>
              </w:rPr>
            </w:pPr>
            <w:r w:rsidRPr="00393559">
              <w:rPr>
                <w:rFonts w:ascii="Times New Roman" w:hAnsi="Times New Roman"/>
                <w:sz w:val="20"/>
                <w:szCs w:val="20"/>
              </w:rPr>
              <w:t>257 200,00</w:t>
            </w:r>
          </w:p>
        </w:tc>
      </w:tr>
      <w:tr w:rsidR="00315913" w:rsidRPr="00393559" w14:paraId="1A46ACED" w14:textId="77777777" w:rsidTr="00393559">
        <w:trPr>
          <w:trHeight w:val="315"/>
        </w:trPr>
        <w:tc>
          <w:tcPr>
            <w:tcW w:w="3829" w:type="dxa"/>
            <w:tcBorders>
              <w:top w:val="nil"/>
              <w:left w:val="single" w:sz="4" w:space="0" w:color="auto"/>
              <w:bottom w:val="single" w:sz="4" w:space="0" w:color="auto"/>
              <w:right w:val="single" w:sz="4" w:space="0" w:color="auto"/>
            </w:tcBorders>
            <w:hideMark/>
          </w:tcPr>
          <w:p w14:paraId="5B6B1815" w14:textId="77777777" w:rsidR="00315913" w:rsidRPr="00393559" w:rsidRDefault="00315913">
            <w:pPr>
              <w:rPr>
                <w:rFonts w:ascii="Times New Roman" w:hAnsi="Times New Roman"/>
                <w:b/>
                <w:sz w:val="20"/>
                <w:szCs w:val="20"/>
              </w:rPr>
            </w:pPr>
            <w:r w:rsidRPr="00393559">
              <w:rPr>
                <w:rFonts w:ascii="Times New Roman" w:hAnsi="Times New Roman"/>
                <w:b/>
                <w:sz w:val="20"/>
                <w:szCs w:val="20"/>
              </w:rPr>
              <w:t>Резервные фонды местных администраций</w:t>
            </w:r>
          </w:p>
        </w:tc>
        <w:tc>
          <w:tcPr>
            <w:tcW w:w="1453" w:type="dxa"/>
            <w:tcBorders>
              <w:top w:val="nil"/>
              <w:left w:val="nil"/>
              <w:bottom w:val="single" w:sz="4" w:space="0" w:color="auto"/>
              <w:right w:val="single" w:sz="4" w:space="0" w:color="auto"/>
            </w:tcBorders>
            <w:noWrap/>
            <w:hideMark/>
          </w:tcPr>
          <w:p w14:paraId="3687D777"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91 0 00 99980</w:t>
            </w:r>
          </w:p>
        </w:tc>
        <w:tc>
          <w:tcPr>
            <w:tcW w:w="567" w:type="dxa"/>
            <w:tcBorders>
              <w:top w:val="nil"/>
              <w:left w:val="nil"/>
              <w:bottom w:val="single" w:sz="4" w:space="0" w:color="auto"/>
              <w:right w:val="single" w:sz="4" w:space="0" w:color="auto"/>
            </w:tcBorders>
            <w:noWrap/>
            <w:vAlign w:val="bottom"/>
            <w:hideMark/>
          </w:tcPr>
          <w:p w14:paraId="1461B10C"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02D1D169"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465B5786"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39399A3B"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71DE9F26"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048C6D38"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r>
      <w:tr w:rsidR="00315913" w:rsidRPr="00393559" w14:paraId="3220A9DD" w14:textId="77777777" w:rsidTr="00393559">
        <w:trPr>
          <w:trHeight w:val="233"/>
        </w:trPr>
        <w:tc>
          <w:tcPr>
            <w:tcW w:w="3829" w:type="dxa"/>
            <w:tcBorders>
              <w:top w:val="nil"/>
              <w:left w:val="single" w:sz="4" w:space="0" w:color="auto"/>
              <w:bottom w:val="single" w:sz="4" w:space="0" w:color="auto"/>
              <w:right w:val="single" w:sz="4" w:space="0" w:color="auto"/>
            </w:tcBorders>
            <w:hideMark/>
          </w:tcPr>
          <w:p w14:paraId="2464C0B0" w14:textId="77777777" w:rsidR="00315913" w:rsidRPr="00393559" w:rsidRDefault="00315913">
            <w:pPr>
              <w:rPr>
                <w:rFonts w:ascii="Times New Roman" w:hAnsi="Times New Roman"/>
                <w:sz w:val="20"/>
                <w:szCs w:val="20"/>
              </w:rPr>
            </w:pPr>
            <w:r w:rsidRPr="00393559">
              <w:rPr>
                <w:rFonts w:ascii="Times New Roman" w:hAnsi="Times New Roman"/>
                <w:sz w:val="20"/>
                <w:szCs w:val="20"/>
              </w:rPr>
              <w:t>Иные бюджетные ассигнования</w:t>
            </w:r>
          </w:p>
        </w:tc>
        <w:tc>
          <w:tcPr>
            <w:tcW w:w="1453" w:type="dxa"/>
            <w:tcBorders>
              <w:top w:val="nil"/>
              <w:left w:val="nil"/>
              <w:bottom w:val="single" w:sz="4" w:space="0" w:color="auto"/>
              <w:right w:val="single" w:sz="4" w:space="0" w:color="auto"/>
            </w:tcBorders>
            <w:noWrap/>
            <w:hideMark/>
          </w:tcPr>
          <w:p w14:paraId="4840E971"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91 0 00 99980</w:t>
            </w:r>
          </w:p>
        </w:tc>
        <w:tc>
          <w:tcPr>
            <w:tcW w:w="567" w:type="dxa"/>
            <w:tcBorders>
              <w:top w:val="nil"/>
              <w:left w:val="nil"/>
              <w:bottom w:val="single" w:sz="4" w:space="0" w:color="auto"/>
              <w:right w:val="single" w:sz="4" w:space="0" w:color="auto"/>
            </w:tcBorders>
            <w:noWrap/>
            <w:vAlign w:val="bottom"/>
            <w:hideMark/>
          </w:tcPr>
          <w:p w14:paraId="7D487528" w14:textId="77777777" w:rsidR="00315913" w:rsidRPr="00393559" w:rsidRDefault="00315913">
            <w:pPr>
              <w:rPr>
                <w:rFonts w:ascii="Times New Roman" w:hAnsi="Times New Roman"/>
                <w:sz w:val="20"/>
                <w:szCs w:val="20"/>
              </w:rPr>
            </w:pPr>
            <w:r w:rsidRPr="00393559">
              <w:rPr>
                <w:rFonts w:ascii="Times New Roman" w:hAnsi="Times New Roman"/>
                <w:sz w:val="20"/>
                <w:szCs w:val="20"/>
              </w:rPr>
              <w:t>800</w:t>
            </w:r>
          </w:p>
        </w:tc>
        <w:tc>
          <w:tcPr>
            <w:tcW w:w="567" w:type="dxa"/>
            <w:tcBorders>
              <w:top w:val="nil"/>
              <w:left w:val="nil"/>
              <w:bottom w:val="single" w:sz="4" w:space="0" w:color="auto"/>
              <w:right w:val="single" w:sz="4" w:space="0" w:color="auto"/>
            </w:tcBorders>
            <w:noWrap/>
            <w:vAlign w:val="bottom"/>
            <w:hideMark/>
          </w:tcPr>
          <w:p w14:paraId="5FC368F4"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459" w:type="dxa"/>
            <w:tcBorders>
              <w:top w:val="nil"/>
              <w:left w:val="nil"/>
              <w:bottom w:val="single" w:sz="4" w:space="0" w:color="auto"/>
              <w:right w:val="single" w:sz="4" w:space="0" w:color="auto"/>
            </w:tcBorders>
            <w:noWrap/>
            <w:vAlign w:val="bottom"/>
            <w:hideMark/>
          </w:tcPr>
          <w:p w14:paraId="669E485B"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614AC49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0C64C686"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1120CB37"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3712ABF8" w14:textId="77777777" w:rsidTr="00393559">
        <w:trPr>
          <w:trHeight w:val="124"/>
        </w:trPr>
        <w:tc>
          <w:tcPr>
            <w:tcW w:w="3829" w:type="dxa"/>
            <w:tcBorders>
              <w:top w:val="nil"/>
              <w:left w:val="single" w:sz="4" w:space="0" w:color="auto"/>
              <w:bottom w:val="single" w:sz="4" w:space="0" w:color="auto"/>
              <w:right w:val="single" w:sz="4" w:space="0" w:color="auto"/>
            </w:tcBorders>
            <w:hideMark/>
          </w:tcPr>
          <w:p w14:paraId="2A21558F" w14:textId="77777777" w:rsidR="00315913" w:rsidRPr="00393559" w:rsidRDefault="00315913">
            <w:pPr>
              <w:rPr>
                <w:rFonts w:ascii="Times New Roman" w:hAnsi="Times New Roman"/>
                <w:sz w:val="20"/>
                <w:szCs w:val="20"/>
              </w:rPr>
            </w:pPr>
            <w:r w:rsidRPr="00393559">
              <w:rPr>
                <w:rFonts w:ascii="Times New Roman" w:hAnsi="Times New Roman"/>
                <w:sz w:val="20"/>
                <w:szCs w:val="20"/>
              </w:rPr>
              <w:t>Резервные средства</w:t>
            </w:r>
          </w:p>
        </w:tc>
        <w:tc>
          <w:tcPr>
            <w:tcW w:w="1453" w:type="dxa"/>
            <w:tcBorders>
              <w:top w:val="nil"/>
              <w:left w:val="nil"/>
              <w:bottom w:val="single" w:sz="4" w:space="0" w:color="auto"/>
              <w:right w:val="single" w:sz="4" w:space="0" w:color="auto"/>
            </w:tcBorders>
            <w:noWrap/>
            <w:hideMark/>
          </w:tcPr>
          <w:p w14:paraId="5BDC135B"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91 0 00 99980</w:t>
            </w:r>
          </w:p>
        </w:tc>
        <w:tc>
          <w:tcPr>
            <w:tcW w:w="567" w:type="dxa"/>
            <w:tcBorders>
              <w:top w:val="nil"/>
              <w:left w:val="nil"/>
              <w:bottom w:val="single" w:sz="4" w:space="0" w:color="auto"/>
              <w:right w:val="single" w:sz="4" w:space="0" w:color="auto"/>
            </w:tcBorders>
            <w:noWrap/>
            <w:vAlign w:val="bottom"/>
            <w:hideMark/>
          </w:tcPr>
          <w:p w14:paraId="24DF840B"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870</w:t>
            </w:r>
          </w:p>
        </w:tc>
        <w:tc>
          <w:tcPr>
            <w:tcW w:w="567" w:type="dxa"/>
            <w:tcBorders>
              <w:top w:val="nil"/>
              <w:left w:val="nil"/>
              <w:bottom w:val="single" w:sz="4" w:space="0" w:color="auto"/>
              <w:right w:val="single" w:sz="4" w:space="0" w:color="auto"/>
            </w:tcBorders>
            <w:noWrap/>
            <w:vAlign w:val="bottom"/>
            <w:hideMark/>
          </w:tcPr>
          <w:p w14:paraId="2DD968BF"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01</w:t>
            </w:r>
          </w:p>
        </w:tc>
        <w:tc>
          <w:tcPr>
            <w:tcW w:w="459" w:type="dxa"/>
            <w:tcBorders>
              <w:top w:val="nil"/>
              <w:left w:val="nil"/>
              <w:bottom w:val="single" w:sz="4" w:space="0" w:color="auto"/>
              <w:right w:val="single" w:sz="4" w:space="0" w:color="auto"/>
            </w:tcBorders>
            <w:noWrap/>
            <w:vAlign w:val="bottom"/>
            <w:hideMark/>
          </w:tcPr>
          <w:p w14:paraId="08943D8F" w14:textId="77777777" w:rsidR="00315913" w:rsidRPr="00393559" w:rsidRDefault="00315913">
            <w:pPr>
              <w:jc w:val="right"/>
              <w:rPr>
                <w:rFonts w:ascii="Times New Roman" w:hAnsi="Times New Roman"/>
                <w:sz w:val="20"/>
                <w:szCs w:val="20"/>
              </w:rPr>
            </w:pPr>
            <w:r w:rsidRPr="00393559">
              <w:rPr>
                <w:rFonts w:ascii="Times New Roman" w:hAnsi="Times New Roman"/>
                <w:sz w:val="20"/>
                <w:szCs w:val="20"/>
              </w:rPr>
              <w:t>11</w:t>
            </w:r>
          </w:p>
        </w:tc>
        <w:tc>
          <w:tcPr>
            <w:tcW w:w="1350" w:type="dxa"/>
            <w:tcBorders>
              <w:top w:val="nil"/>
              <w:left w:val="nil"/>
              <w:bottom w:val="single" w:sz="4" w:space="0" w:color="auto"/>
              <w:right w:val="single" w:sz="4" w:space="0" w:color="auto"/>
            </w:tcBorders>
            <w:shd w:val="clear" w:color="auto" w:fill="FFFFFF"/>
            <w:noWrap/>
            <w:hideMark/>
          </w:tcPr>
          <w:p w14:paraId="3A0A4614"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30 000,00</w:t>
            </w:r>
          </w:p>
        </w:tc>
        <w:tc>
          <w:tcPr>
            <w:tcW w:w="1419" w:type="dxa"/>
            <w:tcBorders>
              <w:top w:val="nil"/>
              <w:left w:val="nil"/>
              <w:bottom w:val="single" w:sz="4" w:space="0" w:color="auto"/>
              <w:right w:val="single" w:sz="4" w:space="0" w:color="auto"/>
            </w:tcBorders>
            <w:shd w:val="clear" w:color="auto" w:fill="FFFFFF"/>
            <w:noWrap/>
            <w:hideMark/>
          </w:tcPr>
          <w:p w14:paraId="372F50C5"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c>
          <w:tcPr>
            <w:tcW w:w="983" w:type="dxa"/>
            <w:tcBorders>
              <w:top w:val="nil"/>
              <w:left w:val="nil"/>
              <w:bottom w:val="single" w:sz="4" w:space="0" w:color="auto"/>
              <w:right w:val="single" w:sz="4" w:space="0" w:color="auto"/>
            </w:tcBorders>
            <w:shd w:val="clear" w:color="auto" w:fill="FFFFFF"/>
            <w:noWrap/>
            <w:hideMark/>
          </w:tcPr>
          <w:p w14:paraId="2D3A77CD" w14:textId="77777777" w:rsidR="00315913" w:rsidRPr="00393559" w:rsidRDefault="00315913">
            <w:pPr>
              <w:jc w:val="center"/>
              <w:rPr>
                <w:rFonts w:ascii="Times New Roman" w:hAnsi="Times New Roman"/>
                <w:sz w:val="20"/>
                <w:szCs w:val="20"/>
              </w:rPr>
            </w:pPr>
            <w:r w:rsidRPr="00393559">
              <w:rPr>
                <w:rFonts w:ascii="Times New Roman" w:hAnsi="Times New Roman"/>
                <w:sz w:val="20"/>
                <w:szCs w:val="20"/>
              </w:rPr>
              <w:t>0,00</w:t>
            </w:r>
          </w:p>
        </w:tc>
      </w:tr>
      <w:tr w:rsidR="00315913" w:rsidRPr="00393559" w14:paraId="08DDF563" w14:textId="77777777" w:rsidTr="00393559">
        <w:trPr>
          <w:trHeight w:val="315"/>
        </w:trPr>
        <w:tc>
          <w:tcPr>
            <w:tcW w:w="3829" w:type="dxa"/>
            <w:tcBorders>
              <w:top w:val="nil"/>
              <w:left w:val="single" w:sz="4" w:space="0" w:color="auto"/>
              <w:bottom w:val="single" w:sz="4" w:space="0" w:color="auto"/>
              <w:right w:val="single" w:sz="4" w:space="0" w:color="auto"/>
            </w:tcBorders>
            <w:vAlign w:val="bottom"/>
            <w:hideMark/>
          </w:tcPr>
          <w:p w14:paraId="625C2148"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Условно утвержденные расходы</w:t>
            </w:r>
          </w:p>
        </w:tc>
        <w:tc>
          <w:tcPr>
            <w:tcW w:w="1453" w:type="dxa"/>
            <w:tcBorders>
              <w:top w:val="nil"/>
              <w:left w:val="nil"/>
              <w:bottom w:val="single" w:sz="4" w:space="0" w:color="auto"/>
              <w:right w:val="single" w:sz="4" w:space="0" w:color="auto"/>
            </w:tcBorders>
            <w:noWrap/>
            <w:vAlign w:val="bottom"/>
            <w:hideMark/>
          </w:tcPr>
          <w:p w14:paraId="0375BF58" w14:textId="77777777" w:rsidR="00315913" w:rsidRPr="00393559" w:rsidRDefault="00315913">
            <w:pPr>
              <w:rPr>
                <w:rFonts w:ascii="Times New Roman" w:hAnsi="Times New Roman"/>
                <w:b/>
                <w:bCs/>
                <w:sz w:val="20"/>
                <w:szCs w:val="20"/>
              </w:rPr>
            </w:pPr>
          </w:p>
        </w:tc>
        <w:tc>
          <w:tcPr>
            <w:tcW w:w="567" w:type="dxa"/>
            <w:tcBorders>
              <w:top w:val="nil"/>
              <w:left w:val="nil"/>
              <w:bottom w:val="single" w:sz="4" w:space="0" w:color="auto"/>
              <w:right w:val="single" w:sz="4" w:space="0" w:color="auto"/>
            </w:tcBorders>
            <w:noWrap/>
            <w:vAlign w:val="bottom"/>
            <w:hideMark/>
          </w:tcPr>
          <w:p w14:paraId="573A53EE" w14:textId="77777777" w:rsidR="00315913" w:rsidRPr="00393559" w:rsidRDefault="00315913">
            <w:pPr>
              <w:jc w:val="right"/>
              <w:rPr>
                <w:rFonts w:ascii="Times New Roman" w:eastAsia="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73B2BDCE"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2B287AB4" w14:textId="77777777" w:rsidR="00315913" w:rsidRPr="00393559" w:rsidRDefault="00315913">
            <w:pPr>
              <w:jc w:val="right"/>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4AF81066"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0,00</w:t>
            </w:r>
          </w:p>
        </w:tc>
        <w:tc>
          <w:tcPr>
            <w:tcW w:w="1419" w:type="dxa"/>
            <w:tcBorders>
              <w:top w:val="nil"/>
              <w:left w:val="nil"/>
              <w:bottom w:val="single" w:sz="4" w:space="0" w:color="auto"/>
              <w:right w:val="single" w:sz="4" w:space="0" w:color="auto"/>
            </w:tcBorders>
            <w:shd w:val="clear" w:color="auto" w:fill="FFFFFF"/>
            <w:noWrap/>
            <w:hideMark/>
          </w:tcPr>
          <w:p w14:paraId="2999FE0F"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830 560,00</w:t>
            </w:r>
          </w:p>
        </w:tc>
        <w:tc>
          <w:tcPr>
            <w:tcW w:w="983" w:type="dxa"/>
            <w:tcBorders>
              <w:top w:val="nil"/>
              <w:left w:val="nil"/>
              <w:bottom w:val="single" w:sz="4" w:space="0" w:color="auto"/>
              <w:right w:val="single" w:sz="4" w:space="0" w:color="auto"/>
            </w:tcBorders>
            <w:shd w:val="clear" w:color="auto" w:fill="FFFFFF"/>
            <w:noWrap/>
            <w:hideMark/>
          </w:tcPr>
          <w:p w14:paraId="13B45999"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1 772 020,00</w:t>
            </w:r>
          </w:p>
        </w:tc>
      </w:tr>
      <w:tr w:rsidR="00315913" w:rsidRPr="00393559" w14:paraId="7EC331B8" w14:textId="77777777" w:rsidTr="00393559">
        <w:trPr>
          <w:trHeight w:val="315"/>
        </w:trPr>
        <w:tc>
          <w:tcPr>
            <w:tcW w:w="3829" w:type="dxa"/>
            <w:tcBorders>
              <w:top w:val="nil"/>
              <w:left w:val="single" w:sz="4" w:space="0" w:color="auto"/>
              <w:bottom w:val="single" w:sz="4" w:space="0" w:color="auto"/>
              <w:right w:val="single" w:sz="4" w:space="0" w:color="auto"/>
            </w:tcBorders>
            <w:noWrap/>
            <w:vAlign w:val="bottom"/>
            <w:hideMark/>
          </w:tcPr>
          <w:p w14:paraId="461B9049"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Итого</w:t>
            </w:r>
          </w:p>
        </w:tc>
        <w:tc>
          <w:tcPr>
            <w:tcW w:w="1453" w:type="dxa"/>
            <w:tcBorders>
              <w:top w:val="nil"/>
              <w:left w:val="nil"/>
              <w:bottom w:val="single" w:sz="4" w:space="0" w:color="auto"/>
              <w:right w:val="single" w:sz="4" w:space="0" w:color="auto"/>
            </w:tcBorders>
            <w:noWrap/>
            <w:vAlign w:val="bottom"/>
            <w:hideMark/>
          </w:tcPr>
          <w:p w14:paraId="2A7B18A3"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4F6CF011"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 </w:t>
            </w:r>
          </w:p>
        </w:tc>
        <w:tc>
          <w:tcPr>
            <w:tcW w:w="567" w:type="dxa"/>
            <w:tcBorders>
              <w:top w:val="nil"/>
              <w:left w:val="nil"/>
              <w:bottom w:val="single" w:sz="4" w:space="0" w:color="auto"/>
              <w:right w:val="single" w:sz="4" w:space="0" w:color="auto"/>
            </w:tcBorders>
            <w:noWrap/>
            <w:vAlign w:val="bottom"/>
            <w:hideMark/>
          </w:tcPr>
          <w:p w14:paraId="2142A7A0"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 </w:t>
            </w:r>
          </w:p>
        </w:tc>
        <w:tc>
          <w:tcPr>
            <w:tcW w:w="459" w:type="dxa"/>
            <w:tcBorders>
              <w:top w:val="nil"/>
              <w:left w:val="nil"/>
              <w:bottom w:val="single" w:sz="4" w:space="0" w:color="auto"/>
              <w:right w:val="single" w:sz="4" w:space="0" w:color="auto"/>
            </w:tcBorders>
            <w:noWrap/>
            <w:vAlign w:val="bottom"/>
            <w:hideMark/>
          </w:tcPr>
          <w:p w14:paraId="15256ABC" w14:textId="77777777" w:rsidR="00315913" w:rsidRPr="00393559" w:rsidRDefault="00315913">
            <w:pPr>
              <w:rPr>
                <w:rFonts w:ascii="Times New Roman" w:hAnsi="Times New Roman"/>
                <w:b/>
                <w:bCs/>
                <w:sz w:val="20"/>
                <w:szCs w:val="20"/>
              </w:rPr>
            </w:pPr>
            <w:r w:rsidRPr="00393559">
              <w:rPr>
                <w:rFonts w:ascii="Times New Roman" w:hAnsi="Times New Roman"/>
                <w:b/>
                <w:bCs/>
                <w:sz w:val="20"/>
                <w:szCs w:val="20"/>
              </w:rPr>
              <w:t> </w:t>
            </w:r>
          </w:p>
        </w:tc>
        <w:tc>
          <w:tcPr>
            <w:tcW w:w="1350" w:type="dxa"/>
            <w:tcBorders>
              <w:top w:val="nil"/>
              <w:left w:val="nil"/>
              <w:bottom w:val="single" w:sz="4" w:space="0" w:color="auto"/>
              <w:right w:val="single" w:sz="4" w:space="0" w:color="auto"/>
            </w:tcBorders>
            <w:shd w:val="clear" w:color="auto" w:fill="FFFFFF"/>
            <w:noWrap/>
            <w:hideMark/>
          </w:tcPr>
          <w:p w14:paraId="577C7E52"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34 123 950,00</w:t>
            </w:r>
          </w:p>
        </w:tc>
        <w:tc>
          <w:tcPr>
            <w:tcW w:w="1419" w:type="dxa"/>
            <w:tcBorders>
              <w:top w:val="nil"/>
              <w:left w:val="nil"/>
              <w:bottom w:val="single" w:sz="4" w:space="0" w:color="auto"/>
              <w:right w:val="single" w:sz="4" w:space="0" w:color="auto"/>
            </w:tcBorders>
            <w:shd w:val="clear" w:color="auto" w:fill="FFFFFF"/>
            <w:noWrap/>
            <w:hideMark/>
          </w:tcPr>
          <w:p w14:paraId="5E06E954"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34 784 600,00</w:t>
            </w:r>
          </w:p>
        </w:tc>
        <w:tc>
          <w:tcPr>
            <w:tcW w:w="983" w:type="dxa"/>
            <w:tcBorders>
              <w:top w:val="nil"/>
              <w:left w:val="nil"/>
              <w:bottom w:val="single" w:sz="4" w:space="0" w:color="auto"/>
              <w:right w:val="single" w:sz="4" w:space="0" w:color="auto"/>
            </w:tcBorders>
            <w:shd w:val="clear" w:color="auto" w:fill="FFFFFF"/>
            <w:noWrap/>
            <w:hideMark/>
          </w:tcPr>
          <w:p w14:paraId="4A3217AD" w14:textId="77777777" w:rsidR="00315913" w:rsidRPr="00393559" w:rsidRDefault="00315913">
            <w:pPr>
              <w:jc w:val="center"/>
              <w:rPr>
                <w:rFonts w:ascii="Times New Roman" w:hAnsi="Times New Roman"/>
                <w:b/>
                <w:sz w:val="20"/>
                <w:szCs w:val="20"/>
              </w:rPr>
            </w:pPr>
            <w:r w:rsidRPr="00393559">
              <w:rPr>
                <w:rFonts w:ascii="Times New Roman" w:hAnsi="Times New Roman"/>
                <w:b/>
                <w:sz w:val="20"/>
                <w:szCs w:val="20"/>
              </w:rPr>
              <w:t>37 018 300,00</w:t>
            </w:r>
          </w:p>
        </w:tc>
      </w:tr>
    </w:tbl>
    <w:p w14:paraId="215752F0" w14:textId="77777777" w:rsidR="00315913" w:rsidRPr="00393559" w:rsidRDefault="00315913" w:rsidP="00315913">
      <w:pPr>
        <w:tabs>
          <w:tab w:val="left" w:pos="3885"/>
          <w:tab w:val="left" w:pos="8490"/>
        </w:tabs>
        <w:rPr>
          <w:rFonts w:ascii="Times New Roman" w:eastAsia="Times New Roman" w:hAnsi="Times New Roman"/>
          <w:b/>
          <w:sz w:val="20"/>
          <w:szCs w:val="20"/>
          <w:lang w:eastAsia="ru-RU"/>
        </w:rPr>
      </w:pPr>
    </w:p>
    <w:p w14:paraId="3F4C0F07" w14:textId="620764AF" w:rsidR="00315913" w:rsidRPr="003E19EC" w:rsidRDefault="006F440F" w:rsidP="003E19EC">
      <w:pPr>
        <w:spacing w:line="240" w:lineRule="auto"/>
        <w:contextualSpacing/>
        <w:jc w:val="center"/>
        <w:rPr>
          <w:rFonts w:ascii="Times New Roman" w:hAnsi="Times New Roman"/>
          <w:b/>
          <w:sz w:val="24"/>
          <w:szCs w:val="24"/>
        </w:rPr>
      </w:pPr>
      <w:r>
        <w:rPr>
          <w:rFonts w:ascii="Times New Roman" w:hAnsi="Times New Roman"/>
          <w:b/>
          <w:sz w:val="24"/>
          <w:szCs w:val="24"/>
        </w:rPr>
        <w:t>По</w:t>
      </w:r>
      <w:r w:rsidR="00315913" w:rsidRPr="003E19EC">
        <w:rPr>
          <w:rFonts w:ascii="Times New Roman" w:hAnsi="Times New Roman"/>
          <w:b/>
          <w:sz w:val="24"/>
          <w:szCs w:val="24"/>
        </w:rPr>
        <w:t xml:space="preserve">яснительная записка </w:t>
      </w:r>
    </w:p>
    <w:p w14:paraId="63E944C6"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 xml:space="preserve">к проекту бюджета Кулотинского городского поселения </w:t>
      </w:r>
    </w:p>
    <w:p w14:paraId="070059D8" w14:textId="50AE8635" w:rsidR="00315913" w:rsidRDefault="00315913" w:rsidP="003E19EC">
      <w:pPr>
        <w:spacing w:line="240" w:lineRule="auto"/>
        <w:ind w:left="-426"/>
        <w:contextualSpacing/>
        <w:jc w:val="center"/>
        <w:rPr>
          <w:rFonts w:ascii="Times New Roman" w:hAnsi="Times New Roman"/>
          <w:b/>
          <w:sz w:val="24"/>
          <w:szCs w:val="24"/>
        </w:rPr>
      </w:pPr>
      <w:r w:rsidRPr="003E19EC">
        <w:rPr>
          <w:rFonts w:ascii="Times New Roman" w:hAnsi="Times New Roman"/>
          <w:b/>
          <w:sz w:val="24"/>
          <w:szCs w:val="24"/>
        </w:rPr>
        <w:t>на 2025 год  и на плановый период 2026 и 2027 годов</w:t>
      </w:r>
    </w:p>
    <w:p w14:paraId="525F8A07" w14:textId="77777777" w:rsidR="006F440F" w:rsidRPr="003E19EC" w:rsidRDefault="006F440F" w:rsidP="006F440F">
      <w:pPr>
        <w:spacing w:line="240" w:lineRule="auto"/>
        <w:ind w:left="-426"/>
        <w:contextualSpacing/>
        <w:jc w:val="both"/>
        <w:rPr>
          <w:rFonts w:ascii="Times New Roman" w:hAnsi="Times New Roman"/>
          <w:b/>
          <w:sz w:val="24"/>
          <w:szCs w:val="24"/>
        </w:rPr>
      </w:pPr>
    </w:p>
    <w:p w14:paraId="338354E3" w14:textId="77777777" w:rsidR="00315913" w:rsidRPr="003E19EC" w:rsidRDefault="00315913" w:rsidP="006F440F">
      <w:pPr>
        <w:adjustRightInd w:val="0"/>
        <w:spacing w:line="240" w:lineRule="auto"/>
        <w:ind w:firstLine="708"/>
        <w:contextualSpacing/>
        <w:jc w:val="both"/>
        <w:rPr>
          <w:rFonts w:ascii="Times New Roman" w:hAnsi="Times New Roman"/>
          <w:sz w:val="24"/>
          <w:szCs w:val="24"/>
        </w:rPr>
      </w:pPr>
      <w:r w:rsidRPr="003E19EC">
        <w:rPr>
          <w:rFonts w:ascii="Times New Roman" w:hAnsi="Times New Roman"/>
          <w:bCs/>
          <w:sz w:val="24"/>
          <w:szCs w:val="24"/>
        </w:rPr>
        <w:t>Проект бюджета Кулотинского городского поселения на 2025 год и на плановый период 2025 и 2026 годов подготовлен в соответствии с требованиями, установленными Бюджетным кодексом Российской Федерации.</w:t>
      </w:r>
    </w:p>
    <w:p w14:paraId="505C62C1" w14:textId="77777777" w:rsidR="00315913" w:rsidRPr="003E19EC" w:rsidRDefault="00315913" w:rsidP="006F440F">
      <w:pPr>
        <w:adjustRightInd w:val="0"/>
        <w:spacing w:line="240" w:lineRule="auto"/>
        <w:contextualSpacing/>
        <w:jc w:val="both"/>
        <w:rPr>
          <w:rFonts w:ascii="Times New Roman" w:hAnsi="Times New Roman"/>
          <w:sz w:val="24"/>
          <w:szCs w:val="24"/>
        </w:rPr>
      </w:pPr>
      <w:r w:rsidRPr="003E19EC">
        <w:rPr>
          <w:rFonts w:ascii="Times New Roman" w:hAnsi="Times New Roman"/>
          <w:sz w:val="24"/>
          <w:szCs w:val="24"/>
        </w:rPr>
        <w:t>При расчете объема доходов бюджета учитывались вступающие в силу с 1 января 2025 года изменения в нормативные правовые акты Российской Федерации, регулирующие отношения в области налогов и сборов, а также бюджетного законодательства.</w:t>
      </w:r>
    </w:p>
    <w:p w14:paraId="03455B3C" w14:textId="77777777" w:rsidR="00315913" w:rsidRPr="003E19EC" w:rsidRDefault="00315913" w:rsidP="006F440F">
      <w:pPr>
        <w:spacing w:line="240" w:lineRule="auto"/>
        <w:contextualSpacing/>
        <w:jc w:val="both"/>
        <w:rPr>
          <w:rFonts w:ascii="Times New Roman" w:hAnsi="Times New Roman"/>
          <w:sz w:val="24"/>
          <w:szCs w:val="24"/>
        </w:rPr>
      </w:pPr>
    </w:p>
    <w:p w14:paraId="16C9CD76" w14:textId="77777777" w:rsidR="00315913" w:rsidRPr="003E19EC" w:rsidRDefault="00315913" w:rsidP="006F440F">
      <w:pPr>
        <w:spacing w:line="240" w:lineRule="auto"/>
        <w:contextualSpacing/>
        <w:jc w:val="both"/>
        <w:rPr>
          <w:rFonts w:ascii="Times New Roman" w:hAnsi="Times New Roman"/>
          <w:b/>
          <w:sz w:val="24"/>
          <w:szCs w:val="24"/>
        </w:rPr>
      </w:pPr>
      <w:r w:rsidRPr="003E19EC">
        <w:rPr>
          <w:rFonts w:ascii="Times New Roman" w:hAnsi="Times New Roman"/>
          <w:b/>
          <w:sz w:val="24"/>
          <w:szCs w:val="24"/>
        </w:rPr>
        <w:t>Общая характеристика бюджета городского поселения</w:t>
      </w:r>
    </w:p>
    <w:p w14:paraId="56DBF857" w14:textId="77777777" w:rsidR="00315913" w:rsidRPr="003E19EC" w:rsidRDefault="00315913" w:rsidP="006F440F">
      <w:pPr>
        <w:spacing w:line="240" w:lineRule="auto"/>
        <w:contextualSpacing/>
        <w:jc w:val="both"/>
        <w:rPr>
          <w:rFonts w:ascii="Times New Roman" w:hAnsi="Times New Roman"/>
          <w:b/>
          <w:sz w:val="24"/>
          <w:szCs w:val="24"/>
        </w:rPr>
      </w:pPr>
      <w:r w:rsidRPr="003E19EC">
        <w:rPr>
          <w:rFonts w:ascii="Times New Roman" w:hAnsi="Times New Roman"/>
          <w:b/>
          <w:sz w:val="24"/>
          <w:szCs w:val="24"/>
        </w:rPr>
        <w:t>на 2025 год  и на плановый период 2026 и 2027 годов</w:t>
      </w:r>
    </w:p>
    <w:p w14:paraId="4FD31598" w14:textId="77777777" w:rsidR="00315913" w:rsidRPr="003E19EC" w:rsidRDefault="00315913" w:rsidP="006F440F">
      <w:pPr>
        <w:spacing w:line="240" w:lineRule="auto"/>
        <w:contextualSpacing/>
        <w:jc w:val="both"/>
        <w:rPr>
          <w:rFonts w:ascii="Times New Roman" w:hAnsi="Times New Roman"/>
          <w:sz w:val="24"/>
          <w:szCs w:val="24"/>
        </w:rPr>
      </w:pPr>
      <w:r w:rsidRPr="003E19EC">
        <w:rPr>
          <w:rFonts w:ascii="Times New Roman" w:hAnsi="Times New Roman"/>
          <w:sz w:val="24"/>
          <w:szCs w:val="24"/>
        </w:rPr>
        <w:t>Исходя из прогнозных условий социально-экономического развития городского поселения основные параметры бюджета Кулотинского городского поселения определен на 2025 год по доходам в объеме 34 123,950 тыс. рублей и расходам 34 123,950 тыс. рублей, на 2026 год по доходам в объеме 34 784,60 тыс. рублей и расходам 34 784,60 тыс. рублей и на 2027 год по доходам в объеме 37 018,30 тыс. рублей и расходам 37 018,30 тыс. рублей, а именно:</w:t>
      </w:r>
    </w:p>
    <w:p w14:paraId="6FF048F3"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1908"/>
        <w:gridCol w:w="2363"/>
        <w:gridCol w:w="1787"/>
      </w:tblGrid>
      <w:tr w:rsidR="00315913" w:rsidRPr="003E19EC" w14:paraId="0F49D05E" w14:textId="77777777" w:rsidTr="00315913">
        <w:trPr>
          <w:trHeight w:val="345"/>
        </w:trPr>
        <w:tc>
          <w:tcPr>
            <w:tcW w:w="3369" w:type="dxa"/>
            <w:vMerge w:val="restart"/>
            <w:tcBorders>
              <w:top w:val="single" w:sz="4" w:space="0" w:color="auto"/>
              <w:left w:val="single" w:sz="4" w:space="0" w:color="auto"/>
              <w:bottom w:val="single" w:sz="4" w:space="0" w:color="auto"/>
              <w:right w:val="single" w:sz="4" w:space="0" w:color="auto"/>
            </w:tcBorders>
            <w:hideMark/>
          </w:tcPr>
          <w:p w14:paraId="702B7F38"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Наименование дохода</w:t>
            </w:r>
          </w:p>
        </w:tc>
        <w:tc>
          <w:tcPr>
            <w:tcW w:w="6202" w:type="dxa"/>
            <w:gridSpan w:val="3"/>
            <w:tcBorders>
              <w:top w:val="single" w:sz="4" w:space="0" w:color="auto"/>
              <w:left w:val="single" w:sz="4" w:space="0" w:color="auto"/>
              <w:bottom w:val="single" w:sz="4" w:space="0" w:color="auto"/>
              <w:right w:val="single" w:sz="4" w:space="0" w:color="auto"/>
            </w:tcBorders>
            <w:hideMark/>
          </w:tcPr>
          <w:p w14:paraId="4FBC8BBE"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sz w:val="24"/>
                <w:szCs w:val="24"/>
              </w:rPr>
              <w:t>в проекте бюджета поселения</w:t>
            </w:r>
          </w:p>
        </w:tc>
      </w:tr>
      <w:tr w:rsidR="00315913" w:rsidRPr="003E19EC" w14:paraId="540A5079" w14:textId="77777777" w:rsidTr="00315913">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B5F8C"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14:paraId="1E1D3695"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2025г.</w:t>
            </w:r>
          </w:p>
        </w:tc>
        <w:tc>
          <w:tcPr>
            <w:tcW w:w="2430" w:type="dxa"/>
            <w:tcBorders>
              <w:top w:val="single" w:sz="4" w:space="0" w:color="auto"/>
              <w:left w:val="single" w:sz="4" w:space="0" w:color="auto"/>
              <w:bottom w:val="single" w:sz="4" w:space="0" w:color="auto"/>
              <w:right w:val="single" w:sz="4" w:space="0" w:color="auto"/>
            </w:tcBorders>
            <w:hideMark/>
          </w:tcPr>
          <w:p w14:paraId="61C3B8DC"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2026г.</w:t>
            </w:r>
          </w:p>
        </w:tc>
        <w:tc>
          <w:tcPr>
            <w:tcW w:w="1822" w:type="dxa"/>
            <w:tcBorders>
              <w:top w:val="single" w:sz="4" w:space="0" w:color="auto"/>
              <w:left w:val="single" w:sz="4" w:space="0" w:color="auto"/>
              <w:bottom w:val="single" w:sz="4" w:space="0" w:color="auto"/>
              <w:right w:val="single" w:sz="4" w:space="0" w:color="auto"/>
            </w:tcBorders>
            <w:hideMark/>
          </w:tcPr>
          <w:p w14:paraId="2C97BBBF"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2027г.</w:t>
            </w:r>
          </w:p>
        </w:tc>
      </w:tr>
      <w:tr w:rsidR="00315913" w:rsidRPr="003E19EC" w14:paraId="3A54315C" w14:textId="77777777" w:rsidTr="00315913">
        <w:tc>
          <w:tcPr>
            <w:tcW w:w="3369" w:type="dxa"/>
            <w:tcBorders>
              <w:top w:val="single" w:sz="4" w:space="0" w:color="auto"/>
              <w:left w:val="single" w:sz="4" w:space="0" w:color="auto"/>
              <w:bottom w:val="single" w:sz="4" w:space="0" w:color="auto"/>
              <w:right w:val="single" w:sz="4" w:space="0" w:color="auto"/>
            </w:tcBorders>
            <w:hideMark/>
          </w:tcPr>
          <w:p w14:paraId="2ABE13BD"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Доходы всего:</w:t>
            </w:r>
          </w:p>
        </w:tc>
        <w:tc>
          <w:tcPr>
            <w:tcW w:w="1950" w:type="dxa"/>
            <w:tcBorders>
              <w:top w:val="single" w:sz="4" w:space="0" w:color="auto"/>
              <w:left w:val="single" w:sz="4" w:space="0" w:color="auto"/>
              <w:bottom w:val="single" w:sz="4" w:space="0" w:color="auto"/>
              <w:right w:val="single" w:sz="4" w:space="0" w:color="auto"/>
            </w:tcBorders>
            <w:hideMark/>
          </w:tcPr>
          <w:p w14:paraId="59081512"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34 123,95</w:t>
            </w:r>
          </w:p>
        </w:tc>
        <w:tc>
          <w:tcPr>
            <w:tcW w:w="2430" w:type="dxa"/>
            <w:tcBorders>
              <w:top w:val="single" w:sz="4" w:space="0" w:color="auto"/>
              <w:left w:val="single" w:sz="4" w:space="0" w:color="auto"/>
              <w:bottom w:val="single" w:sz="4" w:space="0" w:color="auto"/>
              <w:right w:val="single" w:sz="4" w:space="0" w:color="auto"/>
            </w:tcBorders>
            <w:hideMark/>
          </w:tcPr>
          <w:p w14:paraId="261D4475"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34 784,60</w:t>
            </w:r>
          </w:p>
        </w:tc>
        <w:tc>
          <w:tcPr>
            <w:tcW w:w="1822" w:type="dxa"/>
            <w:tcBorders>
              <w:top w:val="single" w:sz="4" w:space="0" w:color="auto"/>
              <w:left w:val="single" w:sz="4" w:space="0" w:color="auto"/>
              <w:bottom w:val="single" w:sz="4" w:space="0" w:color="auto"/>
              <w:right w:val="single" w:sz="4" w:space="0" w:color="auto"/>
            </w:tcBorders>
            <w:hideMark/>
          </w:tcPr>
          <w:p w14:paraId="4BD80C1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37 018,30</w:t>
            </w:r>
          </w:p>
        </w:tc>
      </w:tr>
      <w:tr w:rsidR="00315913" w:rsidRPr="003E19EC" w14:paraId="03B1E1AF" w14:textId="77777777" w:rsidTr="00315913">
        <w:tc>
          <w:tcPr>
            <w:tcW w:w="3369" w:type="dxa"/>
            <w:tcBorders>
              <w:top w:val="single" w:sz="4" w:space="0" w:color="auto"/>
              <w:left w:val="single" w:sz="4" w:space="0" w:color="auto"/>
              <w:bottom w:val="single" w:sz="4" w:space="0" w:color="auto"/>
              <w:right w:val="single" w:sz="4" w:space="0" w:color="auto"/>
            </w:tcBorders>
            <w:hideMark/>
          </w:tcPr>
          <w:p w14:paraId="4AF664F2"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lastRenderedPageBreak/>
              <w:t>из них</w:t>
            </w:r>
          </w:p>
        </w:tc>
        <w:tc>
          <w:tcPr>
            <w:tcW w:w="1950" w:type="dxa"/>
            <w:tcBorders>
              <w:top w:val="single" w:sz="4" w:space="0" w:color="auto"/>
              <w:left w:val="single" w:sz="4" w:space="0" w:color="auto"/>
              <w:bottom w:val="single" w:sz="4" w:space="0" w:color="auto"/>
              <w:right w:val="single" w:sz="4" w:space="0" w:color="auto"/>
            </w:tcBorders>
          </w:tcPr>
          <w:p w14:paraId="698B7F8A" w14:textId="77777777" w:rsidR="00315913" w:rsidRPr="003E19EC" w:rsidRDefault="00315913" w:rsidP="003E19EC">
            <w:pPr>
              <w:spacing w:line="240" w:lineRule="auto"/>
              <w:contextualSpacing/>
              <w:jc w:val="center"/>
              <w:rPr>
                <w:rFonts w:ascii="Times New Roman" w:hAnsi="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27A8B2FE" w14:textId="77777777" w:rsidR="00315913" w:rsidRPr="003E19EC" w:rsidRDefault="00315913" w:rsidP="003E19EC">
            <w:pPr>
              <w:spacing w:line="240" w:lineRule="auto"/>
              <w:contextualSpacing/>
              <w:jc w:val="center"/>
              <w:rPr>
                <w:rFonts w:ascii="Times New Roman" w:hAnsi="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14:paraId="0DE7764B" w14:textId="77777777" w:rsidR="00315913" w:rsidRPr="003E19EC" w:rsidRDefault="00315913" w:rsidP="003E19EC">
            <w:pPr>
              <w:spacing w:line="240" w:lineRule="auto"/>
              <w:contextualSpacing/>
              <w:jc w:val="center"/>
              <w:rPr>
                <w:rFonts w:ascii="Times New Roman" w:hAnsi="Times New Roman"/>
                <w:sz w:val="24"/>
                <w:szCs w:val="24"/>
              </w:rPr>
            </w:pPr>
          </w:p>
        </w:tc>
      </w:tr>
      <w:tr w:rsidR="00315913" w:rsidRPr="003E19EC" w14:paraId="6496519A" w14:textId="77777777" w:rsidTr="00315913">
        <w:tc>
          <w:tcPr>
            <w:tcW w:w="3369" w:type="dxa"/>
            <w:tcBorders>
              <w:top w:val="single" w:sz="4" w:space="0" w:color="auto"/>
              <w:left w:val="single" w:sz="4" w:space="0" w:color="auto"/>
              <w:bottom w:val="single" w:sz="4" w:space="0" w:color="auto"/>
              <w:right w:val="single" w:sz="4" w:space="0" w:color="auto"/>
            </w:tcBorders>
            <w:hideMark/>
          </w:tcPr>
          <w:p w14:paraId="5A2BA028"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Собственные</w:t>
            </w:r>
          </w:p>
        </w:tc>
        <w:tc>
          <w:tcPr>
            <w:tcW w:w="1950" w:type="dxa"/>
            <w:tcBorders>
              <w:top w:val="single" w:sz="4" w:space="0" w:color="auto"/>
              <w:left w:val="single" w:sz="4" w:space="0" w:color="auto"/>
              <w:bottom w:val="single" w:sz="4" w:space="0" w:color="auto"/>
              <w:right w:val="single" w:sz="4" w:space="0" w:color="auto"/>
            </w:tcBorders>
            <w:hideMark/>
          </w:tcPr>
          <w:p w14:paraId="56AC1777"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30 912,90</w:t>
            </w:r>
          </w:p>
        </w:tc>
        <w:tc>
          <w:tcPr>
            <w:tcW w:w="2430" w:type="dxa"/>
            <w:tcBorders>
              <w:top w:val="single" w:sz="4" w:space="0" w:color="auto"/>
              <w:left w:val="single" w:sz="4" w:space="0" w:color="auto"/>
              <w:bottom w:val="single" w:sz="4" w:space="0" w:color="auto"/>
              <w:right w:val="single" w:sz="4" w:space="0" w:color="auto"/>
            </w:tcBorders>
            <w:hideMark/>
          </w:tcPr>
          <w:p w14:paraId="230D108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33 222,30</w:t>
            </w:r>
          </w:p>
        </w:tc>
        <w:tc>
          <w:tcPr>
            <w:tcW w:w="1822" w:type="dxa"/>
            <w:tcBorders>
              <w:top w:val="single" w:sz="4" w:space="0" w:color="auto"/>
              <w:left w:val="single" w:sz="4" w:space="0" w:color="auto"/>
              <w:bottom w:val="single" w:sz="4" w:space="0" w:color="auto"/>
              <w:right w:val="single" w:sz="4" w:space="0" w:color="auto"/>
            </w:tcBorders>
            <w:hideMark/>
          </w:tcPr>
          <w:p w14:paraId="473F5B17"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35 440,40</w:t>
            </w:r>
          </w:p>
        </w:tc>
      </w:tr>
      <w:tr w:rsidR="00315913" w:rsidRPr="003E19EC" w14:paraId="50A81029" w14:textId="77777777" w:rsidTr="00315913">
        <w:tc>
          <w:tcPr>
            <w:tcW w:w="3369" w:type="dxa"/>
            <w:tcBorders>
              <w:top w:val="single" w:sz="4" w:space="0" w:color="auto"/>
              <w:left w:val="single" w:sz="4" w:space="0" w:color="auto"/>
              <w:bottom w:val="single" w:sz="4" w:space="0" w:color="auto"/>
              <w:right w:val="single" w:sz="4" w:space="0" w:color="auto"/>
            </w:tcBorders>
            <w:hideMark/>
          </w:tcPr>
          <w:p w14:paraId="75C56F63"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Субсидия</w:t>
            </w:r>
          </w:p>
        </w:tc>
        <w:tc>
          <w:tcPr>
            <w:tcW w:w="1950" w:type="dxa"/>
            <w:tcBorders>
              <w:top w:val="single" w:sz="4" w:space="0" w:color="auto"/>
              <w:left w:val="single" w:sz="4" w:space="0" w:color="auto"/>
              <w:bottom w:val="single" w:sz="4" w:space="0" w:color="auto"/>
              <w:right w:val="single" w:sz="4" w:space="0" w:color="auto"/>
            </w:tcBorders>
            <w:hideMark/>
          </w:tcPr>
          <w:p w14:paraId="324F1F21"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1 498,00</w:t>
            </w:r>
          </w:p>
        </w:tc>
        <w:tc>
          <w:tcPr>
            <w:tcW w:w="2430" w:type="dxa"/>
            <w:tcBorders>
              <w:top w:val="single" w:sz="4" w:space="0" w:color="auto"/>
              <w:left w:val="single" w:sz="4" w:space="0" w:color="auto"/>
              <w:bottom w:val="single" w:sz="4" w:space="0" w:color="auto"/>
              <w:right w:val="single" w:sz="4" w:space="0" w:color="auto"/>
            </w:tcBorders>
            <w:hideMark/>
          </w:tcPr>
          <w:p w14:paraId="2069F9B3"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998,00</w:t>
            </w:r>
          </w:p>
        </w:tc>
        <w:tc>
          <w:tcPr>
            <w:tcW w:w="1822" w:type="dxa"/>
            <w:tcBorders>
              <w:top w:val="single" w:sz="4" w:space="0" w:color="auto"/>
              <w:left w:val="single" w:sz="4" w:space="0" w:color="auto"/>
              <w:bottom w:val="single" w:sz="4" w:space="0" w:color="auto"/>
              <w:right w:val="single" w:sz="4" w:space="0" w:color="auto"/>
            </w:tcBorders>
            <w:hideMark/>
          </w:tcPr>
          <w:p w14:paraId="1C9D112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998,00</w:t>
            </w:r>
          </w:p>
        </w:tc>
      </w:tr>
      <w:tr w:rsidR="00315913" w:rsidRPr="003E19EC" w14:paraId="6BF2547B" w14:textId="77777777" w:rsidTr="00315913">
        <w:tc>
          <w:tcPr>
            <w:tcW w:w="3369" w:type="dxa"/>
            <w:tcBorders>
              <w:top w:val="single" w:sz="4" w:space="0" w:color="auto"/>
              <w:left w:val="single" w:sz="4" w:space="0" w:color="auto"/>
              <w:bottom w:val="single" w:sz="4" w:space="0" w:color="auto"/>
              <w:right w:val="single" w:sz="4" w:space="0" w:color="auto"/>
            </w:tcBorders>
            <w:hideMark/>
          </w:tcPr>
          <w:p w14:paraId="5A80CC8F"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Субвенция</w:t>
            </w:r>
          </w:p>
        </w:tc>
        <w:tc>
          <w:tcPr>
            <w:tcW w:w="1950" w:type="dxa"/>
            <w:tcBorders>
              <w:top w:val="single" w:sz="4" w:space="0" w:color="auto"/>
              <w:left w:val="single" w:sz="4" w:space="0" w:color="auto"/>
              <w:bottom w:val="single" w:sz="4" w:space="0" w:color="auto"/>
              <w:right w:val="single" w:sz="4" w:space="0" w:color="auto"/>
            </w:tcBorders>
            <w:hideMark/>
          </w:tcPr>
          <w:p w14:paraId="1A3477B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526,65</w:t>
            </w:r>
          </w:p>
        </w:tc>
        <w:tc>
          <w:tcPr>
            <w:tcW w:w="2430" w:type="dxa"/>
            <w:tcBorders>
              <w:top w:val="single" w:sz="4" w:space="0" w:color="auto"/>
              <w:left w:val="single" w:sz="4" w:space="0" w:color="auto"/>
              <w:bottom w:val="single" w:sz="4" w:space="0" w:color="auto"/>
              <w:right w:val="single" w:sz="4" w:space="0" w:color="auto"/>
            </w:tcBorders>
            <w:hideMark/>
          </w:tcPr>
          <w:p w14:paraId="69E1ABA7"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564,30</w:t>
            </w:r>
          </w:p>
        </w:tc>
        <w:tc>
          <w:tcPr>
            <w:tcW w:w="1822" w:type="dxa"/>
            <w:tcBorders>
              <w:top w:val="single" w:sz="4" w:space="0" w:color="auto"/>
              <w:left w:val="single" w:sz="4" w:space="0" w:color="auto"/>
              <w:bottom w:val="single" w:sz="4" w:space="0" w:color="auto"/>
              <w:right w:val="single" w:sz="4" w:space="0" w:color="auto"/>
            </w:tcBorders>
            <w:hideMark/>
          </w:tcPr>
          <w:p w14:paraId="11830F65"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579,90</w:t>
            </w:r>
          </w:p>
        </w:tc>
      </w:tr>
      <w:tr w:rsidR="00315913" w:rsidRPr="003E19EC" w14:paraId="183D0CF7" w14:textId="77777777" w:rsidTr="00315913">
        <w:tc>
          <w:tcPr>
            <w:tcW w:w="3369" w:type="dxa"/>
            <w:tcBorders>
              <w:top w:val="single" w:sz="4" w:space="0" w:color="auto"/>
              <w:left w:val="single" w:sz="4" w:space="0" w:color="auto"/>
              <w:bottom w:val="single" w:sz="4" w:space="0" w:color="auto"/>
              <w:right w:val="single" w:sz="4" w:space="0" w:color="auto"/>
            </w:tcBorders>
            <w:hideMark/>
          </w:tcPr>
          <w:p w14:paraId="4A9FD4C4"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Иные межбюджетные трансферты</w:t>
            </w:r>
          </w:p>
        </w:tc>
        <w:tc>
          <w:tcPr>
            <w:tcW w:w="1950" w:type="dxa"/>
            <w:tcBorders>
              <w:top w:val="single" w:sz="4" w:space="0" w:color="auto"/>
              <w:left w:val="single" w:sz="4" w:space="0" w:color="auto"/>
              <w:bottom w:val="single" w:sz="4" w:space="0" w:color="auto"/>
              <w:right w:val="single" w:sz="4" w:space="0" w:color="auto"/>
            </w:tcBorders>
            <w:hideMark/>
          </w:tcPr>
          <w:p w14:paraId="70B23433"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1 186,40</w:t>
            </w:r>
          </w:p>
        </w:tc>
        <w:tc>
          <w:tcPr>
            <w:tcW w:w="2430" w:type="dxa"/>
            <w:tcBorders>
              <w:top w:val="single" w:sz="4" w:space="0" w:color="auto"/>
              <w:left w:val="single" w:sz="4" w:space="0" w:color="auto"/>
              <w:bottom w:val="single" w:sz="4" w:space="0" w:color="auto"/>
              <w:right w:val="single" w:sz="4" w:space="0" w:color="auto"/>
            </w:tcBorders>
            <w:hideMark/>
          </w:tcPr>
          <w:p w14:paraId="7F896FED"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0,00</w:t>
            </w:r>
          </w:p>
        </w:tc>
        <w:tc>
          <w:tcPr>
            <w:tcW w:w="1822" w:type="dxa"/>
            <w:tcBorders>
              <w:top w:val="single" w:sz="4" w:space="0" w:color="auto"/>
              <w:left w:val="single" w:sz="4" w:space="0" w:color="auto"/>
              <w:bottom w:val="single" w:sz="4" w:space="0" w:color="auto"/>
              <w:right w:val="single" w:sz="4" w:space="0" w:color="auto"/>
            </w:tcBorders>
            <w:hideMark/>
          </w:tcPr>
          <w:p w14:paraId="5697CA6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0,00</w:t>
            </w:r>
          </w:p>
        </w:tc>
      </w:tr>
      <w:tr w:rsidR="00315913" w:rsidRPr="003E19EC" w14:paraId="3B5510DE" w14:textId="77777777" w:rsidTr="00315913">
        <w:tc>
          <w:tcPr>
            <w:tcW w:w="3369" w:type="dxa"/>
            <w:tcBorders>
              <w:top w:val="single" w:sz="4" w:space="0" w:color="auto"/>
              <w:left w:val="single" w:sz="4" w:space="0" w:color="auto"/>
              <w:bottom w:val="single" w:sz="4" w:space="0" w:color="auto"/>
              <w:right w:val="single" w:sz="4" w:space="0" w:color="auto"/>
            </w:tcBorders>
            <w:hideMark/>
          </w:tcPr>
          <w:p w14:paraId="79272C01"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Расходы всего:</w:t>
            </w:r>
          </w:p>
        </w:tc>
        <w:tc>
          <w:tcPr>
            <w:tcW w:w="1950" w:type="dxa"/>
            <w:tcBorders>
              <w:top w:val="single" w:sz="4" w:space="0" w:color="auto"/>
              <w:left w:val="single" w:sz="4" w:space="0" w:color="auto"/>
              <w:bottom w:val="single" w:sz="4" w:space="0" w:color="auto"/>
              <w:right w:val="single" w:sz="4" w:space="0" w:color="auto"/>
            </w:tcBorders>
            <w:hideMark/>
          </w:tcPr>
          <w:p w14:paraId="6ED01F1E"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34 123,95</w:t>
            </w:r>
          </w:p>
        </w:tc>
        <w:tc>
          <w:tcPr>
            <w:tcW w:w="2430" w:type="dxa"/>
            <w:tcBorders>
              <w:top w:val="single" w:sz="4" w:space="0" w:color="auto"/>
              <w:left w:val="single" w:sz="4" w:space="0" w:color="auto"/>
              <w:bottom w:val="single" w:sz="4" w:space="0" w:color="auto"/>
              <w:right w:val="single" w:sz="4" w:space="0" w:color="auto"/>
            </w:tcBorders>
            <w:hideMark/>
          </w:tcPr>
          <w:p w14:paraId="4146AC5F"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34 784,60</w:t>
            </w:r>
          </w:p>
        </w:tc>
        <w:tc>
          <w:tcPr>
            <w:tcW w:w="1822" w:type="dxa"/>
            <w:tcBorders>
              <w:top w:val="single" w:sz="4" w:space="0" w:color="auto"/>
              <w:left w:val="single" w:sz="4" w:space="0" w:color="auto"/>
              <w:bottom w:val="single" w:sz="4" w:space="0" w:color="auto"/>
              <w:right w:val="single" w:sz="4" w:space="0" w:color="auto"/>
            </w:tcBorders>
            <w:hideMark/>
          </w:tcPr>
          <w:p w14:paraId="4F4F96B2"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37 018,30</w:t>
            </w:r>
          </w:p>
        </w:tc>
      </w:tr>
    </w:tbl>
    <w:p w14:paraId="4974E532" w14:textId="77777777" w:rsidR="00315913" w:rsidRPr="003E19EC" w:rsidRDefault="00315913" w:rsidP="003E19EC">
      <w:pPr>
        <w:spacing w:line="240" w:lineRule="auto"/>
        <w:contextualSpacing/>
        <w:rPr>
          <w:rFonts w:ascii="Times New Roman" w:eastAsia="Times New Roman" w:hAnsi="Times New Roman"/>
          <w:sz w:val="24"/>
          <w:szCs w:val="24"/>
          <w:lang w:eastAsia="ru-RU"/>
        </w:rPr>
      </w:pPr>
      <w:r w:rsidRPr="003E19EC">
        <w:rPr>
          <w:rFonts w:ascii="Times New Roman" w:hAnsi="Times New Roman"/>
          <w:sz w:val="24"/>
          <w:szCs w:val="24"/>
        </w:rPr>
        <w:t xml:space="preserve">                                </w:t>
      </w:r>
      <w:r w:rsidRPr="003E19EC">
        <w:rPr>
          <w:rFonts w:ascii="Times New Roman" w:hAnsi="Times New Roman"/>
          <w:b/>
          <w:sz w:val="24"/>
          <w:szCs w:val="24"/>
        </w:rPr>
        <w:t>Доходы бюджета городского поселения</w:t>
      </w:r>
    </w:p>
    <w:p w14:paraId="2489931F" w14:textId="1CBAF895" w:rsidR="00315913" w:rsidRPr="003E19EC" w:rsidRDefault="006F440F" w:rsidP="006F440F">
      <w:pPr>
        <w:pStyle w:val="a9"/>
        <w:contextualSpacing/>
        <w:jc w:val="both"/>
        <w:rPr>
          <w:bCs/>
          <w:sz w:val="24"/>
          <w:szCs w:val="24"/>
        </w:rPr>
      </w:pPr>
      <w:r>
        <w:rPr>
          <w:sz w:val="24"/>
          <w:szCs w:val="24"/>
        </w:rPr>
        <w:t xml:space="preserve">         </w:t>
      </w:r>
      <w:r w:rsidR="00315913" w:rsidRPr="003E19EC">
        <w:rPr>
          <w:sz w:val="24"/>
          <w:szCs w:val="24"/>
        </w:rPr>
        <w:t>Исходя из прогнозных условий социально-экономического развития поселения основные параметры бюджета</w:t>
      </w:r>
      <w:r w:rsidR="00315913" w:rsidRPr="003E19EC">
        <w:rPr>
          <w:bCs/>
          <w:sz w:val="24"/>
          <w:szCs w:val="24"/>
        </w:rPr>
        <w:t xml:space="preserve"> определились по доходам в 2025году в сумме </w:t>
      </w:r>
      <w:r w:rsidR="00315913" w:rsidRPr="003E19EC">
        <w:rPr>
          <w:sz w:val="24"/>
          <w:szCs w:val="24"/>
        </w:rPr>
        <w:t xml:space="preserve">34 123,950 </w:t>
      </w:r>
      <w:r w:rsidR="00315913" w:rsidRPr="003E19EC">
        <w:rPr>
          <w:bCs/>
          <w:sz w:val="24"/>
          <w:szCs w:val="24"/>
        </w:rPr>
        <w:t xml:space="preserve">тыс. рублей, в 2026 году в сумме </w:t>
      </w:r>
      <w:r w:rsidR="00315913" w:rsidRPr="003E19EC">
        <w:rPr>
          <w:sz w:val="24"/>
          <w:szCs w:val="24"/>
        </w:rPr>
        <w:t>34 784,60тыс. рублей</w:t>
      </w:r>
      <w:r w:rsidR="00315913" w:rsidRPr="003E19EC">
        <w:rPr>
          <w:bCs/>
          <w:sz w:val="24"/>
          <w:szCs w:val="24"/>
        </w:rPr>
        <w:t xml:space="preserve">  и в 2027 году в сумме </w:t>
      </w:r>
      <w:r w:rsidR="00315913" w:rsidRPr="003E19EC">
        <w:rPr>
          <w:sz w:val="24"/>
          <w:szCs w:val="24"/>
        </w:rPr>
        <w:t xml:space="preserve">37 018,30 тыс. рублей, </w:t>
      </w:r>
      <w:r w:rsidR="00315913" w:rsidRPr="003E19EC">
        <w:rPr>
          <w:bCs/>
          <w:sz w:val="24"/>
          <w:szCs w:val="24"/>
        </w:rPr>
        <w:t>а именно:</w:t>
      </w:r>
    </w:p>
    <w:p w14:paraId="4CDDCB93" w14:textId="77777777" w:rsidR="00315913" w:rsidRPr="003E19EC" w:rsidRDefault="00315913" w:rsidP="003E19EC">
      <w:pPr>
        <w:pStyle w:val="a9"/>
        <w:contextualSpacing/>
        <w:jc w:val="right"/>
        <w:rPr>
          <w:bCs/>
          <w:sz w:val="24"/>
          <w:szCs w:val="24"/>
        </w:rPr>
      </w:pPr>
      <w:r w:rsidRPr="003E19EC">
        <w:rPr>
          <w:bCs/>
          <w:sz w:val="24"/>
          <w:szCs w:val="24"/>
        </w:rPr>
        <w:t>тыс. рублей</w:t>
      </w:r>
    </w:p>
    <w:tbl>
      <w:tblPr>
        <w:tblpPr w:leftFromText="180" w:rightFromText="180" w:vertAnchor="text" w:horzAnchor="margin" w:tblpY="129"/>
        <w:tblW w:w="9780" w:type="dxa"/>
        <w:tblLayout w:type="fixed"/>
        <w:tblCellMar>
          <w:left w:w="0" w:type="dxa"/>
          <w:right w:w="0" w:type="dxa"/>
        </w:tblCellMar>
        <w:tblLook w:val="04A0" w:firstRow="1" w:lastRow="0" w:firstColumn="1" w:lastColumn="0" w:noHBand="0" w:noVBand="1"/>
      </w:tblPr>
      <w:tblGrid>
        <w:gridCol w:w="4409"/>
        <w:gridCol w:w="1740"/>
        <w:gridCol w:w="1965"/>
        <w:gridCol w:w="1666"/>
      </w:tblGrid>
      <w:tr w:rsidR="00315913" w:rsidRPr="003E19EC" w14:paraId="022E2268" w14:textId="77777777" w:rsidTr="00315913">
        <w:trPr>
          <w:trHeight w:val="330"/>
        </w:trPr>
        <w:tc>
          <w:tcPr>
            <w:tcW w:w="4410" w:type="dxa"/>
            <w:tcBorders>
              <w:top w:val="single" w:sz="4" w:space="0" w:color="auto"/>
              <w:left w:val="single" w:sz="4" w:space="0" w:color="auto"/>
              <w:bottom w:val="nil"/>
              <w:right w:val="single" w:sz="4" w:space="0" w:color="auto"/>
            </w:tcBorders>
            <w:tcMar>
              <w:top w:w="15" w:type="dxa"/>
              <w:left w:w="15" w:type="dxa"/>
              <w:bottom w:w="0" w:type="dxa"/>
              <w:right w:w="15" w:type="dxa"/>
            </w:tcMar>
            <w:vAlign w:val="bottom"/>
            <w:hideMark/>
          </w:tcPr>
          <w:p w14:paraId="73D7B2E5"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Наименование доходов</w:t>
            </w:r>
          </w:p>
        </w:tc>
        <w:tc>
          <w:tcPr>
            <w:tcW w:w="537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4F6FBFF"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7B29E5AE" w14:textId="77777777" w:rsidTr="00315913">
        <w:trPr>
          <w:trHeight w:val="330"/>
        </w:trPr>
        <w:tc>
          <w:tcPr>
            <w:tcW w:w="441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EEAAF2C"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 </w:t>
            </w:r>
          </w:p>
        </w:tc>
        <w:tc>
          <w:tcPr>
            <w:tcW w:w="17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C4EF816"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 год</w:t>
            </w:r>
          </w:p>
        </w:tc>
        <w:tc>
          <w:tcPr>
            <w:tcW w:w="1965" w:type="dxa"/>
            <w:tcBorders>
              <w:top w:val="single" w:sz="4" w:space="0" w:color="auto"/>
              <w:left w:val="nil"/>
              <w:bottom w:val="single" w:sz="4" w:space="0" w:color="auto"/>
              <w:right w:val="single" w:sz="4" w:space="0" w:color="auto"/>
            </w:tcBorders>
            <w:vAlign w:val="bottom"/>
            <w:hideMark/>
          </w:tcPr>
          <w:p w14:paraId="0C905151"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 год</w:t>
            </w:r>
          </w:p>
        </w:tc>
        <w:tc>
          <w:tcPr>
            <w:tcW w:w="1666" w:type="dxa"/>
            <w:tcBorders>
              <w:top w:val="single" w:sz="4" w:space="0" w:color="auto"/>
              <w:left w:val="nil"/>
              <w:bottom w:val="single" w:sz="4" w:space="0" w:color="auto"/>
              <w:right w:val="single" w:sz="4" w:space="0" w:color="auto"/>
            </w:tcBorders>
            <w:vAlign w:val="bottom"/>
            <w:hideMark/>
          </w:tcPr>
          <w:p w14:paraId="178C446E"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 год</w:t>
            </w:r>
          </w:p>
        </w:tc>
      </w:tr>
      <w:tr w:rsidR="00315913" w:rsidRPr="003E19EC" w14:paraId="28459AE3" w14:textId="77777777" w:rsidTr="00315913">
        <w:trPr>
          <w:trHeight w:val="330"/>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15D4D7C" w14:textId="77777777" w:rsidR="00315913" w:rsidRPr="003E19EC" w:rsidRDefault="00315913" w:rsidP="003E19EC">
            <w:pPr>
              <w:spacing w:line="240" w:lineRule="auto"/>
              <w:contextualSpacing/>
              <w:rPr>
                <w:rFonts w:ascii="Times New Roman" w:hAnsi="Times New Roman"/>
                <w:bCs/>
                <w:color w:val="000000"/>
                <w:sz w:val="24"/>
                <w:szCs w:val="24"/>
              </w:rPr>
            </w:pPr>
            <w:r w:rsidRPr="003E19EC">
              <w:rPr>
                <w:rFonts w:ascii="Times New Roman" w:hAnsi="Times New Roman"/>
                <w:bCs/>
                <w:sz w:val="24"/>
                <w:szCs w:val="24"/>
              </w:rPr>
              <w:t>Налоговые доходы</w:t>
            </w:r>
          </w:p>
        </w:tc>
        <w:tc>
          <w:tcPr>
            <w:tcW w:w="17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43723888" w14:textId="77777777" w:rsidR="00315913" w:rsidRPr="003E19EC" w:rsidRDefault="00315913" w:rsidP="003E19EC">
            <w:pPr>
              <w:spacing w:line="240" w:lineRule="auto"/>
              <w:contextualSpacing/>
              <w:jc w:val="center"/>
              <w:rPr>
                <w:rFonts w:ascii="Times New Roman" w:hAnsi="Times New Roman"/>
                <w:bCs/>
                <w:sz w:val="24"/>
                <w:szCs w:val="24"/>
              </w:rPr>
            </w:pPr>
            <w:r w:rsidRPr="003E19EC">
              <w:rPr>
                <w:rFonts w:ascii="Times New Roman" w:hAnsi="Times New Roman"/>
                <w:bCs/>
                <w:sz w:val="24"/>
                <w:szCs w:val="24"/>
              </w:rPr>
              <w:t>30 153,10</w:t>
            </w:r>
          </w:p>
        </w:tc>
        <w:tc>
          <w:tcPr>
            <w:tcW w:w="1965" w:type="dxa"/>
            <w:tcBorders>
              <w:top w:val="single" w:sz="4" w:space="0" w:color="auto"/>
              <w:left w:val="single" w:sz="4" w:space="0" w:color="auto"/>
              <w:bottom w:val="single" w:sz="4" w:space="0" w:color="auto"/>
              <w:right w:val="single" w:sz="4" w:space="0" w:color="auto"/>
            </w:tcBorders>
            <w:vAlign w:val="bottom"/>
            <w:hideMark/>
          </w:tcPr>
          <w:p w14:paraId="0FEF92E0" w14:textId="77777777" w:rsidR="00315913" w:rsidRPr="003E19EC" w:rsidRDefault="00315913" w:rsidP="003E19EC">
            <w:pPr>
              <w:spacing w:line="240" w:lineRule="auto"/>
              <w:contextualSpacing/>
              <w:jc w:val="center"/>
              <w:rPr>
                <w:rFonts w:ascii="Times New Roman" w:hAnsi="Times New Roman"/>
                <w:bCs/>
                <w:sz w:val="24"/>
                <w:szCs w:val="24"/>
              </w:rPr>
            </w:pPr>
            <w:r w:rsidRPr="003E19EC">
              <w:rPr>
                <w:rFonts w:ascii="Times New Roman" w:hAnsi="Times New Roman"/>
                <w:bCs/>
                <w:sz w:val="24"/>
                <w:szCs w:val="24"/>
              </w:rPr>
              <w:t>32 465,00</w:t>
            </w:r>
          </w:p>
        </w:tc>
        <w:tc>
          <w:tcPr>
            <w:tcW w:w="1666" w:type="dxa"/>
            <w:tcBorders>
              <w:top w:val="single" w:sz="4" w:space="0" w:color="auto"/>
              <w:left w:val="single" w:sz="4" w:space="0" w:color="auto"/>
              <w:bottom w:val="single" w:sz="4" w:space="0" w:color="auto"/>
              <w:right w:val="single" w:sz="8" w:space="0" w:color="auto"/>
            </w:tcBorders>
            <w:vAlign w:val="bottom"/>
            <w:hideMark/>
          </w:tcPr>
          <w:p w14:paraId="74E24A34" w14:textId="77777777" w:rsidR="00315913" w:rsidRPr="003E19EC" w:rsidRDefault="00315913" w:rsidP="003E19EC">
            <w:pPr>
              <w:spacing w:line="240" w:lineRule="auto"/>
              <w:contextualSpacing/>
              <w:jc w:val="center"/>
              <w:rPr>
                <w:rFonts w:ascii="Times New Roman" w:hAnsi="Times New Roman"/>
                <w:bCs/>
                <w:sz w:val="24"/>
                <w:szCs w:val="24"/>
              </w:rPr>
            </w:pPr>
            <w:r w:rsidRPr="003E19EC">
              <w:rPr>
                <w:rFonts w:ascii="Times New Roman" w:hAnsi="Times New Roman"/>
                <w:bCs/>
                <w:sz w:val="24"/>
                <w:szCs w:val="24"/>
              </w:rPr>
              <w:t>34 683,60</w:t>
            </w:r>
          </w:p>
        </w:tc>
      </w:tr>
      <w:tr w:rsidR="00315913" w:rsidRPr="003E19EC" w14:paraId="563951F5" w14:textId="77777777" w:rsidTr="00315913">
        <w:trPr>
          <w:trHeight w:val="330"/>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153C2D2" w14:textId="77777777" w:rsidR="00315913" w:rsidRPr="003E19EC" w:rsidRDefault="00315913" w:rsidP="003E19EC">
            <w:pPr>
              <w:spacing w:line="240" w:lineRule="auto"/>
              <w:contextualSpacing/>
              <w:rPr>
                <w:rFonts w:ascii="Times New Roman" w:hAnsi="Times New Roman"/>
                <w:bCs/>
                <w:sz w:val="24"/>
                <w:szCs w:val="24"/>
              </w:rPr>
            </w:pPr>
            <w:r w:rsidRPr="003E19EC">
              <w:rPr>
                <w:rFonts w:ascii="Times New Roman" w:hAnsi="Times New Roman"/>
                <w:bCs/>
                <w:sz w:val="24"/>
                <w:szCs w:val="24"/>
              </w:rPr>
              <w:t>Неналоговые доходы</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565A949" w14:textId="77777777" w:rsidR="00315913" w:rsidRPr="003E19EC" w:rsidRDefault="00315913" w:rsidP="003E19EC">
            <w:pPr>
              <w:spacing w:line="240" w:lineRule="auto"/>
              <w:contextualSpacing/>
              <w:jc w:val="center"/>
              <w:rPr>
                <w:rFonts w:ascii="Times New Roman" w:hAnsi="Times New Roman"/>
                <w:bCs/>
                <w:color w:val="000000"/>
                <w:sz w:val="24"/>
                <w:szCs w:val="24"/>
              </w:rPr>
            </w:pPr>
            <w:r w:rsidRPr="003E19EC">
              <w:rPr>
                <w:rFonts w:ascii="Times New Roman" w:hAnsi="Times New Roman"/>
                <w:bCs/>
                <w:color w:val="000000"/>
                <w:sz w:val="24"/>
                <w:szCs w:val="24"/>
              </w:rPr>
              <w:t>759,800</w:t>
            </w:r>
          </w:p>
        </w:tc>
        <w:tc>
          <w:tcPr>
            <w:tcW w:w="1965" w:type="dxa"/>
            <w:tcBorders>
              <w:top w:val="single" w:sz="4" w:space="0" w:color="auto"/>
              <w:left w:val="single" w:sz="4" w:space="0" w:color="auto"/>
              <w:bottom w:val="single" w:sz="4" w:space="0" w:color="auto"/>
              <w:right w:val="single" w:sz="4" w:space="0" w:color="auto"/>
            </w:tcBorders>
            <w:vAlign w:val="bottom"/>
            <w:hideMark/>
          </w:tcPr>
          <w:p w14:paraId="381C3BCC" w14:textId="77777777" w:rsidR="00315913" w:rsidRPr="003E19EC" w:rsidRDefault="00315913" w:rsidP="003E19EC">
            <w:pPr>
              <w:spacing w:line="240" w:lineRule="auto"/>
              <w:contextualSpacing/>
              <w:jc w:val="center"/>
              <w:rPr>
                <w:rFonts w:ascii="Times New Roman" w:hAnsi="Times New Roman"/>
                <w:bCs/>
                <w:color w:val="000000"/>
                <w:sz w:val="24"/>
                <w:szCs w:val="24"/>
              </w:rPr>
            </w:pPr>
            <w:r w:rsidRPr="003E19EC">
              <w:rPr>
                <w:rFonts w:ascii="Times New Roman" w:hAnsi="Times New Roman"/>
                <w:bCs/>
                <w:color w:val="000000"/>
                <w:sz w:val="24"/>
                <w:szCs w:val="24"/>
              </w:rPr>
              <w:t>757,30</w:t>
            </w:r>
          </w:p>
        </w:tc>
        <w:tc>
          <w:tcPr>
            <w:tcW w:w="1666" w:type="dxa"/>
            <w:tcBorders>
              <w:top w:val="single" w:sz="4" w:space="0" w:color="auto"/>
              <w:left w:val="single" w:sz="4" w:space="0" w:color="auto"/>
              <w:bottom w:val="single" w:sz="4" w:space="0" w:color="auto"/>
              <w:right w:val="single" w:sz="4" w:space="0" w:color="auto"/>
            </w:tcBorders>
            <w:vAlign w:val="bottom"/>
            <w:hideMark/>
          </w:tcPr>
          <w:p w14:paraId="2E2ED8A1" w14:textId="77777777" w:rsidR="00315913" w:rsidRPr="003E19EC" w:rsidRDefault="00315913" w:rsidP="003E19EC">
            <w:pPr>
              <w:spacing w:line="240" w:lineRule="auto"/>
              <w:contextualSpacing/>
              <w:jc w:val="center"/>
              <w:rPr>
                <w:rFonts w:ascii="Times New Roman" w:hAnsi="Times New Roman"/>
                <w:bCs/>
                <w:color w:val="000000"/>
                <w:sz w:val="24"/>
                <w:szCs w:val="24"/>
              </w:rPr>
            </w:pPr>
            <w:r w:rsidRPr="003E19EC">
              <w:rPr>
                <w:rFonts w:ascii="Times New Roman" w:hAnsi="Times New Roman"/>
                <w:bCs/>
                <w:color w:val="000000"/>
                <w:sz w:val="24"/>
                <w:szCs w:val="24"/>
              </w:rPr>
              <w:t>756,80</w:t>
            </w:r>
          </w:p>
        </w:tc>
      </w:tr>
      <w:tr w:rsidR="00315913" w:rsidRPr="003E19EC" w14:paraId="2B4DFF15" w14:textId="77777777" w:rsidTr="00315913">
        <w:trPr>
          <w:trHeight w:val="330"/>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0A0A0E" w14:textId="77777777" w:rsidR="00315913" w:rsidRPr="003E19EC" w:rsidRDefault="00315913" w:rsidP="003E19EC">
            <w:pPr>
              <w:spacing w:line="240" w:lineRule="auto"/>
              <w:contextualSpacing/>
              <w:rPr>
                <w:rFonts w:ascii="Times New Roman" w:hAnsi="Times New Roman"/>
                <w:bCs/>
                <w:sz w:val="24"/>
                <w:szCs w:val="24"/>
              </w:rPr>
            </w:pPr>
            <w:r w:rsidRPr="003E19EC">
              <w:rPr>
                <w:rFonts w:ascii="Times New Roman" w:hAnsi="Times New Roman"/>
                <w:bCs/>
                <w:sz w:val="24"/>
                <w:szCs w:val="24"/>
              </w:rPr>
              <w:t>Безвозмездные поступления</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C30A40F" w14:textId="77777777" w:rsidR="00315913" w:rsidRPr="003E19EC" w:rsidRDefault="00315913" w:rsidP="003E19EC">
            <w:pPr>
              <w:spacing w:line="240" w:lineRule="auto"/>
              <w:contextualSpacing/>
              <w:jc w:val="center"/>
              <w:rPr>
                <w:rFonts w:ascii="Times New Roman" w:hAnsi="Times New Roman"/>
                <w:bCs/>
                <w:color w:val="000000"/>
                <w:sz w:val="24"/>
                <w:szCs w:val="24"/>
              </w:rPr>
            </w:pPr>
            <w:r w:rsidRPr="003E19EC">
              <w:rPr>
                <w:rFonts w:ascii="Times New Roman" w:hAnsi="Times New Roman"/>
                <w:bCs/>
                <w:color w:val="000000"/>
                <w:sz w:val="24"/>
                <w:szCs w:val="24"/>
              </w:rPr>
              <w:t>3 211,05</w:t>
            </w:r>
          </w:p>
        </w:tc>
        <w:tc>
          <w:tcPr>
            <w:tcW w:w="1965" w:type="dxa"/>
            <w:tcBorders>
              <w:top w:val="single" w:sz="4" w:space="0" w:color="auto"/>
              <w:left w:val="single" w:sz="4" w:space="0" w:color="auto"/>
              <w:bottom w:val="single" w:sz="4" w:space="0" w:color="auto"/>
              <w:right w:val="single" w:sz="4" w:space="0" w:color="auto"/>
            </w:tcBorders>
            <w:vAlign w:val="bottom"/>
            <w:hideMark/>
          </w:tcPr>
          <w:p w14:paraId="0112BFBA" w14:textId="77777777" w:rsidR="00315913" w:rsidRPr="003E19EC" w:rsidRDefault="00315913" w:rsidP="003E19EC">
            <w:pPr>
              <w:spacing w:line="240" w:lineRule="auto"/>
              <w:contextualSpacing/>
              <w:jc w:val="center"/>
              <w:rPr>
                <w:rFonts w:ascii="Times New Roman" w:hAnsi="Times New Roman"/>
                <w:bCs/>
                <w:color w:val="000000"/>
                <w:sz w:val="24"/>
                <w:szCs w:val="24"/>
              </w:rPr>
            </w:pPr>
            <w:r w:rsidRPr="003E19EC">
              <w:rPr>
                <w:rFonts w:ascii="Times New Roman" w:hAnsi="Times New Roman"/>
                <w:bCs/>
                <w:color w:val="000000"/>
                <w:sz w:val="24"/>
                <w:szCs w:val="24"/>
              </w:rPr>
              <w:t>1 562,30</w:t>
            </w:r>
          </w:p>
        </w:tc>
        <w:tc>
          <w:tcPr>
            <w:tcW w:w="1666" w:type="dxa"/>
            <w:tcBorders>
              <w:top w:val="single" w:sz="4" w:space="0" w:color="auto"/>
              <w:left w:val="single" w:sz="4" w:space="0" w:color="auto"/>
              <w:bottom w:val="single" w:sz="4" w:space="0" w:color="auto"/>
              <w:right w:val="single" w:sz="4" w:space="0" w:color="auto"/>
            </w:tcBorders>
            <w:vAlign w:val="bottom"/>
            <w:hideMark/>
          </w:tcPr>
          <w:p w14:paraId="4751E1BE" w14:textId="77777777" w:rsidR="00315913" w:rsidRPr="003E19EC" w:rsidRDefault="00315913" w:rsidP="003E19EC">
            <w:pPr>
              <w:spacing w:line="240" w:lineRule="auto"/>
              <w:contextualSpacing/>
              <w:jc w:val="center"/>
              <w:rPr>
                <w:rFonts w:ascii="Times New Roman" w:hAnsi="Times New Roman"/>
                <w:bCs/>
                <w:color w:val="000000"/>
                <w:sz w:val="24"/>
                <w:szCs w:val="24"/>
              </w:rPr>
            </w:pPr>
            <w:r w:rsidRPr="003E19EC">
              <w:rPr>
                <w:rFonts w:ascii="Times New Roman" w:hAnsi="Times New Roman"/>
                <w:bCs/>
                <w:color w:val="000000"/>
                <w:sz w:val="24"/>
                <w:szCs w:val="24"/>
              </w:rPr>
              <w:t>1 577,90</w:t>
            </w:r>
          </w:p>
        </w:tc>
      </w:tr>
      <w:tr w:rsidR="00315913" w:rsidRPr="003E19EC" w14:paraId="4A231D04" w14:textId="77777777" w:rsidTr="00315913">
        <w:trPr>
          <w:trHeight w:val="330"/>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A3F8B63" w14:textId="77777777" w:rsidR="00315913" w:rsidRPr="003E19EC" w:rsidRDefault="00315913" w:rsidP="003E19EC">
            <w:pPr>
              <w:spacing w:line="240" w:lineRule="auto"/>
              <w:contextualSpacing/>
              <w:rPr>
                <w:rFonts w:ascii="Times New Roman" w:hAnsi="Times New Roman"/>
                <w:b/>
                <w:bCs/>
                <w:sz w:val="24"/>
                <w:szCs w:val="24"/>
              </w:rPr>
            </w:pPr>
            <w:r w:rsidRPr="003E19EC">
              <w:rPr>
                <w:rFonts w:ascii="Times New Roman" w:hAnsi="Times New Roman"/>
                <w:b/>
                <w:bCs/>
                <w:sz w:val="24"/>
                <w:szCs w:val="24"/>
              </w:rPr>
              <w:t>Всего доходов</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2D34F1A"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34 12,95</w:t>
            </w:r>
          </w:p>
        </w:tc>
        <w:tc>
          <w:tcPr>
            <w:tcW w:w="1965" w:type="dxa"/>
            <w:tcBorders>
              <w:top w:val="single" w:sz="4" w:space="0" w:color="auto"/>
              <w:left w:val="single" w:sz="4" w:space="0" w:color="auto"/>
              <w:bottom w:val="single" w:sz="4" w:space="0" w:color="auto"/>
              <w:right w:val="single" w:sz="4" w:space="0" w:color="auto"/>
            </w:tcBorders>
            <w:hideMark/>
          </w:tcPr>
          <w:p w14:paraId="1F8E4EC5"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34 784,60</w:t>
            </w:r>
          </w:p>
        </w:tc>
        <w:tc>
          <w:tcPr>
            <w:tcW w:w="1666" w:type="dxa"/>
            <w:tcBorders>
              <w:top w:val="single" w:sz="4" w:space="0" w:color="auto"/>
              <w:left w:val="single" w:sz="4" w:space="0" w:color="auto"/>
              <w:bottom w:val="single" w:sz="4" w:space="0" w:color="auto"/>
              <w:right w:val="single" w:sz="4" w:space="0" w:color="auto"/>
            </w:tcBorders>
            <w:hideMark/>
          </w:tcPr>
          <w:p w14:paraId="3170A97E"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35 440,40</w:t>
            </w:r>
          </w:p>
        </w:tc>
      </w:tr>
    </w:tbl>
    <w:p w14:paraId="401CFEEA" w14:textId="77777777" w:rsidR="00315913" w:rsidRPr="003E19EC" w:rsidRDefault="00315913" w:rsidP="006F440F">
      <w:pPr>
        <w:pStyle w:val="a9"/>
        <w:spacing w:before="120"/>
        <w:contextualSpacing/>
        <w:jc w:val="both"/>
        <w:rPr>
          <w:bCs/>
          <w:sz w:val="24"/>
          <w:szCs w:val="24"/>
        </w:rPr>
      </w:pPr>
      <w:r w:rsidRPr="003E19EC">
        <w:rPr>
          <w:bCs/>
          <w:sz w:val="24"/>
          <w:szCs w:val="24"/>
        </w:rPr>
        <w:t xml:space="preserve">           В составе доходов бюджета городского поселения 2025 года налоговые и неналоговые доходы составляют 30 912,90 тыс. рублей, из них налоговые доходы 30 153,10 тыс. рублей (97,5%), неналоговые доходы </w:t>
      </w:r>
      <w:r w:rsidRPr="003E19EC">
        <w:rPr>
          <w:bCs/>
          <w:color w:val="000000"/>
          <w:sz w:val="24"/>
          <w:szCs w:val="24"/>
        </w:rPr>
        <w:t xml:space="preserve">759,80 </w:t>
      </w:r>
      <w:r w:rsidRPr="003E19EC">
        <w:rPr>
          <w:bCs/>
          <w:sz w:val="24"/>
          <w:szCs w:val="24"/>
        </w:rPr>
        <w:t>тыс. рублей (2,5%).</w:t>
      </w:r>
    </w:p>
    <w:p w14:paraId="336C3665" w14:textId="4A9585ED" w:rsidR="00315913" w:rsidRPr="003E19EC" w:rsidRDefault="00315913" w:rsidP="006F440F">
      <w:pPr>
        <w:pStyle w:val="a9"/>
        <w:ind w:firstLine="851"/>
        <w:contextualSpacing/>
        <w:jc w:val="both"/>
        <w:rPr>
          <w:spacing w:val="-6"/>
          <w:sz w:val="24"/>
          <w:szCs w:val="24"/>
        </w:rPr>
      </w:pPr>
      <w:r w:rsidRPr="003E19EC">
        <w:rPr>
          <w:sz w:val="24"/>
          <w:szCs w:val="24"/>
        </w:rPr>
        <w:t>По сравнению с ожидаемым исполнением бюджета в 2024 году, прогнозируемые в 2025 году налоговые и неналоговые доходы</w:t>
      </w:r>
      <w:r w:rsidRPr="003E19EC">
        <w:rPr>
          <w:spacing w:val="-6"/>
          <w:sz w:val="24"/>
          <w:szCs w:val="24"/>
        </w:rPr>
        <w:t xml:space="preserve"> </w:t>
      </w:r>
      <w:r w:rsidR="006F440F" w:rsidRPr="003E19EC">
        <w:rPr>
          <w:spacing w:val="-6"/>
          <w:sz w:val="24"/>
          <w:szCs w:val="24"/>
        </w:rPr>
        <w:t>увеличатся на</w:t>
      </w:r>
      <w:r w:rsidRPr="003E19EC">
        <w:rPr>
          <w:spacing w:val="-6"/>
          <w:sz w:val="24"/>
          <w:szCs w:val="24"/>
        </w:rPr>
        <w:t xml:space="preserve"> 2154,43 тыс. рублей или 6,97%.</w:t>
      </w:r>
    </w:p>
    <w:p w14:paraId="596F7CEF" w14:textId="77777777" w:rsidR="00315913" w:rsidRPr="003E19EC" w:rsidRDefault="00315913" w:rsidP="006F440F">
      <w:pPr>
        <w:spacing w:line="240" w:lineRule="auto"/>
        <w:contextualSpacing/>
        <w:jc w:val="both"/>
        <w:rPr>
          <w:rFonts w:ascii="Times New Roman" w:hAnsi="Times New Roman"/>
          <w:sz w:val="24"/>
          <w:szCs w:val="24"/>
        </w:rPr>
      </w:pPr>
      <w:r w:rsidRPr="003E19EC">
        <w:rPr>
          <w:rFonts w:ascii="Times New Roman" w:hAnsi="Times New Roman"/>
          <w:sz w:val="24"/>
          <w:szCs w:val="24"/>
        </w:rPr>
        <w:t>Параметры налоговых и неналоговых доходов бюджета поселения на 2025 год и на плановый период 2026 и 2027 годов представлены в таблице:</w:t>
      </w:r>
    </w:p>
    <w:p w14:paraId="2518B82A" w14:textId="77777777" w:rsidR="00315913" w:rsidRPr="003E19EC" w:rsidRDefault="00315913" w:rsidP="003E19EC">
      <w:pPr>
        <w:spacing w:line="240" w:lineRule="auto"/>
        <w:contextualSpacing/>
        <w:jc w:val="right"/>
        <w:rPr>
          <w:rFonts w:ascii="Times New Roman" w:hAnsi="Times New Roman"/>
          <w:sz w:val="24"/>
          <w:szCs w:val="24"/>
        </w:rPr>
      </w:pPr>
      <w:r w:rsidRPr="003E19EC">
        <w:rPr>
          <w:rFonts w:ascii="Times New Roman" w:hAnsi="Times New Roman"/>
          <w:sz w:val="24"/>
          <w:szCs w:val="24"/>
        </w:rPr>
        <w:t>тыс.рублей</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766"/>
        <w:gridCol w:w="1558"/>
        <w:gridCol w:w="1336"/>
      </w:tblGrid>
      <w:tr w:rsidR="00315913" w:rsidRPr="003E19EC" w14:paraId="2671E0FA" w14:textId="77777777" w:rsidTr="00315913">
        <w:trPr>
          <w:trHeight w:val="300"/>
        </w:trPr>
        <w:tc>
          <w:tcPr>
            <w:tcW w:w="5181" w:type="dxa"/>
            <w:vMerge w:val="restart"/>
            <w:tcBorders>
              <w:top w:val="single" w:sz="4" w:space="0" w:color="auto"/>
              <w:left w:val="single" w:sz="4" w:space="0" w:color="auto"/>
              <w:bottom w:val="single" w:sz="4" w:space="0" w:color="auto"/>
              <w:right w:val="single" w:sz="4" w:space="0" w:color="auto"/>
            </w:tcBorders>
            <w:vAlign w:val="center"/>
            <w:hideMark/>
          </w:tcPr>
          <w:p w14:paraId="405DE6D8"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Наименование доходов</w:t>
            </w:r>
          </w:p>
        </w:tc>
        <w:tc>
          <w:tcPr>
            <w:tcW w:w="4660" w:type="dxa"/>
            <w:gridSpan w:val="3"/>
            <w:tcBorders>
              <w:top w:val="single" w:sz="4" w:space="0" w:color="auto"/>
              <w:left w:val="single" w:sz="4" w:space="0" w:color="auto"/>
              <w:bottom w:val="single" w:sz="4" w:space="0" w:color="auto"/>
              <w:right w:val="single" w:sz="4" w:space="0" w:color="auto"/>
            </w:tcBorders>
            <w:vAlign w:val="center"/>
            <w:hideMark/>
          </w:tcPr>
          <w:p w14:paraId="6D6DC029"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проект бюджета</w:t>
            </w:r>
          </w:p>
        </w:tc>
      </w:tr>
      <w:tr w:rsidR="00315913" w:rsidRPr="003E19EC" w14:paraId="779DDD13" w14:textId="77777777" w:rsidTr="0031591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0A8DD" w14:textId="77777777" w:rsidR="00315913" w:rsidRPr="006F440F" w:rsidRDefault="00315913" w:rsidP="003E19EC">
            <w:pPr>
              <w:spacing w:line="240" w:lineRule="auto"/>
              <w:contextualSpacing/>
              <w:rPr>
                <w:rFonts w:ascii="Times New Roman" w:eastAsia="Times New Roman" w:hAnsi="Times New Roman"/>
                <w:sz w:val="20"/>
                <w:szCs w:val="20"/>
              </w:rPr>
            </w:pPr>
          </w:p>
        </w:tc>
        <w:tc>
          <w:tcPr>
            <w:tcW w:w="1766" w:type="dxa"/>
            <w:tcBorders>
              <w:top w:val="single" w:sz="4" w:space="0" w:color="auto"/>
              <w:left w:val="single" w:sz="4" w:space="0" w:color="auto"/>
              <w:bottom w:val="single" w:sz="4" w:space="0" w:color="auto"/>
              <w:right w:val="single" w:sz="4" w:space="0" w:color="auto"/>
            </w:tcBorders>
            <w:vAlign w:val="center"/>
            <w:hideMark/>
          </w:tcPr>
          <w:p w14:paraId="54EB2284"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2025 год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980216"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2026 год</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194E18D"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2027 год</w:t>
            </w:r>
          </w:p>
        </w:tc>
      </w:tr>
      <w:tr w:rsidR="00315913" w:rsidRPr="003E19EC" w14:paraId="45F3C910"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7E370FAB" w14:textId="77777777" w:rsidR="00315913" w:rsidRPr="006F440F" w:rsidRDefault="00315913" w:rsidP="003E19EC">
            <w:pPr>
              <w:spacing w:line="240" w:lineRule="auto"/>
              <w:contextualSpacing/>
              <w:rPr>
                <w:rFonts w:ascii="Times New Roman" w:hAnsi="Times New Roman"/>
                <w:b/>
                <w:sz w:val="20"/>
                <w:szCs w:val="20"/>
              </w:rPr>
            </w:pPr>
            <w:r w:rsidRPr="006F440F">
              <w:rPr>
                <w:rFonts w:ascii="Times New Roman" w:hAnsi="Times New Roman"/>
                <w:b/>
                <w:sz w:val="20"/>
                <w:szCs w:val="20"/>
              </w:rPr>
              <w:t>Налоговые и неналоговые доходы – всего:</w:t>
            </w:r>
          </w:p>
        </w:tc>
        <w:tc>
          <w:tcPr>
            <w:tcW w:w="1766" w:type="dxa"/>
            <w:tcBorders>
              <w:top w:val="single" w:sz="4" w:space="0" w:color="auto"/>
              <w:left w:val="single" w:sz="4" w:space="0" w:color="auto"/>
              <w:bottom w:val="single" w:sz="4" w:space="0" w:color="auto"/>
              <w:right w:val="single" w:sz="4" w:space="0" w:color="auto"/>
            </w:tcBorders>
            <w:hideMark/>
          </w:tcPr>
          <w:p w14:paraId="2161175F" w14:textId="77777777" w:rsidR="00315913" w:rsidRPr="006F440F" w:rsidRDefault="00315913" w:rsidP="003E19EC">
            <w:pPr>
              <w:spacing w:line="240" w:lineRule="auto"/>
              <w:contextualSpacing/>
              <w:jc w:val="center"/>
              <w:rPr>
                <w:rFonts w:ascii="Times New Roman" w:hAnsi="Times New Roman"/>
                <w:b/>
                <w:sz w:val="20"/>
                <w:szCs w:val="20"/>
              </w:rPr>
            </w:pPr>
            <w:r w:rsidRPr="006F440F">
              <w:rPr>
                <w:rFonts w:ascii="Times New Roman" w:hAnsi="Times New Roman"/>
                <w:b/>
                <w:sz w:val="20"/>
                <w:szCs w:val="20"/>
              </w:rPr>
              <w:t>30 912,90</w:t>
            </w:r>
          </w:p>
        </w:tc>
        <w:tc>
          <w:tcPr>
            <w:tcW w:w="1558" w:type="dxa"/>
            <w:tcBorders>
              <w:top w:val="single" w:sz="4" w:space="0" w:color="auto"/>
              <w:left w:val="single" w:sz="4" w:space="0" w:color="auto"/>
              <w:bottom w:val="single" w:sz="4" w:space="0" w:color="auto"/>
              <w:right w:val="single" w:sz="4" w:space="0" w:color="auto"/>
            </w:tcBorders>
            <w:hideMark/>
          </w:tcPr>
          <w:p w14:paraId="24CA61EB" w14:textId="77777777" w:rsidR="00315913" w:rsidRPr="006F440F" w:rsidRDefault="00315913" w:rsidP="003E19EC">
            <w:pPr>
              <w:spacing w:line="240" w:lineRule="auto"/>
              <w:contextualSpacing/>
              <w:jc w:val="center"/>
              <w:rPr>
                <w:rFonts w:ascii="Times New Roman" w:hAnsi="Times New Roman"/>
                <w:b/>
                <w:sz w:val="20"/>
                <w:szCs w:val="20"/>
              </w:rPr>
            </w:pPr>
            <w:r w:rsidRPr="006F440F">
              <w:rPr>
                <w:rFonts w:ascii="Times New Roman" w:hAnsi="Times New Roman"/>
                <w:b/>
                <w:sz w:val="20"/>
                <w:szCs w:val="20"/>
              </w:rPr>
              <w:t>33 222,30</w:t>
            </w:r>
          </w:p>
        </w:tc>
        <w:tc>
          <w:tcPr>
            <w:tcW w:w="1336" w:type="dxa"/>
            <w:tcBorders>
              <w:top w:val="single" w:sz="4" w:space="0" w:color="auto"/>
              <w:left w:val="single" w:sz="4" w:space="0" w:color="auto"/>
              <w:bottom w:val="single" w:sz="4" w:space="0" w:color="auto"/>
              <w:right w:val="single" w:sz="4" w:space="0" w:color="auto"/>
            </w:tcBorders>
            <w:hideMark/>
          </w:tcPr>
          <w:p w14:paraId="031B3603" w14:textId="77777777" w:rsidR="00315913" w:rsidRPr="006F440F" w:rsidRDefault="00315913" w:rsidP="003E19EC">
            <w:pPr>
              <w:spacing w:line="240" w:lineRule="auto"/>
              <w:contextualSpacing/>
              <w:jc w:val="center"/>
              <w:rPr>
                <w:rFonts w:ascii="Times New Roman" w:hAnsi="Times New Roman"/>
                <w:b/>
                <w:sz w:val="20"/>
                <w:szCs w:val="20"/>
              </w:rPr>
            </w:pPr>
            <w:r w:rsidRPr="006F440F">
              <w:rPr>
                <w:rFonts w:ascii="Times New Roman" w:hAnsi="Times New Roman"/>
                <w:b/>
                <w:sz w:val="20"/>
                <w:szCs w:val="20"/>
              </w:rPr>
              <w:t>35 440,40</w:t>
            </w:r>
          </w:p>
        </w:tc>
      </w:tr>
      <w:tr w:rsidR="00315913" w:rsidRPr="003E19EC" w14:paraId="7C6D47E0"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34753897" w14:textId="77777777" w:rsidR="00315913" w:rsidRPr="006F440F" w:rsidRDefault="00315913" w:rsidP="003E19EC">
            <w:pPr>
              <w:spacing w:line="240" w:lineRule="auto"/>
              <w:contextualSpacing/>
              <w:rPr>
                <w:rFonts w:ascii="Times New Roman" w:hAnsi="Times New Roman"/>
                <w:b/>
                <w:i/>
                <w:sz w:val="20"/>
                <w:szCs w:val="20"/>
              </w:rPr>
            </w:pPr>
            <w:r w:rsidRPr="006F440F">
              <w:rPr>
                <w:rFonts w:ascii="Times New Roman" w:hAnsi="Times New Roman"/>
                <w:b/>
                <w:i/>
                <w:sz w:val="20"/>
                <w:szCs w:val="20"/>
              </w:rPr>
              <w:t>Налоговые доходы:</w:t>
            </w:r>
          </w:p>
        </w:tc>
        <w:tc>
          <w:tcPr>
            <w:tcW w:w="1766" w:type="dxa"/>
            <w:tcBorders>
              <w:top w:val="single" w:sz="4" w:space="0" w:color="auto"/>
              <w:left w:val="single" w:sz="4" w:space="0" w:color="auto"/>
              <w:bottom w:val="single" w:sz="4" w:space="0" w:color="auto"/>
              <w:right w:val="single" w:sz="4" w:space="0" w:color="auto"/>
            </w:tcBorders>
            <w:vAlign w:val="bottom"/>
            <w:hideMark/>
          </w:tcPr>
          <w:p w14:paraId="1008D82B" w14:textId="77777777" w:rsidR="00315913" w:rsidRPr="006F440F" w:rsidRDefault="00315913" w:rsidP="003E19EC">
            <w:pPr>
              <w:spacing w:line="240" w:lineRule="auto"/>
              <w:contextualSpacing/>
              <w:jc w:val="center"/>
              <w:rPr>
                <w:rFonts w:ascii="Times New Roman" w:hAnsi="Times New Roman"/>
                <w:b/>
                <w:bCs/>
                <w:i/>
                <w:sz w:val="20"/>
                <w:szCs w:val="20"/>
              </w:rPr>
            </w:pPr>
            <w:r w:rsidRPr="006F440F">
              <w:rPr>
                <w:rFonts w:ascii="Times New Roman" w:hAnsi="Times New Roman"/>
                <w:b/>
                <w:bCs/>
                <w:i/>
                <w:sz w:val="20"/>
                <w:szCs w:val="20"/>
              </w:rPr>
              <w:t>30 153,10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E599EE5" w14:textId="77777777" w:rsidR="00315913" w:rsidRPr="006F440F" w:rsidRDefault="00315913" w:rsidP="003E19EC">
            <w:pPr>
              <w:spacing w:line="240" w:lineRule="auto"/>
              <w:contextualSpacing/>
              <w:jc w:val="center"/>
              <w:rPr>
                <w:rFonts w:ascii="Times New Roman" w:hAnsi="Times New Roman"/>
                <w:b/>
                <w:bCs/>
                <w:i/>
                <w:sz w:val="20"/>
                <w:szCs w:val="20"/>
              </w:rPr>
            </w:pPr>
            <w:r w:rsidRPr="006F440F">
              <w:rPr>
                <w:rFonts w:ascii="Times New Roman" w:hAnsi="Times New Roman"/>
                <w:b/>
                <w:bCs/>
                <w:i/>
                <w:sz w:val="20"/>
                <w:szCs w:val="20"/>
              </w:rPr>
              <w:t>32 465,00</w:t>
            </w:r>
          </w:p>
        </w:tc>
        <w:tc>
          <w:tcPr>
            <w:tcW w:w="1336" w:type="dxa"/>
            <w:tcBorders>
              <w:top w:val="single" w:sz="4" w:space="0" w:color="auto"/>
              <w:left w:val="single" w:sz="4" w:space="0" w:color="auto"/>
              <w:bottom w:val="single" w:sz="4" w:space="0" w:color="auto"/>
              <w:right w:val="single" w:sz="4" w:space="0" w:color="auto"/>
            </w:tcBorders>
            <w:vAlign w:val="bottom"/>
            <w:hideMark/>
          </w:tcPr>
          <w:p w14:paraId="0F3196A7" w14:textId="77777777" w:rsidR="00315913" w:rsidRPr="006F440F" w:rsidRDefault="00315913" w:rsidP="003E19EC">
            <w:pPr>
              <w:spacing w:line="240" w:lineRule="auto"/>
              <w:contextualSpacing/>
              <w:jc w:val="center"/>
              <w:rPr>
                <w:rFonts w:ascii="Times New Roman" w:hAnsi="Times New Roman"/>
                <w:b/>
                <w:bCs/>
                <w:i/>
                <w:sz w:val="20"/>
                <w:szCs w:val="20"/>
              </w:rPr>
            </w:pPr>
            <w:r w:rsidRPr="006F440F">
              <w:rPr>
                <w:rFonts w:ascii="Times New Roman" w:hAnsi="Times New Roman"/>
                <w:b/>
                <w:bCs/>
                <w:i/>
                <w:sz w:val="20"/>
                <w:szCs w:val="20"/>
              </w:rPr>
              <w:t>34 683,60</w:t>
            </w:r>
          </w:p>
        </w:tc>
      </w:tr>
      <w:tr w:rsidR="00315913" w:rsidRPr="003E19EC" w14:paraId="35BCFD9D"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076B59F5"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Налог на доходы физических лиц</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C66CFF7"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26 076,70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F4506E7"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28 304,20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626B365"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29 861,60</w:t>
            </w:r>
          </w:p>
        </w:tc>
      </w:tr>
      <w:tr w:rsidR="00315913" w:rsidRPr="003E19EC" w14:paraId="02D1744E"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2E5A344C"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5950D4B"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1 877,80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2BCD3D"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1 935,20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56D7293"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2 566,40</w:t>
            </w:r>
          </w:p>
        </w:tc>
      </w:tr>
      <w:tr w:rsidR="00315913" w:rsidRPr="003E19EC" w14:paraId="4E7D31EF"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38679467"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Единый сельскохозяйственный налог</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8B4F282"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1,50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0C853D2"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1,50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0447D07"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1,50</w:t>
            </w:r>
          </w:p>
        </w:tc>
      </w:tr>
      <w:tr w:rsidR="00315913" w:rsidRPr="003E19EC" w14:paraId="3F49B480"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33F18719"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Налог на имущество физических лиц</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3D8ABCA"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810,00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A4338D4"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820,00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FE7EBB1"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830,00</w:t>
            </w:r>
          </w:p>
        </w:tc>
      </w:tr>
      <w:tr w:rsidR="00315913" w:rsidRPr="003E19EC" w14:paraId="02BF3C9F" w14:textId="77777777" w:rsidTr="00315913">
        <w:trPr>
          <w:trHeight w:val="377"/>
        </w:trPr>
        <w:tc>
          <w:tcPr>
            <w:tcW w:w="5181" w:type="dxa"/>
            <w:tcBorders>
              <w:top w:val="single" w:sz="4" w:space="0" w:color="auto"/>
              <w:left w:val="single" w:sz="4" w:space="0" w:color="auto"/>
              <w:bottom w:val="single" w:sz="4" w:space="0" w:color="auto"/>
              <w:right w:val="single" w:sz="4" w:space="0" w:color="auto"/>
            </w:tcBorders>
            <w:hideMark/>
          </w:tcPr>
          <w:p w14:paraId="099E6C1E"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Земельный налог</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DA677AB"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1 387,00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6499A83"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1 404,00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0B960B1"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1 424,00</w:t>
            </w:r>
          </w:p>
        </w:tc>
      </w:tr>
      <w:tr w:rsidR="00315913" w:rsidRPr="003E19EC" w14:paraId="79EDF270"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7D855CD3"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Государственная пошлина за совершение нотариальных действий</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0470C49"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0,10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0AEF9DA"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0,10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3B3F5EB"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0,10</w:t>
            </w:r>
          </w:p>
        </w:tc>
      </w:tr>
      <w:tr w:rsidR="00315913" w:rsidRPr="003E19EC" w14:paraId="48104912"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387AAA20" w14:textId="77777777" w:rsidR="00315913" w:rsidRPr="006F440F" w:rsidRDefault="00315913" w:rsidP="003E19EC">
            <w:pPr>
              <w:spacing w:line="240" w:lineRule="auto"/>
              <w:contextualSpacing/>
              <w:rPr>
                <w:rFonts w:ascii="Times New Roman" w:hAnsi="Times New Roman"/>
                <w:b/>
                <w:i/>
                <w:sz w:val="20"/>
                <w:szCs w:val="20"/>
              </w:rPr>
            </w:pPr>
            <w:r w:rsidRPr="006F440F">
              <w:rPr>
                <w:rFonts w:ascii="Times New Roman" w:hAnsi="Times New Roman"/>
                <w:b/>
                <w:i/>
                <w:sz w:val="20"/>
                <w:szCs w:val="20"/>
              </w:rPr>
              <w:t>Неналоговые доходы:</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4DD55C8" w14:textId="77777777" w:rsidR="00315913" w:rsidRPr="006F440F" w:rsidRDefault="00315913" w:rsidP="003E19EC">
            <w:pPr>
              <w:spacing w:line="240" w:lineRule="auto"/>
              <w:contextualSpacing/>
              <w:jc w:val="center"/>
              <w:rPr>
                <w:rFonts w:ascii="Times New Roman" w:hAnsi="Times New Roman"/>
                <w:b/>
                <w:i/>
                <w:sz w:val="20"/>
                <w:szCs w:val="20"/>
              </w:rPr>
            </w:pPr>
            <w:r w:rsidRPr="006F440F">
              <w:rPr>
                <w:rFonts w:ascii="Times New Roman" w:hAnsi="Times New Roman"/>
                <w:b/>
                <w:i/>
                <w:sz w:val="20"/>
                <w:szCs w:val="20"/>
              </w:rPr>
              <w:t>759,80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A30B06C" w14:textId="77777777" w:rsidR="00315913" w:rsidRPr="006F440F" w:rsidRDefault="00315913" w:rsidP="003E19EC">
            <w:pPr>
              <w:spacing w:line="240" w:lineRule="auto"/>
              <w:contextualSpacing/>
              <w:jc w:val="center"/>
              <w:rPr>
                <w:rFonts w:ascii="Times New Roman" w:hAnsi="Times New Roman"/>
                <w:b/>
                <w:i/>
                <w:sz w:val="20"/>
                <w:szCs w:val="20"/>
              </w:rPr>
            </w:pPr>
            <w:r w:rsidRPr="006F440F">
              <w:rPr>
                <w:rFonts w:ascii="Times New Roman" w:hAnsi="Times New Roman"/>
                <w:b/>
                <w:i/>
                <w:sz w:val="20"/>
                <w:szCs w:val="20"/>
              </w:rPr>
              <w:t>757,30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8ED061C" w14:textId="77777777" w:rsidR="00315913" w:rsidRPr="006F440F" w:rsidRDefault="00315913" w:rsidP="003E19EC">
            <w:pPr>
              <w:spacing w:line="240" w:lineRule="auto"/>
              <w:contextualSpacing/>
              <w:jc w:val="center"/>
              <w:rPr>
                <w:rFonts w:ascii="Times New Roman" w:hAnsi="Times New Roman"/>
                <w:b/>
                <w:i/>
                <w:sz w:val="20"/>
                <w:szCs w:val="20"/>
              </w:rPr>
            </w:pPr>
            <w:r w:rsidRPr="006F440F">
              <w:rPr>
                <w:rFonts w:ascii="Times New Roman" w:hAnsi="Times New Roman"/>
                <w:b/>
                <w:i/>
                <w:sz w:val="20"/>
                <w:szCs w:val="20"/>
              </w:rPr>
              <w:t>756,80</w:t>
            </w:r>
          </w:p>
        </w:tc>
      </w:tr>
      <w:tr w:rsidR="00315913" w:rsidRPr="003E19EC" w14:paraId="085065FB"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33D01CC5"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Доходы от сдачи в аренду земельных участников до разгр. гос. собств.</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1EC7440"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77,50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734AE69"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75,00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B13F951"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74,50</w:t>
            </w:r>
          </w:p>
        </w:tc>
      </w:tr>
      <w:tr w:rsidR="00315913" w:rsidRPr="003E19EC" w14:paraId="3074D14E"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0F650196"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Доходы от сдачи в аренду земельных участников</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0FAA232"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60,00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A2D35AD"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60,00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5370FBB3"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60,00</w:t>
            </w:r>
          </w:p>
        </w:tc>
      </w:tr>
      <w:tr w:rsidR="00315913" w:rsidRPr="003E19EC" w14:paraId="7993AFB7"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0C8E578F"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Доходы от сдачи в аренду муниципального имущества</w:t>
            </w:r>
          </w:p>
        </w:tc>
        <w:tc>
          <w:tcPr>
            <w:tcW w:w="1766" w:type="dxa"/>
            <w:tcBorders>
              <w:top w:val="single" w:sz="4" w:space="0" w:color="auto"/>
              <w:left w:val="single" w:sz="4" w:space="0" w:color="auto"/>
              <w:bottom w:val="single" w:sz="4" w:space="0" w:color="auto"/>
              <w:right w:val="single" w:sz="4" w:space="0" w:color="auto"/>
            </w:tcBorders>
            <w:vAlign w:val="center"/>
            <w:hideMark/>
          </w:tcPr>
          <w:p w14:paraId="4BC1C198"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380,00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32CCA58"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380,00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85B81E9"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380,00</w:t>
            </w:r>
          </w:p>
        </w:tc>
      </w:tr>
      <w:tr w:rsidR="00315913" w:rsidRPr="003E19EC" w14:paraId="4FCD2D06"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31C90B26"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Плата по соглашениям об установлении сервитута</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8BD7A77"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8,00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80FC98C"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8,00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0B3E10B"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8,00</w:t>
            </w:r>
          </w:p>
        </w:tc>
      </w:tr>
      <w:tr w:rsidR="00315913" w:rsidRPr="003E19EC" w14:paraId="7A3549DC"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0D452AB5"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Доходы от продажи земельных участков до разгр. гос. собств.</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18407F8"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58,30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13280FF"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58,30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98B908C"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58,30</w:t>
            </w:r>
          </w:p>
        </w:tc>
      </w:tr>
      <w:tr w:rsidR="00315913" w:rsidRPr="003E19EC" w14:paraId="3C3B2BE3"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695F78A0" w14:textId="77777777" w:rsidR="00315913" w:rsidRPr="006F440F" w:rsidRDefault="00315913" w:rsidP="003E19EC">
            <w:pPr>
              <w:spacing w:line="240" w:lineRule="auto"/>
              <w:contextualSpacing/>
              <w:rPr>
                <w:rFonts w:ascii="Times New Roman" w:hAnsi="Times New Roman"/>
                <w:sz w:val="20"/>
                <w:szCs w:val="20"/>
              </w:rPr>
            </w:pPr>
            <w:r w:rsidRPr="006F440F">
              <w:rPr>
                <w:rFonts w:ascii="Times New Roman" w:hAnsi="Times New Roman"/>
                <w:sz w:val="20"/>
                <w:szCs w:val="20"/>
              </w:rPr>
              <w:t>Доходы от продажи земельных участков, находящихся в собственности поселений</w:t>
            </w:r>
          </w:p>
        </w:tc>
        <w:tc>
          <w:tcPr>
            <w:tcW w:w="1766" w:type="dxa"/>
            <w:tcBorders>
              <w:top w:val="single" w:sz="4" w:space="0" w:color="auto"/>
              <w:left w:val="single" w:sz="4" w:space="0" w:color="auto"/>
              <w:bottom w:val="single" w:sz="4" w:space="0" w:color="auto"/>
              <w:right w:val="single" w:sz="4" w:space="0" w:color="auto"/>
            </w:tcBorders>
            <w:vAlign w:val="center"/>
            <w:hideMark/>
          </w:tcPr>
          <w:p w14:paraId="0EA38E22"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110,00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390796E"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110,00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88F4AF3"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110,00</w:t>
            </w:r>
          </w:p>
        </w:tc>
      </w:tr>
      <w:tr w:rsidR="00315913" w:rsidRPr="003E19EC" w14:paraId="5D454671"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450F749D" w14:textId="77777777" w:rsidR="00315913" w:rsidRPr="006F440F" w:rsidRDefault="00315913" w:rsidP="003E19EC">
            <w:pPr>
              <w:pStyle w:val="ab"/>
              <w:spacing w:after="0"/>
              <w:ind w:left="0"/>
              <w:contextualSpacing/>
              <w:rPr>
                <w:sz w:val="20"/>
                <w:szCs w:val="20"/>
                <w:lang w:eastAsia="en-US"/>
              </w:rPr>
            </w:pPr>
            <w:r w:rsidRPr="006F440F">
              <w:rPr>
                <w:sz w:val="20"/>
                <w:szCs w:val="20"/>
                <w:lang w:eastAsia="en-US"/>
              </w:rPr>
              <w:lastRenderedPageBreak/>
              <w:t>Плата за увеличение площади земельных участков до разгр. гос. собств</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CF97A02"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26,00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CA89CD"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26,00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A1546AE"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26,00</w:t>
            </w:r>
          </w:p>
        </w:tc>
      </w:tr>
      <w:tr w:rsidR="00315913" w:rsidRPr="003E19EC" w14:paraId="0F6DCCB8" w14:textId="77777777" w:rsidTr="00315913">
        <w:tc>
          <w:tcPr>
            <w:tcW w:w="5181" w:type="dxa"/>
            <w:tcBorders>
              <w:top w:val="single" w:sz="4" w:space="0" w:color="auto"/>
              <w:left w:val="single" w:sz="4" w:space="0" w:color="auto"/>
              <w:bottom w:val="single" w:sz="4" w:space="0" w:color="auto"/>
              <w:right w:val="single" w:sz="4" w:space="0" w:color="auto"/>
            </w:tcBorders>
            <w:hideMark/>
          </w:tcPr>
          <w:p w14:paraId="45AC56F6" w14:textId="77777777" w:rsidR="00315913" w:rsidRPr="006F440F" w:rsidRDefault="00315913" w:rsidP="003E19EC">
            <w:pPr>
              <w:pStyle w:val="ab"/>
              <w:spacing w:after="0"/>
              <w:ind w:left="0"/>
              <w:contextualSpacing/>
              <w:rPr>
                <w:sz w:val="20"/>
                <w:szCs w:val="20"/>
                <w:lang w:eastAsia="en-US"/>
              </w:rPr>
            </w:pPr>
            <w:r w:rsidRPr="006F440F">
              <w:rPr>
                <w:sz w:val="20"/>
                <w:szCs w:val="20"/>
                <w:lang w:eastAsia="en-US"/>
              </w:rPr>
              <w:t>Прочие неналоговые доходы</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F90E325"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40,00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4670317"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40,00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EEE84EA" w14:textId="77777777" w:rsidR="00315913" w:rsidRPr="006F440F" w:rsidRDefault="00315913" w:rsidP="003E19EC">
            <w:pPr>
              <w:spacing w:line="240" w:lineRule="auto"/>
              <w:contextualSpacing/>
              <w:jc w:val="center"/>
              <w:rPr>
                <w:rFonts w:ascii="Times New Roman" w:hAnsi="Times New Roman"/>
                <w:sz w:val="20"/>
                <w:szCs w:val="20"/>
              </w:rPr>
            </w:pPr>
            <w:r w:rsidRPr="006F440F">
              <w:rPr>
                <w:rFonts w:ascii="Times New Roman" w:hAnsi="Times New Roman"/>
                <w:sz w:val="20"/>
                <w:szCs w:val="20"/>
              </w:rPr>
              <w:t>40,00</w:t>
            </w:r>
          </w:p>
        </w:tc>
      </w:tr>
    </w:tbl>
    <w:p w14:paraId="12CF73F8" w14:textId="77777777" w:rsidR="006F440F" w:rsidRDefault="00315913" w:rsidP="006F440F">
      <w:pPr>
        <w:pStyle w:val="a9"/>
        <w:contextualSpacing/>
        <w:jc w:val="both"/>
        <w:rPr>
          <w:sz w:val="24"/>
          <w:szCs w:val="24"/>
        </w:rPr>
      </w:pPr>
      <w:r w:rsidRPr="003E19EC">
        <w:rPr>
          <w:sz w:val="24"/>
          <w:szCs w:val="24"/>
        </w:rPr>
        <w:t xml:space="preserve">          </w:t>
      </w:r>
    </w:p>
    <w:p w14:paraId="02535BCE" w14:textId="7B445913" w:rsidR="00315913" w:rsidRPr="003E19EC" w:rsidRDefault="006F440F" w:rsidP="006F440F">
      <w:pPr>
        <w:pStyle w:val="a9"/>
        <w:contextualSpacing/>
        <w:jc w:val="both"/>
        <w:rPr>
          <w:bCs/>
          <w:sz w:val="24"/>
          <w:szCs w:val="24"/>
        </w:rPr>
      </w:pPr>
      <w:r>
        <w:rPr>
          <w:sz w:val="24"/>
          <w:szCs w:val="24"/>
        </w:rPr>
        <w:t xml:space="preserve">           </w:t>
      </w:r>
      <w:r w:rsidR="00315913" w:rsidRPr="003E19EC">
        <w:rPr>
          <w:sz w:val="24"/>
          <w:szCs w:val="24"/>
        </w:rPr>
        <w:t xml:space="preserve">  </w:t>
      </w:r>
      <w:r w:rsidR="00315913" w:rsidRPr="003E19EC">
        <w:rPr>
          <w:bCs/>
          <w:sz w:val="24"/>
          <w:szCs w:val="24"/>
        </w:rPr>
        <w:t>В 2025 году  и на плановый период 2026 и 2027 годов в бюджет поселения будут зачисляться доходы от уплаты акцизов на нефтепродукты в виде дифференцированных нормативов отчислений для формирования муниципальных дорожных фондов.</w:t>
      </w:r>
    </w:p>
    <w:p w14:paraId="52F5A0B6" w14:textId="77777777" w:rsidR="00315913" w:rsidRPr="003E19EC" w:rsidRDefault="00315913" w:rsidP="006F440F">
      <w:pPr>
        <w:pStyle w:val="a9"/>
        <w:ind w:firstLine="851"/>
        <w:contextualSpacing/>
        <w:jc w:val="both"/>
        <w:rPr>
          <w:bCs/>
          <w:sz w:val="24"/>
          <w:szCs w:val="24"/>
        </w:rPr>
      </w:pPr>
      <w:r w:rsidRPr="003E19EC">
        <w:rPr>
          <w:bCs/>
          <w:sz w:val="24"/>
          <w:szCs w:val="24"/>
        </w:rPr>
        <w:t>Данные нормативы установлены, исходя из протяженности автомобильных дорог местного значения, находящихся в собственности поселения по состоянию на 01.01.2024 года.</w:t>
      </w:r>
    </w:p>
    <w:p w14:paraId="34234CC6" w14:textId="77777777" w:rsidR="00315913" w:rsidRPr="003E19EC" w:rsidRDefault="00315913" w:rsidP="006F440F">
      <w:pPr>
        <w:pStyle w:val="a9"/>
        <w:contextualSpacing/>
        <w:jc w:val="both"/>
        <w:rPr>
          <w:bCs/>
          <w:sz w:val="24"/>
          <w:szCs w:val="24"/>
        </w:rPr>
      </w:pPr>
      <w:r w:rsidRPr="003E19EC">
        <w:rPr>
          <w:bCs/>
          <w:sz w:val="24"/>
          <w:szCs w:val="24"/>
        </w:rPr>
        <w:t xml:space="preserve">            Объем поступлений налога на доходы физических лиц на 2025 год прогнозируется в сумме 26 076,70  тыс. рублей, планируемая сумма налога на 2026 и 2027 годы составляет 28 304,20 тыс. рублей и 29 861,60  тыс. рублей соответственно. </w:t>
      </w:r>
    </w:p>
    <w:p w14:paraId="49450C90" w14:textId="77777777" w:rsidR="00315913" w:rsidRPr="003E19EC" w:rsidRDefault="00315913" w:rsidP="006F440F">
      <w:pPr>
        <w:pStyle w:val="a9"/>
        <w:contextualSpacing/>
        <w:jc w:val="both"/>
        <w:rPr>
          <w:bCs/>
          <w:sz w:val="24"/>
          <w:szCs w:val="24"/>
        </w:rPr>
      </w:pPr>
      <w:r w:rsidRPr="003E19EC">
        <w:rPr>
          <w:bCs/>
          <w:sz w:val="24"/>
          <w:szCs w:val="24"/>
        </w:rPr>
        <w:t xml:space="preserve">           Объем поступлений доходов от уплаты акцизов на нефтепродукты в 2025 году составит  1 877,80 тыс. рублей. Планируемый объем поступлений доходов на 2026 и 2027 годы составляет 1 935,20 тыс. рублей и 2 566,40 тыс. рублей соответственно.</w:t>
      </w:r>
    </w:p>
    <w:p w14:paraId="78FFD8D6" w14:textId="77777777" w:rsidR="00315913" w:rsidRPr="003E19EC" w:rsidRDefault="00315913" w:rsidP="006F440F">
      <w:pPr>
        <w:pStyle w:val="a9"/>
        <w:contextualSpacing/>
        <w:jc w:val="both"/>
        <w:rPr>
          <w:bCs/>
          <w:sz w:val="24"/>
          <w:szCs w:val="24"/>
        </w:rPr>
      </w:pPr>
      <w:r w:rsidRPr="003E19EC">
        <w:rPr>
          <w:bCs/>
          <w:sz w:val="24"/>
          <w:szCs w:val="24"/>
        </w:rPr>
        <w:t xml:space="preserve">          Объем поступлений единого сельскохозяйственного налога  в 2025 году составит  1,50 тыс. рублей. Планируемый объем поступлений доходов на 2026 и 2027 годы составляет по 1,50 тыс. рублей соответственно.</w:t>
      </w:r>
    </w:p>
    <w:p w14:paraId="0A2E727F" w14:textId="77777777" w:rsidR="00315913" w:rsidRPr="003E19EC" w:rsidRDefault="00315913" w:rsidP="006F440F">
      <w:pPr>
        <w:pStyle w:val="a9"/>
        <w:contextualSpacing/>
        <w:jc w:val="both"/>
        <w:rPr>
          <w:sz w:val="24"/>
          <w:szCs w:val="24"/>
        </w:rPr>
      </w:pPr>
      <w:r w:rsidRPr="003E19EC">
        <w:rPr>
          <w:bCs/>
          <w:sz w:val="24"/>
          <w:szCs w:val="24"/>
        </w:rPr>
        <w:t xml:space="preserve">          </w:t>
      </w:r>
      <w:r w:rsidRPr="003E19EC">
        <w:rPr>
          <w:sz w:val="24"/>
          <w:szCs w:val="24"/>
        </w:rPr>
        <w:t xml:space="preserve">Расчет суммы налога на имущество физических лиц произведен исходя из его ожидаемого исполнения в 2024 году с учетом погашения недоимки, коэффициента роста стоимости имущества. Прогнозируемая сумма налога на 2025 год составила 810,00 тыс. рублей, 2026 год – 820,00 тыс. рублей и 2027 год- 830,00 тыс. рублей. </w:t>
      </w:r>
    </w:p>
    <w:p w14:paraId="32EB2337" w14:textId="77777777" w:rsidR="00315913" w:rsidRPr="003E19EC" w:rsidRDefault="00315913" w:rsidP="006F440F">
      <w:pPr>
        <w:pStyle w:val="a9"/>
        <w:contextualSpacing/>
        <w:jc w:val="both"/>
        <w:rPr>
          <w:sz w:val="24"/>
          <w:szCs w:val="24"/>
        </w:rPr>
      </w:pPr>
      <w:r w:rsidRPr="003E19EC">
        <w:rPr>
          <w:sz w:val="24"/>
          <w:szCs w:val="24"/>
        </w:rPr>
        <w:t xml:space="preserve">             При расчете суммы земельного налога учтено его ожидаемое поступление за 2024 год, рост количества налогоплательщиков, дополнительные поступления налога за счет снижения недоимки. Предполагаемый объем земельного налога на 2025 год исчислен в размере 1 387,00  тыс. рублей, 2026 год- 1 404,00 тыс. рублей и 2027 год – 1 424,00 тыс. рублей. </w:t>
      </w:r>
    </w:p>
    <w:p w14:paraId="01B2CDD9" w14:textId="77777777" w:rsidR="00315913" w:rsidRPr="003E19EC" w:rsidRDefault="00315913" w:rsidP="006F440F">
      <w:pPr>
        <w:pStyle w:val="a9"/>
        <w:ind w:firstLine="720"/>
        <w:contextualSpacing/>
        <w:jc w:val="both"/>
        <w:rPr>
          <w:sz w:val="24"/>
          <w:szCs w:val="24"/>
        </w:rPr>
      </w:pPr>
      <w:r w:rsidRPr="003E19EC">
        <w:rPr>
          <w:sz w:val="24"/>
          <w:szCs w:val="24"/>
        </w:rPr>
        <w:t xml:space="preserve">Госпошлина за совершение нотариальных действий в бюджет поселения поступает по нормативу 100 %. Расчет плановых цифр выполнен на основе оценки поступлений за 2024 год, анализа составляющих платежей госпошлины и прогнозных данных, представленных главным администратором доходов бюджета по данному доходному источнику. Прогнозируемая сумма госпошлины на </w:t>
      </w:r>
      <w:r w:rsidRPr="003E19EC">
        <w:rPr>
          <w:bCs/>
          <w:sz w:val="24"/>
          <w:szCs w:val="24"/>
        </w:rPr>
        <w:t xml:space="preserve">2025 год  - 0,10 тыс. рублей, на 2026 год и на  2027 год  </w:t>
      </w:r>
      <w:r w:rsidRPr="003E19EC">
        <w:rPr>
          <w:sz w:val="24"/>
          <w:szCs w:val="24"/>
        </w:rPr>
        <w:t>составила  по 0,10 тыс.рублей</w:t>
      </w:r>
      <w:r w:rsidRPr="003E19EC">
        <w:rPr>
          <w:bCs/>
          <w:sz w:val="24"/>
          <w:szCs w:val="24"/>
        </w:rPr>
        <w:t xml:space="preserve"> соответственно.</w:t>
      </w:r>
    </w:p>
    <w:p w14:paraId="438FC1A4" w14:textId="77777777" w:rsidR="00315913" w:rsidRPr="003E19EC" w:rsidRDefault="00315913" w:rsidP="006F440F">
      <w:pPr>
        <w:spacing w:line="240" w:lineRule="auto"/>
        <w:ind w:firstLine="720"/>
        <w:contextualSpacing/>
        <w:jc w:val="both"/>
        <w:rPr>
          <w:rFonts w:ascii="Times New Roman" w:hAnsi="Times New Roman"/>
          <w:sz w:val="24"/>
          <w:szCs w:val="24"/>
        </w:rPr>
      </w:pPr>
      <w:r w:rsidRPr="003E19EC">
        <w:rPr>
          <w:rFonts w:ascii="Times New Roman" w:hAnsi="Times New Roman"/>
          <w:sz w:val="24"/>
          <w:szCs w:val="24"/>
        </w:rPr>
        <w:t xml:space="preserve">Поступления в бюджет арендной платы за землю на 2025 год прогнозируется в сумме 137,50 тыс. рублей, 2026 год – 135,00 тыс. рублей и 2027год – 134,5 тыс. рублей. Расчет произведен исходя из ожидаемого исполнения за 2024 год и индекса роста </w:t>
      </w:r>
      <w:r w:rsidRPr="003E19EC">
        <w:rPr>
          <w:rFonts w:ascii="Times New Roman" w:hAnsi="Times New Roman"/>
          <w:color w:val="000000"/>
          <w:sz w:val="24"/>
          <w:szCs w:val="24"/>
        </w:rPr>
        <w:t>потребительских цен. В бюджет поселения зачисляется только 50 проце</w:t>
      </w:r>
      <w:r w:rsidRPr="003E19EC">
        <w:rPr>
          <w:rFonts w:ascii="Times New Roman" w:hAnsi="Times New Roman"/>
          <w:sz w:val="24"/>
          <w:szCs w:val="24"/>
        </w:rPr>
        <w:t xml:space="preserve">нтов арендной платы за земельные участки, государственная собственность на которые не разграничена и которые расположенные в границах поселения. </w:t>
      </w:r>
    </w:p>
    <w:p w14:paraId="7D04992D" w14:textId="77777777" w:rsidR="00315913" w:rsidRPr="003E19EC" w:rsidRDefault="00315913" w:rsidP="006F440F">
      <w:pPr>
        <w:spacing w:line="240" w:lineRule="auto"/>
        <w:ind w:firstLine="720"/>
        <w:contextualSpacing/>
        <w:jc w:val="both"/>
        <w:rPr>
          <w:rFonts w:ascii="Times New Roman" w:hAnsi="Times New Roman"/>
          <w:sz w:val="24"/>
          <w:szCs w:val="24"/>
        </w:rPr>
      </w:pPr>
      <w:r w:rsidRPr="003E19EC">
        <w:rPr>
          <w:rFonts w:ascii="Times New Roman" w:hAnsi="Times New Roman"/>
          <w:sz w:val="24"/>
          <w:szCs w:val="24"/>
        </w:rPr>
        <w:t xml:space="preserve">Доходы от сдачи в аренду имущества в бюджет поселения зачисляются в размере 100 % и ожидаемое их поступление на </w:t>
      </w:r>
      <w:r w:rsidRPr="003E19EC">
        <w:rPr>
          <w:rFonts w:ascii="Times New Roman" w:hAnsi="Times New Roman"/>
          <w:bCs/>
          <w:sz w:val="24"/>
          <w:szCs w:val="24"/>
        </w:rPr>
        <w:t xml:space="preserve">2025 год и на плановый период 2026 и  2027 годов  </w:t>
      </w:r>
      <w:r w:rsidRPr="003E19EC">
        <w:rPr>
          <w:rFonts w:ascii="Times New Roman" w:hAnsi="Times New Roman"/>
          <w:sz w:val="24"/>
          <w:szCs w:val="24"/>
        </w:rPr>
        <w:t>составила  по 380,00 тыс. рублей.  Доходы спрогнозированы с учетом уже имеющихся заключенных договоров на аренду имущества.</w:t>
      </w:r>
    </w:p>
    <w:p w14:paraId="34755A12" w14:textId="77777777" w:rsidR="00315913" w:rsidRPr="003E19EC" w:rsidRDefault="00315913" w:rsidP="006F440F">
      <w:pPr>
        <w:pStyle w:val="a9"/>
        <w:ind w:firstLine="851"/>
        <w:contextualSpacing/>
        <w:jc w:val="both"/>
        <w:rPr>
          <w:sz w:val="24"/>
          <w:szCs w:val="24"/>
        </w:rPr>
      </w:pPr>
      <w:r w:rsidRPr="003E19EC">
        <w:rPr>
          <w:sz w:val="24"/>
          <w:szCs w:val="24"/>
        </w:rPr>
        <w:t>Доходы от продажи земельных участков, находящихся в государственной и муниципальной собственности поселений в бюджет поселения поступает по нормативу 50% и 100% соответственно. Прогноз на 2025 год составит 168,30 тыс. рублей, 2026год  и 2027 год по 168,30 тыс. рублей соответственно. Данный источник дохода бюджета спрогнозирован главным администратором доходов исходя из объема предполагаемых сделок купли-продажи.</w:t>
      </w:r>
    </w:p>
    <w:p w14:paraId="150D2ECC" w14:textId="77777777" w:rsidR="00315913" w:rsidRPr="003E19EC" w:rsidRDefault="00315913" w:rsidP="006F440F">
      <w:pPr>
        <w:pStyle w:val="a9"/>
        <w:ind w:firstLine="851"/>
        <w:contextualSpacing/>
        <w:jc w:val="both"/>
        <w:rPr>
          <w:sz w:val="24"/>
          <w:szCs w:val="24"/>
        </w:rPr>
      </w:pPr>
      <w:r w:rsidRPr="003E19EC">
        <w:rPr>
          <w:sz w:val="24"/>
          <w:szCs w:val="24"/>
        </w:rPr>
        <w:lastRenderedPageBreak/>
        <w:t>Поступления в бюджет платы об установлении сервитута на 2025 год прогнозируется в сумме 8,00 тыс. рублей, 2026 год и 2027год по 8,0 тыс. рублей соответственно.</w:t>
      </w:r>
    </w:p>
    <w:p w14:paraId="35C8FBD0" w14:textId="77777777" w:rsidR="00315913" w:rsidRPr="003E19EC" w:rsidRDefault="00315913" w:rsidP="006F440F">
      <w:pPr>
        <w:pStyle w:val="a9"/>
        <w:contextualSpacing/>
        <w:jc w:val="both"/>
        <w:rPr>
          <w:sz w:val="24"/>
          <w:szCs w:val="24"/>
        </w:rPr>
      </w:pPr>
      <w:r w:rsidRPr="003E19EC">
        <w:rPr>
          <w:sz w:val="24"/>
          <w:szCs w:val="24"/>
        </w:rPr>
        <w:t xml:space="preserve">            Поступления в бюджет платы за увеличение площади земельных участков на 2025 год прогнозируется в сумме 26,0 тыс. рублей, 2026 год и 2027год по 26,0 тыс. рублей соответственно.</w:t>
      </w:r>
    </w:p>
    <w:p w14:paraId="7A711AC6" w14:textId="77777777" w:rsidR="00315913" w:rsidRPr="003E19EC" w:rsidRDefault="00315913" w:rsidP="006F440F">
      <w:pPr>
        <w:pStyle w:val="a9"/>
        <w:contextualSpacing/>
        <w:jc w:val="both"/>
        <w:rPr>
          <w:sz w:val="24"/>
          <w:szCs w:val="24"/>
        </w:rPr>
      </w:pPr>
      <w:r w:rsidRPr="003E19EC">
        <w:rPr>
          <w:sz w:val="24"/>
          <w:szCs w:val="24"/>
        </w:rPr>
        <w:t xml:space="preserve">            Поступления в бюджет прочих неналоговых доходов  на 2025 год прогнозируется в сумме 40,0 тыс. рублей, 2026 год и 2027год по 40,0 тыс. рублей соответственно.</w:t>
      </w:r>
    </w:p>
    <w:p w14:paraId="601D1151" w14:textId="77777777" w:rsidR="00315913" w:rsidRPr="003E19EC" w:rsidRDefault="00315913" w:rsidP="006F440F">
      <w:pPr>
        <w:pStyle w:val="a9"/>
        <w:contextualSpacing/>
        <w:jc w:val="both"/>
        <w:rPr>
          <w:sz w:val="24"/>
          <w:szCs w:val="24"/>
        </w:rPr>
      </w:pPr>
      <w:r w:rsidRPr="003E19EC">
        <w:rPr>
          <w:sz w:val="24"/>
          <w:szCs w:val="24"/>
        </w:rPr>
        <w:t xml:space="preserve">           Кроме налоговых и неналоговых доходов в бюджет поселения будут зачисляться безвозмездные поступления из бюджетов других уровней.</w:t>
      </w:r>
    </w:p>
    <w:p w14:paraId="562E4623" w14:textId="77777777" w:rsidR="00315913" w:rsidRPr="003E19EC" w:rsidRDefault="00315913" w:rsidP="006F440F">
      <w:pPr>
        <w:spacing w:line="240" w:lineRule="auto"/>
        <w:contextualSpacing/>
        <w:jc w:val="both"/>
        <w:rPr>
          <w:rFonts w:ascii="Times New Roman" w:hAnsi="Times New Roman"/>
          <w:sz w:val="24"/>
          <w:szCs w:val="24"/>
        </w:rPr>
      </w:pPr>
      <w:r w:rsidRPr="003E19EC">
        <w:rPr>
          <w:rFonts w:ascii="Times New Roman" w:hAnsi="Times New Roman"/>
          <w:sz w:val="24"/>
          <w:szCs w:val="24"/>
        </w:rPr>
        <w:t>В проекте бюджета поселения предусмотрены безвозмездные поступления из других бюджетов бюджетной системы Российской Федерации в 2025 году в объеме 3 211,050  тыс. рублей, в 2026 году  в объеме 1 562,30 тыс. рублей и в 2027 году 1 577,90 тыс. рублей,  а именно:</w:t>
      </w:r>
    </w:p>
    <w:p w14:paraId="48459444" w14:textId="77777777" w:rsidR="00315913" w:rsidRPr="003E19EC" w:rsidRDefault="00315913" w:rsidP="003E19EC">
      <w:pPr>
        <w:spacing w:line="240" w:lineRule="auto"/>
        <w:contextualSpacing/>
        <w:jc w:val="right"/>
        <w:rPr>
          <w:rFonts w:ascii="Times New Roman" w:hAnsi="Times New Roman"/>
          <w:sz w:val="24"/>
          <w:szCs w:val="24"/>
        </w:rPr>
      </w:pPr>
      <w:r w:rsidRPr="003E19EC">
        <w:rPr>
          <w:rFonts w:ascii="Times New Roman" w:hAnsi="Times New Roman"/>
          <w:sz w:val="24"/>
          <w:szCs w:val="24"/>
        </w:rPr>
        <w:t>тыс. рублей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48"/>
        <w:gridCol w:w="1701"/>
        <w:gridCol w:w="1163"/>
      </w:tblGrid>
      <w:tr w:rsidR="00315913" w:rsidRPr="003E19EC" w14:paraId="7B3F217A" w14:textId="77777777" w:rsidTr="006F440F">
        <w:trPr>
          <w:trHeight w:val="240"/>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3055CF98"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Наименование доходов</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6709BA5B"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75AB1922" w14:textId="77777777" w:rsidTr="006F440F">
        <w:trPr>
          <w:trHeight w:val="390"/>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FF43F27"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hideMark/>
          </w:tcPr>
          <w:p w14:paraId="1827A27F"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91A81F"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 год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5EB79C3"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 год</w:t>
            </w:r>
          </w:p>
        </w:tc>
      </w:tr>
      <w:tr w:rsidR="00315913" w:rsidRPr="003E19EC" w14:paraId="34FECE3D" w14:textId="77777777" w:rsidTr="006F440F">
        <w:tc>
          <w:tcPr>
            <w:tcW w:w="3686" w:type="dxa"/>
            <w:tcBorders>
              <w:top w:val="single" w:sz="4" w:space="0" w:color="auto"/>
              <w:left w:val="single" w:sz="4" w:space="0" w:color="auto"/>
              <w:bottom w:val="single" w:sz="4" w:space="0" w:color="auto"/>
              <w:right w:val="single" w:sz="4" w:space="0" w:color="auto"/>
            </w:tcBorders>
            <w:hideMark/>
          </w:tcPr>
          <w:p w14:paraId="3FF031C0"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 xml:space="preserve">Безвозмездные поступления </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CB16B16"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3 211,050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66311D"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1 562,30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47704C6"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1 577,90</w:t>
            </w:r>
          </w:p>
        </w:tc>
      </w:tr>
      <w:tr w:rsidR="00315913" w:rsidRPr="003E19EC" w14:paraId="25A603BE" w14:textId="77777777" w:rsidTr="006F440F">
        <w:tc>
          <w:tcPr>
            <w:tcW w:w="3686" w:type="dxa"/>
            <w:tcBorders>
              <w:top w:val="single" w:sz="4" w:space="0" w:color="auto"/>
              <w:left w:val="single" w:sz="4" w:space="0" w:color="auto"/>
              <w:bottom w:val="single" w:sz="4" w:space="0" w:color="auto"/>
              <w:right w:val="single" w:sz="4" w:space="0" w:color="auto"/>
            </w:tcBorders>
            <w:hideMark/>
          </w:tcPr>
          <w:p w14:paraId="2E3AB761"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 субсидии</w:t>
            </w:r>
          </w:p>
        </w:tc>
        <w:tc>
          <w:tcPr>
            <w:tcW w:w="2948" w:type="dxa"/>
            <w:tcBorders>
              <w:top w:val="single" w:sz="4" w:space="0" w:color="auto"/>
              <w:left w:val="single" w:sz="4" w:space="0" w:color="auto"/>
              <w:bottom w:val="single" w:sz="4" w:space="0" w:color="auto"/>
              <w:right w:val="single" w:sz="4" w:space="0" w:color="auto"/>
            </w:tcBorders>
            <w:hideMark/>
          </w:tcPr>
          <w:p w14:paraId="1D99C71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1 498,00</w:t>
            </w:r>
          </w:p>
        </w:tc>
        <w:tc>
          <w:tcPr>
            <w:tcW w:w="1701" w:type="dxa"/>
            <w:tcBorders>
              <w:top w:val="single" w:sz="4" w:space="0" w:color="auto"/>
              <w:left w:val="single" w:sz="4" w:space="0" w:color="auto"/>
              <w:bottom w:val="single" w:sz="4" w:space="0" w:color="auto"/>
              <w:right w:val="single" w:sz="4" w:space="0" w:color="auto"/>
            </w:tcBorders>
            <w:hideMark/>
          </w:tcPr>
          <w:p w14:paraId="2F76FEA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998,00</w:t>
            </w:r>
          </w:p>
        </w:tc>
        <w:tc>
          <w:tcPr>
            <w:tcW w:w="1163" w:type="dxa"/>
            <w:tcBorders>
              <w:top w:val="single" w:sz="4" w:space="0" w:color="auto"/>
              <w:left w:val="single" w:sz="4" w:space="0" w:color="auto"/>
              <w:bottom w:val="single" w:sz="4" w:space="0" w:color="auto"/>
              <w:right w:val="single" w:sz="4" w:space="0" w:color="auto"/>
            </w:tcBorders>
            <w:hideMark/>
          </w:tcPr>
          <w:p w14:paraId="0313B226"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998,00</w:t>
            </w:r>
          </w:p>
        </w:tc>
      </w:tr>
      <w:tr w:rsidR="00315913" w:rsidRPr="003E19EC" w14:paraId="19D09CF9" w14:textId="77777777" w:rsidTr="006F440F">
        <w:tc>
          <w:tcPr>
            <w:tcW w:w="3686" w:type="dxa"/>
            <w:tcBorders>
              <w:top w:val="single" w:sz="4" w:space="0" w:color="auto"/>
              <w:left w:val="single" w:sz="4" w:space="0" w:color="auto"/>
              <w:bottom w:val="single" w:sz="4" w:space="0" w:color="auto"/>
              <w:right w:val="single" w:sz="4" w:space="0" w:color="auto"/>
            </w:tcBorders>
            <w:hideMark/>
          </w:tcPr>
          <w:p w14:paraId="6CEA62BF"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 субвенции</w:t>
            </w:r>
          </w:p>
        </w:tc>
        <w:tc>
          <w:tcPr>
            <w:tcW w:w="2948" w:type="dxa"/>
            <w:tcBorders>
              <w:top w:val="single" w:sz="4" w:space="0" w:color="auto"/>
              <w:left w:val="single" w:sz="4" w:space="0" w:color="auto"/>
              <w:bottom w:val="single" w:sz="4" w:space="0" w:color="auto"/>
              <w:right w:val="single" w:sz="4" w:space="0" w:color="auto"/>
            </w:tcBorders>
            <w:hideMark/>
          </w:tcPr>
          <w:p w14:paraId="76DB183E"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526,65</w:t>
            </w:r>
          </w:p>
        </w:tc>
        <w:tc>
          <w:tcPr>
            <w:tcW w:w="1701" w:type="dxa"/>
            <w:tcBorders>
              <w:top w:val="single" w:sz="4" w:space="0" w:color="auto"/>
              <w:left w:val="single" w:sz="4" w:space="0" w:color="auto"/>
              <w:bottom w:val="single" w:sz="4" w:space="0" w:color="auto"/>
              <w:right w:val="single" w:sz="4" w:space="0" w:color="auto"/>
            </w:tcBorders>
            <w:hideMark/>
          </w:tcPr>
          <w:p w14:paraId="4E3E013A"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564,30</w:t>
            </w:r>
          </w:p>
        </w:tc>
        <w:tc>
          <w:tcPr>
            <w:tcW w:w="1163" w:type="dxa"/>
            <w:tcBorders>
              <w:top w:val="single" w:sz="4" w:space="0" w:color="auto"/>
              <w:left w:val="single" w:sz="4" w:space="0" w:color="auto"/>
              <w:bottom w:val="single" w:sz="4" w:space="0" w:color="auto"/>
              <w:right w:val="single" w:sz="4" w:space="0" w:color="auto"/>
            </w:tcBorders>
            <w:hideMark/>
          </w:tcPr>
          <w:p w14:paraId="3BC1EDE7"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579,90</w:t>
            </w:r>
          </w:p>
        </w:tc>
      </w:tr>
      <w:tr w:rsidR="00315913" w:rsidRPr="003E19EC" w14:paraId="2CB90A5C" w14:textId="77777777" w:rsidTr="006F440F">
        <w:tc>
          <w:tcPr>
            <w:tcW w:w="3686" w:type="dxa"/>
            <w:tcBorders>
              <w:top w:val="single" w:sz="4" w:space="0" w:color="auto"/>
              <w:left w:val="single" w:sz="4" w:space="0" w:color="auto"/>
              <w:bottom w:val="single" w:sz="4" w:space="0" w:color="auto"/>
              <w:right w:val="single" w:sz="4" w:space="0" w:color="auto"/>
            </w:tcBorders>
            <w:hideMark/>
          </w:tcPr>
          <w:p w14:paraId="7322BF11"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 иные межбюджетные трансферты</w:t>
            </w:r>
          </w:p>
        </w:tc>
        <w:tc>
          <w:tcPr>
            <w:tcW w:w="2948" w:type="dxa"/>
            <w:tcBorders>
              <w:top w:val="single" w:sz="4" w:space="0" w:color="auto"/>
              <w:left w:val="single" w:sz="4" w:space="0" w:color="auto"/>
              <w:bottom w:val="single" w:sz="4" w:space="0" w:color="auto"/>
              <w:right w:val="single" w:sz="4" w:space="0" w:color="auto"/>
            </w:tcBorders>
            <w:hideMark/>
          </w:tcPr>
          <w:p w14:paraId="1708DB60"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1 186,40</w:t>
            </w:r>
          </w:p>
        </w:tc>
        <w:tc>
          <w:tcPr>
            <w:tcW w:w="1701" w:type="dxa"/>
            <w:tcBorders>
              <w:top w:val="single" w:sz="4" w:space="0" w:color="auto"/>
              <w:left w:val="single" w:sz="4" w:space="0" w:color="auto"/>
              <w:bottom w:val="single" w:sz="4" w:space="0" w:color="auto"/>
              <w:right w:val="single" w:sz="4" w:space="0" w:color="auto"/>
            </w:tcBorders>
            <w:hideMark/>
          </w:tcPr>
          <w:p w14:paraId="49D4B071"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0,00</w:t>
            </w:r>
          </w:p>
        </w:tc>
        <w:tc>
          <w:tcPr>
            <w:tcW w:w="1163" w:type="dxa"/>
            <w:tcBorders>
              <w:top w:val="single" w:sz="4" w:space="0" w:color="auto"/>
              <w:left w:val="single" w:sz="4" w:space="0" w:color="auto"/>
              <w:bottom w:val="single" w:sz="4" w:space="0" w:color="auto"/>
              <w:right w:val="single" w:sz="4" w:space="0" w:color="auto"/>
            </w:tcBorders>
            <w:hideMark/>
          </w:tcPr>
          <w:p w14:paraId="7F81AC3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0,00</w:t>
            </w:r>
          </w:p>
        </w:tc>
      </w:tr>
    </w:tbl>
    <w:p w14:paraId="6EC0DB0E" w14:textId="77777777" w:rsidR="006F440F"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 xml:space="preserve">        </w:t>
      </w:r>
    </w:p>
    <w:p w14:paraId="51CF2471" w14:textId="118F4CC3" w:rsidR="00315913" w:rsidRPr="003E19EC" w:rsidRDefault="006F440F" w:rsidP="006F440F">
      <w:pPr>
        <w:spacing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 xml:space="preserve">        </w:t>
      </w:r>
      <w:r w:rsidR="00315913" w:rsidRPr="003E19EC">
        <w:rPr>
          <w:rFonts w:ascii="Times New Roman" w:hAnsi="Times New Roman"/>
          <w:sz w:val="24"/>
          <w:szCs w:val="24"/>
        </w:rPr>
        <w:t xml:space="preserve"> Объем безвозмездных поступлений из других бюджетов бюджетной системы Российской Федерации бюджету городского поселения на 2025 год составляет – 3 211,050 тыс. рублей, в 2026 году - 1 562,30 тыс. рублей и в 2027 году – 1 577,90 тыс. рублей.                  </w:t>
      </w:r>
    </w:p>
    <w:p w14:paraId="12B5E5A9" w14:textId="77777777" w:rsidR="00315913" w:rsidRPr="003E19EC" w:rsidRDefault="00315913" w:rsidP="006F440F">
      <w:pPr>
        <w:spacing w:line="240" w:lineRule="auto"/>
        <w:contextualSpacing/>
        <w:jc w:val="both"/>
        <w:rPr>
          <w:rFonts w:ascii="Times New Roman" w:hAnsi="Times New Roman"/>
          <w:sz w:val="24"/>
          <w:szCs w:val="24"/>
        </w:rPr>
      </w:pPr>
      <w:r w:rsidRPr="003E19EC">
        <w:rPr>
          <w:rFonts w:ascii="Times New Roman" w:hAnsi="Times New Roman"/>
          <w:sz w:val="24"/>
          <w:szCs w:val="24"/>
        </w:rPr>
        <w:t xml:space="preserve">           Софинансирование расходных обязательств Кулотинского городского поселения  из областного бюджета в форме субсидий на формирование муниципального дорожного фонда на 2025 год – 1 498,00 тыс. рублей, 2026 и 2027 года по 998,00 тыс. рублей.</w:t>
      </w:r>
    </w:p>
    <w:p w14:paraId="6738395E" w14:textId="77777777" w:rsidR="00315913" w:rsidRPr="003E19EC" w:rsidRDefault="00315913" w:rsidP="006F440F">
      <w:pPr>
        <w:pStyle w:val="a9"/>
        <w:contextualSpacing/>
        <w:jc w:val="both"/>
        <w:rPr>
          <w:sz w:val="24"/>
          <w:szCs w:val="24"/>
        </w:rPr>
      </w:pPr>
      <w:r w:rsidRPr="003E19EC">
        <w:rPr>
          <w:sz w:val="24"/>
          <w:szCs w:val="24"/>
        </w:rPr>
        <w:t xml:space="preserve">          </w:t>
      </w:r>
      <w:r w:rsidRPr="003E19EC">
        <w:rPr>
          <w:bCs/>
          <w:sz w:val="24"/>
          <w:szCs w:val="24"/>
        </w:rPr>
        <w:t>Субвенции</w:t>
      </w:r>
      <w:r w:rsidRPr="003E19EC">
        <w:rPr>
          <w:sz w:val="24"/>
          <w:szCs w:val="24"/>
        </w:rPr>
        <w:t xml:space="preserve"> включают средства, необходимые для финансового обеспечения передаваемых полномочий Российской Федерации, а именно:</w:t>
      </w:r>
    </w:p>
    <w:p w14:paraId="72FDB518" w14:textId="77777777" w:rsidR="00315913" w:rsidRPr="003E19EC" w:rsidRDefault="00315913" w:rsidP="006F440F">
      <w:pPr>
        <w:pStyle w:val="a9"/>
        <w:contextualSpacing/>
        <w:jc w:val="both"/>
        <w:rPr>
          <w:sz w:val="24"/>
          <w:szCs w:val="24"/>
        </w:rPr>
      </w:pPr>
      <w:r w:rsidRPr="003E19EC">
        <w:rPr>
          <w:sz w:val="24"/>
          <w:szCs w:val="24"/>
        </w:rPr>
        <w:t xml:space="preserve">          на реализацию федеральных законов:</w:t>
      </w:r>
    </w:p>
    <w:p w14:paraId="0A1953C8" w14:textId="77777777" w:rsidR="00315913" w:rsidRPr="003E19EC" w:rsidRDefault="00315913" w:rsidP="006F440F">
      <w:pPr>
        <w:pStyle w:val="a9"/>
        <w:contextualSpacing/>
        <w:jc w:val="both"/>
        <w:rPr>
          <w:sz w:val="24"/>
          <w:szCs w:val="24"/>
        </w:rPr>
      </w:pPr>
      <w:r w:rsidRPr="003E19EC">
        <w:rPr>
          <w:sz w:val="24"/>
          <w:szCs w:val="24"/>
        </w:rPr>
        <w:t xml:space="preserve">          На осуществление первичного воинского учета на территориях, где отсутствуют военные комиссариаты </w:t>
      </w:r>
      <w:r w:rsidRPr="003E19EC">
        <w:rPr>
          <w:bCs/>
          <w:sz w:val="24"/>
          <w:szCs w:val="24"/>
        </w:rPr>
        <w:t xml:space="preserve">в 2025 год в сумме 393,55 тыс. рублей и на плановый период 2026 год – 431,20 тыс. рублей и  2027 год  </w:t>
      </w:r>
      <w:r w:rsidRPr="003E19EC">
        <w:rPr>
          <w:sz w:val="24"/>
          <w:szCs w:val="24"/>
        </w:rPr>
        <w:t>в объеме  - 446,80 тыс. рублей.</w:t>
      </w:r>
    </w:p>
    <w:p w14:paraId="08AFCF17" w14:textId="77777777" w:rsidR="00315913" w:rsidRPr="003E19EC" w:rsidRDefault="00315913" w:rsidP="006F440F">
      <w:pPr>
        <w:spacing w:line="240" w:lineRule="auto"/>
        <w:contextualSpacing/>
        <w:jc w:val="both"/>
        <w:rPr>
          <w:rFonts w:ascii="Times New Roman" w:hAnsi="Times New Roman"/>
          <w:sz w:val="24"/>
          <w:szCs w:val="24"/>
        </w:rPr>
      </w:pPr>
      <w:r w:rsidRPr="003E19EC">
        <w:rPr>
          <w:rFonts w:ascii="Times New Roman" w:hAnsi="Times New Roman"/>
          <w:sz w:val="24"/>
          <w:szCs w:val="24"/>
        </w:rPr>
        <w:t xml:space="preserve">         На возмещение затрат по содержанию штатных единиц, осуществляющих переданные отдельные государственные полномочия области </w:t>
      </w:r>
      <w:r w:rsidRPr="003E19EC">
        <w:rPr>
          <w:rFonts w:ascii="Times New Roman" w:hAnsi="Times New Roman"/>
          <w:bCs/>
          <w:sz w:val="24"/>
          <w:szCs w:val="24"/>
        </w:rPr>
        <w:t xml:space="preserve">в 2025 году и на плановый период 2026 и  2027 годов  </w:t>
      </w:r>
      <w:r w:rsidRPr="003E19EC">
        <w:rPr>
          <w:rFonts w:ascii="Times New Roman" w:hAnsi="Times New Roman"/>
          <w:sz w:val="24"/>
          <w:szCs w:val="24"/>
        </w:rPr>
        <w:t>в объеме по 133,10 тыс. рублей.</w:t>
      </w:r>
    </w:p>
    <w:p w14:paraId="5BA85801" w14:textId="77777777" w:rsidR="00315913" w:rsidRPr="003E19EC" w:rsidRDefault="00315913" w:rsidP="006F440F">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Распределение иных межбюджетных трансфертов на ликвидацию мест несанкционированного размещения отходов в 2025 году в сумме  186,40 тыс. рублей и на исполнение требований в сфере предупреждения и ликвидации последствий чрезвычайных ситуаций, возникших из судебных актов в 2025 году в объеме 1 000,00 тыс. рублей.</w:t>
      </w:r>
    </w:p>
    <w:p w14:paraId="64451679" w14:textId="77777777" w:rsidR="00315913" w:rsidRPr="003E19EC" w:rsidRDefault="00315913" w:rsidP="006F440F">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 xml:space="preserve">   </w:t>
      </w:r>
    </w:p>
    <w:p w14:paraId="497C0051"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Расходы</w:t>
      </w:r>
    </w:p>
    <w:p w14:paraId="3524ED88" w14:textId="29F63EBA" w:rsidR="00315913" w:rsidRPr="003E19EC" w:rsidRDefault="006F440F" w:rsidP="006F440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315913" w:rsidRPr="003E19EC">
        <w:rPr>
          <w:rFonts w:ascii="Times New Roman" w:hAnsi="Times New Roman"/>
          <w:sz w:val="24"/>
          <w:szCs w:val="24"/>
        </w:rPr>
        <w:t>Основными характеристиками бюджета Кулотинского городского поселения на 2025 год и на плановый период 2026 и 2027 годов являются прогнозируемые общие объемы расходов по бюджету Кулотинского городского поселения на 2025 год в сумме 34 123,95  тыс. рублей, в том числе резервный фонд – 30,0 тыс. рублей, на 2026 год в сумме 34 784,60  тыс. рублей и на 2027 год 37 018,30 тыс. рублей.</w:t>
      </w:r>
    </w:p>
    <w:p w14:paraId="64B94688" w14:textId="77777777" w:rsidR="00315913" w:rsidRPr="003E19EC" w:rsidRDefault="00315913" w:rsidP="006F440F">
      <w:pPr>
        <w:spacing w:line="240" w:lineRule="auto"/>
        <w:contextualSpacing/>
        <w:jc w:val="both"/>
        <w:rPr>
          <w:rFonts w:ascii="Times New Roman" w:hAnsi="Times New Roman"/>
          <w:sz w:val="24"/>
          <w:szCs w:val="24"/>
        </w:rPr>
      </w:pPr>
      <w:r w:rsidRPr="003E19EC">
        <w:rPr>
          <w:rFonts w:ascii="Times New Roman" w:hAnsi="Times New Roman"/>
          <w:sz w:val="24"/>
          <w:szCs w:val="24"/>
        </w:rPr>
        <w:lastRenderedPageBreak/>
        <w:t>Проект бюджета сформирован с учетом концентрации ресурсов на наиболее значимых мероприятиях.</w:t>
      </w:r>
    </w:p>
    <w:p w14:paraId="32D3BE3A" w14:textId="77777777" w:rsidR="00315913" w:rsidRPr="003E19EC" w:rsidRDefault="00315913" w:rsidP="006F440F">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Расходы бюджета на 2025 год и на плановый период 2026 и 2027 годов определены исходя из следующих позиций:</w:t>
      </w:r>
    </w:p>
    <w:p w14:paraId="0035835A" w14:textId="77777777" w:rsidR="00315913" w:rsidRPr="003E19EC" w:rsidRDefault="00315913" w:rsidP="006F440F">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 безусловного исполнения законодательно установленных публично-нормативных и иных социально-значимых обязательств;</w:t>
      </w:r>
    </w:p>
    <w:p w14:paraId="1FFCC3BA" w14:textId="77777777" w:rsidR="00315913" w:rsidRPr="003E19EC" w:rsidRDefault="00315913" w:rsidP="006F440F">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 xml:space="preserve">- фонд оплаты труда работников органов местного самоуправления Кулотинского городского поселения определяется согласно штатной численности </w:t>
      </w:r>
      <w:r w:rsidRPr="003E19EC">
        <w:rPr>
          <w:rFonts w:ascii="Times New Roman" w:hAnsi="Times New Roman"/>
          <w:bCs/>
          <w:sz w:val="24"/>
          <w:szCs w:val="24"/>
        </w:rPr>
        <w:t>на период 2025 - 2027 годов.</w:t>
      </w:r>
      <w:r w:rsidRPr="003E19EC">
        <w:rPr>
          <w:rFonts w:ascii="Times New Roman" w:hAnsi="Times New Roman"/>
          <w:color w:val="FF0000"/>
          <w:sz w:val="24"/>
          <w:szCs w:val="24"/>
        </w:rPr>
        <w:t xml:space="preserve"> </w:t>
      </w:r>
      <w:r w:rsidRPr="003E19EC">
        <w:rPr>
          <w:rFonts w:ascii="Times New Roman" w:hAnsi="Times New Roman"/>
          <w:sz w:val="24"/>
          <w:szCs w:val="24"/>
        </w:rPr>
        <w:t xml:space="preserve">Кроме того, учтены средства необходимые в связи с установлением МРОТ с 01 января 2025 года в размере </w:t>
      </w:r>
      <w:r w:rsidRPr="003E19EC">
        <w:rPr>
          <w:rFonts w:ascii="Times New Roman" w:hAnsi="Times New Roman"/>
          <w:spacing w:val="2"/>
          <w:sz w:val="24"/>
          <w:szCs w:val="24"/>
          <w:shd w:val="clear" w:color="auto" w:fill="FFFFFF"/>
        </w:rPr>
        <w:t xml:space="preserve">22,440 тыс. </w:t>
      </w:r>
      <w:r w:rsidRPr="003E19EC">
        <w:rPr>
          <w:rFonts w:ascii="Times New Roman" w:hAnsi="Times New Roman"/>
          <w:sz w:val="24"/>
          <w:szCs w:val="24"/>
        </w:rPr>
        <w:t xml:space="preserve"> рублей в месяц.</w:t>
      </w:r>
    </w:p>
    <w:p w14:paraId="3EED7A9B" w14:textId="77777777" w:rsidR="00315913" w:rsidRPr="003E19EC" w:rsidRDefault="00315913" w:rsidP="006F440F">
      <w:pPr>
        <w:pStyle w:val="ConsNormal"/>
        <w:widowControl/>
        <w:ind w:firstLine="0"/>
        <w:contextualSpacing/>
        <w:jc w:val="both"/>
        <w:rPr>
          <w:rFonts w:ascii="Times New Roman" w:hAnsi="Times New Roman"/>
          <w:sz w:val="24"/>
          <w:szCs w:val="24"/>
        </w:rPr>
      </w:pPr>
      <w:r w:rsidRPr="003E19EC">
        <w:rPr>
          <w:rFonts w:ascii="Times New Roman" w:hAnsi="Times New Roman"/>
          <w:sz w:val="24"/>
          <w:szCs w:val="24"/>
        </w:rPr>
        <w:t xml:space="preserve">         -</w:t>
      </w:r>
      <w:r w:rsidRPr="003E19EC">
        <w:rPr>
          <w:rFonts w:ascii="Times New Roman" w:hAnsi="Times New Roman"/>
          <w:color w:val="FF0000"/>
          <w:sz w:val="24"/>
          <w:szCs w:val="24"/>
        </w:rPr>
        <w:t xml:space="preserve"> </w:t>
      </w:r>
      <w:r w:rsidRPr="003E19EC">
        <w:rPr>
          <w:rFonts w:ascii="Times New Roman" w:hAnsi="Times New Roman"/>
          <w:sz w:val="24"/>
          <w:szCs w:val="24"/>
        </w:rPr>
        <w:t xml:space="preserve">начисления на оплату труда рассчитываются на основании установленного  размера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страховым тарифам на обязательное социальное страхование от несчастных случаев на производстве и профессиональных заболеваний. </w:t>
      </w:r>
    </w:p>
    <w:p w14:paraId="378571D6" w14:textId="77777777" w:rsidR="00315913" w:rsidRPr="003E19EC" w:rsidRDefault="00315913" w:rsidP="006F440F">
      <w:pPr>
        <w:pStyle w:val="25"/>
        <w:ind w:left="0" w:firstLine="0"/>
        <w:contextualSpacing/>
        <w:rPr>
          <w:bCs/>
          <w:sz w:val="24"/>
          <w:szCs w:val="24"/>
        </w:rPr>
      </w:pPr>
      <w:r w:rsidRPr="003E19EC">
        <w:rPr>
          <w:sz w:val="24"/>
          <w:szCs w:val="24"/>
        </w:rPr>
        <w:t xml:space="preserve">           - средства на осуществление единовременной выплаты на лечение (оздоровление) определены исходя из размера 40,1 тыс. рублей ежегодно.</w:t>
      </w:r>
    </w:p>
    <w:p w14:paraId="156CFD4E" w14:textId="77777777" w:rsidR="00315913" w:rsidRPr="003E19EC" w:rsidRDefault="00315913" w:rsidP="006F440F">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 определение бюджетных ассигнований на оплату коммунальных услуг в 2025 году и на плановый период 2026 и 2027 годов исходя из прогнозируемых объемов потребления топливно-энергетических ресурсов и тарифов, действующих с 01.01.2024 года и с учетом предполагаемого среднегодового роста тарифов;</w:t>
      </w:r>
    </w:p>
    <w:p w14:paraId="113E55A8" w14:textId="77777777" w:rsidR="00315913" w:rsidRPr="003E19EC" w:rsidRDefault="00315913" w:rsidP="006F440F">
      <w:pPr>
        <w:pStyle w:val="NormalANX"/>
        <w:spacing w:before="0" w:after="0" w:line="240" w:lineRule="auto"/>
        <w:ind w:firstLine="709"/>
        <w:contextualSpacing/>
        <w:rPr>
          <w:sz w:val="24"/>
          <w:szCs w:val="24"/>
        </w:rPr>
      </w:pPr>
      <w:r w:rsidRPr="003E19EC">
        <w:rPr>
          <w:sz w:val="24"/>
          <w:szCs w:val="24"/>
        </w:rPr>
        <w:t>- сохранение расходов на материальные затраты на уровне 2024 года.</w:t>
      </w:r>
    </w:p>
    <w:p w14:paraId="1F68C9FA" w14:textId="77777777" w:rsidR="00315913" w:rsidRPr="003E19EC" w:rsidRDefault="00315913" w:rsidP="006F440F">
      <w:pPr>
        <w:spacing w:line="240" w:lineRule="auto"/>
        <w:contextualSpacing/>
        <w:jc w:val="both"/>
        <w:rPr>
          <w:rFonts w:ascii="Times New Roman" w:hAnsi="Times New Roman"/>
          <w:b/>
          <w:sz w:val="24"/>
          <w:szCs w:val="24"/>
        </w:rPr>
      </w:pPr>
    </w:p>
    <w:p w14:paraId="12193B4A" w14:textId="77777777" w:rsidR="00315913" w:rsidRPr="003E19EC" w:rsidRDefault="00315913" w:rsidP="006F440F">
      <w:pPr>
        <w:spacing w:line="240" w:lineRule="auto"/>
        <w:contextualSpacing/>
        <w:jc w:val="both"/>
        <w:rPr>
          <w:rFonts w:ascii="Times New Roman" w:hAnsi="Times New Roman"/>
          <w:b/>
          <w:sz w:val="24"/>
          <w:szCs w:val="24"/>
        </w:rPr>
      </w:pPr>
    </w:p>
    <w:p w14:paraId="6D043396"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Раздел 01 «Общегосударственные расходы»</w:t>
      </w:r>
    </w:p>
    <w:p w14:paraId="553BFA0D" w14:textId="77777777" w:rsidR="00315913" w:rsidRPr="003E19EC" w:rsidRDefault="00315913" w:rsidP="003E19EC">
      <w:pPr>
        <w:pStyle w:val="a9"/>
        <w:contextualSpacing/>
        <w:rPr>
          <w:sz w:val="24"/>
          <w:szCs w:val="24"/>
        </w:rPr>
      </w:pPr>
      <w:r w:rsidRPr="003E19EC">
        <w:rPr>
          <w:sz w:val="24"/>
          <w:szCs w:val="24"/>
        </w:rPr>
        <w:t xml:space="preserve">Бюджетные ассигнования бюджета поселения по разделу  </w:t>
      </w:r>
      <w:r w:rsidRPr="003E19EC">
        <w:rPr>
          <w:bCs/>
          <w:sz w:val="24"/>
          <w:szCs w:val="24"/>
        </w:rPr>
        <w:t>«Общегосударственные расходы»</w:t>
      </w:r>
      <w:r w:rsidRPr="003E19EC">
        <w:rPr>
          <w:sz w:val="24"/>
          <w:szCs w:val="24"/>
        </w:rPr>
        <w:t xml:space="preserve"> характеризуются следующими данными:</w:t>
      </w:r>
    </w:p>
    <w:p w14:paraId="78F4A899" w14:textId="77777777" w:rsidR="00315913" w:rsidRPr="003E19EC" w:rsidRDefault="00315913" w:rsidP="003E19EC">
      <w:pPr>
        <w:pStyle w:val="a9"/>
        <w:contextualSpacing/>
        <w:jc w:val="right"/>
        <w:rPr>
          <w:bCs/>
          <w:sz w:val="24"/>
          <w:szCs w:val="24"/>
        </w:rPr>
      </w:pPr>
      <w:r w:rsidRPr="003E19EC">
        <w:rPr>
          <w:sz w:val="24"/>
          <w:szCs w:val="24"/>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620"/>
        <w:gridCol w:w="1560"/>
        <w:gridCol w:w="1356"/>
      </w:tblGrid>
      <w:tr w:rsidR="00315913" w:rsidRPr="003E19EC" w14:paraId="7976CF95" w14:textId="77777777" w:rsidTr="00315913">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14:paraId="5CF4FAA7" w14:textId="77777777" w:rsidR="00315913" w:rsidRPr="003E19EC" w:rsidRDefault="00315913" w:rsidP="003E19EC">
            <w:pPr>
              <w:spacing w:line="240" w:lineRule="auto"/>
              <w:contextualSpacing/>
              <w:rPr>
                <w:rFonts w:ascii="Times New Roman" w:hAnsi="Times New Roman"/>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14:paraId="3D40C94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39A89619" w14:textId="77777777" w:rsidTr="00315913">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hideMark/>
          </w:tcPr>
          <w:p w14:paraId="5E066DB4"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37AB85DB"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560" w:type="dxa"/>
            <w:tcBorders>
              <w:top w:val="single" w:sz="4" w:space="0" w:color="auto"/>
              <w:left w:val="single" w:sz="4" w:space="0" w:color="auto"/>
              <w:bottom w:val="single" w:sz="4" w:space="0" w:color="auto"/>
              <w:right w:val="single" w:sz="4" w:space="0" w:color="auto"/>
            </w:tcBorders>
            <w:hideMark/>
          </w:tcPr>
          <w:p w14:paraId="4A3AF8E0"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356" w:type="dxa"/>
            <w:tcBorders>
              <w:top w:val="single" w:sz="4" w:space="0" w:color="auto"/>
              <w:left w:val="single" w:sz="4" w:space="0" w:color="auto"/>
              <w:bottom w:val="single" w:sz="4" w:space="0" w:color="auto"/>
              <w:right w:val="single" w:sz="4" w:space="0" w:color="auto"/>
            </w:tcBorders>
            <w:hideMark/>
          </w:tcPr>
          <w:p w14:paraId="536A8CCE"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65C99C63" w14:textId="77777777" w:rsidTr="00315913">
        <w:tc>
          <w:tcPr>
            <w:tcW w:w="4928" w:type="dxa"/>
            <w:tcBorders>
              <w:top w:val="single" w:sz="4" w:space="0" w:color="auto"/>
              <w:left w:val="single" w:sz="4" w:space="0" w:color="auto"/>
              <w:bottom w:val="single" w:sz="4" w:space="0" w:color="auto"/>
              <w:right w:val="single" w:sz="4" w:space="0" w:color="auto"/>
            </w:tcBorders>
            <w:hideMark/>
          </w:tcPr>
          <w:p w14:paraId="13932011"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620" w:type="dxa"/>
            <w:tcBorders>
              <w:top w:val="single" w:sz="4" w:space="0" w:color="auto"/>
              <w:left w:val="single" w:sz="4" w:space="0" w:color="auto"/>
              <w:bottom w:val="single" w:sz="4" w:space="0" w:color="auto"/>
              <w:right w:val="single" w:sz="4" w:space="0" w:color="auto"/>
            </w:tcBorders>
            <w:hideMark/>
          </w:tcPr>
          <w:p w14:paraId="0E41DDA2"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12 208,25</w:t>
            </w:r>
          </w:p>
        </w:tc>
        <w:tc>
          <w:tcPr>
            <w:tcW w:w="1560" w:type="dxa"/>
            <w:tcBorders>
              <w:top w:val="single" w:sz="4" w:space="0" w:color="auto"/>
              <w:left w:val="single" w:sz="4" w:space="0" w:color="auto"/>
              <w:bottom w:val="single" w:sz="4" w:space="0" w:color="auto"/>
              <w:right w:val="single" w:sz="4" w:space="0" w:color="auto"/>
            </w:tcBorders>
            <w:hideMark/>
          </w:tcPr>
          <w:p w14:paraId="0FE03ED6"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10 763,65</w:t>
            </w:r>
          </w:p>
        </w:tc>
        <w:tc>
          <w:tcPr>
            <w:tcW w:w="1356" w:type="dxa"/>
            <w:tcBorders>
              <w:top w:val="single" w:sz="4" w:space="0" w:color="auto"/>
              <w:left w:val="single" w:sz="4" w:space="0" w:color="auto"/>
              <w:bottom w:val="single" w:sz="4" w:space="0" w:color="auto"/>
              <w:right w:val="single" w:sz="4" w:space="0" w:color="auto"/>
            </w:tcBorders>
            <w:hideMark/>
          </w:tcPr>
          <w:p w14:paraId="28D746F3"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10 763,65</w:t>
            </w:r>
          </w:p>
        </w:tc>
      </w:tr>
      <w:tr w:rsidR="00315913" w:rsidRPr="003E19EC" w14:paraId="65E29035" w14:textId="77777777" w:rsidTr="00315913">
        <w:tc>
          <w:tcPr>
            <w:tcW w:w="4928" w:type="dxa"/>
            <w:tcBorders>
              <w:top w:val="single" w:sz="4" w:space="0" w:color="auto"/>
              <w:left w:val="single" w:sz="4" w:space="0" w:color="auto"/>
              <w:bottom w:val="single" w:sz="4" w:space="0" w:color="auto"/>
              <w:right w:val="single" w:sz="4" w:space="0" w:color="auto"/>
            </w:tcBorders>
            <w:hideMark/>
          </w:tcPr>
          <w:p w14:paraId="02816014" w14:textId="77777777" w:rsidR="00315913" w:rsidRPr="003E19EC" w:rsidRDefault="00315913" w:rsidP="003E19EC">
            <w:pPr>
              <w:spacing w:beforeLines="40" w:before="96"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620" w:type="dxa"/>
            <w:tcBorders>
              <w:top w:val="single" w:sz="4" w:space="0" w:color="auto"/>
              <w:left w:val="single" w:sz="4" w:space="0" w:color="auto"/>
              <w:bottom w:val="single" w:sz="4" w:space="0" w:color="auto"/>
              <w:right w:val="single" w:sz="4" w:space="0" w:color="auto"/>
            </w:tcBorders>
            <w:hideMark/>
          </w:tcPr>
          <w:p w14:paraId="384F9823"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35,78</w:t>
            </w:r>
          </w:p>
        </w:tc>
        <w:tc>
          <w:tcPr>
            <w:tcW w:w="1560" w:type="dxa"/>
            <w:tcBorders>
              <w:top w:val="single" w:sz="4" w:space="0" w:color="auto"/>
              <w:left w:val="single" w:sz="4" w:space="0" w:color="auto"/>
              <w:bottom w:val="single" w:sz="4" w:space="0" w:color="auto"/>
              <w:right w:val="single" w:sz="4" w:space="0" w:color="auto"/>
            </w:tcBorders>
            <w:hideMark/>
          </w:tcPr>
          <w:p w14:paraId="608C4B62"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30,94</w:t>
            </w:r>
          </w:p>
        </w:tc>
        <w:tc>
          <w:tcPr>
            <w:tcW w:w="1356" w:type="dxa"/>
            <w:tcBorders>
              <w:top w:val="single" w:sz="4" w:space="0" w:color="auto"/>
              <w:left w:val="single" w:sz="4" w:space="0" w:color="auto"/>
              <w:bottom w:val="single" w:sz="4" w:space="0" w:color="auto"/>
              <w:right w:val="single" w:sz="4" w:space="0" w:color="auto"/>
            </w:tcBorders>
            <w:hideMark/>
          </w:tcPr>
          <w:p w14:paraId="0134E930"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29,08</w:t>
            </w:r>
          </w:p>
        </w:tc>
      </w:tr>
    </w:tbl>
    <w:p w14:paraId="3FC31CD1" w14:textId="77777777" w:rsidR="00315913" w:rsidRPr="003E19EC" w:rsidRDefault="00315913" w:rsidP="006F440F">
      <w:pPr>
        <w:pStyle w:val="a9"/>
        <w:spacing w:before="120"/>
        <w:contextualSpacing/>
        <w:jc w:val="both"/>
        <w:rPr>
          <w:bCs/>
          <w:sz w:val="24"/>
          <w:szCs w:val="24"/>
        </w:rPr>
      </w:pPr>
      <w:r w:rsidRPr="003E19EC">
        <w:rPr>
          <w:sz w:val="24"/>
          <w:szCs w:val="24"/>
        </w:rPr>
        <w:t xml:space="preserve">          </w:t>
      </w:r>
      <w:r w:rsidRPr="003E19EC">
        <w:rPr>
          <w:bCs/>
          <w:sz w:val="24"/>
          <w:szCs w:val="24"/>
        </w:rPr>
        <w:t>Расходные обязательства поселения в сфере общегосударственных расходов определяются следующими нормативно-правовыми актами:</w:t>
      </w:r>
    </w:p>
    <w:p w14:paraId="3B3561E1" w14:textId="77777777" w:rsidR="00315913" w:rsidRPr="003E19EC" w:rsidRDefault="00315913" w:rsidP="006F440F">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Федеральный закон от 02.03.2007 N 25-ФЗ "О муниципальной службе в Российской Федерации";</w:t>
      </w:r>
    </w:p>
    <w:p w14:paraId="09F8DA6B" w14:textId="77777777" w:rsidR="00315913" w:rsidRPr="003E19EC" w:rsidRDefault="00315913" w:rsidP="006F440F">
      <w:pPr>
        <w:spacing w:line="240" w:lineRule="auto"/>
        <w:ind w:firstLine="708"/>
        <w:contextualSpacing/>
        <w:jc w:val="both"/>
        <w:rPr>
          <w:rFonts w:ascii="Times New Roman" w:hAnsi="Times New Roman"/>
          <w:b/>
          <w:bCs/>
          <w:sz w:val="24"/>
          <w:szCs w:val="24"/>
        </w:rPr>
      </w:pPr>
      <w:r w:rsidRPr="003E19EC">
        <w:rPr>
          <w:rFonts w:ascii="Times New Roman" w:hAnsi="Times New Roman"/>
          <w:sz w:val="24"/>
          <w:szCs w:val="24"/>
        </w:rPr>
        <w:t>Федеральный закон от 06.10.2003 N 131-ФЗ "Об общих принципах организации местного самоуправления в Российской Федерации";</w:t>
      </w:r>
      <w:r w:rsidRPr="003E19EC">
        <w:rPr>
          <w:rFonts w:ascii="Times New Roman" w:hAnsi="Times New Roman"/>
          <w:sz w:val="24"/>
          <w:szCs w:val="24"/>
        </w:rPr>
        <w:br/>
      </w:r>
      <w:r w:rsidRPr="003E19EC">
        <w:rPr>
          <w:rFonts w:ascii="Times New Roman" w:hAnsi="Times New Roman"/>
          <w:sz w:val="24"/>
          <w:szCs w:val="24"/>
        </w:rPr>
        <w:tab/>
        <w:t>Устав Кулотинского городского поселения</w:t>
      </w:r>
      <w:r w:rsidRPr="003E19EC">
        <w:rPr>
          <w:rFonts w:ascii="Times New Roman" w:hAnsi="Times New Roman"/>
          <w:bCs/>
          <w:sz w:val="24"/>
          <w:szCs w:val="24"/>
        </w:rPr>
        <w:t xml:space="preserve">; </w:t>
      </w:r>
    </w:p>
    <w:p w14:paraId="2AE00101" w14:textId="77777777" w:rsidR="00315913" w:rsidRPr="003E19EC" w:rsidRDefault="00315913" w:rsidP="006F440F">
      <w:pPr>
        <w:pStyle w:val="a9"/>
        <w:contextualSpacing/>
        <w:jc w:val="both"/>
        <w:rPr>
          <w:sz w:val="24"/>
          <w:szCs w:val="24"/>
        </w:rPr>
      </w:pPr>
      <w:r w:rsidRPr="003E19EC">
        <w:rPr>
          <w:b/>
          <w:bCs/>
          <w:sz w:val="24"/>
          <w:szCs w:val="24"/>
        </w:rPr>
        <w:tab/>
      </w:r>
      <w:r w:rsidRPr="003E19EC">
        <w:rPr>
          <w:sz w:val="24"/>
          <w:szCs w:val="24"/>
        </w:rPr>
        <w:t>Действующих</w:t>
      </w:r>
      <w:r w:rsidRPr="003E19EC">
        <w:rPr>
          <w:b/>
          <w:bCs/>
          <w:sz w:val="24"/>
          <w:szCs w:val="24"/>
        </w:rPr>
        <w:t xml:space="preserve"> </w:t>
      </w:r>
      <w:r w:rsidRPr="003E19EC">
        <w:rPr>
          <w:sz w:val="24"/>
          <w:szCs w:val="24"/>
        </w:rPr>
        <w:t>Положений о порядке определения денежного содержания и материальном стимулировании Главы Кулотинского городского поселения, муниципальных служащих, служащих и об оплате труда обслуживающего персонала Администрации Кулотинского городского поселения;</w:t>
      </w:r>
    </w:p>
    <w:p w14:paraId="6E935DCD" w14:textId="77777777" w:rsidR="00315913" w:rsidRPr="003E19EC" w:rsidRDefault="00315913" w:rsidP="006F440F">
      <w:pPr>
        <w:pStyle w:val="a9"/>
        <w:contextualSpacing/>
        <w:jc w:val="both"/>
        <w:rPr>
          <w:sz w:val="24"/>
          <w:szCs w:val="24"/>
        </w:rPr>
      </w:pPr>
      <w:r w:rsidRPr="003E19EC">
        <w:rPr>
          <w:iCs/>
          <w:sz w:val="24"/>
          <w:szCs w:val="24"/>
        </w:rPr>
        <w:t>Расходы из бюджета</w:t>
      </w:r>
      <w:r w:rsidRPr="003E19EC">
        <w:rPr>
          <w:sz w:val="24"/>
          <w:szCs w:val="24"/>
        </w:rPr>
        <w:t xml:space="preserve"> поселения по разделу «Общегосударственные вопросы» распределены по подразделам следующим образом:</w:t>
      </w:r>
    </w:p>
    <w:p w14:paraId="26826488" w14:textId="77777777" w:rsidR="00315913" w:rsidRPr="003E19EC" w:rsidRDefault="00315913" w:rsidP="003E19EC">
      <w:pPr>
        <w:pStyle w:val="a9"/>
        <w:ind w:firstLine="708"/>
        <w:contextualSpacing/>
        <w:rPr>
          <w:sz w:val="24"/>
          <w:szCs w:val="24"/>
        </w:rPr>
      </w:pPr>
      <w:r w:rsidRPr="003E19EC">
        <w:rPr>
          <w:sz w:val="24"/>
          <w:szCs w:val="24"/>
        </w:rPr>
        <w:tab/>
      </w:r>
      <w:r w:rsidRPr="003E19EC">
        <w:rPr>
          <w:sz w:val="24"/>
          <w:szCs w:val="24"/>
        </w:rPr>
        <w:tab/>
      </w:r>
      <w:r w:rsidRPr="003E19EC">
        <w:rPr>
          <w:sz w:val="24"/>
          <w:szCs w:val="24"/>
        </w:rPr>
        <w:tab/>
      </w:r>
      <w:r w:rsidRPr="003E19EC">
        <w:rPr>
          <w:sz w:val="24"/>
          <w:szCs w:val="24"/>
        </w:rPr>
        <w:tab/>
      </w:r>
      <w:r w:rsidRPr="003E19EC">
        <w:rPr>
          <w:sz w:val="24"/>
          <w:szCs w:val="24"/>
        </w:rPr>
        <w:tab/>
      </w:r>
      <w:r w:rsidRPr="003E19EC">
        <w:rPr>
          <w:sz w:val="24"/>
          <w:szCs w:val="24"/>
        </w:rPr>
        <w:tab/>
      </w:r>
      <w:r w:rsidRPr="003E19EC">
        <w:rPr>
          <w:sz w:val="24"/>
          <w:szCs w:val="24"/>
        </w:rPr>
        <w:tab/>
      </w:r>
      <w:r w:rsidRPr="003E19EC">
        <w:rPr>
          <w:sz w:val="24"/>
          <w:szCs w:val="24"/>
        </w:rPr>
        <w:tab/>
      </w:r>
      <w:r w:rsidRPr="003E19EC">
        <w:rPr>
          <w:sz w:val="24"/>
          <w:szCs w:val="24"/>
        </w:rPr>
        <w:tab/>
        <w:t xml:space="preserve">        тыс. рублей</w:t>
      </w: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700"/>
        <w:gridCol w:w="6"/>
        <w:gridCol w:w="1411"/>
        <w:gridCol w:w="1416"/>
      </w:tblGrid>
      <w:tr w:rsidR="00315913" w:rsidRPr="003E19EC" w14:paraId="6336E108" w14:textId="77777777" w:rsidTr="00315913">
        <w:trPr>
          <w:cantSplit/>
          <w:tblHeader/>
        </w:trPr>
        <w:tc>
          <w:tcPr>
            <w:tcW w:w="5671" w:type="dxa"/>
            <w:vMerge w:val="restart"/>
            <w:tcBorders>
              <w:top w:val="single" w:sz="4" w:space="0" w:color="auto"/>
              <w:left w:val="single" w:sz="4" w:space="0" w:color="auto"/>
              <w:bottom w:val="single" w:sz="4" w:space="0" w:color="auto"/>
              <w:right w:val="single" w:sz="4" w:space="0" w:color="auto"/>
            </w:tcBorders>
          </w:tcPr>
          <w:p w14:paraId="73576DF9" w14:textId="77777777" w:rsidR="00315913" w:rsidRPr="003E19EC" w:rsidRDefault="00315913" w:rsidP="003E19EC">
            <w:pPr>
              <w:spacing w:line="240" w:lineRule="auto"/>
              <w:contextualSpacing/>
              <w:rPr>
                <w:rFonts w:ascii="Times New Roman" w:hAnsi="Times New Roman"/>
                <w:sz w:val="24"/>
                <w:szCs w:val="24"/>
              </w:rPr>
            </w:pPr>
          </w:p>
        </w:tc>
        <w:tc>
          <w:tcPr>
            <w:tcW w:w="4536" w:type="dxa"/>
            <w:gridSpan w:val="4"/>
            <w:tcBorders>
              <w:top w:val="single" w:sz="4" w:space="0" w:color="auto"/>
              <w:left w:val="single" w:sz="4" w:space="0" w:color="auto"/>
              <w:bottom w:val="single" w:sz="4" w:space="0" w:color="auto"/>
              <w:right w:val="single" w:sz="4" w:space="0" w:color="auto"/>
            </w:tcBorders>
            <w:hideMark/>
          </w:tcPr>
          <w:p w14:paraId="7C22EEFA"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7410D1E5" w14:textId="77777777" w:rsidTr="00315913">
        <w:trPr>
          <w:cantSplit/>
          <w:tblHeader/>
        </w:trPr>
        <w:tc>
          <w:tcPr>
            <w:tcW w:w="5671" w:type="dxa"/>
            <w:vMerge/>
            <w:tcBorders>
              <w:top w:val="single" w:sz="4" w:space="0" w:color="auto"/>
              <w:left w:val="single" w:sz="4" w:space="0" w:color="auto"/>
              <w:bottom w:val="single" w:sz="4" w:space="0" w:color="auto"/>
              <w:right w:val="single" w:sz="4" w:space="0" w:color="auto"/>
            </w:tcBorders>
            <w:vAlign w:val="center"/>
            <w:hideMark/>
          </w:tcPr>
          <w:p w14:paraId="4B63E59E"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26CC5F3" w14:textId="77777777" w:rsidR="00315913" w:rsidRPr="003E19EC" w:rsidRDefault="00315913" w:rsidP="003E19EC">
            <w:pPr>
              <w:spacing w:line="240" w:lineRule="auto"/>
              <w:contextualSpacing/>
              <w:jc w:val="center"/>
              <w:rPr>
                <w:rFonts w:ascii="Times New Roman" w:hAnsi="Times New Roman"/>
                <w:bCs/>
                <w:sz w:val="24"/>
                <w:szCs w:val="24"/>
              </w:rPr>
            </w:pPr>
            <w:r w:rsidRPr="003E19EC">
              <w:rPr>
                <w:rFonts w:ascii="Times New Roman" w:hAnsi="Times New Roman"/>
                <w:bCs/>
                <w:sz w:val="24"/>
                <w:szCs w:val="24"/>
              </w:rPr>
              <w:t>2025</w:t>
            </w:r>
          </w:p>
        </w:tc>
        <w:tc>
          <w:tcPr>
            <w:tcW w:w="1418" w:type="dxa"/>
            <w:gridSpan w:val="2"/>
            <w:tcBorders>
              <w:top w:val="single" w:sz="4" w:space="0" w:color="auto"/>
              <w:left w:val="single" w:sz="4" w:space="0" w:color="auto"/>
              <w:bottom w:val="single" w:sz="4" w:space="0" w:color="auto"/>
              <w:right w:val="single" w:sz="4" w:space="0" w:color="auto"/>
            </w:tcBorders>
            <w:hideMark/>
          </w:tcPr>
          <w:p w14:paraId="31F2D62B" w14:textId="77777777" w:rsidR="00315913" w:rsidRPr="003E19EC" w:rsidRDefault="00315913" w:rsidP="003E19EC">
            <w:pPr>
              <w:spacing w:line="240" w:lineRule="auto"/>
              <w:contextualSpacing/>
              <w:jc w:val="center"/>
              <w:rPr>
                <w:rFonts w:ascii="Times New Roman" w:hAnsi="Times New Roman"/>
                <w:bCs/>
                <w:sz w:val="24"/>
                <w:szCs w:val="24"/>
              </w:rPr>
            </w:pPr>
            <w:r w:rsidRPr="003E19EC">
              <w:rPr>
                <w:rFonts w:ascii="Times New Roman" w:hAnsi="Times New Roman"/>
                <w:sz w:val="24"/>
                <w:szCs w:val="24"/>
              </w:rPr>
              <w:t>2026</w:t>
            </w:r>
          </w:p>
        </w:tc>
        <w:tc>
          <w:tcPr>
            <w:tcW w:w="1417" w:type="dxa"/>
            <w:tcBorders>
              <w:top w:val="single" w:sz="4" w:space="0" w:color="auto"/>
              <w:left w:val="single" w:sz="4" w:space="0" w:color="auto"/>
              <w:bottom w:val="single" w:sz="4" w:space="0" w:color="auto"/>
              <w:right w:val="single" w:sz="4" w:space="0" w:color="auto"/>
            </w:tcBorders>
            <w:hideMark/>
          </w:tcPr>
          <w:p w14:paraId="4C0EEFC2" w14:textId="77777777" w:rsidR="00315913" w:rsidRPr="003E19EC" w:rsidRDefault="00315913" w:rsidP="003E19EC">
            <w:pPr>
              <w:spacing w:line="240" w:lineRule="auto"/>
              <w:contextualSpacing/>
              <w:jc w:val="center"/>
              <w:rPr>
                <w:rFonts w:ascii="Times New Roman" w:hAnsi="Times New Roman"/>
                <w:bCs/>
                <w:sz w:val="24"/>
                <w:szCs w:val="24"/>
              </w:rPr>
            </w:pPr>
            <w:r w:rsidRPr="003E19EC">
              <w:rPr>
                <w:rFonts w:ascii="Times New Roman" w:hAnsi="Times New Roman"/>
                <w:bCs/>
                <w:sz w:val="24"/>
                <w:szCs w:val="24"/>
              </w:rPr>
              <w:t>2027</w:t>
            </w:r>
          </w:p>
        </w:tc>
      </w:tr>
      <w:tr w:rsidR="00315913" w:rsidRPr="003E19EC" w14:paraId="6119BFEF" w14:textId="77777777" w:rsidTr="00315913">
        <w:tc>
          <w:tcPr>
            <w:tcW w:w="5671" w:type="dxa"/>
            <w:tcBorders>
              <w:top w:val="single" w:sz="4" w:space="0" w:color="auto"/>
              <w:left w:val="single" w:sz="4" w:space="0" w:color="auto"/>
              <w:bottom w:val="single" w:sz="4" w:space="0" w:color="auto"/>
              <w:right w:val="single" w:sz="4" w:space="0" w:color="auto"/>
            </w:tcBorders>
            <w:hideMark/>
          </w:tcPr>
          <w:p w14:paraId="44513806"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Общегосударственные вопросы – всего</w:t>
            </w:r>
          </w:p>
        </w:tc>
        <w:tc>
          <w:tcPr>
            <w:tcW w:w="1701" w:type="dxa"/>
            <w:tcBorders>
              <w:top w:val="single" w:sz="4" w:space="0" w:color="auto"/>
              <w:left w:val="single" w:sz="4" w:space="0" w:color="auto"/>
              <w:bottom w:val="single" w:sz="4" w:space="0" w:color="auto"/>
              <w:right w:val="single" w:sz="4" w:space="0" w:color="auto"/>
            </w:tcBorders>
            <w:hideMark/>
          </w:tcPr>
          <w:p w14:paraId="7ADF2581"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12 208,25</w:t>
            </w:r>
          </w:p>
        </w:tc>
        <w:tc>
          <w:tcPr>
            <w:tcW w:w="1418" w:type="dxa"/>
            <w:gridSpan w:val="2"/>
            <w:tcBorders>
              <w:top w:val="single" w:sz="4" w:space="0" w:color="auto"/>
              <w:left w:val="single" w:sz="4" w:space="0" w:color="auto"/>
              <w:bottom w:val="single" w:sz="4" w:space="0" w:color="auto"/>
              <w:right w:val="single" w:sz="4" w:space="0" w:color="auto"/>
            </w:tcBorders>
            <w:hideMark/>
          </w:tcPr>
          <w:p w14:paraId="5DAEB235"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10 763,65</w:t>
            </w:r>
          </w:p>
        </w:tc>
        <w:tc>
          <w:tcPr>
            <w:tcW w:w="1417" w:type="dxa"/>
            <w:tcBorders>
              <w:top w:val="single" w:sz="4" w:space="0" w:color="auto"/>
              <w:left w:val="single" w:sz="4" w:space="0" w:color="auto"/>
              <w:bottom w:val="single" w:sz="4" w:space="0" w:color="auto"/>
              <w:right w:val="single" w:sz="4" w:space="0" w:color="auto"/>
            </w:tcBorders>
            <w:hideMark/>
          </w:tcPr>
          <w:p w14:paraId="11F78E46"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10 763,65</w:t>
            </w:r>
          </w:p>
        </w:tc>
      </w:tr>
      <w:tr w:rsidR="00315913" w:rsidRPr="003E19EC" w14:paraId="7CD80B6E" w14:textId="77777777" w:rsidTr="00315913">
        <w:tc>
          <w:tcPr>
            <w:tcW w:w="5671" w:type="dxa"/>
            <w:tcBorders>
              <w:top w:val="single" w:sz="4" w:space="0" w:color="auto"/>
              <w:left w:val="single" w:sz="4" w:space="0" w:color="auto"/>
              <w:bottom w:val="single" w:sz="4" w:space="0" w:color="auto"/>
              <w:right w:val="single" w:sz="4" w:space="0" w:color="auto"/>
            </w:tcBorders>
            <w:hideMark/>
          </w:tcPr>
          <w:p w14:paraId="33E52FFB"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в том числе по подразделам:</w:t>
            </w:r>
          </w:p>
        </w:tc>
        <w:tc>
          <w:tcPr>
            <w:tcW w:w="1701" w:type="dxa"/>
            <w:tcBorders>
              <w:top w:val="single" w:sz="4" w:space="0" w:color="auto"/>
              <w:left w:val="single" w:sz="4" w:space="0" w:color="auto"/>
              <w:bottom w:val="single" w:sz="4" w:space="0" w:color="auto"/>
              <w:right w:val="single" w:sz="4" w:space="0" w:color="auto"/>
            </w:tcBorders>
          </w:tcPr>
          <w:p w14:paraId="7A6E8932"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7D923B45"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F8CCDC"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p>
        </w:tc>
      </w:tr>
      <w:tr w:rsidR="00315913" w:rsidRPr="003E19EC" w14:paraId="2984ED0E" w14:textId="77777777" w:rsidTr="00315913">
        <w:tc>
          <w:tcPr>
            <w:tcW w:w="5671" w:type="dxa"/>
            <w:tcBorders>
              <w:top w:val="single" w:sz="4" w:space="0" w:color="auto"/>
              <w:left w:val="single" w:sz="4" w:space="0" w:color="auto"/>
              <w:bottom w:val="single" w:sz="4" w:space="0" w:color="auto"/>
              <w:right w:val="single" w:sz="4" w:space="0" w:color="auto"/>
            </w:tcBorders>
            <w:hideMark/>
          </w:tcPr>
          <w:p w14:paraId="073B7061" w14:textId="77777777" w:rsidR="00315913" w:rsidRPr="003E19EC" w:rsidRDefault="00315913" w:rsidP="003E19EC">
            <w:pPr>
              <w:spacing w:beforeLines="40" w:before="96" w:line="240" w:lineRule="auto"/>
              <w:contextualSpacing/>
              <w:rPr>
                <w:rFonts w:ascii="Times New Roman" w:hAnsi="Times New Roman"/>
                <w:sz w:val="24"/>
                <w:szCs w:val="24"/>
              </w:rPr>
            </w:pPr>
            <w:r w:rsidRPr="003E19EC">
              <w:rPr>
                <w:rFonts w:ascii="Times New Roman" w:hAnsi="Times New Roman"/>
                <w:sz w:val="24"/>
                <w:szCs w:val="24"/>
              </w:rPr>
              <w:t>Функционирование высшего должностного лица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52DEA2"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1 549,56</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C339278"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1 549,56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6C01E"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1 549,56</w:t>
            </w:r>
          </w:p>
        </w:tc>
      </w:tr>
      <w:tr w:rsidR="00315913" w:rsidRPr="003E19EC" w14:paraId="69B79597" w14:textId="77777777" w:rsidTr="00315913">
        <w:tc>
          <w:tcPr>
            <w:tcW w:w="5671" w:type="dxa"/>
            <w:tcBorders>
              <w:top w:val="single" w:sz="4" w:space="0" w:color="auto"/>
              <w:left w:val="single" w:sz="4" w:space="0" w:color="auto"/>
              <w:bottom w:val="single" w:sz="4" w:space="0" w:color="auto"/>
              <w:right w:val="single" w:sz="4" w:space="0" w:color="auto"/>
            </w:tcBorders>
            <w:hideMark/>
          </w:tcPr>
          <w:p w14:paraId="6B8707BA" w14:textId="77777777" w:rsidR="00315913" w:rsidRPr="003E19EC" w:rsidRDefault="00315913" w:rsidP="003E19EC">
            <w:pPr>
              <w:spacing w:beforeLines="40" w:before="96" w:line="240" w:lineRule="auto"/>
              <w:contextualSpacing/>
              <w:rPr>
                <w:rFonts w:ascii="Times New Roman" w:hAnsi="Times New Roman"/>
                <w:sz w:val="24"/>
                <w:szCs w:val="24"/>
              </w:rPr>
            </w:pPr>
            <w:r w:rsidRPr="003E19EC">
              <w:rPr>
                <w:rFonts w:ascii="Times New Roman" w:hAnsi="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E19EC">
              <w:rPr>
                <w:rFonts w:ascii="Times New Roman" w:hAnsi="Times New Roman"/>
                <w:sz w:val="24"/>
                <w:szCs w:val="24"/>
              </w:rPr>
              <w:t xml:space="preserve"> </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36406784"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8 031,89</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FCFF543"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7 984,79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010207"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7 984,79</w:t>
            </w:r>
          </w:p>
        </w:tc>
      </w:tr>
      <w:tr w:rsidR="00315913" w:rsidRPr="003E19EC" w14:paraId="4139C534" w14:textId="77777777" w:rsidTr="00315913">
        <w:tc>
          <w:tcPr>
            <w:tcW w:w="5671" w:type="dxa"/>
            <w:tcBorders>
              <w:top w:val="single" w:sz="4" w:space="0" w:color="auto"/>
              <w:left w:val="single" w:sz="4" w:space="0" w:color="auto"/>
              <w:bottom w:val="single" w:sz="4" w:space="0" w:color="auto"/>
              <w:right w:val="single" w:sz="4" w:space="0" w:color="auto"/>
            </w:tcBorders>
            <w:hideMark/>
          </w:tcPr>
          <w:p w14:paraId="42F2B3E5" w14:textId="77777777" w:rsidR="00315913" w:rsidRPr="003E19EC" w:rsidRDefault="00315913" w:rsidP="003E19EC">
            <w:pPr>
              <w:spacing w:beforeLines="40" w:before="96" w:line="240" w:lineRule="auto"/>
              <w:contextualSpacing/>
              <w:rPr>
                <w:rFonts w:ascii="Times New Roman" w:hAnsi="Times New Roman"/>
                <w:bCs/>
                <w:sz w:val="24"/>
                <w:szCs w:val="24"/>
              </w:rPr>
            </w:pPr>
            <w:r w:rsidRPr="003E19EC">
              <w:rPr>
                <w:rFonts w:ascii="Times New Roman" w:hAnsi="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3EC4390"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146,50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9E8D051"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C8793"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0,00</w:t>
            </w:r>
          </w:p>
        </w:tc>
      </w:tr>
      <w:tr w:rsidR="00315913" w:rsidRPr="003E19EC" w14:paraId="417F0826" w14:textId="77777777" w:rsidTr="00315913">
        <w:tc>
          <w:tcPr>
            <w:tcW w:w="5671" w:type="dxa"/>
            <w:tcBorders>
              <w:top w:val="single" w:sz="4" w:space="0" w:color="auto"/>
              <w:left w:val="single" w:sz="4" w:space="0" w:color="auto"/>
              <w:bottom w:val="single" w:sz="4" w:space="0" w:color="auto"/>
              <w:right w:val="single" w:sz="4" w:space="0" w:color="auto"/>
            </w:tcBorders>
            <w:hideMark/>
          </w:tcPr>
          <w:p w14:paraId="604F3B93" w14:textId="77777777" w:rsidR="00315913" w:rsidRPr="003E19EC" w:rsidRDefault="00315913" w:rsidP="003E19EC">
            <w:pPr>
              <w:spacing w:beforeLines="40" w:before="96" w:line="240" w:lineRule="auto"/>
              <w:contextualSpacing/>
              <w:rPr>
                <w:rFonts w:ascii="Times New Roman" w:hAnsi="Times New Roman"/>
                <w:bCs/>
                <w:sz w:val="24"/>
                <w:szCs w:val="24"/>
              </w:rPr>
            </w:pPr>
            <w:r w:rsidRPr="003E19EC">
              <w:rPr>
                <w:rFonts w:ascii="Times New Roman" w:hAnsi="Times New Roman"/>
                <w:bCs/>
                <w:sz w:val="24"/>
                <w:szCs w:val="24"/>
              </w:rPr>
              <w:t>Резервные фонды</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5AAD4E84"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30,00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5AA0F2B"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4D012"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0,00</w:t>
            </w:r>
          </w:p>
        </w:tc>
      </w:tr>
      <w:tr w:rsidR="00315913" w:rsidRPr="003E19EC" w14:paraId="67F3E610" w14:textId="77777777" w:rsidTr="00315913">
        <w:tc>
          <w:tcPr>
            <w:tcW w:w="5671" w:type="dxa"/>
            <w:tcBorders>
              <w:top w:val="single" w:sz="4" w:space="0" w:color="auto"/>
              <w:left w:val="single" w:sz="4" w:space="0" w:color="auto"/>
              <w:bottom w:val="single" w:sz="4" w:space="0" w:color="auto"/>
              <w:right w:val="single" w:sz="4" w:space="0" w:color="auto"/>
            </w:tcBorders>
            <w:hideMark/>
          </w:tcPr>
          <w:p w14:paraId="416869D4" w14:textId="77777777" w:rsidR="00315913" w:rsidRPr="003E19EC" w:rsidRDefault="00315913" w:rsidP="003E19EC">
            <w:pPr>
              <w:spacing w:beforeLines="40" w:before="96" w:line="240" w:lineRule="auto"/>
              <w:contextualSpacing/>
              <w:rPr>
                <w:rFonts w:ascii="Times New Roman" w:hAnsi="Times New Roman"/>
                <w:bCs/>
                <w:sz w:val="24"/>
                <w:szCs w:val="24"/>
              </w:rPr>
            </w:pPr>
            <w:r w:rsidRPr="003E19EC">
              <w:rPr>
                <w:rFonts w:ascii="Times New Roman" w:hAnsi="Times New Roman"/>
                <w:iCs/>
                <w:sz w:val="24"/>
                <w:szCs w:val="24"/>
              </w:rPr>
              <w:t>Другие общегосударственные вопросы (без условно утвержденных расходов)</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5DB0C38E"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2 450,30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14AFABF"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1 229,30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825B43" w14:textId="77777777" w:rsidR="00315913" w:rsidRPr="003E19EC" w:rsidRDefault="00315913" w:rsidP="003E19EC">
            <w:pPr>
              <w:spacing w:beforeLines="40" w:before="96"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1 229,30</w:t>
            </w:r>
          </w:p>
        </w:tc>
      </w:tr>
    </w:tbl>
    <w:p w14:paraId="12CDF405" w14:textId="77777777" w:rsidR="00315913" w:rsidRPr="003E19EC" w:rsidRDefault="00315913" w:rsidP="00FF07D0">
      <w:pPr>
        <w:pStyle w:val="a9"/>
        <w:ind w:left="567"/>
        <w:contextualSpacing/>
        <w:jc w:val="both"/>
        <w:rPr>
          <w:b/>
          <w:bCs/>
          <w:sz w:val="24"/>
          <w:szCs w:val="24"/>
        </w:rPr>
      </w:pPr>
      <w:r w:rsidRPr="003E19EC">
        <w:rPr>
          <w:b/>
          <w:bCs/>
          <w:sz w:val="24"/>
          <w:szCs w:val="24"/>
        </w:rPr>
        <w:t>Подраздел 0102 «Функционирование высшего должностного лица субъекта Российской Федерации и муниципального образования»</w:t>
      </w:r>
    </w:p>
    <w:p w14:paraId="02170F21" w14:textId="77777777" w:rsidR="00315913" w:rsidRPr="003E19EC" w:rsidRDefault="00315913" w:rsidP="00FF07D0">
      <w:pPr>
        <w:pStyle w:val="a9"/>
        <w:ind w:firstLine="567"/>
        <w:contextualSpacing/>
        <w:jc w:val="both"/>
        <w:rPr>
          <w:sz w:val="24"/>
          <w:szCs w:val="24"/>
        </w:rPr>
      </w:pPr>
      <w:r w:rsidRPr="003E19EC">
        <w:rPr>
          <w:sz w:val="24"/>
          <w:szCs w:val="24"/>
        </w:rPr>
        <w:t>По данному подразделу предусмотрены средства на обеспечение деятельности Главы Кулотинского городского поселения на 2025 год и на плановый период 2026 и 2027 годов по 1 549,560 тыс. рублей.</w:t>
      </w:r>
    </w:p>
    <w:p w14:paraId="49AC1804" w14:textId="77777777" w:rsidR="00315913" w:rsidRPr="003E19EC" w:rsidRDefault="00315913" w:rsidP="00FF07D0">
      <w:pPr>
        <w:pStyle w:val="a9"/>
        <w:ind w:firstLine="567"/>
        <w:contextualSpacing/>
        <w:jc w:val="both"/>
        <w:rPr>
          <w:b/>
          <w:bCs/>
          <w:sz w:val="24"/>
          <w:szCs w:val="24"/>
        </w:rPr>
      </w:pPr>
      <w:r w:rsidRPr="003E19EC">
        <w:rPr>
          <w:b/>
          <w:bCs/>
          <w:sz w:val="24"/>
          <w:szCs w:val="24"/>
        </w:rPr>
        <w:t xml:space="preserve">Подраздел 0104 «Функционирование Правительства Российской Федерации, высших исполнительных органов </w:t>
      </w:r>
    </w:p>
    <w:p w14:paraId="6A221FAE" w14:textId="77777777" w:rsidR="00315913" w:rsidRPr="003E19EC" w:rsidRDefault="00315913" w:rsidP="00FF07D0">
      <w:pPr>
        <w:pStyle w:val="a9"/>
        <w:ind w:firstLine="567"/>
        <w:contextualSpacing/>
        <w:jc w:val="both"/>
        <w:rPr>
          <w:b/>
          <w:bCs/>
          <w:sz w:val="24"/>
          <w:szCs w:val="24"/>
        </w:rPr>
      </w:pPr>
      <w:r w:rsidRPr="003E19EC">
        <w:rPr>
          <w:b/>
          <w:bCs/>
          <w:sz w:val="24"/>
          <w:szCs w:val="24"/>
        </w:rPr>
        <w:t xml:space="preserve"> государственной власти субъектов Российской </w:t>
      </w:r>
    </w:p>
    <w:p w14:paraId="3A2638F8" w14:textId="77777777" w:rsidR="00315913" w:rsidRPr="003E19EC" w:rsidRDefault="00315913" w:rsidP="00FF07D0">
      <w:pPr>
        <w:pStyle w:val="a9"/>
        <w:ind w:firstLine="567"/>
        <w:contextualSpacing/>
        <w:jc w:val="both"/>
        <w:rPr>
          <w:b/>
          <w:bCs/>
          <w:sz w:val="24"/>
          <w:szCs w:val="24"/>
        </w:rPr>
      </w:pPr>
      <w:r w:rsidRPr="003E19EC">
        <w:rPr>
          <w:b/>
          <w:bCs/>
          <w:sz w:val="24"/>
          <w:szCs w:val="24"/>
        </w:rPr>
        <w:t>Федерации, местных администраций»</w:t>
      </w:r>
    </w:p>
    <w:p w14:paraId="67644501" w14:textId="1C288265" w:rsidR="00315913" w:rsidRPr="003E19EC" w:rsidRDefault="00FF07D0" w:rsidP="00FF07D0">
      <w:pPr>
        <w:pStyle w:val="a9"/>
        <w:contextualSpacing/>
        <w:jc w:val="both"/>
        <w:rPr>
          <w:sz w:val="24"/>
          <w:szCs w:val="24"/>
        </w:rPr>
      </w:pPr>
      <w:r>
        <w:rPr>
          <w:sz w:val="24"/>
          <w:szCs w:val="24"/>
        </w:rPr>
        <w:t xml:space="preserve">         </w:t>
      </w:r>
      <w:r w:rsidR="00315913" w:rsidRPr="003E19EC">
        <w:rPr>
          <w:sz w:val="24"/>
          <w:szCs w:val="24"/>
        </w:rPr>
        <w:t>В данном подразделе предусмотрены средства на обеспечение деятельности Администрации городского поселения на 2025 год в сумме 8 031,89 тыс. рублей и на плановый период 2026 и 2027 год по  7 984,79 тыс. рублей.</w:t>
      </w:r>
    </w:p>
    <w:p w14:paraId="0CB81913" w14:textId="77777777" w:rsidR="00315913" w:rsidRPr="003E19EC" w:rsidRDefault="00315913" w:rsidP="00FF07D0">
      <w:pPr>
        <w:pStyle w:val="a9"/>
        <w:contextualSpacing/>
        <w:jc w:val="both"/>
        <w:rPr>
          <w:sz w:val="24"/>
          <w:szCs w:val="24"/>
        </w:rPr>
      </w:pPr>
      <w:r w:rsidRPr="003E19EC">
        <w:rPr>
          <w:b/>
          <w:bCs/>
          <w:sz w:val="24"/>
          <w:szCs w:val="24"/>
        </w:rPr>
        <w:t>Подраздел 0106 «Обеспечение деятельности финансовых,</w:t>
      </w:r>
    </w:p>
    <w:p w14:paraId="0DA69BFD" w14:textId="77777777" w:rsidR="00315913" w:rsidRPr="003E19EC" w:rsidRDefault="00315913" w:rsidP="00FF07D0">
      <w:pPr>
        <w:pStyle w:val="a9"/>
        <w:ind w:firstLine="567"/>
        <w:contextualSpacing/>
        <w:jc w:val="both"/>
        <w:rPr>
          <w:b/>
          <w:bCs/>
          <w:sz w:val="24"/>
          <w:szCs w:val="24"/>
        </w:rPr>
      </w:pPr>
      <w:r w:rsidRPr="003E19EC">
        <w:rPr>
          <w:b/>
          <w:bCs/>
          <w:sz w:val="24"/>
          <w:szCs w:val="24"/>
        </w:rPr>
        <w:t>налоговых и таможенных органов и органов финансового (финансово-бюджетного) надзора »</w:t>
      </w:r>
    </w:p>
    <w:p w14:paraId="4BBAE139" w14:textId="060F3B7C" w:rsidR="00315913" w:rsidRPr="003E19EC" w:rsidRDefault="00FF07D0" w:rsidP="00FF07D0">
      <w:pPr>
        <w:pStyle w:val="a9"/>
        <w:contextualSpacing/>
        <w:jc w:val="both"/>
        <w:rPr>
          <w:sz w:val="24"/>
          <w:szCs w:val="24"/>
        </w:rPr>
      </w:pPr>
      <w:r>
        <w:rPr>
          <w:sz w:val="24"/>
          <w:szCs w:val="24"/>
        </w:rPr>
        <w:t xml:space="preserve">        </w:t>
      </w:r>
      <w:r w:rsidR="00315913" w:rsidRPr="003E19EC">
        <w:rPr>
          <w:sz w:val="24"/>
          <w:szCs w:val="24"/>
        </w:rPr>
        <w:t>В данном подразделе предусмотрены бюджетные ассигнования на финансовое обеспечение переданных полномочий по осуществлению внешнего муниципального финансового контроля в соответствии с заключенными соглашениями на 2025 год в сумме 146,50 тыс. рублей.</w:t>
      </w:r>
    </w:p>
    <w:p w14:paraId="5B5F16E8" w14:textId="77777777" w:rsidR="00315913" w:rsidRPr="003E19EC" w:rsidRDefault="00315913" w:rsidP="00FF07D0">
      <w:pPr>
        <w:pStyle w:val="a9"/>
        <w:contextualSpacing/>
        <w:jc w:val="both"/>
        <w:rPr>
          <w:sz w:val="24"/>
          <w:szCs w:val="24"/>
        </w:rPr>
      </w:pPr>
      <w:r w:rsidRPr="003E19EC">
        <w:rPr>
          <w:sz w:val="24"/>
          <w:szCs w:val="24"/>
        </w:rPr>
        <w:t xml:space="preserve">                              </w:t>
      </w:r>
      <w:r w:rsidRPr="003E19EC">
        <w:rPr>
          <w:b/>
          <w:bCs/>
          <w:sz w:val="24"/>
          <w:szCs w:val="24"/>
        </w:rPr>
        <w:t>Подраздел 0111 «Резервные фонды»</w:t>
      </w:r>
    </w:p>
    <w:p w14:paraId="69FE9BE5" w14:textId="5649E683" w:rsidR="00315913" w:rsidRPr="003E19EC" w:rsidRDefault="00FF07D0" w:rsidP="00FF07D0">
      <w:pPr>
        <w:pStyle w:val="a9"/>
        <w:contextualSpacing/>
        <w:jc w:val="both"/>
        <w:rPr>
          <w:bCs/>
          <w:iCs/>
          <w:sz w:val="24"/>
          <w:szCs w:val="24"/>
        </w:rPr>
      </w:pPr>
      <w:r>
        <w:rPr>
          <w:bCs/>
          <w:iCs/>
          <w:sz w:val="24"/>
          <w:szCs w:val="24"/>
        </w:rPr>
        <w:t xml:space="preserve">         </w:t>
      </w:r>
      <w:r w:rsidR="00315913" w:rsidRPr="003E19EC">
        <w:rPr>
          <w:bCs/>
          <w:iCs/>
          <w:sz w:val="24"/>
          <w:szCs w:val="24"/>
        </w:rPr>
        <w:t>Формирование в составе бюджета поселения резервного фонда определяется следующими нормативными правовыми актами:</w:t>
      </w:r>
    </w:p>
    <w:p w14:paraId="67AF8352" w14:textId="77777777" w:rsidR="00315913" w:rsidRPr="003E19EC" w:rsidRDefault="00315913" w:rsidP="00FF07D0">
      <w:pPr>
        <w:pStyle w:val="a9"/>
        <w:contextualSpacing/>
        <w:jc w:val="both"/>
        <w:rPr>
          <w:bCs/>
          <w:iCs/>
          <w:sz w:val="24"/>
          <w:szCs w:val="24"/>
        </w:rPr>
      </w:pPr>
      <w:r w:rsidRPr="003E19EC">
        <w:rPr>
          <w:bCs/>
          <w:iCs/>
          <w:sz w:val="24"/>
          <w:szCs w:val="24"/>
        </w:rPr>
        <w:t>Бюджетный кодекс Российской Федерации;</w:t>
      </w:r>
    </w:p>
    <w:p w14:paraId="534DC68A" w14:textId="77777777" w:rsidR="00315913" w:rsidRPr="003E19EC" w:rsidRDefault="00315913" w:rsidP="00FF07D0">
      <w:pPr>
        <w:pStyle w:val="a9"/>
        <w:contextualSpacing/>
        <w:jc w:val="both"/>
        <w:rPr>
          <w:bCs/>
          <w:iCs/>
          <w:sz w:val="24"/>
          <w:szCs w:val="24"/>
        </w:rPr>
      </w:pPr>
      <w:r w:rsidRPr="003E19EC">
        <w:rPr>
          <w:bCs/>
          <w:iCs/>
          <w:sz w:val="24"/>
          <w:szCs w:val="24"/>
        </w:rPr>
        <w:t>Положение «О порядке расходования средств резервного фонда Администрации Кулотинского городского поселения», утвержденное постановлением Администрации Кулотинского городского поселения от 03 апреля 2008 года № 72.</w:t>
      </w:r>
    </w:p>
    <w:p w14:paraId="69C68F98" w14:textId="77777777" w:rsidR="00315913" w:rsidRPr="003E19EC" w:rsidRDefault="00315913" w:rsidP="00FF07D0">
      <w:pPr>
        <w:pStyle w:val="a9"/>
        <w:ind w:firstLine="720"/>
        <w:contextualSpacing/>
        <w:jc w:val="both"/>
        <w:rPr>
          <w:sz w:val="24"/>
          <w:szCs w:val="24"/>
        </w:rPr>
      </w:pPr>
      <w:r w:rsidRPr="003E19EC">
        <w:rPr>
          <w:sz w:val="24"/>
          <w:szCs w:val="24"/>
        </w:rPr>
        <w:t>Расходы на резервный фонд Администрации городского поселения учтены на 2025 год в сумме 30,00 тыс. рублей.</w:t>
      </w:r>
    </w:p>
    <w:p w14:paraId="017FB6E7" w14:textId="77777777" w:rsidR="00315913" w:rsidRPr="003E19EC" w:rsidRDefault="00315913" w:rsidP="00FF07D0">
      <w:pPr>
        <w:pStyle w:val="a9"/>
        <w:contextualSpacing/>
        <w:jc w:val="both"/>
        <w:rPr>
          <w:b/>
          <w:bCs/>
          <w:sz w:val="24"/>
          <w:szCs w:val="24"/>
        </w:rPr>
      </w:pPr>
      <w:r w:rsidRPr="003E19EC">
        <w:rPr>
          <w:b/>
          <w:bCs/>
          <w:sz w:val="24"/>
          <w:szCs w:val="24"/>
        </w:rPr>
        <w:t>Подраздел 0113 «Другие общегосударственные вопросы»</w:t>
      </w:r>
    </w:p>
    <w:p w14:paraId="1B9878FD" w14:textId="77777777" w:rsidR="00315913" w:rsidRPr="003E19EC" w:rsidRDefault="00315913" w:rsidP="00FF07D0">
      <w:pPr>
        <w:pStyle w:val="a9"/>
        <w:contextualSpacing/>
        <w:jc w:val="both"/>
        <w:rPr>
          <w:sz w:val="24"/>
          <w:szCs w:val="24"/>
        </w:rPr>
      </w:pPr>
      <w:r w:rsidRPr="003E19EC">
        <w:rPr>
          <w:sz w:val="24"/>
          <w:szCs w:val="24"/>
        </w:rPr>
        <w:t>В данном подразделе предусмотрены расходы:</w:t>
      </w:r>
    </w:p>
    <w:p w14:paraId="436636D0" w14:textId="77777777" w:rsidR="00315913" w:rsidRPr="003E19EC" w:rsidRDefault="00315913" w:rsidP="00FF07D0">
      <w:pPr>
        <w:spacing w:line="240" w:lineRule="auto"/>
        <w:ind w:firstLine="720"/>
        <w:contextualSpacing/>
        <w:jc w:val="both"/>
        <w:rPr>
          <w:rFonts w:ascii="Times New Roman" w:hAnsi="Times New Roman"/>
          <w:sz w:val="24"/>
          <w:szCs w:val="24"/>
        </w:rPr>
      </w:pPr>
      <w:r w:rsidRPr="003E19EC">
        <w:rPr>
          <w:rFonts w:ascii="Times New Roman" w:hAnsi="Times New Roman"/>
          <w:sz w:val="24"/>
          <w:szCs w:val="24"/>
        </w:rPr>
        <w:t xml:space="preserve">на выполнение других обязательств государства на 2025 год – </w:t>
      </w:r>
      <w:r w:rsidRPr="003E19EC">
        <w:rPr>
          <w:rFonts w:ascii="Times New Roman" w:hAnsi="Times New Roman"/>
          <w:snapToGrid w:val="0"/>
          <w:color w:val="000000"/>
          <w:sz w:val="24"/>
          <w:szCs w:val="24"/>
        </w:rPr>
        <w:t xml:space="preserve">2 450,30 </w:t>
      </w:r>
      <w:r w:rsidRPr="003E19EC">
        <w:rPr>
          <w:rFonts w:ascii="Times New Roman" w:hAnsi="Times New Roman"/>
          <w:sz w:val="24"/>
          <w:szCs w:val="24"/>
        </w:rPr>
        <w:t xml:space="preserve">тыс. рублей, на 2026 год – </w:t>
      </w:r>
      <w:r w:rsidRPr="003E19EC">
        <w:rPr>
          <w:rFonts w:ascii="Times New Roman" w:hAnsi="Times New Roman"/>
          <w:snapToGrid w:val="0"/>
          <w:color w:val="000000"/>
          <w:sz w:val="24"/>
          <w:szCs w:val="24"/>
        </w:rPr>
        <w:t xml:space="preserve">1 229,30 </w:t>
      </w:r>
      <w:r w:rsidRPr="003E19EC">
        <w:rPr>
          <w:rFonts w:ascii="Times New Roman" w:hAnsi="Times New Roman"/>
          <w:sz w:val="24"/>
          <w:szCs w:val="24"/>
        </w:rPr>
        <w:t xml:space="preserve">тыс. рублей и на 2027 год – </w:t>
      </w:r>
      <w:r w:rsidRPr="003E19EC">
        <w:rPr>
          <w:rFonts w:ascii="Times New Roman" w:hAnsi="Times New Roman"/>
          <w:snapToGrid w:val="0"/>
          <w:color w:val="000000"/>
          <w:sz w:val="24"/>
          <w:szCs w:val="24"/>
        </w:rPr>
        <w:t xml:space="preserve">1 229,30  </w:t>
      </w:r>
      <w:r w:rsidRPr="003E19EC">
        <w:rPr>
          <w:rFonts w:ascii="Times New Roman" w:hAnsi="Times New Roman"/>
          <w:sz w:val="24"/>
          <w:szCs w:val="24"/>
        </w:rPr>
        <w:t xml:space="preserve">тыс. рублей, которые включают в себя расходы на оплату услуг по освещению в средствах массовой информации о деятельности Администрации поселения в социально-экономической, общественно-политической и др. сферах, коммунальные услуги муниципального жилищного фонда, </w:t>
      </w:r>
      <w:r w:rsidRPr="003E19EC">
        <w:rPr>
          <w:rFonts w:ascii="Times New Roman" w:hAnsi="Times New Roman"/>
          <w:sz w:val="24"/>
          <w:szCs w:val="24"/>
        </w:rPr>
        <w:lastRenderedPageBreak/>
        <w:t>проведение кадастровых работ и внесению сведений о границах в государственный кадастр недвижимости,</w:t>
      </w:r>
      <w:r w:rsidRPr="003E19EC">
        <w:rPr>
          <w:rFonts w:ascii="Times New Roman" w:hAnsi="Times New Roman"/>
          <w:snapToGrid w:val="0"/>
          <w:sz w:val="24"/>
          <w:szCs w:val="24"/>
        </w:rPr>
        <w:t xml:space="preserve"> проведения оценки рыночной стоимости муниципального имущества для аренды и приватизации, обеспечение содержания недвижимого имущества,</w:t>
      </w:r>
      <w:r w:rsidRPr="003E19EC">
        <w:rPr>
          <w:rFonts w:ascii="Times New Roman" w:hAnsi="Times New Roman"/>
          <w:sz w:val="24"/>
          <w:szCs w:val="24"/>
        </w:rPr>
        <w:t xml:space="preserve"> находящегося в муниципальной собственности, выплаты старостам, уплата налогов и взносов.</w:t>
      </w:r>
    </w:p>
    <w:p w14:paraId="435191AE" w14:textId="77777777" w:rsidR="00315913" w:rsidRPr="003E19EC" w:rsidRDefault="00315913" w:rsidP="00FF07D0">
      <w:pPr>
        <w:spacing w:line="240" w:lineRule="auto"/>
        <w:contextualSpacing/>
        <w:jc w:val="both"/>
        <w:rPr>
          <w:rFonts w:ascii="Times New Roman" w:hAnsi="Times New Roman"/>
          <w:b/>
          <w:sz w:val="24"/>
          <w:szCs w:val="24"/>
        </w:rPr>
      </w:pPr>
    </w:p>
    <w:p w14:paraId="2B4EA6B7"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Раздел 02 «Национальная оборона»</w:t>
      </w:r>
    </w:p>
    <w:p w14:paraId="035E808B" w14:textId="77777777" w:rsidR="00315913" w:rsidRPr="003E19EC" w:rsidRDefault="00315913" w:rsidP="003E19EC">
      <w:pPr>
        <w:pStyle w:val="ab"/>
        <w:spacing w:after="0"/>
        <w:ind w:firstLine="720"/>
        <w:contextualSpacing/>
      </w:pPr>
      <w:r w:rsidRPr="003E19EC">
        <w:t xml:space="preserve">Бюджетные ассигнования бюджета поселения по разделу </w:t>
      </w:r>
      <w:r w:rsidRPr="003E19EC">
        <w:rPr>
          <w:bCs/>
        </w:rPr>
        <w:t>«Национальная оборона»</w:t>
      </w:r>
      <w:r w:rsidRPr="003E19EC">
        <w:t xml:space="preserve"> характеризуются следующими данными:</w:t>
      </w:r>
    </w:p>
    <w:p w14:paraId="5B76019A" w14:textId="77777777" w:rsidR="00315913" w:rsidRPr="003E19EC" w:rsidRDefault="00315913" w:rsidP="003E19EC">
      <w:pPr>
        <w:pStyle w:val="ab"/>
        <w:spacing w:after="0"/>
        <w:ind w:firstLine="720"/>
        <w:contextualSpacing/>
      </w:pPr>
      <w:r w:rsidRPr="003E19EC">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485"/>
        <w:gridCol w:w="1440"/>
        <w:gridCol w:w="1186"/>
      </w:tblGrid>
      <w:tr w:rsidR="00315913" w:rsidRPr="003E19EC" w14:paraId="7B9A4A3A" w14:textId="77777777" w:rsidTr="00315913">
        <w:trPr>
          <w:cantSplit/>
          <w:tblHeader/>
        </w:trPr>
        <w:tc>
          <w:tcPr>
            <w:tcW w:w="5353" w:type="dxa"/>
            <w:vMerge w:val="restart"/>
            <w:tcBorders>
              <w:top w:val="single" w:sz="4" w:space="0" w:color="auto"/>
              <w:left w:val="single" w:sz="4" w:space="0" w:color="auto"/>
              <w:bottom w:val="single" w:sz="4" w:space="0" w:color="auto"/>
              <w:right w:val="single" w:sz="4" w:space="0" w:color="auto"/>
            </w:tcBorders>
          </w:tcPr>
          <w:p w14:paraId="5928581F" w14:textId="77777777" w:rsidR="00315913" w:rsidRPr="003E19EC" w:rsidRDefault="00315913" w:rsidP="003E19EC">
            <w:pPr>
              <w:spacing w:line="240" w:lineRule="auto"/>
              <w:contextualSpacing/>
              <w:rPr>
                <w:rFonts w:ascii="Times New Roman" w:hAnsi="Times New Roman"/>
                <w:sz w:val="24"/>
                <w:szCs w:val="24"/>
              </w:rPr>
            </w:pPr>
          </w:p>
        </w:tc>
        <w:tc>
          <w:tcPr>
            <w:tcW w:w="4111" w:type="dxa"/>
            <w:gridSpan w:val="3"/>
            <w:tcBorders>
              <w:top w:val="single" w:sz="4" w:space="0" w:color="auto"/>
              <w:left w:val="single" w:sz="4" w:space="0" w:color="auto"/>
              <w:bottom w:val="single" w:sz="4" w:space="0" w:color="auto"/>
              <w:right w:val="single" w:sz="4" w:space="0" w:color="auto"/>
            </w:tcBorders>
            <w:hideMark/>
          </w:tcPr>
          <w:p w14:paraId="7BC97BAB"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69A5BAC7" w14:textId="77777777" w:rsidTr="00315913">
        <w:trPr>
          <w:cantSplit/>
          <w:tblHeader/>
        </w:trPr>
        <w:tc>
          <w:tcPr>
            <w:tcW w:w="5353" w:type="dxa"/>
            <w:vMerge/>
            <w:tcBorders>
              <w:top w:val="single" w:sz="4" w:space="0" w:color="auto"/>
              <w:left w:val="single" w:sz="4" w:space="0" w:color="auto"/>
              <w:bottom w:val="single" w:sz="4" w:space="0" w:color="auto"/>
              <w:right w:val="single" w:sz="4" w:space="0" w:color="auto"/>
            </w:tcBorders>
            <w:vAlign w:val="center"/>
            <w:hideMark/>
          </w:tcPr>
          <w:p w14:paraId="691E7DB1"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hideMark/>
          </w:tcPr>
          <w:p w14:paraId="51C8DB6C"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440" w:type="dxa"/>
            <w:tcBorders>
              <w:top w:val="single" w:sz="4" w:space="0" w:color="auto"/>
              <w:left w:val="single" w:sz="4" w:space="0" w:color="auto"/>
              <w:bottom w:val="single" w:sz="4" w:space="0" w:color="auto"/>
              <w:right w:val="single" w:sz="4" w:space="0" w:color="auto"/>
            </w:tcBorders>
            <w:hideMark/>
          </w:tcPr>
          <w:p w14:paraId="21969C32"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186" w:type="dxa"/>
            <w:tcBorders>
              <w:top w:val="single" w:sz="4" w:space="0" w:color="auto"/>
              <w:left w:val="single" w:sz="4" w:space="0" w:color="auto"/>
              <w:bottom w:val="single" w:sz="4" w:space="0" w:color="auto"/>
              <w:right w:val="single" w:sz="4" w:space="0" w:color="auto"/>
            </w:tcBorders>
            <w:hideMark/>
          </w:tcPr>
          <w:p w14:paraId="29F2FB77"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4916AABC" w14:textId="77777777" w:rsidTr="00315913">
        <w:tc>
          <w:tcPr>
            <w:tcW w:w="5353" w:type="dxa"/>
            <w:tcBorders>
              <w:top w:val="single" w:sz="4" w:space="0" w:color="auto"/>
              <w:left w:val="single" w:sz="4" w:space="0" w:color="auto"/>
              <w:bottom w:val="single" w:sz="4" w:space="0" w:color="auto"/>
              <w:right w:val="single" w:sz="4" w:space="0" w:color="auto"/>
            </w:tcBorders>
            <w:hideMark/>
          </w:tcPr>
          <w:p w14:paraId="15FB4720"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485" w:type="dxa"/>
            <w:tcBorders>
              <w:top w:val="single" w:sz="4" w:space="0" w:color="auto"/>
              <w:left w:val="single" w:sz="4" w:space="0" w:color="auto"/>
              <w:bottom w:val="single" w:sz="4" w:space="0" w:color="auto"/>
              <w:right w:val="single" w:sz="4" w:space="0" w:color="auto"/>
            </w:tcBorders>
            <w:hideMark/>
          </w:tcPr>
          <w:p w14:paraId="63E46081"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393,55</w:t>
            </w:r>
          </w:p>
        </w:tc>
        <w:tc>
          <w:tcPr>
            <w:tcW w:w="1440" w:type="dxa"/>
            <w:tcBorders>
              <w:top w:val="single" w:sz="4" w:space="0" w:color="auto"/>
              <w:left w:val="single" w:sz="4" w:space="0" w:color="auto"/>
              <w:bottom w:val="single" w:sz="4" w:space="0" w:color="auto"/>
              <w:right w:val="single" w:sz="4" w:space="0" w:color="auto"/>
            </w:tcBorders>
            <w:hideMark/>
          </w:tcPr>
          <w:p w14:paraId="4B571273"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431,20</w:t>
            </w:r>
          </w:p>
        </w:tc>
        <w:tc>
          <w:tcPr>
            <w:tcW w:w="1186" w:type="dxa"/>
            <w:tcBorders>
              <w:top w:val="single" w:sz="4" w:space="0" w:color="auto"/>
              <w:left w:val="single" w:sz="4" w:space="0" w:color="auto"/>
              <w:bottom w:val="single" w:sz="4" w:space="0" w:color="auto"/>
              <w:right w:val="single" w:sz="4" w:space="0" w:color="auto"/>
            </w:tcBorders>
            <w:hideMark/>
          </w:tcPr>
          <w:p w14:paraId="666B9A98"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446,80</w:t>
            </w:r>
          </w:p>
        </w:tc>
      </w:tr>
      <w:tr w:rsidR="00315913" w:rsidRPr="003E19EC" w14:paraId="3CADB454" w14:textId="77777777" w:rsidTr="00315913">
        <w:tc>
          <w:tcPr>
            <w:tcW w:w="5353" w:type="dxa"/>
            <w:tcBorders>
              <w:top w:val="single" w:sz="4" w:space="0" w:color="auto"/>
              <w:left w:val="single" w:sz="4" w:space="0" w:color="auto"/>
              <w:bottom w:val="single" w:sz="4" w:space="0" w:color="auto"/>
              <w:right w:val="single" w:sz="4" w:space="0" w:color="auto"/>
            </w:tcBorders>
            <w:hideMark/>
          </w:tcPr>
          <w:p w14:paraId="05A0CF42"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485" w:type="dxa"/>
            <w:tcBorders>
              <w:top w:val="single" w:sz="4" w:space="0" w:color="auto"/>
              <w:left w:val="single" w:sz="4" w:space="0" w:color="auto"/>
              <w:bottom w:val="single" w:sz="4" w:space="0" w:color="auto"/>
              <w:right w:val="single" w:sz="4" w:space="0" w:color="auto"/>
            </w:tcBorders>
            <w:vAlign w:val="bottom"/>
            <w:hideMark/>
          </w:tcPr>
          <w:p w14:paraId="053BCC1B"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1,53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211D2F7"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1,24</w:t>
            </w:r>
          </w:p>
        </w:tc>
        <w:tc>
          <w:tcPr>
            <w:tcW w:w="1186" w:type="dxa"/>
            <w:tcBorders>
              <w:top w:val="single" w:sz="4" w:space="0" w:color="auto"/>
              <w:left w:val="single" w:sz="4" w:space="0" w:color="auto"/>
              <w:bottom w:val="single" w:sz="4" w:space="0" w:color="auto"/>
              <w:right w:val="single" w:sz="4" w:space="0" w:color="auto"/>
            </w:tcBorders>
            <w:vAlign w:val="bottom"/>
            <w:hideMark/>
          </w:tcPr>
          <w:p w14:paraId="60D73F8B"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1,21</w:t>
            </w:r>
          </w:p>
        </w:tc>
      </w:tr>
    </w:tbl>
    <w:p w14:paraId="6EEBC584" w14:textId="77777777" w:rsidR="00315913" w:rsidRPr="003E19EC" w:rsidRDefault="00315913" w:rsidP="003E19EC">
      <w:pPr>
        <w:pStyle w:val="a9"/>
        <w:contextualSpacing/>
        <w:rPr>
          <w:spacing w:val="-4"/>
          <w:sz w:val="24"/>
          <w:szCs w:val="24"/>
        </w:rPr>
      </w:pPr>
      <w:r w:rsidRPr="003E19EC">
        <w:rPr>
          <w:sz w:val="24"/>
          <w:szCs w:val="24"/>
        </w:rPr>
        <w:t xml:space="preserve">          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 предусмотрены в</w:t>
      </w:r>
      <w:r w:rsidRPr="003E19EC">
        <w:rPr>
          <w:spacing w:val="-4"/>
          <w:sz w:val="24"/>
          <w:szCs w:val="24"/>
        </w:rPr>
        <w:t xml:space="preserve"> 2025 году 393,55 тыс. рублей,  на  2026 год – 431,20 тыс. рублей и 2027 год – 446,80 тыс. рублей. </w:t>
      </w:r>
    </w:p>
    <w:p w14:paraId="66055256" w14:textId="77777777" w:rsidR="00315913" w:rsidRPr="003E19EC" w:rsidRDefault="00315913" w:rsidP="003E19EC">
      <w:pPr>
        <w:pStyle w:val="a9"/>
        <w:contextualSpacing/>
        <w:rPr>
          <w:bCs/>
          <w:sz w:val="24"/>
          <w:szCs w:val="24"/>
        </w:rPr>
      </w:pPr>
      <w:r w:rsidRPr="003E19EC">
        <w:rPr>
          <w:bCs/>
          <w:sz w:val="24"/>
          <w:szCs w:val="24"/>
        </w:rPr>
        <w:tab/>
        <w:t>Расходные обязательства поселения в сфере национальной обороны определяются:</w:t>
      </w:r>
    </w:p>
    <w:p w14:paraId="753490F8" w14:textId="77777777" w:rsidR="00315913" w:rsidRPr="003E19EC" w:rsidRDefault="00315913" w:rsidP="003E19EC">
      <w:pPr>
        <w:pStyle w:val="a9"/>
        <w:ind w:firstLine="708"/>
        <w:contextualSpacing/>
        <w:rPr>
          <w:bCs/>
          <w:sz w:val="24"/>
          <w:szCs w:val="24"/>
        </w:rPr>
      </w:pPr>
      <w:r w:rsidRPr="003E19EC">
        <w:rPr>
          <w:bCs/>
          <w:sz w:val="24"/>
          <w:szCs w:val="24"/>
        </w:rPr>
        <w:t>Федеральным законом от 28 марта 1998 года № 53-ФЗ «О воинской обязанности и военной службе»;</w:t>
      </w:r>
    </w:p>
    <w:p w14:paraId="7CAA713A" w14:textId="77777777" w:rsidR="00315913" w:rsidRPr="003E19EC" w:rsidRDefault="00315913" w:rsidP="003E19EC">
      <w:pPr>
        <w:pStyle w:val="a9"/>
        <w:ind w:firstLine="708"/>
        <w:contextualSpacing/>
        <w:rPr>
          <w:bCs/>
          <w:sz w:val="24"/>
          <w:szCs w:val="24"/>
        </w:rPr>
      </w:pPr>
      <w:r w:rsidRPr="003E19EC">
        <w:rPr>
          <w:bCs/>
          <w:sz w:val="24"/>
          <w:szCs w:val="24"/>
        </w:rPr>
        <w:t>Постановлением Правительства Российской Федерации от 29 апреля 2006 года № 258 «О субвенциях на осуществление полномочий по первичному воинскому учету на территориях, где отсутствуют военные комиссариаты».</w:t>
      </w:r>
    </w:p>
    <w:p w14:paraId="31C6B715" w14:textId="77777777" w:rsidR="00315913" w:rsidRPr="003E19EC" w:rsidRDefault="00315913" w:rsidP="003E19EC">
      <w:pPr>
        <w:pStyle w:val="a9"/>
        <w:contextualSpacing/>
        <w:rPr>
          <w:bCs/>
          <w:sz w:val="24"/>
          <w:szCs w:val="24"/>
        </w:rPr>
      </w:pPr>
    </w:p>
    <w:p w14:paraId="2F6A6198"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Раздел 03 «Национальная безопасность и правоохранительная деятельность»</w:t>
      </w:r>
    </w:p>
    <w:p w14:paraId="1F2ECA34" w14:textId="77777777" w:rsidR="00315913" w:rsidRPr="003E19EC" w:rsidRDefault="00315913" w:rsidP="003E19EC">
      <w:pPr>
        <w:pStyle w:val="ab"/>
        <w:spacing w:after="0"/>
        <w:ind w:firstLine="720"/>
        <w:contextualSpacing/>
      </w:pPr>
      <w:r w:rsidRPr="003E19EC">
        <w:t xml:space="preserve">Бюджетные ассигнования бюджета поселения по разделу </w:t>
      </w:r>
      <w:r w:rsidRPr="003E19EC">
        <w:rPr>
          <w:bCs/>
        </w:rPr>
        <w:t>«</w:t>
      </w:r>
      <w:r w:rsidRPr="003E19EC">
        <w:t>Национальная безопасность и правоохранительная деятельность</w:t>
      </w:r>
      <w:r w:rsidRPr="003E19EC">
        <w:rPr>
          <w:bCs/>
        </w:rPr>
        <w:t>»</w:t>
      </w:r>
      <w:r w:rsidRPr="003E19EC">
        <w:t xml:space="preserve"> характеризуются следующими данными:</w:t>
      </w:r>
    </w:p>
    <w:p w14:paraId="610FF964" w14:textId="77777777" w:rsidR="00315913" w:rsidRPr="003E19EC" w:rsidRDefault="00315913" w:rsidP="003E19EC">
      <w:pPr>
        <w:pStyle w:val="ab"/>
        <w:spacing w:after="0"/>
        <w:ind w:firstLine="720"/>
        <w:contextualSpacing/>
      </w:pPr>
      <w:r w:rsidRPr="003E19EC">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418"/>
        <w:gridCol w:w="1559"/>
        <w:gridCol w:w="1276"/>
      </w:tblGrid>
      <w:tr w:rsidR="00315913" w:rsidRPr="003E19EC" w14:paraId="45D0B129" w14:textId="77777777" w:rsidTr="00315913">
        <w:trPr>
          <w:cantSplit/>
          <w:tblHeader/>
        </w:trPr>
        <w:tc>
          <w:tcPr>
            <w:tcW w:w="5211" w:type="dxa"/>
            <w:vMerge w:val="restart"/>
            <w:tcBorders>
              <w:top w:val="single" w:sz="4" w:space="0" w:color="auto"/>
              <w:left w:val="single" w:sz="4" w:space="0" w:color="auto"/>
              <w:bottom w:val="single" w:sz="4" w:space="0" w:color="auto"/>
              <w:right w:val="single" w:sz="4" w:space="0" w:color="auto"/>
            </w:tcBorders>
          </w:tcPr>
          <w:p w14:paraId="3CDF5CA0" w14:textId="77777777" w:rsidR="00315913" w:rsidRPr="003E19EC" w:rsidRDefault="00315913" w:rsidP="003E19EC">
            <w:pPr>
              <w:spacing w:line="240" w:lineRule="auto"/>
              <w:contextualSpacing/>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hideMark/>
          </w:tcPr>
          <w:p w14:paraId="5FF1442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0A380005" w14:textId="77777777" w:rsidTr="00315913">
        <w:trPr>
          <w:cantSplit/>
          <w:tblHeader/>
        </w:trPr>
        <w:tc>
          <w:tcPr>
            <w:tcW w:w="5211" w:type="dxa"/>
            <w:vMerge/>
            <w:tcBorders>
              <w:top w:val="single" w:sz="4" w:space="0" w:color="auto"/>
              <w:left w:val="single" w:sz="4" w:space="0" w:color="auto"/>
              <w:bottom w:val="single" w:sz="4" w:space="0" w:color="auto"/>
              <w:right w:val="single" w:sz="4" w:space="0" w:color="auto"/>
            </w:tcBorders>
            <w:vAlign w:val="center"/>
            <w:hideMark/>
          </w:tcPr>
          <w:p w14:paraId="72294AAF"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522FEC8"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559" w:type="dxa"/>
            <w:tcBorders>
              <w:top w:val="single" w:sz="4" w:space="0" w:color="auto"/>
              <w:left w:val="single" w:sz="4" w:space="0" w:color="auto"/>
              <w:bottom w:val="single" w:sz="4" w:space="0" w:color="auto"/>
              <w:right w:val="single" w:sz="4" w:space="0" w:color="auto"/>
            </w:tcBorders>
            <w:hideMark/>
          </w:tcPr>
          <w:p w14:paraId="1A95050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61EE336E"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654EC0D1" w14:textId="77777777" w:rsidTr="00315913">
        <w:tc>
          <w:tcPr>
            <w:tcW w:w="5211" w:type="dxa"/>
            <w:tcBorders>
              <w:top w:val="single" w:sz="4" w:space="0" w:color="auto"/>
              <w:left w:val="single" w:sz="4" w:space="0" w:color="auto"/>
              <w:bottom w:val="single" w:sz="4" w:space="0" w:color="auto"/>
              <w:right w:val="single" w:sz="4" w:space="0" w:color="auto"/>
            </w:tcBorders>
            <w:hideMark/>
          </w:tcPr>
          <w:p w14:paraId="2165795D"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418" w:type="dxa"/>
            <w:tcBorders>
              <w:top w:val="single" w:sz="4" w:space="0" w:color="auto"/>
              <w:left w:val="single" w:sz="4" w:space="0" w:color="auto"/>
              <w:bottom w:val="single" w:sz="4" w:space="0" w:color="auto"/>
              <w:right w:val="single" w:sz="4" w:space="0" w:color="auto"/>
            </w:tcBorders>
            <w:hideMark/>
          </w:tcPr>
          <w:p w14:paraId="4CEDAB71"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118,20</w:t>
            </w:r>
          </w:p>
        </w:tc>
        <w:tc>
          <w:tcPr>
            <w:tcW w:w="1559" w:type="dxa"/>
            <w:tcBorders>
              <w:top w:val="single" w:sz="4" w:space="0" w:color="auto"/>
              <w:left w:val="single" w:sz="4" w:space="0" w:color="auto"/>
              <w:bottom w:val="single" w:sz="4" w:space="0" w:color="auto"/>
              <w:right w:val="single" w:sz="4" w:space="0" w:color="auto"/>
            </w:tcBorders>
            <w:hideMark/>
          </w:tcPr>
          <w:p w14:paraId="54D6F2E7"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118,20</w:t>
            </w:r>
          </w:p>
        </w:tc>
        <w:tc>
          <w:tcPr>
            <w:tcW w:w="1276" w:type="dxa"/>
            <w:tcBorders>
              <w:top w:val="single" w:sz="4" w:space="0" w:color="auto"/>
              <w:left w:val="single" w:sz="4" w:space="0" w:color="auto"/>
              <w:bottom w:val="single" w:sz="4" w:space="0" w:color="auto"/>
              <w:right w:val="single" w:sz="4" w:space="0" w:color="auto"/>
            </w:tcBorders>
            <w:hideMark/>
          </w:tcPr>
          <w:p w14:paraId="5531747D"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118,10</w:t>
            </w:r>
          </w:p>
        </w:tc>
      </w:tr>
      <w:tr w:rsidR="00315913" w:rsidRPr="003E19EC" w14:paraId="3123BAAD" w14:textId="77777777" w:rsidTr="00315913">
        <w:tc>
          <w:tcPr>
            <w:tcW w:w="5211" w:type="dxa"/>
            <w:tcBorders>
              <w:top w:val="single" w:sz="4" w:space="0" w:color="auto"/>
              <w:left w:val="single" w:sz="4" w:space="0" w:color="auto"/>
              <w:bottom w:val="single" w:sz="4" w:space="0" w:color="auto"/>
              <w:right w:val="single" w:sz="4" w:space="0" w:color="auto"/>
            </w:tcBorders>
            <w:hideMark/>
          </w:tcPr>
          <w:p w14:paraId="1947F0DD"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7F00714"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0,35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E4C7E54"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0,34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797444A"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0,32</w:t>
            </w:r>
          </w:p>
        </w:tc>
      </w:tr>
    </w:tbl>
    <w:p w14:paraId="42BD58FD" w14:textId="77777777" w:rsidR="00315913" w:rsidRPr="003E19EC" w:rsidRDefault="00315913" w:rsidP="00E771C3">
      <w:pPr>
        <w:pStyle w:val="a9"/>
        <w:spacing w:before="120"/>
        <w:ind w:firstLine="708"/>
        <w:contextualSpacing/>
        <w:jc w:val="both"/>
        <w:rPr>
          <w:sz w:val="24"/>
          <w:szCs w:val="24"/>
        </w:rPr>
      </w:pPr>
      <w:r w:rsidRPr="003E19EC">
        <w:rPr>
          <w:sz w:val="24"/>
          <w:szCs w:val="24"/>
        </w:rPr>
        <w:t>Расходы бюджета поселения на национальную безопасность и правоохранительную деятельность характеризуются следующими данными:</w:t>
      </w:r>
    </w:p>
    <w:p w14:paraId="750BA917" w14:textId="77777777" w:rsidR="00315913" w:rsidRPr="003E19EC" w:rsidRDefault="00315913" w:rsidP="00E771C3">
      <w:pPr>
        <w:spacing w:line="240" w:lineRule="auto"/>
        <w:ind w:firstLine="720"/>
        <w:contextualSpacing/>
        <w:jc w:val="both"/>
        <w:rPr>
          <w:rFonts w:ascii="Times New Roman" w:hAnsi="Times New Roman"/>
          <w:b/>
          <w:bCs/>
          <w:sz w:val="24"/>
          <w:szCs w:val="24"/>
        </w:rPr>
      </w:pPr>
      <w:r w:rsidRPr="003E19EC">
        <w:rPr>
          <w:rFonts w:ascii="Times New Roman" w:hAnsi="Times New Roman"/>
          <w:b/>
          <w:bCs/>
          <w:sz w:val="24"/>
          <w:szCs w:val="24"/>
        </w:rPr>
        <w:t>Подраздел 0310 “Защита населения и территории от чрезвычайных ситуаций природного и техногенного характера, пожарная безопасность”</w:t>
      </w:r>
    </w:p>
    <w:p w14:paraId="5B62C69F" w14:textId="77777777" w:rsidR="00315913" w:rsidRPr="003E19EC" w:rsidRDefault="00315913" w:rsidP="00E771C3">
      <w:pPr>
        <w:pStyle w:val="a9"/>
        <w:ind w:firstLine="708"/>
        <w:contextualSpacing/>
        <w:jc w:val="both"/>
        <w:rPr>
          <w:sz w:val="24"/>
          <w:szCs w:val="24"/>
        </w:rPr>
      </w:pPr>
      <w:r w:rsidRPr="003E19EC">
        <w:rPr>
          <w:sz w:val="24"/>
          <w:szCs w:val="24"/>
        </w:rPr>
        <w:t>В расходах бюджета поселения по подразделу 0310 «</w:t>
      </w:r>
      <w:r w:rsidRPr="003E19EC">
        <w:rPr>
          <w:bCs/>
          <w:sz w:val="24"/>
          <w:szCs w:val="24"/>
        </w:rPr>
        <w:t>Защита населения и территории от чрезвычайных ситуаций природного и техногенного характера, пожарная безопасность</w:t>
      </w:r>
      <w:r w:rsidRPr="003E19EC">
        <w:rPr>
          <w:sz w:val="24"/>
          <w:szCs w:val="24"/>
        </w:rPr>
        <w:t>» предусмотрены средства на реализацию муниципальной программы Кулотинского городского поселения «Обеспечение первичных мер пожарной безопасности на территории Кулотинского городского поселения на 2023-2027 годы» в 2025 году –91,70 тыс. рублей  и на плановый период 2026год и 2027 года по  91,70 тыс. рублей.</w:t>
      </w:r>
    </w:p>
    <w:p w14:paraId="776AB7EC" w14:textId="77777777" w:rsidR="00315913" w:rsidRPr="003E19EC" w:rsidRDefault="00315913" w:rsidP="00E771C3">
      <w:pPr>
        <w:spacing w:line="240" w:lineRule="auto"/>
        <w:ind w:firstLine="720"/>
        <w:contextualSpacing/>
        <w:jc w:val="both"/>
        <w:rPr>
          <w:rFonts w:ascii="Times New Roman" w:hAnsi="Times New Roman"/>
          <w:b/>
          <w:bCs/>
          <w:sz w:val="24"/>
          <w:szCs w:val="24"/>
        </w:rPr>
      </w:pPr>
      <w:r w:rsidRPr="003E19EC">
        <w:rPr>
          <w:rFonts w:ascii="Times New Roman" w:hAnsi="Times New Roman"/>
          <w:b/>
          <w:bCs/>
          <w:sz w:val="24"/>
          <w:szCs w:val="24"/>
        </w:rPr>
        <w:t>Подраздел 0314 “Другие вопросы в области национальной безопасности и правоохранительной деятельности”</w:t>
      </w:r>
    </w:p>
    <w:p w14:paraId="541EC3BB" w14:textId="77777777" w:rsidR="00315913" w:rsidRPr="003E19EC" w:rsidRDefault="00315913" w:rsidP="00E771C3">
      <w:pPr>
        <w:pStyle w:val="a9"/>
        <w:contextualSpacing/>
        <w:jc w:val="both"/>
        <w:rPr>
          <w:sz w:val="24"/>
          <w:szCs w:val="24"/>
        </w:rPr>
      </w:pPr>
      <w:r w:rsidRPr="003E19EC">
        <w:rPr>
          <w:sz w:val="24"/>
          <w:szCs w:val="24"/>
        </w:rPr>
        <w:lastRenderedPageBreak/>
        <w:t xml:space="preserve">          В расходах бюджета поселения предусмотрены средства на реализацию муниципальных программ Кулотинского городского поселения «Профилактика терроризма, экстремизма на территории Кулотинского городского поселения на 2021-2026 годы» в 2025 году и на плановый период 2026год  по 0,1 тыс. рублей и «Профилактика правонарушений на территории Кулотинского городского поселения на 2023-2027 годы» </w:t>
      </w:r>
      <w:r w:rsidRPr="003E19EC">
        <w:rPr>
          <w:bCs/>
          <w:sz w:val="24"/>
          <w:szCs w:val="24"/>
        </w:rPr>
        <w:t>в 2025 году и на плановый период 2026 и 2027 года по 26,40 тыс. рублей.</w:t>
      </w:r>
    </w:p>
    <w:p w14:paraId="3B47C576" w14:textId="77777777" w:rsidR="00315913" w:rsidRPr="003E19EC" w:rsidRDefault="00315913" w:rsidP="00E771C3">
      <w:pPr>
        <w:pStyle w:val="a9"/>
        <w:contextualSpacing/>
        <w:jc w:val="both"/>
        <w:rPr>
          <w:b/>
          <w:bCs/>
          <w:sz w:val="24"/>
          <w:szCs w:val="24"/>
        </w:rPr>
      </w:pPr>
    </w:p>
    <w:p w14:paraId="4B6F0241" w14:textId="77777777" w:rsidR="00315913" w:rsidRPr="003E19EC" w:rsidRDefault="00315913" w:rsidP="00E771C3">
      <w:pPr>
        <w:pStyle w:val="a9"/>
        <w:contextualSpacing/>
        <w:jc w:val="both"/>
        <w:rPr>
          <w:b/>
          <w:bCs/>
          <w:sz w:val="24"/>
          <w:szCs w:val="24"/>
        </w:rPr>
      </w:pPr>
      <w:r w:rsidRPr="003E19EC">
        <w:rPr>
          <w:b/>
          <w:bCs/>
          <w:sz w:val="24"/>
          <w:szCs w:val="24"/>
        </w:rPr>
        <w:t>Раздел 04 «Национальная экономика»</w:t>
      </w:r>
    </w:p>
    <w:p w14:paraId="7CB64EE7" w14:textId="77777777" w:rsidR="00315913" w:rsidRPr="003E19EC" w:rsidRDefault="00315913" w:rsidP="00E771C3">
      <w:pPr>
        <w:pStyle w:val="ab"/>
        <w:spacing w:after="0"/>
        <w:ind w:firstLine="720"/>
        <w:contextualSpacing/>
        <w:jc w:val="both"/>
      </w:pPr>
      <w:r w:rsidRPr="003E19EC">
        <w:t xml:space="preserve">Бюджетные ассигнования бюджета поселения по разделу </w:t>
      </w:r>
      <w:r w:rsidRPr="003E19EC">
        <w:rPr>
          <w:bCs/>
        </w:rPr>
        <w:t>«Национальная экономика»</w:t>
      </w:r>
      <w:r w:rsidRPr="003E19EC">
        <w:t xml:space="preserve"> характеризуются следующими данными:</w:t>
      </w:r>
    </w:p>
    <w:p w14:paraId="78FDE535" w14:textId="77777777" w:rsidR="00315913" w:rsidRPr="003E19EC" w:rsidRDefault="00315913" w:rsidP="003E19EC">
      <w:pPr>
        <w:pStyle w:val="ab"/>
        <w:spacing w:after="0"/>
        <w:ind w:firstLine="720"/>
        <w:contextualSpacing/>
      </w:pPr>
      <w:r w:rsidRPr="003E19EC">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418"/>
        <w:gridCol w:w="1559"/>
        <w:gridCol w:w="1276"/>
      </w:tblGrid>
      <w:tr w:rsidR="00315913" w:rsidRPr="003E19EC" w14:paraId="3318BFBA" w14:textId="77777777" w:rsidTr="00315913">
        <w:trPr>
          <w:cantSplit/>
          <w:tblHeader/>
        </w:trPr>
        <w:tc>
          <w:tcPr>
            <w:tcW w:w="5211" w:type="dxa"/>
            <w:vMerge w:val="restart"/>
            <w:tcBorders>
              <w:top w:val="single" w:sz="4" w:space="0" w:color="auto"/>
              <w:left w:val="single" w:sz="4" w:space="0" w:color="auto"/>
              <w:bottom w:val="single" w:sz="4" w:space="0" w:color="auto"/>
              <w:right w:val="single" w:sz="4" w:space="0" w:color="auto"/>
            </w:tcBorders>
          </w:tcPr>
          <w:p w14:paraId="3F4F14AB" w14:textId="77777777" w:rsidR="00315913" w:rsidRPr="003E19EC" w:rsidRDefault="00315913" w:rsidP="003E19EC">
            <w:pPr>
              <w:spacing w:line="240" w:lineRule="auto"/>
              <w:contextualSpacing/>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hideMark/>
          </w:tcPr>
          <w:p w14:paraId="57D8CC0C"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7660924E" w14:textId="77777777" w:rsidTr="00315913">
        <w:trPr>
          <w:cantSplit/>
          <w:tblHeader/>
        </w:trPr>
        <w:tc>
          <w:tcPr>
            <w:tcW w:w="5211" w:type="dxa"/>
            <w:vMerge/>
            <w:tcBorders>
              <w:top w:val="single" w:sz="4" w:space="0" w:color="auto"/>
              <w:left w:val="single" w:sz="4" w:space="0" w:color="auto"/>
              <w:bottom w:val="single" w:sz="4" w:space="0" w:color="auto"/>
              <w:right w:val="single" w:sz="4" w:space="0" w:color="auto"/>
            </w:tcBorders>
            <w:vAlign w:val="center"/>
            <w:hideMark/>
          </w:tcPr>
          <w:p w14:paraId="57801477"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79E0786"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559" w:type="dxa"/>
            <w:tcBorders>
              <w:top w:val="single" w:sz="4" w:space="0" w:color="auto"/>
              <w:left w:val="single" w:sz="4" w:space="0" w:color="auto"/>
              <w:bottom w:val="single" w:sz="4" w:space="0" w:color="auto"/>
              <w:right w:val="single" w:sz="4" w:space="0" w:color="auto"/>
            </w:tcBorders>
            <w:hideMark/>
          </w:tcPr>
          <w:p w14:paraId="349387E8"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1AD19C2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76114B71" w14:textId="77777777" w:rsidTr="00315913">
        <w:tc>
          <w:tcPr>
            <w:tcW w:w="5211" w:type="dxa"/>
            <w:tcBorders>
              <w:top w:val="single" w:sz="4" w:space="0" w:color="auto"/>
              <w:left w:val="single" w:sz="4" w:space="0" w:color="auto"/>
              <w:bottom w:val="single" w:sz="4" w:space="0" w:color="auto"/>
              <w:right w:val="single" w:sz="4" w:space="0" w:color="auto"/>
            </w:tcBorders>
            <w:hideMark/>
          </w:tcPr>
          <w:p w14:paraId="71D9AA20"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418" w:type="dxa"/>
            <w:tcBorders>
              <w:top w:val="single" w:sz="4" w:space="0" w:color="auto"/>
              <w:left w:val="single" w:sz="4" w:space="0" w:color="auto"/>
              <w:bottom w:val="single" w:sz="4" w:space="0" w:color="auto"/>
              <w:right w:val="single" w:sz="4" w:space="0" w:color="auto"/>
            </w:tcBorders>
            <w:hideMark/>
          </w:tcPr>
          <w:p w14:paraId="46608E21"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5 153,92</w:t>
            </w:r>
          </w:p>
        </w:tc>
        <w:tc>
          <w:tcPr>
            <w:tcW w:w="1559" w:type="dxa"/>
            <w:tcBorders>
              <w:top w:val="single" w:sz="4" w:space="0" w:color="auto"/>
              <w:left w:val="single" w:sz="4" w:space="0" w:color="auto"/>
              <w:bottom w:val="single" w:sz="4" w:space="0" w:color="auto"/>
              <w:right w:val="single" w:sz="4" w:space="0" w:color="auto"/>
            </w:tcBorders>
            <w:hideMark/>
          </w:tcPr>
          <w:p w14:paraId="01394F40"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4 351,72</w:t>
            </w:r>
          </w:p>
        </w:tc>
        <w:tc>
          <w:tcPr>
            <w:tcW w:w="1276" w:type="dxa"/>
            <w:tcBorders>
              <w:top w:val="single" w:sz="4" w:space="0" w:color="auto"/>
              <w:left w:val="single" w:sz="4" w:space="0" w:color="auto"/>
              <w:bottom w:val="single" w:sz="4" w:space="0" w:color="auto"/>
              <w:right w:val="single" w:sz="4" w:space="0" w:color="auto"/>
            </w:tcBorders>
            <w:hideMark/>
          </w:tcPr>
          <w:p w14:paraId="0EA1F3C3"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4 055,32</w:t>
            </w:r>
          </w:p>
        </w:tc>
      </w:tr>
      <w:tr w:rsidR="00315913" w:rsidRPr="003E19EC" w14:paraId="0ABD6630" w14:textId="77777777" w:rsidTr="00315913">
        <w:tc>
          <w:tcPr>
            <w:tcW w:w="5211" w:type="dxa"/>
            <w:tcBorders>
              <w:top w:val="single" w:sz="4" w:space="0" w:color="auto"/>
              <w:left w:val="single" w:sz="4" w:space="0" w:color="auto"/>
              <w:bottom w:val="single" w:sz="4" w:space="0" w:color="auto"/>
              <w:right w:val="single" w:sz="4" w:space="0" w:color="auto"/>
            </w:tcBorders>
            <w:hideMark/>
          </w:tcPr>
          <w:p w14:paraId="10881DF6"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0F21173"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15,10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194539F"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12,51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258FBB6"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10,95</w:t>
            </w:r>
          </w:p>
        </w:tc>
      </w:tr>
    </w:tbl>
    <w:p w14:paraId="1F05F696" w14:textId="41EA2640" w:rsidR="00315913" w:rsidRPr="003E19EC" w:rsidRDefault="00E771C3" w:rsidP="003E19EC">
      <w:pPr>
        <w:pStyle w:val="a9"/>
        <w:contextualSpacing/>
        <w:rPr>
          <w:sz w:val="24"/>
          <w:szCs w:val="24"/>
        </w:rPr>
      </w:pPr>
      <w:r>
        <w:rPr>
          <w:sz w:val="24"/>
          <w:szCs w:val="24"/>
        </w:rPr>
        <w:t xml:space="preserve">            </w:t>
      </w:r>
      <w:r w:rsidR="00315913" w:rsidRPr="003E19EC">
        <w:rPr>
          <w:sz w:val="24"/>
          <w:szCs w:val="24"/>
        </w:rPr>
        <w:t>Данные средства предусмотрены на следующие цели:</w:t>
      </w:r>
    </w:p>
    <w:p w14:paraId="42D1A658" w14:textId="77777777" w:rsidR="00315913" w:rsidRPr="003E19EC" w:rsidRDefault="00315913" w:rsidP="00E771C3">
      <w:pPr>
        <w:pStyle w:val="a9"/>
        <w:contextualSpacing/>
        <w:jc w:val="both"/>
        <w:rPr>
          <w:sz w:val="24"/>
          <w:szCs w:val="24"/>
        </w:rPr>
      </w:pPr>
      <w:r w:rsidRPr="003E19EC">
        <w:rPr>
          <w:iCs/>
          <w:sz w:val="24"/>
          <w:szCs w:val="24"/>
        </w:rPr>
        <w:t>по подразделу 0408 «Транспорт»</w:t>
      </w:r>
      <w:r w:rsidRPr="003E19EC">
        <w:rPr>
          <w:sz w:val="24"/>
          <w:szCs w:val="24"/>
        </w:rPr>
        <w:t xml:space="preserve"> на осуществление регулярных перевозок пассажиров и багажа автомобильным транспортом общего пользования по регулярным тарифам на 2025 год в сумме 1 124,664 тыс. рублей, на 2026 год  и 2027 год по 1 124,664 тыс. рублей соответсвенно.</w:t>
      </w:r>
    </w:p>
    <w:p w14:paraId="7FE74D3D" w14:textId="77777777" w:rsidR="00315913" w:rsidRPr="003E19EC" w:rsidRDefault="00315913" w:rsidP="00E771C3">
      <w:pPr>
        <w:pStyle w:val="a9"/>
        <w:contextualSpacing/>
        <w:jc w:val="both"/>
        <w:rPr>
          <w:sz w:val="24"/>
          <w:szCs w:val="24"/>
        </w:rPr>
      </w:pPr>
      <w:r w:rsidRPr="003E19EC">
        <w:rPr>
          <w:b/>
          <w:sz w:val="24"/>
          <w:szCs w:val="24"/>
        </w:rPr>
        <w:t xml:space="preserve">          </w:t>
      </w:r>
      <w:r w:rsidRPr="003E19EC">
        <w:rPr>
          <w:iCs/>
          <w:sz w:val="24"/>
          <w:szCs w:val="24"/>
        </w:rPr>
        <w:t>по подразделу 0409 «Дорожное хозяйство (дорожные фонды)»</w:t>
      </w:r>
      <w:r w:rsidRPr="003E19EC">
        <w:rPr>
          <w:sz w:val="24"/>
          <w:szCs w:val="24"/>
        </w:rPr>
        <w:t xml:space="preserve"> на формирование муниципального дорожного фонда на 2025 год в сумме 3 880,26 тыс. рублей, на 2026 год – 3 080,06 тыс. рублей и 2027 год – 2 930,66 тыс. рублей на реализацию муниципальной программы Кулотинского городского поселения «Ремонт и содержание автомобильных дорог общего пользования местного значения на территории Кулотинского городского поселения на 2023-2027 годы».</w:t>
      </w:r>
    </w:p>
    <w:p w14:paraId="678B241B" w14:textId="77777777" w:rsidR="00315913" w:rsidRPr="003E19EC" w:rsidRDefault="00315913" w:rsidP="00E771C3">
      <w:pPr>
        <w:pStyle w:val="a9"/>
        <w:contextualSpacing/>
        <w:jc w:val="both"/>
        <w:rPr>
          <w:sz w:val="24"/>
          <w:szCs w:val="24"/>
        </w:rPr>
      </w:pPr>
      <w:r w:rsidRPr="003E19EC">
        <w:rPr>
          <w:iCs/>
          <w:sz w:val="24"/>
          <w:szCs w:val="24"/>
        </w:rPr>
        <w:t xml:space="preserve">           по подразделу 0412 «Другие вопросы в области национальной экономики»</w:t>
      </w:r>
      <w:r w:rsidRPr="003E19EC">
        <w:rPr>
          <w:sz w:val="24"/>
          <w:szCs w:val="24"/>
        </w:rPr>
        <w:t xml:space="preserve"> на реализацию муниципальной программы Кулотинского городского поселения «Система управления земельными ресурсами на территории Кулотинского городского поселения на 2022 -2026 годы» на 2025 год в сумме 144,00 тыс. рублей, на 2026 год- 147,00 тыс. рублей и на реализацию муниципальной программы Кулотинского городского поселения «</w:t>
      </w:r>
      <w:r w:rsidRPr="003E19EC">
        <w:rPr>
          <w:bCs/>
          <w:sz w:val="24"/>
          <w:szCs w:val="24"/>
        </w:rPr>
        <w:t>Поддержка малого и среднего предпринимательства в Кулотинском городском поселении на 2021-2025годы» на 2025 год в сумме 5,00 тыс. рублей.</w:t>
      </w:r>
    </w:p>
    <w:p w14:paraId="5FF4FEE4" w14:textId="77777777" w:rsidR="00315913" w:rsidRPr="003E19EC" w:rsidRDefault="00315913" w:rsidP="00E771C3">
      <w:pPr>
        <w:pStyle w:val="a9"/>
        <w:contextualSpacing/>
        <w:jc w:val="both"/>
        <w:rPr>
          <w:b/>
          <w:bCs/>
          <w:sz w:val="24"/>
          <w:szCs w:val="24"/>
        </w:rPr>
      </w:pPr>
    </w:p>
    <w:p w14:paraId="54E35DEC" w14:textId="77777777" w:rsidR="00315913" w:rsidRPr="003E19EC" w:rsidRDefault="00315913" w:rsidP="003E19EC">
      <w:pPr>
        <w:pStyle w:val="a9"/>
        <w:contextualSpacing/>
        <w:jc w:val="center"/>
        <w:rPr>
          <w:b/>
          <w:bCs/>
          <w:sz w:val="24"/>
          <w:szCs w:val="24"/>
        </w:rPr>
      </w:pPr>
      <w:r w:rsidRPr="003E19EC">
        <w:rPr>
          <w:b/>
          <w:bCs/>
          <w:sz w:val="24"/>
          <w:szCs w:val="24"/>
        </w:rPr>
        <w:t>Раздел 05 «Жилищно-коммунальное хозяйство»</w:t>
      </w:r>
    </w:p>
    <w:p w14:paraId="3197128F" w14:textId="77777777" w:rsidR="00315913" w:rsidRPr="003E19EC" w:rsidRDefault="00315913" w:rsidP="003E19EC">
      <w:pPr>
        <w:pStyle w:val="a9"/>
        <w:ind w:firstLine="708"/>
        <w:contextualSpacing/>
        <w:rPr>
          <w:sz w:val="24"/>
          <w:szCs w:val="24"/>
        </w:rPr>
      </w:pPr>
      <w:r w:rsidRPr="003E19EC">
        <w:rPr>
          <w:sz w:val="24"/>
          <w:szCs w:val="24"/>
        </w:rPr>
        <w:t>Бюджетные ассигнования на финансирование жилищно-коммунального хозяйства в проекте бюджета поселения характеризуются следующими показателями:</w:t>
      </w:r>
    </w:p>
    <w:p w14:paraId="0BAFBA0A" w14:textId="77777777" w:rsidR="00315913" w:rsidRPr="003E19EC" w:rsidRDefault="00315913" w:rsidP="003E19EC">
      <w:pPr>
        <w:pStyle w:val="a9"/>
        <w:ind w:firstLine="708"/>
        <w:contextualSpacing/>
        <w:jc w:val="right"/>
        <w:rPr>
          <w:sz w:val="24"/>
          <w:szCs w:val="24"/>
        </w:rPr>
      </w:pPr>
      <w:r w:rsidRPr="003E19EC">
        <w:rPr>
          <w:sz w:val="24"/>
          <w:szCs w:val="24"/>
        </w:rPr>
        <w:t>тыс. рублей</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8"/>
        <w:gridCol w:w="1616"/>
        <w:gridCol w:w="1487"/>
        <w:gridCol w:w="1559"/>
      </w:tblGrid>
      <w:tr w:rsidR="00315913" w:rsidRPr="003E19EC" w14:paraId="3880D445" w14:textId="77777777" w:rsidTr="00315913">
        <w:trPr>
          <w:cantSplit/>
          <w:trHeight w:val="285"/>
        </w:trPr>
        <w:tc>
          <w:tcPr>
            <w:tcW w:w="5085" w:type="dxa"/>
            <w:vMerge w:val="restart"/>
            <w:tcBorders>
              <w:top w:val="single" w:sz="4" w:space="0" w:color="auto"/>
              <w:left w:val="single" w:sz="4" w:space="0" w:color="auto"/>
              <w:bottom w:val="single" w:sz="4" w:space="0" w:color="auto"/>
              <w:right w:val="single" w:sz="4" w:space="0" w:color="auto"/>
            </w:tcBorders>
          </w:tcPr>
          <w:p w14:paraId="6F80CD0C" w14:textId="77777777" w:rsidR="00315913" w:rsidRPr="003E19EC" w:rsidRDefault="00315913" w:rsidP="003E19EC">
            <w:pPr>
              <w:pStyle w:val="a9"/>
              <w:contextualSpacing/>
              <w:rPr>
                <w:sz w:val="24"/>
                <w:szCs w:val="24"/>
                <w:lang w:eastAsia="en-US"/>
              </w:rPr>
            </w:pPr>
          </w:p>
        </w:tc>
        <w:tc>
          <w:tcPr>
            <w:tcW w:w="4662" w:type="dxa"/>
            <w:gridSpan w:val="3"/>
            <w:tcBorders>
              <w:top w:val="single" w:sz="4" w:space="0" w:color="auto"/>
              <w:left w:val="single" w:sz="4" w:space="0" w:color="auto"/>
              <w:bottom w:val="single" w:sz="4" w:space="0" w:color="auto"/>
              <w:right w:val="single" w:sz="4" w:space="0" w:color="auto"/>
            </w:tcBorders>
            <w:hideMark/>
          </w:tcPr>
          <w:p w14:paraId="3B474723" w14:textId="77777777" w:rsidR="00315913" w:rsidRPr="003E19EC" w:rsidRDefault="00315913" w:rsidP="003E19EC">
            <w:pPr>
              <w:pStyle w:val="a9"/>
              <w:contextualSpacing/>
              <w:jc w:val="center"/>
              <w:rPr>
                <w:sz w:val="24"/>
                <w:szCs w:val="24"/>
                <w:lang w:eastAsia="en-US"/>
              </w:rPr>
            </w:pPr>
            <w:r w:rsidRPr="003E19EC">
              <w:rPr>
                <w:sz w:val="24"/>
                <w:szCs w:val="24"/>
                <w:lang w:eastAsia="en-US"/>
              </w:rPr>
              <w:t>Проект бюджета</w:t>
            </w:r>
          </w:p>
        </w:tc>
      </w:tr>
      <w:tr w:rsidR="00315913" w:rsidRPr="003E19EC" w14:paraId="5AD1968D" w14:textId="77777777" w:rsidTr="00315913">
        <w:trPr>
          <w:cantSplit/>
          <w:trHeight w:val="284"/>
        </w:trPr>
        <w:tc>
          <w:tcPr>
            <w:tcW w:w="5085" w:type="dxa"/>
            <w:vMerge/>
            <w:tcBorders>
              <w:top w:val="single" w:sz="4" w:space="0" w:color="auto"/>
              <w:left w:val="single" w:sz="4" w:space="0" w:color="auto"/>
              <w:bottom w:val="single" w:sz="4" w:space="0" w:color="auto"/>
              <w:right w:val="single" w:sz="4" w:space="0" w:color="auto"/>
            </w:tcBorders>
            <w:vAlign w:val="center"/>
            <w:hideMark/>
          </w:tcPr>
          <w:p w14:paraId="415C2AA4"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616" w:type="dxa"/>
            <w:tcBorders>
              <w:top w:val="single" w:sz="4" w:space="0" w:color="auto"/>
              <w:left w:val="single" w:sz="4" w:space="0" w:color="auto"/>
              <w:bottom w:val="single" w:sz="4" w:space="0" w:color="auto"/>
              <w:right w:val="single" w:sz="4" w:space="0" w:color="auto"/>
            </w:tcBorders>
            <w:hideMark/>
          </w:tcPr>
          <w:p w14:paraId="07DCABAD"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487" w:type="dxa"/>
            <w:tcBorders>
              <w:top w:val="single" w:sz="4" w:space="0" w:color="auto"/>
              <w:left w:val="single" w:sz="4" w:space="0" w:color="auto"/>
              <w:bottom w:val="single" w:sz="4" w:space="0" w:color="auto"/>
              <w:right w:val="single" w:sz="4" w:space="0" w:color="auto"/>
            </w:tcBorders>
            <w:hideMark/>
          </w:tcPr>
          <w:p w14:paraId="37B2B403"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559" w:type="dxa"/>
            <w:tcBorders>
              <w:top w:val="single" w:sz="4" w:space="0" w:color="auto"/>
              <w:left w:val="single" w:sz="4" w:space="0" w:color="auto"/>
              <w:bottom w:val="single" w:sz="4" w:space="0" w:color="auto"/>
              <w:right w:val="single" w:sz="4" w:space="0" w:color="auto"/>
            </w:tcBorders>
            <w:hideMark/>
          </w:tcPr>
          <w:p w14:paraId="5DB0985A"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42E85CB2" w14:textId="77777777" w:rsidTr="00315913">
        <w:trPr>
          <w:trHeight w:val="284"/>
        </w:trPr>
        <w:tc>
          <w:tcPr>
            <w:tcW w:w="5085" w:type="dxa"/>
            <w:tcBorders>
              <w:top w:val="single" w:sz="4" w:space="0" w:color="auto"/>
              <w:left w:val="single" w:sz="4" w:space="0" w:color="auto"/>
              <w:bottom w:val="single" w:sz="4" w:space="0" w:color="auto"/>
              <w:right w:val="single" w:sz="4" w:space="0" w:color="auto"/>
            </w:tcBorders>
            <w:hideMark/>
          </w:tcPr>
          <w:p w14:paraId="3589819B"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73DDDBD" w14:textId="77777777" w:rsidR="00315913" w:rsidRPr="003E19EC" w:rsidRDefault="00315913" w:rsidP="003E19EC">
            <w:pPr>
              <w:pStyle w:val="a9"/>
              <w:contextualSpacing/>
              <w:jc w:val="center"/>
              <w:rPr>
                <w:sz w:val="24"/>
                <w:szCs w:val="24"/>
                <w:lang w:eastAsia="en-US"/>
              </w:rPr>
            </w:pPr>
            <w:r w:rsidRPr="003E19EC">
              <w:rPr>
                <w:sz w:val="24"/>
                <w:szCs w:val="24"/>
                <w:lang w:eastAsia="en-US"/>
              </w:rPr>
              <w:t>15 929,326</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B7091F9" w14:textId="77777777" w:rsidR="00315913" w:rsidRPr="003E19EC" w:rsidRDefault="00315913" w:rsidP="003E19EC">
            <w:pPr>
              <w:pStyle w:val="a9"/>
              <w:contextualSpacing/>
              <w:jc w:val="center"/>
              <w:rPr>
                <w:sz w:val="24"/>
                <w:szCs w:val="24"/>
                <w:lang w:eastAsia="en-US"/>
              </w:rPr>
            </w:pPr>
            <w:r w:rsidRPr="003E19EC">
              <w:rPr>
                <w:sz w:val="24"/>
                <w:szCs w:val="24"/>
                <w:lang w:eastAsia="en-US"/>
              </w:rPr>
              <w:t>18 013,566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9CD01A" w14:textId="77777777" w:rsidR="00315913" w:rsidRPr="003E19EC" w:rsidRDefault="00315913" w:rsidP="003E19EC">
            <w:pPr>
              <w:pStyle w:val="a9"/>
              <w:contextualSpacing/>
              <w:jc w:val="center"/>
              <w:rPr>
                <w:sz w:val="24"/>
                <w:szCs w:val="24"/>
                <w:lang w:eastAsia="en-US"/>
              </w:rPr>
            </w:pPr>
            <w:r w:rsidRPr="003E19EC">
              <w:rPr>
                <w:sz w:val="24"/>
                <w:szCs w:val="24"/>
                <w:lang w:eastAsia="en-US"/>
              </w:rPr>
              <w:t>19 586,706</w:t>
            </w:r>
          </w:p>
        </w:tc>
      </w:tr>
      <w:tr w:rsidR="00315913" w:rsidRPr="003E19EC" w14:paraId="74C5BFD6" w14:textId="77777777" w:rsidTr="00315913">
        <w:trPr>
          <w:trHeight w:val="562"/>
        </w:trPr>
        <w:tc>
          <w:tcPr>
            <w:tcW w:w="5085" w:type="dxa"/>
            <w:tcBorders>
              <w:top w:val="single" w:sz="4" w:space="0" w:color="auto"/>
              <w:left w:val="single" w:sz="4" w:space="0" w:color="auto"/>
              <w:bottom w:val="single" w:sz="4" w:space="0" w:color="auto"/>
              <w:right w:val="single" w:sz="4" w:space="0" w:color="auto"/>
            </w:tcBorders>
            <w:hideMark/>
          </w:tcPr>
          <w:p w14:paraId="6738FE0A"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076BC9F" w14:textId="77777777" w:rsidR="00315913" w:rsidRPr="003E19EC" w:rsidRDefault="00315913" w:rsidP="003E19EC">
            <w:pPr>
              <w:pStyle w:val="a9"/>
              <w:contextualSpacing/>
              <w:jc w:val="center"/>
              <w:rPr>
                <w:sz w:val="24"/>
                <w:szCs w:val="24"/>
                <w:lang w:eastAsia="en-US"/>
              </w:rPr>
            </w:pPr>
            <w:r w:rsidRPr="003E19EC">
              <w:rPr>
                <w:sz w:val="24"/>
                <w:szCs w:val="24"/>
                <w:lang w:eastAsia="en-US"/>
              </w:rPr>
              <w:t>46,68</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62EE452" w14:textId="77777777" w:rsidR="00315913" w:rsidRPr="003E19EC" w:rsidRDefault="00315913" w:rsidP="003E19EC">
            <w:pPr>
              <w:pStyle w:val="a9"/>
              <w:contextualSpacing/>
              <w:jc w:val="center"/>
              <w:rPr>
                <w:sz w:val="24"/>
                <w:szCs w:val="24"/>
                <w:lang w:eastAsia="en-US"/>
              </w:rPr>
            </w:pPr>
            <w:r w:rsidRPr="003E19EC">
              <w:rPr>
                <w:sz w:val="24"/>
                <w:szCs w:val="24"/>
                <w:lang w:eastAsia="en-US"/>
              </w:rPr>
              <w:t>51,79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F9FF59" w14:textId="77777777" w:rsidR="00315913" w:rsidRPr="003E19EC" w:rsidRDefault="00315913" w:rsidP="003E19EC">
            <w:pPr>
              <w:pStyle w:val="a9"/>
              <w:contextualSpacing/>
              <w:jc w:val="center"/>
              <w:rPr>
                <w:sz w:val="24"/>
                <w:szCs w:val="24"/>
                <w:lang w:eastAsia="en-US"/>
              </w:rPr>
            </w:pPr>
            <w:r w:rsidRPr="003E19EC">
              <w:rPr>
                <w:sz w:val="24"/>
                <w:szCs w:val="24"/>
                <w:lang w:eastAsia="en-US"/>
              </w:rPr>
              <w:t>52,91</w:t>
            </w:r>
          </w:p>
        </w:tc>
      </w:tr>
    </w:tbl>
    <w:p w14:paraId="615D7205" w14:textId="77777777" w:rsidR="00315913" w:rsidRPr="003E19EC" w:rsidRDefault="00315913" w:rsidP="003E19EC">
      <w:pPr>
        <w:pStyle w:val="a9"/>
        <w:spacing w:before="120"/>
        <w:ind w:firstLine="708"/>
        <w:contextualSpacing/>
        <w:rPr>
          <w:sz w:val="24"/>
          <w:szCs w:val="24"/>
        </w:rPr>
      </w:pPr>
      <w:r w:rsidRPr="003E19EC">
        <w:rPr>
          <w:sz w:val="24"/>
          <w:szCs w:val="24"/>
        </w:rPr>
        <w:t>Расходы бюджета поселения на жилищно-коммунальное хозяйство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1586"/>
        <w:gridCol w:w="1459"/>
        <w:gridCol w:w="1641"/>
      </w:tblGrid>
      <w:tr w:rsidR="00315913" w:rsidRPr="003E19EC" w14:paraId="7B335C6A" w14:textId="77777777" w:rsidTr="00315913">
        <w:trPr>
          <w:cantSplit/>
          <w:trHeight w:val="285"/>
        </w:trPr>
        <w:tc>
          <w:tcPr>
            <w:tcW w:w="4942" w:type="dxa"/>
            <w:vMerge w:val="restart"/>
            <w:tcBorders>
              <w:top w:val="single" w:sz="4" w:space="0" w:color="auto"/>
              <w:left w:val="single" w:sz="4" w:space="0" w:color="auto"/>
              <w:bottom w:val="single" w:sz="4" w:space="0" w:color="auto"/>
              <w:right w:val="single" w:sz="4" w:space="0" w:color="auto"/>
            </w:tcBorders>
            <w:vAlign w:val="center"/>
            <w:hideMark/>
          </w:tcPr>
          <w:p w14:paraId="58EC1EA1" w14:textId="77777777" w:rsidR="00315913" w:rsidRPr="003E19EC" w:rsidRDefault="00315913" w:rsidP="003E19EC">
            <w:pPr>
              <w:pStyle w:val="a9"/>
              <w:contextualSpacing/>
              <w:jc w:val="center"/>
              <w:rPr>
                <w:sz w:val="24"/>
                <w:szCs w:val="24"/>
                <w:lang w:eastAsia="en-US"/>
              </w:rPr>
            </w:pPr>
            <w:r w:rsidRPr="003E19EC">
              <w:rPr>
                <w:sz w:val="24"/>
                <w:szCs w:val="24"/>
                <w:lang w:eastAsia="en-US"/>
              </w:rPr>
              <w:t>Раздел</w:t>
            </w:r>
          </w:p>
        </w:tc>
        <w:tc>
          <w:tcPr>
            <w:tcW w:w="4769" w:type="dxa"/>
            <w:gridSpan w:val="3"/>
            <w:tcBorders>
              <w:top w:val="single" w:sz="4" w:space="0" w:color="auto"/>
              <w:left w:val="single" w:sz="4" w:space="0" w:color="auto"/>
              <w:bottom w:val="single" w:sz="4" w:space="0" w:color="auto"/>
              <w:right w:val="single" w:sz="4" w:space="0" w:color="auto"/>
            </w:tcBorders>
            <w:vAlign w:val="center"/>
            <w:hideMark/>
          </w:tcPr>
          <w:p w14:paraId="755FE725" w14:textId="77777777" w:rsidR="00315913" w:rsidRPr="003E19EC" w:rsidRDefault="00315913" w:rsidP="003E19EC">
            <w:pPr>
              <w:pStyle w:val="a9"/>
              <w:contextualSpacing/>
              <w:jc w:val="center"/>
              <w:rPr>
                <w:sz w:val="24"/>
                <w:szCs w:val="24"/>
                <w:lang w:eastAsia="en-US"/>
              </w:rPr>
            </w:pPr>
            <w:r w:rsidRPr="003E19EC">
              <w:rPr>
                <w:sz w:val="24"/>
                <w:szCs w:val="24"/>
                <w:lang w:eastAsia="en-US"/>
              </w:rPr>
              <w:t>Проект бюджета</w:t>
            </w:r>
          </w:p>
        </w:tc>
      </w:tr>
      <w:tr w:rsidR="00315913" w:rsidRPr="003E19EC" w14:paraId="3CAC0FF8" w14:textId="77777777" w:rsidTr="00315913">
        <w:trPr>
          <w:cantSplit/>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D56F3"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616" w:type="dxa"/>
            <w:tcBorders>
              <w:top w:val="single" w:sz="4" w:space="0" w:color="auto"/>
              <w:left w:val="single" w:sz="4" w:space="0" w:color="auto"/>
              <w:bottom w:val="single" w:sz="4" w:space="0" w:color="auto"/>
              <w:right w:val="single" w:sz="4" w:space="0" w:color="auto"/>
            </w:tcBorders>
            <w:hideMark/>
          </w:tcPr>
          <w:p w14:paraId="09AD9FA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476" w:type="dxa"/>
            <w:tcBorders>
              <w:top w:val="single" w:sz="4" w:space="0" w:color="auto"/>
              <w:left w:val="single" w:sz="4" w:space="0" w:color="auto"/>
              <w:bottom w:val="single" w:sz="4" w:space="0" w:color="auto"/>
              <w:right w:val="single" w:sz="4" w:space="0" w:color="auto"/>
            </w:tcBorders>
            <w:hideMark/>
          </w:tcPr>
          <w:p w14:paraId="64D217B0"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677" w:type="dxa"/>
            <w:tcBorders>
              <w:top w:val="single" w:sz="4" w:space="0" w:color="auto"/>
              <w:left w:val="single" w:sz="4" w:space="0" w:color="auto"/>
              <w:bottom w:val="single" w:sz="4" w:space="0" w:color="auto"/>
              <w:right w:val="single" w:sz="4" w:space="0" w:color="auto"/>
            </w:tcBorders>
            <w:hideMark/>
          </w:tcPr>
          <w:p w14:paraId="6AE3B538"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190B19EE" w14:textId="77777777" w:rsidTr="00315913">
        <w:trPr>
          <w:trHeight w:val="284"/>
        </w:trPr>
        <w:tc>
          <w:tcPr>
            <w:tcW w:w="4942" w:type="dxa"/>
            <w:tcBorders>
              <w:top w:val="single" w:sz="4" w:space="0" w:color="auto"/>
              <w:left w:val="single" w:sz="4" w:space="0" w:color="auto"/>
              <w:bottom w:val="single" w:sz="4" w:space="0" w:color="auto"/>
              <w:right w:val="single" w:sz="4" w:space="0" w:color="auto"/>
            </w:tcBorders>
            <w:vAlign w:val="center"/>
            <w:hideMark/>
          </w:tcPr>
          <w:p w14:paraId="2FED62DA" w14:textId="77777777" w:rsidR="00315913" w:rsidRPr="003E19EC" w:rsidRDefault="00315913" w:rsidP="003E19EC">
            <w:pPr>
              <w:pStyle w:val="a9"/>
              <w:spacing w:before="40"/>
              <w:contextualSpacing/>
              <w:rPr>
                <w:sz w:val="24"/>
                <w:szCs w:val="24"/>
                <w:lang w:eastAsia="en-US"/>
              </w:rPr>
            </w:pPr>
            <w:r w:rsidRPr="003E19EC">
              <w:rPr>
                <w:sz w:val="24"/>
                <w:szCs w:val="24"/>
                <w:lang w:eastAsia="en-US"/>
              </w:rPr>
              <w:lastRenderedPageBreak/>
              <w:t>Общий объем бюджетных ассигнований, тыс. рублей</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0F62328" w14:textId="77777777" w:rsidR="00315913" w:rsidRPr="003E19EC" w:rsidRDefault="00315913" w:rsidP="003E19EC">
            <w:pPr>
              <w:pStyle w:val="a9"/>
              <w:contextualSpacing/>
              <w:jc w:val="center"/>
              <w:rPr>
                <w:sz w:val="24"/>
                <w:szCs w:val="24"/>
                <w:lang w:eastAsia="en-US"/>
              </w:rPr>
            </w:pPr>
            <w:r w:rsidRPr="003E19EC">
              <w:rPr>
                <w:sz w:val="24"/>
                <w:szCs w:val="24"/>
                <w:lang w:eastAsia="en-US"/>
              </w:rPr>
              <w:t>15 929,326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DAF86D4" w14:textId="77777777" w:rsidR="00315913" w:rsidRPr="003E19EC" w:rsidRDefault="00315913" w:rsidP="003E19EC">
            <w:pPr>
              <w:pStyle w:val="a9"/>
              <w:contextualSpacing/>
              <w:jc w:val="center"/>
              <w:rPr>
                <w:sz w:val="24"/>
                <w:szCs w:val="24"/>
                <w:lang w:eastAsia="en-US"/>
              </w:rPr>
            </w:pPr>
            <w:r w:rsidRPr="003E19EC">
              <w:rPr>
                <w:sz w:val="24"/>
                <w:szCs w:val="24"/>
                <w:lang w:eastAsia="en-US"/>
              </w:rPr>
              <w:t>18 013,566</w:t>
            </w:r>
          </w:p>
        </w:tc>
        <w:tc>
          <w:tcPr>
            <w:tcW w:w="1677" w:type="dxa"/>
            <w:tcBorders>
              <w:top w:val="single" w:sz="4" w:space="0" w:color="auto"/>
              <w:left w:val="single" w:sz="4" w:space="0" w:color="auto"/>
              <w:bottom w:val="single" w:sz="4" w:space="0" w:color="auto"/>
              <w:right w:val="single" w:sz="4" w:space="0" w:color="auto"/>
            </w:tcBorders>
            <w:vAlign w:val="center"/>
            <w:hideMark/>
          </w:tcPr>
          <w:p w14:paraId="11D44FEE" w14:textId="77777777" w:rsidR="00315913" w:rsidRPr="003E19EC" w:rsidRDefault="00315913" w:rsidP="003E19EC">
            <w:pPr>
              <w:pStyle w:val="a9"/>
              <w:contextualSpacing/>
              <w:jc w:val="center"/>
              <w:rPr>
                <w:sz w:val="24"/>
                <w:szCs w:val="24"/>
                <w:lang w:eastAsia="en-US"/>
              </w:rPr>
            </w:pPr>
            <w:r w:rsidRPr="003E19EC">
              <w:rPr>
                <w:sz w:val="24"/>
                <w:szCs w:val="24"/>
                <w:lang w:eastAsia="en-US"/>
              </w:rPr>
              <w:t>19 586,706</w:t>
            </w:r>
          </w:p>
        </w:tc>
      </w:tr>
      <w:tr w:rsidR="00315913" w:rsidRPr="003E19EC" w14:paraId="101A3FF8" w14:textId="77777777" w:rsidTr="00315913">
        <w:trPr>
          <w:trHeight w:val="284"/>
        </w:trPr>
        <w:tc>
          <w:tcPr>
            <w:tcW w:w="4942" w:type="dxa"/>
            <w:tcBorders>
              <w:top w:val="single" w:sz="4" w:space="0" w:color="auto"/>
              <w:left w:val="single" w:sz="4" w:space="0" w:color="auto"/>
              <w:bottom w:val="single" w:sz="4" w:space="0" w:color="auto"/>
              <w:right w:val="single" w:sz="4" w:space="0" w:color="auto"/>
            </w:tcBorders>
            <w:vAlign w:val="center"/>
            <w:hideMark/>
          </w:tcPr>
          <w:p w14:paraId="59EE8957" w14:textId="77777777" w:rsidR="00315913" w:rsidRPr="003E19EC" w:rsidRDefault="00315913" w:rsidP="003E19EC">
            <w:pPr>
              <w:pStyle w:val="a9"/>
              <w:spacing w:before="40"/>
              <w:contextualSpacing/>
              <w:rPr>
                <w:sz w:val="24"/>
                <w:szCs w:val="24"/>
                <w:lang w:eastAsia="en-US"/>
              </w:rPr>
            </w:pPr>
            <w:r w:rsidRPr="003E19EC">
              <w:rPr>
                <w:sz w:val="24"/>
                <w:szCs w:val="24"/>
                <w:lang w:eastAsia="en-US"/>
              </w:rPr>
              <w:t>в том числе по подразделам</w:t>
            </w:r>
          </w:p>
        </w:tc>
        <w:tc>
          <w:tcPr>
            <w:tcW w:w="1616" w:type="dxa"/>
            <w:tcBorders>
              <w:top w:val="single" w:sz="4" w:space="0" w:color="auto"/>
              <w:left w:val="single" w:sz="4" w:space="0" w:color="auto"/>
              <w:bottom w:val="single" w:sz="4" w:space="0" w:color="auto"/>
              <w:right w:val="single" w:sz="4" w:space="0" w:color="auto"/>
            </w:tcBorders>
            <w:vAlign w:val="center"/>
          </w:tcPr>
          <w:p w14:paraId="2F17AC31" w14:textId="77777777" w:rsidR="00315913" w:rsidRPr="003E19EC" w:rsidRDefault="00315913" w:rsidP="003E19EC">
            <w:pPr>
              <w:pStyle w:val="a9"/>
              <w:spacing w:before="40"/>
              <w:contextualSpacing/>
              <w:jc w:val="center"/>
              <w:rPr>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14:paraId="3A35A89F" w14:textId="77777777" w:rsidR="00315913" w:rsidRPr="003E19EC" w:rsidRDefault="00315913" w:rsidP="003E19EC">
            <w:pPr>
              <w:pStyle w:val="a9"/>
              <w:spacing w:before="40"/>
              <w:contextualSpacing/>
              <w:jc w:val="center"/>
              <w:rPr>
                <w:sz w:val="24"/>
                <w:szCs w:val="24"/>
                <w:lang w:eastAsia="en-US"/>
              </w:rPr>
            </w:pPr>
          </w:p>
        </w:tc>
        <w:tc>
          <w:tcPr>
            <w:tcW w:w="1677" w:type="dxa"/>
            <w:tcBorders>
              <w:top w:val="single" w:sz="4" w:space="0" w:color="auto"/>
              <w:left w:val="single" w:sz="4" w:space="0" w:color="auto"/>
              <w:bottom w:val="single" w:sz="4" w:space="0" w:color="auto"/>
              <w:right w:val="single" w:sz="4" w:space="0" w:color="auto"/>
            </w:tcBorders>
            <w:vAlign w:val="center"/>
          </w:tcPr>
          <w:p w14:paraId="3792A6EA" w14:textId="77777777" w:rsidR="00315913" w:rsidRPr="003E19EC" w:rsidRDefault="00315913" w:rsidP="003E19EC">
            <w:pPr>
              <w:pStyle w:val="a9"/>
              <w:spacing w:before="40"/>
              <w:contextualSpacing/>
              <w:jc w:val="center"/>
              <w:rPr>
                <w:sz w:val="24"/>
                <w:szCs w:val="24"/>
                <w:lang w:eastAsia="en-US"/>
              </w:rPr>
            </w:pPr>
          </w:p>
        </w:tc>
      </w:tr>
      <w:tr w:rsidR="00315913" w:rsidRPr="003E19EC" w14:paraId="21D2C603" w14:textId="77777777" w:rsidTr="00315913">
        <w:trPr>
          <w:trHeight w:val="284"/>
        </w:trPr>
        <w:tc>
          <w:tcPr>
            <w:tcW w:w="4942" w:type="dxa"/>
            <w:tcBorders>
              <w:top w:val="single" w:sz="4" w:space="0" w:color="auto"/>
              <w:left w:val="single" w:sz="4" w:space="0" w:color="auto"/>
              <w:bottom w:val="single" w:sz="4" w:space="0" w:color="auto"/>
              <w:right w:val="single" w:sz="4" w:space="0" w:color="auto"/>
            </w:tcBorders>
            <w:vAlign w:val="center"/>
            <w:hideMark/>
          </w:tcPr>
          <w:p w14:paraId="5A14C237" w14:textId="77777777" w:rsidR="00315913" w:rsidRPr="003E19EC" w:rsidRDefault="00315913" w:rsidP="003E19EC">
            <w:pPr>
              <w:pStyle w:val="a9"/>
              <w:spacing w:before="40"/>
              <w:contextualSpacing/>
              <w:rPr>
                <w:sz w:val="24"/>
                <w:szCs w:val="24"/>
                <w:lang w:eastAsia="en-US"/>
              </w:rPr>
            </w:pPr>
            <w:r w:rsidRPr="003E19EC">
              <w:rPr>
                <w:sz w:val="24"/>
                <w:szCs w:val="24"/>
                <w:lang w:eastAsia="en-US"/>
              </w:rPr>
              <w:t>Жилищное хозяйство</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96BAFDD"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547,20</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346A319"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492,50</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7EBF2EA"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492,50</w:t>
            </w:r>
          </w:p>
        </w:tc>
      </w:tr>
      <w:tr w:rsidR="00315913" w:rsidRPr="003E19EC" w14:paraId="47409E6C" w14:textId="77777777" w:rsidTr="00315913">
        <w:trPr>
          <w:trHeight w:val="284"/>
        </w:trPr>
        <w:tc>
          <w:tcPr>
            <w:tcW w:w="4942" w:type="dxa"/>
            <w:tcBorders>
              <w:top w:val="single" w:sz="4" w:space="0" w:color="auto"/>
              <w:left w:val="single" w:sz="4" w:space="0" w:color="auto"/>
              <w:bottom w:val="single" w:sz="4" w:space="0" w:color="auto"/>
              <w:right w:val="single" w:sz="4" w:space="0" w:color="auto"/>
            </w:tcBorders>
            <w:vAlign w:val="center"/>
            <w:hideMark/>
          </w:tcPr>
          <w:p w14:paraId="2E03341D" w14:textId="77777777" w:rsidR="00315913" w:rsidRPr="003E19EC" w:rsidRDefault="00315913" w:rsidP="003E19EC">
            <w:pPr>
              <w:pStyle w:val="a9"/>
              <w:spacing w:before="40"/>
              <w:contextualSpacing/>
              <w:rPr>
                <w:sz w:val="24"/>
                <w:szCs w:val="24"/>
                <w:lang w:eastAsia="en-US"/>
              </w:rPr>
            </w:pPr>
            <w:r w:rsidRPr="003E19EC">
              <w:rPr>
                <w:sz w:val="24"/>
                <w:szCs w:val="24"/>
                <w:lang w:eastAsia="en-US"/>
              </w:rPr>
              <w:t>Коммунальное хозяйство</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BF2F9E7"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5 003,359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369E3B1"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2 658,036</w:t>
            </w:r>
          </w:p>
        </w:tc>
        <w:tc>
          <w:tcPr>
            <w:tcW w:w="1677" w:type="dxa"/>
            <w:tcBorders>
              <w:top w:val="single" w:sz="4" w:space="0" w:color="auto"/>
              <w:left w:val="single" w:sz="4" w:space="0" w:color="auto"/>
              <w:bottom w:val="single" w:sz="4" w:space="0" w:color="auto"/>
              <w:right w:val="single" w:sz="4" w:space="0" w:color="auto"/>
            </w:tcBorders>
            <w:vAlign w:val="center"/>
            <w:hideMark/>
          </w:tcPr>
          <w:p w14:paraId="5050CFCC"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0,00</w:t>
            </w:r>
          </w:p>
        </w:tc>
      </w:tr>
      <w:tr w:rsidR="00315913" w:rsidRPr="003E19EC" w14:paraId="0A47BBA1" w14:textId="77777777" w:rsidTr="00315913">
        <w:trPr>
          <w:trHeight w:val="284"/>
        </w:trPr>
        <w:tc>
          <w:tcPr>
            <w:tcW w:w="4942" w:type="dxa"/>
            <w:tcBorders>
              <w:top w:val="single" w:sz="4" w:space="0" w:color="auto"/>
              <w:left w:val="single" w:sz="4" w:space="0" w:color="auto"/>
              <w:bottom w:val="single" w:sz="4" w:space="0" w:color="auto"/>
              <w:right w:val="single" w:sz="4" w:space="0" w:color="auto"/>
            </w:tcBorders>
            <w:vAlign w:val="center"/>
            <w:hideMark/>
          </w:tcPr>
          <w:p w14:paraId="150A82DB" w14:textId="77777777" w:rsidR="00315913" w:rsidRPr="003E19EC" w:rsidRDefault="00315913" w:rsidP="003E19EC">
            <w:pPr>
              <w:pStyle w:val="a9"/>
              <w:spacing w:before="40"/>
              <w:contextualSpacing/>
              <w:rPr>
                <w:sz w:val="24"/>
                <w:szCs w:val="24"/>
                <w:lang w:eastAsia="en-US"/>
              </w:rPr>
            </w:pPr>
            <w:r w:rsidRPr="003E19EC">
              <w:rPr>
                <w:sz w:val="24"/>
                <w:szCs w:val="24"/>
                <w:lang w:eastAsia="en-US"/>
              </w:rPr>
              <w:t>Благоустройство</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F4ADB6E"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10 378,767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5D0FCEE"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14 863,030</w:t>
            </w:r>
          </w:p>
        </w:tc>
        <w:tc>
          <w:tcPr>
            <w:tcW w:w="1677" w:type="dxa"/>
            <w:tcBorders>
              <w:top w:val="single" w:sz="4" w:space="0" w:color="auto"/>
              <w:left w:val="single" w:sz="4" w:space="0" w:color="auto"/>
              <w:bottom w:val="single" w:sz="4" w:space="0" w:color="auto"/>
              <w:right w:val="single" w:sz="4" w:space="0" w:color="auto"/>
            </w:tcBorders>
            <w:vAlign w:val="center"/>
            <w:hideMark/>
          </w:tcPr>
          <w:p w14:paraId="3D83F481" w14:textId="77777777" w:rsidR="00315913" w:rsidRPr="003E19EC" w:rsidRDefault="00315913" w:rsidP="003E19EC">
            <w:pPr>
              <w:pStyle w:val="a9"/>
              <w:spacing w:before="40"/>
              <w:contextualSpacing/>
              <w:jc w:val="center"/>
              <w:rPr>
                <w:sz w:val="24"/>
                <w:szCs w:val="24"/>
                <w:lang w:eastAsia="en-US"/>
              </w:rPr>
            </w:pPr>
            <w:r w:rsidRPr="003E19EC">
              <w:rPr>
                <w:sz w:val="24"/>
                <w:szCs w:val="24"/>
                <w:lang w:eastAsia="en-US"/>
              </w:rPr>
              <w:t>19 094,206</w:t>
            </w:r>
          </w:p>
        </w:tc>
      </w:tr>
    </w:tbl>
    <w:p w14:paraId="7CF5BCE4" w14:textId="24D751C7" w:rsidR="00315913" w:rsidRPr="003E19EC" w:rsidRDefault="00E771C3" w:rsidP="00E771C3">
      <w:pPr>
        <w:spacing w:line="240" w:lineRule="auto"/>
        <w:ind w:firstLine="720"/>
        <w:contextualSpacing/>
        <w:jc w:val="both"/>
        <w:rPr>
          <w:rFonts w:ascii="Times New Roman" w:eastAsia="Times New Roman" w:hAnsi="Times New Roman"/>
          <w:sz w:val="24"/>
          <w:szCs w:val="24"/>
          <w:lang w:eastAsia="ru-RU"/>
        </w:rPr>
      </w:pPr>
      <w:r>
        <w:rPr>
          <w:rFonts w:ascii="Times New Roman" w:hAnsi="Times New Roman"/>
          <w:b/>
          <w:bCs/>
          <w:sz w:val="24"/>
          <w:szCs w:val="24"/>
        </w:rPr>
        <w:t xml:space="preserve">                            </w:t>
      </w:r>
      <w:r w:rsidR="00315913" w:rsidRPr="003E19EC">
        <w:rPr>
          <w:rFonts w:ascii="Times New Roman" w:hAnsi="Times New Roman"/>
          <w:b/>
          <w:bCs/>
          <w:sz w:val="24"/>
          <w:szCs w:val="24"/>
        </w:rPr>
        <w:t>Подраздел 0501 “Жилищное хозяйство”</w:t>
      </w:r>
    </w:p>
    <w:p w14:paraId="7A5C79E0" w14:textId="77777777" w:rsidR="00315913" w:rsidRPr="003E19EC" w:rsidRDefault="00315913" w:rsidP="00E771C3">
      <w:pPr>
        <w:pStyle w:val="a9"/>
        <w:ind w:firstLine="708"/>
        <w:contextualSpacing/>
        <w:jc w:val="both"/>
        <w:rPr>
          <w:sz w:val="24"/>
          <w:szCs w:val="24"/>
        </w:rPr>
      </w:pPr>
      <w:r w:rsidRPr="003E19EC">
        <w:rPr>
          <w:sz w:val="24"/>
          <w:szCs w:val="24"/>
        </w:rPr>
        <w:t>В расходах бюджета поселения по подразделу 0501 «Жилищное хозяйство» предусмотрены средства на реализацию программы Кулотинского городского поселения «Капитальный ремонт муниципального жилищного фонда  в Кулотинском городском поселении на 2018- 2027 годы»  на 2025 год в сумме 547,20 тыс. рублей и на плановый период   2026 год   и 2027 год по 492,50 тыс. рублей.</w:t>
      </w:r>
    </w:p>
    <w:p w14:paraId="48BC7ABD" w14:textId="1F62AE05" w:rsidR="00315913" w:rsidRPr="003E19EC" w:rsidRDefault="00E771C3" w:rsidP="00E771C3">
      <w:pPr>
        <w:pStyle w:val="a9"/>
        <w:contextualSpacing/>
        <w:jc w:val="both"/>
        <w:rPr>
          <w:sz w:val="24"/>
          <w:szCs w:val="24"/>
        </w:rPr>
      </w:pPr>
      <w:r>
        <w:rPr>
          <w:b/>
          <w:bCs/>
          <w:sz w:val="24"/>
          <w:szCs w:val="24"/>
        </w:rPr>
        <w:t xml:space="preserve">                                       </w:t>
      </w:r>
      <w:r w:rsidR="00315913" w:rsidRPr="003E19EC">
        <w:rPr>
          <w:b/>
          <w:bCs/>
          <w:sz w:val="24"/>
          <w:szCs w:val="24"/>
        </w:rPr>
        <w:t>Подраздел 0502 “Коммунальное хозяйство”</w:t>
      </w:r>
    </w:p>
    <w:p w14:paraId="01BD81F3" w14:textId="1ED6961E" w:rsidR="00315913" w:rsidRPr="003E19EC" w:rsidRDefault="00E771C3" w:rsidP="00E771C3">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315913" w:rsidRPr="003E19EC">
        <w:rPr>
          <w:rFonts w:ascii="Times New Roman" w:hAnsi="Times New Roman"/>
          <w:sz w:val="24"/>
          <w:szCs w:val="24"/>
        </w:rPr>
        <w:t>На финансирование подраздела 0502 «Коммунальное хозяйство» в 2025году и на плановый период 2026 и 2027 годов  предусмотрено:</w:t>
      </w:r>
    </w:p>
    <w:p w14:paraId="5E2F0039" w14:textId="77777777" w:rsidR="00315913" w:rsidRPr="003E19EC" w:rsidRDefault="00315913" w:rsidP="00E771C3">
      <w:pPr>
        <w:spacing w:line="240" w:lineRule="auto"/>
        <w:contextualSpacing/>
        <w:jc w:val="both"/>
        <w:rPr>
          <w:rFonts w:ascii="Times New Roman" w:hAnsi="Times New Roman"/>
          <w:sz w:val="24"/>
          <w:szCs w:val="24"/>
        </w:rPr>
      </w:pPr>
      <w:r w:rsidRPr="003E19EC">
        <w:rPr>
          <w:rFonts w:ascii="Times New Roman" w:hAnsi="Times New Roman"/>
          <w:sz w:val="24"/>
          <w:szCs w:val="24"/>
        </w:rPr>
        <w:t xml:space="preserve">          - реализация мероприятий муниципальной программы  Кулотинского городского поселения «</w:t>
      </w:r>
      <w:r w:rsidRPr="003E19EC">
        <w:rPr>
          <w:rFonts w:ascii="Times New Roman" w:hAnsi="Times New Roman"/>
          <w:bCs/>
          <w:sz w:val="24"/>
          <w:szCs w:val="24"/>
        </w:rPr>
        <w:t>Система коммунальной инфраструктуры Кулотинского городского поселения на 2023-2027 годы</w:t>
      </w:r>
      <w:r w:rsidRPr="003E19EC">
        <w:rPr>
          <w:rFonts w:ascii="Times New Roman" w:hAnsi="Times New Roman"/>
          <w:sz w:val="24"/>
          <w:szCs w:val="24"/>
        </w:rPr>
        <w:t>» на 2025 год в сумме 5 003,359 тыс. рублей и на плановый период   2026 год – 2 658,036 тыс. рублей.</w:t>
      </w:r>
    </w:p>
    <w:p w14:paraId="4C286659" w14:textId="77777777" w:rsidR="00315913" w:rsidRPr="003E19EC" w:rsidRDefault="00315913" w:rsidP="00E771C3">
      <w:pPr>
        <w:tabs>
          <w:tab w:val="left" w:pos="960"/>
        </w:tabs>
        <w:spacing w:line="240" w:lineRule="auto"/>
        <w:contextualSpacing/>
        <w:jc w:val="both"/>
        <w:rPr>
          <w:rFonts w:ascii="Times New Roman" w:hAnsi="Times New Roman"/>
          <w:sz w:val="24"/>
          <w:szCs w:val="24"/>
        </w:rPr>
      </w:pPr>
      <w:r w:rsidRPr="003E19EC">
        <w:rPr>
          <w:rFonts w:ascii="Times New Roman" w:hAnsi="Times New Roman"/>
          <w:sz w:val="24"/>
          <w:szCs w:val="24"/>
        </w:rPr>
        <w:tab/>
        <w:t xml:space="preserve">                      </w:t>
      </w:r>
      <w:r w:rsidRPr="003E19EC">
        <w:rPr>
          <w:rFonts w:ascii="Times New Roman" w:hAnsi="Times New Roman"/>
          <w:b/>
          <w:sz w:val="24"/>
          <w:szCs w:val="24"/>
        </w:rPr>
        <w:t xml:space="preserve">  Подраздел 0503 «Благоустройство»</w:t>
      </w:r>
    </w:p>
    <w:p w14:paraId="44EB346E" w14:textId="51DE1841" w:rsidR="00315913" w:rsidRPr="003E19EC" w:rsidRDefault="00E771C3" w:rsidP="00E771C3">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315913" w:rsidRPr="003E19EC">
        <w:rPr>
          <w:rFonts w:ascii="Times New Roman" w:hAnsi="Times New Roman"/>
          <w:sz w:val="24"/>
          <w:szCs w:val="24"/>
        </w:rPr>
        <w:t>На финансирование подраздела 0503 «Благоустройство» в 2025 году и на плановый период 2026 и 2027 годов  предусмотрено:</w:t>
      </w:r>
    </w:p>
    <w:p w14:paraId="0E474079" w14:textId="77777777" w:rsidR="00315913" w:rsidRPr="003E19EC" w:rsidRDefault="00315913" w:rsidP="00E771C3">
      <w:pPr>
        <w:spacing w:line="240" w:lineRule="auto"/>
        <w:contextualSpacing/>
        <w:jc w:val="both"/>
        <w:rPr>
          <w:rFonts w:ascii="Times New Roman" w:hAnsi="Times New Roman"/>
          <w:sz w:val="24"/>
          <w:szCs w:val="24"/>
        </w:rPr>
      </w:pPr>
      <w:r w:rsidRPr="003E19EC">
        <w:rPr>
          <w:rFonts w:ascii="Times New Roman" w:hAnsi="Times New Roman"/>
          <w:sz w:val="24"/>
          <w:szCs w:val="24"/>
        </w:rPr>
        <w:t xml:space="preserve">             - на реализацию программы Кулотинского городского поселения «Модернизация системы уличного освещения на территории  Кулотинского городского поселения на 2023- 2027годы» на 2025 год  в сумме 856,20 тыс. рублей и на плановый период 2026год и 2027 год по  856,20 тыс. рублей.</w:t>
      </w:r>
    </w:p>
    <w:p w14:paraId="5E8113A2" w14:textId="77777777" w:rsidR="00315913" w:rsidRPr="003E19EC" w:rsidRDefault="00315913" w:rsidP="00E771C3">
      <w:pPr>
        <w:spacing w:line="240" w:lineRule="auto"/>
        <w:contextualSpacing/>
        <w:jc w:val="both"/>
        <w:rPr>
          <w:rFonts w:ascii="Times New Roman" w:hAnsi="Times New Roman"/>
          <w:sz w:val="24"/>
          <w:szCs w:val="24"/>
        </w:rPr>
      </w:pPr>
      <w:r w:rsidRPr="003E19EC">
        <w:rPr>
          <w:rFonts w:ascii="Times New Roman" w:hAnsi="Times New Roman"/>
          <w:sz w:val="24"/>
          <w:szCs w:val="24"/>
        </w:rPr>
        <w:t xml:space="preserve"> на реализацию программы Кулотинского городского поселения «Организация благоустройства Кулотинского городского поселения на 2019- 2027 годы» на 2025 год  в сумме 8 936,167 тыс. рублей и на плановый период 2026год – 13 556,83 тыс. рублей и 2027 год -  17 788,006 тыс. рублей; </w:t>
      </w:r>
    </w:p>
    <w:p w14:paraId="18DB181A" w14:textId="77777777" w:rsidR="00315913" w:rsidRPr="003E19EC" w:rsidRDefault="00315913" w:rsidP="00E771C3">
      <w:pPr>
        <w:spacing w:line="240" w:lineRule="auto"/>
        <w:contextualSpacing/>
        <w:jc w:val="both"/>
        <w:rPr>
          <w:rFonts w:ascii="Times New Roman" w:hAnsi="Times New Roman"/>
          <w:sz w:val="24"/>
          <w:szCs w:val="24"/>
        </w:rPr>
      </w:pPr>
      <w:r w:rsidRPr="003E19EC">
        <w:rPr>
          <w:rFonts w:ascii="Times New Roman" w:hAnsi="Times New Roman"/>
          <w:sz w:val="24"/>
          <w:szCs w:val="24"/>
        </w:rPr>
        <w:t xml:space="preserve">           на реализацию программы Кулотинского городского поселения «Использование и охрана земель на территории  Кулотинского городского поселения на 2022- 2027годы» на 2025 год в сумме 186,4 тыс. рублей и на плановый период 2026 и 2027 год по  50,00 тыс. рублей.</w:t>
      </w:r>
    </w:p>
    <w:p w14:paraId="283866A7" w14:textId="77777777" w:rsidR="00315913" w:rsidRPr="003E19EC" w:rsidRDefault="00315913" w:rsidP="00E771C3">
      <w:pPr>
        <w:spacing w:line="240" w:lineRule="auto"/>
        <w:contextualSpacing/>
        <w:jc w:val="both"/>
        <w:rPr>
          <w:rFonts w:ascii="Times New Roman" w:hAnsi="Times New Roman"/>
          <w:sz w:val="24"/>
          <w:szCs w:val="24"/>
        </w:rPr>
      </w:pPr>
      <w:r w:rsidRPr="003E19EC">
        <w:rPr>
          <w:rFonts w:ascii="Times New Roman" w:hAnsi="Times New Roman"/>
          <w:sz w:val="24"/>
          <w:szCs w:val="24"/>
        </w:rPr>
        <w:t xml:space="preserve">           на реализацию программы Кулотинского городского поселения «Развитие территориального общественного самоуправления на территории  Кулотинского городского поселения на 2024- 2028годы» на 2026 год и на плановый период 2026 и 2027 год по  400,00 тыс. рублей соответственно.</w:t>
      </w:r>
    </w:p>
    <w:p w14:paraId="16C6D9E8" w14:textId="77777777" w:rsidR="00315913" w:rsidRPr="003E19EC" w:rsidRDefault="00315913" w:rsidP="00E771C3">
      <w:pPr>
        <w:spacing w:line="240" w:lineRule="auto"/>
        <w:contextualSpacing/>
        <w:jc w:val="both"/>
        <w:rPr>
          <w:rFonts w:ascii="Times New Roman" w:hAnsi="Times New Roman"/>
          <w:sz w:val="24"/>
          <w:szCs w:val="24"/>
        </w:rPr>
      </w:pPr>
    </w:p>
    <w:p w14:paraId="65A24676"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Раздел 08 «Культура и кинематография»</w:t>
      </w:r>
    </w:p>
    <w:p w14:paraId="1D760B04" w14:textId="77777777" w:rsidR="00315913" w:rsidRPr="003E19EC" w:rsidRDefault="00315913" w:rsidP="003E19EC">
      <w:pPr>
        <w:pStyle w:val="a9"/>
        <w:ind w:firstLine="708"/>
        <w:contextualSpacing/>
        <w:rPr>
          <w:spacing w:val="-6"/>
          <w:sz w:val="24"/>
          <w:szCs w:val="24"/>
        </w:rPr>
      </w:pPr>
      <w:r w:rsidRPr="003E19EC">
        <w:rPr>
          <w:sz w:val="24"/>
          <w:szCs w:val="24"/>
        </w:rPr>
        <w:t xml:space="preserve">Бюджетные ассигнования бюджета поселения по разделу «Культура и кинематография»» </w:t>
      </w:r>
      <w:r w:rsidRPr="003E19EC">
        <w:rPr>
          <w:spacing w:val="-6"/>
          <w:sz w:val="24"/>
          <w:szCs w:val="24"/>
        </w:rPr>
        <w:t>характеризуются следующими данными:</w:t>
      </w:r>
    </w:p>
    <w:p w14:paraId="54914C61" w14:textId="77777777" w:rsidR="00315913" w:rsidRPr="003E19EC" w:rsidRDefault="00315913" w:rsidP="003E19EC">
      <w:pPr>
        <w:pStyle w:val="a9"/>
        <w:ind w:firstLine="708"/>
        <w:contextualSpacing/>
        <w:jc w:val="right"/>
        <w:rPr>
          <w:sz w:val="24"/>
          <w:szCs w:val="24"/>
        </w:rPr>
      </w:pPr>
      <w:r w:rsidRPr="003E19EC">
        <w:rPr>
          <w:sz w:val="24"/>
          <w:szCs w:val="24"/>
        </w:rPr>
        <w:t>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1701"/>
        <w:gridCol w:w="1418"/>
      </w:tblGrid>
      <w:tr w:rsidR="00315913" w:rsidRPr="003E19EC" w14:paraId="51498877" w14:textId="77777777" w:rsidTr="00E771C3">
        <w:trPr>
          <w:cantSplit/>
          <w:tblHeader/>
        </w:trPr>
        <w:tc>
          <w:tcPr>
            <w:tcW w:w="4820" w:type="dxa"/>
            <w:vMerge w:val="restart"/>
            <w:tcBorders>
              <w:top w:val="single" w:sz="4" w:space="0" w:color="auto"/>
              <w:left w:val="single" w:sz="4" w:space="0" w:color="auto"/>
              <w:bottom w:val="single" w:sz="4" w:space="0" w:color="auto"/>
              <w:right w:val="single" w:sz="4" w:space="0" w:color="auto"/>
            </w:tcBorders>
          </w:tcPr>
          <w:p w14:paraId="652BFA5B" w14:textId="77777777" w:rsidR="00315913" w:rsidRPr="003E19EC" w:rsidRDefault="00315913" w:rsidP="003E19EC">
            <w:pPr>
              <w:spacing w:line="240" w:lineRule="auto"/>
              <w:contextualSpacing/>
              <w:rPr>
                <w:rFonts w:ascii="Times New Roman" w:hAnsi="Times New Roman"/>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14:paraId="63305C15"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7F67B80A" w14:textId="77777777" w:rsidTr="00E771C3">
        <w:trPr>
          <w:cantSplit/>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14:paraId="0D051A38"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7CB99C8"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hideMark/>
          </w:tcPr>
          <w:p w14:paraId="78D75369"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418" w:type="dxa"/>
            <w:tcBorders>
              <w:top w:val="single" w:sz="4" w:space="0" w:color="auto"/>
              <w:left w:val="single" w:sz="4" w:space="0" w:color="auto"/>
              <w:bottom w:val="single" w:sz="4" w:space="0" w:color="auto"/>
              <w:right w:val="single" w:sz="4" w:space="0" w:color="auto"/>
            </w:tcBorders>
            <w:hideMark/>
          </w:tcPr>
          <w:p w14:paraId="77A7E777"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5962418F" w14:textId="77777777" w:rsidTr="00E771C3">
        <w:tc>
          <w:tcPr>
            <w:tcW w:w="4820" w:type="dxa"/>
            <w:tcBorders>
              <w:top w:val="single" w:sz="4" w:space="0" w:color="auto"/>
              <w:left w:val="single" w:sz="4" w:space="0" w:color="auto"/>
              <w:bottom w:val="single" w:sz="4" w:space="0" w:color="auto"/>
              <w:right w:val="single" w:sz="4" w:space="0" w:color="auto"/>
            </w:tcBorders>
            <w:hideMark/>
          </w:tcPr>
          <w:p w14:paraId="490C428E"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417" w:type="dxa"/>
            <w:tcBorders>
              <w:top w:val="single" w:sz="4" w:space="0" w:color="auto"/>
              <w:left w:val="single" w:sz="4" w:space="0" w:color="auto"/>
              <w:bottom w:val="single" w:sz="4" w:space="0" w:color="auto"/>
              <w:right w:val="single" w:sz="4" w:space="0" w:color="auto"/>
            </w:tcBorders>
            <w:hideMark/>
          </w:tcPr>
          <w:p w14:paraId="76622337"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28,50</w:t>
            </w:r>
          </w:p>
        </w:tc>
        <w:tc>
          <w:tcPr>
            <w:tcW w:w="1701" w:type="dxa"/>
            <w:tcBorders>
              <w:top w:val="single" w:sz="4" w:space="0" w:color="auto"/>
              <w:left w:val="single" w:sz="4" w:space="0" w:color="auto"/>
              <w:bottom w:val="single" w:sz="4" w:space="0" w:color="auto"/>
              <w:right w:val="single" w:sz="4" w:space="0" w:color="auto"/>
            </w:tcBorders>
            <w:hideMark/>
          </w:tcPr>
          <w:p w14:paraId="2DEDE8D2"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7,00</w:t>
            </w:r>
          </w:p>
        </w:tc>
        <w:tc>
          <w:tcPr>
            <w:tcW w:w="1418" w:type="dxa"/>
            <w:tcBorders>
              <w:top w:val="single" w:sz="4" w:space="0" w:color="auto"/>
              <w:left w:val="single" w:sz="4" w:space="0" w:color="auto"/>
              <w:bottom w:val="single" w:sz="4" w:space="0" w:color="auto"/>
              <w:right w:val="single" w:sz="4" w:space="0" w:color="auto"/>
            </w:tcBorders>
            <w:hideMark/>
          </w:tcPr>
          <w:p w14:paraId="1B09933D"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7,00</w:t>
            </w:r>
          </w:p>
        </w:tc>
      </w:tr>
      <w:tr w:rsidR="00315913" w:rsidRPr="003E19EC" w14:paraId="40ADD742" w14:textId="77777777" w:rsidTr="00E771C3">
        <w:tc>
          <w:tcPr>
            <w:tcW w:w="4820" w:type="dxa"/>
            <w:tcBorders>
              <w:top w:val="single" w:sz="4" w:space="0" w:color="auto"/>
              <w:left w:val="single" w:sz="4" w:space="0" w:color="auto"/>
              <w:bottom w:val="single" w:sz="4" w:space="0" w:color="auto"/>
              <w:right w:val="single" w:sz="4" w:space="0" w:color="auto"/>
            </w:tcBorders>
            <w:hideMark/>
          </w:tcPr>
          <w:p w14:paraId="2979DFD8"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38D3397"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0104B2"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0,02</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11DD62B"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0,02</w:t>
            </w:r>
          </w:p>
        </w:tc>
      </w:tr>
    </w:tbl>
    <w:p w14:paraId="6827DC2F" w14:textId="763A552A" w:rsidR="00315913" w:rsidRPr="003E19EC" w:rsidRDefault="00315913" w:rsidP="00E771C3">
      <w:pPr>
        <w:spacing w:line="240" w:lineRule="auto"/>
        <w:contextualSpacing/>
        <w:jc w:val="both"/>
        <w:rPr>
          <w:rFonts w:ascii="Times New Roman" w:eastAsia="Times New Roman" w:hAnsi="Times New Roman"/>
          <w:sz w:val="24"/>
          <w:szCs w:val="24"/>
          <w:lang w:eastAsia="ru-RU"/>
        </w:rPr>
      </w:pPr>
      <w:r w:rsidRPr="003E19EC">
        <w:rPr>
          <w:rFonts w:ascii="Times New Roman" w:hAnsi="Times New Roman"/>
          <w:b/>
          <w:sz w:val="24"/>
          <w:szCs w:val="24"/>
        </w:rPr>
        <w:lastRenderedPageBreak/>
        <w:t xml:space="preserve">          </w:t>
      </w:r>
      <w:r w:rsidRPr="003E19EC">
        <w:rPr>
          <w:rFonts w:ascii="Times New Roman" w:hAnsi="Times New Roman"/>
          <w:sz w:val="24"/>
          <w:szCs w:val="24"/>
        </w:rPr>
        <w:t>На финансирование мероприятий в сфере культуры по подразделу 0801 «Культура» в бюджете предусмотрено на реализацию программы Кулотинского городского поселения «Развитие культуры на территории Кулотинского городского поселения на 2022 - 2027 годы»</w:t>
      </w:r>
      <w:r w:rsidR="00E771C3">
        <w:rPr>
          <w:rFonts w:ascii="Times New Roman" w:hAnsi="Times New Roman"/>
          <w:sz w:val="24"/>
          <w:szCs w:val="24"/>
        </w:rPr>
        <w:t>.</w:t>
      </w:r>
    </w:p>
    <w:p w14:paraId="5C36F5C7" w14:textId="77777777" w:rsidR="00315913" w:rsidRPr="003E19EC" w:rsidRDefault="00315913" w:rsidP="003E19EC">
      <w:pPr>
        <w:spacing w:line="240" w:lineRule="auto"/>
        <w:contextualSpacing/>
        <w:jc w:val="center"/>
        <w:rPr>
          <w:rFonts w:ascii="Times New Roman" w:hAnsi="Times New Roman"/>
          <w:b/>
          <w:sz w:val="24"/>
          <w:szCs w:val="24"/>
        </w:rPr>
      </w:pPr>
    </w:p>
    <w:p w14:paraId="437FB30D"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Раздел 10 «Социальная политика»</w:t>
      </w:r>
    </w:p>
    <w:p w14:paraId="1504D8CF" w14:textId="77777777" w:rsidR="00315913" w:rsidRPr="003E19EC" w:rsidRDefault="00315913" w:rsidP="003E19EC">
      <w:pPr>
        <w:pStyle w:val="a9"/>
        <w:ind w:firstLine="708"/>
        <w:contextualSpacing/>
        <w:rPr>
          <w:sz w:val="24"/>
          <w:szCs w:val="24"/>
        </w:rPr>
      </w:pPr>
      <w:r w:rsidRPr="003E19EC">
        <w:rPr>
          <w:sz w:val="24"/>
          <w:szCs w:val="24"/>
        </w:rPr>
        <w:t xml:space="preserve">Бюджетные ассигнования бюджета поселения по разделу «Социальная политика» </w:t>
      </w:r>
      <w:r w:rsidRPr="003E19EC">
        <w:rPr>
          <w:spacing w:val="-6"/>
          <w:sz w:val="24"/>
          <w:szCs w:val="24"/>
        </w:rPr>
        <w:t>характеризуются следующими данными:</w:t>
      </w:r>
      <w:r w:rsidRPr="003E19EC">
        <w:rPr>
          <w:sz w:val="24"/>
          <w:szCs w:val="24"/>
        </w:rPr>
        <w:t xml:space="preserve"> </w:t>
      </w:r>
    </w:p>
    <w:p w14:paraId="75FE43EE" w14:textId="77777777" w:rsidR="00315913" w:rsidRPr="003E19EC" w:rsidRDefault="00315913" w:rsidP="003E19EC">
      <w:pPr>
        <w:pStyle w:val="a9"/>
        <w:ind w:firstLine="708"/>
        <w:contextualSpacing/>
        <w:jc w:val="right"/>
        <w:rPr>
          <w:sz w:val="24"/>
          <w:szCs w:val="24"/>
        </w:rPr>
      </w:pPr>
      <w:r w:rsidRPr="003E19EC">
        <w:rPr>
          <w:sz w:val="24"/>
          <w:szCs w:val="24"/>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417"/>
        <w:gridCol w:w="1560"/>
        <w:gridCol w:w="1417"/>
      </w:tblGrid>
      <w:tr w:rsidR="00315913" w:rsidRPr="003E19EC" w14:paraId="4461BAF6" w14:textId="77777777" w:rsidTr="00315913">
        <w:trPr>
          <w:cantSplit/>
          <w:tblHeader/>
        </w:trPr>
        <w:tc>
          <w:tcPr>
            <w:tcW w:w="5245" w:type="dxa"/>
            <w:vMerge w:val="restart"/>
            <w:tcBorders>
              <w:top w:val="single" w:sz="4" w:space="0" w:color="auto"/>
              <w:left w:val="single" w:sz="4" w:space="0" w:color="auto"/>
              <w:bottom w:val="single" w:sz="4" w:space="0" w:color="auto"/>
              <w:right w:val="single" w:sz="4" w:space="0" w:color="auto"/>
            </w:tcBorders>
          </w:tcPr>
          <w:p w14:paraId="3680ED49" w14:textId="77777777" w:rsidR="00315913" w:rsidRPr="003E19EC" w:rsidRDefault="00315913" w:rsidP="003E19EC">
            <w:pPr>
              <w:spacing w:line="240" w:lineRule="auto"/>
              <w:contextualSpacing/>
              <w:rPr>
                <w:rFonts w:ascii="Times New Roman" w:hAnsi="Times New Roman"/>
                <w:sz w:val="24"/>
                <w:szCs w:val="24"/>
              </w:rPr>
            </w:pPr>
          </w:p>
        </w:tc>
        <w:tc>
          <w:tcPr>
            <w:tcW w:w="4394" w:type="dxa"/>
            <w:gridSpan w:val="3"/>
            <w:tcBorders>
              <w:top w:val="single" w:sz="4" w:space="0" w:color="auto"/>
              <w:left w:val="single" w:sz="4" w:space="0" w:color="auto"/>
              <w:bottom w:val="single" w:sz="4" w:space="0" w:color="auto"/>
              <w:right w:val="single" w:sz="4" w:space="0" w:color="auto"/>
            </w:tcBorders>
            <w:hideMark/>
          </w:tcPr>
          <w:p w14:paraId="0B1BCBAF"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6B78AB5D" w14:textId="77777777" w:rsidTr="00315913">
        <w:trPr>
          <w:cantSplit/>
          <w:tblHeader/>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744E46A8"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9F98C52"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560" w:type="dxa"/>
            <w:tcBorders>
              <w:top w:val="single" w:sz="4" w:space="0" w:color="auto"/>
              <w:left w:val="single" w:sz="4" w:space="0" w:color="auto"/>
              <w:bottom w:val="single" w:sz="4" w:space="0" w:color="auto"/>
              <w:right w:val="single" w:sz="4" w:space="0" w:color="auto"/>
            </w:tcBorders>
            <w:hideMark/>
          </w:tcPr>
          <w:p w14:paraId="7589183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417" w:type="dxa"/>
            <w:tcBorders>
              <w:top w:val="single" w:sz="4" w:space="0" w:color="auto"/>
              <w:left w:val="single" w:sz="4" w:space="0" w:color="auto"/>
              <w:bottom w:val="single" w:sz="4" w:space="0" w:color="auto"/>
              <w:right w:val="single" w:sz="4" w:space="0" w:color="auto"/>
            </w:tcBorders>
            <w:hideMark/>
          </w:tcPr>
          <w:p w14:paraId="27726AD1"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54B9153E" w14:textId="77777777" w:rsidTr="00315913">
        <w:tc>
          <w:tcPr>
            <w:tcW w:w="5245" w:type="dxa"/>
            <w:tcBorders>
              <w:top w:val="single" w:sz="4" w:space="0" w:color="auto"/>
              <w:left w:val="single" w:sz="4" w:space="0" w:color="auto"/>
              <w:bottom w:val="single" w:sz="4" w:space="0" w:color="auto"/>
              <w:right w:val="single" w:sz="4" w:space="0" w:color="auto"/>
            </w:tcBorders>
            <w:hideMark/>
          </w:tcPr>
          <w:p w14:paraId="0F530E04"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417" w:type="dxa"/>
            <w:tcBorders>
              <w:top w:val="single" w:sz="4" w:space="0" w:color="auto"/>
              <w:left w:val="single" w:sz="4" w:space="0" w:color="auto"/>
              <w:bottom w:val="single" w:sz="4" w:space="0" w:color="auto"/>
              <w:right w:val="single" w:sz="4" w:space="0" w:color="auto"/>
            </w:tcBorders>
            <w:hideMark/>
          </w:tcPr>
          <w:p w14:paraId="004D736B"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257,20</w:t>
            </w:r>
          </w:p>
        </w:tc>
        <w:tc>
          <w:tcPr>
            <w:tcW w:w="1560" w:type="dxa"/>
            <w:tcBorders>
              <w:top w:val="single" w:sz="4" w:space="0" w:color="auto"/>
              <w:left w:val="single" w:sz="4" w:space="0" w:color="auto"/>
              <w:bottom w:val="single" w:sz="4" w:space="0" w:color="auto"/>
              <w:right w:val="single" w:sz="4" w:space="0" w:color="auto"/>
            </w:tcBorders>
            <w:hideMark/>
          </w:tcPr>
          <w:p w14:paraId="365179AF"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257,20</w:t>
            </w:r>
          </w:p>
        </w:tc>
        <w:tc>
          <w:tcPr>
            <w:tcW w:w="1417" w:type="dxa"/>
            <w:tcBorders>
              <w:top w:val="single" w:sz="4" w:space="0" w:color="auto"/>
              <w:left w:val="single" w:sz="4" w:space="0" w:color="auto"/>
              <w:bottom w:val="single" w:sz="4" w:space="0" w:color="auto"/>
              <w:right w:val="single" w:sz="4" w:space="0" w:color="auto"/>
            </w:tcBorders>
            <w:hideMark/>
          </w:tcPr>
          <w:p w14:paraId="6EB5EFB0"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257,20</w:t>
            </w:r>
          </w:p>
        </w:tc>
      </w:tr>
      <w:tr w:rsidR="00315913" w:rsidRPr="003E19EC" w14:paraId="5D7475A9" w14:textId="77777777" w:rsidTr="00315913">
        <w:tc>
          <w:tcPr>
            <w:tcW w:w="5245" w:type="dxa"/>
            <w:tcBorders>
              <w:top w:val="single" w:sz="4" w:space="0" w:color="auto"/>
              <w:left w:val="single" w:sz="4" w:space="0" w:color="auto"/>
              <w:bottom w:val="single" w:sz="4" w:space="0" w:color="auto"/>
              <w:right w:val="single" w:sz="4" w:space="0" w:color="auto"/>
            </w:tcBorders>
            <w:hideMark/>
          </w:tcPr>
          <w:p w14:paraId="5B70D15A"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21C3DC5"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0,75</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07A5A66"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0,74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0EADEDC"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0,69</w:t>
            </w:r>
          </w:p>
        </w:tc>
      </w:tr>
    </w:tbl>
    <w:p w14:paraId="57D2C922" w14:textId="77777777" w:rsidR="00315913" w:rsidRPr="003E19EC" w:rsidRDefault="00315913" w:rsidP="003E19EC">
      <w:pPr>
        <w:spacing w:line="240" w:lineRule="auto"/>
        <w:contextualSpacing/>
        <w:rPr>
          <w:rFonts w:ascii="Times New Roman" w:eastAsia="Times New Roman" w:hAnsi="Times New Roman"/>
          <w:sz w:val="24"/>
          <w:szCs w:val="24"/>
          <w:lang w:eastAsia="ru-RU"/>
        </w:rPr>
      </w:pPr>
      <w:r w:rsidRPr="003E19EC">
        <w:rPr>
          <w:rFonts w:ascii="Times New Roman" w:hAnsi="Times New Roman"/>
          <w:sz w:val="24"/>
          <w:szCs w:val="24"/>
        </w:rPr>
        <w:t xml:space="preserve">          На финансирование мероприятий в области пенсионное обеспечение по подразделу 1001 «Пенсионное обеспечение» в бюджете поселения предусмотрено на 2025 год и на плановый период 2026 и 2027 год по  257,20 тыс. рублей.</w:t>
      </w:r>
    </w:p>
    <w:p w14:paraId="4C7AF70A" w14:textId="77777777" w:rsidR="00315913" w:rsidRPr="003E19EC" w:rsidRDefault="00315913" w:rsidP="003E19EC">
      <w:pPr>
        <w:spacing w:line="240" w:lineRule="auto"/>
        <w:contextualSpacing/>
        <w:rPr>
          <w:rFonts w:ascii="Times New Roman" w:hAnsi="Times New Roman"/>
          <w:sz w:val="24"/>
          <w:szCs w:val="24"/>
        </w:rPr>
      </w:pPr>
    </w:p>
    <w:p w14:paraId="246424BC" w14:textId="77777777" w:rsidR="00315913" w:rsidRPr="003E19EC" w:rsidRDefault="00315913" w:rsidP="003E19EC">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Раздел 11 «Физическая культура и спорт»</w:t>
      </w:r>
    </w:p>
    <w:p w14:paraId="30E1FB91" w14:textId="77777777" w:rsidR="00315913" w:rsidRPr="003E19EC" w:rsidRDefault="00315913" w:rsidP="003E19EC">
      <w:pPr>
        <w:pStyle w:val="a9"/>
        <w:ind w:firstLine="708"/>
        <w:contextualSpacing/>
        <w:rPr>
          <w:spacing w:val="-6"/>
          <w:sz w:val="24"/>
          <w:szCs w:val="24"/>
        </w:rPr>
      </w:pPr>
      <w:r w:rsidRPr="003E19EC">
        <w:rPr>
          <w:sz w:val="24"/>
          <w:szCs w:val="24"/>
        </w:rPr>
        <w:t xml:space="preserve">Бюджетные ассигнования бюджета поселения по разделу «Физическая культура и спорт» </w:t>
      </w:r>
      <w:r w:rsidRPr="003E19EC">
        <w:rPr>
          <w:spacing w:val="-6"/>
          <w:sz w:val="24"/>
          <w:szCs w:val="24"/>
        </w:rPr>
        <w:t>характеризуются следующими данными:</w:t>
      </w:r>
    </w:p>
    <w:p w14:paraId="687CB726" w14:textId="77777777" w:rsidR="00315913" w:rsidRPr="003E19EC" w:rsidRDefault="00315913" w:rsidP="003E19EC">
      <w:pPr>
        <w:pStyle w:val="a9"/>
        <w:ind w:firstLine="708"/>
        <w:contextualSpacing/>
        <w:jc w:val="right"/>
        <w:rPr>
          <w:sz w:val="24"/>
          <w:szCs w:val="24"/>
        </w:rPr>
      </w:pPr>
      <w:r w:rsidRPr="003E19EC">
        <w:rPr>
          <w:sz w:val="24"/>
          <w:szCs w:val="24"/>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417"/>
        <w:gridCol w:w="1560"/>
        <w:gridCol w:w="1417"/>
      </w:tblGrid>
      <w:tr w:rsidR="00315913" w:rsidRPr="003E19EC" w14:paraId="0EF87BBA" w14:textId="77777777" w:rsidTr="00315913">
        <w:trPr>
          <w:cantSplit/>
          <w:tblHeader/>
        </w:trPr>
        <w:tc>
          <w:tcPr>
            <w:tcW w:w="5245" w:type="dxa"/>
            <w:vMerge w:val="restart"/>
            <w:tcBorders>
              <w:top w:val="single" w:sz="4" w:space="0" w:color="auto"/>
              <w:left w:val="single" w:sz="4" w:space="0" w:color="auto"/>
              <w:bottom w:val="single" w:sz="4" w:space="0" w:color="auto"/>
              <w:right w:val="single" w:sz="4" w:space="0" w:color="auto"/>
            </w:tcBorders>
          </w:tcPr>
          <w:p w14:paraId="138B25F7" w14:textId="77777777" w:rsidR="00315913" w:rsidRPr="003E19EC" w:rsidRDefault="00315913" w:rsidP="003E19EC">
            <w:pPr>
              <w:spacing w:line="240" w:lineRule="auto"/>
              <w:contextualSpacing/>
              <w:rPr>
                <w:rFonts w:ascii="Times New Roman" w:hAnsi="Times New Roman"/>
                <w:sz w:val="24"/>
                <w:szCs w:val="24"/>
              </w:rPr>
            </w:pPr>
          </w:p>
        </w:tc>
        <w:tc>
          <w:tcPr>
            <w:tcW w:w="4394" w:type="dxa"/>
            <w:gridSpan w:val="3"/>
            <w:tcBorders>
              <w:top w:val="single" w:sz="4" w:space="0" w:color="auto"/>
              <w:left w:val="single" w:sz="4" w:space="0" w:color="auto"/>
              <w:bottom w:val="single" w:sz="4" w:space="0" w:color="auto"/>
              <w:right w:val="single" w:sz="4" w:space="0" w:color="auto"/>
            </w:tcBorders>
            <w:hideMark/>
          </w:tcPr>
          <w:p w14:paraId="5C3C438E"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Проект бюджета:</w:t>
            </w:r>
          </w:p>
        </w:tc>
      </w:tr>
      <w:tr w:rsidR="00315913" w:rsidRPr="003E19EC" w14:paraId="18C64790" w14:textId="77777777" w:rsidTr="00315913">
        <w:trPr>
          <w:cantSplit/>
          <w:tblHeader/>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6DAF3994" w14:textId="77777777" w:rsidR="00315913" w:rsidRPr="003E19EC" w:rsidRDefault="00315913" w:rsidP="003E19EC">
            <w:pPr>
              <w:spacing w:line="240" w:lineRule="auto"/>
              <w:contextualSpacing/>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640C6A4"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2025</w:t>
            </w:r>
          </w:p>
        </w:tc>
        <w:tc>
          <w:tcPr>
            <w:tcW w:w="1560" w:type="dxa"/>
            <w:tcBorders>
              <w:top w:val="single" w:sz="4" w:space="0" w:color="auto"/>
              <w:left w:val="single" w:sz="4" w:space="0" w:color="auto"/>
              <w:bottom w:val="single" w:sz="4" w:space="0" w:color="auto"/>
              <w:right w:val="single" w:sz="4" w:space="0" w:color="auto"/>
            </w:tcBorders>
            <w:hideMark/>
          </w:tcPr>
          <w:p w14:paraId="2E1186BA"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2026</w:t>
            </w:r>
          </w:p>
        </w:tc>
        <w:tc>
          <w:tcPr>
            <w:tcW w:w="1417" w:type="dxa"/>
            <w:tcBorders>
              <w:top w:val="single" w:sz="4" w:space="0" w:color="auto"/>
              <w:left w:val="single" w:sz="4" w:space="0" w:color="auto"/>
              <w:bottom w:val="single" w:sz="4" w:space="0" w:color="auto"/>
              <w:right w:val="single" w:sz="4" w:space="0" w:color="auto"/>
            </w:tcBorders>
            <w:hideMark/>
          </w:tcPr>
          <w:p w14:paraId="716A5EDD" w14:textId="77777777" w:rsidR="00315913" w:rsidRPr="003E19EC" w:rsidRDefault="00315913" w:rsidP="003E19EC">
            <w:pPr>
              <w:spacing w:line="240" w:lineRule="auto"/>
              <w:contextualSpacing/>
              <w:jc w:val="center"/>
              <w:rPr>
                <w:rFonts w:ascii="Times New Roman" w:hAnsi="Times New Roman"/>
                <w:sz w:val="24"/>
                <w:szCs w:val="24"/>
              </w:rPr>
            </w:pPr>
            <w:r w:rsidRPr="003E19EC">
              <w:rPr>
                <w:rFonts w:ascii="Times New Roman" w:hAnsi="Times New Roman"/>
                <w:sz w:val="24"/>
                <w:szCs w:val="24"/>
              </w:rPr>
              <w:t>2027</w:t>
            </w:r>
          </w:p>
        </w:tc>
      </w:tr>
      <w:tr w:rsidR="00315913" w:rsidRPr="003E19EC" w14:paraId="498BDFE4" w14:textId="77777777" w:rsidTr="00315913">
        <w:tc>
          <w:tcPr>
            <w:tcW w:w="5245" w:type="dxa"/>
            <w:tcBorders>
              <w:top w:val="single" w:sz="4" w:space="0" w:color="auto"/>
              <w:left w:val="single" w:sz="4" w:space="0" w:color="auto"/>
              <w:bottom w:val="single" w:sz="4" w:space="0" w:color="auto"/>
              <w:right w:val="single" w:sz="4" w:space="0" w:color="auto"/>
            </w:tcBorders>
            <w:hideMark/>
          </w:tcPr>
          <w:p w14:paraId="09B41BC9"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Общий объем, тыс. руб.</w:t>
            </w:r>
          </w:p>
        </w:tc>
        <w:tc>
          <w:tcPr>
            <w:tcW w:w="1417" w:type="dxa"/>
            <w:tcBorders>
              <w:top w:val="single" w:sz="4" w:space="0" w:color="auto"/>
              <w:left w:val="single" w:sz="4" w:space="0" w:color="auto"/>
              <w:bottom w:val="single" w:sz="4" w:space="0" w:color="auto"/>
              <w:right w:val="single" w:sz="4" w:space="0" w:color="auto"/>
            </w:tcBorders>
            <w:hideMark/>
          </w:tcPr>
          <w:p w14:paraId="5D9A9189"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35,0</w:t>
            </w:r>
          </w:p>
        </w:tc>
        <w:tc>
          <w:tcPr>
            <w:tcW w:w="1560" w:type="dxa"/>
            <w:tcBorders>
              <w:top w:val="single" w:sz="4" w:space="0" w:color="auto"/>
              <w:left w:val="single" w:sz="4" w:space="0" w:color="auto"/>
              <w:bottom w:val="single" w:sz="4" w:space="0" w:color="auto"/>
              <w:right w:val="single" w:sz="4" w:space="0" w:color="auto"/>
            </w:tcBorders>
            <w:hideMark/>
          </w:tcPr>
          <w:p w14:paraId="0DCE125C"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11,50</w:t>
            </w:r>
          </w:p>
        </w:tc>
        <w:tc>
          <w:tcPr>
            <w:tcW w:w="1417" w:type="dxa"/>
            <w:tcBorders>
              <w:top w:val="single" w:sz="4" w:space="0" w:color="auto"/>
              <w:left w:val="single" w:sz="4" w:space="0" w:color="auto"/>
              <w:bottom w:val="single" w:sz="4" w:space="0" w:color="auto"/>
              <w:right w:val="single" w:sz="4" w:space="0" w:color="auto"/>
            </w:tcBorders>
            <w:hideMark/>
          </w:tcPr>
          <w:p w14:paraId="35A301E1"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11,50</w:t>
            </w:r>
          </w:p>
        </w:tc>
      </w:tr>
      <w:tr w:rsidR="00315913" w:rsidRPr="003E19EC" w14:paraId="05694A5D" w14:textId="77777777" w:rsidTr="00315913">
        <w:tc>
          <w:tcPr>
            <w:tcW w:w="5245" w:type="dxa"/>
            <w:tcBorders>
              <w:top w:val="single" w:sz="4" w:space="0" w:color="auto"/>
              <w:left w:val="single" w:sz="4" w:space="0" w:color="auto"/>
              <w:bottom w:val="single" w:sz="4" w:space="0" w:color="auto"/>
              <w:right w:val="single" w:sz="4" w:space="0" w:color="auto"/>
            </w:tcBorders>
            <w:hideMark/>
          </w:tcPr>
          <w:p w14:paraId="16190ECA"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Доля в бюджетных ассигнованиях  бюджета поселения,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A591081"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0,10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5DB1CC0"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1EABD33" w14:textId="77777777" w:rsidR="00315913" w:rsidRPr="003E19EC" w:rsidRDefault="00315913" w:rsidP="003E19EC">
            <w:pPr>
              <w:spacing w:line="240" w:lineRule="auto"/>
              <w:contextualSpacing/>
              <w:jc w:val="center"/>
              <w:rPr>
                <w:rFonts w:ascii="Times New Roman" w:hAnsi="Times New Roman"/>
                <w:snapToGrid w:val="0"/>
                <w:color w:val="000000"/>
                <w:sz w:val="24"/>
                <w:szCs w:val="24"/>
              </w:rPr>
            </w:pPr>
            <w:r w:rsidRPr="003E19EC">
              <w:rPr>
                <w:rFonts w:ascii="Times New Roman" w:hAnsi="Times New Roman"/>
                <w:snapToGrid w:val="0"/>
                <w:color w:val="000000"/>
                <w:sz w:val="24"/>
                <w:szCs w:val="24"/>
              </w:rPr>
              <w:t>0,03</w:t>
            </w:r>
          </w:p>
        </w:tc>
      </w:tr>
    </w:tbl>
    <w:p w14:paraId="3356766D" w14:textId="77777777" w:rsidR="00315913" w:rsidRPr="003E19EC" w:rsidRDefault="00315913" w:rsidP="001C2342">
      <w:pPr>
        <w:spacing w:line="240" w:lineRule="auto"/>
        <w:contextualSpacing/>
        <w:jc w:val="both"/>
        <w:rPr>
          <w:rFonts w:ascii="Times New Roman" w:eastAsia="Times New Roman" w:hAnsi="Times New Roman"/>
          <w:sz w:val="24"/>
          <w:szCs w:val="24"/>
          <w:lang w:eastAsia="ru-RU"/>
        </w:rPr>
      </w:pPr>
      <w:r w:rsidRPr="003E19EC">
        <w:rPr>
          <w:rFonts w:ascii="Times New Roman" w:hAnsi="Times New Roman"/>
          <w:sz w:val="24"/>
          <w:szCs w:val="24"/>
        </w:rPr>
        <w:t xml:space="preserve">          На финансирование мероприятий в области физической культуры по подразделу 1101 «Физическая культура» в бюджете поселения предусмотрено на реализацию программы Кулотинского городского поселения «Развитие физической культуры и спорта на территории Кулотинского городского поселения на 2013-2027 годы».</w:t>
      </w:r>
    </w:p>
    <w:p w14:paraId="170A069F" w14:textId="77777777" w:rsidR="00315913" w:rsidRPr="003E19EC" w:rsidRDefault="00315913" w:rsidP="001C2342">
      <w:pPr>
        <w:spacing w:line="240" w:lineRule="auto"/>
        <w:contextualSpacing/>
        <w:jc w:val="both"/>
        <w:rPr>
          <w:rFonts w:ascii="Times New Roman" w:hAnsi="Times New Roman"/>
          <w:sz w:val="24"/>
          <w:szCs w:val="24"/>
        </w:rPr>
      </w:pPr>
    </w:p>
    <w:p w14:paraId="76ACBF20" w14:textId="425773FB" w:rsidR="00315913" w:rsidRPr="003E19EC" w:rsidRDefault="001C2342" w:rsidP="001C2342">
      <w:pPr>
        <w:spacing w:line="240" w:lineRule="auto"/>
        <w:contextualSpacing/>
        <w:jc w:val="both"/>
        <w:rPr>
          <w:rFonts w:ascii="Times New Roman" w:hAnsi="Times New Roman"/>
          <w:sz w:val="24"/>
          <w:szCs w:val="24"/>
        </w:rPr>
      </w:pPr>
      <w:r>
        <w:rPr>
          <w:rFonts w:ascii="Times New Roman" w:hAnsi="Times New Roman"/>
          <w:b/>
          <w:bCs/>
          <w:sz w:val="24"/>
          <w:szCs w:val="24"/>
        </w:rPr>
        <w:t xml:space="preserve">               </w:t>
      </w:r>
      <w:r w:rsidR="00315913" w:rsidRPr="003E19EC">
        <w:rPr>
          <w:rFonts w:ascii="Times New Roman" w:hAnsi="Times New Roman"/>
          <w:b/>
          <w:bCs/>
          <w:sz w:val="24"/>
          <w:szCs w:val="24"/>
        </w:rPr>
        <w:t>Источники внутреннего финансирования дефицита бюджета поселения</w:t>
      </w:r>
    </w:p>
    <w:p w14:paraId="5C2D25C2" w14:textId="77777777" w:rsidR="00315913" w:rsidRPr="003E19EC" w:rsidRDefault="00315913" w:rsidP="001C2342">
      <w:pPr>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В 2025 году и на плановый период 2026 и 2027 годов дефицит бюджета не предусмотрен.</w:t>
      </w:r>
    </w:p>
    <w:p w14:paraId="05CA884D" w14:textId="77777777" w:rsidR="00315913" w:rsidRPr="003E19EC" w:rsidRDefault="00315913" w:rsidP="001C2342">
      <w:pPr>
        <w:spacing w:line="240" w:lineRule="auto"/>
        <w:ind w:firstLine="708"/>
        <w:contextualSpacing/>
        <w:jc w:val="both"/>
        <w:rPr>
          <w:rFonts w:ascii="Times New Roman" w:hAnsi="Times New Roman"/>
          <w:sz w:val="24"/>
          <w:szCs w:val="24"/>
        </w:rPr>
      </w:pPr>
      <w:r w:rsidRPr="003E19EC">
        <w:rPr>
          <w:rStyle w:val="blk"/>
          <w:rFonts w:ascii="Times New Roman" w:hAnsi="Times New Roman"/>
          <w:sz w:val="24"/>
          <w:szCs w:val="24"/>
        </w:rPr>
        <w:t>Проект решения о бюджете не содержит приложение с распределением бюджетных ассигнований по разделам и подразделам классификации расходов бюджета. В соответствии со статьей 184.2,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включено в состав приложений к пояснительной записке к проекту решения о бюджете.</w:t>
      </w:r>
    </w:p>
    <w:p w14:paraId="1821AA89" w14:textId="77777777" w:rsidR="00315913" w:rsidRPr="003E19EC" w:rsidRDefault="00315913" w:rsidP="001C2342">
      <w:pPr>
        <w:spacing w:line="240" w:lineRule="auto"/>
        <w:contextualSpacing/>
        <w:jc w:val="both"/>
        <w:rPr>
          <w:rFonts w:ascii="Times New Roman" w:hAnsi="Times New Roman"/>
          <w:sz w:val="24"/>
          <w:szCs w:val="24"/>
        </w:rPr>
      </w:pPr>
    </w:p>
    <w:p w14:paraId="5E980E54" w14:textId="30094930" w:rsidR="00315913" w:rsidRPr="003E19EC" w:rsidRDefault="00315913" w:rsidP="001C2342">
      <w:pPr>
        <w:spacing w:line="240" w:lineRule="auto"/>
        <w:contextualSpacing/>
        <w:jc w:val="right"/>
        <w:rPr>
          <w:rFonts w:ascii="Times New Roman" w:hAnsi="Times New Roman"/>
          <w:sz w:val="24"/>
          <w:szCs w:val="24"/>
        </w:rPr>
      </w:pPr>
      <w:r w:rsidRPr="003E19EC">
        <w:rPr>
          <w:rFonts w:ascii="Times New Roman" w:hAnsi="Times New Roman"/>
          <w:sz w:val="24"/>
          <w:szCs w:val="24"/>
        </w:rPr>
        <w:t>Приложение</w:t>
      </w:r>
    </w:p>
    <w:p w14:paraId="0A6A8E13" w14:textId="77777777" w:rsidR="00315913" w:rsidRPr="003E19EC" w:rsidRDefault="00315913" w:rsidP="001C2342">
      <w:pPr>
        <w:spacing w:line="240" w:lineRule="auto"/>
        <w:contextualSpacing/>
        <w:jc w:val="right"/>
        <w:rPr>
          <w:rFonts w:ascii="Times New Roman" w:hAnsi="Times New Roman"/>
          <w:sz w:val="24"/>
          <w:szCs w:val="24"/>
        </w:rPr>
      </w:pPr>
      <w:r w:rsidRPr="003E19EC">
        <w:rPr>
          <w:rFonts w:ascii="Times New Roman" w:hAnsi="Times New Roman"/>
          <w:sz w:val="24"/>
          <w:szCs w:val="24"/>
        </w:rPr>
        <w:t>к пояснительной записке</w:t>
      </w:r>
    </w:p>
    <w:p w14:paraId="34D93569" w14:textId="77777777" w:rsidR="00315913" w:rsidRPr="003E19EC" w:rsidRDefault="00315913" w:rsidP="003E19EC">
      <w:pPr>
        <w:spacing w:line="240" w:lineRule="auto"/>
        <w:contextualSpacing/>
        <w:rPr>
          <w:rFonts w:ascii="Times New Roman" w:hAnsi="Times New Roman"/>
          <w:sz w:val="24"/>
          <w:szCs w:val="24"/>
        </w:rPr>
      </w:pPr>
    </w:p>
    <w:p w14:paraId="0BE2D411" w14:textId="77777777" w:rsidR="00315913" w:rsidRPr="003E19EC" w:rsidRDefault="00315913" w:rsidP="001C2342">
      <w:pPr>
        <w:spacing w:line="240" w:lineRule="auto"/>
        <w:contextualSpacing/>
        <w:jc w:val="center"/>
        <w:rPr>
          <w:rFonts w:ascii="Times New Roman" w:hAnsi="Times New Roman"/>
          <w:b/>
          <w:sz w:val="24"/>
          <w:szCs w:val="24"/>
        </w:rPr>
      </w:pPr>
      <w:r w:rsidRPr="003E19EC">
        <w:rPr>
          <w:rFonts w:ascii="Times New Roman" w:hAnsi="Times New Roman"/>
          <w:b/>
          <w:sz w:val="24"/>
          <w:szCs w:val="24"/>
        </w:rPr>
        <w:t>Распределение бюджетных ассигнований по разделам и подразделам классификации расходов бюджета Кулотинского городского поселения на 2025 год и на плановый период 2026 и 2027 годов</w:t>
      </w:r>
    </w:p>
    <w:p w14:paraId="17EE3844" w14:textId="77777777" w:rsidR="00315913" w:rsidRPr="003E19EC" w:rsidRDefault="00315913" w:rsidP="003E19EC">
      <w:pPr>
        <w:spacing w:line="240" w:lineRule="auto"/>
        <w:contextualSpacing/>
        <w:jc w:val="right"/>
        <w:rPr>
          <w:rFonts w:ascii="Times New Roman" w:hAnsi="Times New Roman"/>
          <w:sz w:val="24"/>
          <w:szCs w:val="24"/>
        </w:rPr>
      </w:pPr>
      <w:r w:rsidRPr="003E19EC">
        <w:rPr>
          <w:rFonts w:ascii="Times New Roman" w:hAnsi="Times New Roman"/>
          <w:sz w:val="24"/>
          <w:szCs w:val="24"/>
        </w:rPr>
        <w:t>рублей</w:t>
      </w:r>
    </w:p>
    <w:tbl>
      <w:tblPr>
        <w:tblW w:w="10320" w:type="dxa"/>
        <w:tblInd w:w="-431" w:type="dxa"/>
        <w:tblLook w:val="04A0" w:firstRow="1" w:lastRow="0" w:firstColumn="1" w:lastColumn="0" w:noHBand="0" w:noVBand="1"/>
      </w:tblPr>
      <w:tblGrid>
        <w:gridCol w:w="5073"/>
        <w:gridCol w:w="534"/>
        <w:gridCol w:w="461"/>
        <w:gridCol w:w="1417"/>
        <w:gridCol w:w="1418"/>
        <w:gridCol w:w="1417"/>
      </w:tblGrid>
      <w:tr w:rsidR="00315913" w:rsidRPr="003E19EC" w14:paraId="588D96CB" w14:textId="77777777" w:rsidTr="00A40341">
        <w:trPr>
          <w:trHeight w:val="725"/>
        </w:trPr>
        <w:tc>
          <w:tcPr>
            <w:tcW w:w="5073" w:type="dxa"/>
            <w:tcBorders>
              <w:top w:val="single" w:sz="4" w:space="0" w:color="auto"/>
              <w:left w:val="single" w:sz="4" w:space="0" w:color="auto"/>
              <w:bottom w:val="single" w:sz="8" w:space="0" w:color="000000"/>
              <w:right w:val="single" w:sz="8" w:space="0" w:color="auto"/>
            </w:tcBorders>
            <w:noWrap/>
            <w:vAlign w:val="center"/>
            <w:hideMark/>
          </w:tcPr>
          <w:p w14:paraId="28F14300"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lastRenderedPageBreak/>
              <w:t xml:space="preserve">Наименование </w:t>
            </w:r>
          </w:p>
        </w:tc>
        <w:tc>
          <w:tcPr>
            <w:tcW w:w="534" w:type="dxa"/>
            <w:tcBorders>
              <w:top w:val="single" w:sz="4" w:space="0" w:color="auto"/>
              <w:left w:val="single" w:sz="4" w:space="0" w:color="auto"/>
              <w:bottom w:val="nil"/>
              <w:right w:val="nil"/>
            </w:tcBorders>
            <w:vAlign w:val="center"/>
            <w:hideMark/>
          </w:tcPr>
          <w:p w14:paraId="4AA4169D"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РЗ</w:t>
            </w:r>
          </w:p>
        </w:tc>
        <w:tc>
          <w:tcPr>
            <w:tcW w:w="461" w:type="dxa"/>
            <w:tcBorders>
              <w:top w:val="single" w:sz="4" w:space="0" w:color="auto"/>
              <w:left w:val="single" w:sz="4" w:space="0" w:color="auto"/>
              <w:bottom w:val="nil"/>
              <w:right w:val="nil"/>
            </w:tcBorders>
            <w:vAlign w:val="center"/>
            <w:hideMark/>
          </w:tcPr>
          <w:p w14:paraId="1404670B"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Пр</w:t>
            </w:r>
          </w:p>
        </w:tc>
        <w:tc>
          <w:tcPr>
            <w:tcW w:w="1417" w:type="dxa"/>
            <w:tcBorders>
              <w:top w:val="single" w:sz="4" w:space="0" w:color="auto"/>
              <w:left w:val="single" w:sz="4" w:space="0" w:color="auto"/>
              <w:bottom w:val="single" w:sz="8" w:space="0" w:color="000000"/>
              <w:right w:val="single" w:sz="4" w:space="0" w:color="auto"/>
            </w:tcBorders>
            <w:vAlign w:val="center"/>
            <w:hideMark/>
          </w:tcPr>
          <w:p w14:paraId="07F1DAF4"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2025 год</w:t>
            </w:r>
          </w:p>
        </w:tc>
        <w:tc>
          <w:tcPr>
            <w:tcW w:w="1418" w:type="dxa"/>
            <w:tcBorders>
              <w:top w:val="single" w:sz="4" w:space="0" w:color="auto"/>
              <w:left w:val="single" w:sz="4" w:space="0" w:color="auto"/>
              <w:bottom w:val="single" w:sz="8" w:space="0" w:color="000000"/>
              <w:right w:val="single" w:sz="4" w:space="0" w:color="auto"/>
            </w:tcBorders>
            <w:vAlign w:val="center"/>
            <w:hideMark/>
          </w:tcPr>
          <w:p w14:paraId="646980D4"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2026 год</w:t>
            </w:r>
          </w:p>
        </w:tc>
        <w:tc>
          <w:tcPr>
            <w:tcW w:w="1417" w:type="dxa"/>
            <w:tcBorders>
              <w:top w:val="single" w:sz="4" w:space="0" w:color="auto"/>
              <w:left w:val="single" w:sz="4" w:space="0" w:color="auto"/>
              <w:bottom w:val="single" w:sz="8" w:space="0" w:color="000000"/>
              <w:right w:val="single" w:sz="4" w:space="0" w:color="auto"/>
            </w:tcBorders>
            <w:vAlign w:val="center"/>
            <w:hideMark/>
          </w:tcPr>
          <w:p w14:paraId="3E803C14"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2027 год</w:t>
            </w:r>
          </w:p>
        </w:tc>
      </w:tr>
      <w:tr w:rsidR="00315913" w:rsidRPr="003E19EC" w14:paraId="33500975" w14:textId="77777777" w:rsidTr="00A40341">
        <w:trPr>
          <w:trHeight w:val="211"/>
        </w:trPr>
        <w:tc>
          <w:tcPr>
            <w:tcW w:w="5073" w:type="dxa"/>
            <w:tcBorders>
              <w:top w:val="single" w:sz="8" w:space="0" w:color="auto"/>
              <w:left w:val="single" w:sz="4" w:space="0" w:color="auto"/>
              <w:bottom w:val="single" w:sz="4" w:space="0" w:color="auto"/>
              <w:right w:val="single" w:sz="8" w:space="0" w:color="auto"/>
            </w:tcBorders>
            <w:noWrap/>
            <w:vAlign w:val="bottom"/>
            <w:hideMark/>
          </w:tcPr>
          <w:p w14:paraId="4ADEC72E"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1</w:t>
            </w:r>
          </w:p>
        </w:tc>
        <w:tc>
          <w:tcPr>
            <w:tcW w:w="534" w:type="dxa"/>
            <w:tcBorders>
              <w:top w:val="single" w:sz="8" w:space="0" w:color="auto"/>
              <w:left w:val="single" w:sz="4" w:space="0" w:color="auto"/>
              <w:bottom w:val="single" w:sz="4" w:space="0" w:color="auto"/>
              <w:right w:val="nil"/>
            </w:tcBorders>
            <w:vAlign w:val="bottom"/>
            <w:hideMark/>
          </w:tcPr>
          <w:p w14:paraId="5F8C1CF4"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2</w:t>
            </w:r>
          </w:p>
        </w:tc>
        <w:tc>
          <w:tcPr>
            <w:tcW w:w="461" w:type="dxa"/>
            <w:tcBorders>
              <w:top w:val="single" w:sz="8" w:space="0" w:color="auto"/>
              <w:left w:val="single" w:sz="4" w:space="0" w:color="auto"/>
              <w:bottom w:val="single" w:sz="4" w:space="0" w:color="auto"/>
              <w:right w:val="nil"/>
            </w:tcBorders>
            <w:vAlign w:val="bottom"/>
            <w:hideMark/>
          </w:tcPr>
          <w:p w14:paraId="1D3FB667"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3</w:t>
            </w:r>
          </w:p>
        </w:tc>
        <w:tc>
          <w:tcPr>
            <w:tcW w:w="1417" w:type="dxa"/>
            <w:tcBorders>
              <w:top w:val="single" w:sz="8" w:space="0" w:color="auto"/>
              <w:left w:val="single" w:sz="4" w:space="0" w:color="auto"/>
              <w:bottom w:val="single" w:sz="4" w:space="0" w:color="auto"/>
              <w:right w:val="single" w:sz="4" w:space="0" w:color="auto"/>
            </w:tcBorders>
            <w:vAlign w:val="bottom"/>
            <w:hideMark/>
          </w:tcPr>
          <w:p w14:paraId="30454744"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4</w:t>
            </w:r>
          </w:p>
        </w:tc>
        <w:tc>
          <w:tcPr>
            <w:tcW w:w="1418" w:type="dxa"/>
            <w:tcBorders>
              <w:top w:val="single" w:sz="8" w:space="0" w:color="auto"/>
              <w:left w:val="single" w:sz="4" w:space="0" w:color="auto"/>
              <w:bottom w:val="single" w:sz="4" w:space="0" w:color="auto"/>
              <w:right w:val="single" w:sz="4" w:space="0" w:color="auto"/>
            </w:tcBorders>
            <w:hideMark/>
          </w:tcPr>
          <w:p w14:paraId="6CCBB7DE"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5</w:t>
            </w:r>
          </w:p>
        </w:tc>
        <w:tc>
          <w:tcPr>
            <w:tcW w:w="1417" w:type="dxa"/>
            <w:tcBorders>
              <w:top w:val="single" w:sz="8" w:space="0" w:color="auto"/>
              <w:left w:val="single" w:sz="4" w:space="0" w:color="auto"/>
              <w:bottom w:val="single" w:sz="4" w:space="0" w:color="auto"/>
              <w:right w:val="single" w:sz="4" w:space="0" w:color="auto"/>
            </w:tcBorders>
            <w:hideMark/>
          </w:tcPr>
          <w:p w14:paraId="5E59BA61" w14:textId="77777777" w:rsidR="00315913" w:rsidRPr="002C3F36" w:rsidRDefault="00315913" w:rsidP="003E19EC">
            <w:pPr>
              <w:spacing w:line="240" w:lineRule="auto"/>
              <w:contextualSpacing/>
              <w:jc w:val="center"/>
              <w:rPr>
                <w:rFonts w:ascii="Times New Roman" w:hAnsi="Times New Roman"/>
                <w:sz w:val="20"/>
                <w:szCs w:val="20"/>
              </w:rPr>
            </w:pPr>
            <w:r w:rsidRPr="002C3F36">
              <w:rPr>
                <w:rFonts w:ascii="Times New Roman" w:hAnsi="Times New Roman"/>
                <w:sz w:val="20"/>
                <w:szCs w:val="20"/>
              </w:rPr>
              <w:t>6</w:t>
            </w:r>
          </w:p>
        </w:tc>
      </w:tr>
      <w:tr w:rsidR="00315913" w:rsidRPr="003E19EC" w14:paraId="3AC82F22" w14:textId="77777777" w:rsidTr="00A40341">
        <w:trPr>
          <w:trHeight w:val="167"/>
        </w:trPr>
        <w:tc>
          <w:tcPr>
            <w:tcW w:w="5073" w:type="dxa"/>
            <w:tcBorders>
              <w:top w:val="single" w:sz="4" w:space="0" w:color="auto"/>
              <w:left w:val="single" w:sz="4" w:space="0" w:color="auto"/>
              <w:bottom w:val="single" w:sz="4" w:space="0" w:color="auto"/>
              <w:right w:val="single" w:sz="4" w:space="0" w:color="auto"/>
            </w:tcBorders>
            <w:vAlign w:val="center"/>
            <w:hideMark/>
          </w:tcPr>
          <w:p w14:paraId="2087AEC3"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ОБЩЕГОСУДАРСТВЕННЫЕ ВОПРОСЫ</w:t>
            </w:r>
          </w:p>
        </w:tc>
        <w:tc>
          <w:tcPr>
            <w:tcW w:w="534" w:type="dxa"/>
            <w:tcBorders>
              <w:top w:val="single" w:sz="4" w:space="0" w:color="auto"/>
              <w:left w:val="nil"/>
              <w:bottom w:val="single" w:sz="4" w:space="0" w:color="auto"/>
              <w:right w:val="single" w:sz="4" w:space="0" w:color="auto"/>
            </w:tcBorders>
            <w:vAlign w:val="bottom"/>
            <w:hideMark/>
          </w:tcPr>
          <w:p w14:paraId="10483FD7"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01</w:t>
            </w:r>
          </w:p>
        </w:tc>
        <w:tc>
          <w:tcPr>
            <w:tcW w:w="461" w:type="dxa"/>
            <w:tcBorders>
              <w:top w:val="single" w:sz="4" w:space="0" w:color="auto"/>
              <w:left w:val="nil"/>
              <w:bottom w:val="single" w:sz="4" w:space="0" w:color="auto"/>
              <w:right w:val="single" w:sz="4" w:space="0" w:color="auto"/>
            </w:tcBorders>
            <w:vAlign w:val="bottom"/>
          </w:tcPr>
          <w:p w14:paraId="3EC5DC25" w14:textId="77777777" w:rsidR="00315913" w:rsidRPr="002C3F36" w:rsidRDefault="00315913" w:rsidP="003E19EC">
            <w:pPr>
              <w:spacing w:line="240" w:lineRule="auto"/>
              <w:contextualSpacing/>
              <w:jc w:val="center"/>
              <w:rPr>
                <w:rFonts w:ascii="Times New Roman" w:hAnsi="Times New Roman"/>
                <w:b/>
                <w:bCs/>
                <w:i/>
                <w:sz w:val="20"/>
                <w:szCs w:val="20"/>
              </w:rPr>
            </w:pPr>
          </w:p>
        </w:tc>
        <w:tc>
          <w:tcPr>
            <w:tcW w:w="1417" w:type="dxa"/>
            <w:tcBorders>
              <w:top w:val="single" w:sz="4" w:space="0" w:color="auto"/>
              <w:left w:val="nil"/>
              <w:bottom w:val="single" w:sz="4" w:space="0" w:color="auto"/>
              <w:right w:val="single" w:sz="4" w:space="0" w:color="auto"/>
            </w:tcBorders>
            <w:vAlign w:val="bottom"/>
            <w:hideMark/>
          </w:tcPr>
          <w:p w14:paraId="479B4465"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12 208250,00</w:t>
            </w:r>
          </w:p>
        </w:tc>
        <w:tc>
          <w:tcPr>
            <w:tcW w:w="1418" w:type="dxa"/>
            <w:tcBorders>
              <w:top w:val="single" w:sz="4" w:space="0" w:color="auto"/>
              <w:left w:val="nil"/>
              <w:bottom w:val="single" w:sz="4" w:space="0" w:color="auto"/>
              <w:right w:val="single" w:sz="4" w:space="0" w:color="auto"/>
            </w:tcBorders>
            <w:vAlign w:val="bottom"/>
            <w:hideMark/>
          </w:tcPr>
          <w:p w14:paraId="2A9B9F13"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10763 650,00</w:t>
            </w:r>
          </w:p>
        </w:tc>
        <w:tc>
          <w:tcPr>
            <w:tcW w:w="1417" w:type="dxa"/>
            <w:tcBorders>
              <w:top w:val="single" w:sz="4" w:space="0" w:color="auto"/>
              <w:left w:val="nil"/>
              <w:bottom w:val="single" w:sz="4" w:space="0" w:color="auto"/>
              <w:right w:val="single" w:sz="4" w:space="0" w:color="auto"/>
            </w:tcBorders>
            <w:vAlign w:val="bottom"/>
            <w:hideMark/>
          </w:tcPr>
          <w:p w14:paraId="2F326136"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10763 650,00</w:t>
            </w:r>
          </w:p>
        </w:tc>
      </w:tr>
      <w:tr w:rsidR="00315913" w:rsidRPr="003E19EC" w14:paraId="0DBF2C51" w14:textId="77777777" w:rsidTr="00A40341">
        <w:trPr>
          <w:trHeight w:val="525"/>
        </w:trPr>
        <w:tc>
          <w:tcPr>
            <w:tcW w:w="5073" w:type="dxa"/>
            <w:tcBorders>
              <w:top w:val="nil"/>
              <w:left w:val="single" w:sz="4" w:space="0" w:color="auto"/>
              <w:bottom w:val="single" w:sz="4" w:space="0" w:color="auto"/>
              <w:right w:val="single" w:sz="4" w:space="0" w:color="auto"/>
            </w:tcBorders>
            <w:vAlign w:val="center"/>
            <w:hideMark/>
          </w:tcPr>
          <w:p w14:paraId="2CC4EF03"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Функционирование высшего должностного лица субъекта Российской Федерации и органа местного самоуправления</w:t>
            </w:r>
          </w:p>
        </w:tc>
        <w:tc>
          <w:tcPr>
            <w:tcW w:w="534" w:type="dxa"/>
            <w:tcBorders>
              <w:top w:val="nil"/>
              <w:left w:val="nil"/>
              <w:bottom w:val="single" w:sz="4" w:space="0" w:color="auto"/>
              <w:right w:val="single" w:sz="4" w:space="0" w:color="auto"/>
            </w:tcBorders>
            <w:vAlign w:val="bottom"/>
            <w:hideMark/>
          </w:tcPr>
          <w:p w14:paraId="1A1220C1"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461" w:type="dxa"/>
            <w:tcBorders>
              <w:top w:val="nil"/>
              <w:left w:val="nil"/>
              <w:bottom w:val="single" w:sz="4" w:space="0" w:color="auto"/>
              <w:right w:val="single" w:sz="4" w:space="0" w:color="auto"/>
            </w:tcBorders>
            <w:vAlign w:val="bottom"/>
            <w:hideMark/>
          </w:tcPr>
          <w:p w14:paraId="447F5DB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02</w:t>
            </w:r>
          </w:p>
        </w:tc>
        <w:tc>
          <w:tcPr>
            <w:tcW w:w="1417" w:type="dxa"/>
            <w:tcBorders>
              <w:top w:val="nil"/>
              <w:left w:val="nil"/>
              <w:bottom w:val="single" w:sz="4" w:space="0" w:color="auto"/>
              <w:right w:val="single" w:sz="4" w:space="0" w:color="auto"/>
            </w:tcBorders>
            <w:vAlign w:val="bottom"/>
            <w:hideMark/>
          </w:tcPr>
          <w:p w14:paraId="653AE189"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1 549 560,00</w:t>
            </w:r>
          </w:p>
        </w:tc>
        <w:tc>
          <w:tcPr>
            <w:tcW w:w="1418" w:type="dxa"/>
            <w:tcBorders>
              <w:top w:val="nil"/>
              <w:left w:val="nil"/>
              <w:bottom w:val="single" w:sz="4" w:space="0" w:color="auto"/>
              <w:right w:val="single" w:sz="4" w:space="0" w:color="auto"/>
            </w:tcBorders>
            <w:vAlign w:val="bottom"/>
            <w:hideMark/>
          </w:tcPr>
          <w:p w14:paraId="1EEB3D7B"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1 549 560,00</w:t>
            </w:r>
          </w:p>
        </w:tc>
        <w:tc>
          <w:tcPr>
            <w:tcW w:w="1417" w:type="dxa"/>
            <w:tcBorders>
              <w:top w:val="nil"/>
              <w:left w:val="nil"/>
              <w:bottom w:val="single" w:sz="4" w:space="0" w:color="auto"/>
              <w:right w:val="single" w:sz="4" w:space="0" w:color="auto"/>
            </w:tcBorders>
            <w:vAlign w:val="bottom"/>
            <w:hideMark/>
          </w:tcPr>
          <w:p w14:paraId="41A26310"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1 549 560,00</w:t>
            </w:r>
          </w:p>
        </w:tc>
      </w:tr>
      <w:tr w:rsidR="00315913" w:rsidRPr="003E19EC" w14:paraId="1F2AD217" w14:textId="77777777" w:rsidTr="00A40341">
        <w:trPr>
          <w:trHeight w:val="503"/>
        </w:trPr>
        <w:tc>
          <w:tcPr>
            <w:tcW w:w="5073" w:type="dxa"/>
            <w:tcBorders>
              <w:top w:val="nil"/>
              <w:left w:val="single" w:sz="4" w:space="0" w:color="auto"/>
              <w:bottom w:val="single" w:sz="4" w:space="0" w:color="auto"/>
              <w:right w:val="single" w:sz="4" w:space="0" w:color="auto"/>
            </w:tcBorders>
            <w:vAlign w:val="center"/>
            <w:hideMark/>
          </w:tcPr>
          <w:p w14:paraId="7A13C82F"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34" w:type="dxa"/>
            <w:tcBorders>
              <w:top w:val="nil"/>
              <w:left w:val="nil"/>
              <w:bottom w:val="single" w:sz="4" w:space="0" w:color="auto"/>
              <w:right w:val="single" w:sz="4" w:space="0" w:color="auto"/>
            </w:tcBorders>
            <w:vAlign w:val="bottom"/>
            <w:hideMark/>
          </w:tcPr>
          <w:p w14:paraId="63F3AC15"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461" w:type="dxa"/>
            <w:tcBorders>
              <w:top w:val="nil"/>
              <w:left w:val="nil"/>
              <w:bottom w:val="single" w:sz="4" w:space="0" w:color="auto"/>
              <w:right w:val="single" w:sz="4" w:space="0" w:color="auto"/>
            </w:tcBorders>
            <w:vAlign w:val="bottom"/>
            <w:hideMark/>
          </w:tcPr>
          <w:p w14:paraId="161D88F5"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04</w:t>
            </w:r>
          </w:p>
        </w:tc>
        <w:tc>
          <w:tcPr>
            <w:tcW w:w="1417" w:type="dxa"/>
            <w:tcBorders>
              <w:top w:val="nil"/>
              <w:left w:val="nil"/>
              <w:bottom w:val="single" w:sz="4" w:space="0" w:color="auto"/>
              <w:right w:val="single" w:sz="4" w:space="0" w:color="auto"/>
            </w:tcBorders>
            <w:vAlign w:val="bottom"/>
            <w:hideMark/>
          </w:tcPr>
          <w:p w14:paraId="061BE4FE"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8 031 890,00</w:t>
            </w:r>
          </w:p>
        </w:tc>
        <w:tc>
          <w:tcPr>
            <w:tcW w:w="1418" w:type="dxa"/>
            <w:tcBorders>
              <w:top w:val="nil"/>
              <w:left w:val="nil"/>
              <w:bottom w:val="single" w:sz="4" w:space="0" w:color="auto"/>
              <w:right w:val="single" w:sz="4" w:space="0" w:color="auto"/>
            </w:tcBorders>
            <w:vAlign w:val="bottom"/>
            <w:hideMark/>
          </w:tcPr>
          <w:p w14:paraId="772C8A69"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7 984 790,00</w:t>
            </w:r>
          </w:p>
        </w:tc>
        <w:tc>
          <w:tcPr>
            <w:tcW w:w="1417" w:type="dxa"/>
            <w:tcBorders>
              <w:top w:val="nil"/>
              <w:left w:val="nil"/>
              <w:bottom w:val="single" w:sz="4" w:space="0" w:color="auto"/>
              <w:right w:val="single" w:sz="4" w:space="0" w:color="auto"/>
            </w:tcBorders>
            <w:vAlign w:val="bottom"/>
            <w:hideMark/>
          </w:tcPr>
          <w:p w14:paraId="02C6C972"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7 984 790,00</w:t>
            </w:r>
          </w:p>
        </w:tc>
      </w:tr>
      <w:tr w:rsidR="00315913" w:rsidRPr="003E19EC" w14:paraId="557E995D" w14:textId="77777777" w:rsidTr="00A40341">
        <w:trPr>
          <w:trHeight w:val="205"/>
        </w:trPr>
        <w:tc>
          <w:tcPr>
            <w:tcW w:w="5073" w:type="dxa"/>
            <w:tcBorders>
              <w:top w:val="nil"/>
              <w:left w:val="single" w:sz="4" w:space="0" w:color="auto"/>
              <w:bottom w:val="single" w:sz="4" w:space="0" w:color="auto"/>
              <w:right w:val="single" w:sz="4" w:space="0" w:color="auto"/>
            </w:tcBorders>
            <w:vAlign w:val="bottom"/>
            <w:hideMark/>
          </w:tcPr>
          <w:p w14:paraId="48CA6E43"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4" w:type="dxa"/>
            <w:tcBorders>
              <w:top w:val="nil"/>
              <w:left w:val="nil"/>
              <w:bottom w:val="single" w:sz="4" w:space="0" w:color="auto"/>
              <w:right w:val="single" w:sz="4" w:space="0" w:color="auto"/>
            </w:tcBorders>
            <w:vAlign w:val="bottom"/>
            <w:hideMark/>
          </w:tcPr>
          <w:p w14:paraId="18F4C9C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461" w:type="dxa"/>
            <w:tcBorders>
              <w:top w:val="nil"/>
              <w:left w:val="nil"/>
              <w:bottom w:val="single" w:sz="4" w:space="0" w:color="auto"/>
              <w:right w:val="single" w:sz="4" w:space="0" w:color="auto"/>
            </w:tcBorders>
            <w:vAlign w:val="bottom"/>
            <w:hideMark/>
          </w:tcPr>
          <w:p w14:paraId="01ED64B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06</w:t>
            </w:r>
          </w:p>
        </w:tc>
        <w:tc>
          <w:tcPr>
            <w:tcW w:w="1417" w:type="dxa"/>
            <w:tcBorders>
              <w:top w:val="nil"/>
              <w:left w:val="nil"/>
              <w:bottom w:val="single" w:sz="4" w:space="0" w:color="auto"/>
              <w:right w:val="single" w:sz="4" w:space="0" w:color="auto"/>
            </w:tcBorders>
            <w:vAlign w:val="bottom"/>
            <w:hideMark/>
          </w:tcPr>
          <w:p w14:paraId="0B3D3AF0"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146 500,00</w:t>
            </w:r>
          </w:p>
        </w:tc>
        <w:tc>
          <w:tcPr>
            <w:tcW w:w="1418" w:type="dxa"/>
            <w:tcBorders>
              <w:top w:val="nil"/>
              <w:left w:val="nil"/>
              <w:bottom w:val="single" w:sz="4" w:space="0" w:color="auto"/>
              <w:right w:val="single" w:sz="4" w:space="0" w:color="auto"/>
            </w:tcBorders>
            <w:vAlign w:val="bottom"/>
            <w:hideMark/>
          </w:tcPr>
          <w:p w14:paraId="470AD218"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0,00</w:t>
            </w:r>
          </w:p>
        </w:tc>
        <w:tc>
          <w:tcPr>
            <w:tcW w:w="1417" w:type="dxa"/>
            <w:tcBorders>
              <w:top w:val="nil"/>
              <w:left w:val="nil"/>
              <w:bottom w:val="single" w:sz="4" w:space="0" w:color="auto"/>
              <w:right w:val="single" w:sz="4" w:space="0" w:color="auto"/>
            </w:tcBorders>
            <w:vAlign w:val="bottom"/>
            <w:hideMark/>
          </w:tcPr>
          <w:p w14:paraId="052AC971"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0,00</w:t>
            </w:r>
          </w:p>
        </w:tc>
      </w:tr>
      <w:tr w:rsidR="00315913" w:rsidRPr="003E19EC" w14:paraId="4780BDCB" w14:textId="77777777" w:rsidTr="00A40341">
        <w:trPr>
          <w:trHeight w:val="205"/>
        </w:trPr>
        <w:tc>
          <w:tcPr>
            <w:tcW w:w="5073" w:type="dxa"/>
            <w:tcBorders>
              <w:top w:val="nil"/>
              <w:left w:val="single" w:sz="4" w:space="0" w:color="auto"/>
              <w:bottom w:val="single" w:sz="4" w:space="0" w:color="auto"/>
              <w:right w:val="single" w:sz="4" w:space="0" w:color="auto"/>
            </w:tcBorders>
            <w:vAlign w:val="bottom"/>
            <w:hideMark/>
          </w:tcPr>
          <w:p w14:paraId="74CE7028"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Резервные фонды</w:t>
            </w:r>
          </w:p>
        </w:tc>
        <w:tc>
          <w:tcPr>
            <w:tcW w:w="534" w:type="dxa"/>
            <w:tcBorders>
              <w:top w:val="nil"/>
              <w:left w:val="nil"/>
              <w:bottom w:val="single" w:sz="4" w:space="0" w:color="auto"/>
              <w:right w:val="single" w:sz="4" w:space="0" w:color="auto"/>
            </w:tcBorders>
            <w:vAlign w:val="bottom"/>
            <w:hideMark/>
          </w:tcPr>
          <w:p w14:paraId="2EB19389"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461" w:type="dxa"/>
            <w:tcBorders>
              <w:top w:val="nil"/>
              <w:left w:val="nil"/>
              <w:bottom w:val="single" w:sz="4" w:space="0" w:color="auto"/>
              <w:right w:val="single" w:sz="4" w:space="0" w:color="auto"/>
            </w:tcBorders>
            <w:vAlign w:val="bottom"/>
            <w:hideMark/>
          </w:tcPr>
          <w:p w14:paraId="6D75C2E9"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11</w:t>
            </w:r>
          </w:p>
        </w:tc>
        <w:tc>
          <w:tcPr>
            <w:tcW w:w="1417" w:type="dxa"/>
            <w:tcBorders>
              <w:top w:val="nil"/>
              <w:left w:val="nil"/>
              <w:bottom w:val="single" w:sz="4" w:space="0" w:color="auto"/>
              <w:right w:val="single" w:sz="4" w:space="0" w:color="auto"/>
            </w:tcBorders>
            <w:vAlign w:val="bottom"/>
            <w:hideMark/>
          </w:tcPr>
          <w:p w14:paraId="59C3642C"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30 000,00</w:t>
            </w:r>
          </w:p>
        </w:tc>
        <w:tc>
          <w:tcPr>
            <w:tcW w:w="1418" w:type="dxa"/>
            <w:tcBorders>
              <w:top w:val="nil"/>
              <w:left w:val="nil"/>
              <w:bottom w:val="single" w:sz="4" w:space="0" w:color="auto"/>
              <w:right w:val="single" w:sz="4" w:space="0" w:color="auto"/>
            </w:tcBorders>
            <w:vAlign w:val="bottom"/>
            <w:hideMark/>
          </w:tcPr>
          <w:p w14:paraId="37E6CBD2"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0,00</w:t>
            </w:r>
          </w:p>
        </w:tc>
        <w:tc>
          <w:tcPr>
            <w:tcW w:w="1417" w:type="dxa"/>
            <w:tcBorders>
              <w:top w:val="nil"/>
              <w:left w:val="nil"/>
              <w:bottom w:val="single" w:sz="4" w:space="0" w:color="auto"/>
              <w:right w:val="single" w:sz="4" w:space="0" w:color="auto"/>
            </w:tcBorders>
            <w:vAlign w:val="bottom"/>
            <w:hideMark/>
          </w:tcPr>
          <w:p w14:paraId="2C25F6FB"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0,00</w:t>
            </w:r>
          </w:p>
        </w:tc>
      </w:tr>
      <w:tr w:rsidR="00315913" w:rsidRPr="003E19EC" w14:paraId="0D4331BE" w14:textId="77777777" w:rsidTr="00A40341">
        <w:trPr>
          <w:trHeight w:val="205"/>
        </w:trPr>
        <w:tc>
          <w:tcPr>
            <w:tcW w:w="5073" w:type="dxa"/>
            <w:tcBorders>
              <w:top w:val="nil"/>
              <w:left w:val="single" w:sz="4" w:space="0" w:color="auto"/>
              <w:bottom w:val="single" w:sz="4" w:space="0" w:color="auto"/>
              <w:right w:val="single" w:sz="4" w:space="0" w:color="auto"/>
            </w:tcBorders>
            <w:vAlign w:val="bottom"/>
            <w:hideMark/>
          </w:tcPr>
          <w:p w14:paraId="30FE00F2"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Другие общегосударственные вопросы</w:t>
            </w:r>
          </w:p>
        </w:tc>
        <w:tc>
          <w:tcPr>
            <w:tcW w:w="534" w:type="dxa"/>
            <w:tcBorders>
              <w:top w:val="nil"/>
              <w:left w:val="nil"/>
              <w:bottom w:val="single" w:sz="4" w:space="0" w:color="auto"/>
              <w:right w:val="single" w:sz="4" w:space="0" w:color="auto"/>
            </w:tcBorders>
            <w:vAlign w:val="bottom"/>
            <w:hideMark/>
          </w:tcPr>
          <w:p w14:paraId="1B77027B"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461" w:type="dxa"/>
            <w:tcBorders>
              <w:top w:val="nil"/>
              <w:left w:val="nil"/>
              <w:bottom w:val="single" w:sz="4" w:space="0" w:color="auto"/>
              <w:right w:val="single" w:sz="4" w:space="0" w:color="auto"/>
            </w:tcBorders>
            <w:vAlign w:val="bottom"/>
            <w:hideMark/>
          </w:tcPr>
          <w:p w14:paraId="3FA6F5DC"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13</w:t>
            </w:r>
          </w:p>
        </w:tc>
        <w:tc>
          <w:tcPr>
            <w:tcW w:w="1417" w:type="dxa"/>
            <w:tcBorders>
              <w:top w:val="nil"/>
              <w:left w:val="nil"/>
              <w:bottom w:val="single" w:sz="4" w:space="0" w:color="auto"/>
              <w:right w:val="single" w:sz="4" w:space="0" w:color="auto"/>
            </w:tcBorders>
            <w:vAlign w:val="bottom"/>
            <w:hideMark/>
          </w:tcPr>
          <w:p w14:paraId="0332D636"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2 450 300,00</w:t>
            </w:r>
          </w:p>
        </w:tc>
        <w:tc>
          <w:tcPr>
            <w:tcW w:w="1418" w:type="dxa"/>
            <w:tcBorders>
              <w:top w:val="nil"/>
              <w:left w:val="nil"/>
              <w:bottom w:val="single" w:sz="4" w:space="0" w:color="auto"/>
              <w:right w:val="single" w:sz="4" w:space="0" w:color="auto"/>
            </w:tcBorders>
            <w:vAlign w:val="bottom"/>
            <w:hideMark/>
          </w:tcPr>
          <w:p w14:paraId="50508E90"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1 229 300,00</w:t>
            </w:r>
          </w:p>
        </w:tc>
        <w:tc>
          <w:tcPr>
            <w:tcW w:w="1417" w:type="dxa"/>
            <w:tcBorders>
              <w:top w:val="nil"/>
              <w:left w:val="nil"/>
              <w:bottom w:val="single" w:sz="4" w:space="0" w:color="auto"/>
              <w:right w:val="single" w:sz="4" w:space="0" w:color="auto"/>
            </w:tcBorders>
            <w:vAlign w:val="bottom"/>
            <w:hideMark/>
          </w:tcPr>
          <w:p w14:paraId="3D7A05F4"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1 229 300,00</w:t>
            </w:r>
          </w:p>
        </w:tc>
      </w:tr>
      <w:tr w:rsidR="00315913" w:rsidRPr="003E19EC" w14:paraId="0259337F" w14:textId="77777777" w:rsidTr="00A40341">
        <w:trPr>
          <w:trHeight w:val="205"/>
        </w:trPr>
        <w:tc>
          <w:tcPr>
            <w:tcW w:w="5073" w:type="dxa"/>
            <w:tcBorders>
              <w:top w:val="nil"/>
              <w:left w:val="single" w:sz="4" w:space="0" w:color="auto"/>
              <w:bottom w:val="single" w:sz="4" w:space="0" w:color="auto"/>
              <w:right w:val="single" w:sz="4" w:space="0" w:color="auto"/>
            </w:tcBorders>
            <w:vAlign w:val="center"/>
            <w:hideMark/>
          </w:tcPr>
          <w:p w14:paraId="65D8002A"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НАЦИОНАЛЬНАЯ ОБОРОНА</w:t>
            </w:r>
          </w:p>
        </w:tc>
        <w:tc>
          <w:tcPr>
            <w:tcW w:w="534" w:type="dxa"/>
            <w:tcBorders>
              <w:top w:val="nil"/>
              <w:left w:val="nil"/>
              <w:bottom w:val="single" w:sz="4" w:space="0" w:color="auto"/>
              <w:right w:val="single" w:sz="4" w:space="0" w:color="auto"/>
            </w:tcBorders>
            <w:vAlign w:val="bottom"/>
            <w:hideMark/>
          </w:tcPr>
          <w:p w14:paraId="2A8B49AA"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02</w:t>
            </w:r>
          </w:p>
        </w:tc>
        <w:tc>
          <w:tcPr>
            <w:tcW w:w="461" w:type="dxa"/>
            <w:tcBorders>
              <w:top w:val="nil"/>
              <w:left w:val="nil"/>
              <w:bottom w:val="single" w:sz="4" w:space="0" w:color="auto"/>
              <w:right w:val="single" w:sz="4" w:space="0" w:color="auto"/>
            </w:tcBorders>
            <w:vAlign w:val="bottom"/>
          </w:tcPr>
          <w:p w14:paraId="3C95C2A5"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nil"/>
              <w:left w:val="nil"/>
              <w:bottom w:val="single" w:sz="4" w:space="0" w:color="auto"/>
              <w:right w:val="single" w:sz="4" w:space="0" w:color="auto"/>
            </w:tcBorders>
            <w:vAlign w:val="bottom"/>
            <w:hideMark/>
          </w:tcPr>
          <w:p w14:paraId="5858FD25"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393 550,00</w:t>
            </w:r>
          </w:p>
        </w:tc>
        <w:tc>
          <w:tcPr>
            <w:tcW w:w="1418" w:type="dxa"/>
            <w:tcBorders>
              <w:top w:val="nil"/>
              <w:left w:val="nil"/>
              <w:bottom w:val="single" w:sz="4" w:space="0" w:color="auto"/>
              <w:right w:val="single" w:sz="4" w:space="0" w:color="auto"/>
            </w:tcBorders>
            <w:vAlign w:val="bottom"/>
            <w:hideMark/>
          </w:tcPr>
          <w:p w14:paraId="68F46009"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431 200,00</w:t>
            </w:r>
          </w:p>
        </w:tc>
        <w:tc>
          <w:tcPr>
            <w:tcW w:w="1417" w:type="dxa"/>
            <w:tcBorders>
              <w:top w:val="nil"/>
              <w:left w:val="nil"/>
              <w:bottom w:val="single" w:sz="4" w:space="0" w:color="auto"/>
              <w:right w:val="single" w:sz="4" w:space="0" w:color="auto"/>
            </w:tcBorders>
            <w:vAlign w:val="bottom"/>
            <w:hideMark/>
          </w:tcPr>
          <w:p w14:paraId="0215332F"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446 800,00</w:t>
            </w:r>
          </w:p>
        </w:tc>
      </w:tr>
      <w:tr w:rsidR="00315913" w:rsidRPr="003E19EC" w14:paraId="249BB443" w14:textId="77777777" w:rsidTr="00A40341">
        <w:trPr>
          <w:trHeight w:val="205"/>
        </w:trPr>
        <w:tc>
          <w:tcPr>
            <w:tcW w:w="5073" w:type="dxa"/>
            <w:tcBorders>
              <w:top w:val="nil"/>
              <w:left w:val="single" w:sz="4" w:space="0" w:color="auto"/>
              <w:bottom w:val="single" w:sz="4" w:space="0" w:color="auto"/>
              <w:right w:val="single" w:sz="4" w:space="0" w:color="auto"/>
            </w:tcBorders>
            <w:vAlign w:val="bottom"/>
            <w:hideMark/>
          </w:tcPr>
          <w:p w14:paraId="33194311"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Мобилизационная и вневойсковая подготовка</w:t>
            </w:r>
          </w:p>
        </w:tc>
        <w:tc>
          <w:tcPr>
            <w:tcW w:w="534" w:type="dxa"/>
            <w:tcBorders>
              <w:top w:val="nil"/>
              <w:left w:val="nil"/>
              <w:bottom w:val="single" w:sz="4" w:space="0" w:color="auto"/>
              <w:right w:val="single" w:sz="4" w:space="0" w:color="auto"/>
            </w:tcBorders>
            <w:vAlign w:val="bottom"/>
            <w:hideMark/>
          </w:tcPr>
          <w:p w14:paraId="6B2EA8ED"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02</w:t>
            </w:r>
          </w:p>
        </w:tc>
        <w:tc>
          <w:tcPr>
            <w:tcW w:w="461" w:type="dxa"/>
            <w:tcBorders>
              <w:top w:val="nil"/>
              <w:left w:val="nil"/>
              <w:bottom w:val="single" w:sz="4" w:space="0" w:color="auto"/>
              <w:right w:val="single" w:sz="4" w:space="0" w:color="auto"/>
            </w:tcBorders>
            <w:vAlign w:val="bottom"/>
            <w:hideMark/>
          </w:tcPr>
          <w:p w14:paraId="781388C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03</w:t>
            </w:r>
          </w:p>
        </w:tc>
        <w:tc>
          <w:tcPr>
            <w:tcW w:w="1417" w:type="dxa"/>
            <w:tcBorders>
              <w:top w:val="nil"/>
              <w:left w:val="nil"/>
              <w:bottom w:val="single" w:sz="4" w:space="0" w:color="auto"/>
              <w:right w:val="single" w:sz="4" w:space="0" w:color="auto"/>
            </w:tcBorders>
            <w:vAlign w:val="bottom"/>
            <w:hideMark/>
          </w:tcPr>
          <w:p w14:paraId="20731DBA"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393 550,00</w:t>
            </w:r>
          </w:p>
        </w:tc>
        <w:tc>
          <w:tcPr>
            <w:tcW w:w="1418" w:type="dxa"/>
            <w:tcBorders>
              <w:top w:val="nil"/>
              <w:left w:val="nil"/>
              <w:bottom w:val="single" w:sz="4" w:space="0" w:color="auto"/>
              <w:right w:val="single" w:sz="4" w:space="0" w:color="auto"/>
            </w:tcBorders>
            <w:vAlign w:val="bottom"/>
            <w:hideMark/>
          </w:tcPr>
          <w:p w14:paraId="7B481D8B"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431 200,00</w:t>
            </w:r>
          </w:p>
        </w:tc>
        <w:tc>
          <w:tcPr>
            <w:tcW w:w="1417" w:type="dxa"/>
            <w:tcBorders>
              <w:top w:val="nil"/>
              <w:left w:val="nil"/>
              <w:bottom w:val="single" w:sz="4" w:space="0" w:color="auto"/>
              <w:right w:val="single" w:sz="4" w:space="0" w:color="auto"/>
            </w:tcBorders>
            <w:vAlign w:val="bottom"/>
            <w:hideMark/>
          </w:tcPr>
          <w:p w14:paraId="18A24773"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446 800,00</w:t>
            </w:r>
          </w:p>
        </w:tc>
      </w:tr>
      <w:tr w:rsidR="00315913" w:rsidRPr="003E19EC" w14:paraId="7DCA79E3" w14:textId="77777777" w:rsidTr="00A40341">
        <w:trPr>
          <w:trHeight w:val="268"/>
        </w:trPr>
        <w:tc>
          <w:tcPr>
            <w:tcW w:w="5073" w:type="dxa"/>
            <w:tcBorders>
              <w:top w:val="nil"/>
              <w:left w:val="single" w:sz="4" w:space="0" w:color="auto"/>
              <w:bottom w:val="single" w:sz="4" w:space="0" w:color="auto"/>
              <w:right w:val="single" w:sz="4" w:space="0" w:color="auto"/>
            </w:tcBorders>
            <w:vAlign w:val="center"/>
            <w:hideMark/>
          </w:tcPr>
          <w:p w14:paraId="045F2BA3"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НАЦИОНАЛЬНАЯ БЕЗОПАСНОСТЬ И ПРАВООХРАНИТЕЛЬНАЯ ДЕЯТЕЛЬНОСТЬ</w:t>
            </w:r>
          </w:p>
        </w:tc>
        <w:tc>
          <w:tcPr>
            <w:tcW w:w="534" w:type="dxa"/>
            <w:tcBorders>
              <w:top w:val="nil"/>
              <w:left w:val="nil"/>
              <w:bottom w:val="single" w:sz="4" w:space="0" w:color="auto"/>
              <w:right w:val="single" w:sz="4" w:space="0" w:color="auto"/>
            </w:tcBorders>
            <w:vAlign w:val="bottom"/>
            <w:hideMark/>
          </w:tcPr>
          <w:p w14:paraId="5219AFA8"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03</w:t>
            </w:r>
          </w:p>
        </w:tc>
        <w:tc>
          <w:tcPr>
            <w:tcW w:w="461" w:type="dxa"/>
            <w:tcBorders>
              <w:top w:val="nil"/>
              <w:left w:val="nil"/>
              <w:bottom w:val="single" w:sz="4" w:space="0" w:color="auto"/>
              <w:right w:val="single" w:sz="4" w:space="0" w:color="auto"/>
            </w:tcBorders>
            <w:vAlign w:val="bottom"/>
          </w:tcPr>
          <w:p w14:paraId="3E7496A6"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nil"/>
              <w:left w:val="nil"/>
              <w:bottom w:val="single" w:sz="4" w:space="0" w:color="auto"/>
              <w:right w:val="single" w:sz="4" w:space="0" w:color="auto"/>
            </w:tcBorders>
            <w:vAlign w:val="bottom"/>
            <w:hideMark/>
          </w:tcPr>
          <w:p w14:paraId="19C4373F"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118 200,00</w:t>
            </w:r>
          </w:p>
        </w:tc>
        <w:tc>
          <w:tcPr>
            <w:tcW w:w="1418" w:type="dxa"/>
            <w:tcBorders>
              <w:top w:val="nil"/>
              <w:left w:val="nil"/>
              <w:bottom w:val="single" w:sz="4" w:space="0" w:color="auto"/>
              <w:right w:val="single" w:sz="4" w:space="0" w:color="auto"/>
            </w:tcBorders>
            <w:vAlign w:val="bottom"/>
            <w:hideMark/>
          </w:tcPr>
          <w:p w14:paraId="178836AB"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 xml:space="preserve">118 200,00 </w:t>
            </w:r>
          </w:p>
        </w:tc>
        <w:tc>
          <w:tcPr>
            <w:tcW w:w="1417" w:type="dxa"/>
            <w:tcBorders>
              <w:top w:val="nil"/>
              <w:left w:val="nil"/>
              <w:bottom w:val="single" w:sz="4" w:space="0" w:color="auto"/>
              <w:right w:val="single" w:sz="4" w:space="0" w:color="auto"/>
            </w:tcBorders>
            <w:vAlign w:val="bottom"/>
            <w:hideMark/>
          </w:tcPr>
          <w:p w14:paraId="5FA5FC3C"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118 100,00</w:t>
            </w:r>
          </w:p>
        </w:tc>
      </w:tr>
      <w:tr w:rsidR="00315913" w:rsidRPr="003E19EC" w14:paraId="5F417203" w14:textId="77777777" w:rsidTr="00A40341">
        <w:trPr>
          <w:trHeight w:val="277"/>
        </w:trPr>
        <w:tc>
          <w:tcPr>
            <w:tcW w:w="5073" w:type="dxa"/>
            <w:tcBorders>
              <w:top w:val="nil"/>
              <w:left w:val="single" w:sz="4" w:space="0" w:color="auto"/>
              <w:bottom w:val="single" w:sz="4" w:space="0" w:color="auto"/>
              <w:right w:val="single" w:sz="4" w:space="0" w:color="auto"/>
            </w:tcBorders>
            <w:vAlign w:val="center"/>
            <w:hideMark/>
          </w:tcPr>
          <w:p w14:paraId="5BB2EF7A"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34" w:type="dxa"/>
            <w:tcBorders>
              <w:top w:val="nil"/>
              <w:left w:val="nil"/>
              <w:bottom w:val="single" w:sz="4" w:space="0" w:color="auto"/>
              <w:right w:val="single" w:sz="4" w:space="0" w:color="auto"/>
            </w:tcBorders>
            <w:vAlign w:val="bottom"/>
            <w:hideMark/>
          </w:tcPr>
          <w:p w14:paraId="7A99F874"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03</w:t>
            </w:r>
          </w:p>
        </w:tc>
        <w:tc>
          <w:tcPr>
            <w:tcW w:w="461" w:type="dxa"/>
            <w:tcBorders>
              <w:top w:val="nil"/>
              <w:left w:val="nil"/>
              <w:bottom w:val="single" w:sz="4" w:space="0" w:color="auto"/>
              <w:right w:val="single" w:sz="4" w:space="0" w:color="auto"/>
            </w:tcBorders>
            <w:vAlign w:val="bottom"/>
            <w:hideMark/>
          </w:tcPr>
          <w:p w14:paraId="7FDD71DF"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10</w:t>
            </w:r>
          </w:p>
        </w:tc>
        <w:tc>
          <w:tcPr>
            <w:tcW w:w="1417" w:type="dxa"/>
            <w:tcBorders>
              <w:top w:val="nil"/>
              <w:left w:val="nil"/>
              <w:bottom w:val="single" w:sz="4" w:space="0" w:color="auto"/>
              <w:right w:val="single" w:sz="4" w:space="0" w:color="auto"/>
            </w:tcBorders>
            <w:vAlign w:val="bottom"/>
            <w:hideMark/>
          </w:tcPr>
          <w:p w14:paraId="6D668267"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91 700,00</w:t>
            </w:r>
          </w:p>
        </w:tc>
        <w:tc>
          <w:tcPr>
            <w:tcW w:w="1418" w:type="dxa"/>
            <w:tcBorders>
              <w:top w:val="nil"/>
              <w:left w:val="nil"/>
              <w:bottom w:val="single" w:sz="4" w:space="0" w:color="auto"/>
              <w:right w:val="single" w:sz="4" w:space="0" w:color="auto"/>
            </w:tcBorders>
            <w:vAlign w:val="bottom"/>
            <w:hideMark/>
          </w:tcPr>
          <w:p w14:paraId="10A59624"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91 700,00</w:t>
            </w:r>
          </w:p>
        </w:tc>
        <w:tc>
          <w:tcPr>
            <w:tcW w:w="1417" w:type="dxa"/>
            <w:tcBorders>
              <w:top w:val="nil"/>
              <w:left w:val="nil"/>
              <w:bottom w:val="single" w:sz="4" w:space="0" w:color="auto"/>
              <w:right w:val="single" w:sz="4" w:space="0" w:color="auto"/>
            </w:tcBorders>
            <w:vAlign w:val="bottom"/>
            <w:hideMark/>
          </w:tcPr>
          <w:p w14:paraId="3B7DAC22"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91 700,00</w:t>
            </w:r>
          </w:p>
        </w:tc>
      </w:tr>
      <w:tr w:rsidR="00315913" w:rsidRPr="003E19EC" w14:paraId="40EED4F8" w14:textId="77777777" w:rsidTr="00A40341">
        <w:trPr>
          <w:trHeight w:val="277"/>
        </w:trPr>
        <w:tc>
          <w:tcPr>
            <w:tcW w:w="5073" w:type="dxa"/>
            <w:tcBorders>
              <w:top w:val="nil"/>
              <w:left w:val="single" w:sz="4" w:space="0" w:color="auto"/>
              <w:bottom w:val="single" w:sz="4" w:space="0" w:color="auto"/>
              <w:right w:val="single" w:sz="4" w:space="0" w:color="auto"/>
            </w:tcBorders>
            <w:vAlign w:val="center"/>
            <w:hideMark/>
          </w:tcPr>
          <w:p w14:paraId="6CBFB8E0"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Другие вопросы в области национальной безопасности и правоохранительной деятельности</w:t>
            </w:r>
          </w:p>
        </w:tc>
        <w:tc>
          <w:tcPr>
            <w:tcW w:w="534" w:type="dxa"/>
            <w:tcBorders>
              <w:top w:val="nil"/>
              <w:left w:val="nil"/>
              <w:bottom w:val="single" w:sz="4" w:space="0" w:color="auto"/>
              <w:right w:val="single" w:sz="4" w:space="0" w:color="auto"/>
            </w:tcBorders>
            <w:vAlign w:val="bottom"/>
            <w:hideMark/>
          </w:tcPr>
          <w:p w14:paraId="122456C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03</w:t>
            </w:r>
          </w:p>
        </w:tc>
        <w:tc>
          <w:tcPr>
            <w:tcW w:w="461" w:type="dxa"/>
            <w:tcBorders>
              <w:top w:val="nil"/>
              <w:left w:val="nil"/>
              <w:bottom w:val="single" w:sz="4" w:space="0" w:color="auto"/>
              <w:right w:val="single" w:sz="4" w:space="0" w:color="auto"/>
            </w:tcBorders>
            <w:vAlign w:val="bottom"/>
            <w:hideMark/>
          </w:tcPr>
          <w:p w14:paraId="1721A4E7"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14</w:t>
            </w:r>
          </w:p>
        </w:tc>
        <w:tc>
          <w:tcPr>
            <w:tcW w:w="1417" w:type="dxa"/>
            <w:tcBorders>
              <w:top w:val="nil"/>
              <w:left w:val="nil"/>
              <w:bottom w:val="single" w:sz="4" w:space="0" w:color="auto"/>
              <w:right w:val="single" w:sz="4" w:space="0" w:color="auto"/>
            </w:tcBorders>
            <w:vAlign w:val="bottom"/>
            <w:hideMark/>
          </w:tcPr>
          <w:p w14:paraId="00BFE386"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26 500,00</w:t>
            </w:r>
          </w:p>
        </w:tc>
        <w:tc>
          <w:tcPr>
            <w:tcW w:w="1418" w:type="dxa"/>
            <w:tcBorders>
              <w:top w:val="nil"/>
              <w:left w:val="nil"/>
              <w:bottom w:val="single" w:sz="4" w:space="0" w:color="auto"/>
              <w:right w:val="single" w:sz="4" w:space="0" w:color="auto"/>
            </w:tcBorders>
            <w:vAlign w:val="bottom"/>
            <w:hideMark/>
          </w:tcPr>
          <w:p w14:paraId="5C884898"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26 500,00</w:t>
            </w:r>
          </w:p>
        </w:tc>
        <w:tc>
          <w:tcPr>
            <w:tcW w:w="1417" w:type="dxa"/>
            <w:tcBorders>
              <w:top w:val="nil"/>
              <w:left w:val="nil"/>
              <w:bottom w:val="single" w:sz="4" w:space="0" w:color="auto"/>
              <w:right w:val="single" w:sz="4" w:space="0" w:color="auto"/>
            </w:tcBorders>
            <w:vAlign w:val="bottom"/>
            <w:hideMark/>
          </w:tcPr>
          <w:p w14:paraId="7355E2E8"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26 400,00</w:t>
            </w:r>
          </w:p>
        </w:tc>
      </w:tr>
      <w:tr w:rsidR="00315913" w:rsidRPr="003E19EC" w14:paraId="4169E858" w14:textId="77777777" w:rsidTr="00A40341">
        <w:trPr>
          <w:trHeight w:val="229"/>
        </w:trPr>
        <w:tc>
          <w:tcPr>
            <w:tcW w:w="5073" w:type="dxa"/>
            <w:tcBorders>
              <w:top w:val="single" w:sz="4" w:space="0" w:color="auto"/>
              <w:left w:val="single" w:sz="4" w:space="0" w:color="auto"/>
              <w:bottom w:val="single" w:sz="4" w:space="0" w:color="auto"/>
              <w:right w:val="single" w:sz="4" w:space="0" w:color="auto"/>
            </w:tcBorders>
            <w:vAlign w:val="bottom"/>
            <w:hideMark/>
          </w:tcPr>
          <w:p w14:paraId="256CFD25"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НАЦИОНАЛЬНАЯ ЭКОНОМИКА</w:t>
            </w:r>
          </w:p>
        </w:tc>
        <w:tc>
          <w:tcPr>
            <w:tcW w:w="534" w:type="dxa"/>
            <w:tcBorders>
              <w:top w:val="single" w:sz="4" w:space="0" w:color="auto"/>
              <w:left w:val="nil"/>
              <w:bottom w:val="single" w:sz="4" w:space="0" w:color="auto"/>
              <w:right w:val="single" w:sz="4" w:space="0" w:color="auto"/>
            </w:tcBorders>
            <w:vAlign w:val="bottom"/>
            <w:hideMark/>
          </w:tcPr>
          <w:p w14:paraId="6138401E"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04</w:t>
            </w:r>
          </w:p>
        </w:tc>
        <w:tc>
          <w:tcPr>
            <w:tcW w:w="461" w:type="dxa"/>
            <w:tcBorders>
              <w:top w:val="single" w:sz="4" w:space="0" w:color="auto"/>
              <w:left w:val="nil"/>
              <w:bottom w:val="single" w:sz="4" w:space="0" w:color="auto"/>
              <w:right w:val="single" w:sz="4" w:space="0" w:color="auto"/>
            </w:tcBorders>
            <w:vAlign w:val="bottom"/>
          </w:tcPr>
          <w:p w14:paraId="4600AA45"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single" w:sz="4" w:space="0" w:color="auto"/>
              <w:left w:val="nil"/>
              <w:bottom w:val="single" w:sz="4" w:space="0" w:color="auto"/>
              <w:right w:val="single" w:sz="4" w:space="0" w:color="auto"/>
            </w:tcBorders>
            <w:vAlign w:val="bottom"/>
            <w:hideMark/>
          </w:tcPr>
          <w:p w14:paraId="2290FE12"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5 153 924,00</w:t>
            </w:r>
          </w:p>
        </w:tc>
        <w:tc>
          <w:tcPr>
            <w:tcW w:w="1418" w:type="dxa"/>
            <w:tcBorders>
              <w:top w:val="single" w:sz="4" w:space="0" w:color="auto"/>
              <w:left w:val="nil"/>
              <w:bottom w:val="single" w:sz="4" w:space="0" w:color="auto"/>
              <w:right w:val="single" w:sz="4" w:space="0" w:color="auto"/>
            </w:tcBorders>
            <w:vAlign w:val="bottom"/>
            <w:hideMark/>
          </w:tcPr>
          <w:p w14:paraId="2F6FCCAF"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4 351 724,00</w:t>
            </w:r>
          </w:p>
        </w:tc>
        <w:tc>
          <w:tcPr>
            <w:tcW w:w="1417" w:type="dxa"/>
            <w:tcBorders>
              <w:top w:val="single" w:sz="4" w:space="0" w:color="auto"/>
              <w:left w:val="nil"/>
              <w:bottom w:val="single" w:sz="4" w:space="0" w:color="auto"/>
              <w:right w:val="single" w:sz="4" w:space="0" w:color="auto"/>
            </w:tcBorders>
            <w:vAlign w:val="bottom"/>
            <w:hideMark/>
          </w:tcPr>
          <w:p w14:paraId="6F0C2EBD"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4 055 324,00</w:t>
            </w:r>
          </w:p>
        </w:tc>
      </w:tr>
      <w:tr w:rsidR="00315913" w:rsidRPr="003E19EC" w14:paraId="6FF36C27" w14:textId="77777777" w:rsidTr="00A40341">
        <w:trPr>
          <w:trHeight w:val="229"/>
        </w:trPr>
        <w:tc>
          <w:tcPr>
            <w:tcW w:w="5073" w:type="dxa"/>
            <w:tcBorders>
              <w:top w:val="single" w:sz="4" w:space="0" w:color="auto"/>
              <w:left w:val="single" w:sz="4" w:space="0" w:color="auto"/>
              <w:bottom w:val="single" w:sz="4" w:space="0" w:color="auto"/>
              <w:right w:val="single" w:sz="4" w:space="0" w:color="auto"/>
            </w:tcBorders>
            <w:vAlign w:val="bottom"/>
            <w:hideMark/>
          </w:tcPr>
          <w:p w14:paraId="1703502A"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Транспорт</w:t>
            </w:r>
          </w:p>
        </w:tc>
        <w:tc>
          <w:tcPr>
            <w:tcW w:w="534" w:type="dxa"/>
            <w:tcBorders>
              <w:top w:val="single" w:sz="4" w:space="0" w:color="auto"/>
              <w:left w:val="nil"/>
              <w:bottom w:val="single" w:sz="4" w:space="0" w:color="auto"/>
              <w:right w:val="single" w:sz="4" w:space="0" w:color="auto"/>
            </w:tcBorders>
            <w:vAlign w:val="bottom"/>
            <w:hideMark/>
          </w:tcPr>
          <w:p w14:paraId="752706B7"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04</w:t>
            </w:r>
          </w:p>
        </w:tc>
        <w:tc>
          <w:tcPr>
            <w:tcW w:w="461" w:type="dxa"/>
            <w:tcBorders>
              <w:top w:val="single" w:sz="4" w:space="0" w:color="auto"/>
              <w:left w:val="nil"/>
              <w:bottom w:val="single" w:sz="4" w:space="0" w:color="auto"/>
              <w:right w:val="single" w:sz="4" w:space="0" w:color="auto"/>
            </w:tcBorders>
            <w:vAlign w:val="bottom"/>
            <w:hideMark/>
          </w:tcPr>
          <w:p w14:paraId="753981CE"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08</w:t>
            </w:r>
          </w:p>
        </w:tc>
        <w:tc>
          <w:tcPr>
            <w:tcW w:w="1417" w:type="dxa"/>
            <w:tcBorders>
              <w:top w:val="single" w:sz="4" w:space="0" w:color="auto"/>
              <w:left w:val="nil"/>
              <w:bottom w:val="single" w:sz="4" w:space="0" w:color="auto"/>
              <w:right w:val="single" w:sz="4" w:space="0" w:color="auto"/>
            </w:tcBorders>
            <w:vAlign w:val="bottom"/>
            <w:hideMark/>
          </w:tcPr>
          <w:p w14:paraId="3A35A842"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1 124 664,00</w:t>
            </w:r>
          </w:p>
        </w:tc>
        <w:tc>
          <w:tcPr>
            <w:tcW w:w="1418" w:type="dxa"/>
            <w:tcBorders>
              <w:top w:val="single" w:sz="4" w:space="0" w:color="auto"/>
              <w:left w:val="nil"/>
              <w:bottom w:val="single" w:sz="4" w:space="0" w:color="auto"/>
              <w:right w:val="single" w:sz="4" w:space="0" w:color="auto"/>
            </w:tcBorders>
            <w:hideMark/>
          </w:tcPr>
          <w:p w14:paraId="3784BF86" w14:textId="77777777" w:rsidR="00315913" w:rsidRPr="002C3F36" w:rsidRDefault="00315913" w:rsidP="003E19EC">
            <w:pPr>
              <w:spacing w:line="240" w:lineRule="auto"/>
              <w:contextualSpacing/>
              <w:jc w:val="right"/>
              <w:rPr>
                <w:rFonts w:ascii="Times New Roman" w:hAnsi="Times New Roman"/>
                <w:sz w:val="20"/>
                <w:szCs w:val="20"/>
              </w:rPr>
            </w:pPr>
            <w:r w:rsidRPr="002C3F36">
              <w:rPr>
                <w:rFonts w:ascii="Times New Roman" w:hAnsi="Times New Roman"/>
                <w:bCs/>
                <w:sz w:val="20"/>
                <w:szCs w:val="20"/>
              </w:rPr>
              <w:t>1 124 664,00</w:t>
            </w:r>
          </w:p>
        </w:tc>
        <w:tc>
          <w:tcPr>
            <w:tcW w:w="1417" w:type="dxa"/>
            <w:tcBorders>
              <w:top w:val="single" w:sz="4" w:space="0" w:color="auto"/>
              <w:left w:val="nil"/>
              <w:bottom w:val="single" w:sz="4" w:space="0" w:color="auto"/>
              <w:right w:val="single" w:sz="4" w:space="0" w:color="auto"/>
            </w:tcBorders>
            <w:hideMark/>
          </w:tcPr>
          <w:p w14:paraId="7AB43F75" w14:textId="77777777" w:rsidR="00315913" w:rsidRPr="002C3F36" w:rsidRDefault="00315913" w:rsidP="003E19EC">
            <w:pPr>
              <w:spacing w:line="240" w:lineRule="auto"/>
              <w:contextualSpacing/>
              <w:jc w:val="right"/>
              <w:rPr>
                <w:rFonts w:ascii="Times New Roman" w:hAnsi="Times New Roman"/>
                <w:sz w:val="20"/>
                <w:szCs w:val="20"/>
              </w:rPr>
            </w:pPr>
            <w:r w:rsidRPr="002C3F36">
              <w:rPr>
                <w:rFonts w:ascii="Times New Roman" w:hAnsi="Times New Roman"/>
                <w:bCs/>
                <w:sz w:val="20"/>
                <w:szCs w:val="20"/>
              </w:rPr>
              <w:t>1 124 664,00</w:t>
            </w:r>
          </w:p>
        </w:tc>
      </w:tr>
      <w:tr w:rsidR="00315913" w:rsidRPr="003E19EC" w14:paraId="72C458BE" w14:textId="77777777" w:rsidTr="00A40341">
        <w:trPr>
          <w:trHeight w:val="176"/>
        </w:trPr>
        <w:tc>
          <w:tcPr>
            <w:tcW w:w="5073" w:type="dxa"/>
            <w:tcBorders>
              <w:top w:val="single" w:sz="4" w:space="0" w:color="auto"/>
              <w:left w:val="single" w:sz="4" w:space="0" w:color="auto"/>
              <w:bottom w:val="nil"/>
              <w:right w:val="single" w:sz="4" w:space="0" w:color="auto"/>
            </w:tcBorders>
            <w:vAlign w:val="bottom"/>
            <w:hideMark/>
          </w:tcPr>
          <w:p w14:paraId="68890FB9" w14:textId="77777777" w:rsidR="00315913" w:rsidRPr="002C3F36" w:rsidRDefault="00315913" w:rsidP="003E19EC">
            <w:pPr>
              <w:spacing w:line="240" w:lineRule="auto"/>
              <w:contextualSpacing/>
              <w:rPr>
                <w:rFonts w:ascii="Times New Roman" w:hAnsi="Times New Roman"/>
                <w:sz w:val="20"/>
                <w:szCs w:val="20"/>
              </w:rPr>
            </w:pPr>
            <w:r w:rsidRPr="002C3F36">
              <w:rPr>
                <w:rFonts w:ascii="Times New Roman" w:hAnsi="Times New Roman"/>
                <w:bCs/>
                <w:sz w:val="20"/>
                <w:szCs w:val="20"/>
              </w:rPr>
              <w:t>Дорожное хозяйство (дорожные фонды)</w:t>
            </w:r>
          </w:p>
        </w:tc>
        <w:tc>
          <w:tcPr>
            <w:tcW w:w="534" w:type="dxa"/>
            <w:tcBorders>
              <w:top w:val="single" w:sz="4" w:space="0" w:color="auto"/>
              <w:left w:val="nil"/>
              <w:bottom w:val="nil"/>
              <w:right w:val="single" w:sz="4" w:space="0" w:color="auto"/>
            </w:tcBorders>
            <w:vAlign w:val="bottom"/>
            <w:hideMark/>
          </w:tcPr>
          <w:p w14:paraId="6D2D1A4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04</w:t>
            </w:r>
          </w:p>
        </w:tc>
        <w:tc>
          <w:tcPr>
            <w:tcW w:w="461" w:type="dxa"/>
            <w:tcBorders>
              <w:top w:val="single" w:sz="4" w:space="0" w:color="auto"/>
              <w:left w:val="nil"/>
              <w:bottom w:val="nil"/>
              <w:right w:val="single" w:sz="4" w:space="0" w:color="auto"/>
            </w:tcBorders>
            <w:vAlign w:val="bottom"/>
            <w:hideMark/>
          </w:tcPr>
          <w:p w14:paraId="7655E91C"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09</w:t>
            </w:r>
          </w:p>
        </w:tc>
        <w:tc>
          <w:tcPr>
            <w:tcW w:w="1417" w:type="dxa"/>
            <w:tcBorders>
              <w:top w:val="single" w:sz="4" w:space="0" w:color="auto"/>
              <w:left w:val="nil"/>
              <w:bottom w:val="nil"/>
              <w:right w:val="single" w:sz="4" w:space="0" w:color="auto"/>
            </w:tcBorders>
            <w:vAlign w:val="bottom"/>
            <w:hideMark/>
          </w:tcPr>
          <w:p w14:paraId="58DCD6C6"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3 880 260,00</w:t>
            </w:r>
          </w:p>
        </w:tc>
        <w:tc>
          <w:tcPr>
            <w:tcW w:w="1418" w:type="dxa"/>
            <w:tcBorders>
              <w:top w:val="single" w:sz="4" w:space="0" w:color="auto"/>
              <w:left w:val="nil"/>
              <w:bottom w:val="nil"/>
              <w:right w:val="single" w:sz="4" w:space="0" w:color="auto"/>
            </w:tcBorders>
            <w:vAlign w:val="bottom"/>
            <w:hideMark/>
          </w:tcPr>
          <w:p w14:paraId="2B2850A8"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3 080 060,00</w:t>
            </w:r>
          </w:p>
        </w:tc>
        <w:tc>
          <w:tcPr>
            <w:tcW w:w="1417" w:type="dxa"/>
            <w:tcBorders>
              <w:top w:val="single" w:sz="4" w:space="0" w:color="auto"/>
              <w:left w:val="nil"/>
              <w:bottom w:val="nil"/>
              <w:right w:val="single" w:sz="4" w:space="0" w:color="auto"/>
            </w:tcBorders>
            <w:vAlign w:val="bottom"/>
            <w:hideMark/>
          </w:tcPr>
          <w:p w14:paraId="44AB17FF"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2 930 660,00</w:t>
            </w:r>
          </w:p>
        </w:tc>
      </w:tr>
      <w:tr w:rsidR="00315913" w:rsidRPr="003E19EC" w14:paraId="618C7CE0" w14:textId="77777777" w:rsidTr="00A40341">
        <w:trPr>
          <w:trHeight w:val="176"/>
        </w:trPr>
        <w:tc>
          <w:tcPr>
            <w:tcW w:w="5073" w:type="dxa"/>
            <w:tcBorders>
              <w:top w:val="single" w:sz="4" w:space="0" w:color="auto"/>
              <w:left w:val="single" w:sz="4" w:space="0" w:color="auto"/>
              <w:bottom w:val="nil"/>
              <w:right w:val="single" w:sz="4" w:space="0" w:color="auto"/>
            </w:tcBorders>
            <w:vAlign w:val="bottom"/>
            <w:hideMark/>
          </w:tcPr>
          <w:p w14:paraId="718D5952"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Другие вопросы в области национальной экономики</w:t>
            </w:r>
          </w:p>
        </w:tc>
        <w:tc>
          <w:tcPr>
            <w:tcW w:w="534" w:type="dxa"/>
            <w:tcBorders>
              <w:top w:val="single" w:sz="4" w:space="0" w:color="auto"/>
              <w:left w:val="nil"/>
              <w:bottom w:val="nil"/>
              <w:right w:val="single" w:sz="4" w:space="0" w:color="auto"/>
            </w:tcBorders>
            <w:vAlign w:val="bottom"/>
            <w:hideMark/>
          </w:tcPr>
          <w:p w14:paraId="56A898FF"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04</w:t>
            </w:r>
          </w:p>
        </w:tc>
        <w:tc>
          <w:tcPr>
            <w:tcW w:w="461" w:type="dxa"/>
            <w:tcBorders>
              <w:top w:val="single" w:sz="4" w:space="0" w:color="auto"/>
              <w:left w:val="nil"/>
              <w:bottom w:val="nil"/>
              <w:right w:val="single" w:sz="4" w:space="0" w:color="auto"/>
            </w:tcBorders>
            <w:vAlign w:val="bottom"/>
            <w:hideMark/>
          </w:tcPr>
          <w:p w14:paraId="1D02525E"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12</w:t>
            </w:r>
          </w:p>
        </w:tc>
        <w:tc>
          <w:tcPr>
            <w:tcW w:w="1417" w:type="dxa"/>
            <w:tcBorders>
              <w:top w:val="single" w:sz="4" w:space="0" w:color="auto"/>
              <w:left w:val="nil"/>
              <w:bottom w:val="nil"/>
              <w:right w:val="single" w:sz="4" w:space="0" w:color="auto"/>
            </w:tcBorders>
            <w:vAlign w:val="bottom"/>
            <w:hideMark/>
          </w:tcPr>
          <w:p w14:paraId="7D1EB0EB"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149 000,00</w:t>
            </w:r>
          </w:p>
        </w:tc>
        <w:tc>
          <w:tcPr>
            <w:tcW w:w="1418" w:type="dxa"/>
            <w:tcBorders>
              <w:top w:val="single" w:sz="4" w:space="0" w:color="auto"/>
              <w:left w:val="nil"/>
              <w:bottom w:val="nil"/>
              <w:right w:val="single" w:sz="4" w:space="0" w:color="auto"/>
            </w:tcBorders>
            <w:vAlign w:val="bottom"/>
            <w:hideMark/>
          </w:tcPr>
          <w:p w14:paraId="1D76203C"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147 000,00</w:t>
            </w:r>
          </w:p>
        </w:tc>
        <w:tc>
          <w:tcPr>
            <w:tcW w:w="1417" w:type="dxa"/>
            <w:tcBorders>
              <w:top w:val="single" w:sz="4" w:space="0" w:color="auto"/>
              <w:left w:val="nil"/>
              <w:bottom w:val="nil"/>
              <w:right w:val="single" w:sz="4" w:space="0" w:color="auto"/>
            </w:tcBorders>
            <w:vAlign w:val="bottom"/>
            <w:hideMark/>
          </w:tcPr>
          <w:p w14:paraId="57BF50D2"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0,00</w:t>
            </w:r>
          </w:p>
        </w:tc>
      </w:tr>
      <w:tr w:rsidR="00315913" w:rsidRPr="003E19EC" w14:paraId="33188EA9" w14:textId="77777777" w:rsidTr="00A40341">
        <w:trPr>
          <w:trHeight w:val="176"/>
        </w:trPr>
        <w:tc>
          <w:tcPr>
            <w:tcW w:w="5073" w:type="dxa"/>
            <w:tcBorders>
              <w:top w:val="single" w:sz="4" w:space="0" w:color="auto"/>
              <w:left w:val="single" w:sz="4" w:space="0" w:color="auto"/>
              <w:bottom w:val="nil"/>
              <w:right w:val="single" w:sz="4" w:space="0" w:color="auto"/>
            </w:tcBorders>
            <w:vAlign w:val="bottom"/>
            <w:hideMark/>
          </w:tcPr>
          <w:p w14:paraId="659F8F7D" w14:textId="77777777" w:rsidR="00315913" w:rsidRPr="002C3F36" w:rsidRDefault="00315913" w:rsidP="003E19EC">
            <w:pPr>
              <w:spacing w:line="240" w:lineRule="auto"/>
              <w:contextualSpacing/>
              <w:rPr>
                <w:rFonts w:ascii="Times New Roman" w:hAnsi="Times New Roman"/>
                <w:b/>
                <w:sz w:val="20"/>
                <w:szCs w:val="20"/>
              </w:rPr>
            </w:pPr>
            <w:r w:rsidRPr="002C3F36">
              <w:rPr>
                <w:rFonts w:ascii="Times New Roman" w:hAnsi="Times New Roman"/>
                <w:b/>
                <w:sz w:val="20"/>
                <w:szCs w:val="20"/>
              </w:rPr>
              <w:t>ЖИЛИЩНО-КОММУНАЛЬНОЕ ХОЗЯЙСТВО</w:t>
            </w:r>
          </w:p>
        </w:tc>
        <w:tc>
          <w:tcPr>
            <w:tcW w:w="534" w:type="dxa"/>
            <w:tcBorders>
              <w:top w:val="single" w:sz="4" w:space="0" w:color="auto"/>
              <w:left w:val="nil"/>
              <w:bottom w:val="nil"/>
              <w:right w:val="single" w:sz="4" w:space="0" w:color="auto"/>
            </w:tcBorders>
            <w:vAlign w:val="bottom"/>
            <w:hideMark/>
          </w:tcPr>
          <w:p w14:paraId="3550A0C0"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05</w:t>
            </w:r>
          </w:p>
        </w:tc>
        <w:tc>
          <w:tcPr>
            <w:tcW w:w="461" w:type="dxa"/>
            <w:tcBorders>
              <w:top w:val="single" w:sz="4" w:space="0" w:color="auto"/>
              <w:left w:val="nil"/>
              <w:bottom w:val="nil"/>
              <w:right w:val="single" w:sz="4" w:space="0" w:color="auto"/>
            </w:tcBorders>
            <w:vAlign w:val="bottom"/>
          </w:tcPr>
          <w:p w14:paraId="7133C6A1"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single" w:sz="4" w:space="0" w:color="auto"/>
              <w:left w:val="nil"/>
              <w:bottom w:val="nil"/>
              <w:right w:val="single" w:sz="4" w:space="0" w:color="auto"/>
            </w:tcBorders>
            <w:vAlign w:val="bottom"/>
            <w:hideMark/>
          </w:tcPr>
          <w:p w14:paraId="6A58095E"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15 929 326,00</w:t>
            </w:r>
          </w:p>
        </w:tc>
        <w:tc>
          <w:tcPr>
            <w:tcW w:w="1418" w:type="dxa"/>
            <w:tcBorders>
              <w:top w:val="single" w:sz="4" w:space="0" w:color="auto"/>
              <w:left w:val="nil"/>
              <w:bottom w:val="nil"/>
              <w:right w:val="single" w:sz="4" w:space="0" w:color="auto"/>
            </w:tcBorders>
            <w:vAlign w:val="bottom"/>
            <w:hideMark/>
          </w:tcPr>
          <w:p w14:paraId="4E6C5727"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18 013 566,00</w:t>
            </w:r>
          </w:p>
        </w:tc>
        <w:tc>
          <w:tcPr>
            <w:tcW w:w="1417" w:type="dxa"/>
            <w:tcBorders>
              <w:top w:val="single" w:sz="4" w:space="0" w:color="auto"/>
              <w:left w:val="nil"/>
              <w:bottom w:val="nil"/>
              <w:right w:val="single" w:sz="4" w:space="0" w:color="auto"/>
            </w:tcBorders>
            <w:vAlign w:val="bottom"/>
            <w:hideMark/>
          </w:tcPr>
          <w:p w14:paraId="2D58649C"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19 586 706,00</w:t>
            </w:r>
          </w:p>
        </w:tc>
      </w:tr>
      <w:tr w:rsidR="00315913" w:rsidRPr="003E19EC" w14:paraId="718DA4FF" w14:textId="77777777" w:rsidTr="00A40341">
        <w:trPr>
          <w:trHeight w:val="188"/>
        </w:trPr>
        <w:tc>
          <w:tcPr>
            <w:tcW w:w="5073" w:type="dxa"/>
            <w:tcBorders>
              <w:top w:val="single" w:sz="4" w:space="0" w:color="auto"/>
              <w:left w:val="single" w:sz="4" w:space="0" w:color="auto"/>
              <w:bottom w:val="single" w:sz="4" w:space="0" w:color="auto"/>
              <w:right w:val="single" w:sz="4" w:space="0" w:color="auto"/>
            </w:tcBorders>
            <w:vAlign w:val="bottom"/>
            <w:hideMark/>
          </w:tcPr>
          <w:p w14:paraId="5025C901"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Жилищное хозяйство</w:t>
            </w:r>
          </w:p>
        </w:tc>
        <w:tc>
          <w:tcPr>
            <w:tcW w:w="534" w:type="dxa"/>
            <w:tcBorders>
              <w:top w:val="single" w:sz="4" w:space="0" w:color="auto"/>
              <w:left w:val="nil"/>
              <w:bottom w:val="single" w:sz="4" w:space="0" w:color="auto"/>
              <w:right w:val="single" w:sz="4" w:space="0" w:color="auto"/>
            </w:tcBorders>
            <w:vAlign w:val="bottom"/>
            <w:hideMark/>
          </w:tcPr>
          <w:p w14:paraId="549CFC82"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05</w:t>
            </w:r>
          </w:p>
        </w:tc>
        <w:tc>
          <w:tcPr>
            <w:tcW w:w="461" w:type="dxa"/>
            <w:tcBorders>
              <w:top w:val="single" w:sz="4" w:space="0" w:color="auto"/>
              <w:left w:val="nil"/>
              <w:bottom w:val="single" w:sz="4" w:space="0" w:color="auto"/>
              <w:right w:val="single" w:sz="4" w:space="0" w:color="auto"/>
            </w:tcBorders>
            <w:vAlign w:val="bottom"/>
            <w:hideMark/>
          </w:tcPr>
          <w:p w14:paraId="258FFC91"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1417" w:type="dxa"/>
            <w:tcBorders>
              <w:top w:val="single" w:sz="4" w:space="0" w:color="auto"/>
              <w:left w:val="nil"/>
              <w:bottom w:val="single" w:sz="4" w:space="0" w:color="auto"/>
              <w:right w:val="single" w:sz="4" w:space="0" w:color="auto"/>
            </w:tcBorders>
            <w:vAlign w:val="bottom"/>
            <w:hideMark/>
          </w:tcPr>
          <w:p w14:paraId="1FD90B63"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547 200,00</w:t>
            </w:r>
          </w:p>
        </w:tc>
        <w:tc>
          <w:tcPr>
            <w:tcW w:w="1418" w:type="dxa"/>
            <w:tcBorders>
              <w:top w:val="single" w:sz="4" w:space="0" w:color="auto"/>
              <w:left w:val="nil"/>
              <w:bottom w:val="single" w:sz="4" w:space="0" w:color="auto"/>
              <w:right w:val="single" w:sz="4" w:space="0" w:color="auto"/>
            </w:tcBorders>
            <w:hideMark/>
          </w:tcPr>
          <w:p w14:paraId="64969E18" w14:textId="77777777" w:rsidR="00315913" w:rsidRPr="002C3F36" w:rsidRDefault="00315913" w:rsidP="003E19EC">
            <w:pPr>
              <w:spacing w:line="240" w:lineRule="auto"/>
              <w:contextualSpacing/>
              <w:jc w:val="right"/>
              <w:rPr>
                <w:rFonts w:ascii="Times New Roman" w:hAnsi="Times New Roman"/>
                <w:sz w:val="20"/>
                <w:szCs w:val="20"/>
              </w:rPr>
            </w:pPr>
            <w:r w:rsidRPr="002C3F36">
              <w:rPr>
                <w:rFonts w:ascii="Times New Roman" w:hAnsi="Times New Roman"/>
                <w:bCs/>
                <w:sz w:val="20"/>
                <w:szCs w:val="20"/>
              </w:rPr>
              <w:t>492 500,00</w:t>
            </w:r>
          </w:p>
        </w:tc>
        <w:tc>
          <w:tcPr>
            <w:tcW w:w="1417" w:type="dxa"/>
            <w:tcBorders>
              <w:top w:val="single" w:sz="4" w:space="0" w:color="auto"/>
              <w:left w:val="nil"/>
              <w:bottom w:val="single" w:sz="4" w:space="0" w:color="auto"/>
              <w:right w:val="single" w:sz="4" w:space="0" w:color="auto"/>
            </w:tcBorders>
            <w:hideMark/>
          </w:tcPr>
          <w:p w14:paraId="013BE35A" w14:textId="77777777" w:rsidR="00315913" w:rsidRPr="002C3F36" w:rsidRDefault="00315913" w:rsidP="003E19EC">
            <w:pPr>
              <w:spacing w:line="240" w:lineRule="auto"/>
              <w:contextualSpacing/>
              <w:jc w:val="right"/>
              <w:rPr>
                <w:rFonts w:ascii="Times New Roman" w:hAnsi="Times New Roman"/>
                <w:sz w:val="20"/>
                <w:szCs w:val="20"/>
              </w:rPr>
            </w:pPr>
            <w:r w:rsidRPr="002C3F36">
              <w:rPr>
                <w:rFonts w:ascii="Times New Roman" w:hAnsi="Times New Roman"/>
                <w:bCs/>
                <w:sz w:val="20"/>
                <w:szCs w:val="20"/>
              </w:rPr>
              <w:t>492 500,00</w:t>
            </w:r>
          </w:p>
        </w:tc>
      </w:tr>
      <w:tr w:rsidR="00315913" w:rsidRPr="003E19EC" w14:paraId="584963BE" w14:textId="77777777" w:rsidTr="00A40341">
        <w:trPr>
          <w:trHeight w:val="255"/>
        </w:trPr>
        <w:tc>
          <w:tcPr>
            <w:tcW w:w="5073" w:type="dxa"/>
            <w:tcBorders>
              <w:top w:val="nil"/>
              <w:left w:val="single" w:sz="4" w:space="0" w:color="auto"/>
              <w:bottom w:val="single" w:sz="4" w:space="0" w:color="auto"/>
              <w:right w:val="single" w:sz="4" w:space="0" w:color="auto"/>
            </w:tcBorders>
            <w:vAlign w:val="center"/>
            <w:hideMark/>
          </w:tcPr>
          <w:p w14:paraId="61FFB868"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Коммунальное хозяйство</w:t>
            </w:r>
          </w:p>
        </w:tc>
        <w:tc>
          <w:tcPr>
            <w:tcW w:w="534" w:type="dxa"/>
            <w:tcBorders>
              <w:top w:val="nil"/>
              <w:left w:val="nil"/>
              <w:bottom w:val="single" w:sz="4" w:space="0" w:color="auto"/>
              <w:right w:val="single" w:sz="4" w:space="0" w:color="auto"/>
            </w:tcBorders>
            <w:vAlign w:val="bottom"/>
            <w:hideMark/>
          </w:tcPr>
          <w:p w14:paraId="2A525735"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05</w:t>
            </w:r>
          </w:p>
        </w:tc>
        <w:tc>
          <w:tcPr>
            <w:tcW w:w="461" w:type="dxa"/>
            <w:tcBorders>
              <w:top w:val="nil"/>
              <w:left w:val="nil"/>
              <w:bottom w:val="single" w:sz="4" w:space="0" w:color="auto"/>
              <w:right w:val="single" w:sz="4" w:space="0" w:color="auto"/>
            </w:tcBorders>
            <w:vAlign w:val="bottom"/>
            <w:hideMark/>
          </w:tcPr>
          <w:p w14:paraId="33E85589"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02</w:t>
            </w:r>
          </w:p>
        </w:tc>
        <w:tc>
          <w:tcPr>
            <w:tcW w:w="1417" w:type="dxa"/>
            <w:tcBorders>
              <w:top w:val="nil"/>
              <w:left w:val="nil"/>
              <w:bottom w:val="single" w:sz="4" w:space="0" w:color="auto"/>
              <w:right w:val="single" w:sz="4" w:space="0" w:color="auto"/>
            </w:tcBorders>
            <w:vAlign w:val="bottom"/>
            <w:hideMark/>
          </w:tcPr>
          <w:p w14:paraId="732634F8"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5 003 359,00</w:t>
            </w:r>
          </w:p>
        </w:tc>
        <w:tc>
          <w:tcPr>
            <w:tcW w:w="1418" w:type="dxa"/>
            <w:tcBorders>
              <w:top w:val="nil"/>
              <w:left w:val="nil"/>
              <w:bottom w:val="single" w:sz="4" w:space="0" w:color="auto"/>
              <w:right w:val="single" w:sz="4" w:space="0" w:color="auto"/>
            </w:tcBorders>
            <w:vAlign w:val="bottom"/>
            <w:hideMark/>
          </w:tcPr>
          <w:p w14:paraId="1BCB03E2"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2 658 036,00</w:t>
            </w:r>
          </w:p>
        </w:tc>
        <w:tc>
          <w:tcPr>
            <w:tcW w:w="1417" w:type="dxa"/>
            <w:tcBorders>
              <w:top w:val="nil"/>
              <w:left w:val="nil"/>
              <w:bottom w:val="single" w:sz="4" w:space="0" w:color="auto"/>
              <w:right w:val="single" w:sz="4" w:space="0" w:color="auto"/>
            </w:tcBorders>
            <w:vAlign w:val="bottom"/>
            <w:hideMark/>
          </w:tcPr>
          <w:p w14:paraId="5660BD42"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0,00</w:t>
            </w:r>
          </w:p>
        </w:tc>
      </w:tr>
      <w:tr w:rsidR="00315913" w:rsidRPr="003E19EC" w14:paraId="0C4023CD" w14:textId="77777777" w:rsidTr="00A40341">
        <w:trPr>
          <w:trHeight w:val="255"/>
        </w:trPr>
        <w:tc>
          <w:tcPr>
            <w:tcW w:w="5073" w:type="dxa"/>
            <w:tcBorders>
              <w:top w:val="nil"/>
              <w:left w:val="single" w:sz="4" w:space="0" w:color="auto"/>
              <w:bottom w:val="single" w:sz="4" w:space="0" w:color="auto"/>
              <w:right w:val="single" w:sz="4" w:space="0" w:color="auto"/>
            </w:tcBorders>
            <w:vAlign w:val="center"/>
            <w:hideMark/>
          </w:tcPr>
          <w:p w14:paraId="128456E7"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Благоустройство</w:t>
            </w:r>
          </w:p>
        </w:tc>
        <w:tc>
          <w:tcPr>
            <w:tcW w:w="534" w:type="dxa"/>
            <w:tcBorders>
              <w:top w:val="nil"/>
              <w:left w:val="nil"/>
              <w:bottom w:val="single" w:sz="4" w:space="0" w:color="auto"/>
              <w:right w:val="single" w:sz="4" w:space="0" w:color="auto"/>
            </w:tcBorders>
            <w:vAlign w:val="bottom"/>
            <w:hideMark/>
          </w:tcPr>
          <w:p w14:paraId="7A069E73"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05</w:t>
            </w:r>
          </w:p>
        </w:tc>
        <w:tc>
          <w:tcPr>
            <w:tcW w:w="461" w:type="dxa"/>
            <w:tcBorders>
              <w:top w:val="nil"/>
              <w:left w:val="nil"/>
              <w:bottom w:val="single" w:sz="4" w:space="0" w:color="auto"/>
              <w:right w:val="single" w:sz="4" w:space="0" w:color="auto"/>
            </w:tcBorders>
            <w:vAlign w:val="bottom"/>
            <w:hideMark/>
          </w:tcPr>
          <w:p w14:paraId="6AF9AD5E"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03</w:t>
            </w:r>
          </w:p>
        </w:tc>
        <w:tc>
          <w:tcPr>
            <w:tcW w:w="1417" w:type="dxa"/>
            <w:tcBorders>
              <w:top w:val="nil"/>
              <w:left w:val="nil"/>
              <w:bottom w:val="single" w:sz="4" w:space="0" w:color="auto"/>
              <w:right w:val="single" w:sz="4" w:space="0" w:color="auto"/>
            </w:tcBorders>
            <w:vAlign w:val="bottom"/>
            <w:hideMark/>
          </w:tcPr>
          <w:p w14:paraId="077CD847"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10 378 767,00</w:t>
            </w:r>
          </w:p>
        </w:tc>
        <w:tc>
          <w:tcPr>
            <w:tcW w:w="1418" w:type="dxa"/>
            <w:tcBorders>
              <w:top w:val="nil"/>
              <w:left w:val="nil"/>
              <w:bottom w:val="single" w:sz="4" w:space="0" w:color="auto"/>
              <w:right w:val="single" w:sz="4" w:space="0" w:color="auto"/>
            </w:tcBorders>
            <w:vAlign w:val="bottom"/>
            <w:hideMark/>
          </w:tcPr>
          <w:p w14:paraId="5B81C946"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14 863 030,00</w:t>
            </w:r>
          </w:p>
        </w:tc>
        <w:tc>
          <w:tcPr>
            <w:tcW w:w="1417" w:type="dxa"/>
            <w:tcBorders>
              <w:top w:val="nil"/>
              <w:left w:val="nil"/>
              <w:bottom w:val="single" w:sz="4" w:space="0" w:color="auto"/>
              <w:right w:val="single" w:sz="4" w:space="0" w:color="auto"/>
            </w:tcBorders>
            <w:vAlign w:val="bottom"/>
            <w:hideMark/>
          </w:tcPr>
          <w:p w14:paraId="1D136616"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19 094 206,00</w:t>
            </w:r>
          </w:p>
        </w:tc>
      </w:tr>
      <w:tr w:rsidR="00315913" w:rsidRPr="003E19EC" w14:paraId="12CFA99E" w14:textId="77777777" w:rsidTr="00A40341">
        <w:trPr>
          <w:trHeight w:val="220"/>
        </w:trPr>
        <w:tc>
          <w:tcPr>
            <w:tcW w:w="5073" w:type="dxa"/>
            <w:tcBorders>
              <w:top w:val="single" w:sz="4" w:space="0" w:color="auto"/>
              <w:left w:val="single" w:sz="4" w:space="0" w:color="auto"/>
              <w:bottom w:val="single" w:sz="4" w:space="0" w:color="auto"/>
              <w:right w:val="single" w:sz="4" w:space="0" w:color="auto"/>
            </w:tcBorders>
            <w:vAlign w:val="center"/>
            <w:hideMark/>
          </w:tcPr>
          <w:p w14:paraId="13AA1FBB"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КУЛЬТУРА, КИНЕМАТОГРАФИЯ</w:t>
            </w:r>
          </w:p>
        </w:tc>
        <w:tc>
          <w:tcPr>
            <w:tcW w:w="534" w:type="dxa"/>
            <w:tcBorders>
              <w:top w:val="single" w:sz="4" w:space="0" w:color="auto"/>
              <w:left w:val="nil"/>
              <w:bottom w:val="single" w:sz="4" w:space="0" w:color="auto"/>
              <w:right w:val="single" w:sz="4" w:space="0" w:color="auto"/>
            </w:tcBorders>
            <w:vAlign w:val="bottom"/>
            <w:hideMark/>
          </w:tcPr>
          <w:p w14:paraId="008FFB84"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 xml:space="preserve">08 </w:t>
            </w:r>
          </w:p>
        </w:tc>
        <w:tc>
          <w:tcPr>
            <w:tcW w:w="461" w:type="dxa"/>
            <w:tcBorders>
              <w:top w:val="single" w:sz="4" w:space="0" w:color="auto"/>
              <w:left w:val="nil"/>
              <w:bottom w:val="single" w:sz="4" w:space="0" w:color="auto"/>
              <w:right w:val="single" w:sz="4" w:space="0" w:color="auto"/>
            </w:tcBorders>
            <w:vAlign w:val="bottom"/>
          </w:tcPr>
          <w:p w14:paraId="2EB09B5F"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single" w:sz="4" w:space="0" w:color="auto"/>
              <w:left w:val="nil"/>
              <w:bottom w:val="single" w:sz="4" w:space="0" w:color="auto"/>
              <w:right w:val="single" w:sz="4" w:space="0" w:color="auto"/>
            </w:tcBorders>
            <w:vAlign w:val="bottom"/>
            <w:hideMark/>
          </w:tcPr>
          <w:p w14:paraId="484549A1"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28 500,00</w:t>
            </w:r>
          </w:p>
        </w:tc>
        <w:tc>
          <w:tcPr>
            <w:tcW w:w="1418" w:type="dxa"/>
            <w:tcBorders>
              <w:top w:val="single" w:sz="4" w:space="0" w:color="auto"/>
              <w:left w:val="nil"/>
              <w:bottom w:val="single" w:sz="4" w:space="0" w:color="auto"/>
              <w:right w:val="single" w:sz="4" w:space="0" w:color="auto"/>
            </w:tcBorders>
            <w:vAlign w:val="bottom"/>
            <w:hideMark/>
          </w:tcPr>
          <w:p w14:paraId="25267AB9"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7 000,00</w:t>
            </w:r>
          </w:p>
        </w:tc>
        <w:tc>
          <w:tcPr>
            <w:tcW w:w="1417" w:type="dxa"/>
            <w:tcBorders>
              <w:top w:val="single" w:sz="4" w:space="0" w:color="auto"/>
              <w:left w:val="nil"/>
              <w:bottom w:val="single" w:sz="4" w:space="0" w:color="auto"/>
              <w:right w:val="single" w:sz="4" w:space="0" w:color="auto"/>
            </w:tcBorders>
            <w:vAlign w:val="bottom"/>
            <w:hideMark/>
          </w:tcPr>
          <w:p w14:paraId="503EC31A"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7 000,00</w:t>
            </w:r>
          </w:p>
        </w:tc>
      </w:tr>
      <w:tr w:rsidR="00315913" w:rsidRPr="003E19EC" w14:paraId="5DED9851" w14:textId="77777777" w:rsidTr="00A40341">
        <w:trPr>
          <w:trHeight w:val="283"/>
        </w:trPr>
        <w:tc>
          <w:tcPr>
            <w:tcW w:w="5073" w:type="dxa"/>
            <w:tcBorders>
              <w:top w:val="single" w:sz="4" w:space="0" w:color="auto"/>
              <w:left w:val="single" w:sz="4" w:space="0" w:color="auto"/>
              <w:bottom w:val="single" w:sz="4" w:space="0" w:color="auto"/>
              <w:right w:val="single" w:sz="4" w:space="0" w:color="auto"/>
            </w:tcBorders>
            <w:vAlign w:val="center"/>
            <w:hideMark/>
          </w:tcPr>
          <w:p w14:paraId="43AADED3"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Культура</w:t>
            </w:r>
          </w:p>
        </w:tc>
        <w:tc>
          <w:tcPr>
            <w:tcW w:w="534" w:type="dxa"/>
            <w:tcBorders>
              <w:top w:val="single" w:sz="4" w:space="0" w:color="auto"/>
              <w:left w:val="nil"/>
              <w:bottom w:val="single" w:sz="4" w:space="0" w:color="auto"/>
              <w:right w:val="single" w:sz="4" w:space="0" w:color="auto"/>
            </w:tcBorders>
            <w:vAlign w:val="bottom"/>
            <w:hideMark/>
          </w:tcPr>
          <w:p w14:paraId="0D3328FC"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08</w:t>
            </w:r>
          </w:p>
        </w:tc>
        <w:tc>
          <w:tcPr>
            <w:tcW w:w="461" w:type="dxa"/>
            <w:tcBorders>
              <w:top w:val="single" w:sz="4" w:space="0" w:color="auto"/>
              <w:left w:val="nil"/>
              <w:bottom w:val="single" w:sz="4" w:space="0" w:color="auto"/>
              <w:right w:val="single" w:sz="4" w:space="0" w:color="auto"/>
            </w:tcBorders>
            <w:vAlign w:val="bottom"/>
            <w:hideMark/>
          </w:tcPr>
          <w:p w14:paraId="7EB8075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1417" w:type="dxa"/>
            <w:tcBorders>
              <w:top w:val="single" w:sz="4" w:space="0" w:color="auto"/>
              <w:left w:val="nil"/>
              <w:bottom w:val="single" w:sz="4" w:space="0" w:color="auto"/>
              <w:right w:val="single" w:sz="4" w:space="0" w:color="auto"/>
            </w:tcBorders>
            <w:vAlign w:val="bottom"/>
            <w:hideMark/>
          </w:tcPr>
          <w:p w14:paraId="74FE6C7E"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28 500,00</w:t>
            </w:r>
          </w:p>
        </w:tc>
        <w:tc>
          <w:tcPr>
            <w:tcW w:w="1418" w:type="dxa"/>
            <w:tcBorders>
              <w:top w:val="single" w:sz="4" w:space="0" w:color="auto"/>
              <w:left w:val="nil"/>
              <w:bottom w:val="single" w:sz="4" w:space="0" w:color="auto"/>
              <w:right w:val="single" w:sz="4" w:space="0" w:color="auto"/>
            </w:tcBorders>
            <w:vAlign w:val="bottom"/>
            <w:hideMark/>
          </w:tcPr>
          <w:p w14:paraId="5F952086"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7 000,00</w:t>
            </w:r>
          </w:p>
        </w:tc>
        <w:tc>
          <w:tcPr>
            <w:tcW w:w="1417" w:type="dxa"/>
            <w:tcBorders>
              <w:top w:val="single" w:sz="4" w:space="0" w:color="auto"/>
              <w:left w:val="nil"/>
              <w:bottom w:val="single" w:sz="4" w:space="0" w:color="auto"/>
              <w:right w:val="single" w:sz="4" w:space="0" w:color="auto"/>
            </w:tcBorders>
            <w:vAlign w:val="bottom"/>
            <w:hideMark/>
          </w:tcPr>
          <w:p w14:paraId="770D8D2B"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7 000,00</w:t>
            </w:r>
          </w:p>
        </w:tc>
      </w:tr>
      <w:tr w:rsidR="00315913" w:rsidRPr="003E19EC" w14:paraId="3BC82472" w14:textId="77777777" w:rsidTr="00A40341">
        <w:trPr>
          <w:trHeight w:val="214"/>
        </w:trPr>
        <w:tc>
          <w:tcPr>
            <w:tcW w:w="5073" w:type="dxa"/>
            <w:tcBorders>
              <w:top w:val="nil"/>
              <w:left w:val="single" w:sz="4" w:space="0" w:color="auto"/>
              <w:bottom w:val="single" w:sz="4" w:space="0" w:color="auto"/>
              <w:right w:val="single" w:sz="4" w:space="0" w:color="auto"/>
            </w:tcBorders>
            <w:vAlign w:val="center"/>
            <w:hideMark/>
          </w:tcPr>
          <w:p w14:paraId="7EF93244"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СОЦИАЛЬНАЯ ПОЛИТИКА</w:t>
            </w:r>
          </w:p>
        </w:tc>
        <w:tc>
          <w:tcPr>
            <w:tcW w:w="534" w:type="dxa"/>
            <w:tcBorders>
              <w:top w:val="nil"/>
              <w:left w:val="nil"/>
              <w:bottom w:val="single" w:sz="4" w:space="0" w:color="auto"/>
              <w:right w:val="single" w:sz="4" w:space="0" w:color="auto"/>
            </w:tcBorders>
            <w:vAlign w:val="bottom"/>
            <w:hideMark/>
          </w:tcPr>
          <w:p w14:paraId="390A488C"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10</w:t>
            </w:r>
          </w:p>
        </w:tc>
        <w:tc>
          <w:tcPr>
            <w:tcW w:w="461" w:type="dxa"/>
            <w:tcBorders>
              <w:top w:val="nil"/>
              <w:left w:val="nil"/>
              <w:bottom w:val="single" w:sz="4" w:space="0" w:color="auto"/>
              <w:right w:val="single" w:sz="4" w:space="0" w:color="auto"/>
            </w:tcBorders>
            <w:vAlign w:val="bottom"/>
          </w:tcPr>
          <w:p w14:paraId="5A8E07C9"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nil"/>
              <w:left w:val="nil"/>
              <w:bottom w:val="single" w:sz="4" w:space="0" w:color="auto"/>
              <w:right w:val="single" w:sz="4" w:space="0" w:color="auto"/>
            </w:tcBorders>
            <w:vAlign w:val="bottom"/>
            <w:hideMark/>
          </w:tcPr>
          <w:p w14:paraId="15CD9D90"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257 200,00</w:t>
            </w:r>
          </w:p>
        </w:tc>
        <w:tc>
          <w:tcPr>
            <w:tcW w:w="1418" w:type="dxa"/>
            <w:tcBorders>
              <w:top w:val="nil"/>
              <w:left w:val="nil"/>
              <w:bottom w:val="single" w:sz="4" w:space="0" w:color="auto"/>
              <w:right w:val="single" w:sz="4" w:space="0" w:color="auto"/>
            </w:tcBorders>
            <w:vAlign w:val="bottom"/>
            <w:hideMark/>
          </w:tcPr>
          <w:p w14:paraId="0C22543D"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257 200,00</w:t>
            </w:r>
          </w:p>
        </w:tc>
        <w:tc>
          <w:tcPr>
            <w:tcW w:w="1417" w:type="dxa"/>
            <w:tcBorders>
              <w:top w:val="nil"/>
              <w:left w:val="nil"/>
              <w:bottom w:val="single" w:sz="4" w:space="0" w:color="auto"/>
              <w:right w:val="single" w:sz="4" w:space="0" w:color="auto"/>
            </w:tcBorders>
            <w:vAlign w:val="bottom"/>
            <w:hideMark/>
          </w:tcPr>
          <w:p w14:paraId="1C06611C"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257 200,00</w:t>
            </w:r>
          </w:p>
        </w:tc>
      </w:tr>
      <w:tr w:rsidR="00315913" w:rsidRPr="003E19EC" w14:paraId="79F6ED79" w14:textId="77777777" w:rsidTr="00A40341">
        <w:trPr>
          <w:trHeight w:val="214"/>
        </w:trPr>
        <w:tc>
          <w:tcPr>
            <w:tcW w:w="5073" w:type="dxa"/>
            <w:tcBorders>
              <w:top w:val="nil"/>
              <w:left w:val="single" w:sz="4" w:space="0" w:color="auto"/>
              <w:bottom w:val="single" w:sz="4" w:space="0" w:color="auto"/>
              <w:right w:val="single" w:sz="4" w:space="0" w:color="auto"/>
            </w:tcBorders>
            <w:vAlign w:val="center"/>
            <w:hideMark/>
          </w:tcPr>
          <w:p w14:paraId="082B08E0"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Пенсионное обеспечение</w:t>
            </w:r>
          </w:p>
        </w:tc>
        <w:tc>
          <w:tcPr>
            <w:tcW w:w="534" w:type="dxa"/>
            <w:tcBorders>
              <w:top w:val="nil"/>
              <w:left w:val="nil"/>
              <w:bottom w:val="single" w:sz="4" w:space="0" w:color="auto"/>
              <w:right w:val="single" w:sz="4" w:space="0" w:color="auto"/>
            </w:tcBorders>
            <w:vAlign w:val="bottom"/>
            <w:hideMark/>
          </w:tcPr>
          <w:p w14:paraId="76003C95"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10</w:t>
            </w:r>
          </w:p>
        </w:tc>
        <w:tc>
          <w:tcPr>
            <w:tcW w:w="461" w:type="dxa"/>
            <w:tcBorders>
              <w:top w:val="nil"/>
              <w:left w:val="nil"/>
              <w:bottom w:val="single" w:sz="4" w:space="0" w:color="auto"/>
              <w:right w:val="single" w:sz="4" w:space="0" w:color="auto"/>
            </w:tcBorders>
            <w:vAlign w:val="bottom"/>
            <w:hideMark/>
          </w:tcPr>
          <w:p w14:paraId="02211DB6"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1417" w:type="dxa"/>
            <w:tcBorders>
              <w:top w:val="nil"/>
              <w:left w:val="nil"/>
              <w:bottom w:val="single" w:sz="4" w:space="0" w:color="auto"/>
              <w:right w:val="single" w:sz="4" w:space="0" w:color="auto"/>
            </w:tcBorders>
            <w:vAlign w:val="bottom"/>
            <w:hideMark/>
          </w:tcPr>
          <w:p w14:paraId="4B7D9314"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257 200,00</w:t>
            </w:r>
          </w:p>
        </w:tc>
        <w:tc>
          <w:tcPr>
            <w:tcW w:w="1418" w:type="dxa"/>
            <w:tcBorders>
              <w:top w:val="nil"/>
              <w:left w:val="nil"/>
              <w:bottom w:val="single" w:sz="4" w:space="0" w:color="auto"/>
              <w:right w:val="single" w:sz="4" w:space="0" w:color="auto"/>
            </w:tcBorders>
            <w:vAlign w:val="bottom"/>
            <w:hideMark/>
          </w:tcPr>
          <w:p w14:paraId="2B803671"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257 200,00</w:t>
            </w:r>
          </w:p>
        </w:tc>
        <w:tc>
          <w:tcPr>
            <w:tcW w:w="1417" w:type="dxa"/>
            <w:tcBorders>
              <w:top w:val="nil"/>
              <w:left w:val="nil"/>
              <w:bottom w:val="single" w:sz="4" w:space="0" w:color="auto"/>
              <w:right w:val="single" w:sz="4" w:space="0" w:color="auto"/>
            </w:tcBorders>
            <w:vAlign w:val="bottom"/>
            <w:hideMark/>
          </w:tcPr>
          <w:p w14:paraId="70B5652A"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257 200,00</w:t>
            </w:r>
          </w:p>
        </w:tc>
      </w:tr>
      <w:tr w:rsidR="00315913" w:rsidRPr="003E19EC" w14:paraId="59EFD7EE" w14:textId="77777777" w:rsidTr="00A40341">
        <w:trPr>
          <w:trHeight w:val="214"/>
        </w:trPr>
        <w:tc>
          <w:tcPr>
            <w:tcW w:w="5073" w:type="dxa"/>
            <w:tcBorders>
              <w:top w:val="nil"/>
              <w:left w:val="single" w:sz="4" w:space="0" w:color="auto"/>
              <w:bottom w:val="single" w:sz="4" w:space="0" w:color="auto"/>
              <w:right w:val="single" w:sz="4" w:space="0" w:color="auto"/>
            </w:tcBorders>
            <w:vAlign w:val="center"/>
            <w:hideMark/>
          </w:tcPr>
          <w:p w14:paraId="1101267B"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ФИЗИЧЕСКАЯ КУЛЬТУРА И СПОРТ</w:t>
            </w:r>
          </w:p>
        </w:tc>
        <w:tc>
          <w:tcPr>
            <w:tcW w:w="534" w:type="dxa"/>
            <w:tcBorders>
              <w:top w:val="nil"/>
              <w:left w:val="nil"/>
              <w:bottom w:val="single" w:sz="4" w:space="0" w:color="auto"/>
              <w:right w:val="single" w:sz="4" w:space="0" w:color="auto"/>
            </w:tcBorders>
            <w:vAlign w:val="bottom"/>
            <w:hideMark/>
          </w:tcPr>
          <w:p w14:paraId="742E0955" w14:textId="77777777" w:rsidR="00315913" w:rsidRPr="002C3F36" w:rsidRDefault="00315913" w:rsidP="003E19EC">
            <w:pPr>
              <w:spacing w:line="240" w:lineRule="auto"/>
              <w:contextualSpacing/>
              <w:jc w:val="center"/>
              <w:rPr>
                <w:rFonts w:ascii="Times New Roman" w:hAnsi="Times New Roman"/>
                <w:b/>
                <w:bCs/>
                <w:sz w:val="20"/>
                <w:szCs w:val="20"/>
              </w:rPr>
            </w:pPr>
            <w:r w:rsidRPr="002C3F36">
              <w:rPr>
                <w:rFonts w:ascii="Times New Roman" w:hAnsi="Times New Roman"/>
                <w:b/>
                <w:bCs/>
                <w:sz w:val="20"/>
                <w:szCs w:val="20"/>
              </w:rPr>
              <w:t>11</w:t>
            </w:r>
          </w:p>
        </w:tc>
        <w:tc>
          <w:tcPr>
            <w:tcW w:w="461" w:type="dxa"/>
            <w:tcBorders>
              <w:top w:val="nil"/>
              <w:left w:val="nil"/>
              <w:bottom w:val="single" w:sz="4" w:space="0" w:color="auto"/>
              <w:right w:val="single" w:sz="4" w:space="0" w:color="auto"/>
            </w:tcBorders>
            <w:vAlign w:val="bottom"/>
          </w:tcPr>
          <w:p w14:paraId="2528FB1D"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nil"/>
              <w:left w:val="nil"/>
              <w:bottom w:val="single" w:sz="4" w:space="0" w:color="auto"/>
              <w:right w:val="single" w:sz="4" w:space="0" w:color="auto"/>
            </w:tcBorders>
            <w:vAlign w:val="bottom"/>
            <w:hideMark/>
          </w:tcPr>
          <w:p w14:paraId="30365D7B"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35 000,00</w:t>
            </w:r>
          </w:p>
        </w:tc>
        <w:tc>
          <w:tcPr>
            <w:tcW w:w="1418" w:type="dxa"/>
            <w:tcBorders>
              <w:top w:val="nil"/>
              <w:left w:val="nil"/>
              <w:bottom w:val="single" w:sz="4" w:space="0" w:color="auto"/>
              <w:right w:val="single" w:sz="4" w:space="0" w:color="auto"/>
            </w:tcBorders>
            <w:vAlign w:val="bottom"/>
            <w:hideMark/>
          </w:tcPr>
          <w:p w14:paraId="30ACF846"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11 500,00</w:t>
            </w:r>
          </w:p>
        </w:tc>
        <w:tc>
          <w:tcPr>
            <w:tcW w:w="1417" w:type="dxa"/>
            <w:tcBorders>
              <w:top w:val="nil"/>
              <w:left w:val="nil"/>
              <w:bottom w:val="single" w:sz="4" w:space="0" w:color="auto"/>
              <w:right w:val="single" w:sz="4" w:space="0" w:color="auto"/>
            </w:tcBorders>
            <w:vAlign w:val="bottom"/>
            <w:hideMark/>
          </w:tcPr>
          <w:p w14:paraId="76BD5EEE"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11 500,00</w:t>
            </w:r>
          </w:p>
        </w:tc>
      </w:tr>
      <w:tr w:rsidR="00315913" w:rsidRPr="003E19EC" w14:paraId="3BF146E5" w14:textId="77777777" w:rsidTr="00A40341">
        <w:trPr>
          <w:trHeight w:val="237"/>
        </w:trPr>
        <w:tc>
          <w:tcPr>
            <w:tcW w:w="5073" w:type="dxa"/>
            <w:tcBorders>
              <w:top w:val="single" w:sz="4" w:space="0" w:color="auto"/>
              <w:left w:val="single" w:sz="4" w:space="0" w:color="auto"/>
              <w:bottom w:val="single" w:sz="4" w:space="0" w:color="auto"/>
              <w:right w:val="single" w:sz="4" w:space="0" w:color="auto"/>
            </w:tcBorders>
            <w:vAlign w:val="center"/>
            <w:hideMark/>
          </w:tcPr>
          <w:p w14:paraId="613BAEE2" w14:textId="77777777" w:rsidR="00315913" w:rsidRPr="002C3F36" w:rsidRDefault="00315913" w:rsidP="003E19EC">
            <w:pPr>
              <w:spacing w:line="240" w:lineRule="auto"/>
              <w:contextualSpacing/>
              <w:rPr>
                <w:rFonts w:ascii="Times New Roman" w:hAnsi="Times New Roman"/>
                <w:bCs/>
                <w:sz w:val="20"/>
                <w:szCs w:val="20"/>
              </w:rPr>
            </w:pPr>
            <w:r w:rsidRPr="002C3F36">
              <w:rPr>
                <w:rFonts w:ascii="Times New Roman" w:hAnsi="Times New Roman"/>
                <w:bCs/>
                <w:sz w:val="20"/>
                <w:szCs w:val="20"/>
              </w:rPr>
              <w:t>Физическая культура</w:t>
            </w:r>
          </w:p>
        </w:tc>
        <w:tc>
          <w:tcPr>
            <w:tcW w:w="534" w:type="dxa"/>
            <w:tcBorders>
              <w:top w:val="single" w:sz="4" w:space="0" w:color="auto"/>
              <w:left w:val="nil"/>
              <w:bottom w:val="single" w:sz="4" w:space="0" w:color="auto"/>
              <w:right w:val="single" w:sz="4" w:space="0" w:color="auto"/>
            </w:tcBorders>
            <w:vAlign w:val="bottom"/>
            <w:hideMark/>
          </w:tcPr>
          <w:p w14:paraId="49B103BF"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11</w:t>
            </w:r>
          </w:p>
        </w:tc>
        <w:tc>
          <w:tcPr>
            <w:tcW w:w="461" w:type="dxa"/>
            <w:tcBorders>
              <w:top w:val="single" w:sz="4" w:space="0" w:color="auto"/>
              <w:left w:val="nil"/>
              <w:bottom w:val="single" w:sz="4" w:space="0" w:color="auto"/>
              <w:right w:val="single" w:sz="4" w:space="0" w:color="auto"/>
            </w:tcBorders>
            <w:vAlign w:val="bottom"/>
            <w:hideMark/>
          </w:tcPr>
          <w:p w14:paraId="26E98297" w14:textId="77777777" w:rsidR="00315913" w:rsidRPr="002C3F36" w:rsidRDefault="00315913" w:rsidP="003E19EC">
            <w:pPr>
              <w:spacing w:line="240" w:lineRule="auto"/>
              <w:contextualSpacing/>
              <w:jc w:val="center"/>
              <w:rPr>
                <w:rFonts w:ascii="Times New Roman" w:hAnsi="Times New Roman"/>
                <w:bCs/>
                <w:sz w:val="20"/>
                <w:szCs w:val="20"/>
              </w:rPr>
            </w:pPr>
            <w:r w:rsidRPr="002C3F36">
              <w:rPr>
                <w:rFonts w:ascii="Times New Roman" w:hAnsi="Times New Roman"/>
                <w:bCs/>
                <w:sz w:val="20"/>
                <w:szCs w:val="20"/>
              </w:rPr>
              <w:t>01</w:t>
            </w:r>
          </w:p>
        </w:tc>
        <w:tc>
          <w:tcPr>
            <w:tcW w:w="1417" w:type="dxa"/>
            <w:tcBorders>
              <w:top w:val="nil"/>
              <w:left w:val="nil"/>
              <w:bottom w:val="single" w:sz="4" w:space="0" w:color="auto"/>
              <w:right w:val="single" w:sz="4" w:space="0" w:color="auto"/>
            </w:tcBorders>
            <w:vAlign w:val="bottom"/>
            <w:hideMark/>
          </w:tcPr>
          <w:p w14:paraId="6743AA47"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35 000,00</w:t>
            </w:r>
          </w:p>
        </w:tc>
        <w:tc>
          <w:tcPr>
            <w:tcW w:w="1418" w:type="dxa"/>
            <w:tcBorders>
              <w:top w:val="nil"/>
              <w:left w:val="nil"/>
              <w:bottom w:val="single" w:sz="4" w:space="0" w:color="auto"/>
              <w:right w:val="single" w:sz="4" w:space="0" w:color="auto"/>
            </w:tcBorders>
            <w:vAlign w:val="bottom"/>
            <w:hideMark/>
          </w:tcPr>
          <w:p w14:paraId="29E85450"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11 500,00</w:t>
            </w:r>
          </w:p>
        </w:tc>
        <w:tc>
          <w:tcPr>
            <w:tcW w:w="1417" w:type="dxa"/>
            <w:tcBorders>
              <w:top w:val="nil"/>
              <w:left w:val="nil"/>
              <w:bottom w:val="single" w:sz="4" w:space="0" w:color="auto"/>
              <w:right w:val="single" w:sz="4" w:space="0" w:color="auto"/>
            </w:tcBorders>
            <w:vAlign w:val="bottom"/>
            <w:hideMark/>
          </w:tcPr>
          <w:p w14:paraId="50F757D4" w14:textId="77777777" w:rsidR="00315913" w:rsidRPr="002C3F36" w:rsidRDefault="00315913" w:rsidP="003E19EC">
            <w:pPr>
              <w:spacing w:line="240" w:lineRule="auto"/>
              <w:contextualSpacing/>
              <w:jc w:val="right"/>
              <w:rPr>
                <w:rFonts w:ascii="Times New Roman" w:hAnsi="Times New Roman"/>
                <w:bCs/>
                <w:sz w:val="20"/>
                <w:szCs w:val="20"/>
              </w:rPr>
            </w:pPr>
            <w:r w:rsidRPr="002C3F36">
              <w:rPr>
                <w:rFonts w:ascii="Times New Roman" w:hAnsi="Times New Roman"/>
                <w:bCs/>
                <w:sz w:val="20"/>
                <w:szCs w:val="20"/>
              </w:rPr>
              <w:t>11 500,00</w:t>
            </w:r>
          </w:p>
        </w:tc>
      </w:tr>
      <w:tr w:rsidR="00315913" w:rsidRPr="003E19EC" w14:paraId="3ABC09FE" w14:textId="77777777" w:rsidTr="00A40341">
        <w:trPr>
          <w:trHeight w:val="237"/>
        </w:trPr>
        <w:tc>
          <w:tcPr>
            <w:tcW w:w="5073" w:type="dxa"/>
            <w:tcBorders>
              <w:top w:val="single" w:sz="4" w:space="0" w:color="auto"/>
              <w:left w:val="single" w:sz="4" w:space="0" w:color="auto"/>
              <w:bottom w:val="single" w:sz="4" w:space="0" w:color="auto"/>
              <w:right w:val="single" w:sz="4" w:space="0" w:color="auto"/>
            </w:tcBorders>
            <w:vAlign w:val="center"/>
            <w:hideMark/>
          </w:tcPr>
          <w:p w14:paraId="323981BB"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Условно-утвержденные расходы</w:t>
            </w:r>
          </w:p>
        </w:tc>
        <w:tc>
          <w:tcPr>
            <w:tcW w:w="534" w:type="dxa"/>
            <w:tcBorders>
              <w:top w:val="single" w:sz="4" w:space="0" w:color="auto"/>
              <w:left w:val="nil"/>
              <w:bottom w:val="single" w:sz="4" w:space="0" w:color="auto"/>
              <w:right w:val="single" w:sz="4" w:space="0" w:color="auto"/>
            </w:tcBorders>
            <w:vAlign w:val="bottom"/>
          </w:tcPr>
          <w:p w14:paraId="6332A1CC" w14:textId="77777777" w:rsidR="00315913" w:rsidRPr="002C3F36" w:rsidRDefault="00315913" w:rsidP="003E19EC">
            <w:pPr>
              <w:spacing w:line="240" w:lineRule="auto"/>
              <w:contextualSpacing/>
              <w:jc w:val="center"/>
              <w:rPr>
                <w:rFonts w:ascii="Times New Roman" w:hAnsi="Times New Roman"/>
                <w:bCs/>
                <w:sz w:val="20"/>
                <w:szCs w:val="20"/>
              </w:rPr>
            </w:pPr>
          </w:p>
        </w:tc>
        <w:tc>
          <w:tcPr>
            <w:tcW w:w="461" w:type="dxa"/>
            <w:tcBorders>
              <w:top w:val="single" w:sz="4" w:space="0" w:color="auto"/>
              <w:left w:val="nil"/>
              <w:bottom w:val="single" w:sz="4" w:space="0" w:color="auto"/>
              <w:right w:val="single" w:sz="4" w:space="0" w:color="auto"/>
            </w:tcBorders>
            <w:vAlign w:val="bottom"/>
          </w:tcPr>
          <w:p w14:paraId="2875F829" w14:textId="77777777" w:rsidR="00315913" w:rsidRPr="002C3F36" w:rsidRDefault="00315913" w:rsidP="003E19EC">
            <w:pPr>
              <w:spacing w:line="240" w:lineRule="auto"/>
              <w:contextualSpacing/>
              <w:jc w:val="center"/>
              <w:rPr>
                <w:rFonts w:ascii="Times New Roman" w:hAnsi="Times New Roman"/>
                <w:bCs/>
                <w:sz w:val="20"/>
                <w:szCs w:val="20"/>
              </w:rPr>
            </w:pPr>
          </w:p>
        </w:tc>
        <w:tc>
          <w:tcPr>
            <w:tcW w:w="1417" w:type="dxa"/>
            <w:tcBorders>
              <w:top w:val="nil"/>
              <w:left w:val="nil"/>
              <w:bottom w:val="single" w:sz="4" w:space="0" w:color="auto"/>
              <w:right w:val="single" w:sz="4" w:space="0" w:color="auto"/>
            </w:tcBorders>
            <w:vAlign w:val="bottom"/>
            <w:hideMark/>
          </w:tcPr>
          <w:p w14:paraId="50BE09B2"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0,00</w:t>
            </w:r>
          </w:p>
        </w:tc>
        <w:tc>
          <w:tcPr>
            <w:tcW w:w="1418" w:type="dxa"/>
            <w:tcBorders>
              <w:top w:val="nil"/>
              <w:left w:val="nil"/>
              <w:bottom w:val="single" w:sz="4" w:space="0" w:color="auto"/>
              <w:right w:val="single" w:sz="4" w:space="0" w:color="auto"/>
            </w:tcBorders>
            <w:vAlign w:val="bottom"/>
            <w:hideMark/>
          </w:tcPr>
          <w:p w14:paraId="2586D279"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830 560,00</w:t>
            </w:r>
          </w:p>
        </w:tc>
        <w:tc>
          <w:tcPr>
            <w:tcW w:w="1417" w:type="dxa"/>
            <w:tcBorders>
              <w:top w:val="nil"/>
              <w:left w:val="nil"/>
              <w:bottom w:val="single" w:sz="4" w:space="0" w:color="auto"/>
              <w:right w:val="single" w:sz="4" w:space="0" w:color="auto"/>
            </w:tcBorders>
            <w:vAlign w:val="bottom"/>
            <w:hideMark/>
          </w:tcPr>
          <w:p w14:paraId="40453982"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1 772 020,00</w:t>
            </w:r>
          </w:p>
        </w:tc>
      </w:tr>
      <w:tr w:rsidR="00315913" w:rsidRPr="003E19EC" w14:paraId="057566AA" w14:textId="77777777" w:rsidTr="00A40341">
        <w:trPr>
          <w:trHeight w:val="138"/>
        </w:trPr>
        <w:tc>
          <w:tcPr>
            <w:tcW w:w="5073" w:type="dxa"/>
            <w:tcBorders>
              <w:top w:val="single" w:sz="4" w:space="0" w:color="auto"/>
              <w:left w:val="single" w:sz="4" w:space="0" w:color="auto"/>
              <w:bottom w:val="single" w:sz="4" w:space="0" w:color="auto"/>
              <w:right w:val="single" w:sz="4" w:space="0" w:color="auto"/>
            </w:tcBorders>
            <w:vAlign w:val="center"/>
            <w:hideMark/>
          </w:tcPr>
          <w:p w14:paraId="5AD81FFA" w14:textId="77777777" w:rsidR="00315913" w:rsidRPr="002C3F36" w:rsidRDefault="00315913" w:rsidP="003E19EC">
            <w:pPr>
              <w:spacing w:line="240" w:lineRule="auto"/>
              <w:contextualSpacing/>
              <w:rPr>
                <w:rFonts w:ascii="Times New Roman" w:hAnsi="Times New Roman"/>
                <w:b/>
                <w:bCs/>
                <w:sz w:val="20"/>
                <w:szCs w:val="20"/>
              </w:rPr>
            </w:pPr>
            <w:r w:rsidRPr="002C3F36">
              <w:rPr>
                <w:rFonts w:ascii="Times New Roman" w:hAnsi="Times New Roman"/>
                <w:b/>
                <w:bCs/>
                <w:sz w:val="20"/>
                <w:szCs w:val="20"/>
              </w:rPr>
              <w:t>ВСЕГО РАСХОДОВ</w:t>
            </w:r>
          </w:p>
        </w:tc>
        <w:tc>
          <w:tcPr>
            <w:tcW w:w="534" w:type="dxa"/>
            <w:tcBorders>
              <w:top w:val="single" w:sz="4" w:space="0" w:color="auto"/>
              <w:left w:val="nil"/>
              <w:bottom w:val="single" w:sz="4" w:space="0" w:color="auto"/>
              <w:right w:val="single" w:sz="4" w:space="0" w:color="auto"/>
            </w:tcBorders>
            <w:vAlign w:val="bottom"/>
          </w:tcPr>
          <w:p w14:paraId="304F9755"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461" w:type="dxa"/>
            <w:tcBorders>
              <w:top w:val="single" w:sz="4" w:space="0" w:color="auto"/>
              <w:left w:val="nil"/>
              <w:bottom w:val="single" w:sz="4" w:space="0" w:color="auto"/>
              <w:right w:val="single" w:sz="4" w:space="0" w:color="auto"/>
            </w:tcBorders>
            <w:vAlign w:val="bottom"/>
          </w:tcPr>
          <w:p w14:paraId="786D65BA" w14:textId="77777777" w:rsidR="00315913" w:rsidRPr="002C3F36" w:rsidRDefault="00315913" w:rsidP="003E19EC">
            <w:pPr>
              <w:spacing w:line="240" w:lineRule="auto"/>
              <w:contextualSpacing/>
              <w:jc w:val="center"/>
              <w:rPr>
                <w:rFonts w:ascii="Times New Roman" w:hAnsi="Times New Roman"/>
                <w:b/>
                <w:bCs/>
                <w:sz w:val="20"/>
                <w:szCs w:val="20"/>
              </w:rPr>
            </w:pPr>
          </w:p>
        </w:tc>
        <w:tc>
          <w:tcPr>
            <w:tcW w:w="1417" w:type="dxa"/>
            <w:tcBorders>
              <w:top w:val="single" w:sz="4" w:space="0" w:color="auto"/>
              <w:left w:val="nil"/>
              <w:bottom w:val="single" w:sz="4" w:space="0" w:color="auto"/>
              <w:right w:val="single" w:sz="4" w:space="0" w:color="auto"/>
            </w:tcBorders>
            <w:vAlign w:val="bottom"/>
            <w:hideMark/>
          </w:tcPr>
          <w:p w14:paraId="17E48636"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34123 950,00</w:t>
            </w:r>
          </w:p>
        </w:tc>
        <w:tc>
          <w:tcPr>
            <w:tcW w:w="1418" w:type="dxa"/>
            <w:tcBorders>
              <w:top w:val="single" w:sz="4" w:space="0" w:color="auto"/>
              <w:left w:val="nil"/>
              <w:bottom w:val="single" w:sz="4" w:space="0" w:color="auto"/>
              <w:right w:val="single" w:sz="4" w:space="0" w:color="auto"/>
            </w:tcBorders>
            <w:vAlign w:val="bottom"/>
            <w:hideMark/>
          </w:tcPr>
          <w:p w14:paraId="34FD7FFD"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34784 600,00</w:t>
            </w:r>
          </w:p>
        </w:tc>
        <w:tc>
          <w:tcPr>
            <w:tcW w:w="1417" w:type="dxa"/>
            <w:tcBorders>
              <w:top w:val="single" w:sz="4" w:space="0" w:color="auto"/>
              <w:left w:val="nil"/>
              <w:bottom w:val="single" w:sz="4" w:space="0" w:color="auto"/>
              <w:right w:val="single" w:sz="4" w:space="0" w:color="auto"/>
            </w:tcBorders>
            <w:vAlign w:val="bottom"/>
            <w:hideMark/>
          </w:tcPr>
          <w:p w14:paraId="7C23D37D" w14:textId="77777777" w:rsidR="00315913" w:rsidRPr="002C3F36" w:rsidRDefault="00315913" w:rsidP="003E19EC">
            <w:pPr>
              <w:spacing w:line="240" w:lineRule="auto"/>
              <w:contextualSpacing/>
              <w:jc w:val="right"/>
              <w:rPr>
                <w:rFonts w:ascii="Times New Roman" w:hAnsi="Times New Roman"/>
                <w:b/>
                <w:bCs/>
                <w:sz w:val="20"/>
                <w:szCs w:val="20"/>
              </w:rPr>
            </w:pPr>
            <w:r w:rsidRPr="002C3F36">
              <w:rPr>
                <w:rFonts w:ascii="Times New Roman" w:hAnsi="Times New Roman"/>
                <w:b/>
                <w:bCs/>
                <w:sz w:val="20"/>
                <w:szCs w:val="20"/>
              </w:rPr>
              <w:t>37018 300,00</w:t>
            </w:r>
          </w:p>
        </w:tc>
      </w:tr>
    </w:tbl>
    <w:p w14:paraId="03F02BCD" w14:textId="77777777" w:rsidR="00315913" w:rsidRPr="003E19EC" w:rsidRDefault="00315913" w:rsidP="003E19EC">
      <w:pPr>
        <w:spacing w:line="240" w:lineRule="auto"/>
        <w:contextualSpacing/>
        <w:rPr>
          <w:rFonts w:ascii="Times New Roman" w:eastAsia="Times New Roman" w:hAnsi="Times New Roman"/>
          <w:sz w:val="24"/>
          <w:szCs w:val="24"/>
          <w:lang w:eastAsia="ru-RU"/>
        </w:rPr>
      </w:pPr>
    </w:p>
    <w:p w14:paraId="2FCD191C" w14:textId="77777777" w:rsidR="00315913" w:rsidRPr="003E19EC" w:rsidRDefault="00315913" w:rsidP="00A40341">
      <w:pPr>
        <w:spacing w:line="240" w:lineRule="auto"/>
        <w:ind w:right="-1" w:firstLine="720"/>
        <w:contextualSpacing/>
        <w:jc w:val="both"/>
        <w:rPr>
          <w:rFonts w:ascii="Times New Roman" w:hAnsi="Times New Roman"/>
          <w:sz w:val="24"/>
          <w:szCs w:val="24"/>
        </w:rPr>
      </w:pPr>
      <w:r w:rsidRPr="003E19EC">
        <w:rPr>
          <w:rFonts w:ascii="Times New Roman" w:hAnsi="Times New Roman"/>
          <w:sz w:val="24"/>
          <w:szCs w:val="24"/>
        </w:rPr>
        <w:t xml:space="preserve">Принятие данного проекта позволит соблюсти нормы Бюджетного кодекса Российской Федерации на территории городского поселения. </w:t>
      </w:r>
    </w:p>
    <w:p w14:paraId="6A492581" w14:textId="77777777" w:rsidR="00315913" w:rsidRPr="003E19EC" w:rsidRDefault="00315913" w:rsidP="002C3F36">
      <w:pPr>
        <w:spacing w:line="240" w:lineRule="auto"/>
        <w:ind w:firstLine="720"/>
        <w:contextualSpacing/>
        <w:jc w:val="both"/>
        <w:rPr>
          <w:rFonts w:ascii="Times New Roman" w:hAnsi="Times New Roman"/>
          <w:sz w:val="24"/>
          <w:szCs w:val="24"/>
        </w:rPr>
      </w:pPr>
      <w:r w:rsidRPr="003E19EC">
        <w:rPr>
          <w:rFonts w:ascii="Times New Roman" w:hAnsi="Times New Roman"/>
          <w:sz w:val="24"/>
          <w:szCs w:val="24"/>
        </w:rPr>
        <w:t xml:space="preserve">В соответствии с Бюджетным кодексом Российской Федерации, </w:t>
      </w:r>
      <w:r w:rsidRPr="003E19EC">
        <w:rPr>
          <w:rFonts w:ascii="Times New Roman" w:hAnsi="Times New Roman"/>
          <w:color w:val="000000"/>
          <w:sz w:val="24"/>
          <w:szCs w:val="24"/>
        </w:rPr>
        <w:t xml:space="preserve">решением Совета депутатов Кулотинского городского поселения от 12.11.2014 № 222 «Об утверждении Положения о бюджетном процессе в Кулотинском городском поселении», </w:t>
      </w:r>
      <w:r w:rsidRPr="003E19EC">
        <w:rPr>
          <w:rFonts w:ascii="Times New Roman" w:hAnsi="Times New Roman"/>
          <w:sz w:val="24"/>
          <w:szCs w:val="24"/>
        </w:rPr>
        <w:t xml:space="preserve">решением Совета депутатов </w:t>
      </w:r>
      <w:r w:rsidRPr="003E19EC">
        <w:rPr>
          <w:rFonts w:ascii="Times New Roman" w:hAnsi="Times New Roman"/>
          <w:color w:val="000000"/>
          <w:sz w:val="24"/>
          <w:szCs w:val="24"/>
        </w:rPr>
        <w:t>Кулотинского городского поселения</w:t>
      </w:r>
      <w:r w:rsidRPr="003E19EC">
        <w:rPr>
          <w:rFonts w:ascii="Times New Roman" w:hAnsi="Times New Roman"/>
          <w:sz w:val="24"/>
          <w:szCs w:val="24"/>
        </w:rPr>
        <w:t xml:space="preserve"> от 29.10.2024 № 170 «О передаче полномочий по осуществлению внешнего муниципального финансового контроля на 2025 год», Соглашения о передаче полномочий по осуществлению внешнего муниципального финансового контроля № 7 от 29.12.2023 года проект </w:t>
      </w:r>
      <w:r w:rsidRPr="003E19EC">
        <w:rPr>
          <w:rFonts w:ascii="Times New Roman" w:hAnsi="Times New Roman"/>
          <w:kern w:val="24"/>
          <w:sz w:val="24"/>
          <w:szCs w:val="24"/>
        </w:rPr>
        <w:t>решения «О бюджете Кулотинского городского поселения на 2025 год и на плановый период 2026 и 2027 годов» направлен на экспертизу в Контрольно-счетную комиссию Окуловского муниципального района.</w:t>
      </w:r>
    </w:p>
    <w:p w14:paraId="1330BA01" w14:textId="77777777" w:rsidR="00315913" w:rsidRPr="003E19EC" w:rsidRDefault="00315913" w:rsidP="002C3F36">
      <w:pPr>
        <w:spacing w:line="240" w:lineRule="auto"/>
        <w:contextualSpacing/>
        <w:jc w:val="both"/>
        <w:rPr>
          <w:rFonts w:ascii="Times New Roman" w:hAnsi="Times New Roman"/>
          <w:b/>
          <w:bCs/>
          <w:sz w:val="24"/>
          <w:szCs w:val="24"/>
        </w:rPr>
      </w:pPr>
    </w:p>
    <w:p w14:paraId="4F5C80AB" w14:textId="77777777" w:rsidR="00315913" w:rsidRPr="003E19EC" w:rsidRDefault="00315913" w:rsidP="003E19EC">
      <w:pPr>
        <w:spacing w:line="240" w:lineRule="auto"/>
        <w:contextualSpacing/>
        <w:jc w:val="center"/>
        <w:rPr>
          <w:rFonts w:ascii="Times New Roman" w:hAnsi="Times New Roman"/>
          <w:b/>
          <w:bCs/>
          <w:sz w:val="24"/>
          <w:szCs w:val="24"/>
        </w:rPr>
      </w:pPr>
      <w:r w:rsidRPr="003E19EC">
        <w:rPr>
          <w:rFonts w:ascii="Times New Roman" w:hAnsi="Times New Roman"/>
          <w:b/>
          <w:bCs/>
          <w:sz w:val="24"/>
          <w:szCs w:val="24"/>
        </w:rPr>
        <w:t>Финансово-экономическое обоснование</w:t>
      </w:r>
      <w:r w:rsidRPr="003E19EC">
        <w:rPr>
          <w:rFonts w:ascii="Times New Roman" w:hAnsi="Times New Roman"/>
          <w:b/>
          <w:bCs/>
          <w:sz w:val="24"/>
          <w:szCs w:val="24"/>
        </w:rPr>
        <w:br/>
        <w:t xml:space="preserve"> </w:t>
      </w:r>
      <w:r w:rsidRPr="003E19EC">
        <w:rPr>
          <w:rFonts w:ascii="Times New Roman" w:hAnsi="Times New Roman"/>
          <w:b/>
          <w:bCs/>
          <w:kern w:val="24"/>
          <w:sz w:val="24"/>
          <w:szCs w:val="24"/>
        </w:rPr>
        <w:t>к проекту решения Совета депутатов «</w:t>
      </w:r>
      <w:bookmarkStart w:id="5" w:name="_Toc182884014"/>
      <w:bookmarkStart w:id="6" w:name="_Toc182884013"/>
      <w:r w:rsidRPr="003E19EC">
        <w:rPr>
          <w:rFonts w:ascii="Times New Roman" w:hAnsi="Times New Roman"/>
          <w:b/>
          <w:bCs/>
          <w:sz w:val="24"/>
          <w:szCs w:val="24"/>
        </w:rPr>
        <w:t>О бюджете Кулотинского</w:t>
      </w:r>
    </w:p>
    <w:p w14:paraId="2AC104D4" w14:textId="2F4E6D59" w:rsidR="00315913" w:rsidRDefault="00315913" w:rsidP="003E19EC">
      <w:pPr>
        <w:spacing w:line="240" w:lineRule="auto"/>
        <w:contextualSpacing/>
        <w:jc w:val="center"/>
        <w:rPr>
          <w:rFonts w:ascii="Times New Roman" w:hAnsi="Times New Roman"/>
          <w:b/>
          <w:bCs/>
          <w:sz w:val="24"/>
          <w:szCs w:val="24"/>
        </w:rPr>
      </w:pPr>
      <w:r w:rsidRPr="003E19EC">
        <w:rPr>
          <w:rFonts w:ascii="Times New Roman" w:hAnsi="Times New Roman"/>
          <w:b/>
          <w:bCs/>
          <w:sz w:val="24"/>
          <w:szCs w:val="24"/>
        </w:rPr>
        <w:t>городского поселения на 2025 год и на плановый период 2026 и 2027годов»</w:t>
      </w:r>
      <w:bookmarkEnd w:id="5"/>
      <w:bookmarkEnd w:id="6"/>
    </w:p>
    <w:p w14:paraId="6EC5B683" w14:textId="77777777" w:rsidR="009E219B" w:rsidRPr="003E19EC" w:rsidRDefault="009E219B" w:rsidP="003E19EC">
      <w:pPr>
        <w:spacing w:line="240" w:lineRule="auto"/>
        <w:contextualSpacing/>
        <w:jc w:val="center"/>
        <w:rPr>
          <w:rFonts w:ascii="Times New Roman" w:hAnsi="Times New Roman"/>
          <w:b/>
          <w:bCs/>
          <w:sz w:val="24"/>
          <w:szCs w:val="24"/>
        </w:rPr>
      </w:pPr>
    </w:p>
    <w:p w14:paraId="49E2F149" w14:textId="77777777" w:rsidR="00315913" w:rsidRPr="003E19EC" w:rsidRDefault="00315913" w:rsidP="002C3F36">
      <w:pPr>
        <w:adjustRightInd w:val="0"/>
        <w:spacing w:line="240" w:lineRule="auto"/>
        <w:ind w:firstLine="708"/>
        <w:contextualSpacing/>
        <w:jc w:val="both"/>
        <w:rPr>
          <w:rFonts w:ascii="Times New Roman" w:hAnsi="Times New Roman"/>
          <w:sz w:val="24"/>
          <w:szCs w:val="24"/>
        </w:rPr>
      </w:pPr>
      <w:r w:rsidRPr="003E19EC">
        <w:rPr>
          <w:rFonts w:ascii="Times New Roman" w:hAnsi="Times New Roman"/>
          <w:bCs/>
          <w:sz w:val="24"/>
          <w:szCs w:val="24"/>
        </w:rPr>
        <w:t xml:space="preserve">Проект бюджета Кулотинского городского поселения на 2025год и на плановый период 2026 и 2027 годов подготовлен в соответствии с требованиями, установленными Бюджетным кодексом Российской Федерации, </w:t>
      </w:r>
      <w:r w:rsidRPr="003E19EC">
        <w:rPr>
          <w:rFonts w:ascii="Times New Roman" w:hAnsi="Times New Roman"/>
          <w:sz w:val="24"/>
          <w:szCs w:val="24"/>
        </w:rPr>
        <w:t>решением Совета депутатов Кулотинского городского поселения от 12.11.2014 № 222 «Об утверждении Положения о бюджетном процессе в Кулотинском городском поселении».</w:t>
      </w:r>
    </w:p>
    <w:p w14:paraId="224F672C" w14:textId="77777777" w:rsidR="00315913" w:rsidRPr="003E19EC" w:rsidRDefault="00315913" w:rsidP="009E219B">
      <w:pPr>
        <w:adjustRightInd w:val="0"/>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Проектом предлагается утвердить:</w:t>
      </w:r>
    </w:p>
    <w:p w14:paraId="5B35BACE" w14:textId="77777777" w:rsidR="00315913" w:rsidRPr="003E19EC" w:rsidRDefault="00315913" w:rsidP="009E219B">
      <w:pPr>
        <w:adjustRightInd w:val="0"/>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 прогнозируемые доходы бюджета Кулотинского городского поселения на 2025 год в сумме 34 123,950 тыс. рублей, на 2026 год в сумме 34 784,60 тыс. рублей, на 2027 год в сумме 37 018,30 тыс. рублей;</w:t>
      </w:r>
    </w:p>
    <w:p w14:paraId="374C570A" w14:textId="77777777" w:rsidR="00315913" w:rsidRPr="003E19EC" w:rsidRDefault="00315913" w:rsidP="009E219B">
      <w:pPr>
        <w:adjustRightInd w:val="0"/>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 общий объем расходов бюджета Кулотинского городского поселения на 2025 год в сумме 34 123,95 тыс. рублей, на 2026 год в сумме 34 784,60 тыс. рублей, в том числе условно утвержденные расходы в сумме 830,56 тыс. рублей, на 2027 год в сумме 37 018,30 тыс. рублей; в том числе условно утвержденные расходы в сумме 1 772,020 тыс. рублей;</w:t>
      </w:r>
    </w:p>
    <w:p w14:paraId="06B3EB2F" w14:textId="77777777" w:rsidR="00315913" w:rsidRPr="003E19EC" w:rsidRDefault="00315913" w:rsidP="009E219B">
      <w:pPr>
        <w:adjustRightInd w:val="0"/>
        <w:spacing w:line="240" w:lineRule="auto"/>
        <w:ind w:firstLine="708"/>
        <w:contextualSpacing/>
        <w:jc w:val="both"/>
        <w:rPr>
          <w:rFonts w:ascii="Times New Roman" w:hAnsi="Times New Roman"/>
          <w:sz w:val="24"/>
          <w:szCs w:val="24"/>
        </w:rPr>
      </w:pPr>
      <w:r w:rsidRPr="003E19EC">
        <w:rPr>
          <w:rFonts w:ascii="Times New Roman" w:hAnsi="Times New Roman"/>
          <w:sz w:val="24"/>
          <w:szCs w:val="24"/>
        </w:rPr>
        <w:t>- прогнозируемый дефицит (профицит) бюджета Кулотинского городского поселения на 2025 год составит 0,00 тыс. рублей, на 2026 год 0,00 тыс. рублей, на 2027 год 0,00 тыс. рублей.</w:t>
      </w:r>
    </w:p>
    <w:p w14:paraId="2173B0D3" w14:textId="0C46B3C7" w:rsidR="00315913" w:rsidRDefault="00315913" w:rsidP="003E19EC">
      <w:pPr>
        <w:spacing w:line="240" w:lineRule="auto"/>
        <w:contextualSpacing/>
        <w:jc w:val="center"/>
        <w:rPr>
          <w:rFonts w:ascii="Times New Roman" w:hAnsi="Times New Roman"/>
          <w:b/>
          <w:bCs/>
          <w:sz w:val="24"/>
          <w:szCs w:val="24"/>
        </w:rPr>
      </w:pPr>
      <w:r w:rsidRPr="003E19EC">
        <w:rPr>
          <w:rFonts w:ascii="Times New Roman" w:hAnsi="Times New Roman"/>
          <w:b/>
          <w:bCs/>
          <w:sz w:val="24"/>
          <w:szCs w:val="24"/>
        </w:rPr>
        <w:t>Перечень</w:t>
      </w:r>
      <w:r w:rsidRPr="003E19EC">
        <w:rPr>
          <w:rFonts w:ascii="Times New Roman" w:hAnsi="Times New Roman"/>
          <w:b/>
          <w:bCs/>
          <w:sz w:val="24"/>
          <w:szCs w:val="24"/>
        </w:rPr>
        <w:br/>
        <w:t xml:space="preserve">нормативных правовых актов, подлежащих признанию утратившими силу, приостановлению, изменению, дополнению или принятию в связи с принятием </w:t>
      </w:r>
      <w:r w:rsidRPr="003E19EC">
        <w:rPr>
          <w:rFonts w:ascii="Times New Roman" w:hAnsi="Times New Roman"/>
          <w:b/>
          <w:bCs/>
          <w:kern w:val="24"/>
          <w:sz w:val="24"/>
          <w:szCs w:val="24"/>
        </w:rPr>
        <w:t>проекта решения «</w:t>
      </w:r>
      <w:r w:rsidRPr="003E19EC">
        <w:rPr>
          <w:rFonts w:ascii="Times New Roman" w:hAnsi="Times New Roman"/>
          <w:b/>
          <w:bCs/>
          <w:sz w:val="24"/>
          <w:szCs w:val="24"/>
        </w:rPr>
        <w:t>О бюджете Кулотинского городского поселения на 2025 год и на плановый период 2026 и 2027 годов»</w:t>
      </w:r>
    </w:p>
    <w:p w14:paraId="0F6BA2BA" w14:textId="77777777" w:rsidR="009E219B" w:rsidRPr="003E19EC" w:rsidRDefault="009E219B" w:rsidP="003E19EC">
      <w:pPr>
        <w:spacing w:line="240" w:lineRule="auto"/>
        <w:contextualSpacing/>
        <w:jc w:val="center"/>
        <w:rPr>
          <w:rFonts w:ascii="Times New Roman" w:hAnsi="Times New Roman"/>
          <w:b/>
          <w:bCs/>
          <w:sz w:val="24"/>
          <w:szCs w:val="24"/>
        </w:rPr>
      </w:pPr>
    </w:p>
    <w:p w14:paraId="6E5342BA" w14:textId="77777777" w:rsidR="00315913" w:rsidRPr="003E19EC" w:rsidRDefault="00315913" w:rsidP="009E219B">
      <w:pPr>
        <w:spacing w:line="240" w:lineRule="auto"/>
        <w:ind w:firstLine="720"/>
        <w:contextualSpacing/>
        <w:jc w:val="both"/>
        <w:rPr>
          <w:rFonts w:ascii="Times New Roman" w:hAnsi="Times New Roman"/>
          <w:sz w:val="24"/>
          <w:szCs w:val="24"/>
        </w:rPr>
      </w:pPr>
      <w:r w:rsidRPr="003E19EC">
        <w:rPr>
          <w:rFonts w:ascii="Times New Roman" w:hAnsi="Times New Roman"/>
          <w:sz w:val="24"/>
          <w:szCs w:val="24"/>
        </w:rPr>
        <w:t>Принятие настоящего проекта решения Совета депутатов Кулотинского городского поселения повлечет за собой внесение изменений в муниципальные программы городского поселения в части бюджетных ассигнований 2025-2027 годов.</w:t>
      </w:r>
    </w:p>
    <w:p w14:paraId="0B33BCA1" w14:textId="77777777" w:rsidR="00315913" w:rsidRPr="003E19EC" w:rsidRDefault="00315913" w:rsidP="003E19EC">
      <w:pPr>
        <w:spacing w:line="240" w:lineRule="auto"/>
        <w:contextualSpacing/>
        <w:rPr>
          <w:rFonts w:ascii="Times New Roman" w:hAnsi="Times New Roman"/>
          <w:b/>
          <w:sz w:val="24"/>
          <w:szCs w:val="24"/>
        </w:rPr>
      </w:pPr>
    </w:p>
    <w:p w14:paraId="5AD8250F" w14:textId="0D6C3C01" w:rsidR="00315913" w:rsidRPr="003E19EC" w:rsidRDefault="00315913" w:rsidP="003E19EC">
      <w:pPr>
        <w:spacing w:line="240" w:lineRule="auto"/>
        <w:contextualSpacing/>
        <w:rPr>
          <w:rFonts w:ascii="Times New Roman" w:hAnsi="Times New Roman"/>
          <w:b/>
          <w:sz w:val="24"/>
          <w:szCs w:val="24"/>
        </w:rPr>
      </w:pPr>
      <w:r w:rsidRPr="003E19EC">
        <w:rPr>
          <w:rFonts w:ascii="Times New Roman" w:hAnsi="Times New Roman"/>
          <w:b/>
          <w:sz w:val="24"/>
          <w:szCs w:val="24"/>
        </w:rPr>
        <w:t>Главный служащий-главный бухгалтер    А.А.Соболева</w:t>
      </w:r>
    </w:p>
    <w:p w14:paraId="31128F9C" w14:textId="77777777" w:rsidR="00315913" w:rsidRPr="003E19EC" w:rsidRDefault="00315913" w:rsidP="003E19EC">
      <w:pPr>
        <w:spacing w:line="240" w:lineRule="auto"/>
        <w:contextualSpacing/>
        <w:rPr>
          <w:rFonts w:ascii="Times New Roman" w:hAnsi="Times New Roman"/>
          <w:b/>
          <w:sz w:val="24"/>
          <w:szCs w:val="24"/>
        </w:rPr>
      </w:pPr>
    </w:p>
    <w:p w14:paraId="301C2160" w14:textId="77777777" w:rsidR="00315913" w:rsidRPr="003E19EC" w:rsidRDefault="00315913" w:rsidP="003E19EC">
      <w:pPr>
        <w:spacing w:line="240" w:lineRule="auto"/>
        <w:contextualSpacing/>
        <w:rPr>
          <w:rFonts w:ascii="Times New Roman" w:hAnsi="Times New Roman"/>
          <w:sz w:val="24"/>
          <w:szCs w:val="24"/>
        </w:rPr>
      </w:pPr>
      <w:r w:rsidRPr="003E19EC">
        <w:rPr>
          <w:rFonts w:ascii="Times New Roman" w:hAnsi="Times New Roman"/>
          <w:sz w:val="24"/>
          <w:szCs w:val="24"/>
        </w:rPr>
        <w:t>14.11.2024</w:t>
      </w:r>
    </w:p>
    <w:p w14:paraId="42392136" w14:textId="77777777" w:rsidR="00315913" w:rsidRPr="003E19EC" w:rsidRDefault="00315913" w:rsidP="003E19EC">
      <w:pPr>
        <w:spacing w:line="240" w:lineRule="auto"/>
        <w:contextualSpacing/>
        <w:rPr>
          <w:rFonts w:ascii="Times New Roman" w:hAnsi="Times New Roman"/>
          <w:b/>
          <w:sz w:val="24"/>
          <w:szCs w:val="24"/>
        </w:rPr>
      </w:pPr>
    </w:p>
    <w:p w14:paraId="24BBFD72" w14:textId="711436AE" w:rsidR="00315913" w:rsidRPr="003E19EC" w:rsidRDefault="004A6FD5" w:rsidP="003E19EC">
      <w:pPr>
        <w:spacing w:line="240" w:lineRule="auto"/>
        <w:contextualSpacing/>
        <w:rPr>
          <w:rFonts w:ascii="Times New Roman" w:hAnsi="Times New Roman"/>
          <w:b/>
          <w:sz w:val="24"/>
          <w:szCs w:val="24"/>
        </w:rPr>
      </w:pPr>
      <w:r>
        <w:rPr>
          <w:rFonts w:ascii="Times New Roman" w:hAnsi="Times New Roman"/>
          <w:b/>
          <w:sz w:val="24"/>
          <w:szCs w:val="24"/>
        </w:rPr>
        <w:t>____________________________________________________________________________</w:t>
      </w:r>
    </w:p>
    <w:p w14:paraId="524D7E78" w14:textId="01F9B091" w:rsidR="007530F4" w:rsidRPr="003E19EC" w:rsidRDefault="007530F4" w:rsidP="003E19EC">
      <w:pPr>
        <w:spacing w:line="240" w:lineRule="auto"/>
        <w:ind w:firstLine="708"/>
        <w:contextualSpacing/>
        <w:jc w:val="both"/>
        <w:rPr>
          <w:rFonts w:ascii="Times New Roman" w:hAnsi="Times New Roman"/>
          <w:color w:val="000000" w:themeColor="text1"/>
          <w:sz w:val="24"/>
          <w:szCs w:val="24"/>
        </w:rPr>
      </w:pPr>
    </w:p>
    <w:p w14:paraId="62F75E86" w14:textId="46F22F32" w:rsidR="007530F4" w:rsidRPr="003E19EC" w:rsidRDefault="007530F4" w:rsidP="003E19EC">
      <w:pPr>
        <w:spacing w:line="240" w:lineRule="auto"/>
        <w:ind w:firstLine="708"/>
        <w:contextualSpacing/>
        <w:jc w:val="both"/>
        <w:rPr>
          <w:rFonts w:ascii="Times New Roman" w:hAnsi="Times New Roman"/>
          <w:color w:val="000000" w:themeColor="text1"/>
          <w:sz w:val="24"/>
          <w:szCs w:val="24"/>
        </w:rPr>
      </w:pPr>
    </w:p>
    <w:p w14:paraId="54096CF3" w14:textId="08A593AD" w:rsidR="007530F4" w:rsidRPr="003E19EC" w:rsidRDefault="007530F4" w:rsidP="003E19EC">
      <w:pPr>
        <w:spacing w:line="240" w:lineRule="auto"/>
        <w:ind w:firstLine="708"/>
        <w:contextualSpacing/>
        <w:jc w:val="both"/>
        <w:rPr>
          <w:rFonts w:ascii="Times New Roman" w:hAnsi="Times New Roman"/>
          <w:color w:val="000000" w:themeColor="text1"/>
          <w:sz w:val="24"/>
          <w:szCs w:val="24"/>
        </w:rPr>
      </w:pPr>
    </w:p>
    <w:p w14:paraId="531F0ED1" w14:textId="69883FE4" w:rsidR="007530F4" w:rsidRPr="003E19EC" w:rsidRDefault="007530F4" w:rsidP="003E19EC">
      <w:pPr>
        <w:spacing w:line="240" w:lineRule="auto"/>
        <w:ind w:firstLine="708"/>
        <w:contextualSpacing/>
        <w:jc w:val="both"/>
        <w:rPr>
          <w:rFonts w:ascii="Times New Roman" w:hAnsi="Times New Roman"/>
          <w:color w:val="000000" w:themeColor="text1"/>
          <w:sz w:val="24"/>
          <w:szCs w:val="24"/>
        </w:rPr>
      </w:pPr>
    </w:p>
    <w:p w14:paraId="2B07F11C" w14:textId="6AB98C7F" w:rsidR="007530F4" w:rsidRPr="003E19EC" w:rsidRDefault="007530F4" w:rsidP="003E19EC">
      <w:pPr>
        <w:spacing w:line="240" w:lineRule="auto"/>
        <w:ind w:firstLine="708"/>
        <w:contextualSpacing/>
        <w:jc w:val="both"/>
        <w:rPr>
          <w:rFonts w:ascii="Times New Roman" w:hAnsi="Times New Roman"/>
          <w:color w:val="000000" w:themeColor="text1"/>
          <w:sz w:val="24"/>
          <w:szCs w:val="24"/>
        </w:rPr>
      </w:pPr>
    </w:p>
    <w:p w14:paraId="6B4FCF5B" w14:textId="6FD2D37C" w:rsidR="007530F4" w:rsidRPr="00DA5002" w:rsidRDefault="007530F4" w:rsidP="00DA5002">
      <w:pPr>
        <w:spacing w:line="240" w:lineRule="auto"/>
        <w:ind w:firstLine="708"/>
        <w:contextualSpacing/>
        <w:jc w:val="both"/>
        <w:rPr>
          <w:color w:val="000000" w:themeColor="text1"/>
          <w:sz w:val="24"/>
          <w:szCs w:val="24"/>
        </w:rPr>
      </w:pPr>
    </w:p>
    <w:p w14:paraId="06083EF3" w14:textId="04C12583" w:rsidR="007530F4" w:rsidRPr="00DA5002" w:rsidRDefault="007530F4" w:rsidP="00DA5002">
      <w:pPr>
        <w:spacing w:line="240" w:lineRule="auto"/>
        <w:ind w:firstLine="708"/>
        <w:contextualSpacing/>
        <w:jc w:val="both"/>
        <w:rPr>
          <w:color w:val="000000" w:themeColor="text1"/>
          <w:sz w:val="24"/>
          <w:szCs w:val="24"/>
        </w:rPr>
      </w:pPr>
    </w:p>
    <w:p w14:paraId="00C8B510" w14:textId="2ED6C935" w:rsidR="005C6FE3" w:rsidRPr="00DA5002" w:rsidRDefault="005C6FE3" w:rsidP="00DA5002">
      <w:pPr>
        <w:spacing w:line="240" w:lineRule="auto"/>
        <w:ind w:firstLine="708"/>
        <w:contextualSpacing/>
        <w:jc w:val="both"/>
        <w:rPr>
          <w:color w:val="000000" w:themeColor="text1"/>
          <w:sz w:val="24"/>
          <w:szCs w:val="24"/>
        </w:rPr>
      </w:pPr>
    </w:p>
    <w:p w14:paraId="00F1B80C" w14:textId="542E4F68" w:rsidR="005C6FE3" w:rsidRPr="00DA5002" w:rsidRDefault="005C6FE3" w:rsidP="00DA5002">
      <w:pPr>
        <w:spacing w:line="240" w:lineRule="auto"/>
        <w:ind w:firstLine="708"/>
        <w:contextualSpacing/>
        <w:jc w:val="both"/>
        <w:rPr>
          <w:color w:val="000000" w:themeColor="text1"/>
          <w:sz w:val="24"/>
          <w:szCs w:val="24"/>
        </w:rPr>
      </w:pPr>
    </w:p>
    <w:p w14:paraId="0FA91CF8" w14:textId="65C904B2" w:rsidR="005C6FE3" w:rsidRPr="00DA5002" w:rsidRDefault="005C6FE3" w:rsidP="00DA5002">
      <w:pPr>
        <w:spacing w:line="240" w:lineRule="auto"/>
        <w:ind w:firstLine="708"/>
        <w:contextualSpacing/>
        <w:jc w:val="both"/>
        <w:rPr>
          <w:color w:val="000000" w:themeColor="text1"/>
          <w:sz w:val="24"/>
          <w:szCs w:val="24"/>
        </w:rPr>
      </w:pPr>
    </w:p>
    <w:p w14:paraId="6BC6201D" w14:textId="2ACAF79D" w:rsidR="005C6FE3" w:rsidRPr="00DA5002" w:rsidRDefault="005C6FE3" w:rsidP="00DA5002">
      <w:pPr>
        <w:spacing w:line="240" w:lineRule="auto"/>
        <w:ind w:firstLine="708"/>
        <w:contextualSpacing/>
        <w:jc w:val="both"/>
        <w:rPr>
          <w:color w:val="000000" w:themeColor="text1"/>
          <w:sz w:val="24"/>
          <w:szCs w:val="24"/>
        </w:rPr>
      </w:pPr>
    </w:p>
    <w:p w14:paraId="478A1E46" w14:textId="18B82DE9" w:rsidR="005C6FE3" w:rsidRPr="00DA5002" w:rsidRDefault="005C6FE3" w:rsidP="00DA5002">
      <w:pPr>
        <w:spacing w:line="240" w:lineRule="auto"/>
        <w:ind w:firstLine="708"/>
        <w:contextualSpacing/>
        <w:jc w:val="both"/>
        <w:rPr>
          <w:color w:val="000000" w:themeColor="text1"/>
          <w:sz w:val="24"/>
          <w:szCs w:val="24"/>
        </w:rPr>
      </w:pPr>
    </w:p>
    <w:p w14:paraId="6CC60C3F" w14:textId="04D0CD78" w:rsidR="005C6FE3" w:rsidRPr="00DA5002" w:rsidRDefault="005C6FE3" w:rsidP="00DA5002">
      <w:pPr>
        <w:spacing w:line="240" w:lineRule="auto"/>
        <w:ind w:firstLine="708"/>
        <w:contextualSpacing/>
        <w:jc w:val="both"/>
        <w:rPr>
          <w:color w:val="000000" w:themeColor="text1"/>
          <w:sz w:val="24"/>
          <w:szCs w:val="24"/>
        </w:rPr>
      </w:pPr>
    </w:p>
    <w:p w14:paraId="59671C61" w14:textId="63B8A062" w:rsidR="005C6FE3" w:rsidRPr="00DA5002" w:rsidRDefault="005C6FE3" w:rsidP="00DA5002">
      <w:pPr>
        <w:spacing w:line="240" w:lineRule="auto"/>
        <w:ind w:firstLine="708"/>
        <w:contextualSpacing/>
        <w:jc w:val="both"/>
        <w:rPr>
          <w:color w:val="000000" w:themeColor="text1"/>
          <w:sz w:val="24"/>
          <w:szCs w:val="24"/>
        </w:rPr>
      </w:pPr>
    </w:p>
    <w:p w14:paraId="3CEDC610" w14:textId="08D43453" w:rsidR="005C6FE3" w:rsidRDefault="005C6FE3" w:rsidP="00B057DE">
      <w:pPr>
        <w:ind w:firstLine="708"/>
        <w:jc w:val="both"/>
        <w:rPr>
          <w:color w:val="000000" w:themeColor="text1"/>
        </w:rPr>
      </w:pPr>
    </w:p>
    <w:p w14:paraId="4FE805D4" w14:textId="13348044" w:rsidR="005C6FE3" w:rsidRDefault="005C6FE3" w:rsidP="00B057DE">
      <w:pPr>
        <w:ind w:firstLine="708"/>
        <w:jc w:val="both"/>
        <w:rPr>
          <w:color w:val="000000" w:themeColor="text1"/>
        </w:rPr>
      </w:pPr>
    </w:p>
    <w:p w14:paraId="602979E8" w14:textId="3236A4E1" w:rsidR="005C6FE3" w:rsidRDefault="005C6FE3" w:rsidP="00B057DE">
      <w:pPr>
        <w:ind w:firstLine="708"/>
        <w:jc w:val="both"/>
        <w:rPr>
          <w:color w:val="000000" w:themeColor="text1"/>
        </w:rPr>
      </w:pPr>
    </w:p>
    <w:p w14:paraId="75601F48" w14:textId="039CFB4E" w:rsidR="005C6FE3" w:rsidRDefault="005C6FE3" w:rsidP="00B057DE">
      <w:pPr>
        <w:ind w:firstLine="708"/>
        <w:jc w:val="both"/>
        <w:rPr>
          <w:color w:val="000000" w:themeColor="text1"/>
        </w:rPr>
      </w:pPr>
    </w:p>
    <w:p w14:paraId="38619369" w14:textId="12610634" w:rsidR="005C6FE3" w:rsidRDefault="005C6FE3" w:rsidP="00B057DE">
      <w:pPr>
        <w:ind w:firstLine="708"/>
        <w:jc w:val="both"/>
        <w:rPr>
          <w:color w:val="000000" w:themeColor="text1"/>
        </w:rPr>
      </w:pPr>
    </w:p>
    <w:p w14:paraId="2F37B150" w14:textId="069A1B4A" w:rsidR="005C6FE3" w:rsidRDefault="005C6FE3" w:rsidP="00B057DE">
      <w:pPr>
        <w:ind w:firstLine="708"/>
        <w:jc w:val="both"/>
        <w:rPr>
          <w:color w:val="000000" w:themeColor="text1"/>
        </w:rPr>
      </w:pPr>
    </w:p>
    <w:p w14:paraId="61159576" w14:textId="1413B6D2" w:rsidR="005C6FE3" w:rsidRDefault="005C6FE3" w:rsidP="00B057DE">
      <w:pPr>
        <w:ind w:firstLine="708"/>
        <w:jc w:val="both"/>
        <w:rPr>
          <w:color w:val="000000" w:themeColor="text1"/>
        </w:rPr>
      </w:pPr>
    </w:p>
    <w:p w14:paraId="53595FCB" w14:textId="26BCCFDB" w:rsidR="005C6FE3" w:rsidRDefault="005C6FE3" w:rsidP="00B057DE">
      <w:pPr>
        <w:ind w:firstLine="708"/>
        <w:jc w:val="both"/>
        <w:rPr>
          <w:color w:val="000000" w:themeColor="text1"/>
        </w:rPr>
      </w:pPr>
    </w:p>
    <w:p w14:paraId="347EC79F" w14:textId="7EBCE80A" w:rsidR="005C6FE3" w:rsidRDefault="005C6FE3" w:rsidP="00B057DE">
      <w:pPr>
        <w:ind w:firstLine="708"/>
        <w:jc w:val="both"/>
        <w:rPr>
          <w:color w:val="000000" w:themeColor="text1"/>
        </w:rPr>
      </w:pPr>
    </w:p>
    <w:p w14:paraId="301EBA33" w14:textId="25DA0607" w:rsidR="005C6FE3" w:rsidRDefault="005C6FE3" w:rsidP="00B057DE">
      <w:pPr>
        <w:ind w:firstLine="708"/>
        <w:jc w:val="both"/>
        <w:rPr>
          <w:color w:val="000000" w:themeColor="text1"/>
        </w:rPr>
      </w:pPr>
    </w:p>
    <w:p w14:paraId="382609AB" w14:textId="264DB7C5" w:rsidR="005C6FE3" w:rsidRDefault="005C6FE3" w:rsidP="00B057DE">
      <w:pPr>
        <w:ind w:firstLine="708"/>
        <w:jc w:val="both"/>
        <w:rPr>
          <w:color w:val="000000" w:themeColor="text1"/>
        </w:rPr>
      </w:pPr>
    </w:p>
    <w:p w14:paraId="0E8FC175" w14:textId="3BFD6485" w:rsidR="005C6FE3" w:rsidRDefault="005C6FE3" w:rsidP="00B057DE">
      <w:pPr>
        <w:ind w:firstLine="708"/>
        <w:jc w:val="both"/>
        <w:rPr>
          <w:color w:val="000000" w:themeColor="text1"/>
        </w:rPr>
      </w:pPr>
    </w:p>
    <w:p w14:paraId="030612F1" w14:textId="1B116C1D" w:rsidR="005C6FE3" w:rsidRDefault="005C6FE3" w:rsidP="00B057DE">
      <w:pPr>
        <w:ind w:firstLine="708"/>
        <w:jc w:val="both"/>
        <w:rPr>
          <w:color w:val="000000" w:themeColor="text1"/>
        </w:rPr>
      </w:pPr>
    </w:p>
    <w:p w14:paraId="066D4FBC" w14:textId="2A989672" w:rsidR="005C6FE3" w:rsidRDefault="005C6FE3" w:rsidP="00B057DE">
      <w:pPr>
        <w:ind w:firstLine="708"/>
        <w:jc w:val="both"/>
        <w:rPr>
          <w:color w:val="000000" w:themeColor="text1"/>
        </w:rPr>
      </w:pPr>
    </w:p>
    <w:p w14:paraId="64272409" w14:textId="31F7AEDC" w:rsidR="00807216" w:rsidRDefault="00807216" w:rsidP="00B4158A">
      <w:pPr>
        <w:spacing w:after="8" w:line="240" w:lineRule="auto"/>
        <w:ind w:right="1783"/>
        <w:contextualSpacing/>
        <w:jc w:val="center"/>
        <w:rPr>
          <w:rFonts w:ascii="Times New Roman" w:hAnsi="Times New Roman"/>
          <w:sz w:val="16"/>
          <w:szCs w:val="16"/>
        </w:rPr>
      </w:pPr>
    </w:p>
    <w:p w14:paraId="05FBFDB9" w14:textId="2F4166D8" w:rsidR="009E219B" w:rsidRDefault="009E219B" w:rsidP="00B4158A">
      <w:pPr>
        <w:spacing w:after="8" w:line="240" w:lineRule="auto"/>
        <w:ind w:right="1783"/>
        <w:contextualSpacing/>
        <w:jc w:val="center"/>
        <w:rPr>
          <w:rFonts w:ascii="Times New Roman" w:hAnsi="Times New Roman"/>
          <w:sz w:val="16"/>
          <w:szCs w:val="16"/>
        </w:rPr>
      </w:pPr>
    </w:p>
    <w:p w14:paraId="7B132EA1" w14:textId="29F0BF3D" w:rsidR="009E219B" w:rsidRDefault="009E219B" w:rsidP="00B4158A">
      <w:pPr>
        <w:spacing w:after="8" w:line="240" w:lineRule="auto"/>
        <w:ind w:right="1783"/>
        <w:contextualSpacing/>
        <w:jc w:val="center"/>
        <w:rPr>
          <w:rFonts w:ascii="Times New Roman" w:hAnsi="Times New Roman"/>
          <w:sz w:val="16"/>
          <w:szCs w:val="16"/>
        </w:rPr>
      </w:pPr>
    </w:p>
    <w:p w14:paraId="13E55E9B" w14:textId="616B12CF" w:rsidR="009E219B" w:rsidRDefault="009E219B" w:rsidP="00B4158A">
      <w:pPr>
        <w:spacing w:after="8" w:line="240" w:lineRule="auto"/>
        <w:ind w:right="1783"/>
        <w:contextualSpacing/>
        <w:jc w:val="center"/>
        <w:rPr>
          <w:rFonts w:ascii="Times New Roman" w:hAnsi="Times New Roman"/>
          <w:sz w:val="16"/>
          <w:szCs w:val="16"/>
        </w:rPr>
      </w:pPr>
    </w:p>
    <w:p w14:paraId="63BD795F" w14:textId="76E61A1C" w:rsidR="009E219B" w:rsidRDefault="009E219B" w:rsidP="00B4158A">
      <w:pPr>
        <w:spacing w:after="8" w:line="240" w:lineRule="auto"/>
        <w:ind w:right="1783"/>
        <w:contextualSpacing/>
        <w:jc w:val="center"/>
        <w:rPr>
          <w:rFonts w:ascii="Times New Roman" w:hAnsi="Times New Roman"/>
          <w:sz w:val="16"/>
          <w:szCs w:val="16"/>
        </w:rPr>
      </w:pPr>
    </w:p>
    <w:p w14:paraId="748493E3" w14:textId="1D2A6513" w:rsidR="009E219B" w:rsidRDefault="009E219B" w:rsidP="00B4158A">
      <w:pPr>
        <w:spacing w:after="8" w:line="240" w:lineRule="auto"/>
        <w:ind w:right="1783"/>
        <w:contextualSpacing/>
        <w:jc w:val="center"/>
        <w:rPr>
          <w:rFonts w:ascii="Times New Roman" w:hAnsi="Times New Roman"/>
          <w:sz w:val="16"/>
          <w:szCs w:val="16"/>
        </w:rPr>
      </w:pPr>
    </w:p>
    <w:p w14:paraId="7E745C3F" w14:textId="5103CEA1" w:rsidR="009E219B" w:rsidRDefault="009E219B" w:rsidP="00B4158A">
      <w:pPr>
        <w:spacing w:after="8" w:line="240" w:lineRule="auto"/>
        <w:ind w:right="1783"/>
        <w:contextualSpacing/>
        <w:jc w:val="center"/>
        <w:rPr>
          <w:rFonts w:ascii="Times New Roman" w:hAnsi="Times New Roman"/>
          <w:sz w:val="16"/>
          <w:szCs w:val="16"/>
        </w:rPr>
      </w:pPr>
    </w:p>
    <w:p w14:paraId="1A1AC624" w14:textId="103009C7" w:rsidR="009E219B" w:rsidRDefault="009E219B" w:rsidP="00B4158A">
      <w:pPr>
        <w:spacing w:after="8" w:line="240" w:lineRule="auto"/>
        <w:ind w:right="1783"/>
        <w:contextualSpacing/>
        <w:jc w:val="center"/>
        <w:rPr>
          <w:rFonts w:ascii="Times New Roman" w:hAnsi="Times New Roman"/>
          <w:sz w:val="16"/>
          <w:szCs w:val="16"/>
        </w:rPr>
      </w:pPr>
    </w:p>
    <w:p w14:paraId="1DF3E1B3" w14:textId="302651AA" w:rsidR="009E219B" w:rsidRDefault="009E219B" w:rsidP="00B4158A">
      <w:pPr>
        <w:spacing w:after="8" w:line="240" w:lineRule="auto"/>
        <w:ind w:right="1783"/>
        <w:contextualSpacing/>
        <w:jc w:val="center"/>
        <w:rPr>
          <w:rFonts w:ascii="Times New Roman" w:hAnsi="Times New Roman"/>
          <w:sz w:val="16"/>
          <w:szCs w:val="16"/>
        </w:rPr>
      </w:pPr>
    </w:p>
    <w:p w14:paraId="4917C518" w14:textId="2FF0F77F" w:rsidR="009E219B" w:rsidRDefault="009E219B" w:rsidP="00B4158A">
      <w:pPr>
        <w:spacing w:after="8" w:line="240" w:lineRule="auto"/>
        <w:ind w:right="1783"/>
        <w:contextualSpacing/>
        <w:jc w:val="center"/>
        <w:rPr>
          <w:rFonts w:ascii="Times New Roman" w:hAnsi="Times New Roman"/>
          <w:sz w:val="16"/>
          <w:szCs w:val="16"/>
        </w:rPr>
      </w:pPr>
    </w:p>
    <w:p w14:paraId="4A538B71" w14:textId="021952C2" w:rsidR="009E219B" w:rsidRDefault="009E219B" w:rsidP="00B4158A">
      <w:pPr>
        <w:spacing w:after="8" w:line="240" w:lineRule="auto"/>
        <w:ind w:right="1783"/>
        <w:contextualSpacing/>
        <w:jc w:val="center"/>
        <w:rPr>
          <w:rFonts w:ascii="Times New Roman" w:hAnsi="Times New Roman"/>
          <w:sz w:val="16"/>
          <w:szCs w:val="16"/>
        </w:rPr>
      </w:pPr>
    </w:p>
    <w:p w14:paraId="208894C0" w14:textId="32BF4D0A" w:rsidR="009E219B" w:rsidRDefault="009E219B" w:rsidP="00B4158A">
      <w:pPr>
        <w:spacing w:after="8" w:line="240" w:lineRule="auto"/>
        <w:ind w:right="1783"/>
        <w:contextualSpacing/>
        <w:jc w:val="center"/>
        <w:rPr>
          <w:rFonts w:ascii="Times New Roman" w:hAnsi="Times New Roman"/>
          <w:sz w:val="16"/>
          <w:szCs w:val="16"/>
        </w:rPr>
      </w:pPr>
    </w:p>
    <w:p w14:paraId="6FFB4774" w14:textId="15F130A5" w:rsidR="009E219B" w:rsidRDefault="009E219B" w:rsidP="00B4158A">
      <w:pPr>
        <w:spacing w:after="8" w:line="240" w:lineRule="auto"/>
        <w:ind w:right="1783"/>
        <w:contextualSpacing/>
        <w:jc w:val="center"/>
        <w:rPr>
          <w:rFonts w:ascii="Times New Roman" w:hAnsi="Times New Roman"/>
          <w:sz w:val="16"/>
          <w:szCs w:val="16"/>
        </w:rPr>
      </w:pPr>
    </w:p>
    <w:p w14:paraId="60E3D506" w14:textId="1F703208" w:rsidR="009E219B" w:rsidRDefault="009E219B" w:rsidP="00B4158A">
      <w:pPr>
        <w:spacing w:after="8" w:line="240" w:lineRule="auto"/>
        <w:ind w:right="1783"/>
        <w:contextualSpacing/>
        <w:jc w:val="center"/>
        <w:rPr>
          <w:rFonts w:ascii="Times New Roman" w:hAnsi="Times New Roman"/>
          <w:sz w:val="16"/>
          <w:szCs w:val="16"/>
        </w:rPr>
      </w:pPr>
    </w:p>
    <w:p w14:paraId="2E3C1122" w14:textId="516A0FFB" w:rsidR="009E219B" w:rsidRDefault="009E219B" w:rsidP="00B4158A">
      <w:pPr>
        <w:spacing w:after="8" w:line="240" w:lineRule="auto"/>
        <w:ind w:right="1783"/>
        <w:contextualSpacing/>
        <w:jc w:val="center"/>
        <w:rPr>
          <w:rFonts w:ascii="Times New Roman" w:hAnsi="Times New Roman"/>
          <w:sz w:val="16"/>
          <w:szCs w:val="16"/>
        </w:rPr>
      </w:pPr>
    </w:p>
    <w:p w14:paraId="6CF3E6B9" w14:textId="63E73F8A" w:rsidR="009E219B" w:rsidRDefault="009E219B" w:rsidP="00B4158A">
      <w:pPr>
        <w:spacing w:after="8" w:line="240" w:lineRule="auto"/>
        <w:ind w:right="1783"/>
        <w:contextualSpacing/>
        <w:jc w:val="center"/>
        <w:rPr>
          <w:rFonts w:ascii="Times New Roman" w:hAnsi="Times New Roman"/>
          <w:sz w:val="16"/>
          <w:szCs w:val="16"/>
        </w:rPr>
      </w:pPr>
    </w:p>
    <w:p w14:paraId="397D868C" w14:textId="1F9F748A" w:rsidR="009E219B" w:rsidRDefault="009E219B" w:rsidP="00B4158A">
      <w:pPr>
        <w:spacing w:after="8" w:line="240" w:lineRule="auto"/>
        <w:ind w:right="1783"/>
        <w:contextualSpacing/>
        <w:jc w:val="center"/>
        <w:rPr>
          <w:rFonts w:ascii="Times New Roman" w:hAnsi="Times New Roman"/>
          <w:sz w:val="16"/>
          <w:szCs w:val="16"/>
        </w:rPr>
      </w:pPr>
    </w:p>
    <w:p w14:paraId="43469724" w14:textId="06212516" w:rsidR="009E219B" w:rsidRDefault="009E219B" w:rsidP="00B4158A">
      <w:pPr>
        <w:spacing w:after="8" w:line="240" w:lineRule="auto"/>
        <w:ind w:right="1783"/>
        <w:contextualSpacing/>
        <w:jc w:val="center"/>
        <w:rPr>
          <w:rFonts w:ascii="Times New Roman" w:hAnsi="Times New Roman"/>
          <w:sz w:val="16"/>
          <w:szCs w:val="16"/>
        </w:rPr>
      </w:pPr>
    </w:p>
    <w:p w14:paraId="40986AC6" w14:textId="32450718" w:rsidR="009E219B" w:rsidRDefault="009E219B" w:rsidP="00B4158A">
      <w:pPr>
        <w:spacing w:after="8" w:line="240" w:lineRule="auto"/>
        <w:ind w:right="1783"/>
        <w:contextualSpacing/>
        <w:jc w:val="center"/>
        <w:rPr>
          <w:rFonts w:ascii="Times New Roman" w:hAnsi="Times New Roman"/>
          <w:sz w:val="16"/>
          <w:szCs w:val="16"/>
        </w:rPr>
      </w:pPr>
    </w:p>
    <w:p w14:paraId="1D2E0368" w14:textId="09455E8A" w:rsidR="009E219B" w:rsidRDefault="009E219B" w:rsidP="00B4158A">
      <w:pPr>
        <w:spacing w:after="8" w:line="240" w:lineRule="auto"/>
        <w:ind w:right="1783"/>
        <w:contextualSpacing/>
        <w:jc w:val="center"/>
        <w:rPr>
          <w:rFonts w:ascii="Times New Roman" w:hAnsi="Times New Roman"/>
          <w:sz w:val="16"/>
          <w:szCs w:val="16"/>
        </w:rPr>
      </w:pPr>
    </w:p>
    <w:p w14:paraId="4548789F" w14:textId="08485736" w:rsidR="009E219B" w:rsidRDefault="009E219B" w:rsidP="00B4158A">
      <w:pPr>
        <w:spacing w:after="8" w:line="240" w:lineRule="auto"/>
        <w:ind w:right="1783"/>
        <w:contextualSpacing/>
        <w:jc w:val="center"/>
        <w:rPr>
          <w:rFonts w:ascii="Times New Roman" w:hAnsi="Times New Roman"/>
          <w:sz w:val="16"/>
          <w:szCs w:val="16"/>
        </w:rPr>
      </w:pPr>
    </w:p>
    <w:p w14:paraId="5A467839" w14:textId="5C7F1918" w:rsidR="009E219B" w:rsidRDefault="009E219B" w:rsidP="00B4158A">
      <w:pPr>
        <w:spacing w:after="8" w:line="240" w:lineRule="auto"/>
        <w:ind w:right="1783"/>
        <w:contextualSpacing/>
        <w:jc w:val="center"/>
        <w:rPr>
          <w:rFonts w:ascii="Times New Roman" w:hAnsi="Times New Roman"/>
          <w:sz w:val="16"/>
          <w:szCs w:val="16"/>
        </w:rPr>
      </w:pPr>
    </w:p>
    <w:p w14:paraId="12F28743" w14:textId="7D3BCB23" w:rsidR="009E219B" w:rsidRDefault="009E219B" w:rsidP="00B4158A">
      <w:pPr>
        <w:spacing w:after="8" w:line="240" w:lineRule="auto"/>
        <w:ind w:right="1783"/>
        <w:contextualSpacing/>
        <w:jc w:val="center"/>
        <w:rPr>
          <w:rFonts w:ascii="Times New Roman" w:hAnsi="Times New Roman"/>
          <w:sz w:val="16"/>
          <w:szCs w:val="16"/>
        </w:rPr>
      </w:pPr>
    </w:p>
    <w:p w14:paraId="79ECE796" w14:textId="107D58A9" w:rsidR="009E219B" w:rsidRDefault="009E219B" w:rsidP="00B4158A">
      <w:pPr>
        <w:spacing w:after="8" w:line="240" w:lineRule="auto"/>
        <w:ind w:right="1783"/>
        <w:contextualSpacing/>
        <w:jc w:val="center"/>
        <w:rPr>
          <w:rFonts w:ascii="Times New Roman" w:hAnsi="Times New Roman"/>
          <w:sz w:val="16"/>
          <w:szCs w:val="16"/>
        </w:rPr>
      </w:pPr>
    </w:p>
    <w:p w14:paraId="33BF05EA" w14:textId="4252B687" w:rsidR="009E219B" w:rsidRDefault="009E219B" w:rsidP="00B4158A">
      <w:pPr>
        <w:spacing w:after="8" w:line="240" w:lineRule="auto"/>
        <w:ind w:right="1783"/>
        <w:contextualSpacing/>
        <w:jc w:val="center"/>
        <w:rPr>
          <w:rFonts w:ascii="Times New Roman" w:hAnsi="Times New Roman"/>
          <w:sz w:val="16"/>
          <w:szCs w:val="16"/>
        </w:rPr>
      </w:pPr>
    </w:p>
    <w:p w14:paraId="7A312EAF" w14:textId="4BD8E104" w:rsidR="009E219B" w:rsidRDefault="009E219B" w:rsidP="00B4158A">
      <w:pPr>
        <w:spacing w:after="8" w:line="240" w:lineRule="auto"/>
        <w:ind w:right="1783"/>
        <w:contextualSpacing/>
        <w:jc w:val="center"/>
        <w:rPr>
          <w:rFonts w:ascii="Times New Roman" w:hAnsi="Times New Roman"/>
          <w:sz w:val="16"/>
          <w:szCs w:val="16"/>
        </w:rPr>
      </w:pPr>
    </w:p>
    <w:p w14:paraId="5A3D3097" w14:textId="787DFE66" w:rsidR="009E219B" w:rsidRDefault="009E219B" w:rsidP="00B4158A">
      <w:pPr>
        <w:spacing w:after="8" w:line="240" w:lineRule="auto"/>
        <w:ind w:right="1783"/>
        <w:contextualSpacing/>
        <w:jc w:val="center"/>
        <w:rPr>
          <w:rFonts w:ascii="Times New Roman" w:hAnsi="Times New Roman"/>
          <w:sz w:val="16"/>
          <w:szCs w:val="16"/>
        </w:rPr>
      </w:pPr>
    </w:p>
    <w:p w14:paraId="14957E54" w14:textId="461C05F3" w:rsidR="009E219B" w:rsidRDefault="009E219B" w:rsidP="00B4158A">
      <w:pPr>
        <w:spacing w:after="8" w:line="240" w:lineRule="auto"/>
        <w:ind w:right="1783"/>
        <w:contextualSpacing/>
        <w:jc w:val="center"/>
        <w:rPr>
          <w:rFonts w:ascii="Times New Roman" w:hAnsi="Times New Roman"/>
          <w:sz w:val="16"/>
          <w:szCs w:val="16"/>
        </w:rPr>
      </w:pPr>
    </w:p>
    <w:p w14:paraId="3C1D2647" w14:textId="455233F4" w:rsidR="009E219B" w:rsidRDefault="009E219B" w:rsidP="00B4158A">
      <w:pPr>
        <w:spacing w:after="8" w:line="240" w:lineRule="auto"/>
        <w:ind w:right="1783"/>
        <w:contextualSpacing/>
        <w:jc w:val="center"/>
        <w:rPr>
          <w:rFonts w:ascii="Times New Roman" w:hAnsi="Times New Roman"/>
          <w:sz w:val="16"/>
          <w:szCs w:val="16"/>
        </w:rPr>
      </w:pPr>
    </w:p>
    <w:p w14:paraId="7DA00063" w14:textId="7E3BD39E" w:rsidR="009E219B" w:rsidRDefault="009E219B" w:rsidP="00B4158A">
      <w:pPr>
        <w:spacing w:after="8" w:line="240" w:lineRule="auto"/>
        <w:ind w:right="1783"/>
        <w:contextualSpacing/>
        <w:jc w:val="center"/>
        <w:rPr>
          <w:rFonts w:ascii="Times New Roman" w:hAnsi="Times New Roman"/>
          <w:sz w:val="16"/>
          <w:szCs w:val="16"/>
        </w:rPr>
      </w:pPr>
    </w:p>
    <w:p w14:paraId="583245C4" w14:textId="1BAB434D" w:rsidR="009E219B" w:rsidRDefault="009E219B" w:rsidP="00B4158A">
      <w:pPr>
        <w:spacing w:after="8" w:line="240" w:lineRule="auto"/>
        <w:ind w:right="1783"/>
        <w:contextualSpacing/>
        <w:jc w:val="center"/>
        <w:rPr>
          <w:rFonts w:ascii="Times New Roman" w:hAnsi="Times New Roman"/>
          <w:sz w:val="16"/>
          <w:szCs w:val="16"/>
        </w:rPr>
      </w:pPr>
    </w:p>
    <w:p w14:paraId="1441A54F" w14:textId="77777777" w:rsidR="009E219B" w:rsidRDefault="009E219B" w:rsidP="00B4158A">
      <w:pPr>
        <w:spacing w:after="8" w:line="240" w:lineRule="auto"/>
        <w:ind w:right="1783"/>
        <w:contextualSpacing/>
        <w:jc w:val="center"/>
        <w:rPr>
          <w:rFonts w:ascii="Times New Roman" w:hAnsi="Times New Roman"/>
          <w:sz w:val="16"/>
          <w:szCs w:val="16"/>
        </w:rPr>
      </w:pPr>
    </w:p>
    <w:p w14:paraId="5BF3DF58" w14:textId="77777777" w:rsidR="00B4158A" w:rsidRDefault="00B4158A" w:rsidP="00B4158A">
      <w:pPr>
        <w:spacing w:after="8" w:line="240" w:lineRule="auto"/>
        <w:ind w:right="1783"/>
        <w:contextualSpacing/>
        <w:jc w:val="center"/>
        <w:rPr>
          <w:rFonts w:ascii="Times New Roman" w:hAnsi="Times New Roman"/>
          <w:sz w:val="16"/>
          <w:szCs w:val="16"/>
        </w:rPr>
      </w:pPr>
    </w:p>
    <w:p w14:paraId="35CC0CE2" w14:textId="77777777" w:rsidR="00B4158A" w:rsidRDefault="00B4158A" w:rsidP="00B4158A">
      <w:pPr>
        <w:spacing w:after="8" w:line="240" w:lineRule="auto"/>
        <w:ind w:right="1783"/>
        <w:contextualSpacing/>
        <w:jc w:val="center"/>
        <w:rPr>
          <w:rFonts w:ascii="Times New Roman" w:hAnsi="Times New Roman"/>
          <w:sz w:val="16"/>
          <w:szCs w:val="16"/>
        </w:rPr>
      </w:pPr>
    </w:p>
    <w:p w14:paraId="701712BD" w14:textId="77777777" w:rsidR="00B4158A" w:rsidRDefault="00B4158A" w:rsidP="00B4158A">
      <w:pPr>
        <w:spacing w:after="8" w:line="240" w:lineRule="auto"/>
        <w:ind w:right="1783"/>
        <w:contextualSpacing/>
        <w:jc w:val="center"/>
        <w:rPr>
          <w:rFonts w:ascii="Times New Roman" w:hAnsi="Times New Roman"/>
          <w:sz w:val="16"/>
          <w:szCs w:val="16"/>
        </w:rPr>
      </w:pPr>
    </w:p>
    <w:p w14:paraId="4036D84B" w14:textId="77777777" w:rsidR="00B4158A" w:rsidRDefault="00B4158A" w:rsidP="00B4158A">
      <w:pPr>
        <w:spacing w:after="8" w:line="240" w:lineRule="auto"/>
        <w:ind w:right="1783"/>
        <w:contextualSpacing/>
        <w:jc w:val="center"/>
        <w:rPr>
          <w:rFonts w:ascii="Times New Roman" w:hAnsi="Times New Roman"/>
          <w:sz w:val="16"/>
          <w:szCs w:val="16"/>
        </w:rPr>
      </w:pPr>
    </w:p>
    <w:p w14:paraId="13148400" w14:textId="715CA733"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Официальный вестник Кулотинского городского поселения». Бюллетень №</w:t>
      </w:r>
      <w:r w:rsidR="007530F4">
        <w:rPr>
          <w:rFonts w:ascii="Times New Roman" w:hAnsi="Times New Roman"/>
          <w:sz w:val="16"/>
          <w:szCs w:val="16"/>
        </w:rPr>
        <w:t>35</w:t>
      </w:r>
      <w:r>
        <w:rPr>
          <w:rFonts w:ascii="Times New Roman" w:hAnsi="Times New Roman"/>
          <w:sz w:val="16"/>
          <w:szCs w:val="16"/>
        </w:rPr>
        <w:t xml:space="preserve"> (</w:t>
      </w:r>
      <w:r w:rsidR="00A540A4">
        <w:rPr>
          <w:rFonts w:ascii="Times New Roman" w:hAnsi="Times New Roman"/>
          <w:sz w:val="16"/>
          <w:szCs w:val="16"/>
        </w:rPr>
        <w:t>2</w:t>
      </w:r>
      <w:r w:rsidR="007530F4">
        <w:rPr>
          <w:rFonts w:ascii="Times New Roman" w:hAnsi="Times New Roman"/>
          <w:sz w:val="16"/>
          <w:szCs w:val="16"/>
        </w:rPr>
        <w:t>72</w:t>
      </w:r>
      <w:r>
        <w:rPr>
          <w:rFonts w:ascii="Times New Roman" w:hAnsi="Times New Roman"/>
          <w:sz w:val="16"/>
          <w:szCs w:val="16"/>
        </w:rPr>
        <w:t xml:space="preserve">) от </w:t>
      </w:r>
      <w:r w:rsidR="007530F4">
        <w:rPr>
          <w:rFonts w:ascii="Times New Roman" w:hAnsi="Times New Roman"/>
          <w:sz w:val="16"/>
          <w:szCs w:val="16"/>
        </w:rPr>
        <w:t>18</w:t>
      </w:r>
      <w:r>
        <w:rPr>
          <w:rFonts w:ascii="Times New Roman" w:hAnsi="Times New Roman"/>
          <w:sz w:val="16"/>
          <w:szCs w:val="16"/>
        </w:rPr>
        <w:t>.</w:t>
      </w:r>
      <w:r w:rsidR="007530F4">
        <w:rPr>
          <w:rFonts w:ascii="Times New Roman" w:hAnsi="Times New Roman"/>
          <w:sz w:val="16"/>
          <w:szCs w:val="16"/>
        </w:rPr>
        <w:t>1</w:t>
      </w:r>
      <w:r w:rsidR="00A540A4">
        <w:rPr>
          <w:rFonts w:ascii="Times New Roman" w:hAnsi="Times New Roman"/>
          <w:sz w:val="16"/>
          <w:szCs w:val="16"/>
        </w:rPr>
        <w:t>1</w:t>
      </w:r>
      <w:r>
        <w:rPr>
          <w:rFonts w:ascii="Times New Roman" w:hAnsi="Times New Roman"/>
          <w:sz w:val="16"/>
          <w:szCs w:val="16"/>
        </w:rPr>
        <w:t>.202</w:t>
      </w:r>
      <w:r w:rsidR="00A540A4">
        <w:rPr>
          <w:rFonts w:ascii="Times New Roman" w:hAnsi="Times New Roman"/>
          <w:sz w:val="16"/>
          <w:szCs w:val="16"/>
        </w:rPr>
        <w:t>4</w:t>
      </w:r>
    </w:p>
    <w:p w14:paraId="1518A3CF"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Учредитель: Совет депутатов Кулотинского городского поселения</w:t>
      </w:r>
    </w:p>
    <w:p w14:paraId="6D50EB54"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Утвержден решением  Совета депутатов Кулотинского городского поселения от 14.12.2016 № 83</w:t>
      </w:r>
    </w:p>
    <w:p w14:paraId="5460D905"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Главный редактор: Глава  Кулотинского городского поселения  Л.Н.Федоров, телефон: 2-53-93</w:t>
      </w:r>
    </w:p>
    <w:p w14:paraId="2272770D"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Адрес редакции: Новгородская обл., Окуловский район, р.п.Кулотино; ул. Кирова, д.13</w:t>
      </w:r>
    </w:p>
    <w:p w14:paraId="1C4DE639"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Отпечатано в Администрации Кулотинского  городского поселения  Новгородская  обл., Окуловский район,</w:t>
      </w:r>
    </w:p>
    <w:p w14:paraId="7385CA88"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р.п.Кулотино, ул. Кирова, д.13, тел/факс 2-56-44)</w:t>
      </w:r>
    </w:p>
    <w:p w14:paraId="79915BE0" w14:textId="18DB63D2" w:rsidR="00622210" w:rsidRDefault="00A540A4" w:rsidP="00B4158A">
      <w:r>
        <w:rPr>
          <w:rFonts w:ascii="Times New Roman" w:hAnsi="Times New Roman"/>
          <w:sz w:val="16"/>
          <w:szCs w:val="16"/>
        </w:rPr>
        <w:t xml:space="preserve">                                            </w:t>
      </w:r>
      <w:r w:rsidR="00B4158A">
        <w:rPr>
          <w:rFonts w:ascii="Times New Roman" w:hAnsi="Times New Roman"/>
          <w:sz w:val="16"/>
          <w:szCs w:val="16"/>
        </w:rPr>
        <w:t>Выходит по мере  необходимости. Тираж 20 экз. Распространяется бесплатно.</w:t>
      </w:r>
      <w:r w:rsidR="00B4158A">
        <w:rPr>
          <w:lang w:eastAsia="ru-RU"/>
        </w:rPr>
        <w:tab/>
      </w:r>
    </w:p>
    <w:sectPr w:rsidR="00622210" w:rsidSect="00E472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D45D17"/>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E1410A"/>
    <w:multiLevelType w:val="multilevel"/>
    <w:tmpl w:val="4EE14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C43106"/>
    <w:multiLevelType w:val="multilevel"/>
    <w:tmpl w:val="D52A2DD6"/>
    <w:lvl w:ilvl="0">
      <w:start w:val="1"/>
      <w:numFmt w:val="decimal"/>
      <w:lvlText w:val="%1"/>
      <w:lvlJc w:val="left"/>
      <w:pPr>
        <w:ind w:left="480" w:hanging="480"/>
      </w:pPr>
      <w:rPr>
        <w:rFonts w:cs="Times New Roman"/>
      </w:rPr>
    </w:lvl>
    <w:lvl w:ilvl="1">
      <w:start w:val="1"/>
      <w:numFmt w:val="decimal"/>
      <w:lvlText w:val="%1.%2"/>
      <w:lvlJc w:val="left"/>
      <w:pPr>
        <w:ind w:left="835" w:hanging="480"/>
      </w:pPr>
      <w:rPr>
        <w:rFonts w:cs="Times New Roman"/>
      </w:rPr>
    </w:lvl>
    <w:lvl w:ilvl="2">
      <w:start w:val="2"/>
      <w:numFmt w:val="decimal"/>
      <w:pStyle w:val="3"/>
      <w:lvlText w:val="%1.%2.%3"/>
      <w:lvlJc w:val="left"/>
      <w:pPr>
        <w:ind w:left="720" w:hanging="720"/>
      </w:pPr>
      <w:rPr>
        <w:rFonts w:cs="Times New Roman"/>
      </w:rPr>
    </w:lvl>
    <w:lvl w:ilvl="3">
      <w:start w:val="1"/>
      <w:numFmt w:val="decimal"/>
      <w:lvlText w:val="%1.%2.%3.%4"/>
      <w:lvlJc w:val="left"/>
      <w:pPr>
        <w:ind w:left="1785" w:hanging="720"/>
      </w:pPr>
      <w:rPr>
        <w:rFonts w:cs="Times New Roman"/>
      </w:rPr>
    </w:lvl>
    <w:lvl w:ilvl="4">
      <w:start w:val="1"/>
      <w:numFmt w:val="decimal"/>
      <w:lvlText w:val="%1.%2.%3.%4.%5"/>
      <w:lvlJc w:val="left"/>
      <w:pPr>
        <w:ind w:left="2500" w:hanging="1080"/>
      </w:pPr>
      <w:rPr>
        <w:rFonts w:cs="Times New Roman"/>
      </w:rPr>
    </w:lvl>
    <w:lvl w:ilvl="5">
      <w:start w:val="1"/>
      <w:numFmt w:val="decimal"/>
      <w:lvlText w:val="%1.%2.%3.%4.%5.%6"/>
      <w:lvlJc w:val="left"/>
      <w:pPr>
        <w:ind w:left="2855" w:hanging="1080"/>
      </w:pPr>
      <w:rPr>
        <w:rFonts w:cs="Times New Roman"/>
      </w:rPr>
    </w:lvl>
    <w:lvl w:ilvl="6">
      <w:start w:val="1"/>
      <w:numFmt w:val="decimal"/>
      <w:lvlText w:val="%1.%2.%3.%4.%5.%6.%7"/>
      <w:lvlJc w:val="left"/>
      <w:pPr>
        <w:ind w:left="3570" w:hanging="1440"/>
      </w:pPr>
      <w:rPr>
        <w:rFonts w:cs="Times New Roman"/>
      </w:rPr>
    </w:lvl>
    <w:lvl w:ilvl="7">
      <w:start w:val="1"/>
      <w:numFmt w:val="decimal"/>
      <w:lvlText w:val="%1.%2.%3.%4.%5.%6.%7.%8"/>
      <w:lvlJc w:val="left"/>
      <w:pPr>
        <w:ind w:left="3925" w:hanging="1440"/>
      </w:pPr>
      <w:rPr>
        <w:rFonts w:cs="Times New Roman"/>
      </w:rPr>
    </w:lvl>
    <w:lvl w:ilvl="8">
      <w:start w:val="1"/>
      <w:numFmt w:val="decimal"/>
      <w:lvlText w:val="%1.%2.%3.%4.%5.%6.%7.%8.%9"/>
      <w:lvlJc w:val="left"/>
      <w:pPr>
        <w:ind w:left="4640" w:hanging="1800"/>
      </w:pPr>
      <w:rPr>
        <w:rFonts w:cs="Times New Roman"/>
      </w:rPr>
    </w:lvl>
  </w:abstractNum>
  <w:abstractNum w:abstractNumId="4" w15:restartNumberingAfterBreak="0">
    <w:nsid w:val="731F3CFA"/>
    <w:multiLevelType w:val="hybridMultilevel"/>
    <w:tmpl w:val="E58CAA6E"/>
    <w:lvl w:ilvl="0" w:tplc="D242B3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1"/>
    <w:rsid w:val="000323BF"/>
    <w:rsid w:val="0007394A"/>
    <w:rsid w:val="000768FE"/>
    <w:rsid w:val="00082A0C"/>
    <w:rsid w:val="001C2342"/>
    <w:rsid w:val="002C3F36"/>
    <w:rsid w:val="00315913"/>
    <w:rsid w:val="0036714B"/>
    <w:rsid w:val="00367CF4"/>
    <w:rsid w:val="00387866"/>
    <w:rsid w:val="00393559"/>
    <w:rsid w:val="003D2C78"/>
    <w:rsid w:val="003E19EC"/>
    <w:rsid w:val="003F557D"/>
    <w:rsid w:val="004A6FD5"/>
    <w:rsid w:val="005618E0"/>
    <w:rsid w:val="005A2D07"/>
    <w:rsid w:val="005C6FE3"/>
    <w:rsid w:val="005D55AE"/>
    <w:rsid w:val="00622210"/>
    <w:rsid w:val="0069689A"/>
    <w:rsid w:val="006F440F"/>
    <w:rsid w:val="00710383"/>
    <w:rsid w:val="00737A5E"/>
    <w:rsid w:val="007530F4"/>
    <w:rsid w:val="007D0A21"/>
    <w:rsid w:val="00807216"/>
    <w:rsid w:val="00891D07"/>
    <w:rsid w:val="009055E4"/>
    <w:rsid w:val="009E219B"/>
    <w:rsid w:val="009E6F32"/>
    <w:rsid w:val="009F21C2"/>
    <w:rsid w:val="00A308BA"/>
    <w:rsid w:val="00A40341"/>
    <w:rsid w:val="00A540A4"/>
    <w:rsid w:val="00A779A8"/>
    <w:rsid w:val="00B057DE"/>
    <w:rsid w:val="00B07B50"/>
    <w:rsid w:val="00B4158A"/>
    <w:rsid w:val="00B60368"/>
    <w:rsid w:val="00BD6213"/>
    <w:rsid w:val="00BE54C7"/>
    <w:rsid w:val="00CA72BC"/>
    <w:rsid w:val="00CB6BD8"/>
    <w:rsid w:val="00CD72AA"/>
    <w:rsid w:val="00CE1ACA"/>
    <w:rsid w:val="00D02B99"/>
    <w:rsid w:val="00D3024F"/>
    <w:rsid w:val="00DA5002"/>
    <w:rsid w:val="00E4726D"/>
    <w:rsid w:val="00E771C3"/>
    <w:rsid w:val="00FA0301"/>
    <w:rsid w:val="00FB37E8"/>
    <w:rsid w:val="00FF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5956"/>
  <w15:chartTrackingRefBased/>
  <w15:docId w15:val="{250D0D7A-93F0-41F1-ADB5-2846447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8A"/>
    <w:pPr>
      <w:spacing w:after="200" w:line="276" w:lineRule="auto"/>
    </w:pPr>
    <w:rPr>
      <w:rFonts w:ascii="Calibri" w:eastAsia="Calibri" w:hAnsi="Calibri" w:cs="Times New Roman"/>
    </w:rPr>
  </w:style>
  <w:style w:type="paragraph" w:styleId="1">
    <w:name w:val="heading 1"/>
    <w:basedOn w:val="a"/>
    <w:next w:val="a"/>
    <w:link w:val="10"/>
    <w:qFormat/>
    <w:rsid w:val="00B057D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7DE"/>
    <w:pPr>
      <w:keepNext/>
      <w:spacing w:after="0" w:line="240" w:lineRule="auto"/>
      <w:outlineLvl w:val="1"/>
    </w:pPr>
    <w:rPr>
      <w:rFonts w:ascii="Times New Roman" w:eastAsia="Times New Roman" w:hAnsi="Times New Roman"/>
      <w:sz w:val="28"/>
      <w:szCs w:val="24"/>
      <w:lang w:eastAsia="ru-RU"/>
    </w:rPr>
  </w:style>
  <w:style w:type="paragraph" w:styleId="3">
    <w:name w:val="heading 3"/>
    <w:basedOn w:val="a"/>
    <w:next w:val="a"/>
    <w:link w:val="30"/>
    <w:qFormat/>
    <w:rsid w:val="00B057DE"/>
    <w:pPr>
      <w:keepNext/>
      <w:numPr>
        <w:ilvl w:val="2"/>
        <w:numId w:val="1"/>
      </w:numPr>
      <w:suppressAutoHyphens/>
      <w:spacing w:after="0" w:line="240" w:lineRule="auto"/>
      <w:jc w:val="both"/>
      <w:outlineLvl w:val="2"/>
    </w:pPr>
    <w:rPr>
      <w:rFonts w:ascii="Times New Roman" w:eastAsia="Times New Roman" w:hAnsi="Times New Roman"/>
      <w:b/>
      <w:sz w:val="28"/>
      <w:szCs w:val="20"/>
      <w:lang w:eastAsia="ar-SA"/>
    </w:rPr>
  </w:style>
  <w:style w:type="paragraph" w:styleId="4">
    <w:name w:val="heading 4"/>
    <w:basedOn w:val="a"/>
    <w:next w:val="a"/>
    <w:link w:val="40"/>
    <w:qFormat/>
    <w:rsid w:val="00B057DE"/>
    <w:pPr>
      <w:keepNext/>
      <w:spacing w:after="0" w:line="240" w:lineRule="auto"/>
      <w:jc w:val="center"/>
      <w:outlineLvl w:val="3"/>
    </w:pPr>
    <w:rPr>
      <w:rFonts w:ascii="Times New Roman" w:eastAsia="Times New Roman" w:hAnsi="Times New Roman"/>
      <w:b/>
      <w:bCs/>
      <w:sz w:val="28"/>
      <w:szCs w:val="24"/>
      <w:lang w:eastAsia="ru-RU"/>
    </w:rPr>
  </w:style>
  <w:style w:type="paragraph" w:styleId="5">
    <w:name w:val="heading 5"/>
    <w:basedOn w:val="a"/>
    <w:next w:val="a"/>
    <w:link w:val="50"/>
    <w:semiHidden/>
    <w:unhideWhenUsed/>
    <w:qFormat/>
    <w:rsid w:val="00315913"/>
    <w:pPr>
      <w:autoSpaceDE w:val="0"/>
      <w:autoSpaceDN w:val="0"/>
      <w:spacing w:before="240" w:after="60" w:line="240" w:lineRule="auto"/>
      <w:ind w:firstLine="709"/>
      <w:jc w:val="both"/>
      <w:outlineLvl w:val="4"/>
    </w:pPr>
    <w:rPr>
      <w:rFonts w:eastAsia="Times New Roman"/>
      <w:b/>
      <w:bCs/>
      <w:i/>
      <w:iCs/>
      <w:sz w:val="26"/>
      <w:szCs w:val="26"/>
      <w:lang w:eastAsia="ru-RU"/>
    </w:rPr>
  </w:style>
  <w:style w:type="paragraph" w:styleId="7">
    <w:name w:val="heading 7"/>
    <w:basedOn w:val="a"/>
    <w:next w:val="a"/>
    <w:link w:val="70"/>
    <w:semiHidden/>
    <w:unhideWhenUsed/>
    <w:qFormat/>
    <w:rsid w:val="00315913"/>
    <w:pPr>
      <w:autoSpaceDE w:val="0"/>
      <w:autoSpaceDN w:val="0"/>
      <w:spacing w:before="240" w:after="60" w:line="240" w:lineRule="auto"/>
      <w:ind w:firstLine="709"/>
      <w:jc w:val="both"/>
      <w:outlineLvl w:val="6"/>
    </w:pPr>
    <w:rPr>
      <w:rFonts w:ascii="Times New Roman" w:eastAsia="Times New Roman" w:hAnsi="Times New Roman"/>
      <w:sz w:val="24"/>
      <w:szCs w:val="24"/>
      <w:lang w:eastAsia="ru-RU"/>
    </w:rPr>
  </w:style>
  <w:style w:type="paragraph" w:styleId="9">
    <w:name w:val="heading 9"/>
    <w:basedOn w:val="a"/>
    <w:next w:val="a"/>
    <w:link w:val="90"/>
    <w:semiHidden/>
    <w:unhideWhenUsed/>
    <w:qFormat/>
    <w:rsid w:val="00315913"/>
    <w:pPr>
      <w:keepNext/>
      <w:keepLines/>
      <w:autoSpaceDE w:val="0"/>
      <w:autoSpaceDN w:val="0"/>
      <w:spacing w:before="200" w:after="0" w:line="240" w:lineRule="auto"/>
      <w:ind w:firstLine="709"/>
      <w:jc w:val="both"/>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158A"/>
    <w:rPr>
      <w:color w:val="0000FF"/>
      <w:u w:val="single"/>
    </w:rPr>
  </w:style>
  <w:style w:type="paragraph" w:styleId="a4">
    <w:name w:val="Normal (Web)"/>
    <w:basedOn w:val="a"/>
    <w:uiPriority w:val="99"/>
    <w:unhideWhenUsed/>
    <w:rsid w:val="00B4158A"/>
    <w:rPr>
      <w:rFonts w:ascii="Times New Roman" w:hAnsi="Times New Roman"/>
      <w:sz w:val="24"/>
      <w:szCs w:val="24"/>
    </w:rPr>
  </w:style>
  <w:style w:type="paragraph" w:styleId="a5">
    <w:name w:val="List Paragraph"/>
    <w:basedOn w:val="a"/>
    <w:qFormat/>
    <w:rsid w:val="00B4158A"/>
    <w:pPr>
      <w:autoSpaceDE w:val="0"/>
      <w:autoSpaceDN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rsid w:val="00B4158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Normal">
    <w:name w:val="ConsPlusNormal Знак"/>
    <w:basedOn w:val="a0"/>
    <w:link w:val="ConsPlusNormal0"/>
    <w:uiPriority w:val="99"/>
    <w:semiHidden/>
    <w:locked/>
    <w:rsid w:val="00B4158A"/>
    <w:rPr>
      <w:rFonts w:ascii="Arial" w:eastAsia="Times New Roman" w:hAnsi="Arial" w:cs="Arial"/>
      <w:sz w:val="18"/>
      <w:szCs w:val="18"/>
    </w:rPr>
  </w:style>
  <w:style w:type="paragraph" w:customStyle="1" w:styleId="ConsPlusNormal0">
    <w:name w:val="ConsPlusNormal"/>
    <w:link w:val="ConsPlusNormal"/>
    <w:rsid w:val="00B4158A"/>
    <w:pPr>
      <w:widowControl w:val="0"/>
      <w:autoSpaceDE w:val="0"/>
      <w:autoSpaceDN w:val="0"/>
      <w:adjustRightInd w:val="0"/>
      <w:spacing w:after="0" w:line="240" w:lineRule="auto"/>
      <w:ind w:firstLine="720"/>
    </w:pPr>
    <w:rPr>
      <w:rFonts w:ascii="Arial" w:eastAsia="Times New Roman" w:hAnsi="Arial" w:cs="Arial"/>
      <w:sz w:val="18"/>
      <w:szCs w:val="18"/>
    </w:rPr>
  </w:style>
  <w:style w:type="table" w:styleId="a6">
    <w:name w:val="Table Grid"/>
    <w:basedOn w:val="a1"/>
    <w:rsid w:val="00B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057DE"/>
    <w:rPr>
      <w:rFonts w:ascii="Arial" w:eastAsia="Times New Roman" w:hAnsi="Arial" w:cs="Arial"/>
      <w:b/>
      <w:bCs/>
      <w:kern w:val="32"/>
      <w:sz w:val="32"/>
      <w:szCs w:val="32"/>
      <w:lang w:eastAsia="ru-RU"/>
    </w:rPr>
  </w:style>
  <w:style w:type="character" w:customStyle="1" w:styleId="20">
    <w:name w:val="Заголовок 2 Знак"/>
    <w:basedOn w:val="a0"/>
    <w:link w:val="2"/>
    <w:rsid w:val="00B057D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057DE"/>
    <w:rPr>
      <w:rFonts w:ascii="Times New Roman" w:eastAsia="Times New Roman" w:hAnsi="Times New Roman" w:cs="Times New Roman"/>
      <w:b/>
      <w:bCs/>
      <w:sz w:val="28"/>
      <w:szCs w:val="24"/>
      <w:lang w:eastAsia="ru-RU"/>
    </w:rPr>
  </w:style>
  <w:style w:type="numbering" w:customStyle="1" w:styleId="11">
    <w:name w:val="Нет списка1"/>
    <w:next w:val="a2"/>
    <w:semiHidden/>
    <w:unhideWhenUsed/>
    <w:rsid w:val="00B057DE"/>
  </w:style>
  <w:style w:type="paragraph" w:styleId="a7">
    <w:name w:val="Balloon Text"/>
    <w:basedOn w:val="a"/>
    <w:link w:val="a8"/>
    <w:rsid w:val="00B057D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B057DE"/>
    <w:rPr>
      <w:rFonts w:ascii="Tahoma" w:eastAsia="Times New Roman" w:hAnsi="Tahoma" w:cs="Tahoma"/>
      <w:sz w:val="16"/>
      <w:szCs w:val="16"/>
      <w:lang w:eastAsia="ru-RU"/>
    </w:rPr>
  </w:style>
  <w:style w:type="paragraph" w:customStyle="1" w:styleId="ConsPlusNonformat">
    <w:name w:val="ConsPlusNonformat"/>
    <w:rsid w:val="00B057DE"/>
    <w:pPr>
      <w:spacing w:after="0" w:line="240" w:lineRule="auto"/>
    </w:pPr>
    <w:rPr>
      <w:rFonts w:ascii="Courier New" w:eastAsia="Times New Roman" w:hAnsi="Courier New" w:cs="Times New Roman"/>
      <w:snapToGrid w:val="0"/>
      <w:sz w:val="20"/>
      <w:szCs w:val="20"/>
      <w:lang w:eastAsia="ru-RU"/>
    </w:rPr>
  </w:style>
  <w:style w:type="paragraph" w:styleId="a9">
    <w:name w:val="Body Text"/>
    <w:basedOn w:val="a"/>
    <w:link w:val="aa"/>
    <w:rsid w:val="00B057DE"/>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rsid w:val="00B057DE"/>
    <w:rPr>
      <w:rFonts w:ascii="Times New Roman" w:eastAsia="Times New Roman" w:hAnsi="Times New Roman" w:cs="Times New Roman"/>
      <w:sz w:val="20"/>
      <w:szCs w:val="20"/>
      <w:lang w:eastAsia="ru-RU"/>
    </w:rPr>
  </w:style>
  <w:style w:type="paragraph" w:styleId="ab">
    <w:name w:val="Body Text Indent"/>
    <w:aliases w:val="Основной текст 1,Нумерованный список !!,Надин стиль,Основной текст без отступа"/>
    <w:basedOn w:val="a"/>
    <w:link w:val="ac"/>
    <w:rsid w:val="00B057DE"/>
    <w:pPr>
      <w:spacing w:after="120" w:line="240" w:lineRule="auto"/>
      <w:ind w:left="283"/>
    </w:pPr>
    <w:rPr>
      <w:rFonts w:ascii="Times New Roman" w:eastAsia="Times New Roman" w:hAnsi="Times New Roman"/>
      <w:sz w:val="24"/>
      <w:szCs w:val="24"/>
      <w:lang w:val="x-none" w:eastAsia="x-none"/>
    </w:rPr>
  </w:style>
  <w:style w:type="character" w:customStyle="1" w:styleId="ac">
    <w:name w:val="Основной текст с отступом Знак"/>
    <w:aliases w:val="Основной текст 1 Знак1,Нумерованный список !! Знак1,Надин стиль Знак1,Основной текст без отступа Знак1"/>
    <w:basedOn w:val="a0"/>
    <w:link w:val="ab"/>
    <w:rsid w:val="00B057DE"/>
    <w:rPr>
      <w:rFonts w:ascii="Times New Roman" w:eastAsia="Times New Roman" w:hAnsi="Times New Roman" w:cs="Times New Roman"/>
      <w:sz w:val="24"/>
      <w:szCs w:val="24"/>
      <w:lang w:val="x-none" w:eastAsia="x-none"/>
    </w:rPr>
  </w:style>
  <w:style w:type="paragraph" w:customStyle="1" w:styleId="ConsNormal">
    <w:name w:val="ConsNormal"/>
    <w:rsid w:val="00B057DE"/>
    <w:pPr>
      <w:widowControl w:val="0"/>
      <w:spacing w:after="0" w:line="240" w:lineRule="auto"/>
      <w:ind w:firstLine="720"/>
    </w:pPr>
    <w:rPr>
      <w:rFonts w:ascii="Arial" w:eastAsia="Times New Roman" w:hAnsi="Arial" w:cs="Times New Roman"/>
      <w:snapToGrid w:val="0"/>
      <w:szCs w:val="20"/>
      <w:lang w:eastAsia="ru-RU"/>
    </w:rPr>
  </w:style>
  <w:style w:type="paragraph" w:customStyle="1" w:styleId="ConsPlusTitle">
    <w:name w:val="ConsPlusTitle"/>
    <w:rsid w:val="00B057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1"/>
    <w:basedOn w:val="a"/>
    <w:rsid w:val="00B057DE"/>
    <w:pPr>
      <w:spacing w:after="160" w:line="240" w:lineRule="exact"/>
      <w:jc w:val="both"/>
    </w:pPr>
    <w:rPr>
      <w:rFonts w:ascii="Times New Roman" w:eastAsia="Times New Roman" w:hAnsi="Times New Roman"/>
      <w:sz w:val="24"/>
      <w:szCs w:val="20"/>
      <w:lang w:val="en-US"/>
    </w:rPr>
  </w:style>
  <w:style w:type="table" w:customStyle="1" w:styleId="13">
    <w:name w:val="Сетка таблицы1"/>
    <w:basedOn w:val="a1"/>
    <w:next w:val="a6"/>
    <w:uiPriority w:val="39"/>
    <w:rsid w:val="00B05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w:basedOn w:val="a"/>
    <w:autoRedefine/>
    <w:rsid w:val="00B057DE"/>
    <w:pPr>
      <w:spacing w:after="160" w:line="240" w:lineRule="exact"/>
    </w:pPr>
    <w:rPr>
      <w:rFonts w:ascii="Times New Roman" w:eastAsia="Times New Roman" w:hAnsi="Times New Roman"/>
      <w:sz w:val="28"/>
      <w:szCs w:val="20"/>
      <w:lang w:val="en-US"/>
    </w:rPr>
  </w:style>
  <w:style w:type="paragraph" w:customStyle="1" w:styleId="ConsNonformat">
    <w:name w:val="ConsNonformat"/>
    <w:rsid w:val="00B057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e">
    <w:name w:val="Знак Знак Знак Знак Знак Знак"/>
    <w:basedOn w:val="a"/>
    <w:rsid w:val="00B057DE"/>
    <w:pPr>
      <w:spacing w:before="100" w:beforeAutospacing="1" w:after="100" w:afterAutospacing="1" w:line="240" w:lineRule="auto"/>
      <w:jc w:val="both"/>
    </w:pPr>
    <w:rPr>
      <w:rFonts w:ascii="Tahoma" w:eastAsia="Times New Roman" w:hAnsi="Tahoma"/>
      <w:sz w:val="20"/>
      <w:szCs w:val="20"/>
      <w:lang w:val="en-US"/>
    </w:rPr>
  </w:style>
  <w:style w:type="numbering" w:customStyle="1" w:styleId="21">
    <w:name w:val="Нет списка2"/>
    <w:next w:val="a2"/>
    <w:semiHidden/>
    <w:unhideWhenUsed/>
    <w:rsid w:val="00B057DE"/>
  </w:style>
  <w:style w:type="paragraph" w:styleId="22">
    <w:name w:val="Body Text Indent 2"/>
    <w:basedOn w:val="a"/>
    <w:link w:val="23"/>
    <w:rsid w:val="00B057DE"/>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B057DE"/>
    <w:rPr>
      <w:rFonts w:ascii="Times New Roman" w:eastAsia="Times New Roman" w:hAnsi="Times New Roman" w:cs="Times New Roman"/>
      <w:sz w:val="24"/>
      <w:szCs w:val="24"/>
      <w:lang w:eastAsia="ru-RU"/>
    </w:rPr>
  </w:style>
  <w:style w:type="table" w:customStyle="1" w:styleId="24">
    <w:name w:val="Сетка таблицы2"/>
    <w:basedOn w:val="a1"/>
    <w:next w:val="a6"/>
    <w:rsid w:val="00B057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a"/>
    <w:rsid w:val="00B057DE"/>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B057DE"/>
    <w:rPr>
      <w:b/>
      <w:bCs/>
    </w:rPr>
  </w:style>
  <w:style w:type="character" w:customStyle="1" w:styleId="30">
    <w:name w:val="Заголовок 3 Знак"/>
    <w:basedOn w:val="a0"/>
    <w:link w:val="3"/>
    <w:rsid w:val="00B057DE"/>
    <w:rPr>
      <w:rFonts w:ascii="Times New Roman" w:eastAsia="Times New Roman" w:hAnsi="Times New Roman" w:cs="Times New Roman"/>
      <w:b/>
      <w:sz w:val="28"/>
      <w:szCs w:val="20"/>
      <w:lang w:eastAsia="ar-SA"/>
    </w:rPr>
  </w:style>
  <w:style w:type="numbering" w:customStyle="1" w:styleId="31">
    <w:name w:val="Нет списка3"/>
    <w:next w:val="a2"/>
    <w:uiPriority w:val="99"/>
    <w:semiHidden/>
    <w:unhideWhenUsed/>
    <w:rsid w:val="00B057DE"/>
  </w:style>
  <w:style w:type="paragraph" w:customStyle="1" w:styleId="af0">
    <w:basedOn w:val="a"/>
    <w:next w:val="a4"/>
    <w:rsid w:val="00B057DE"/>
    <w:pPr>
      <w:suppressAutoHyphens/>
      <w:spacing w:before="280" w:after="280" w:line="240" w:lineRule="auto"/>
    </w:pPr>
    <w:rPr>
      <w:rFonts w:ascii="Times New Roman" w:hAnsi="Times New Roman"/>
      <w:sz w:val="24"/>
      <w:szCs w:val="24"/>
      <w:lang w:eastAsia="ar-SA"/>
    </w:rPr>
  </w:style>
  <w:style w:type="paragraph" w:styleId="af1">
    <w:name w:val="List"/>
    <w:basedOn w:val="a9"/>
    <w:rsid w:val="00B057DE"/>
    <w:pPr>
      <w:suppressAutoHyphens/>
    </w:pPr>
    <w:rPr>
      <w:rFonts w:cs="Mangal"/>
      <w:sz w:val="24"/>
      <w:szCs w:val="24"/>
      <w:lang w:eastAsia="ar-SA"/>
    </w:rPr>
  </w:style>
  <w:style w:type="paragraph" w:styleId="af2">
    <w:name w:val="Title"/>
    <w:basedOn w:val="a"/>
    <w:next w:val="a9"/>
    <w:link w:val="af3"/>
    <w:qFormat/>
    <w:rsid w:val="00B057DE"/>
    <w:pPr>
      <w:keepNext/>
      <w:suppressAutoHyphens/>
      <w:spacing w:before="240" w:after="120" w:line="240" w:lineRule="auto"/>
    </w:pPr>
    <w:rPr>
      <w:rFonts w:ascii="Arial" w:eastAsia="Microsoft YaHei" w:hAnsi="Arial" w:cs="Mangal"/>
      <w:sz w:val="28"/>
      <w:szCs w:val="28"/>
      <w:lang w:eastAsia="ar-SA"/>
    </w:rPr>
  </w:style>
  <w:style w:type="character" w:customStyle="1" w:styleId="af3">
    <w:name w:val="Заголовок Знак"/>
    <w:basedOn w:val="a0"/>
    <w:link w:val="af2"/>
    <w:rsid w:val="00B057DE"/>
    <w:rPr>
      <w:rFonts w:ascii="Arial" w:eastAsia="Microsoft YaHei" w:hAnsi="Arial" w:cs="Mangal"/>
      <w:sz w:val="28"/>
      <w:szCs w:val="28"/>
      <w:lang w:eastAsia="ar-SA"/>
    </w:rPr>
  </w:style>
  <w:style w:type="paragraph" w:customStyle="1" w:styleId="14">
    <w:name w:val="Название1"/>
    <w:basedOn w:val="a"/>
    <w:rsid w:val="00B057D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B057D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6">
    <w:name w:val="Текст1"/>
    <w:basedOn w:val="a"/>
    <w:rsid w:val="00B057DE"/>
    <w:pPr>
      <w:suppressAutoHyphens/>
      <w:spacing w:after="0" w:line="240" w:lineRule="auto"/>
    </w:pPr>
    <w:rPr>
      <w:rFonts w:ascii="Courier New" w:eastAsia="Times New Roman" w:hAnsi="Courier New" w:cs="Courier New"/>
      <w:sz w:val="28"/>
      <w:szCs w:val="20"/>
      <w:lang w:eastAsia="ar-SA"/>
    </w:rPr>
  </w:style>
  <w:style w:type="paragraph" w:customStyle="1" w:styleId="ConsPlusCell">
    <w:name w:val="ConsPlusCell"/>
    <w:rsid w:val="00B057DE"/>
    <w:pPr>
      <w:widowControl w:val="0"/>
      <w:suppressAutoHyphens/>
      <w:autoSpaceDE w:val="0"/>
      <w:spacing w:after="0" w:line="240" w:lineRule="auto"/>
    </w:pPr>
    <w:rPr>
      <w:rFonts w:ascii="Arial" w:eastAsia="Calibri" w:hAnsi="Arial" w:cs="Arial"/>
      <w:sz w:val="20"/>
      <w:szCs w:val="20"/>
      <w:lang w:eastAsia="ar-SA"/>
    </w:rPr>
  </w:style>
  <w:style w:type="paragraph" w:customStyle="1" w:styleId="17">
    <w:name w:val="Абзац списка1"/>
    <w:basedOn w:val="a"/>
    <w:rsid w:val="00B057DE"/>
    <w:pPr>
      <w:suppressAutoHyphens/>
      <w:spacing w:after="0" w:line="240" w:lineRule="auto"/>
      <w:ind w:left="720"/>
    </w:pPr>
    <w:rPr>
      <w:rFonts w:ascii="Times New Roman" w:hAnsi="Times New Roman"/>
      <w:sz w:val="24"/>
      <w:szCs w:val="24"/>
      <w:lang w:eastAsia="ar-SA"/>
    </w:rPr>
  </w:style>
  <w:style w:type="paragraph" w:customStyle="1" w:styleId="af4">
    <w:name w:val="Содержимое таблицы"/>
    <w:basedOn w:val="a"/>
    <w:rsid w:val="00B057DE"/>
    <w:pPr>
      <w:suppressLineNumbers/>
      <w:suppressAutoHyphens/>
      <w:spacing w:after="0" w:line="240" w:lineRule="auto"/>
    </w:pPr>
    <w:rPr>
      <w:rFonts w:ascii="Times New Roman" w:eastAsia="Times New Roman" w:hAnsi="Times New Roman"/>
      <w:sz w:val="24"/>
      <w:szCs w:val="24"/>
      <w:lang w:eastAsia="ar-SA"/>
    </w:rPr>
  </w:style>
  <w:style w:type="paragraph" w:customStyle="1" w:styleId="af5">
    <w:name w:val="Заголовок таблицы"/>
    <w:basedOn w:val="af4"/>
    <w:rsid w:val="00B057DE"/>
    <w:pPr>
      <w:jc w:val="center"/>
    </w:pPr>
    <w:rPr>
      <w:b/>
      <w:bCs/>
    </w:rPr>
  </w:style>
  <w:style w:type="paragraph" w:customStyle="1" w:styleId="af6">
    <w:name w:val="Содержимое врезки"/>
    <w:basedOn w:val="a9"/>
    <w:rsid w:val="00B057DE"/>
    <w:pPr>
      <w:suppressAutoHyphens/>
    </w:pPr>
    <w:rPr>
      <w:sz w:val="24"/>
      <w:szCs w:val="24"/>
      <w:lang w:eastAsia="ar-SA"/>
    </w:rPr>
  </w:style>
  <w:style w:type="character" w:customStyle="1" w:styleId="WW8Num1z0">
    <w:name w:val="WW8Num1z0"/>
    <w:rsid w:val="00B057DE"/>
  </w:style>
  <w:style w:type="character" w:customStyle="1" w:styleId="WW8Num2z0">
    <w:name w:val="WW8Num2z0"/>
    <w:rsid w:val="00B057DE"/>
    <w:rPr>
      <w:rFonts w:ascii="Times New Roman CYR" w:hAnsi="Times New Roman CYR" w:cs="Times New Roman CYR" w:hint="default"/>
      <w:sz w:val="28"/>
      <w:szCs w:val="28"/>
    </w:rPr>
  </w:style>
  <w:style w:type="character" w:customStyle="1" w:styleId="WW8Num2z1">
    <w:name w:val="WW8Num2z1"/>
    <w:rsid w:val="00B057DE"/>
    <w:rPr>
      <w:rFonts w:ascii="Times New Roman" w:hAnsi="Times New Roman" w:cs="Times New Roman" w:hint="default"/>
    </w:rPr>
  </w:style>
  <w:style w:type="character" w:customStyle="1" w:styleId="18">
    <w:name w:val="Основной шрифт абзаца1"/>
    <w:rsid w:val="00B057DE"/>
  </w:style>
  <w:style w:type="character" w:customStyle="1" w:styleId="FontStyle30">
    <w:name w:val="Font Style30"/>
    <w:rsid w:val="00B057DE"/>
    <w:rPr>
      <w:rFonts w:ascii="Times New Roman" w:hAnsi="Times New Roman" w:cs="Times New Roman" w:hint="default"/>
      <w:sz w:val="26"/>
    </w:rPr>
  </w:style>
  <w:style w:type="paragraph" w:customStyle="1" w:styleId="32">
    <w:name w:val="Абзац списка3"/>
    <w:basedOn w:val="a"/>
    <w:rsid w:val="00B057DE"/>
    <w:pPr>
      <w:ind w:left="720"/>
      <w:contextualSpacing/>
    </w:pPr>
    <w:rPr>
      <w:rFonts w:eastAsia="Times New Roman"/>
    </w:rPr>
  </w:style>
  <w:style w:type="paragraph" w:styleId="af7">
    <w:name w:val="No Spacing"/>
    <w:uiPriority w:val="1"/>
    <w:qFormat/>
    <w:rsid w:val="00B057DE"/>
    <w:pPr>
      <w:suppressAutoHyphens/>
      <w:spacing w:after="0" w:line="240" w:lineRule="auto"/>
    </w:pPr>
    <w:rPr>
      <w:rFonts w:ascii="Times New Roman" w:eastAsia="Times New Roman" w:hAnsi="Times New Roman" w:cs="Times New Roman"/>
      <w:sz w:val="24"/>
      <w:szCs w:val="24"/>
      <w:lang w:eastAsia="ar-SA"/>
    </w:rPr>
  </w:style>
  <w:style w:type="paragraph" w:styleId="af8">
    <w:name w:val="header"/>
    <w:basedOn w:val="a"/>
    <w:link w:val="af9"/>
    <w:uiPriority w:val="99"/>
    <w:rsid w:val="00B057D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9">
    <w:name w:val="Верхний колонтитул Знак"/>
    <w:basedOn w:val="a0"/>
    <w:link w:val="af8"/>
    <w:uiPriority w:val="99"/>
    <w:rsid w:val="00B057DE"/>
    <w:rPr>
      <w:rFonts w:ascii="Times New Roman" w:eastAsia="Times New Roman" w:hAnsi="Times New Roman" w:cs="Times New Roman"/>
      <w:sz w:val="24"/>
      <w:szCs w:val="24"/>
      <w:lang w:eastAsia="ar-SA"/>
    </w:rPr>
  </w:style>
  <w:style w:type="paragraph" w:styleId="afa">
    <w:name w:val="footer"/>
    <w:basedOn w:val="a"/>
    <w:link w:val="afb"/>
    <w:rsid w:val="00B057D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b">
    <w:name w:val="Нижний колонтитул Знак"/>
    <w:basedOn w:val="a0"/>
    <w:link w:val="afa"/>
    <w:rsid w:val="00B057DE"/>
    <w:rPr>
      <w:rFonts w:ascii="Times New Roman" w:eastAsia="Times New Roman" w:hAnsi="Times New Roman" w:cs="Times New Roman"/>
      <w:sz w:val="24"/>
      <w:szCs w:val="24"/>
      <w:lang w:eastAsia="ar-SA"/>
    </w:rPr>
  </w:style>
  <w:style w:type="character" w:styleId="afc">
    <w:name w:val="FollowedHyperlink"/>
    <w:uiPriority w:val="99"/>
    <w:unhideWhenUsed/>
    <w:rsid w:val="00B057DE"/>
    <w:rPr>
      <w:color w:val="954F72"/>
      <w:u w:val="single"/>
    </w:rPr>
  </w:style>
  <w:style w:type="paragraph" w:customStyle="1" w:styleId="msonormal0">
    <w:name w:val="msonormal"/>
    <w:basedOn w:val="a"/>
    <w:rsid w:val="00B057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6">
    <w:name w:val="xl66"/>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7">
    <w:name w:val="xl67"/>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68">
    <w:name w:val="xl68"/>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9">
    <w:name w:val="xl69"/>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0">
    <w:name w:val="xl70"/>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72">
    <w:name w:val="xl72"/>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B057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7">
    <w:name w:val="xl77"/>
    <w:basedOn w:val="a"/>
    <w:rsid w:val="00B057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
    <w:rsid w:val="00B057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B057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
    <w:rsid w:val="00B057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5"/>
      <w:szCs w:val="15"/>
      <w:lang w:eastAsia="ru-RU"/>
    </w:rPr>
  </w:style>
  <w:style w:type="character" w:customStyle="1" w:styleId="50">
    <w:name w:val="Заголовок 5 Знак"/>
    <w:basedOn w:val="a0"/>
    <w:link w:val="5"/>
    <w:semiHidden/>
    <w:rsid w:val="00315913"/>
    <w:rPr>
      <w:rFonts w:ascii="Calibri" w:eastAsia="Times New Roman" w:hAnsi="Calibri" w:cs="Times New Roman"/>
      <w:b/>
      <w:bCs/>
      <w:i/>
      <w:iCs/>
      <w:sz w:val="26"/>
      <w:szCs w:val="26"/>
      <w:lang w:eastAsia="ru-RU"/>
    </w:rPr>
  </w:style>
  <w:style w:type="character" w:customStyle="1" w:styleId="70">
    <w:name w:val="Заголовок 7 Знак"/>
    <w:basedOn w:val="a0"/>
    <w:link w:val="7"/>
    <w:semiHidden/>
    <w:rsid w:val="0031591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315913"/>
    <w:rPr>
      <w:rFonts w:asciiTheme="majorHAnsi" w:eastAsiaTheme="majorEastAsia" w:hAnsiTheme="majorHAnsi" w:cstheme="majorBidi"/>
      <w:i/>
      <w:iCs/>
      <w:color w:val="404040" w:themeColor="text1" w:themeTint="BF"/>
      <w:sz w:val="20"/>
      <w:szCs w:val="20"/>
      <w:lang w:eastAsia="ru-RU"/>
    </w:rPr>
  </w:style>
  <w:style w:type="character" w:customStyle="1" w:styleId="19">
    <w:name w:val="Основной текст с отступом Знак1"/>
    <w:aliases w:val="Основной текст 1 Знак,Нумерованный список !! Знак,Надин стиль Знак,Основной текст без отступа Знак"/>
    <w:basedOn w:val="a0"/>
    <w:semiHidden/>
    <w:rsid w:val="00315913"/>
    <w:rPr>
      <w:rFonts w:ascii="Times New Roman" w:eastAsia="Times New Roman" w:hAnsi="Times New Roman" w:cs="Times New Roman"/>
      <w:sz w:val="20"/>
      <w:szCs w:val="20"/>
      <w:lang w:eastAsia="ru-RU"/>
    </w:rPr>
  </w:style>
  <w:style w:type="paragraph" w:styleId="25">
    <w:name w:val="Body Text First Indent 2"/>
    <w:basedOn w:val="ab"/>
    <w:link w:val="26"/>
    <w:semiHidden/>
    <w:unhideWhenUsed/>
    <w:rsid w:val="00315913"/>
    <w:pPr>
      <w:autoSpaceDE w:val="0"/>
      <w:autoSpaceDN w:val="0"/>
      <w:spacing w:after="0"/>
      <w:ind w:left="360" w:firstLine="360"/>
      <w:jc w:val="both"/>
    </w:pPr>
    <w:rPr>
      <w:sz w:val="20"/>
      <w:szCs w:val="20"/>
      <w:lang w:val="ru-RU" w:eastAsia="ru-RU"/>
    </w:rPr>
  </w:style>
  <w:style w:type="character" w:customStyle="1" w:styleId="26">
    <w:name w:val="Красная строка 2 Знак"/>
    <w:basedOn w:val="ac"/>
    <w:link w:val="25"/>
    <w:semiHidden/>
    <w:rsid w:val="00315913"/>
    <w:rPr>
      <w:rFonts w:ascii="Times New Roman" w:eastAsia="Times New Roman" w:hAnsi="Times New Roman" w:cs="Times New Roman"/>
      <w:sz w:val="20"/>
      <w:szCs w:val="20"/>
      <w:lang w:val="x-none" w:eastAsia="ru-RU"/>
    </w:rPr>
  </w:style>
  <w:style w:type="paragraph" w:styleId="27">
    <w:name w:val="Body Text 2"/>
    <w:basedOn w:val="a"/>
    <w:link w:val="28"/>
    <w:semiHidden/>
    <w:unhideWhenUsed/>
    <w:rsid w:val="00315913"/>
    <w:pPr>
      <w:autoSpaceDE w:val="0"/>
      <w:autoSpaceDN w:val="0"/>
      <w:spacing w:after="120" w:line="480" w:lineRule="auto"/>
      <w:ind w:firstLine="709"/>
      <w:jc w:val="both"/>
    </w:pPr>
    <w:rPr>
      <w:rFonts w:ascii="Times New Roman" w:eastAsia="Times New Roman" w:hAnsi="Times New Roman"/>
      <w:sz w:val="20"/>
      <w:szCs w:val="20"/>
      <w:lang w:eastAsia="ru-RU"/>
    </w:rPr>
  </w:style>
  <w:style w:type="character" w:customStyle="1" w:styleId="28">
    <w:name w:val="Основной текст 2 Знак"/>
    <w:basedOn w:val="a0"/>
    <w:link w:val="27"/>
    <w:semiHidden/>
    <w:rsid w:val="00315913"/>
    <w:rPr>
      <w:rFonts w:ascii="Times New Roman" w:eastAsia="Times New Roman" w:hAnsi="Times New Roman" w:cs="Times New Roman"/>
      <w:sz w:val="20"/>
      <w:szCs w:val="20"/>
      <w:lang w:eastAsia="ru-RU"/>
    </w:rPr>
  </w:style>
  <w:style w:type="paragraph" w:styleId="afd">
    <w:name w:val="Document Map"/>
    <w:basedOn w:val="a"/>
    <w:link w:val="afe"/>
    <w:semiHidden/>
    <w:unhideWhenUsed/>
    <w:rsid w:val="00315913"/>
    <w:pPr>
      <w:shd w:val="clear" w:color="auto" w:fill="000080"/>
      <w:spacing w:after="0" w:line="240" w:lineRule="auto"/>
      <w:ind w:firstLine="709"/>
      <w:jc w:val="both"/>
    </w:pPr>
    <w:rPr>
      <w:rFonts w:ascii="Tahoma" w:eastAsiaTheme="minorHAnsi" w:hAnsi="Tahoma" w:cs="Tahoma"/>
      <w:sz w:val="24"/>
      <w:szCs w:val="24"/>
    </w:rPr>
  </w:style>
  <w:style w:type="character" w:customStyle="1" w:styleId="afe">
    <w:name w:val="Схема документа Знак"/>
    <w:basedOn w:val="a0"/>
    <w:link w:val="afd"/>
    <w:semiHidden/>
    <w:rsid w:val="00315913"/>
    <w:rPr>
      <w:rFonts w:ascii="Tahoma" w:hAnsi="Tahoma" w:cs="Tahoma"/>
      <w:sz w:val="24"/>
      <w:szCs w:val="24"/>
      <w:shd w:val="clear" w:color="auto" w:fill="000080"/>
    </w:rPr>
  </w:style>
  <w:style w:type="paragraph" w:customStyle="1" w:styleId="font5">
    <w:name w:val="font5"/>
    <w:basedOn w:val="a"/>
    <w:rsid w:val="00315913"/>
    <w:pPr>
      <w:spacing w:before="100" w:beforeAutospacing="1" w:after="100" w:afterAutospacing="1" w:line="240" w:lineRule="auto"/>
      <w:ind w:firstLine="709"/>
      <w:jc w:val="both"/>
    </w:pPr>
    <w:rPr>
      <w:rFonts w:ascii="Times New Roman" w:eastAsia="Times New Roman" w:hAnsi="Times New Roman"/>
      <w:b/>
      <w:bCs/>
      <w:sz w:val="28"/>
      <w:szCs w:val="28"/>
      <w:lang w:eastAsia="ru-RU"/>
    </w:rPr>
  </w:style>
  <w:style w:type="paragraph" w:customStyle="1" w:styleId="29">
    <w:name w:val="заголовок 2"/>
    <w:basedOn w:val="a"/>
    <w:next w:val="a"/>
    <w:rsid w:val="00315913"/>
    <w:pPr>
      <w:keepNext/>
      <w:widowControl w:val="0"/>
      <w:spacing w:after="0" w:line="240" w:lineRule="auto"/>
      <w:ind w:firstLine="709"/>
      <w:jc w:val="both"/>
    </w:pPr>
    <w:rPr>
      <w:rFonts w:ascii="Times New Roman" w:eastAsia="Times New Roman" w:hAnsi="Times New Roman"/>
      <w:sz w:val="28"/>
      <w:szCs w:val="20"/>
      <w:lang w:eastAsia="ru-RU"/>
    </w:rPr>
  </w:style>
  <w:style w:type="paragraph" w:customStyle="1" w:styleId="msobodytextcxspmiddle">
    <w:name w:val="msobodytextcxspmiddle"/>
    <w:basedOn w:val="a"/>
    <w:rsid w:val="00315913"/>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msobodytextcxsplast">
    <w:name w:val="msobodytextcxsplast"/>
    <w:basedOn w:val="a"/>
    <w:rsid w:val="00315913"/>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1a">
    <w:name w:val="Знак Знак Знак Знак Знак Знак1 Знак"/>
    <w:basedOn w:val="a"/>
    <w:rsid w:val="00315913"/>
    <w:pPr>
      <w:spacing w:before="100" w:beforeAutospacing="1" w:after="100" w:afterAutospacing="1" w:line="240" w:lineRule="auto"/>
      <w:jc w:val="both"/>
    </w:pPr>
    <w:rPr>
      <w:rFonts w:ascii="Tahoma" w:eastAsia="Times New Roman" w:hAnsi="Tahoma"/>
      <w:sz w:val="20"/>
      <w:szCs w:val="20"/>
      <w:lang w:val="en-US"/>
    </w:rPr>
  </w:style>
  <w:style w:type="paragraph" w:customStyle="1" w:styleId="2a">
    <w:name w:val="Знак Знак Знак Знак Знак Знак2"/>
    <w:basedOn w:val="a"/>
    <w:rsid w:val="0031591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NormalANX">
    <w:name w:val="NormalANX"/>
    <w:basedOn w:val="a"/>
    <w:rsid w:val="00315913"/>
    <w:pPr>
      <w:spacing w:before="240" w:after="240" w:line="360" w:lineRule="auto"/>
      <w:ind w:firstLine="720"/>
      <w:jc w:val="both"/>
    </w:pPr>
    <w:rPr>
      <w:rFonts w:ascii="Times New Roman" w:eastAsia="Times New Roman" w:hAnsi="Times New Roman"/>
      <w:sz w:val="28"/>
      <w:szCs w:val="20"/>
      <w:lang w:eastAsia="ru-RU"/>
    </w:rPr>
  </w:style>
  <w:style w:type="character" w:customStyle="1" w:styleId="aff">
    <w:name w:val="Знак Знак"/>
    <w:basedOn w:val="a0"/>
    <w:rsid w:val="00315913"/>
  </w:style>
  <w:style w:type="character" w:customStyle="1" w:styleId="1b">
    <w:name w:val="Текст выноски Знак1"/>
    <w:basedOn w:val="a0"/>
    <w:uiPriority w:val="99"/>
    <w:semiHidden/>
    <w:rsid w:val="00315913"/>
    <w:rPr>
      <w:rFonts w:ascii="Segoe UI" w:eastAsia="Times New Roman" w:hAnsi="Segoe UI" w:cs="Segoe UI" w:hint="default"/>
      <w:sz w:val="18"/>
      <w:szCs w:val="18"/>
      <w:lang w:eastAsia="ru-RU"/>
    </w:rPr>
  </w:style>
  <w:style w:type="character" w:customStyle="1" w:styleId="1c">
    <w:name w:val="Схема документа Знак1"/>
    <w:basedOn w:val="a0"/>
    <w:uiPriority w:val="99"/>
    <w:semiHidden/>
    <w:rsid w:val="00315913"/>
    <w:rPr>
      <w:rFonts w:ascii="Segoe UI" w:eastAsia="Times New Roman" w:hAnsi="Segoe UI" w:cs="Segoe UI" w:hint="default"/>
      <w:sz w:val="16"/>
      <w:szCs w:val="16"/>
      <w:lang w:eastAsia="ru-RU"/>
    </w:rPr>
  </w:style>
  <w:style w:type="character" w:customStyle="1" w:styleId="1d">
    <w:name w:val="Нижний колонтитул Знак1"/>
    <w:basedOn w:val="a0"/>
    <w:uiPriority w:val="99"/>
    <w:semiHidden/>
    <w:rsid w:val="00315913"/>
    <w:rPr>
      <w:rFonts w:ascii="Times New Roman" w:eastAsia="Times New Roman" w:hAnsi="Times New Roman" w:cs="Times New Roman" w:hint="default"/>
      <w:sz w:val="24"/>
      <w:szCs w:val="24"/>
    </w:rPr>
  </w:style>
  <w:style w:type="character" w:customStyle="1" w:styleId="blk">
    <w:name w:val="blk"/>
    <w:basedOn w:val="a0"/>
    <w:rsid w:val="00315913"/>
  </w:style>
  <w:style w:type="paragraph" w:customStyle="1" w:styleId="msonormalcxspmiddlecxspmiddle">
    <w:name w:val="msonormalcxspmiddlecxspmiddle"/>
    <w:basedOn w:val="a"/>
    <w:rsid w:val="0031591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9018">
      <w:bodyDiv w:val="1"/>
      <w:marLeft w:val="0"/>
      <w:marRight w:val="0"/>
      <w:marTop w:val="0"/>
      <w:marBottom w:val="0"/>
      <w:divBdr>
        <w:top w:val="none" w:sz="0" w:space="0" w:color="auto"/>
        <w:left w:val="none" w:sz="0" w:space="0" w:color="auto"/>
        <w:bottom w:val="none" w:sz="0" w:space="0" w:color="auto"/>
        <w:right w:val="none" w:sz="0" w:space="0" w:color="auto"/>
      </w:divBdr>
    </w:div>
    <w:div w:id="1524005710">
      <w:bodyDiv w:val="1"/>
      <w:marLeft w:val="0"/>
      <w:marRight w:val="0"/>
      <w:marTop w:val="0"/>
      <w:marBottom w:val="0"/>
      <w:divBdr>
        <w:top w:val="none" w:sz="0" w:space="0" w:color="auto"/>
        <w:left w:val="none" w:sz="0" w:space="0" w:color="auto"/>
        <w:bottom w:val="none" w:sz="0" w:space="0" w:color="auto"/>
        <w:right w:val="none" w:sz="0" w:space="0" w:color="auto"/>
      </w:divBdr>
    </w:div>
    <w:div w:id="19641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482D4322045377CAD899FC8BB14235B8B998260C37B8C24201722DF238B8D20B35C2D04047F93F0T0J" TargetMode="External"/><Relationship Id="rId3" Type="http://schemas.openxmlformats.org/officeDocument/2006/relationships/settings" Target="settings.xml"/><Relationship Id="rId7" Type="http://schemas.openxmlformats.org/officeDocument/2006/relationships/hyperlink" Target="consultantplus://offline/ref=2EBF21FFDA401284AC5468DA55C55928558FC258C4042BE61E3BDAF2E51A003F4B31585A6E67PEA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47682</Words>
  <Characters>271790</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7</cp:revision>
  <dcterms:created xsi:type="dcterms:W3CDTF">2024-12-17T07:04:00Z</dcterms:created>
  <dcterms:modified xsi:type="dcterms:W3CDTF">2024-12-17T13:47:00Z</dcterms:modified>
</cp:coreProperties>
</file>