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2" w:rsidRPr="003E46D2" w:rsidRDefault="003E46D2" w:rsidP="003E46D2">
      <w:pPr>
        <w:widowControl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3E46D2" w:rsidRPr="003E46D2" w:rsidRDefault="003E46D2" w:rsidP="003E46D2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3E46D2" w:rsidRPr="003E46D2" w:rsidRDefault="003E46D2" w:rsidP="003E46D2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sectPr w:rsidR="003E46D2" w:rsidRPr="003E46D2">
          <w:pgSz w:w="11906" w:h="16838"/>
          <w:pgMar w:top="567" w:right="851" w:bottom="567" w:left="1276" w:header="709" w:footer="709" w:gutter="0"/>
          <w:cols w:space="720"/>
        </w:sectPr>
      </w:pPr>
    </w:p>
    <w:p w:rsidR="003E46D2" w:rsidRPr="003E46D2" w:rsidRDefault="003E46D2" w:rsidP="003E46D2">
      <w:pPr>
        <w:widowControl w:val="0"/>
        <w:spacing w:after="0" w:line="100" w:lineRule="atLeast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3E46D2" w:rsidRPr="003E46D2" w:rsidRDefault="003E46D2" w:rsidP="003E46D2">
      <w:pPr>
        <w:widowControl w:val="0"/>
        <w:spacing w:after="0" w:line="100" w:lineRule="atLeast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УТВЕРЖДЕНА</w:t>
      </w:r>
    </w:p>
    <w:p w:rsidR="003E46D2" w:rsidRPr="003E46D2" w:rsidRDefault="003E46D2" w:rsidP="003E46D2">
      <w:pPr>
        <w:widowControl w:val="0"/>
        <w:spacing w:after="0" w:line="100" w:lineRule="atLeast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постановлением Администрации </w:t>
      </w:r>
    </w:p>
    <w:p w:rsidR="003E46D2" w:rsidRPr="003E46D2" w:rsidRDefault="003E46D2" w:rsidP="003E46D2">
      <w:pPr>
        <w:widowControl w:val="0"/>
        <w:spacing w:after="0" w:line="100" w:lineRule="atLeast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Кулотинского городского поселения</w:t>
      </w:r>
    </w:p>
    <w:p w:rsidR="003E46D2" w:rsidRPr="003E46D2" w:rsidRDefault="00213743" w:rsidP="003E46D2">
      <w:pPr>
        <w:widowControl w:val="0"/>
        <w:spacing w:after="0" w:line="100" w:lineRule="atLeast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от 31.10.2022 №271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Муниципальная программа Кулотинского городского поселения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«Обеспечение первичных мер пожарной безопасности на территории Кулотинского городского поселения на 2023-2027 годы»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</w:p>
    <w:p w:rsidR="003E46D2" w:rsidRPr="003E46D2" w:rsidRDefault="003E46D2" w:rsidP="003E46D2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ПАСПОРТ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 xml:space="preserve">муниципальной программы 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3E46D2" w:rsidRPr="003E46D2" w:rsidRDefault="003E46D2" w:rsidP="003E46D2">
      <w:pPr>
        <w:widowControl w:val="0"/>
        <w:autoSpaceDE w:val="0"/>
        <w:spacing w:after="0" w:line="240" w:lineRule="exact"/>
        <w:ind w:firstLine="53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>1.</w:t>
      </w: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>Наименование муниципальной программы:</w:t>
      </w: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 «Обеспечение первичных мер пожарной безопасности на территории Кулотинского городского поселения на 2023-2027 годы» (далее - муниципальная программа)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 xml:space="preserve">2.Ответственный исполнитель муниципальной программы: </w:t>
      </w: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>Администрация Кулотинского городского поселения (далее - Администрация)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>3.Подпрограммы муниципальной программы:</w:t>
      </w: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 отсутствуют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>4.Цели, задачи и целевые показатели муниципальной программы:</w:t>
      </w:r>
    </w:p>
    <w:tbl>
      <w:tblPr>
        <w:tblW w:w="15720" w:type="dxa"/>
        <w:tblLook w:val="04A0"/>
      </w:tblPr>
      <w:tblGrid>
        <w:gridCol w:w="1080"/>
        <w:gridCol w:w="9360"/>
        <w:gridCol w:w="1000"/>
        <w:gridCol w:w="1040"/>
        <w:gridCol w:w="1080"/>
        <w:gridCol w:w="1080"/>
        <w:gridCol w:w="1080"/>
      </w:tblGrid>
      <w:tr w:rsidR="003E46D2" w:rsidRPr="003E46D2" w:rsidTr="00EF65CA">
        <w:trPr>
          <w:trHeight w:val="12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Цели, задачи муниципальной  программы, наименование и единица измерения целевого показателя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3E46D2" w:rsidRPr="003E46D2" w:rsidTr="00EF65CA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E46D2" w:rsidRPr="003E46D2" w:rsidTr="00EF65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E46D2" w:rsidRPr="003E46D2" w:rsidTr="00EF65CA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3E46D2" w:rsidRPr="003E46D2" w:rsidTr="00EF65C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1: Организационное обеспечение реализации муниципальной программы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E46D2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E46D2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E46D2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E46D2" w:rsidRPr="003E46D2" w:rsidTr="00EF65CA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первичных мер пожарной безопасности муниципального жилищного фонда и частного жилья,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E46D2" w:rsidRPr="003E46D2" w:rsidTr="00EF65CA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 (кол-во рейдов)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E46D2" w:rsidRPr="003E46D2" w:rsidTr="00EF65CA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2: Укрепление противопожарного состояния учреждений, жилого фонда, территории Кулотинского городского поселения                                                         </w:t>
            </w:r>
          </w:p>
        </w:tc>
      </w:tr>
      <w:tr w:rsidR="003E46D2" w:rsidRPr="003E46D2" w:rsidTr="00EF65C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опашка объектов, (км)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E46D2" w:rsidRPr="003E46D2" w:rsidTr="00EF65CA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кадастровых работ по постановке на учет объектов инфраструктуры (пожарные водоемы),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6D2" w:rsidRPr="003E46D2" w:rsidTr="00EF65C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чистка имеющихся пожарных водоемов,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6D2" w:rsidRPr="003E46D2" w:rsidTr="00EF65C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обкос травы около пожарных водоемов,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E46D2" w:rsidRPr="003E46D2" w:rsidTr="00EF65C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3: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3E46D2" w:rsidRPr="003E46D2" w:rsidTr="00EF65C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E46D2" w:rsidRPr="003E46D2" w:rsidTr="00EF65CA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уголков и стендов пожарной безопасности в социально значимых местах и в местах массового скопления людей в населенных пунктах, (ед.)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E46D2" w:rsidRPr="003E46D2" w:rsidRDefault="003E46D2" w:rsidP="003E46D2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3E46D2" w:rsidRPr="003E46D2" w:rsidRDefault="003E46D2" w:rsidP="003E46D2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>5. Сроки реализации муниципальной программы: 2023-2027 годы.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</w:pPr>
    </w:p>
    <w:p w:rsidR="003E46D2" w:rsidRPr="003E46D2" w:rsidRDefault="003E46D2" w:rsidP="003E46D2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 xml:space="preserve">6. Объемы и источники финансирования муниципальной программы </w:t>
      </w: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br/>
        <w:t xml:space="preserve">в целом и по годам реализации (тыс. руб.): </w:t>
      </w:r>
    </w:p>
    <w:tbl>
      <w:tblPr>
        <w:tblW w:w="15680" w:type="dxa"/>
        <w:tblLook w:val="04A0"/>
      </w:tblPr>
      <w:tblGrid>
        <w:gridCol w:w="2240"/>
        <w:gridCol w:w="2240"/>
        <w:gridCol w:w="2240"/>
        <w:gridCol w:w="2240"/>
        <w:gridCol w:w="2240"/>
        <w:gridCol w:w="2240"/>
        <w:gridCol w:w="2240"/>
      </w:tblGrid>
      <w:tr w:rsidR="003E46D2" w:rsidRPr="003E46D2" w:rsidTr="00EF65CA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3E46D2" w:rsidRPr="003E46D2" w:rsidTr="00EF65CA">
        <w:trPr>
          <w:trHeight w:val="11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E46D2" w:rsidRPr="003E46D2" w:rsidTr="00EF65C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E46D2" w:rsidRPr="003E46D2" w:rsidTr="00EF65CA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3E46D2" w:rsidRPr="003E46D2" w:rsidTr="00EF65CA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3E46D2" w:rsidRPr="003E46D2" w:rsidTr="00EF65CA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3E46D2" w:rsidRPr="003E46D2" w:rsidTr="00EF65CA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3E46D2" w:rsidRPr="003E46D2" w:rsidTr="00EF65CA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3E46D2" w:rsidRPr="003E46D2" w:rsidTr="00EF65CA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</w:tr>
    </w:tbl>
    <w:p w:rsidR="003E46D2" w:rsidRPr="003E46D2" w:rsidRDefault="003E46D2" w:rsidP="003E46D2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3E46D2" w:rsidRPr="003E46D2" w:rsidRDefault="003E46D2" w:rsidP="003E46D2">
      <w:pPr>
        <w:widowControl w:val="0"/>
        <w:autoSpaceDE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 xml:space="preserve">    7. Ожидаемые конечные результаты реализации муниципальной программы:</w:t>
      </w:r>
    </w:p>
    <w:p w:rsidR="003E46D2" w:rsidRPr="003E46D2" w:rsidRDefault="003E46D2" w:rsidP="003E46D2">
      <w:pPr>
        <w:suppressAutoHyphens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bookmarkStart w:id="0" w:name="Par180"/>
      <w:bookmarkEnd w:id="0"/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3E46D2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снижение количества гибели и травматизма людей на пожарах, уменьшение материального ущерба от пожаров, достигаемое за счет качественного обеспечения органами местного самоуправления первичных мер пожарной безопасности.</w:t>
      </w:r>
    </w:p>
    <w:p w:rsidR="003E46D2" w:rsidRPr="003E46D2" w:rsidRDefault="003E46D2" w:rsidP="003E46D2">
      <w:pPr>
        <w:suppressAutoHyphens w:val="0"/>
        <w:spacing w:after="0" w:line="240" w:lineRule="auto"/>
        <w:jc w:val="center"/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>Характеристика текущего состояния</w:t>
      </w:r>
    </w:p>
    <w:p w:rsidR="003E46D2" w:rsidRPr="003E46D2" w:rsidRDefault="003E46D2" w:rsidP="003E46D2">
      <w:pPr>
        <w:suppressAutoHyphens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 xml:space="preserve"> в сфере </w:t>
      </w: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пожарной безопасности на территории Кулотинского городского поселения, приоритеты и цели государственной политики в данной сфере</w:t>
      </w:r>
    </w:p>
    <w:p w:rsidR="003E46D2" w:rsidRPr="003E46D2" w:rsidRDefault="003E46D2" w:rsidP="003E46D2">
      <w:pPr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:rsidR="003E46D2" w:rsidRPr="003E46D2" w:rsidRDefault="003E46D2" w:rsidP="003E46D2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Для стабилизации обстановки с пожарами Администрацией Кулотинского городского поселения совместно с инспекторским составом Отдела надзорной деятельности по Маловишерскому и Окуловскому районам МЧС России по Новгородской области ведется определенная работа по предупреждению пожаров:</w:t>
      </w:r>
    </w:p>
    <w:p w:rsidR="003E46D2" w:rsidRPr="003E46D2" w:rsidRDefault="003E46D2" w:rsidP="003E46D2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E46D2" w:rsidRPr="003E46D2" w:rsidRDefault="003E46D2" w:rsidP="003E46D2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ведется периодическое освещение в средствах массовой информации документов по указанной тематике;</w:t>
      </w:r>
    </w:p>
    <w:p w:rsidR="003E46D2" w:rsidRPr="003E46D2" w:rsidRDefault="003E46D2" w:rsidP="003E46D2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проводятся заседания комиссии по чрезвычайным ситуациям и обеспечению пожарной безопасности; </w:t>
      </w:r>
    </w:p>
    <w:p w:rsidR="003E46D2" w:rsidRPr="003E46D2" w:rsidRDefault="003E46D2" w:rsidP="003E46D2">
      <w:pPr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3E46D2" w:rsidRPr="003E46D2" w:rsidRDefault="003E46D2" w:rsidP="003E46D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hAnsi="Times New Roman" w:cs="Tahoma"/>
          <w:color w:val="000000"/>
          <w:sz w:val="28"/>
          <w:szCs w:val="28"/>
          <w:lang w:eastAsia="en-US" w:bidi="en-US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E46D2" w:rsidRPr="003E46D2" w:rsidRDefault="003E46D2" w:rsidP="003E46D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E46D2">
        <w:rPr>
          <w:rFonts w:ascii="Times New Roman" w:eastAsia="Arial" w:hAnsi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E46D2" w:rsidRPr="003E46D2" w:rsidRDefault="003E46D2" w:rsidP="003E46D2">
      <w:pPr>
        <w:widowControl w:val="0"/>
        <w:autoSpaceDE w:val="0"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E46D2" w:rsidRPr="003E46D2" w:rsidRDefault="003E46D2" w:rsidP="003E46D2">
      <w:pPr>
        <w:widowControl w:val="0"/>
        <w:autoSpaceDE w:val="0"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E46D2" w:rsidRPr="003E46D2" w:rsidRDefault="003E46D2" w:rsidP="003E46D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E46D2">
        <w:rPr>
          <w:rFonts w:ascii="Times New Roman" w:eastAsia="Arial" w:hAnsi="Times New Roman"/>
          <w:sz w:val="28"/>
          <w:szCs w:val="28"/>
        </w:rPr>
        <w:t>4)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E46D2" w:rsidRPr="003E46D2" w:rsidRDefault="003E46D2" w:rsidP="003E46D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E46D2">
        <w:rPr>
          <w:rFonts w:ascii="Times New Roman" w:eastAsia="Arial" w:hAnsi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3E46D2" w:rsidRPr="003E46D2" w:rsidRDefault="003E46D2" w:rsidP="003E46D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E46D2">
        <w:rPr>
          <w:rFonts w:ascii="Times New Roman" w:eastAsia="Arial" w:hAnsi="Times New Roman"/>
          <w:sz w:val="28"/>
          <w:szCs w:val="28"/>
        </w:rPr>
        <w:t>7)  обеспечение связи и оповещения населения о пожаре;</w:t>
      </w:r>
    </w:p>
    <w:p w:rsidR="003E46D2" w:rsidRPr="003E46D2" w:rsidRDefault="003E46D2" w:rsidP="003E46D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E46D2">
        <w:rPr>
          <w:rFonts w:ascii="Times New Roman" w:eastAsia="Arial" w:hAnsi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E46D2" w:rsidRPr="003E46D2" w:rsidRDefault="003E46D2" w:rsidP="003E46D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E46D2">
        <w:rPr>
          <w:rFonts w:ascii="Times New Roman" w:eastAsia="Arial" w:hAnsi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E46D2" w:rsidRPr="003E46D2" w:rsidRDefault="003E46D2" w:rsidP="003E46D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E46D2">
        <w:rPr>
          <w:rFonts w:ascii="Times New Roman" w:eastAsia="Arial" w:hAnsi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E46D2" w:rsidRPr="003E46D2" w:rsidRDefault="003E46D2" w:rsidP="003E46D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E46D2">
        <w:rPr>
          <w:rFonts w:ascii="Times New Roman" w:eastAsia="Arial" w:hAnsi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E46D2" w:rsidRPr="003E46D2" w:rsidRDefault="003E46D2" w:rsidP="003E46D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hAnsi="Times New Roman" w:cs="Tahoma"/>
          <w:color w:val="000000"/>
          <w:sz w:val="28"/>
          <w:szCs w:val="28"/>
          <w:lang w:eastAsia="en-US" w:bidi="en-US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3E46D2" w:rsidRPr="003E46D2" w:rsidRDefault="003E46D2" w:rsidP="003E46D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hAnsi="Times New Roman" w:cs="Tahoma"/>
          <w:color w:val="000000"/>
          <w:sz w:val="28"/>
          <w:szCs w:val="28"/>
          <w:lang w:eastAsia="en-US" w:bidi="en-US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</w:t>
      </w:r>
    </w:p>
    <w:p w:rsidR="003E46D2" w:rsidRPr="003E46D2" w:rsidRDefault="003E46D2" w:rsidP="003E46D2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Разработка и принятие настоящей Программы позволят поэтапно решать обозначенные вопросы.</w:t>
      </w:r>
    </w:p>
    <w:p w:rsidR="003E46D2" w:rsidRPr="003E46D2" w:rsidRDefault="003E46D2" w:rsidP="003E46D2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3E46D2" w:rsidRPr="003E46D2" w:rsidRDefault="003E46D2" w:rsidP="003E46D2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3E46D2" w:rsidRPr="003E46D2" w:rsidRDefault="003E46D2" w:rsidP="003E46D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>Основными показателями муниципальной программы являются:</w:t>
      </w:r>
    </w:p>
    <w:p w:rsidR="003E46D2" w:rsidRPr="003E46D2" w:rsidRDefault="003E46D2" w:rsidP="003E46D2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i/>
          <w:color w:val="000000"/>
          <w:sz w:val="28"/>
          <w:szCs w:val="28"/>
          <w:lang w:eastAsia="en-US" w:bidi="en-US"/>
        </w:rPr>
        <w:t>-</w:t>
      </w:r>
      <w:r w:rsidRPr="003E46D2">
        <w:rPr>
          <w:rFonts w:ascii="Times New Roman" w:eastAsia="Lucida Sans Unicode" w:hAnsi="Times New Roman" w:cs="Tahoma"/>
          <w:i/>
          <w:color w:val="000000"/>
          <w:sz w:val="28"/>
          <w:szCs w:val="28"/>
          <w:lang w:eastAsia="en-US" w:bidi="en-US"/>
        </w:rPr>
        <w:t xml:space="preserve"> </w:t>
      </w:r>
      <w:r w:rsidRPr="003E46D2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укрепление первичных мер пожарной безопасности;</w:t>
      </w:r>
    </w:p>
    <w:p w:rsidR="003E46D2" w:rsidRPr="003E46D2" w:rsidRDefault="003E46D2" w:rsidP="003E46D2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- снижение количества гибели и травматизма людей на пожарах;</w:t>
      </w:r>
    </w:p>
    <w:p w:rsidR="003E46D2" w:rsidRPr="003E46D2" w:rsidRDefault="003E46D2" w:rsidP="003E46D2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-  уменьшение материального ущерба от пожаров.</w:t>
      </w:r>
    </w:p>
    <w:p w:rsidR="003E46D2" w:rsidRPr="003E46D2" w:rsidRDefault="003E46D2" w:rsidP="003E46D2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</w:t>
      </w: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 рамках данной группы можно выделить два основных: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использованию бюджетных средств, невыполнению мероприятий муниципальной программы. 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расходов: к примеру, удорожание стоимости материалов.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>Управление рисками реализации муниципальной программы будет осуществляться на основе: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- подготовки и представления годового отчета о ходе и результатах реализации муниципальной программы, который может </w:t>
      </w: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lastRenderedPageBreak/>
        <w:t>содержать предложения по корректировке муниципальной Программы.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Механизм управления реализацией муниципальной программы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Кулотинского городского поселения.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>Администрация осуществляет: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>- непосредственный контроль за ходом реализации мероприятий муниципальной программы;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>- координацию выполнения мероприятий муниципальной программы;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>-обеспечение эффективности реализации муниципальной программы, целевого использования средств;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 xml:space="preserve">- составление отчетов о ходе реализации муниципальной программы в соответствии с </w:t>
      </w:r>
      <w:hyperlink r:id="rId4" w:anchor="Par32#Par32" w:history="1">
        <w:r w:rsidRPr="003E46D2">
          <w:rPr>
            <w:rFonts w:ascii="Times New Roman" w:eastAsia="Calibri" w:hAnsi="Times New Roman" w:cs="Tahoma"/>
            <w:color w:val="000000"/>
            <w:sz w:val="28"/>
            <w:szCs w:val="28"/>
            <w:lang w:eastAsia="en-US" w:bidi="en-US"/>
          </w:rPr>
          <w:t>Порядк</w:t>
        </w:r>
      </w:hyperlink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ом принятия решений о разработке муниципальных программ Кулотинского городского поселения, их формирования и реализации, утвержденным постановлением Администрации Кулотинского городского поселения </w:t>
      </w:r>
      <w:r w:rsidRPr="003E4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от 29.10.2015 № 248</w:t>
      </w:r>
      <w:r w:rsidRPr="003E46D2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 .</w:t>
      </w:r>
    </w:p>
    <w:p w:rsidR="003E46D2" w:rsidRPr="003E46D2" w:rsidRDefault="003E46D2" w:rsidP="003E46D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32"/>
          <w:szCs w:val="32"/>
        </w:rPr>
      </w:pPr>
      <w:r w:rsidRPr="003E46D2">
        <w:rPr>
          <w:rFonts w:ascii="Times New Roman" w:eastAsia="Arial" w:hAnsi="Times New Roman"/>
          <w:sz w:val="28"/>
          <w:szCs w:val="28"/>
        </w:rPr>
        <w:t>Администрация до 01 марта года, следующего за отчетным, готовит годовой отчеты о ходе реализации муниципальной программы, докладывает о результатах выполнения целевых показателей муниципальной программы Главе Кулотинского городского поселения</w:t>
      </w:r>
      <w:r w:rsidRPr="003E46D2">
        <w:rPr>
          <w:rFonts w:ascii="Times New Roman" w:eastAsia="Arial" w:hAnsi="Times New Roman"/>
          <w:sz w:val="32"/>
          <w:szCs w:val="32"/>
        </w:rPr>
        <w:t xml:space="preserve">. </w:t>
      </w: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</w:p>
    <w:p w:rsidR="003E46D2" w:rsidRPr="003E46D2" w:rsidRDefault="003E46D2" w:rsidP="003E46D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</w:p>
    <w:p w:rsidR="003E46D2" w:rsidRPr="003E46D2" w:rsidRDefault="003E46D2" w:rsidP="003E46D2">
      <w:pPr>
        <w:suppressAutoHyphens w:val="0"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sectPr w:rsidR="003E46D2" w:rsidRPr="003E46D2" w:rsidSect="00B7071D">
          <w:pgSz w:w="16838" w:h="11906" w:orient="landscape"/>
          <w:pgMar w:top="851" w:right="567" w:bottom="1276" w:left="567" w:header="709" w:footer="709" w:gutter="0"/>
          <w:cols w:space="720"/>
          <w:docGrid w:linePitch="299"/>
        </w:sectPr>
      </w:pPr>
    </w:p>
    <w:p w:rsidR="003E46D2" w:rsidRPr="003E46D2" w:rsidRDefault="003E46D2" w:rsidP="003E46D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ahoma"/>
          <w:b/>
          <w:color w:val="000000"/>
          <w:sz w:val="28"/>
          <w:szCs w:val="28"/>
          <w:lang w:val="en-US" w:eastAsia="en-US" w:bidi="en-US"/>
        </w:rPr>
      </w:pPr>
      <w:r w:rsidRPr="003E46D2">
        <w:rPr>
          <w:rFonts w:ascii="Times New Roman" w:eastAsia="Calibri" w:hAnsi="Times New Roman" w:cs="Tahoma"/>
          <w:b/>
          <w:color w:val="000000"/>
          <w:sz w:val="28"/>
          <w:szCs w:val="28"/>
          <w:lang w:val="en-US" w:eastAsia="en-US" w:bidi="en-US"/>
        </w:rPr>
        <w:lastRenderedPageBreak/>
        <w:t>Мероприятия муниципальной программы</w:t>
      </w:r>
    </w:p>
    <w:tbl>
      <w:tblPr>
        <w:tblW w:w="15500" w:type="dxa"/>
        <w:tblLook w:val="04A0"/>
      </w:tblPr>
      <w:tblGrid>
        <w:gridCol w:w="854"/>
        <w:gridCol w:w="3961"/>
        <w:gridCol w:w="1858"/>
        <w:gridCol w:w="1384"/>
        <w:gridCol w:w="2037"/>
        <w:gridCol w:w="1926"/>
        <w:gridCol w:w="696"/>
        <w:gridCol w:w="696"/>
        <w:gridCol w:w="696"/>
        <w:gridCol w:w="696"/>
        <w:gridCol w:w="696"/>
      </w:tblGrid>
      <w:tr w:rsidR="003E46D2" w:rsidRPr="003E46D2" w:rsidTr="00EF65CA">
        <w:trPr>
          <w:trHeight w:val="3465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показатель(номер целевого показателя из паспорта муниципальной программы)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</w:tr>
      <w:tr w:rsidR="003E46D2" w:rsidRPr="003E46D2" w:rsidTr="00EF65CA">
        <w:trPr>
          <w:trHeight w:val="315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E46D2" w:rsidRPr="003E46D2" w:rsidTr="00EF65CA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E46D2" w:rsidRPr="003E46D2" w:rsidTr="00EF65CA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1.Организационное обеспечение реализации муниципальной Программы                                                                          </w:t>
            </w:r>
          </w:p>
        </w:tc>
      </w:tr>
      <w:tr w:rsidR="003E46D2" w:rsidRPr="003E46D2" w:rsidTr="00EF65CA">
        <w:trPr>
          <w:trHeight w:val="12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первичных мер пожарной безопасности муниципального жилищного фонда и частного жилья, (%)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E46D2" w:rsidRPr="003E46D2" w:rsidTr="00EF65CA">
        <w:trPr>
          <w:trHeight w:val="157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пожарно-технического</w:t>
            </w: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обследования – ведение текущего</w:t>
            </w: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мониторинга состояния пожарной</w:t>
            </w: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безопасности объектов жилого сектора</w:t>
            </w: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(кол-во рейдов)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E46D2" w:rsidRPr="003E46D2" w:rsidTr="00EF65CA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Задача 2: Укрепление противопожарного состояния учреждений, жилого фонда, территории Кулотинского городского поселения                                                         </w:t>
            </w:r>
          </w:p>
        </w:tc>
      </w:tr>
      <w:tr w:rsidR="003E46D2" w:rsidRPr="003E46D2" w:rsidTr="00EF65CA">
        <w:trPr>
          <w:trHeight w:val="12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опашка объектов, (км)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E46D2" w:rsidRPr="003E46D2" w:rsidTr="00EF65CA">
        <w:trPr>
          <w:trHeight w:val="12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кадастровых работ по постановке на учет объектов инфраструктуры (пожарные водоемы), (ед.);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E46D2" w:rsidRPr="003E46D2" w:rsidTr="00EF65CA">
        <w:trPr>
          <w:trHeight w:val="12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чистка имеющихся пожарных водоемов, (ед.);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3E46D2" w:rsidRPr="003E46D2" w:rsidTr="00EF65CA">
        <w:trPr>
          <w:trHeight w:val="12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обкос травы около пожарных водоемов, (ед.);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E46D2" w:rsidRPr="003E46D2" w:rsidTr="00EF65CA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5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3: Информационное обеспечение, противопожарная пропаганда и обучение первичным мерам пожарной безопасности</w:t>
            </w:r>
          </w:p>
        </w:tc>
      </w:tr>
      <w:tr w:rsidR="003E46D2" w:rsidRPr="003E46D2" w:rsidTr="00EF65CA">
        <w:trPr>
          <w:trHeight w:val="12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E46D2" w:rsidRPr="003E46D2" w:rsidTr="00EF65CA">
        <w:trPr>
          <w:trHeight w:val="12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уголков и стендов пожарной безопасности в социально значимых местах и в местах массового скопления людей в населенных пунктах, (ед.)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D2" w:rsidRPr="003E46D2" w:rsidRDefault="003E46D2" w:rsidP="003E46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E46D2" w:rsidRPr="003E46D2" w:rsidRDefault="003E46D2" w:rsidP="003E46D2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DD2CD0" w:rsidRDefault="00DD2CD0"/>
    <w:sectPr w:rsidR="00DD2CD0" w:rsidSect="003E4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DC9"/>
    <w:rsid w:val="00016A6A"/>
    <w:rsid w:val="00213743"/>
    <w:rsid w:val="003E46D2"/>
    <w:rsid w:val="00556DC9"/>
    <w:rsid w:val="009C0192"/>
    <w:rsid w:val="00DD2CD0"/>
    <w:rsid w:val="00E20AA1"/>
    <w:rsid w:val="00F1668F"/>
    <w:rsid w:val="00F7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D2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6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ocal%20Settings/Temporary%20Internet%20Files/Content.IE5/FEBLJT87/&#1087;&#1088;&#1086;&#1077;&#1090;%20&#1087;&#1086;%20&#1087;&#1086;&#1078;&#1072;&#1088;&#1082;&#1077;%20&#1085;&#1072;%202017%20&#1075;&#1086;&#1076;%5b1%5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2234</Words>
  <Characters>12740</Characters>
  <Application>Microsoft Office Word</Application>
  <DocSecurity>0</DocSecurity>
  <Lines>106</Lines>
  <Paragraphs>29</Paragraphs>
  <ScaleCrop>false</ScaleCrop>
  <Company>Microsoft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2022-11-01T06:16:00Z</cp:lastPrinted>
  <dcterms:created xsi:type="dcterms:W3CDTF">2023-03-09T07:41:00Z</dcterms:created>
  <dcterms:modified xsi:type="dcterms:W3CDTF">2023-03-09T07:41:00Z</dcterms:modified>
</cp:coreProperties>
</file>