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EF" w:rsidRDefault="00CF0AEF" w:rsidP="00CF0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4E1BB72" wp14:editId="02E0D17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0AEF" w:rsidRPr="00F21AD2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F0AEF" w:rsidRDefault="00CF0AEF" w:rsidP="00CF0A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0AEF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F0AEF" w:rsidRPr="00F64B95" w:rsidRDefault="00CF0AEF" w:rsidP="00CF0AE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F0AEF" w:rsidRDefault="00CF0AEF" w:rsidP="00CF0AE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F0AEF" w:rsidRDefault="00CF0AEF" w:rsidP="00CF0AE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F0AEF" w:rsidRPr="003C7A0A" w:rsidRDefault="00CF0AEF" w:rsidP="00CF0AE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F0AEF" w:rsidRDefault="00CF0AEF" w:rsidP="00CF0AE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AEF" w:rsidRPr="003C7A0A" w:rsidRDefault="00CF0AEF" w:rsidP="00CF0AE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AEF" w:rsidRPr="003C7A0A" w:rsidRDefault="00CF0AEF" w:rsidP="00CF0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AEF" w:rsidRDefault="00CF0AEF" w:rsidP="00CF0AE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CF0AEF" w:rsidRDefault="00CF0AEF" w:rsidP="00CF0AE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F0AE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</w:t>
      </w:r>
    </w:p>
    <w:p w:rsidR="00CF0AEF" w:rsidRPr="002A36E2" w:rsidRDefault="00CF0AEF" w:rsidP="00CF0AEF">
      <w:pPr>
        <w:spacing w:after="0" w:line="240" w:lineRule="exact"/>
        <w:rPr>
          <w:rFonts w:cs="Times New Roman"/>
        </w:rPr>
      </w:pPr>
    </w:p>
    <w:p w:rsidR="00CF0AEF" w:rsidRPr="002A36E2" w:rsidRDefault="00CF0AEF" w:rsidP="00CF0AE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F0AEF" w:rsidRPr="002A36E2" w:rsidRDefault="00CF0AEF" w:rsidP="00CF0AE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F0AEF" w:rsidRPr="002A36E2" w:rsidRDefault="00CF0AEF" w:rsidP="00CF0AE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F0AEF" w:rsidRPr="002A36E2" w:rsidRDefault="00CF0AEF" w:rsidP="00CF0AE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33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CF0AEF" w:rsidRPr="002A36E2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0AEF" w:rsidRPr="002A36E2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CF0AEF" w:rsidRPr="002A36E2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F0AEF" w:rsidRPr="002A36E2" w:rsidRDefault="00CF0AEF" w:rsidP="00CF0A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0AEF" w:rsidRPr="00BA3224" w:rsidRDefault="00CF0AEF" w:rsidP="00CF0A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F0AEF" w:rsidRPr="00AD65A4" w:rsidTr="00C95BBB">
        <w:trPr>
          <w:trHeight w:val="473"/>
        </w:trPr>
        <w:tc>
          <w:tcPr>
            <w:tcW w:w="588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CF0AEF" w:rsidRPr="00324299" w:rsidRDefault="00CF0AEF" w:rsidP="00C95BBB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CF0AEF" w:rsidRPr="00491CC7" w:rsidTr="00C95BBB">
        <w:trPr>
          <w:trHeight w:val="1024"/>
        </w:trPr>
        <w:tc>
          <w:tcPr>
            <w:tcW w:w="588" w:type="dxa"/>
          </w:tcPr>
          <w:p w:rsidR="00CF0AEF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 xml:space="preserve">ул. </w:t>
            </w:r>
            <w:proofErr w:type="spellEnd"/>
            <w:r>
              <w:rPr>
                <w:rFonts w:ascii="Times New Roman" w:hAnsi="Times New Roman"/>
              </w:rPr>
              <w:t>Кирова, д.8а, кв.8</w:t>
            </w:r>
            <w:r>
              <w:rPr>
                <w:rFonts w:ascii="Times New Roman" w:hAnsi="Times New Roman"/>
              </w:rPr>
              <w:t>, комн.1</w:t>
            </w:r>
          </w:p>
        </w:tc>
        <w:tc>
          <w:tcPr>
            <w:tcW w:w="3969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</w:t>
            </w:r>
            <w:r>
              <w:rPr>
                <w:rFonts w:ascii="Times New Roman" w:hAnsi="Times New Roman"/>
              </w:rPr>
              <w:t>524</w:t>
            </w:r>
          </w:p>
        </w:tc>
      </w:tr>
      <w:tr w:rsidR="00CF0AEF" w:rsidRPr="00491CC7" w:rsidTr="00C95BBB">
        <w:trPr>
          <w:trHeight w:val="1024"/>
        </w:trPr>
        <w:tc>
          <w:tcPr>
            <w:tcW w:w="588" w:type="dxa"/>
          </w:tcPr>
          <w:p w:rsidR="00CF0AEF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</w:t>
            </w:r>
            <w:r>
              <w:rPr>
                <w:rFonts w:ascii="Times New Roman" w:hAnsi="Times New Roman"/>
              </w:rPr>
              <w:t>ирова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8а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8, комн.2</w:t>
            </w:r>
          </w:p>
        </w:tc>
        <w:tc>
          <w:tcPr>
            <w:tcW w:w="3969" w:type="dxa"/>
          </w:tcPr>
          <w:p w:rsidR="00CF0AEF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525</w:t>
            </w:r>
          </w:p>
        </w:tc>
      </w:tr>
      <w:tr w:rsidR="00CF0AEF" w:rsidRPr="00491CC7" w:rsidTr="00C95BBB">
        <w:trPr>
          <w:trHeight w:val="1024"/>
        </w:trPr>
        <w:tc>
          <w:tcPr>
            <w:tcW w:w="588" w:type="dxa"/>
          </w:tcPr>
          <w:p w:rsidR="00CF0AEF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F0AEF" w:rsidRPr="00324299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Кирова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8а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8, комн.3</w:t>
            </w:r>
          </w:p>
        </w:tc>
        <w:tc>
          <w:tcPr>
            <w:tcW w:w="3969" w:type="dxa"/>
          </w:tcPr>
          <w:p w:rsidR="00CF0AEF" w:rsidRDefault="00CF0AEF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527</w:t>
            </w:r>
          </w:p>
        </w:tc>
      </w:tr>
      <w:tr w:rsidR="00A51E01" w:rsidRPr="00491CC7" w:rsidTr="00C95BBB">
        <w:trPr>
          <w:trHeight w:val="1024"/>
        </w:trPr>
        <w:tc>
          <w:tcPr>
            <w:tcW w:w="588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53:12:0301004:76</w:t>
            </w:r>
          </w:p>
        </w:tc>
      </w:tr>
      <w:tr w:rsidR="00A51E01" w:rsidRPr="00491CC7" w:rsidTr="00C95BBB">
        <w:trPr>
          <w:trHeight w:val="1024"/>
        </w:trPr>
        <w:tc>
          <w:tcPr>
            <w:tcW w:w="588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кв.1, комн.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53:12:0302003:534</w:t>
            </w:r>
          </w:p>
        </w:tc>
      </w:tr>
      <w:tr w:rsidR="00A51E01" w:rsidRPr="00491CC7" w:rsidTr="00C95BBB">
        <w:trPr>
          <w:trHeight w:val="1024"/>
        </w:trPr>
        <w:tc>
          <w:tcPr>
            <w:tcW w:w="588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кв.1, комн.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53:12:0302003:53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51E01" w:rsidRPr="00491CC7" w:rsidTr="00C95BBB">
        <w:trPr>
          <w:trHeight w:val="1024"/>
        </w:trPr>
        <w:tc>
          <w:tcPr>
            <w:tcW w:w="588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51E01" w:rsidRPr="00324299" w:rsidRDefault="00A51E01" w:rsidP="00A51E0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кв.1, комн.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A51E01" w:rsidRDefault="00A51E01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53:12:0302003:53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D1EB0" w:rsidRPr="00491CC7" w:rsidTr="00C95BBB">
        <w:trPr>
          <w:trHeight w:val="1024"/>
        </w:trPr>
        <w:tc>
          <w:tcPr>
            <w:tcW w:w="588" w:type="dxa"/>
          </w:tcPr>
          <w:p w:rsidR="00CD1EB0" w:rsidRDefault="00CD1EB0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CD1EB0" w:rsidRPr="00324299" w:rsidRDefault="00CD1EB0" w:rsidP="00CD1E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D1EB0" w:rsidRPr="00324299" w:rsidRDefault="00CD1EB0" w:rsidP="00CD1E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CD1EB0" w:rsidRDefault="00CD1EB0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53:12:1023001:516</w:t>
            </w:r>
          </w:p>
        </w:tc>
      </w:tr>
      <w:tr w:rsidR="00CD1EB0" w:rsidRPr="00491CC7" w:rsidTr="00C95BBB">
        <w:trPr>
          <w:trHeight w:val="1024"/>
        </w:trPr>
        <w:tc>
          <w:tcPr>
            <w:tcW w:w="588" w:type="dxa"/>
          </w:tcPr>
          <w:p w:rsidR="00CD1EB0" w:rsidRDefault="00CD1EB0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CD1EB0" w:rsidRPr="00324299" w:rsidRDefault="00CD1EB0" w:rsidP="00CD1E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D1EB0" w:rsidRPr="00324299" w:rsidRDefault="00CD1EB0" w:rsidP="00CD1E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кв.3, комн.2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D1EB0" w:rsidRDefault="00CD1EB0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53:12:1023001:51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B45C31" w:rsidRPr="00491CC7" w:rsidTr="00C95BBB">
        <w:trPr>
          <w:trHeight w:val="1024"/>
        </w:trPr>
        <w:tc>
          <w:tcPr>
            <w:tcW w:w="588" w:type="dxa"/>
          </w:tcPr>
          <w:p w:rsidR="00B45C31" w:rsidRDefault="00B30415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4340" w:type="dxa"/>
          </w:tcPr>
          <w:p w:rsidR="00B30415" w:rsidRPr="00324299" w:rsidRDefault="00B30415" w:rsidP="00B304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45C31" w:rsidRPr="00324299" w:rsidRDefault="00B30415" w:rsidP="00B3041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д.1, кв.3, комн.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B45C31" w:rsidRDefault="00B45C31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53:12:102</w:t>
            </w:r>
            <w:r>
              <w:rPr>
                <w:rFonts w:ascii="Times New Roman" w:hAnsi="Times New Roman"/>
              </w:rPr>
              <w:t>3001:536</w:t>
            </w:r>
          </w:p>
        </w:tc>
      </w:tr>
    </w:tbl>
    <w:p w:rsidR="00CF0AEF" w:rsidRDefault="00CF0AEF" w:rsidP="00CF0AEF"/>
    <w:p w:rsidR="00160F74" w:rsidRDefault="00160F74"/>
    <w:sectPr w:rsidR="00160F7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F"/>
    <w:rsid w:val="00160F74"/>
    <w:rsid w:val="00A51E01"/>
    <w:rsid w:val="00B30415"/>
    <w:rsid w:val="00B45C31"/>
    <w:rsid w:val="00CD1EB0"/>
    <w:rsid w:val="00C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DF31"/>
  <w15:chartTrackingRefBased/>
  <w15:docId w15:val="{4EFE742F-33BA-4627-9664-871A155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AE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2024-10-24T12:13:00Z</dcterms:created>
  <dcterms:modified xsi:type="dcterms:W3CDTF">2024-10-24T13:06:00Z</dcterms:modified>
</cp:coreProperties>
</file>