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37" w:rsidRDefault="00651437" w:rsidP="00651437">
      <w:pPr>
        <w:spacing w:before="100" w:beforeAutospacing="1"/>
        <w:contextualSpacing/>
        <w:jc w:val="right"/>
        <w:rPr>
          <w:sz w:val="27"/>
          <w:szCs w:val="27"/>
        </w:rPr>
      </w:pPr>
      <w:r>
        <w:rPr>
          <w:sz w:val="28"/>
          <w:szCs w:val="28"/>
        </w:rPr>
        <w:tab/>
      </w:r>
      <w:r>
        <w:rPr>
          <w:b/>
          <w:noProof/>
          <w:sz w:val="28"/>
          <w:szCs w:val="28"/>
        </w:rPr>
        <w:t xml:space="preserve">ПРОЕКТ </w:t>
      </w:r>
    </w:p>
    <w:p w:rsidR="00651437" w:rsidRDefault="00651437" w:rsidP="00651437">
      <w:pPr>
        <w:spacing w:before="100" w:beforeAutospacing="1" w:line="240" w:lineRule="exact"/>
        <w:contextualSpacing/>
        <w:jc w:val="center"/>
        <w:rPr>
          <w:b/>
          <w:sz w:val="28"/>
          <w:szCs w:val="28"/>
        </w:rPr>
      </w:pPr>
    </w:p>
    <w:p w:rsidR="00651437" w:rsidRDefault="00651437" w:rsidP="00651437">
      <w:pPr>
        <w:spacing w:before="100" w:beforeAutospacing="1"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651437" w:rsidRDefault="00651437" w:rsidP="00651437">
      <w:pPr>
        <w:spacing w:before="100" w:beforeAutospacing="1"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ДЕПУТАТОВ КУЛОТИНСКОГО</w:t>
      </w:r>
      <w:r>
        <w:rPr>
          <w:b/>
          <w:sz w:val="28"/>
          <w:szCs w:val="28"/>
        </w:rPr>
        <w:t xml:space="preserve"> ГОРОДСКОГО ПОСЕЛЕНИЯ</w:t>
      </w:r>
    </w:p>
    <w:p w:rsidR="00651437" w:rsidRDefault="00651437" w:rsidP="0065143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51437" w:rsidRDefault="00651437" w:rsidP="00651437">
      <w:pPr>
        <w:jc w:val="center"/>
        <w:rPr>
          <w:b/>
          <w:sz w:val="28"/>
          <w:szCs w:val="28"/>
        </w:rPr>
      </w:pPr>
    </w:p>
    <w:p w:rsidR="00651437" w:rsidRDefault="00651437" w:rsidP="00651437">
      <w:pPr>
        <w:spacing w:line="360" w:lineRule="exact"/>
        <w:jc w:val="center"/>
        <w:rPr>
          <w:b/>
          <w:sz w:val="28"/>
          <w:szCs w:val="28"/>
        </w:rPr>
      </w:pPr>
      <w:r w:rsidRPr="00FC4A5A">
        <w:rPr>
          <w:b/>
          <w:sz w:val="28"/>
          <w:szCs w:val="28"/>
        </w:rPr>
        <w:t>РЕШЕНИЕ</w:t>
      </w:r>
    </w:p>
    <w:p w:rsidR="00651437" w:rsidRDefault="00651437" w:rsidP="00651437">
      <w:pPr>
        <w:spacing w:line="360" w:lineRule="exact"/>
        <w:jc w:val="center"/>
        <w:rPr>
          <w:b/>
          <w:sz w:val="28"/>
          <w:szCs w:val="28"/>
        </w:rPr>
      </w:pPr>
    </w:p>
    <w:p w:rsidR="00651437" w:rsidRDefault="00651437" w:rsidP="00651437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границ территории территориального </w:t>
      </w:r>
    </w:p>
    <w:p w:rsidR="00651437" w:rsidRPr="00A1347D" w:rsidRDefault="00651437" w:rsidP="00651437">
      <w:pPr>
        <w:spacing w:line="240" w:lineRule="exact"/>
        <w:ind w:firstLine="709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общественного самоуправления </w:t>
      </w:r>
      <w:r w:rsidRPr="0094753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Околица</w:t>
      </w:r>
      <w:r w:rsidRPr="00947534">
        <w:rPr>
          <w:b/>
          <w:sz w:val="28"/>
          <w:szCs w:val="28"/>
        </w:rPr>
        <w:t>»</w:t>
      </w:r>
    </w:p>
    <w:p w:rsidR="00651437" w:rsidRPr="0094468C" w:rsidRDefault="00651437" w:rsidP="00651437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1437" w:rsidRDefault="00651437" w:rsidP="00651437">
      <w:pPr>
        <w:spacing w:line="360" w:lineRule="atLeast"/>
        <w:ind w:firstLine="709"/>
        <w:jc w:val="center"/>
        <w:rPr>
          <w:sz w:val="28"/>
          <w:szCs w:val="28"/>
        </w:rPr>
      </w:pPr>
      <w:r w:rsidRPr="007114BB">
        <w:rPr>
          <w:sz w:val="28"/>
          <w:szCs w:val="28"/>
        </w:rPr>
        <w:t xml:space="preserve">Принято на заседании Совета депутатов </w:t>
      </w:r>
    </w:p>
    <w:p w:rsidR="00651437" w:rsidRPr="007114BB" w:rsidRDefault="00651437" w:rsidP="00651437">
      <w:pPr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8C069D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8C069D">
        <w:rPr>
          <w:sz w:val="28"/>
          <w:szCs w:val="28"/>
        </w:rPr>
        <w:t xml:space="preserve"> года</w:t>
      </w:r>
    </w:p>
    <w:p w:rsidR="00651437" w:rsidRDefault="00651437" w:rsidP="00651437">
      <w:pPr>
        <w:spacing w:line="240" w:lineRule="exact"/>
        <w:ind w:firstLine="708"/>
        <w:jc w:val="center"/>
      </w:pPr>
    </w:p>
    <w:p w:rsidR="00651437" w:rsidRDefault="00651437" w:rsidP="0065143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4" w:history="1">
        <w:r w:rsidRPr="002A6628">
          <w:rPr>
            <w:sz w:val="28"/>
            <w:szCs w:val="28"/>
          </w:rPr>
          <w:t>статьей 27</w:t>
        </w:r>
      </w:hyperlink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2A6628"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территориальном общественном самоуправлении в </w:t>
      </w:r>
      <w:proofErr w:type="spellStart"/>
      <w:r>
        <w:rPr>
          <w:sz w:val="28"/>
          <w:szCs w:val="28"/>
        </w:rPr>
        <w:t>Кулотинском</w:t>
      </w:r>
      <w:proofErr w:type="spellEnd"/>
      <w:r>
        <w:rPr>
          <w:sz w:val="28"/>
          <w:szCs w:val="28"/>
        </w:rPr>
        <w:t xml:space="preserve"> городском поселении, утвержденным решением Совета депутатов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от            26.09. 2013 №155 , 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 </w:t>
      </w:r>
      <w:r w:rsidRPr="00282CAA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Кулотинского</w:t>
      </w:r>
      <w:proofErr w:type="spellEnd"/>
      <w:r w:rsidRPr="00282CAA">
        <w:rPr>
          <w:sz w:val="28"/>
          <w:szCs w:val="28"/>
        </w:rPr>
        <w:t xml:space="preserve"> городского поселения</w:t>
      </w:r>
    </w:p>
    <w:p w:rsidR="00651437" w:rsidRPr="00DA1E7C" w:rsidRDefault="00651437" w:rsidP="00651437">
      <w:pPr>
        <w:spacing w:line="360" w:lineRule="exact"/>
        <w:ind w:firstLine="709"/>
        <w:jc w:val="both"/>
        <w:rPr>
          <w:sz w:val="28"/>
          <w:szCs w:val="28"/>
        </w:rPr>
      </w:pPr>
      <w:r w:rsidRPr="005133FB">
        <w:rPr>
          <w:b/>
          <w:bCs/>
          <w:sz w:val="28"/>
          <w:szCs w:val="28"/>
        </w:rPr>
        <w:t>РЕШИЛ:</w:t>
      </w:r>
    </w:p>
    <w:p w:rsidR="00651437" w:rsidRDefault="00651437" w:rsidP="00651437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описания границ территории, </w:t>
      </w:r>
      <w:r w:rsidRPr="002A6628">
        <w:rPr>
          <w:sz w:val="28"/>
          <w:szCs w:val="28"/>
        </w:rPr>
        <w:t>на котор</w:t>
      </w:r>
      <w:r>
        <w:rPr>
          <w:sz w:val="28"/>
          <w:szCs w:val="28"/>
        </w:rPr>
        <w:t>ой осуществляется территориальное общественное самоуправление</w:t>
      </w:r>
      <w:r w:rsidRPr="002A6628">
        <w:rPr>
          <w:sz w:val="28"/>
          <w:szCs w:val="28"/>
        </w:rPr>
        <w:t xml:space="preserve"> </w:t>
      </w:r>
      <w:r w:rsidRPr="00947534">
        <w:rPr>
          <w:sz w:val="28"/>
          <w:szCs w:val="28"/>
        </w:rPr>
        <w:t>«</w:t>
      </w:r>
      <w:r>
        <w:rPr>
          <w:sz w:val="28"/>
          <w:szCs w:val="28"/>
        </w:rPr>
        <w:t>Околица</w:t>
      </w:r>
      <w:r w:rsidRPr="00947534">
        <w:rPr>
          <w:sz w:val="28"/>
          <w:szCs w:val="28"/>
        </w:rPr>
        <w:t>».</w:t>
      </w:r>
    </w:p>
    <w:p w:rsidR="00651437" w:rsidRPr="00282CAA" w:rsidRDefault="00651437" w:rsidP="0065143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данное решение в бюллетене «Официальный вестник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поселения»</w:t>
      </w:r>
      <w:r w:rsidRPr="000E0F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в информационно-</w:t>
      </w:r>
      <w:proofErr w:type="spellStart"/>
      <w:r>
        <w:rPr>
          <w:sz w:val="28"/>
          <w:szCs w:val="28"/>
        </w:rPr>
        <w:t>телекоммуникацион</w:t>
      </w:r>
      <w:proofErr w:type="spellEnd"/>
      <w:r>
        <w:rPr>
          <w:sz w:val="28"/>
          <w:szCs w:val="28"/>
        </w:rPr>
        <w:t>-ной сети Интернет.</w:t>
      </w:r>
    </w:p>
    <w:p w:rsidR="00651437" w:rsidRPr="00FC4A5A" w:rsidRDefault="00651437" w:rsidP="00651437">
      <w:pPr>
        <w:spacing w:line="360" w:lineRule="exact"/>
        <w:jc w:val="both"/>
        <w:rPr>
          <w:b/>
          <w:sz w:val="28"/>
          <w:szCs w:val="28"/>
        </w:rPr>
      </w:pPr>
    </w:p>
    <w:p w:rsidR="00651437" w:rsidRPr="00FC4A5A" w:rsidRDefault="00651437" w:rsidP="00651437">
      <w:pPr>
        <w:shd w:val="clear" w:color="auto" w:fill="FFFFFF"/>
        <w:tabs>
          <w:tab w:val="left" w:leader="underscore" w:pos="0"/>
        </w:tabs>
        <w:spacing w:line="240" w:lineRule="exact"/>
        <w:ind w:right="-2"/>
        <w:jc w:val="both"/>
        <w:outlineLvl w:val="0"/>
        <w:rPr>
          <w:sz w:val="28"/>
          <w:szCs w:val="28"/>
        </w:rPr>
      </w:pPr>
      <w:bookmarkStart w:id="0" w:name="_Toc182884012"/>
      <w:r>
        <w:rPr>
          <w:b/>
          <w:color w:val="000000"/>
          <w:spacing w:val="-4"/>
          <w:sz w:val="28"/>
          <w:szCs w:val="28"/>
        </w:rPr>
        <w:t xml:space="preserve">   </w:t>
      </w:r>
      <w:r>
        <w:rPr>
          <w:b/>
          <w:color w:val="000000"/>
          <w:spacing w:val="-4"/>
          <w:sz w:val="28"/>
          <w:szCs w:val="28"/>
        </w:rPr>
        <w:tab/>
      </w:r>
      <w:bookmarkEnd w:id="0"/>
    </w:p>
    <w:p w:rsidR="00651437" w:rsidRPr="00171210" w:rsidRDefault="00651437" w:rsidP="00651437">
      <w:pPr>
        <w:spacing w:line="240" w:lineRule="exact"/>
        <w:jc w:val="both"/>
        <w:rPr>
          <w:b/>
          <w:sz w:val="28"/>
          <w:szCs w:val="28"/>
        </w:rPr>
      </w:pPr>
      <w:r w:rsidRPr="00171210">
        <w:rPr>
          <w:b/>
          <w:sz w:val="28"/>
          <w:szCs w:val="28"/>
        </w:rPr>
        <w:t>Председатель Совета депутатов</w:t>
      </w:r>
    </w:p>
    <w:p w:rsidR="00651437" w:rsidRPr="00171210" w:rsidRDefault="00651437" w:rsidP="00651437">
      <w:pPr>
        <w:spacing w:line="240" w:lineRule="exact"/>
        <w:rPr>
          <w:b/>
          <w:sz w:val="28"/>
          <w:szCs w:val="28"/>
        </w:rPr>
      </w:pPr>
      <w:proofErr w:type="spellStart"/>
      <w:r w:rsidRPr="00171210">
        <w:rPr>
          <w:b/>
          <w:sz w:val="28"/>
          <w:szCs w:val="28"/>
        </w:rPr>
        <w:t>Кулотинского</w:t>
      </w:r>
      <w:proofErr w:type="spellEnd"/>
      <w:r w:rsidRPr="00171210">
        <w:rPr>
          <w:b/>
          <w:sz w:val="28"/>
          <w:szCs w:val="28"/>
        </w:rPr>
        <w:t xml:space="preserve"> городского поселения        </w:t>
      </w:r>
      <w:r>
        <w:rPr>
          <w:b/>
          <w:sz w:val="28"/>
          <w:szCs w:val="28"/>
        </w:rPr>
        <w:t>С.Н. Кондратенко</w:t>
      </w:r>
    </w:p>
    <w:p w:rsidR="00651437" w:rsidRPr="00B973DF" w:rsidRDefault="00651437" w:rsidP="00651437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r w:rsidRPr="00B973DF">
        <w:rPr>
          <w:sz w:val="28"/>
          <w:szCs w:val="28"/>
        </w:rPr>
        <w:t>.</w:t>
      </w:r>
      <w:r>
        <w:rPr>
          <w:sz w:val="28"/>
          <w:szCs w:val="28"/>
        </w:rPr>
        <w:t>Кулотино</w:t>
      </w:r>
      <w:proofErr w:type="spellEnd"/>
    </w:p>
    <w:p w:rsidR="00651437" w:rsidRPr="008C157A" w:rsidRDefault="00651437" w:rsidP="0065143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00</w:t>
      </w:r>
      <w:r w:rsidRPr="008C157A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8C157A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8C157A">
        <w:rPr>
          <w:sz w:val="28"/>
          <w:szCs w:val="28"/>
        </w:rPr>
        <w:t xml:space="preserve"> </w:t>
      </w:r>
    </w:p>
    <w:p w:rsidR="00651437" w:rsidRDefault="00651437" w:rsidP="00651437">
      <w:pPr>
        <w:spacing w:line="240" w:lineRule="exact"/>
        <w:rPr>
          <w:sz w:val="28"/>
          <w:szCs w:val="28"/>
        </w:rPr>
      </w:pPr>
      <w:r w:rsidRPr="008C157A">
        <w:rPr>
          <w:sz w:val="28"/>
          <w:szCs w:val="28"/>
        </w:rPr>
        <w:t xml:space="preserve">№ </w:t>
      </w:r>
    </w:p>
    <w:p w:rsidR="00651437" w:rsidRDefault="00651437" w:rsidP="00651437">
      <w:pPr>
        <w:spacing w:line="240" w:lineRule="exact"/>
        <w:rPr>
          <w:sz w:val="28"/>
          <w:szCs w:val="28"/>
        </w:rPr>
      </w:pPr>
    </w:p>
    <w:p w:rsidR="00651437" w:rsidRDefault="00651437" w:rsidP="00651437">
      <w:pPr>
        <w:spacing w:line="240" w:lineRule="exact"/>
        <w:rPr>
          <w:sz w:val="28"/>
          <w:szCs w:val="28"/>
        </w:rPr>
      </w:pPr>
    </w:p>
    <w:p w:rsidR="00651437" w:rsidRDefault="00651437" w:rsidP="00651437">
      <w:pPr>
        <w:shd w:val="clear" w:color="auto" w:fill="FFFFFF"/>
        <w:tabs>
          <w:tab w:val="left" w:pos="2563"/>
        </w:tabs>
        <w:spacing w:line="240" w:lineRule="exact"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Глава</w:t>
      </w:r>
    </w:p>
    <w:p w:rsidR="00651437" w:rsidRPr="00A828D6" w:rsidRDefault="00651437" w:rsidP="00651437">
      <w:pPr>
        <w:shd w:val="clear" w:color="auto" w:fill="FFFFFF"/>
        <w:tabs>
          <w:tab w:val="left" w:pos="2563"/>
        </w:tabs>
        <w:spacing w:line="240" w:lineRule="exact"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</w:rPr>
      </w:pPr>
      <w:r w:rsidRPr="00A828D6">
        <w:rPr>
          <w:b/>
          <w:color w:val="000000"/>
          <w:spacing w:val="-3"/>
          <w:sz w:val="28"/>
          <w:szCs w:val="28"/>
        </w:rPr>
        <w:t xml:space="preserve">городского поселения    </w:t>
      </w:r>
      <w:r>
        <w:rPr>
          <w:b/>
          <w:color w:val="000000"/>
          <w:spacing w:val="-3"/>
          <w:sz w:val="28"/>
          <w:szCs w:val="28"/>
        </w:rPr>
        <w:t xml:space="preserve">  </w:t>
      </w:r>
      <w:r w:rsidRPr="00A828D6">
        <w:rPr>
          <w:b/>
          <w:color w:val="000000"/>
          <w:spacing w:val="-3"/>
          <w:sz w:val="28"/>
          <w:szCs w:val="28"/>
        </w:rPr>
        <w:t xml:space="preserve">   Л.Н.</w:t>
      </w:r>
      <w:r>
        <w:rPr>
          <w:b/>
          <w:color w:val="000000"/>
          <w:spacing w:val="-3"/>
          <w:sz w:val="28"/>
          <w:szCs w:val="28"/>
        </w:rPr>
        <w:t xml:space="preserve"> </w:t>
      </w:r>
      <w:r w:rsidRPr="00A828D6">
        <w:rPr>
          <w:b/>
          <w:color w:val="000000"/>
          <w:spacing w:val="-3"/>
          <w:sz w:val="28"/>
          <w:szCs w:val="28"/>
        </w:rPr>
        <w:t>Федоров</w:t>
      </w:r>
    </w:p>
    <w:p w:rsidR="00651437" w:rsidRDefault="00651437" w:rsidP="00651437">
      <w:pPr>
        <w:shd w:val="clear" w:color="auto" w:fill="FFFFFF"/>
        <w:tabs>
          <w:tab w:val="left" w:pos="2563"/>
        </w:tabs>
        <w:spacing w:line="240" w:lineRule="exact"/>
        <w:ind w:left="-1134" w:firstLine="1134"/>
        <w:contextualSpacing/>
        <w:jc w:val="both"/>
        <w:rPr>
          <w:color w:val="000000"/>
          <w:spacing w:val="-3"/>
          <w:sz w:val="28"/>
          <w:szCs w:val="28"/>
        </w:rPr>
      </w:pPr>
    </w:p>
    <w:p w:rsidR="00651437" w:rsidRDefault="00651437" w:rsidP="00651437">
      <w:pPr>
        <w:shd w:val="clear" w:color="auto" w:fill="FFFFFF"/>
        <w:tabs>
          <w:tab w:val="left" w:pos="2563"/>
        </w:tabs>
        <w:spacing w:line="240" w:lineRule="exact"/>
        <w:ind w:left="-1134" w:firstLine="1134"/>
        <w:contextualSpacing/>
        <w:jc w:val="both"/>
        <w:rPr>
          <w:color w:val="000000"/>
          <w:spacing w:val="-3"/>
          <w:sz w:val="28"/>
          <w:szCs w:val="28"/>
        </w:rPr>
      </w:pPr>
    </w:p>
    <w:p w:rsidR="00651437" w:rsidRDefault="00651437" w:rsidP="00651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51437" w:rsidRDefault="00651437" w:rsidP="00651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51437" w:rsidRDefault="00651437" w:rsidP="00651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51437" w:rsidRDefault="00651437" w:rsidP="00651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51437" w:rsidRDefault="00651437" w:rsidP="00651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51437" w:rsidRDefault="00651437" w:rsidP="0065143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  <w:r w:rsidRPr="00FC4A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036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56A07">
        <w:rPr>
          <w:rFonts w:ascii="Times New Roman" w:hAnsi="Times New Roman" w:cs="Times New Roman"/>
          <w:sz w:val="28"/>
          <w:szCs w:val="24"/>
        </w:rPr>
        <w:t>Утверждено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56A07">
        <w:rPr>
          <w:rFonts w:ascii="Times New Roman" w:hAnsi="Times New Roman" w:cs="Times New Roman"/>
          <w:sz w:val="28"/>
          <w:szCs w:val="24"/>
        </w:rPr>
        <w:t>решением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56A07">
        <w:rPr>
          <w:rFonts w:ascii="Times New Roman" w:hAnsi="Times New Roman" w:cs="Times New Roman"/>
          <w:sz w:val="28"/>
          <w:szCs w:val="24"/>
        </w:rPr>
        <w:t xml:space="preserve">Совета </w:t>
      </w:r>
    </w:p>
    <w:p w:rsidR="00651437" w:rsidRDefault="00651437" w:rsidP="00651437">
      <w:pPr>
        <w:pStyle w:val="ConsPlusNormal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C56A07">
        <w:rPr>
          <w:rFonts w:ascii="Times New Roman" w:hAnsi="Times New Roman" w:cs="Times New Roman"/>
          <w:sz w:val="28"/>
          <w:szCs w:val="24"/>
        </w:rPr>
        <w:t>епутатов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51437" w:rsidRDefault="00651437" w:rsidP="00651437">
      <w:pPr>
        <w:pStyle w:val="ConsPlusNormal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4"/>
        </w:rPr>
      </w:pPr>
      <w:r w:rsidRPr="00C56A07">
        <w:rPr>
          <w:rFonts w:ascii="Times New Roman" w:hAnsi="Times New Roman" w:cs="Times New Roman"/>
          <w:sz w:val="28"/>
          <w:szCs w:val="24"/>
        </w:rPr>
        <w:t>городского</w:t>
      </w:r>
      <w:r>
        <w:rPr>
          <w:rFonts w:ascii="Times New Roman" w:hAnsi="Times New Roman" w:cs="Times New Roman"/>
          <w:sz w:val="28"/>
          <w:szCs w:val="24"/>
        </w:rPr>
        <w:t xml:space="preserve"> п</w:t>
      </w:r>
      <w:r w:rsidRPr="00C56A07">
        <w:rPr>
          <w:rFonts w:ascii="Times New Roman" w:hAnsi="Times New Roman" w:cs="Times New Roman"/>
          <w:sz w:val="28"/>
          <w:szCs w:val="24"/>
        </w:rPr>
        <w:t xml:space="preserve">оселения </w:t>
      </w:r>
    </w:p>
    <w:p w:rsidR="00651437" w:rsidRDefault="00651437" w:rsidP="00651437">
      <w:pPr>
        <w:pStyle w:val="ConsPlusNormal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4"/>
        </w:rPr>
      </w:pPr>
      <w:r w:rsidRPr="00C56A07">
        <w:rPr>
          <w:rFonts w:ascii="Times New Roman" w:hAnsi="Times New Roman" w:cs="Times New Roman"/>
          <w:sz w:val="28"/>
          <w:szCs w:val="24"/>
        </w:rPr>
        <w:t>от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00</w: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00</w:t>
      </w:r>
      <w:r>
        <w:rPr>
          <w:rFonts w:ascii="Times New Roman" w:hAnsi="Times New Roman" w:cs="Times New Roman"/>
          <w:sz w:val="28"/>
          <w:szCs w:val="24"/>
        </w:rPr>
        <w:t>.20</w:t>
      </w:r>
      <w:r>
        <w:rPr>
          <w:rFonts w:ascii="Times New Roman" w:hAnsi="Times New Roman" w:cs="Times New Roman"/>
          <w:sz w:val="28"/>
          <w:szCs w:val="24"/>
        </w:rPr>
        <w:t>23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8C157A">
        <w:rPr>
          <w:rFonts w:ascii="Times New Roman" w:hAnsi="Times New Roman" w:cs="Times New Roman"/>
          <w:sz w:val="28"/>
          <w:szCs w:val="24"/>
        </w:rPr>
        <w:t>года №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651437" w:rsidRDefault="00651437" w:rsidP="00651437">
      <w:pPr>
        <w:pStyle w:val="ConsPlusNormal"/>
        <w:widowControl/>
        <w:spacing w:line="240" w:lineRule="exact"/>
        <w:ind w:left="5664"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651437" w:rsidRDefault="00651437" w:rsidP="00651437">
      <w:pPr>
        <w:pStyle w:val="ConsPlusNormal"/>
        <w:widowControl/>
        <w:spacing w:line="240" w:lineRule="exact"/>
        <w:ind w:left="5664"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651437" w:rsidRDefault="00651437" w:rsidP="00651437">
      <w:pPr>
        <w:pStyle w:val="ConsPlusNormal"/>
        <w:widowControl/>
        <w:spacing w:line="240" w:lineRule="exact"/>
        <w:ind w:left="5664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1437" w:rsidRDefault="00651437" w:rsidP="00651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Описание</w:t>
      </w:r>
    </w:p>
    <w:p w:rsidR="00651437" w:rsidRPr="00947534" w:rsidRDefault="00651437" w:rsidP="00651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границ территории, на которой осуществляется территориальное общественное самоуправление </w:t>
      </w:r>
      <w:r w:rsidRPr="00947534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Околица</w:t>
      </w:r>
      <w:r w:rsidRPr="00947534">
        <w:rPr>
          <w:rFonts w:ascii="Times New Roman" w:hAnsi="Times New Roman" w:cs="Times New Roman"/>
          <w:b/>
          <w:sz w:val="28"/>
          <w:szCs w:val="24"/>
        </w:rPr>
        <w:t>»</w:t>
      </w:r>
    </w:p>
    <w:p w:rsidR="00651437" w:rsidRDefault="00651437" w:rsidP="00651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1437" w:rsidRDefault="00651437" w:rsidP="00651437">
      <w:pPr>
        <w:pStyle w:val="ConsPlusNormal"/>
        <w:widowControl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Деятельность территориального общественного самоуправления </w:t>
      </w:r>
      <w:r w:rsidRPr="00947534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Околица</w:t>
      </w:r>
      <w:r w:rsidRPr="00947534">
        <w:rPr>
          <w:rFonts w:ascii="Times New Roman" w:hAnsi="Times New Roman" w:cs="Times New Roman"/>
          <w:sz w:val="28"/>
          <w:szCs w:val="24"/>
        </w:rPr>
        <w:t>»</w:t>
      </w:r>
      <w:r w:rsidRPr="001C0E7D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осуществляется в границах </w:t>
      </w:r>
      <w:proofErr w:type="spellStart"/>
      <w:r>
        <w:rPr>
          <w:rFonts w:ascii="Times New Roman" w:hAnsi="Times New Roman" w:cs="Times New Roman"/>
          <w:sz w:val="28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городского поселения, </w:t>
      </w:r>
      <w:proofErr w:type="spellStart"/>
      <w:r>
        <w:rPr>
          <w:rFonts w:ascii="Times New Roman" w:hAnsi="Times New Roman" w:cs="Times New Roman"/>
          <w:sz w:val="28"/>
          <w:szCs w:val="24"/>
        </w:rPr>
        <w:t>рп</w:t>
      </w:r>
      <w:proofErr w:type="spellEnd"/>
      <w:r>
        <w:rPr>
          <w:rFonts w:ascii="Times New Roman" w:hAnsi="Times New Roman" w:cs="Times New Roman"/>
          <w:sz w:val="28"/>
          <w:szCs w:val="24"/>
        </w:rPr>
        <w:t>. Кулотино</w:t>
      </w:r>
      <w:r>
        <w:rPr>
          <w:rFonts w:ascii="Times New Roman" w:hAnsi="Times New Roman" w:cs="Times New Roman"/>
          <w:sz w:val="28"/>
          <w:szCs w:val="24"/>
        </w:rPr>
        <w:t>, ул</w:t>
      </w:r>
      <w:r>
        <w:rPr>
          <w:rFonts w:ascii="Times New Roman" w:hAnsi="Times New Roman" w:cs="Times New Roman"/>
          <w:sz w:val="28"/>
          <w:szCs w:val="24"/>
        </w:rPr>
        <w:t xml:space="preserve">ицы </w:t>
      </w:r>
      <w:proofErr w:type="spellStart"/>
      <w:r>
        <w:rPr>
          <w:rFonts w:ascii="Times New Roman" w:hAnsi="Times New Roman" w:cs="Times New Roman"/>
          <w:sz w:val="28"/>
          <w:szCs w:val="24"/>
        </w:rPr>
        <w:t>Боровичская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>, Подгорная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51437" w:rsidRDefault="00651437" w:rsidP="00651437">
      <w:pPr>
        <w:ind w:left="-180" w:firstLine="708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Количество населения, охватываемое территориальным общественным самоуправлением: </w:t>
      </w:r>
      <w:r>
        <w:rPr>
          <w:sz w:val="28"/>
          <w:szCs w:val="28"/>
        </w:rPr>
        <w:t>21</w:t>
      </w:r>
      <w:bookmarkStart w:id="1" w:name="_GoBack"/>
      <w:bookmarkEnd w:id="1"/>
      <w:r>
        <w:rPr>
          <w:sz w:val="28"/>
          <w:szCs w:val="28"/>
        </w:rPr>
        <w:t xml:space="preserve"> человек.</w:t>
      </w:r>
    </w:p>
    <w:p w:rsidR="00651437" w:rsidRDefault="00651437" w:rsidP="00651437">
      <w:pPr>
        <w:spacing w:line="240" w:lineRule="exact"/>
        <w:ind w:left="2552" w:firstLine="3118"/>
        <w:rPr>
          <w:bCs/>
          <w:sz w:val="28"/>
          <w:szCs w:val="28"/>
        </w:rPr>
      </w:pPr>
    </w:p>
    <w:p w:rsidR="005F275D" w:rsidRDefault="00651437" w:rsidP="00651437">
      <w:r w:rsidRPr="00FC4A5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</w:t>
      </w:r>
      <w:r w:rsidRPr="00FC4A5A">
        <w:rPr>
          <w:b/>
          <w:sz w:val="28"/>
          <w:szCs w:val="28"/>
        </w:rPr>
        <w:t>__________________</w:t>
      </w:r>
    </w:p>
    <w:sectPr w:rsidR="005F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37"/>
    <w:rsid w:val="005F275D"/>
    <w:rsid w:val="0065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6FC4"/>
  <w15:chartTrackingRefBased/>
  <w15:docId w15:val="{29457767-9AB4-4F3E-9CA8-2A69CBA1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11B412E933AE774C49AD8734B7872A0D489BC2D987DD79ABEF4039E381B1097D5C921A25C66D767BB21CiCOCM" TargetMode="External"/><Relationship Id="rId4" Type="http://schemas.openxmlformats.org/officeDocument/2006/relationships/hyperlink" Target="consultantplus://offline/ref=F811B412E933AE774C49B38A22DBD822004AC4CBDF8F8225F7E91766B387E4493D5AC75961C965i7O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dcterms:created xsi:type="dcterms:W3CDTF">2023-10-25T06:22:00Z</dcterms:created>
  <dcterms:modified xsi:type="dcterms:W3CDTF">2023-10-25T06:27:00Z</dcterms:modified>
</cp:coreProperties>
</file>