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E96" w:rsidRDefault="00961E96" w:rsidP="00961E96">
      <w:pPr>
        <w:widowControl w:val="0"/>
        <w:suppressAutoHyphens/>
        <w:spacing w:line="240" w:lineRule="auto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961E96" w:rsidRDefault="00961E96" w:rsidP="00961E96">
      <w:pPr>
        <w:widowControl w:val="0"/>
        <w:suppressAutoHyphens/>
        <w:spacing w:line="240" w:lineRule="auto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61E96" w:rsidRDefault="00961E96" w:rsidP="00961E96">
      <w:pPr>
        <w:widowControl w:val="0"/>
        <w:suppressAutoHyphens/>
        <w:spacing w:line="240" w:lineRule="auto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61E96" w:rsidRPr="002D3D7A" w:rsidRDefault="00961E96" w:rsidP="00961E96">
      <w:pPr>
        <w:widowControl w:val="0"/>
        <w:suppressAutoHyphens/>
        <w:spacing w:line="240" w:lineRule="auto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61E96" w:rsidRPr="00A1547E" w:rsidRDefault="00961E96" w:rsidP="00961E96">
      <w:p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23D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ПРОГРАММА </w:t>
      </w:r>
      <w:r w:rsidRPr="00423D6D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профилактики рисков причинения вреда (ущерба) охраняемым законом ценностям </w:t>
      </w:r>
      <w:r w:rsidRPr="00A15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при осуществлении муниципального контроля в сфере благоустройства на территории </w:t>
      </w:r>
      <w:proofErr w:type="spellStart"/>
      <w:r w:rsidRPr="00A15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Кулотинск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городского поселения на 2023</w:t>
      </w:r>
      <w:r w:rsidRPr="00A15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</w:p>
    <w:p w:rsidR="00961E96" w:rsidRPr="00423D6D" w:rsidRDefault="00961E96" w:rsidP="00961E96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61E96" w:rsidRDefault="00961E96" w:rsidP="00961E96">
      <w:pPr>
        <w:widowControl w:val="0"/>
        <w:suppressAutoHyphens/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23D6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Паспорт Программы</w:t>
      </w:r>
    </w:p>
    <w:p w:rsidR="00961E96" w:rsidRPr="00423D6D" w:rsidRDefault="00961E96" w:rsidP="00961E96">
      <w:pPr>
        <w:widowControl w:val="0"/>
        <w:suppressAutoHyphens/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42"/>
        <w:gridCol w:w="6509"/>
      </w:tblGrid>
      <w:tr w:rsidR="00961E96" w:rsidRPr="002D3D7A" w:rsidTr="00C04F1C">
        <w:trPr>
          <w:trHeight w:val="775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96" w:rsidRPr="00423D6D" w:rsidRDefault="00961E96" w:rsidP="00C04F1C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96" w:rsidRPr="00423D6D" w:rsidRDefault="00961E96" w:rsidP="00C04F1C">
            <w:pPr>
              <w:widowControl w:val="0"/>
              <w:suppressAutoHyphens/>
              <w:spacing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Программа профилактики рисков причинения вреда (ущерба) охраняемым законом ценностям </w:t>
            </w:r>
            <w:r w:rsidRPr="00423D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осуществлении муниципального контроля в сфере благоустройства </w:t>
            </w:r>
            <w:r w:rsidRPr="00423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территории </w:t>
            </w:r>
            <w:proofErr w:type="spellStart"/>
            <w:r w:rsidRPr="00423D6D">
              <w:rPr>
                <w:rFonts w:ascii="Times New Roman" w:eastAsia="Times New Roman" w:hAnsi="Times New Roman" w:cs="Times New Roman"/>
                <w:sz w:val="24"/>
                <w:szCs w:val="24"/>
              </w:rPr>
              <w:t>Кулотинского</w:t>
            </w:r>
            <w:proofErr w:type="spellEnd"/>
            <w:r w:rsidRPr="00423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городского поселения на 2022 год </w:t>
            </w:r>
          </w:p>
        </w:tc>
      </w:tr>
      <w:tr w:rsidR="00961E96" w:rsidRPr="002D3D7A" w:rsidTr="00C04F1C"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96" w:rsidRPr="00423D6D" w:rsidRDefault="00961E96" w:rsidP="00C04F1C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Правовые основания разработки Программы 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96" w:rsidRPr="00423D6D" w:rsidRDefault="00961E96" w:rsidP="00C04F1C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Федеральный закон от 31 июля 2020 г. № 248-ФЗ                               "О государственном контроле (надзоре) и муниципальном контроле в Российской Федерации" (далее – Федеральный закон № 248-ФЗ);</w:t>
            </w:r>
          </w:p>
          <w:p w:rsidR="00961E96" w:rsidRPr="00423D6D" w:rsidRDefault="00961E96" w:rsidP="00C04F1C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Постановление Правительства Российской Федерации от 25 июня 2021 г. 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ценностям";</w:t>
            </w:r>
          </w:p>
          <w:p w:rsidR="00961E96" w:rsidRPr="00423D6D" w:rsidRDefault="00961E96" w:rsidP="00C04F1C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решение Совета депутатов </w:t>
            </w:r>
            <w:proofErr w:type="spellStart"/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Кулотинского</w:t>
            </w:r>
            <w:proofErr w:type="spellEnd"/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городского поселения от 30.11.2021 № 50 "Об утверждении Положения о муниципальном контроле в сфере благоустройства на территории </w:t>
            </w:r>
            <w:proofErr w:type="spellStart"/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Кулотинского</w:t>
            </w:r>
            <w:proofErr w:type="spellEnd"/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городского поселения»</w:t>
            </w:r>
          </w:p>
        </w:tc>
      </w:tr>
      <w:tr w:rsidR="00961E96" w:rsidRPr="002D3D7A" w:rsidTr="00C04F1C"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96" w:rsidRPr="00423D6D" w:rsidRDefault="00961E96" w:rsidP="00C04F1C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Разработчик Программы 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96" w:rsidRPr="00423D6D" w:rsidRDefault="00961E96" w:rsidP="00C04F1C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Кулотинского</w:t>
            </w:r>
            <w:proofErr w:type="spellEnd"/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городского поселения</w:t>
            </w:r>
          </w:p>
        </w:tc>
      </w:tr>
      <w:tr w:rsidR="00961E96" w:rsidRPr="002D3D7A" w:rsidTr="00C04F1C"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96" w:rsidRPr="00423D6D" w:rsidRDefault="00961E96" w:rsidP="00C04F1C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96" w:rsidRPr="00423D6D" w:rsidRDefault="00961E96" w:rsidP="00C04F1C">
            <w:pPr>
              <w:widowControl w:val="0"/>
              <w:suppressAutoHyphens/>
              <w:spacing w:after="0"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6D"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стимулирование добросовестного соблюдения обязательных требований законодательства в сфере благоустройства всеми контролируемыми лицами;</w:t>
            </w:r>
          </w:p>
          <w:p w:rsidR="00961E96" w:rsidRPr="00423D6D" w:rsidRDefault="00961E96" w:rsidP="00C04F1C">
            <w:pPr>
              <w:widowControl w:val="0"/>
              <w:suppressAutoHyphens/>
              <w:spacing w:after="0"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6D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устранение условий, причин и факторов, способных привести к нарушениям обязательных требований законодательства в сфере благоустройства и (или) причинению вреда (ущерба) охраняемым законом ценностям;</w:t>
            </w:r>
          </w:p>
          <w:p w:rsidR="00961E96" w:rsidRPr="00423D6D" w:rsidRDefault="00961E96" w:rsidP="00C04F1C">
            <w:pPr>
              <w:widowControl w:val="0"/>
              <w:suppressAutoHyphens/>
              <w:spacing w:after="0"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6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доведения обязательных требований законодательства в сфере благоустройства до контролируемых лиц, повышение информированности о способах их соблюдения;</w:t>
            </w:r>
          </w:p>
          <w:p w:rsidR="00961E96" w:rsidRPr="00423D6D" w:rsidRDefault="00961E96" w:rsidP="00C04F1C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предупреждение нарушений контролируемыми лицами обязательных требований законодательства в сфере благоустройства, включая устранение причин, факторов и условий, способствующих возможному нарушению обязательных требований;</w:t>
            </w:r>
          </w:p>
          <w:p w:rsidR="00961E96" w:rsidRPr="00423D6D" w:rsidRDefault="00961E96" w:rsidP="00C04F1C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6D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мотивация к добросовестному исполнению контролируемыми лицами обязательных требований законодательства в сфере благоустройства;</w:t>
            </w:r>
          </w:p>
          <w:p w:rsidR="00961E96" w:rsidRPr="00423D6D" w:rsidRDefault="00961E96" w:rsidP="00C04F1C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сокращение количества нарушений обязательных требований  законодательства в сфере благоустройства, повышение уровня благоустройства</w:t>
            </w:r>
            <w:proofErr w:type="gramStart"/>
            <w:r w:rsidRPr="00423D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423D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423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23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редотвращение рисков причинения вреда охраняемым законом ценностям</w:t>
            </w:r>
          </w:p>
        </w:tc>
      </w:tr>
      <w:tr w:rsidR="00961E96" w:rsidRPr="002D3D7A" w:rsidTr="00C04F1C"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96" w:rsidRPr="00423D6D" w:rsidRDefault="00961E96" w:rsidP="00C04F1C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Задачи Программы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96" w:rsidRPr="00423D6D" w:rsidRDefault="00961E96" w:rsidP="00C04F1C">
            <w:pPr>
              <w:widowControl w:val="0"/>
              <w:suppressAutoHyphens/>
              <w:spacing w:after="0" w:line="276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</w:t>
            </w:r>
            <w:r w:rsidRPr="00423D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961E96" w:rsidRPr="00423D6D" w:rsidRDefault="00961E96" w:rsidP="00C04F1C">
            <w:pPr>
              <w:widowControl w:val="0"/>
              <w:suppressAutoHyphens/>
              <w:spacing w:after="0" w:line="276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одинакового понимания обязательных требований у всех участников при осуществлении контроля в сфере благоустройства</w:t>
            </w:r>
            <w:r w:rsidRPr="00423D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961E96" w:rsidRPr="00423D6D" w:rsidRDefault="00961E96" w:rsidP="00C04F1C">
            <w:pPr>
              <w:widowControl w:val="0"/>
              <w:suppressAutoHyphens/>
              <w:spacing w:after="0" w:line="276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системы профилактики нарушений обязательных требований путем активизации профилактической деятельности;</w:t>
            </w:r>
          </w:p>
          <w:p w:rsidR="00961E96" w:rsidRPr="00423D6D" w:rsidRDefault="00961E96" w:rsidP="00C04F1C">
            <w:pPr>
              <w:widowControl w:val="0"/>
              <w:suppressAutoHyphens/>
              <w:spacing w:after="0" w:line="276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изменения ценностного отношения подконтрольных субъектов к рисковому поведению, формирования позитивной ответственности за свое поведение, поддержания мотивации к добросовестному поведению</w:t>
            </w:r>
            <w:r w:rsidRPr="00423D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961E96" w:rsidRPr="00423D6D" w:rsidRDefault="00961E96" w:rsidP="00C04F1C">
            <w:pPr>
              <w:widowControl w:val="0"/>
              <w:suppressAutoHyphens/>
              <w:spacing w:after="0" w:line="276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правовой грамотности подконтрольных субъектов, в том числе путем обеспечения доступности информации об обязательных требованиях и необходимых мерах по их исполнению;</w:t>
            </w:r>
          </w:p>
          <w:p w:rsidR="00961E96" w:rsidRPr="00423D6D" w:rsidRDefault="00961E96" w:rsidP="00C04F1C">
            <w:pPr>
              <w:widowControl w:val="0"/>
              <w:suppressAutoHyphens/>
              <w:spacing w:after="0" w:line="276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инвентаризация и оценка состава и особенностей подконтрольных субъектов и состояния подконтрольной сферы</w:t>
            </w:r>
            <w:r w:rsidRPr="00423D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961E96" w:rsidRPr="00423D6D" w:rsidRDefault="00961E96" w:rsidP="00C04F1C">
            <w:pPr>
              <w:widowControl w:val="0"/>
              <w:suppressAutoHyphens/>
              <w:spacing w:after="0" w:line="276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зависимости видов, форм и интенсивности профилактических мероприятий от особенностей конкретных подконтрольных субъектов</w:t>
            </w:r>
            <w:r w:rsidRPr="00423D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961E96" w:rsidRPr="00423D6D" w:rsidRDefault="00961E96" w:rsidP="00C04F1C">
            <w:pPr>
              <w:widowControl w:val="0"/>
              <w:suppressAutoHyphens/>
              <w:spacing w:after="0" w:line="276" w:lineRule="auto"/>
              <w:ind w:left="3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снижение издержек контрольно-надзорной деятельности и административной нагрузки на </w:t>
            </w:r>
            <w:proofErr w:type="gramStart"/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под-контрольные</w:t>
            </w:r>
            <w:proofErr w:type="gramEnd"/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субъекты</w:t>
            </w:r>
          </w:p>
        </w:tc>
      </w:tr>
      <w:tr w:rsidR="00961E96" w:rsidRPr="002D3D7A" w:rsidTr="00C04F1C"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96" w:rsidRPr="00423D6D" w:rsidRDefault="00961E96" w:rsidP="00C04F1C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96" w:rsidRPr="00423D6D" w:rsidRDefault="00961E96" w:rsidP="00C04F1C">
            <w:pPr>
              <w:widowControl w:val="0"/>
              <w:suppressAutoHyphens/>
              <w:spacing w:after="0" w:line="276" w:lineRule="auto"/>
              <w:ind w:left="3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снижение рисков причинения вреда охраняемым законом ценностям;</w:t>
            </w:r>
          </w:p>
          <w:p w:rsidR="00961E96" w:rsidRPr="00423D6D" w:rsidRDefault="00961E96" w:rsidP="00C04F1C">
            <w:pPr>
              <w:widowControl w:val="0"/>
              <w:suppressAutoHyphens/>
              <w:spacing w:after="0" w:line="276" w:lineRule="auto"/>
              <w:ind w:left="3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увеличение доли законопослушных контролируемых лиц;</w:t>
            </w:r>
          </w:p>
          <w:p w:rsidR="00961E96" w:rsidRPr="00423D6D" w:rsidRDefault="00961E96" w:rsidP="00C04F1C">
            <w:pPr>
              <w:widowControl w:val="0"/>
              <w:suppressAutoHyphens/>
              <w:spacing w:after="0" w:line="276" w:lineRule="auto"/>
              <w:ind w:left="3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внедрение новых видов профилактических мероприятий, предусмотренных </w:t>
            </w:r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Федеральным законом № 248-ФЗ и решение Совета депутатов </w:t>
            </w:r>
            <w:proofErr w:type="spellStart"/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Кулотинского</w:t>
            </w:r>
            <w:proofErr w:type="spellEnd"/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городского </w:t>
            </w:r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 xml:space="preserve">поселения от 30.11.2021 № 50 "Об утверждении Положения о муниципальном контроле в сфере благоустройства на территории </w:t>
            </w:r>
            <w:proofErr w:type="spellStart"/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Кулотинского</w:t>
            </w:r>
            <w:proofErr w:type="spellEnd"/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городского поселения», уменьшение административной нагрузки на контролируемых лиц</w:t>
            </w:r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61E96" w:rsidRPr="00423D6D" w:rsidRDefault="00961E96" w:rsidP="00C04F1C">
            <w:pPr>
              <w:widowControl w:val="0"/>
              <w:suppressAutoHyphens/>
              <w:spacing w:after="0" w:line="276" w:lineRule="auto"/>
              <w:ind w:left="3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повышение уровня правовой грамотности контролируемых лиц</w:t>
            </w:r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61E96" w:rsidRPr="00423D6D" w:rsidRDefault="00961E96" w:rsidP="00C04F1C">
            <w:pPr>
              <w:widowControl w:val="0"/>
              <w:suppressAutoHyphens/>
              <w:spacing w:after="0" w:line="276" w:lineRule="auto"/>
              <w:ind w:left="3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мотивация контролируемых лиц к добросовестному поведению</w:t>
            </w:r>
          </w:p>
        </w:tc>
      </w:tr>
      <w:tr w:rsidR="00961E96" w:rsidRPr="002D3D7A" w:rsidTr="00C04F1C"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96" w:rsidRPr="00423D6D" w:rsidRDefault="00961E96" w:rsidP="00C04F1C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Сроки реализации Программы 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96" w:rsidRPr="00423D6D" w:rsidRDefault="00961E96" w:rsidP="00C04F1C">
            <w:pPr>
              <w:widowControl w:val="0"/>
              <w:suppressAutoHyphens/>
              <w:spacing w:after="0" w:line="276" w:lineRule="auto"/>
              <w:ind w:left="3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2023</w:t>
            </w:r>
            <w:r w:rsidRPr="00423D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961E96" w:rsidRPr="002D3D7A" w:rsidRDefault="00961E96" w:rsidP="00961E96">
      <w:pPr>
        <w:widowControl w:val="0"/>
        <w:suppressAutoHyphens/>
        <w:spacing w:after="0" w:line="276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961E96" w:rsidRPr="00423D6D" w:rsidRDefault="00961E96" w:rsidP="00961E96">
      <w:pPr>
        <w:suppressAutoHyphens/>
        <w:spacing w:before="120" w:after="12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D7A">
        <w:rPr>
          <w:rFonts w:ascii="Times New Roman" w:eastAsia="Times New Roman" w:hAnsi="Times New Roman" w:cs="Times New Roman"/>
          <w:b/>
          <w:sz w:val="26"/>
          <w:szCs w:val="26"/>
        </w:rPr>
        <w:t>1. Анализ текущего состояния осуществления</w:t>
      </w:r>
      <w:r w:rsidRPr="002D3D7A">
        <w:rPr>
          <w:rFonts w:ascii="Times New Roman" w:eastAsia="Times New Roman" w:hAnsi="Times New Roman" w:cs="Times New Roman"/>
          <w:color w:val="222222"/>
          <w:sz w:val="26"/>
          <w:szCs w:val="26"/>
        </w:rPr>
        <w:t xml:space="preserve"> </w:t>
      </w:r>
      <w:r w:rsidRPr="002D3D7A">
        <w:rPr>
          <w:rFonts w:ascii="Times New Roman" w:eastAsia="Times New Roman" w:hAnsi="Times New Roman" w:cs="Times New Roman"/>
          <w:b/>
          <w:color w:val="222222"/>
          <w:sz w:val="26"/>
          <w:szCs w:val="26"/>
        </w:rPr>
        <w:t xml:space="preserve">муниципального контроля в </w:t>
      </w:r>
      <w:r w:rsidRPr="00423D6D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сфере благоустройства</w:t>
      </w:r>
      <w:r w:rsidRPr="00423D6D">
        <w:rPr>
          <w:rFonts w:ascii="Times New Roman" w:eastAsia="Times New Roman" w:hAnsi="Times New Roman" w:cs="Times New Roman"/>
          <w:b/>
          <w:sz w:val="28"/>
          <w:szCs w:val="28"/>
        </w:rPr>
        <w:t xml:space="preserve">, описание текущего развития профилактической деятельности контрольного (надзорного) органа, характеристика </w:t>
      </w:r>
      <w:r w:rsidRPr="00423D6D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проблем, на решение которых направлена Программа </w:t>
      </w:r>
    </w:p>
    <w:p w:rsidR="00961E96" w:rsidRPr="00423D6D" w:rsidRDefault="00961E96" w:rsidP="00961E96">
      <w:pPr>
        <w:tabs>
          <w:tab w:val="left" w:pos="990"/>
        </w:tabs>
        <w:suppressAutoHyphens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2022</w:t>
      </w:r>
      <w:r w:rsidRPr="00423D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Администрацией </w:t>
      </w:r>
      <w:proofErr w:type="spellStart"/>
      <w:r w:rsidRPr="00423D6D">
        <w:rPr>
          <w:rFonts w:ascii="Times New Roman" w:eastAsia="Times New Roman" w:hAnsi="Times New Roman" w:cs="Times New Roman"/>
          <w:color w:val="000000"/>
          <w:sz w:val="28"/>
          <w:szCs w:val="28"/>
        </w:rPr>
        <w:t>Кулотинского</w:t>
      </w:r>
      <w:proofErr w:type="spellEnd"/>
      <w:r w:rsidRPr="00423D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городского поселения в рамках муниципального контроля в сфере благоустройства плановые, внеплановые проверки физических лиц, юридических лиц, индивидуальных предпринимателей не проводились.</w:t>
      </w:r>
    </w:p>
    <w:p w:rsidR="00961E96" w:rsidRPr="00423D6D" w:rsidRDefault="00961E96" w:rsidP="00961E96">
      <w:pPr>
        <w:suppressAutoHyphens/>
        <w:spacing w:before="120" w:after="12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3D6D"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Pr="00423D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Цели и задачи реализации Программы </w:t>
      </w:r>
    </w:p>
    <w:p w:rsidR="00961E96" w:rsidRPr="00423D6D" w:rsidRDefault="00961E96" w:rsidP="00961E96">
      <w:pPr>
        <w:suppressAutoHyphens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D6D">
        <w:rPr>
          <w:rFonts w:ascii="Times New Roman" w:eastAsia="Times New Roman" w:hAnsi="Times New Roman" w:cs="Times New Roman"/>
          <w:sz w:val="28"/>
          <w:szCs w:val="28"/>
        </w:rPr>
        <w:t>2.1. Профилактика рисков причинения вреда (ущерба) охраняемым законом ценностям направлена на достижение следующих основных целей:</w:t>
      </w:r>
    </w:p>
    <w:p w:rsidR="00961E96" w:rsidRPr="00423D6D" w:rsidRDefault="00961E96" w:rsidP="00961E96">
      <w:pPr>
        <w:suppressAutoHyphens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D6D">
        <w:rPr>
          <w:rFonts w:ascii="Times New Roman" w:eastAsia="Times New Roman" w:hAnsi="Times New Roman" w:cs="Times New Roman"/>
          <w:sz w:val="28"/>
          <w:szCs w:val="28"/>
        </w:rPr>
        <w:t>предотвращение рисков причинения вреда охраняемым законом ценностям;</w:t>
      </w:r>
    </w:p>
    <w:p w:rsidR="00961E96" w:rsidRPr="00423D6D" w:rsidRDefault="00961E96" w:rsidP="00961E96">
      <w:pPr>
        <w:suppressAutoHyphens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D6D">
        <w:rPr>
          <w:rFonts w:ascii="Times New Roman" w:eastAsia="Times New Roman" w:hAnsi="Times New Roman" w:cs="Times New Roman"/>
          <w:sz w:val="28"/>
          <w:szCs w:val="28"/>
        </w:rPr>
        <w:t>предупреждение нарушений обязательных требований (снижение числа нарушений обязательных требований) в сфере благоустройства;</w:t>
      </w:r>
    </w:p>
    <w:p w:rsidR="00961E96" w:rsidRPr="00423D6D" w:rsidRDefault="00961E96" w:rsidP="00961E96">
      <w:pPr>
        <w:suppressAutoHyphens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D6D">
        <w:rPr>
          <w:rFonts w:ascii="Times New Roman" w:eastAsia="Times New Roman" w:hAnsi="Times New Roman" w:cs="Times New Roman"/>
          <w:sz w:val="28"/>
          <w:szCs w:val="28"/>
        </w:rPr>
        <w:t>стимулирование добросовестного соблюдения обязательных требований всеми контролируемыми лицами;</w:t>
      </w:r>
    </w:p>
    <w:p w:rsidR="00961E96" w:rsidRPr="00423D6D" w:rsidRDefault="00961E96" w:rsidP="00961E96">
      <w:pPr>
        <w:suppressAutoHyphens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D6D">
        <w:rPr>
          <w:rFonts w:ascii="Times New Roman" w:eastAsia="Times New Roman" w:hAnsi="Times New Roman" w:cs="Times New Roman"/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961E96" w:rsidRPr="00423D6D" w:rsidRDefault="00961E96" w:rsidP="00961E96">
      <w:pPr>
        <w:suppressAutoHyphens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D6D">
        <w:rPr>
          <w:rFonts w:ascii="Times New Roman" w:eastAsia="Times New Roman" w:hAnsi="Times New Roman" w:cs="Times New Roman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961E96" w:rsidRPr="00423D6D" w:rsidRDefault="00961E96" w:rsidP="00961E96">
      <w:pPr>
        <w:suppressAutoHyphens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3D6D">
        <w:rPr>
          <w:rFonts w:ascii="Times New Roman" w:eastAsia="Times New Roman" w:hAnsi="Times New Roman" w:cs="Times New Roman"/>
          <w:sz w:val="28"/>
          <w:szCs w:val="28"/>
        </w:rPr>
        <w:t>2.2. Основными задачами профилактических мероприятий являются:</w:t>
      </w:r>
    </w:p>
    <w:p w:rsidR="00961E96" w:rsidRPr="00423D6D" w:rsidRDefault="00961E96" w:rsidP="00961E96">
      <w:pPr>
        <w:suppressAutoHyphens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3D6D">
        <w:rPr>
          <w:rFonts w:ascii="Times New Roman" w:eastAsia="Times New Roman" w:hAnsi="Times New Roman" w:cs="Times New Roman"/>
          <w:sz w:val="28"/>
          <w:szCs w:val="28"/>
        </w:rPr>
        <w:t>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возникновения;</w:t>
      </w:r>
    </w:p>
    <w:p w:rsidR="00961E96" w:rsidRPr="00423D6D" w:rsidRDefault="00961E96" w:rsidP="00961E96">
      <w:pPr>
        <w:suppressAutoHyphens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3D6D"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одинакового понимания обязательных требований при осуществлении муниципального контроля в сфере благоустройства;</w:t>
      </w:r>
    </w:p>
    <w:p w:rsidR="00961E96" w:rsidRPr="00423D6D" w:rsidRDefault="00961E96" w:rsidP="00961E96">
      <w:pPr>
        <w:suppressAutoHyphens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3D6D">
        <w:rPr>
          <w:rFonts w:ascii="Times New Roman" w:eastAsia="Times New Roman" w:hAnsi="Times New Roman" w:cs="Times New Roman"/>
          <w:sz w:val="28"/>
          <w:szCs w:val="28"/>
        </w:rPr>
        <w:t>создание условий для изменения ценностного отношения подконтрольных субъектов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961E96" w:rsidRPr="00423D6D" w:rsidRDefault="00961E96" w:rsidP="00961E96">
      <w:pPr>
        <w:suppressAutoHyphens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3D6D">
        <w:rPr>
          <w:rFonts w:ascii="Times New Roman" w:eastAsia="Times New Roman" w:hAnsi="Times New Roman" w:cs="Times New Roman"/>
          <w:sz w:val="28"/>
          <w:szCs w:val="28"/>
        </w:rPr>
        <w:t>создание и внедрение мер системы позитивной профилактики;</w:t>
      </w:r>
    </w:p>
    <w:p w:rsidR="00961E96" w:rsidRPr="00423D6D" w:rsidRDefault="00961E96" w:rsidP="00961E96">
      <w:pPr>
        <w:suppressAutoHyphens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3D6D">
        <w:rPr>
          <w:rFonts w:ascii="Times New Roman" w:eastAsia="Times New Roman" w:hAnsi="Times New Roman" w:cs="Times New Roman"/>
          <w:sz w:val="28"/>
          <w:szCs w:val="28"/>
        </w:rPr>
        <w:t>повышение уровня правовой грамотности подконтрольных субъектов, в том числе путем обеспечения доступности информации об обязательных требованиях и необходимых мерах по их исполнению;</w:t>
      </w:r>
    </w:p>
    <w:p w:rsidR="00961E96" w:rsidRPr="00423D6D" w:rsidRDefault="00961E96" w:rsidP="00961E96">
      <w:pPr>
        <w:suppressAutoHyphens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3D6D">
        <w:rPr>
          <w:rFonts w:ascii="Times New Roman" w:eastAsia="Times New Roman" w:hAnsi="Times New Roman" w:cs="Times New Roman"/>
          <w:sz w:val="28"/>
          <w:szCs w:val="28"/>
        </w:rPr>
        <w:t>инвентаризация и оценка состава и особенностей подконтрольных субъектов и оценка состояния подконтрольной сферы;</w:t>
      </w:r>
    </w:p>
    <w:p w:rsidR="00961E96" w:rsidRPr="00423D6D" w:rsidRDefault="00961E96" w:rsidP="00961E96">
      <w:pPr>
        <w:suppressAutoHyphens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3D6D">
        <w:rPr>
          <w:rFonts w:ascii="Times New Roman" w:eastAsia="Times New Roman" w:hAnsi="Times New Roman" w:cs="Times New Roman"/>
          <w:sz w:val="28"/>
          <w:szCs w:val="28"/>
        </w:rPr>
        <w:t>установление зависимости видов, форм и интенсивности профилактических мероприятий от особенностей конкретных подконтрольных субъектов;</w:t>
      </w:r>
    </w:p>
    <w:p w:rsidR="00961E96" w:rsidRPr="00423D6D" w:rsidRDefault="00961E96" w:rsidP="00961E96">
      <w:pPr>
        <w:suppressAutoHyphens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3D6D">
        <w:rPr>
          <w:rFonts w:ascii="Times New Roman" w:eastAsia="Times New Roman" w:hAnsi="Times New Roman" w:cs="Times New Roman"/>
          <w:sz w:val="28"/>
          <w:szCs w:val="28"/>
        </w:rPr>
        <w:t>снижение издержек контрольно-надзорной деятельности и административной нагрузки на подконтрольные субъекты.</w:t>
      </w:r>
    </w:p>
    <w:p w:rsidR="00961E96" w:rsidRPr="00423D6D" w:rsidRDefault="00961E96" w:rsidP="00961E96">
      <w:pPr>
        <w:suppressAutoHyphens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3D6D">
        <w:rPr>
          <w:rFonts w:ascii="Times New Roman" w:eastAsia="Times New Roman" w:hAnsi="Times New Roman" w:cs="Times New Roman"/>
          <w:color w:val="000000"/>
          <w:sz w:val="28"/>
          <w:szCs w:val="28"/>
        </w:rPr>
        <w:t>2.3. Профилактические мероприятия планируются и осуществляются на основе соблюдения следующих базовых принципов:</w:t>
      </w:r>
    </w:p>
    <w:p w:rsidR="00961E96" w:rsidRPr="00423D6D" w:rsidRDefault="00961E96" w:rsidP="00961E96">
      <w:pPr>
        <w:widowControl w:val="0"/>
        <w:suppressAutoHyphens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D6D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понятность - представление информации об обязательных требованиях в простой, понятной, исчерпывающей форме (описание, пояснение, приведение примеров самих обязательных требований, указание нормативных правовых актов, их содержащих, и административных</w:t>
      </w:r>
      <w:r w:rsidRPr="00423D6D">
        <w:rPr>
          <w:rFonts w:ascii="Times New Roman" w:eastAsia="Times New Roman" w:hAnsi="Times New Roman" w:cs="Times New Roman"/>
          <w:sz w:val="28"/>
          <w:szCs w:val="28"/>
        </w:rPr>
        <w:t xml:space="preserve"> последствий за нарушение обязательных требований);</w:t>
      </w:r>
    </w:p>
    <w:p w:rsidR="00961E96" w:rsidRPr="00423D6D" w:rsidRDefault="00961E96" w:rsidP="00961E96">
      <w:pPr>
        <w:widowControl w:val="0"/>
        <w:suppressAutoHyphens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3D6D">
        <w:rPr>
          <w:rFonts w:ascii="Times New Roman" w:eastAsia="Times New Roman" w:hAnsi="Times New Roman" w:cs="Times New Roman"/>
          <w:sz w:val="28"/>
          <w:szCs w:val="28"/>
        </w:rPr>
        <w:t>информационная открытость - доступность для подконтрольных субъектов сведений об организации и осуществлении профилактических мероприятий (в том числе за счет использования информационно-коммуникационных технологий);</w:t>
      </w:r>
    </w:p>
    <w:p w:rsidR="00961E96" w:rsidRPr="00423D6D" w:rsidRDefault="00961E96" w:rsidP="00961E96">
      <w:pPr>
        <w:suppressAutoHyphens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3D6D">
        <w:rPr>
          <w:rFonts w:ascii="Times New Roman" w:eastAsia="Times New Roman" w:hAnsi="Times New Roman" w:cs="Times New Roman"/>
          <w:sz w:val="28"/>
          <w:szCs w:val="28"/>
        </w:rPr>
        <w:t>вовлеченность - обеспечение включения подконтрольных субъектов посредством различных каналов и инструментов обратной связи в процесс взаимодействия по поводу предмета профилактических мероприятий, их качества и результативности;</w:t>
      </w:r>
    </w:p>
    <w:p w:rsidR="00961E96" w:rsidRPr="00423D6D" w:rsidRDefault="00961E96" w:rsidP="00961E96">
      <w:pPr>
        <w:suppressAutoHyphens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3D6D">
        <w:rPr>
          <w:rFonts w:ascii="Times New Roman" w:eastAsia="Times New Roman" w:hAnsi="Times New Roman" w:cs="Times New Roman"/>
          <w:sz w:val="28"/>
          <w:szCs w:val="28"/>
        </w:rPr>
        <w:t>полнота охвата - включение в Программу максимального числа подконтрольных субъектов;</w:t>
      </w:r>
    </w:p>
    <w:p w:rsidR="00961E96" w:rsidRPr="00423D6D" w:rsidRDefault="00961E96" w:rsidP="00961E96">
      <w:pPr>
        <w:suppressAutoHyphens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3D6D">
        <w:rPr>
          <w:rFonts w:ascii="Times New Roman" w:eastAsia="Times New Roman" w:hAnsi="Times New Roman" w:cs="Times New Roman"/>
          <w:sz w:val="28"/>
          <w:szCs w:val="28"/>
        </w:rPr>
        <w:t>обязательность - обязательное проведение профилактических мероприятий по установленным видам контроля (надзора) на регулярной и системной основе;</w:t>
      </w:r>
    </w:p>
    <w:p w:rsidR="00961E96" w:rsidRPr="00423D6D" w:rsidRDefault="00961E96" w:rsidP="00961E96">
      <w:pPr>
        <w:suppressAutoHyphens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3D6D">
        <w:rPr>
          <w:rFonts w:ascii="Times New Roman" w:eastAsia="Times New Roman" w:hAnsi="Times New Roman" w:cs="Times New Roman"/>
          <w:sz w:val="28"/>
          <w:szCs w:val="28"/>
        </w:rPr>
        <w:t>актуальность - регулярный анализ и обновление Программы, использование актуальных достижений науки и технологий при проведении профилактических мероприятий;</w:t>
      </w:r>
    </w:p>
    <w:p w:rsidR="00961E96" w:rsidRPr="00423D6D" w:rsidRDefault="00961E96" w:rsidP="00961E96">
      <w:pPr>
        <w:suppressAutoHyphens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3D6D">
        <w:rPr>
          <w:rFonts w:ascii="Times New Roman" w:eastAsia="Times New Roman" w:hAnsi="Times New Roman" w:cs="Times New Roman"/>
          <w:sz w:val="28"/>
          <w:szCs w:val="28"/>
        </w:rPr>
        <w:lastRenderedPageBreak/>
        <w:t>релевантность - выбор набора видов и форм профилактических мероприятий, учитывающий особенности подконтрольных субъектов.</w:t>
      </w:r>
    </w:p>
    <w:p w:rsidR="00646F31" w:rsidRDefault="00646F31" w:rsidP="00961E96">
      <w:pPr>
        <w:suppressAutoHyphens/>
        <w:spacing w:before="120" w:after="12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6F31" w:rsidRDefault="00646F31" w:rsidP="00961E96">
      <w:pPr>
        <w:suppressAutoHyphens/>
        <w:spacing w:before="120" w:after="12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61E96" w:rsidRPr="00423D6D" w:rsidRDefault="00961E96" w:rsidP="00961E96">
      <w:pPr>
        <w:suppressAutoHyphens/>
        <w:spacing w:before="120" w:after="12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3D6D"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  <w:r w:rsidRPr="00423D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профилактических мероприятий, </w:t>
      </w:r>
      <w:r w:rsidRPr="00423D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сроки (периодичность) их проведения</w:t>
      </w:r>
    </w:p>
    <w:tbl>
      <w:tblPr>
        <w:tblW w:w="938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2664"/>
        <w:gridCol w:w="1980"/>
        <w:gridCol w:w="2360"/>
      </w:tblGrid>
      <w:tr w:rsidR="00961E96" w:rsidRPr="00423D6D" w:rsidTr="00C04F1C">
        <w:trPr>
          <w:trHeight w:val="873"/>
        </w:trPr>
        <w:tc>
          <w:tcPr>
            <w:tcW w:w="2376" w:type="dxa"/>
          </w:tcPr>
          <w:p w:rsidR="00961E96" w:rsidRPr="00423D6D" w:rsidRDefault="00961E96" w:rsidP="00C04F1C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3D6D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профилактических мероприятий</w:t>
            </w:r>
          </w:p>
        </w:tc>
        <w:tc>
          <w:tcPr>
            <w:tcW w:w="2664" w:type="dxa"/>
          </w:tcPr>
          <w:p w:rsidR="00961E96" w:rsidRPr="00423D6D" w:rsidRDefault="00961E96" w:rsidP="00C04F1C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3D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</w:p>
        </w:tc>
        <w:tc>
          <w:tcPr>
            <w:tcW w:w="1980" w:type="dxa"/>
          </w:tcPr>
          <w:p w:rsidR="00961E96" w:rsidRPr="00423D6D" w:rsidRDefault="00961E96" w:rsidP="00C04F1C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3D6D"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Периодичность проведения</w:t>
            </w:r>
          </w:p>
        </w:tc>
        <w:tc>
          <w:tcPr>
            <w:tcW w:w="2360" w:type="dxa"/>
          </w:tcPr>
          <w:p w:rsidR="00961E96" w:rsidRPr="00423D6D" w:rsidRDefault="00961E96" w:rsidP="00C04F1C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3D6D"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Способы проведения мероприятия</w:t>
            </w:r>
          </w:p>
        </w:tc>
      </w:tr>
    </w:tbl>
    <w:p w:rsidR="00961E96" w:rsidRPr="00423D6D" w:rsidRDefault="00961E96" w:rsidP="00961E9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3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2664"/>
        <w:gridCol w:w="1980"/>
        <w:gridCol w:w="2360"/>
      </w:tblGrid>
      <w:tr w:rsidR="00961E96" w:rsidRPr="00423D6D" w:rsidTr="00C04F1C">
        <w:trPr>
          <w:trHeight w:val="152"/>
          <w:tblHeader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96" w:rsidRPr="00423D6D" w:rsidRDefault="00961E96" w:rsidP="00C04F1C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423D6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96" w:rsidRPr="00423D6D" w:rsidRDefault="00961E96" w:rsidP="00C04F1C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/>
              </w:rPr>
            </w:pPr>
            <w:r w:rsidRPr="00423D6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96" w:rsidRPr="00423D6D" w:rsidRDefault="00961E96" w:rsidP="00C04F1C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423D6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96" w:rsidRPr="00423D6D" w:rsidRDefault="00961E96" w:rsidP="00C04F1C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423D6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961E96" w:rsidRPr="00423D6D" w:rsidTr="00C04F1C">
        <w:trPr>
          <w:trHeight w:val="15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96" w:rsidRPr="00423D6D" w:rsidRDefault="00961E96" w:rsidP="00C04F1C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3D6D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Информирование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96" w:rsidRPr="00423D6D" w:rsidRDefault="00961E96" w:rsidP="00C04F1C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423D6D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Администрация </w:t>
            </w:r>
            <w:proofErr w:type="spellStart"/>
            <w:r w:rsidRPr="00423D6D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Кулотинского</w:t>
            </w:r>
            <w:proofErr w:type="spellEnd"/>
            <w:r w:rsidRPr="00423D6D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городского поселения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96" w:rsidRPr="00423D6D" w:rsidRDefault="00961E96" w:rsidP="00C04F1C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3D6D">
              <w:rPr>
                <w:rFonts w:ascii="Times New Roman" w:eastAsia="Times New Roman" w:hAnsi="Times New Roman" w:cs="Times New Roman"/>
                <w:sz w:val="28"/>
                <w:szCs w:val="28"/>
              </w:rPr>
              <w:t>на постоянной основе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96" w:rsidRPr="00423D6D" w:rsidRDefault="00961E96" w:rsidP="00C04F1C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3D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посредством размещения соответствующих сведений на официальном сайте Администрации </w:t>
            </w:r>
            <w:proofErr w:type="spellStart"/>
            <w:r w:rsidRPr="00423D6D">
              <w:rPr>
                <w:rFonts w:ascii="Times New Roman" w:eastAsia="Times New Roman" w:hAnsi="Times New Roman" w:cs="Times New Roman"/>
                <w:sz w:val="28"/>
                <w:szCs w:val="28"/>
              </w:rPr>
              <w:t>Кулотинского</w:t>
            </w:r>
            <w:proofErr w:type="spellEnd"/>
            <w:r w:rsidRPr="00423D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поселения в сети Интернет</w:t>
            </w:r>
          </w:p>
        </w:tc>
      </w:tr>
      <w:tr w:rsidR="00961E96" w:rsidRPr="00423D6D" w:rsidTr="00C04F1C">
        <w:trPr>
          <w:trHeight w:val="15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96" w:rsidRPr="00423D6D" w:rsidRDefault="00961E96" w:rsidP="00C04F1C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3D6D">
              <w:rPr>
                <w:rFonts w:ascii="Times New Roman" w:eastAsia="Times New Roman" w:hAnsi="Times New Roman" w:cs="Times New Roman"/>
                <w:sz w:val="28"/>
                <w:szCs w:val="28"/>
              </w:rPr>
              <w:t>Объявление предостережения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96" w:rsidRPr="00423D6D" w:rsidRDefault="00961E96" w:rsidP="00C04F1C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423D6D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Администрация </w:t>
            </w:r>
            <w:proofErr w:type="spellStart"/>
            <w:r w:rsidRPr="00423D6D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Кулотинского</w:t>
            </w:r>
            <w:proofErr w:type="spellEnd"/>
            <w:r w:rsidRPr="00423D6D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городского поселения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96" w:rsidRPr="00423D6D" w:rsidRDefault="00961E96" w:rsidP="00C04F1C">
            <w:pPr>
              <w:widowControl w:val="0"/>
              <w:shd w:val="clear" w:color="auto" w:fill="FFFFFF"/>
              <w:suppressAutoHyphens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3D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 позднее </w:t>
            </w:r>
            <w:r w:rsidRPr="00423D6D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30 дней со дня получения сведений, указанных в части 1 статьи 49 Федерального закона № 248-ФЗ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96" w:rsidRPr="00423D6D" w:rsidRDefault="00961E96" w:rsidP="00C04F1C">
            <w:pPr>
              <w:widowControl w:val="0"/>
              <w:suppressAutoHyphens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3D6D">
              <w:rPr>
                <w:rFonts w:ascii="Times New Roman" w:eastAsia="Times New Roman" w:hAnsi="Times New Roman" w:cs="Times New Roman"/>
                <w:sz w:val="28"/>
                <w:szCs w:val="28"/>
              </w:rPr>
              <w:t>посредством объявления контролируемому лицу предостережения о недопустимости нарушения обязательных требований</w:t>
            </w:r>
          </w:p>
        </w:tc>
      </w:tr>
      <w:tr w:rsidR="00961E96" w:rsidRPr="00423D6D" w:rsidTr="00C04F1C">
        <w:trPr>
          <w:trHeight w:val="201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96" w:rsidRPr="00423D6D" w:rsidRDefault="00961E96" w:rsidP="00C04F1C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3D6D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Консультирование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96" w:rsidRPr="00423D6D" w:rsidRDefault="00961E96" w:rsidP="00C04F1C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423D6D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Администрация </w:t>
            </w:r>
            <w:proofErr w:type="spellStart"/>
            <w:r w:rsidRPr="00423D6D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Кулотинского</w:t>
            </w:r>
            <w:proofErr w:type="spellEnd"/>
            <w:r w:rsidRPr="00423D6D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городского поселения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96" w:rsidRPr="00423D6D" w:rsidRDefault="00961E96" w:rsidP="00C04F1C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3D6D">
              <w:rPr>
                <w:rFonts w:ascii="Times New Roman" w:eastAsia="Times New Roman" w:hAnsi="Times New Roman" w:cs="Times New Roman"/>
                <w:sz w:val="28"/>
                <w:szCs w:val="28"/>
              </w:rPr>
              <w:t>по обращениям контролируемых лиц и их уполномоченных представителей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96" w:rsidRPr="00423D6D" w:rsidRDefault="00961E96" w:rsidP="00C04F1C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3D6D">
              <w:rPr>
                <w:rFonts w:ascii="Times New Roman" w:eastAsia="Times New Roman" w:hAnsi="Times New Roman" w:cs="Times New Roman"/>
                <w:sz w:val="28"/>
                <w:szCs w:val="28"/>
              </w:rPr>
              <w:t>при личном обращении (по графику), посредством телефонной связи, электронной почты, видеоконференцсвязи</w:t>
            </w:r>
          </w:p>
        </w:tc>
      </w:tr>
    </w:tbl>
    <w:p w:rsidR="00961E96" w:rsidRDefault="00961E96" w:rsidP="00961E96">
      <w:pPr>
        <w:suppressAutoHyphens/>
        <w:spacing w:before="120" w:after="12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1E96" w:rsidRDefault="00961E96" w:rsidP="00961E96">
      <w:pPr>
        <w:suppressAutoHyphens/>
        <w:spacing w:before="120" w:after="12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46F31" w:rsidRDefault="00646F31" w:rsidP="00961E96">
      <w:pPr>
        <w:suppressAutoHyphens/>
        <w:spacing w:before="120" w:after="12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46F31" w:rsidRDefault="00646F31" w:rsidP="00961E96">
      <w:pPr>
        <w:suppressAutoHyphens/>
        <w:spacing w:before="120" w:after="12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1E96" w:rsidRPr="00423D6D" w:rsidRDefault="00961E96" w:rsidP="00961E96">
      <w:pPr>
        <w:suppressAutoHyphens/>
        <w:spacing w:before="120" w:after="12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3D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Показатели результативности и эффективности Программы</w:t>
      </w:r>
    </w:p>
    <w:p w:rsidR="00961E96" w:rsidRPr="00423D6D" w:rsidRDefault="00961E96" w:rsidP="00961E96">
      <w:pPr>
        <w:suppressAutoHyphens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Эффективность реализации Программы оценивается:</w:t>
      </w:r>
    </w:p>
    <w:p w:rsidR="00961E96" w:rsidRPr="00423D6D" w:rsidRDefault="00961E96" w:rsidP="00961E96">
      <w:pPr>
        <w:suppressAutoHyphens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повышением </w:t>
      </w:r>
      <w:proofErr w:type="gramStart"/>
      <w:r w:rsidRPr="00423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эффективности системы профилактики нарушений обязательных требований законодательства</w:t>
      </w:r>
      <w:proofErr w:type="gramEnd"/>
      <w:r w:rsidRPr="00423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сфере благоустройства;</w:t>
      </w:r>
    </w:p>
    <w:p w:rsidR="00961E96" w:rsidRPr="00423D6D" w:rsidRDefault="00961E96" w:rsidP="00961E96">
      <w:pPr>
        <w:suppressAutoHyphens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повышением уровня правовой грамотности контролируемых лиц в вопросах исполнения обязательных требований законодательства в сфере благоустройства, степенью их информированности об обязательных требованиях, о принятых и готовящихся изменениях в системе обязательных требований, о порядке проведения контрольных (надзорных) мероприятий, правах контролируемых лиц в ходе контрольных (надзорных) мероприятий;</w:t>
      </w:r>
    </w:p>
    <w:p w:rsidR="00961E96" w:rsidRPr="00423D6D" w:rsidRDefault="00961E96" w:rsidP="00961E96">
      <w:pPr>
        <w:suppressAutoHyphens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снижением количества правонарушений при осуществлении контролируемыми лицами своей деятельности.</w:t>
      </w:r>
    </w:p>
    <w:p w:rsidR="00961E96" w:rsidRDefault="00961E96" w:rsidP="00961E96">
      <w:pPr>
        <w:suppressAutoHyphens/>
        <w:spacing w:after="0" w:line="360" w:lineRule="atLeast"/>
        <w:ind w:firstLine="709"/>
        <w:jc w:val="both"/>
        <w:textAlignment w:val="baseline"/>
        <w:rPr>
          <w:rFonts w:ascii="Times New Roman" w:eastAsia="SimSun" w:hAnsi="Times New Roman" w:cs="Times New Roman"/>
          <w:sz w:val="28"/>
          <w:szCs w:val="28"/>
          <w:lang w:eastAsia="ru-RU" w:bidi="hi-IN"/>
        </w:rPr>
      </w:pPr>
      <w:r w:rsidRPr="00423D6D">
        <w:rPr>
          <w:rFonts w:ascii="Times New Roman" w:eastAsia="SimSun" w:hAnsi="Times New Roman" w:cs="Times New Roman"/>
          <w:sz w:val="28"/>
          <w:szCs w:val="28"/>
          <w:lang w:eastAsia="ru-RU" w:bidi="hi-IN"/>
        </w:rPr>
        <w:t>Методика оценки эффективности профилактических мероприятий предназначена способствовать максимальному достижению общественно значимых результатов снижения, причиняемого контролируемыми лицами вреда (ущерба) охраняемым законом ценностям при проведении профилактических мероприятий.</w:t>
      </w:r>
    </w:p>
    <w:p w:rsidR="00961E96" w:rsidRPr="00423D6D" w:rsidRDefault="00961E96" w:rsidP="00961E96">
      <w:pPr>
        <w:suppressAutoHyphens/>
        <w:spacing w:after="0" w:line="360" w:lineRule="atLeast"/>
        <w:ind w:firstLine="709"/>
        <w:jc w:val="both"/>
        <w:textAlignment w:val="baseline"/>
        <w:rPr>
          <w:rFonts w:ascii="Times New Roman" w:eastAsia="SimSun" w:hAnsi="Times New Roman" w:cs="Times New Roman"/>
          <w:sz w:val="28"/>
          <w:szCs w:val="28"/>
          <w:lang w:eastAsia="ru-RU" w:bidi="hi-IN"/>
        </w:rPr>
      </w:pP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4395"/>
        <w:gridCol w:w="2126"/>
        <w:gridCol w:w="2410"/>
      </w:tblGrid>
      <w:tr w:rsidR="00961E96" w:rsidRPr="00406034" w:rsidTr="00C04F1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E96" w:rsidRPr="00406034" w:rsidRDefault="00961E96" w:rsidP="00C04F1C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0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61E96" w:rsidRPr="00406034" w:rsidRDefault="00961E96" w:rsidP="00C04F1C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060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060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E96" w:rsidRPr="00406034" w:rsidRDefault="00961E96" w:rsidP="00C04F1C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0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E96" w:rsidRPr="00406034" w:rsidRDefault="00646F31" w:rsidP="00C04F1C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  <w:r w:rsidR="00961E96" w:rsidRPr="004060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  <w:p w:rsidR="00961E96" w:rsidRPr="00406034" w:rsidRDefault="00961E96" w:rsidP="00C04F1C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0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(базовый абсолютный показатель)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E96" w:rsidRPr="00406034" w:rsidRDefault="00961E96" w:rsidP="00C04F1C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0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Целевое значение</w:t>
            </w:r>
          </w:p>
          <w:p w:rsidR="00961E96" w:rsidRPr="00406034" w:rsidRDefault="00646F31" w:rsidP="00C04F1C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2023</w:t>
            </w:r>
            <w:r w:rsidR="00961E96" w:rsidRPr="004060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год, %</w:t>
            </w:r>
          </w:p>
        </w:tc>
      </w:tr>
      <w:tr w:rsidR="00961E96" w:rsidRPr="00406034" w:rsidTr="00C04F1C">
        <w:trPr>
          <w:trHeight w:val="29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E96" w:rsidRPr="00406034" w:rsidRDefault="00961E96" w:rsidP="00C04F1C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E96" w:rsidRPr="00406034" w:rsidRDefault="00961E96" w:rsidP="00C04F1C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консультаций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6F31" w:rsidRPr="00406034" w:rsidRDefault="00646F31" w:rsidP="00646F31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E96" w:rsidRPr="00406034" w:rsidRDefault="00961E96" w:rsidP="00C04F1C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30%</w:t>
            </w:r>
          </w:p>
        </w:tc>
      </w:tr>
      <w:tr w:rsidR="00961E96" w:rsidRPr="00406034" w:rsidTr="00C04F1C">
        <w:trPr>
          <w:trHeight w:val="133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E96" w:rsidRPr="00406034" w:rsidRDefault="00961E96" w:rsidP="00C04F1C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E96" w:rsidRPr="00406034" w:rsidRDefault="00961E96" w:rsidP="00C04F1C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Полнота информации, размещенной на официальном сайте Администрации            </w:t>
            </w:r>
            <w:proofErr w:type="spellStart"/>
            <w:r w:rsidRPr="00406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Кулотинского</w:t>
            </w:r>
            <w:proofErr w:type="spellEnd"/>
            <w:r w:rsidRPr="00406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поселения в соответствии с частью 3 статьи 46 </w:t>
            </w:r>
          </w:p>
          <w:p w:rsidR="00961E96" w:rsidRPr="00406034" w:rsidRDefault="00961E96" w:rsidP="00C04F1C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Федерального  закона № 248-ФЗ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E96" w:rsidRPr="00406034" w:rsidRDefault="00961E96" w:rsidP="00C04F1C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E96" w:rsidRPr="00406034" w:rsidRDefault="00961E96" w:rsidP="00C04F1C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961E96" w:rsidRPr="00406034" w:rsidTr="00C04F1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E96" w:rsidRPr="00406034" w:rsidRDefault="00961E96" w:rsidP="00C04F1C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E96" w:rsidRPr="00406034" w:rsidRDefault="00961E96" w:rsidP="00C04F1C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выданных предостережений о недопустимости нарушения обязательных требований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E96" w:rsidRPr="00406034" w:rsidRDefault="00961E96" w:rsidP="00C04F1C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E96" w:rsidRPr="00406034" w:rsidRDefault="00646F31" w:rsidP="00C04F1C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61E96" w:rsidRPr="00406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</w:t>
            </w:r>
          </w:p>
        </w:tc>
      </w:tr>
      <w:tr w:rsidR="00961E96" w:rsidRPr="00406034" w:rsidTr="00C04F1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E96" w:rsidRPr="00406034" w:rsidRDefault="00961E96" w:rsidP="00C04F1C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E96" w:rsidRPr="00406034" w:rsidRDefault="00961E96" w:rsidP="00C04F1C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доли контролируемых лиц,   в отношении которых проведены                  профилактические мероприятия к                 общему количеству контролируемых </w:t>
            </w:r>
            <w:r w:rsidRPr="00406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лиц, в отношении которых проведены контрольно-надзорные мероприятия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E96" w:rsidRPr="00406034" w:rsidRDefault="00961E96" w:rsidP="00C04F1C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E96" w:rsidRPr="00406034" w:rsidRDefault="00961E96" w:rsidP="00C04F1C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961E96" w:rsidRPr="00406034" w:rsidTr="00C04F1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E96" w:rsidRPr="00406034" w:rsidRDefault="00961E96" w:rsidP="00C04F1C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E96" w:rsidRPr="00406034" w:rsidRDefault="00961E96" w:rsidP="00C04F1C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общего количества                           проведенных профилактических                          мероприятий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E96" w:rsidRPr="00406034" w:rsidRDefault="00961E96" w:rsidP="00C04F1C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E96" w:rsidRPr="00406034" w:rsidRDefault="00646F31" w:rsidP="00C04F1C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61E96" w:rsidRPr="00406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</w:t>
            </w:r>
          </w:p>
        </w:tc>
      </w:tr>
    </w:tbl>
    <w:p w:rsidR="00961E96" w:rsidRPr="00423D6D" w:rsidRDefault="00961E96" w:rsidP="00961E96">
      <w:pPr>
        <w:suppressAutoHyphens/>
        <w:spacing w:before="120" w:after="0" w:line="360" w:lineRule="atLeast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 механизмом оценки эффективности и результативности профилактических мероприятий является анализ статистических показателей контрольной (надзорной) деятельности.</w:t>
      </w:r>
    </w:p>
    <w:p w:rsidR="00961E96" w:rsidRPr="00423D6D" w:rsidRDefault="00961E96" w:rsidP="00961E96">
      <w:pPr>
        <w:suppressAutoHyphens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эффективности реализации Программы рассчитывается ежегодно (по итогам календарного года).</w:t>
      </w:r>
    </w:p>
    <w:p w:rsidR="00961E96" w:rsidRPr="00423D6D" w:rsidRDefault="00961E96" w:rsidP="00961E96">
      <w:pPr>
        <w:suppressAutoHyphens/>
        <w:spacing w:after="0" w:line="360" w:lineRule="atLeast"/>
        <w:ind w:firstLine="709"/>
        <w:jc w:val="both"/>
        <w:textAlignment w:val="baseline"/>
        <w:rPr>
          <w:rFonts w:ascii="Times New Roman" w:eastAsia="SimSun" w:hAnsi="Times New Roman" w:cs="Mangal"/>
          <w:kern w:val="2"/>
          <w:sz w:val="28"/>
          <w:szCs w:val="28"/>
          <w:lang w:eastAsia="zh-CN" w:bidi="hi-IN"/>
        </w:rPr>
      </w:pPr>
      <w:r w:rsidRPr="00423D6D">
        <w:rPr>
          <w:rFonts w:ascii="Times New Roman" w:eastAsia="SimSun" w:hAnsi="Times New Roman" w:cs="Times New Roman"/>
          <w:sz w:val="28"/>
          <w:szCs w:val="28"/>
          <w:lang w:eastAsia="ru-RU" w:bidi="hi-IN"/>
        </w:rPr>
        <w:t>Ожидаемый результат Программы - снижение количества выявленных нарушений обязательных требований законодательства в сфере благоустройства при увеличении количества и качества проводимых профилактических мероприятий.</w:t>
      </w:r>
    </w:p>
    <w:p w:rsidR="00961E96" w:rsidRPr="00423D6D" w:rsidRDefault="00961E96" w:rsidP="00961E96">
      <w:pPr>
        <w:suppressAutoHyphens/>
        <w:spacing w:after="0" w:line="360" w:lineRule="atLeast"/>
        <w:ind w:firstLine="709"/>
        <w:jc w:val="both"/>
        <w:textAlignment w:val="baseline"/>
        <w:rPr>
          <w:rFonts w:ascii="Times New Roman" w:eastAsia="SimSun" w:hAnsi="Times New Roman" w:cs="Mangal"/>
          <w:kern w:val="2"/>
          <w:sz w:val="28"/>
          <w:szCs w:val="28"/>
          <w:lang w:eastAsia="zh-CN" w:bidi="hi-IN"/>
        </w:rPr>
      </w:pPr>
      <w:r w:rsidRPr="00423D6D">
        <w:rPr>
          <w:rFonts w:ascii="Times New Roman" w:eastAsia="SimSun" w:hAnsi="Times New Roman" w:cs="Times New Roman"/>
          <w:sz w:val="28"/>
          <w:szCs w:val="28"/>
          <w:lang w:eastAsia="ru-RU" w:bidi="hi-IN"/>
        </w:rPr>
        <w:t>Результаты оценки фактических (достигнутых) значений показателей включаются в ежегодные доклады об осуществлении муниципального контроля в сфере благоустройства.</w:t>
      </w:r>
    </w:p>
    <w:p w:rsidR="0005135E" w:rsidRDefault="0005135E"/>
    <w:sectPr w:rsidR="0005135E" w:rsidSect="004E4A6B">
      <w:headerReference w:type="even" r:id="rId7"/>
      <w:pgSz w:w="11906" w:h="16838" w:code="9"/>
      <w:pgMar w:top="1134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146" w:rsidRDefault="00D96146">
      <w:pPr>
        <w:spacing w:after="0" w:line="240" w:lineRule="auto"/>
      </w:pPr>
      <w:r>
        <w:separator/>
      </w:r>
    </w:p>
  </w:endnote>
  <w:endnote w:type="continuationSeparator" w:id="0">
    <w:p w:rsidR="00D96146" w:rsidRDefault="00D96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146" w:rsidRDefault="00D96146">
      <w:pPr>
        <w:spacing w:after="0" w:line="240" w:lineRule="auto"/>
      </w:pPr>
      <w:r>
        <w:separator/>
      </w:r>
    </w:p>
  </w:footnote>
  <w:footnote w:type="continuationSeparator" w:id="0">
    <w:p w:rsidR="00D96146" w:rsidRDefault="00D96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A6B" w:rsidRDefault="00646F31" w:rsidP="004E4A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4A6B" w:rsidRDefault="00D961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04C"/>
    <w:rsid w:val="0005135E"/>
    <w:rsid w:val="00646F31"/>
    <w:rsid w:val="00803C36"/>
    <w:rsid w:val="00961E96"/>
    <w:rsid w:val="00D3004C"/>
    <w:rsid w:val="00D9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E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1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1E96"/>
  </w:style>
  <w:style w:type="character" w:styleId="a5">
    <w:name w:val="page number"/>
    <w:basedOn w:val="a0"/>
    <w:rsid w:val="00961E96"/>
  </w:style>
  <w:style w:type="paragraph" w:styleId="a6">
    <w:name w:val="Balloon Text"/>
    <w:basedOn w:val="a"/>
    <w:link w:val="a7"/>
    <w:uiPriority w:val="99"/>
    <w:semiHidden/>
    <w:unhideWhenUsed/>
    <w:rsid w:val="00646F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46F3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E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1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1E96"/>
  </w:style>
  <w:style w:type="character" w:styleId="a5">
    <w:name w:val="page number"/>
    <w:basedOn w:val="a0"/>
    <w:rsid w:val="00961E96"/>
  </w:style>
  <w:style w:type="paragraph" w:styleId="a6">
    <w:name w:val="Balloon Text"/>
    <w:basedOn w:val="a"/>
    <w:link w:val="a7"/>
    <w:uiPriority w:val="99"/>
    <w:semiHidden/>
    <w:unhideWhenUsed/>
    <w:rsid w:val="00646F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46F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1693</Words>
  <Characters>9653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2022-12-02T09:22:00Z</cp:lastPrinted>
  <dcterms:created xsi:type="dcterms:W3CDTF">2022-12-06T12:29:00Z</dcterms:created>
  <dcterms:modified xsi:type="dcterms:W3CDTF">2022-12-06T12:29:00Z</dcterms:modified>
</cp:coreProperties>
</file>