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C0" w:rsidRPr="006247C0" w:rsidRDefault="006247C0" w:rsidP="00624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1pt;height:50.7pt" o:ole="">
            <v:imagedata r:id="rId5" o:title=""/>
          </v:shape>
          <o:OLEObject Type="Embed" ProgID="PBrush" ShapeID="_x0000_i1025" DrawAspect="Content" ObjectID="_1714907802" r:id="rId6"/>
        </w:object>
      </w:r>
    </w:p>
    <w:p w:rsidR="003671AD" w:rsidRDefault="003671AD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7C0" w:rsidRPr="006247C0" w:rsidRDefault="006247C0" w:rsidP="007F5B3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6247C0" w:rsidRPr="006247C0" w:rsidRDefault="006247C0" w:rsidP="007F5B3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КУЛОТИНСКОГО ГОРОДСКОГО ПОСЕЛЕНИЯ </w:t>
      </w:r>
      <w:proofErr w:type="spellStart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6247C0" w:rsidRPr="006247C0" w:rsidRDefault="006247C0" w:rsidP="007F5B3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7C0" w:rsidRPr="006247C0" w:rsidRDefault="006247C0" w:rsidP="007F5B3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247C0" w:rsidRPr="006247C0" w:rsidRDefault="006247C0" w:rsidP="007F5B33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150" w:rsidRPr="001C5F2C" w:rsidRDefault="006247C0" w:rsidP="007F5B3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C09F2" w:rsidRPr="004D2C2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D2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0511" w:rsidRPr="004D2C2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C09F2" w:rsidRPr="004D2C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2C2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A3E09" w:rsidRPr="004D2C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0498" w:rsidRPr="004D2C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D2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7A309A" w:rsidRPr="004D2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464" w:rsidRPr="004D2C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2C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5464" w:rsidRPr="004D2C2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6247C0" w:rsidRPr="006247C0" w:rsidRDefault="006247C0" w:rsidP="007F5B3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Кулотино</w:t>
      </w:r>
    </w:p>
    <w:p w:rsidR="006247C0" w:rsidRPr="006247C0" w:rsidRDefault="006247C0" w:rsidP="007F5B33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0A" w:rsidRPr="003C7A0A" w:rsidRDefault="003C7A0A" w:rsidP="007F5B33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BF6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A5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остановление Администрации </w:t>
      </w:r>
      <w:proofErr w:type="spellStart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от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Реестра муниципального имущества муниципального образования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поселение»</w:t>
      </w:r>
    </w:p>
    <w:p w:rsidR="003C7A0A" w:rsidRPr="003C7A0A" w:rsidRDefault="003C7A0A" w:rsidP="003C7A0A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0A" w:rsidRPr="003C7A0A" w:rsidRDefault="003C7A0A" w:rsidP="003C7A0A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0A" w:rsidRPr="003C7A0A" w:rsidRDefault="003C7A0A" w:rsidP="007F5B3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55CE" w:rsidRPr="008C3FE4">
        <w:rPr>
          <w:rFonts w:ascii="Times New Roman" w:hAnsi="Times New Roman"/>
          <w:sz w:val="28"/>
          <w:szCs w:val="28"/>
        </w:rPr>
        <w:t xml:space="preserve">  </w:t>
      </w:r>
      <w:r w:rsidR="003D6BDE" w:rsidRPr="008C3FE4">
        <w:rPr>
          <w:rFonts w:ascii="Times New Roman" w:hAnsi="Times New Roman"/>
          <w:sz w:val="28"/>
          <w:szCs w:val="28"/>
        </w:rPr>
        <w:t>В соответствии  с Федеральным  закон</w:t>
      </w:r>
      <w:r w:rsidR="003D6BDE">
        <w:rPr>
          <w:rFonts w:ascii="Times New Roman" w:hAnsi="Times New Roman"/>
          <w:sz w:val="28"/>
          <w:szCs w:val="28"/>
        </w:rPr>
        <w:t>о</w:t>
      </w:r>
      <w:r w:rsidR="003D6BDE" w:rsidRPr="008C3FE4">
        <w:rPr>
          <w:rFonts w:ascii="Times New Roman" w:hAnsi="Times New Roman"/>
          <w:sz w:val="28"/>
          <w:szCs w:val="28"/>
        </w:rPr>
        <w:t>м от 6 октября 2003 г. № 131-ФЗ "Об общих принципах организации местного самоуправления в Российской Федерации"</w:t>
      </w:r>
      <w:r w:rsidR="003D6BDE">
        <w:rPr>
          <w:rFonts w:ascii="Times New Roman" w:hAnsi="Times New Roman"/>
          <w:sz w:val="28"/>
          <w:szCs w:val="28"/>
        </w:rPr>
        <w:t xml:space="preserve">, Приказом Министерства экономического развития Российской Федерации от 30.08.2011 №424 «Об утверждении порядка ведения органами местного самоуправления реестров муниципального имущества», Уставом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поселения, Положением о порядке управления и распоряжения муниципальным имуществом, находящимся в собственности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поселения, утвержденным решением Совета депутатов от 10.09.2008 №84, решением  Совета депутатов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 от 28.10.2014 №218 «Об установлении стоимости движимого имущества, подлежащего учету в реестре муниципальной собственности муниципального образования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поселения» и в целях совершенствования порядка учета муниципального имущества и ведения реестра муниципального имущества, а также обеспечения полноты и достоверности содержащихся в реестре сведений о муниципальном имуществе, постановлением Администрация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 от </w:t>
      </w:r>
      <w:r w:rsidR="005A4DC8">
        <w:rPr>
          <w:rFonts w:ascii="Times New Roman" w:hAnsi="Times New Roman"/>
          <w:sz w:val="28"/>
          <w:szCs w:val="28"/>
        </w:rPr>
        <w:t>1</w:t>
      </w:r>
      <w:r w:rsidR="003D6BDE" w:rsidRPr="008A7282">
        <w:rPr>
          <w:rFonts w:ascii="Times New Roman" w:hAnsi="Times New Roman"/>
          <w:sz w:val="28"/>
          <w:szCs w:val="28"/>
        </w:rPr>
        <w:t>7</w:t>
      </w:r>
      <w:r w:rsidR="003D6BDE">
        <w:rPr>
          <w:rFonts w:ascii="Times New Roman" w:hAnsi="Times New Roman"/>
          <w:sz w:val="28"/>
          <w:szCs w:val="28"/>
        </w:rPr>
        <w:t>.</w:t>
      </w:r>
      <w:r w:rsidR="003D6BDE" w:rsidRPr="008A7282">
        <w:rPr>
          <w:rFonts w:ascii="Times New Roman" w:hAnsi="Times New Roman"/>
          <w:sz w:val="28"/>
          <w:szCs w:val="28"/>
        </w:rPr>
        <w:t>0</w:t>
      </w:r>
      <w:r w:rsidR="005A4DC8">
        <w:rPr>
          <w:rFonts w:ascii="Times New Roman" w:hAnsi="Times New Roman"/>
          <w:sz w:val="28"/>
          <w:szCs w:val="28"/>
        </w:rPr>
        <w:t>5</w:t>
      </w:r>
      <w:r w:rsidR="003D6BDE">
        <w:rPr>
          <w:rFonts w:ascii="Times New Roman" w:hAnsi="Times New Roman"/>
          <w:sz w:val="28"/>
          <w:szCs w:val="28"/>
        </w:rPr>
        <w:t>.20</w:t>
      </w:r>
      <w:r w:rsidR="005A4DC8">
        <w:rPr>
          <w:rFonts w:ascii="Times New Roman" w:hAnsi="Times New Roman"/>
          <w:sz w:val="28"/>
          <w:szCs w:val="28"/>
        </w:rPr>
        <w:t>22</w:t>
      </w:r>
      <w:r w:rsidR="003D6BDE">
        <w:rPr>
          <w:rFonts w:ascii="Times New Roman" w:hAnsi="Times New Roman"/>
          <w:sz w:val="28"/>
          <w:szCs w:val="28"/>
        </w:rPr>
        <w:t xml:space="preserve"> №</w:t>
      </w:r>
      <w:r w:rsidR="003D6BDE" w:rsidRPr="008A7282">
        <w:rPr>
          <w:rFonts w:ascii="Times New Roman" w:hAnsi="Times New Roman"/>
          <w:sz w:val="28"/>
          <w:szCs w:val="28"/>
        </w:rPr>
        <w:t>1</w:t>
      </w:r>
      <w:r w:rsidR="005A4DC8">
        <w:rPr>
          <w:rFonts w:ascii="Times New Roman" w:hAnsi="Times New Roman"/>
          <w:sz w:val="28"/>
          <w:szCs w:val="28"/>
        </w:rPr>
        <w:t>06</w:t>
      </w:r>
      <w:r w:rsidR="003D6BDE" w:rsidRPr="00DB3D3D">
        <w:rPr>
          <w:rFonts w:ascii="Times New Roman" w:hAnsi="Times New Roman"/>
          <w:sz w:val="28"/>
          <w:szCs w:val="28"/>
        </w:rPr>
        <w:t xml:space="preserve"> </w:t>
      </w:r>
      <w:r w:rsidR="003D6BDE">
        <w:rPr>
          <w:rFonts w:ascii="Times New Roman" w:hAnsi="Times New Roman"/>
          <w:sz w:val="28"/>
          <w:szCs w:val="28"/>
        </w:rPr>
        <w:t xml:space="preserve">«Об утверждении Положения о </w:t>
      </w:r>
      <w:r w:rsidR="005A4DC8">
        <w:rPr>
          <w:rFonts w:ascii="Times New Roman" w:hAnsi="Times New Roman"/>
          <w:sz w:val="28"/>
          <w:szCs w:val="28"/>
        </w:rPr>
        <w:t xml:space="preserve">ведении </w:t>
      </w:r>
      <w:r w:rsidR="003D6BDE">
        <w:rPr>
          <w:rFonts w:ascii="Times New Roman" w:hAnsi="Times New Roman"/>
          <w:sz w:val="28"/>
          <w:szCs w:val="28"/>
        </w:rPr>
        <w:t>реестр</w:t>
      </w:r>
      <w:r w:rsidR="005A4DC8">
        <w:rPr>
          <w:rFonts w:ascii="Times New Roman" w:hAnsi="Times New Roman"/>
          <w:sz w:val="28"/>
          <w:szCs w:val="28"/>
        </w:rPr>
        <w:t>а</w:t>
      </w:r>
      <w:r w:rsidR="003D6BDE">
        <w:rPr>
          <w:rFonts w:ascii="Times New Roman" w:hAnsi="Times New Roman"/>
          <w:sz w:val="28"/>
          <w:szCs w:val="28"/>
        </w:rPr>
        <w:t xml:space="preserve"> муниципального имущества муниципального образования «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Кулотинское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городское поселение», </w:t>
      </w:r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3C7A0A" w:rsidRPr="003C7A0A" w:rsidRDefault="003C7A0A" w:rsidP="007F5B33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E1F85" w:rsidRDefault="003D6BDE" w:rsidP="007F5B33">
      <w:pPr>
        <w:pStyle w:val="a3"/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proofErr w:type="gram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</w:p>
    <w:p w:rsidR="003C7A0A" w:rsidRPr="00CE5A80" w:rsidRDefault="003D6BDE" w:rsidP="007F5B3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утвержденного постановлением Администрации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Кулотинское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поселение», </w:t>
      </w:r>
      <w:r w:rsidR="006E1F85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8A7787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E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87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</w:t>
      </w:r>
      <w:r w:rsidR="000E3DAB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87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>№1 «Раздел 1.</w:t>
      </w:r>
      <w:r w:rsidR="006F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87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Недвижимое имущество.</w:t>
      </w:r>
      <w:r w:rsidR="00DE2C0E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87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0F0B1C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8A7787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Земельные участки» </w:t>
      </w:r>
      <w:r w:rsidR="00711AD4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</w:t>
      </w:r>
      <w:r w:rsidR="0071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711AD4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711AD4">
        <w:rPr>
          <w:rFonts w:ascii="Times New Roman" w:eastAsia="Times New Roman" w:hAnsi="Times New Roman" w:cs="Times New Roman"/>
          <w:sz w:val="28"/>
          <w:szCs w:val="28"/>
          <w:lang w:eastAsia="ru-RU"/>
        </w:rPr>
        <w:t>и: №4</w:t>
      </w:r>
      <w:r w:rsidR="00CC09F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1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1AD4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11AD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8554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E5A80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прекращением права собственности на земельный участок</w:t>
      </w:r>
      <w:r w:rsidR="003C7A0A" w:rsidRPr="00CE5A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6FCD" w:rsidRPr="003C7A0A" w:rsidRDefault="00946FCD" w:rsidP="007F5B3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F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F96BF9" w:rsidRPr="00F96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3B3A" w:rsidRPr="00AE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3C7A0A" w:rsidRPr="003C7A0A" w:rsidRDefault="003C7A0A" w:rsidP="007F5B3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A0A" w:rsidRPr="003C7A0A" w:rsidRDefault="003C7A0A" w:rsidP="007F5B3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A0A" w:rsidRPr="003C7A0A" w:rsidRDefault="003C7A0A" w:rsidP="007F5B3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C66" w:rsidRPr="00BF3ABF" w:rsidRDefault="00887C66" w:rsidP="00887C66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87C66" w:rsidRDefault="00887C66" w:rsidP="00887C66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</w:p>
    <w:p w:rsidR="00887C66" w:rsidRPr="0012087A" w:rsidRDefault="00887C66" w:rsidP="00887C66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Е.А.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Битепаж</w:t>
      </w:r>
      <w:proofErr w:type="spellEnd"/>
    </w:p>
    <w:p w:rsidR="00C85B56" w:rsidRDefault="00C85B56" w:rsidP="00887C66">
      <w:pPr>
        <w:spacing w:after="0" w:line="240" w:lineRule="exact"/>
        <w:jc w:val="both"/>
      </w:pPr>
      <w:bookmarkStart w:id="0" w:name="_GoBack"/>
      <w:bookmarkEnd w:id="0"/>
    </w:p>
    <w:sectPr w:rsidR="00C85B56" w:rsidSect="007F5B3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DE9"/>
    <w:multiLevelType w:val="hybridMultilevel"/>
    <w:tmpl w:val="8710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01AA0"/>
    <w:multiLevelType w:val="multilevel"/>
    <w:tmpl w:val="0AB4048E"/>
    <w:lvl w:ilvl="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23"/>
    <w:rsid w:val="00001D17"/>
    <w:rsid w:val="0001244E"/>
    <w:rsid w:val="00027B46"/>
    <w:rsid w:val="000444E2"/>
    <w:rsid w:val="00064BFA"/>
    <w:rsid w:val="00071634"/>
    <w:rsid w:val="000A7DC7"/>
    <w:rsid w:val="000C3FFF"/>
    <w:rsid w:val="000D510F"/>
    <w:rsid w:val="000E3DAB"/>
    <w:rsid w:val="000F0B1C"/>
    <w:rsid w:val="001035C1"/>
    <w:rsid w:val="001369DE"/>
    <w:rsid w:val="0015771F"/>
    <w:rsid w:val="001639EA"/>
    <w:rsid w:val="001833DB"/>
    <w:rsid w:val="00187697"/>
    <w:rsid w:val="001B3AE8"/>
    <w:rsid w:val="001C5F2C"/>
    <w:rsid w:val="001D5F20"/>
    <w:rsid w:val="001F0511"/>
    <w:rsid w:val="001F619A"/>
    <w:rsid w:val="00200029"/>
    <w:rsid w:val="002153B8"/>
    <w:rsid w:val="002365C2"/>
    <w:rsid w:val="002437CD"/>
    <w:rsid w:val="0025076D"/>
    <w:rsid w:val="002721A0"/>
    <w:rsid w:val="002E463C"/>
    <w:rsid w:val="00356267"/>
    <w:rsid w:val="00361675"/>
    <w:rsid w:val="00366F64"/>
    <w:rsid w:val="003671AD"/>
    <w:rsid w:val="00376EC6"/>
    <w:rsid w:val="00385547"/>
    <w:rsid w:val="003961E3"/>
    <w:rsid w:val="003A1ECC"/>
    <w:rsid w:val="003A3E09"/>
    <w:rsid w:val="003C7A0A"/>
    <w:rsid w:val="003D6BDE"/>
    <w:rsid w:val="00426255"/>
    <w:rsid w:val="004332C3"/>
    <w:rsid w:val="00433996"/>
    <w:rsid w:val="004455CE"/>
    <w:rsid w:val="00452D51"/>
    <w:rsid w:val="00453E61"/>
    <w:rsid w:val="00464C69"/>
    <w:rsid w:val="00473382"/>
    <w:rsid w:val="00492456"/>
    <w:rsid w:val="0049512F"/>
    <w:rsid w:val="004D2C21"/>
    <w:rsid w:val="005033BB"/>
    <w:rsid w:val="0054033F"/>
    <w:rsid w:val="0054385E"/>
    <w:rsid w:val="00590B64"/>
    <w:rsid w:val="005A4D42"/>
    <w:rsid w:val="005A4DC8"/>
    <w:rsid w:val="006247C0"/>
    <w:rsid w:val="00625A9E"/>
    <w:rsid w:val="00651E39"/>
    <w:rsid w:val="00657E9A"/>
    <w:rsid w:val="006663E9"/>
    <w:rsid w:val="006774C8"/>
    <w:rsid w:val="00695A93"/>
    <w:rsid w:val="006A70E9"/>
    <w:rsid w:val="006E1F85"/>
    <w:rsid w:val="006E2EE3"/>
    <w:rsid w:val="006F6AFE"/>
    <w:rsid w:val="00710498"/>
    <w:rsid w:val="00711AD4"/>
    <w:rsid w:val="00717737"/>
    <w:rsid w:val="00792E56"/>
    <w:rsid w:val="007A309A"/>
    <w:rsid w:val="007A5707"/>
    <w:rsid w:val="007B3564"/>
    <w:rsid w:val="007B5C9F"/>
    <w:rsid w:val="007F498C"/>
    <w:rsid w:val="007F5B33"/>
    <w:rsid w:val="0082438A"/>
    <w:rsid w:val="00831365"/>
    <w:rsid w:val="00861535"/>
    <w:rsid w:val="00870DA0"/>
    <w:rsid w:val="00887C66"/>
    <w:rsid w:val="008A7282"/>
    <w:rsid w:val="008A7787"/>
    <w:rsid w:val="008B03B6"/>
    <w:rsid w:val="008B07F0"/>
    <w:rsid w:val="008C23E8"/>
    <w:rsid w:val="008D0F7F"/>
    <w:rsid w:val="008D4E87"/>
    <w:rsid w:val="008E2DD4"/>
    <w:rsid w:val="008F1F3B"/>
    <w:rsid w:val="00910D98"/>
    <w:rsid w:val="00914D70"/>
    <w:rsid w:val="00916A86"/>
    <w:rsid w:val="00927182"/>
    <w:rsid w:val="00927333"/>
    <w:rsid w:val="00940F11"/>
    <w:rsid w:val="00946FCD"/>
    <w:rsid w:val="009778FA"/>
    <w:rsid w:val="009D7A7F"/>
    <w:rsid w:val="00A24A8C"/>
    <w:rsid w:val="00A61A87"/>
    <w:rsid w:val="00A61E7A"/>
    <w:rsid w:val="00A90221"/>
    <w:rsid w:val="00A90BC3"/>
    <w:rsid w:val="00AA5656"/>
    <w:rsid w:val="00AB06B8"/>
    <w:rsid w:val="00AE3B3A"/>
    <w:rsid w:val="00B25323"/>
    <w:rsid w:val="00B71C1D"/>
    <w:rsid w:val="00B71E48"/>
    <w:rsid w:val="00B97CBC"/>
    <w:rsid w:val="00BB21D2"/>
    <w:rsid w:val="00BC5FB8"/>
    <w:rsid w:val="00BE0D2A"/>
    <w:rsid w:val="00BF6FA1"/>
    <w:rsid w:val="00C031D0"/>
    <w:rsid w:val="00C04366"/>
    <w:rsid w:val="00C10E91"/>
    <w:rsid w:val="00C24C1F"/>
    <w:rsid w:val="00C32604"/>
    <w:rsid w:val="00C56625"/>
    <w:rsid w:val="00C77E82"/>
    <w:rsid w:val="00C83FA8"/>
    <w:rsid w:val="00C85B56"/>
    <w:rsid w:val="00CA67E7"/>
    <w:rsid w:val="00CA7D3A"/>
    <w:rsid w:val="00CC09F2"/>
    <w:rsid w:val="00CD3F5D"/>
    <w:rsid w:val="00CE5A80"/>
    <w:rsid w:val="00D21DDF"/>
    <w:rsid w:val="00D2666A"/>
    <w:rsid w:val="00DA6C6D"/>
    <w:rsid w:val="00DB11C9"/>
    <w:rsid w:val="00DB2C38"/>
    <w:rsid w:val="00DB3D3D"/>
    <w:rsid w:val="00DD5971"/>
    <w:rsid w:val="00DE2C0E"/>
    <w:rsid w:val="00DE42C6"/>
    <w:rsid w:val="00E03876"/>
    <w:rsid w:val="00E04DFB"/>
    <w:rsid w:val="00E05464"/>
    <w:rsid w:val="00E14BE7"/>
    <w:rsid w:val="00EB30D4"/>
    <w:rsid w:val="00EE6107"/>
    <w:rsid w:val="00EF675A"/>
    <w:rsid w:val="00EF7D4B"/>
    <w:rsid w:val="00F30D9E"/>
    <w:rsid w:val="00F324F7"/>
    <w:rsid w:val="00F54B03"/>
    <w:rsid w:val="00F63117"/>
    <w:rsid w:val="00F74B01"/>
    <w:rsid w:val="00F810AB"/>
    <w:rsid w:val="00F96BF9"/>
    <w:rsid w:val="00FA015B"/>
    <w:rsid w:val="00FA1150"/>
    <w:rsid w:val="00FD24C6"/>
    <w:rsid w:val="00FD33A2"/>
    <w:rsid w:val="00FE7264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2457"/>
  <w15:docId w15:val="{84A2A42B-C1DD-4D97-B084-81BEFC8F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7C0"/>
    <w:pPr>
      <w:ind w:left="720"/>
      <w:contextualSpacing/>
    </w:pPr>
  </w:style>
  <w:style w:type="table" w:styleId="a4">
    <w:name w:val="Table Grid"/>
    <w:basedOn w:val="a1"/>
    <w:uiPriority w:val="59"/>
    <w:rsid w:val="003C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2022-02-14T07:17:00Z</cp:lastPrinted>
  <dcterms:created xsi:type="dcterms:W3CDTF">2021-10-26T05:28:00Z</dcterms:created>
  <dcterms:modified xsi:type="dcterms:W3CDTF">2022-05-24T11:30:00Z</dcterms:modified>
</cp:coreProperties>
</file>