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AC" w:rsidRPr="00A852AC" w:rsidRDefault="00A852AC" w:rsidP="00A852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A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</w:t>
      </w:r>
    </w:p>
    <w:p w:rsidR="00A852AC" w:rsidRPr="00A852AC" w:rsidRDefault="00A852AC" w:rsidP="00A852A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 ГОРОДСКОГО ПОСЕЛЕНИЯ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 района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00.00.2022_ № </w:t>
      </w:r>
    </w:p>
    <w:p w:rsid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</w:p>
    <w:p w:rsidR="00A1547E" w:rsidRDefault="00A1547E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осуществлении муниципального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Кулотинского городского поселения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ab/>
      </w:r>
      <w:r w:rsidRPr="00A15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Calibri" w:hAnsi="Times New Roman" w:cs="Times New Roman"/>
          <w:sz w:val="28"/>
          <w:szCs w:val="28"/>
        </w:rPr>
        <w:t>со</w:t>
      </w:r>
      <w:r w:rsidRPr="00A1547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Кулотинского городского поселения 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A1547E" w:rsidRPr="00A1547E" w:rsidRDefault="00A1547E" w:rsidP="00A1547E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A1547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A1547E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Утвердить прилагаемую </w:t>
      </w:r>
      <w:r w:rsidRPr="00A154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Кулотинского городского поселения на 2022 год.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2D3D7A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A1547E" w:rsidRDefault="002D3D7A" w:rsidP="00A1547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ПРОГРАММА </w:t>
      </w: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профилактики рисков причинения вреда (ущерба) охраняемым законом ценностям 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контроля в сфере благоустройства на территории Кулотинского городского поселения на 2022 год</w:t>
      </w:r>
    </w:p>
    <w:p w:rsidR="002D3D7A" w:rsidRPr="00423D6D" w:rsidRDefault="002D3D7A" w:rsidP="00A1547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D7A" w:rsidRDefault="002D3D7A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3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A1547E" w:rsidRPr="00423D6D" w:rsidRDefault="00A1547E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6509"/>
      </w:tblGrid>
      <w:tr w:rsidR="002D3D7A" w:rsidRPr="002D3D7A" w:rsidTr="00A1297A">
        <w:trPr>
          <w:trHeight w:val="7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муниципального контроля в сфере благоустройства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 городского поселения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 год 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 контроле (надзоре) и муници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пальном контроле в Российской Федерации" (далее – Федеральный закон № 248-ФЗ);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ие Совета депутатов Кулотинского городского поселения от 30.11.2021 № 50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"Об утверждении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Положения о муниципальном контроле в сфере благоустройства на территории Кулотинского городского поселения»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Кулотинского городского поселения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законодательства в сфере благоустройства всеми контролируемыми лицами;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доведения обязательных требований законодательства в сфере благоустройства до контро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лируемых лиц, повышение информи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рованности о способах их соблюдения;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добросовестному исполнению контролируемыми лицами обязательных требований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в сфере благоустройства;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сокращение количества нарушений обязательных требований  законодательства в сфере благоустройства, повышение уровня благоустройства.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факторов и условий, способст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нарушению обязательных требований, определение способов устранения или снижения рисков их возникновения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одинакового понимания обязательных требований у всех участников при осуществлении контроля в сфере благоустройства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и состояния подконтроль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под-контрольные субъекты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Кулотинского городского поселения от 30.11.2021 № 50 "Об утверждении Положения о муниципальном контроле в сфере благоустройства на территории Кулотинского городского поселения»,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уровн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правовой грамотности контроли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руемых 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мотивация контролируемых лиц к добросовестному поведению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</w:tbl>
    <w:p w:rsidR="002D3D7A" w:rsidRPr="002D3D7A" w:rsidRDefault="002D3D7A" w:rsidP="002D3D7A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D7A">
        <w:rPr>
          <w:rFonts w:ascii="Times New Roman" w:eastAsia="Times New Roman" w:hAnsi="Times New Roman" w:cs="Times New Roman"/>
          <w:b/>
          <w:sz w:val="26"/>
          <w:szCs w:val="26"/>
        </w:rPr>
        <w:t>1. Анализ текущего состояния осуществления</w:t>
      </w:r>
      <w:r w:rsidRPr="002D3D7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2D3D7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муниципального контроля в </w:t>
      </w:r>
      <w:r w:rsidRPr="00423D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сфере благоустройства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проблем, на решение которых направлена Программа </w:t>
      </w:r>
    </w:p>
    <w:p w:rsidR="007F55F4" w:rsidRPr="00423D6D" w:rsidRDefault="007F55F4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За 2020 год Администрацией Кулотинского городского поселения в рамках муниципального контроля в сфере благоустройства плановые, внеплановые проверки физических</w:t>
      </w:r>
      <w:r w:rsidR="00FC2B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лиц, юридических лиц, индивидуальных предпринимателей не проводились.</w:t>
      </w:r>
    </w:p>
    <w:p w:rsidR="002D3D7A" w:rsidRPr="00423D6D" w:rsidRDefault="002D3D7A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103E30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Кулотинского городского поселения 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муниципального контроля в сфере благоустройства 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1 внеплановая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роверка юридического</w:t>
      </w:r>
      <w:r w:rsidR="00C05465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лиц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а, 2 внеплановых проверки физических лиц, по результатам проверки 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выдано 3 предписания</w:t>
      </w:r>
      <w:r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 xml:space="preserve">, направлено </w:t>
      </w:r>
      <w:r w:rsidR="00FC2B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1 уведомление о составлении протокола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реализации Программы 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2.2. Основными задачами профилактических мероприятий являются: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</w:t>
      </w:r>
      <w:r w:rsidR="00FC2BF4" w:rsidRPr="00423D6D">
        <w:rPr>
          <w:rFonts w:ascii="Times New Roman" w:eastAsia="Times New Roman" w:hAnsi="Times New Roman" w:cs="Times New Roman"/>
          <w:sz w:val="28"/>
          <w:szCs w:val="28"/>
        </w:rPr>
        <w:t>ых требований при осуществлении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актуальность - регулярный анализ и обновление Программы, использование актуальных достижений науки и технологий при проведении профилактических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сроки (периодичность) их проведения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873"/>
        </w:trPr>
        <w:tc>
          <w:tcPr>
            <w:tcW w:w="2376" w:type="dxa"/>
          </w:tcPr>
          <w:p w:rsidR="002D3D7A" w:rsidRPr="00423D6D" w:rsidRDefault="00423D6D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профилактических меро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2664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60" w:type="dxa"/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проведения мероприя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</w:p>
        </w:tc>
      </w:tr>
    </w:tbl>
    <w:p w:rsidR="002D3D7A" w:rsidRPr="00423D6D" w:rsidRDefault="002D3D7A" w:rsidP="002D3D7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15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FC2BF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размещения соответствующих сведений на официаль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сайте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Кулотинского городского поселения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достережения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 дней со дня получения сведений, указан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 части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статьи 49 Федерального зако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№ 248-ФЗ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объявления контроли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руемому лицу предостережения 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недопустимости нарушения обязательных требова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2D3D7A" w:rsidRPr="00423D6D" w:rsidTr="00A1297A">
        <w:trPr>
          <w:trHeight w:val="20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 контролируе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мых лиц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уполномоченных представи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личном обращении (по графику), посредст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вом телефонной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 электронной почты, видеоконференц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</w:tc>
      </w:tr>
    </w:tbl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Показатели результативности и эффективности Программы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</w:t>
      </w:r>
      <w:r w:rsidR="00406034"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при осуществлении контроли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руемыми лицами своей деятельности.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406034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,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год, %</w:t>
            </w:r>
          </w:p>
        </w:tc>
      </w:tr>
      <w:tr w:rsidR="00406034" w:rsidRPr="00406034" w:rsidTr="005138CF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406034" w:rsidRPr="00406034" w:rsidTr="005138CF">
        <w:trPr>
          <w:trHeight w:val="1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           Кулотинского городского поселения в соответствии с частью 3 статьи 46 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 закона 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контролируемых лиц,   в отношении которых проведены                  профилактические мероприятия к                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                          проведенных профилактических                         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</w:tbl>
    <w:p w:rsidR="002D3D7A" w:rsidRPr="00423D6D" w:rsidRDefault="002D3D7A" w:rsidP="00423D6D">
      <w:pPr>
        <w:suppressAutoHyphens/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lastRenderedPageBreak/>
        <w:t>Ожидаемый результат Программы - снижение количества выявленных нар</w:t>
      </w:r>
      <w:r w:rsidR="00423D6D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ушений обязательных требований 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законодательства в сфере благоустройства при увеличении количества и качества проводимых профилактических мероприятий.</w:t>
      </w:r>
    </w:p>
    <w:p w:rsidR="003C185B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3C185B" w:rsidRPr="00423D6D" w:rsidSect="004E4A6B">
      <w:head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6E" w:rsidRDefault="00CB146E" w:rsidP="002D3D7A">
      <w:pPr>
        <w:spacing w:after="0" w:line="240" w:lineRule="auto"/>
      </w:pPr>
      <w:r>
        <w:separator/>
      </w:r>
    </w:p>
  </w:endnote>
  <w:endnote w:type="continuationSeparator" w:id="0">
    <w:p w:rsidR="00CB146E" w:rsidRDefault="00CB146E" w:rsidP="002D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6E" w:rsidRDefault="00CB146E" w:rsidP="002D3D7A">
      <w:pPr>
        <w:spacing w:after="0" w:line="240" w:lineRule="auto"/>
      </w:pPr>
      <w:r>
        <w:separator/>
      </w:r>
    </w:p>
  </w:footnote>
  <w:footnote w:type="continuationSeparator" w:id="0">
    <w:p w:rsidR="00CB146E" w:rsidRDefault="00CB146E" w:rsidP="002D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6B" w:rsidRDefault="00B93F30" w:rsidP="004E4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A6B" w:rsidRDefault="00CB1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A"/>
    <w:rsid w:val="00103E30"/>
    <w:rsid w:val="001C29F5"/>
    <w:rsid w:val="002326EA"/>
    <w:rsid w:val="002747C3"/>
    <w:rsid w:val="002D3D7A"/>
    <w:rsid w:val="0035414A"/>
    <w:rsid w:val="003C185B"/>
    <w:rsid w:val="00406034"/>
    <w:rsid w:val="00423D6D"/>
    <w:rsid w:val="007325F9"/>
    <w:rsid w:val="007F55F4"/>
    <w:rsid w:val="00A01BC5"/>
    <w:rsid w:val="00A1547E"/>
    <w:rsid w:val="00A852AC"/>
    <w:rsid w:val="00B93F30"/>
    <w:rsid w:val="00C05465"/>
    <w:rsid w:val="00CB146E"/>
    <w:rsid w:val="00D23A89"/>
    <w:rsid w:val="00D8283D"/>
    <w:rsid w:val="00F35549"/>
    <w:rsid w:val="00FA7F9A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1065"/>
  <w15:chartTrackingRefBased/>
  <w15:docId w15:val="{6F692F91-99BF-4E55-9318-39E2796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7A"/>
  </w:style>
  <w:style w:type="character" w:styleId="a5">
    <w:name w:val="page number"/>
    <w:basedOn w:val="a0"/>
    <w:rsid w:val="002D3D7A"/>
  </w:style>
  <w:style w:type="table" w:styleId="a6">
    <w:name w:val="Table Grid"/>
    <w:basedOn w:val="a1"/>
    <w:rsid w:val="002D3D7A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D7A"/>
  </w:style>
  <w:style w:type="paragraph" w:styleId="a9">
    <w:name w:val="Balloon Text"/>
    <w:basedOn w:val="a"/>
    <w:link w:val="aa"/>
    <w:uiPriority w:val="99"/>
    <w:semiHidden/>
    <w:unhideWhenUsed/>
    <w:rsid w:val="00A1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D4BC-F31A-4A6A-B46F-D3919E31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2021-12-17T06:29:00Z</cp:lastPrinted>
  <dcterms:created xsi:type="dcterms:W3CDTF">2021-12-15T08:18:00Z</dcterms:created>
  <dcterms:modified xsi:type="dcterms:W3CDTF">2021-12-17T06:29:00Z</dcterms:modified>
</cp:coreProperties>
</file>