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40A" w:rsidRDefault="0024540A" w:rsidP="00D155E8">
      <w:pPr>
        <w:suppressAutoHyphens/>
        <w:spacing w:after="200" w:line="240" w:lineRule="auto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24540A" w:rsidRPr="0024540A" w:rsidRDefault="0024540A" w:rsidP="0024540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24540A" w:rsidRPr="0024540A" w:rsidRDefault="0024540A" w:rsidP="0024540A">
      <w:pPr>
        <w:tabs>
          <w:tab w:val="left" w:pos="2473"/>
          <w:tab w:val="center" w:pos="450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24540A" w:rsidRPr="0024540A" w:rsidRDefault="0024540A" w:rsidP="0024540A">
      <w:pPr>
        <w:tabs>
          <w:tab w:val="left" w:pos="2152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Новгородская область</w:t>
      </w:r>
    </w:p>
    <w:p w:rsidR="0024540A" w:rsidRPr="0024540A" w:rsidRDefault="0024540A" w:rsidP="0024540A">
      <w:pPr>
        <w:tabs>
          <w:tab w:val="left" w:pos="2152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городского поселения</w:t>
      </w:r>
    </w:p>
    <w:p w:rsidR="0024540A" w:rsidRPr="0024540A" w:rsidRDefault="0024540A" w:rsidP="0024540A">
      <w:pPr>
        <w:tabs>
          <w:tab w:val="left" w:pos="2338"/>
          <w:tab w:val="center" w:pos="4508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Окуловского</w:t>
      </w:r>
      <w:proofErr w:type="spellEnd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</w:t>
      </w:r>
    </w:p>
    <w:p w:rsidR="0024540A" w:rsidRPr="0024540A" w:rsidRDefault="0024540A" w:rsidP="0024540A">
      <w:pPr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40A" w:rsidRPr="0024540A" w:rsidRDefault="0024540A" w:rsidP="0024540A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4540A" w:rsidRPr="0024540A" w:rsidRDefault="0024540A" w:rsidP="0024540A">
      <w:pPr>
        <w:tabs>
          <w:tab w:val="left" w:pos="2101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540A" w:rsidRPr="0024540A" w:rsidRDefault="0024540A" w:rsidP="0024540A">
      <w:pPr>
        <w:shd w:val="clear" w:color="auto" w:fill="FFFFFF"/>
        <w:autoSpaceDE w:val="0"/>
        <w:autoSpaceDN w:val="0"/>
        <w:spacing w:after="0" w:line="355" w:lineRule="exact"/>
        <w:ind w:left="-1134" w:firstLine="1134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00.00.2024 № </w:t>
      </w:r>
    </w:p>
    <w:p w:rsidR="0024540A" w:rsidRPr="0024540A" w:rsidRDefault="0024540A" w:rsidP="0024540A">
      <w:pPr>
        <w:shd w:val="clear" w:color="auto" w:fill="FFFFFF"/>
        <w:tabs>
          <w:tab w:val="left" w:pos="2219"/>
          <w:tab w:val="center" w:pos="4508"/>
        </w:tabs>
        <w:autoSpaceDE w:val="0"/>
        <w:autoSpaceDN w:val="0"/>
        <w:spacing w:after="0" w:line="240" w:lineRule="exact"/>
        <w:ind w:left="-1134" w:firstLine="1134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noProof/>
          <w:sz w:val="28"/>
          <w:szCs w:val="28"/>
          <w:lang w:eastAsia="ru-RU"/>
        </w:rPr>
        <w:t>р.п.Кулотино</w:t>
      </w:r>
    </w:p>
    <w:p w:rsidR="0024540A" w:rsidRPr="0024540A" w:rsidRDefault="0024540A" w:rsidP="0024540A">
      <w:pPr>
        <w:tabs>
          <w:tab w:val="left" w:pos="3060"/>
        </w:tabs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40A" w:rsidRPr="0024540A" w:rsidRDefault="0024540A" w:rsidP="0024540A">
      <w:pPr>
        <w:tabs>
          <w:tab w:val="left" w:pos="3060"/>
        </w:tabs>
        <w:autoSpaceDE w:val="0"/>
        <w:autoSpaceDN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40A" w:rsidRPr="0024540A" w:rsidRDefault="0024540A" w:rsidP="002454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пост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ановление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143FC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А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дм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инистрации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одского поселения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от 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0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1.12</w:t>
      </w:r>
      <w:r w:rsidR="00BB3B1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="00CB466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2017 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№261 «Об </w:t>
      </w:r>
      <w:r w:rsidR="00793C0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утверждении </w:t>
      </w:r>
      <w:r w:rsidR="00793C0E" w:rsidRPr="0024540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муниципальной</w:t>
      </w:r>
      <w:r w:rsidR="0039483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программы </w:t>
      </w: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«Капитальный ремонт муниципального жилищного фонда в </w:t>
      </w:r>
      <w:proofErr w:type="spellStart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Кулотинском</w:t>
      </w:r>
      <w:proofErr w:type="spellEnd"/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городском поселении на 2018-202</w:t>
      </w:r>
      <w:r w:rsidR="00CB466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годы»</w:t>
      </w:r>
    </w:p>
    <w:p w:rsidR="0024540A" w:rsidRDefault="0024540A" w:rsidP="0024540A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</w:pPr>
    </w:p>
    <w:p w:rsidR="0024540A" w:rsidRPr="0024540A" w:rsidRDefault="0024540A" w:rsidP="0060647A">
      <w:pPr>
        <w:ind w:left="66" w:firstLine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 xml:space="preserve">В соответствии с Бюджетным Кодексом Российской  Федерации, Федеральным законом от 06.10.2003 года № 131-ФЗ «Об общих принципах организации местного самоуправления в Российской Федерации», 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принятия решения о разработке муниципальных программ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 поселения, их формирования и реализации», утвержденным постановлением администрации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="00D67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от 29.10.2015</w:t>
      </w:r>
      <w:r w:rsidR="0039483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6747F">
        <w:rPr>
          <w:rFonts w:ascii="Times New Roman" w:eastAsia="Times New Roman" w:hAnsi="Times New Roman"/>
          <w:sz w:val="28"/>
          <w:szCs w:val="28"/>
          <w:lang w:eastAsia="ru-RU"/>
        </w:rPr>
        <w:t xml:space="preserve"> №248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 w:rsidR="00CA4DC4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25.12.2020 № 19 «О бюджете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2021 год и плановый период 2022 и 2023 годов» (в ред. от 04.02.2021 № 22, от 25.03.2021 № 25, от 27.07.2021 №35, от 21.10.2021 № 43, от 23.12.2021 № 54); Решени</w:t>
      </w:r>
      <w:r w:rsidR="009A635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«О бюджете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2022 год и плановый период 2023 и 2024 годов» от 23.12.2021 № 55 (в ред. от 01.07.2022 № 74, от 11.08.2022 № 82, от 15.11.2022 № 87, от 21.12.2022 № 93); Решени</w:t>
      </w:r>
      <w:r w:rsidR="009A635F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«О бюджете </w:t>
      </w:r>
      <w:proofErr w:type="spellStart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CA4DC4" w:rsidRPr="00CA4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2023 год и плановый период 2024 и 2025 годов» от 21.12.2022 № 94 (в ред. от 30.03.2023 № 98, от 28.04.2023 № 105, от 29.06.2023 № 111, от 27.10.2023 № 124, от 22.12.2023 № 136)</w:t>
      </w:r>
      <w:r w:rsidR="009A635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</w:t>
      </w:r>
      <w:r w:rsidR="00D674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22.12.2023 №137 «Об утверждении </w:t>
      </w:r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на 202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>4 год</w:t>
      </w:r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202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>, и 202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0647A"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6064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и в целях повышения эффективности бюджетных расходов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Администрация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</w:t>
      </w:r>
    </w:p>
    <w:p w:rsidR="0024540A" w:rsidRPr="0024540A" w:rsidRDefault="0024540A" w:rsidP="0024540A">
      <w:pPr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40A" w:rsidRPr="0024540A" w:rsidRDefault="0024540A" w:rsidP="0024540A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A71919" w:rsidRPr="007A3E49" w:rsidRDefault="0024540A" w:rsidP="0024540A">
      <w:pPr>
        <w:autoSpaceDE w:val="0"/>
        <w:autoSpaceDN w:val="0"/>
        <w:spacing w:after="0" w:line="3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от 01.12.2017 № 261 «Об </w:t>
      </w:r>
      <w:r w:rsidR="002F4DFC" w:rsidRPr="007A3E4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тверждении муниципальной программы «Капитальный ремонт муниципального жилищного фонда в </w:t>
      </w:r>
      <w:proofErr w:type="spellStart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Кулотинском</w:t>
      </w:r>
      <w:proofErr w:type="spellEnd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 на 2018-202</w:t>
      </w:r>
      <w:r w:rsidR="00D6558E" w:rsidRPr="007A3E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  <w:bookmarkStart w:id="1" w:name="_Hlk156379091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постановлений от 04.06.2019 №93, от 26.06.2019 №117, от 14.01.2021 №7)</w:t>
      </w:r>
      <w:r w:rsidR="00A71919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 </w:t>
      </w:r>
    </w:p>
    <w:p w:rsidR="0024540A" w:rsidRPr="007A3E49" w:rsidRDefault="00A71919" w:rsidP="00A71919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bookmarkEnd w:id="1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аменить в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заголовке к тексту,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пункте 1 постановления цифру «2022» на цифру «2026»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1919" w:rsidRPr="007A3E49" w:rsidRDefault="0024540A" w:rsidP="00A7191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2. Внести в </w:t>
      </w:r>
      <w:r w:rsidR="00A71919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муниципальную программу, утвержденную названным постановлением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следующие изменения: </w:t>
      </w:r>
    </w:p>
    <w:p w:rsidR="00A71919" w:rsidRPr="007A3E49" w:rsidRDefault="00A71919" w:rsidP="00A71919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именование 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редакции: «Капитальный ремонт муниципального жилищного фонда в </w:t>
      </w:r>
      <w:proofErr w:type="spellStart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Кулотинском</w:t>
      </w:r>
      <w:proofErr w:type="spellEnd"/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поселении на 2018-2026 годы».</w:t>
      </w:r>
    </w:p>
    <w:p w:rsidR="00A71919" w:rsidRPr="007A3E49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r w:rsidR="00A71919" w:rsidRPr="007A3E49">
        <w:rPr>
          <w:rFonts w:ascii="Times New Roman" w:eastAsia="Times New Roman" w:hAnsi="Times New Roman"/>
          <w:sz w:val="28"/>
          <w:szCs w:val="28"/>
          <w:lang w:eastAsia="ru-RU"/>
        </w:rPr>
        <w:t>В Паспорте муниципальной программы:</w:t>
      </w:r>
    </w:p>
    <w:p w:rsidR="0024540A" w:rsidRPr="0024540A" w:rsidRDefault="00A71919" w:rsidP="00A71919">
      <w:pPr>
        <w:autoSpaceDE w:val="0"/>
        <w:autoSpaceDN w:val="0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2.2.1. </w:t>
      </w:r>
      <w:r w:rsidR="0024540A" w:rsidRPr="007A3E49">
        <w:rPr>
          <w:rFonts w:ascii="Times New Roman" w:eastAsia="Times New Roman" w:hAnsi="Times New Roman"/>
          <w:sz w:val="28"/>
          <w:szCs w:val="28"/>
          <w:lang w:eastAsia="ru-RU"/>
        </w:rPr>
        <w:t>Изложить пункт 4 Паспорта муниципальной программы в следующей редакции:</w:t>
      </w:r>
    </w:p>
    <w:p w:rsidR="0024540A" w:rsidRPr="0024540A" w:rsidRDefault="0024540A" w:rsidP="0024540A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4. Цели, задачи и целевые показатели муниципальной программы:</w:t>
      </w:r>
    </w:p>
    <w:tbl>
      <w:tblPr>
        <w:tblW w:w="118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2114"/>
        <w:gridCol w:w="851"/>
        <w:gridCol w:w="709"/>
        <w:gridCol w:w="992"/>
        <w:gridCol w:w="709"/>
        <w:gridCol w:w="850"/>
        <w:gridCol w:w="709"/>
        <w:gridCol w:w="709"/>
        <w:gridCol w:w="708"/>
        <w:gridCol w:w="709"/>
        <w:gridCol w:w="2003"/>
      </w:tblGrid>
      <w:tr w:rsidR="0024540A" w:rsidRPr="0024540A" w:rsidTr="00784560">
        <w:trPr>
          <w:gridAfter w:val="1"/>
          <w:wAfter w:w="2003" w:type="dxa"/>
          <w:trHeight w:val="680"/>
        </w:trPr>
        <w:tc>
          <w:tcPr>
            <w:tcW w:w="750" w:type="dxa"/>
            <w:vMerge w:val="restart"/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24540A">
              <w:rPr>
                <w:rFonts w:ascii="Times New Roman" w:hAnsi="Times New Roman"/>
                <w:b/>
                <w:color w:val="000000"/>
                <w:lang w:eastAsia="zh-CN"/>
              </w:rPr>
              <w:t>№ п/п</w:t>
            </w:r>
          </w:p>
        </w:tc>
        <w:tc>
          <w:tcPr>
            <w:tcW w:w="2114" w:type="dxa"/>
            <w:vMerge w:val="restart"/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Цель, задачи муниципальной</w:t>
            </w:r>
          </w:p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  <w:t>Значение целевого показателя по годам</w:t>
            </w:r>
          </w:p>
        </w:tc>
      </w:tr>
      <w:tr w:rsidR="00784560" w:rsidRPr="0024540A" w:rsidTr="00784560">
        <w:trPr>
          <w:trHeight w:val="385"/>
        </w:trPr>
        <w:tc>
          <w:tcPr>
            <w:tcW w:w="750" w:type="dxa"/>
            <w:vMerge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21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2018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bCs/>
                <w:color w:val="000000"/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/>
                <w:color w:val="000000"/>
                <w:lang w:eastAsia="zh-C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2026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784560" w:rsidRPr="0024540A" w:rsidTr="00784560">
        <w:tc>
          <w:tcPr>
            <w:tcW w:w="750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1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 w:rsidRPr="0024540A">
              <w:rPr>
                <w:rFonts w:ascii="Times New Roman" w:hAnsi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Cs/>
                <w:color w:val="000000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lang w:eastAsia="zh-CN"/>
              </w:rPr>
              <w:t>11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</w:tr>
      <w:tr w:rsidR="0024540A" w:rsidRPr="0024540A" w:rsidTr="00784560">
        <w:trPr>
          <w:trHeight w:val="1589"/>
        </w:trPr>
        <w:tc>
          <w:tcPr>
            <w:tcW w:w="750" w:type="dxa"/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40A">
              <w:rPr>
                <w:rFonts w:ascii="Times New Roman" w:hAnsi="Times New Roman"/>
                <w:color w:val="000000"/>
                <w:lang w:eastAsia="zh-CN"/>
              </w:rPr>
              <w:t xml:space="preserve">Цель: </w:t>
            </w:r>
            <w:r w:rsidRPr="00245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Улучшение эксплуатационных характеристик жилищного фонда в соответствии со стандартами качества, создание безопасных и комфортных условий проживания граждан в многоквартирных домах, расположенных на территории </w:t>
            </w:r>
            <w:proofErr w:type="spellStart"/>
            <w:r w:rsidRPr="0024540A">
              <w:rPr>
                <w:rFonts w:ascii="Times New Roman" w:eastAsia="Times New Roman" w:hAnsi="Times New Roman"/>
                <w:color w:val="000000"/>
                <w:lang w:eastAsia="ru-RU"/>
              </w:rPr>
              <w:t>Кулотинского</w:t>
            </w:r>
            <w:proofErr w:type="spellEnd"/>
            <w:r w:rsidRPr="0024540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городского поселения</w:t>
            </w:r>
          </w:p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4540A" w:rsidRPr="0024540A" w:rsidTr="00784560">
        <w:trPr>
          <w:trHeight w:val="70"/>
        </w:trPr>
        <w:tc>
          <w:tcPr>
            <w:tcW w:w="750" w:type="dxa"/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906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Задача: </w:t>
            </w:r>
            <w:r w:rsidRPr="0024540A">
              <w:rPr>
                <w:rFonts w:ascii="Times New Roman" w:eastAsia="Times New Roman" w:hAnsi="Times New Roman"/>
                <w:lang w:eastAsia="ru-RU"/>
              </w:rPr>
              <w:t>Планирование и организация проведения капитального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4540A" w:rsidRPr="0024540A" w:rsidRDefault="0024540A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4560" w:rsidRPr="0024540A" w:rsidTr="00784560">
        <w:trPr>
          <w:trHeight w:val="70"/>
        </w:trPr>
        <w:tc>
          <w:tcPr>
            <w:tcW w:w="750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21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eastAsia="Times New Roman" w:hAnsi="Times New Roman"/>
                <w:lang w:eastAsia="ru-RU"/>
              </w:rPr>
              <w:t>Показатель 1. Снижение уровня общего износа основных фондов жилого сектора (%)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nil"/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784560" w:rsidRPr="0024540A" w:rsidRDefault="00784560" w:rsidP="00784560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784560" w:rsidRPr="0024540A" w:rsidTr="00784560">
        <w:trPr>
          <w:trHeight w:val="70"/>
        </w:trPr>
        <w:tc>
          <w:tcPr>
            <w:tcW w:w="750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1.1.2.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rPr>
                <w:rFonts w:ascii="Times New Roman" w:hAnsi="Times New Roman"/>
                <w:color w:val="000000"/>
                <w:lang w:eastAsia="zh-CN"/>
              </w:rPr>
            </w:pPr>
            <w:r w:rsidRPr="0024540A">
              <w:rPr>
                <w:rFonts w:ascii="Times New Roman" w:eastAsia="Times New Roman" w:hAnsi="Times New Roman"/>
                <w:lang w:eastAsia="ru-RU"/>
              </w:rPr>
              <w:t>Показатель 2. Обеспечение сохранности и увеличение срока эксплуатации жилого фонда (%)</w:t>
            </w:r>
          </w:p>
        </w:tc>
        <w:tc>
          <w:tcPr>
            <w:tcW w:w="851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4540A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84560" w:rsidRPr="0024540A" w:rsidRDefault="00784560" w:rsidP="00784560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784560" w:rsidRPr="0024540A" w:rsidRDefault="00784560" w:rsidP="0024540A">
            <w:pPr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4540A" w:rsidRPr="0024540A" w:rsidRDefault="0024540A" w:rsidP="0024540A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»</w:t>
      </w:r>
    </w:p>
    <w:p w:rsidR="00143FCC" w:rsidRPr="007A3E49" w:rsidRDefault="0024540A" w:rsidP="0024540A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3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пункт 5 П</w:t>
      </w:r>
      <w:r w:rsidR="004B6E0D" w:rsidRPr="007A3E49">
        <w:rPr>
          <w:rFonts w:ascii="Times New Roman" w:eastAsia="Times New Roman" w:hAnsi="Times New Roman"/>
          <w:sz w:val="28"/>
          <w:szCs w:val="28"/>
          <w:lang w:eastAsia="ru-RU"/>
        </w:rPr>
        <w:t>аспорта муниципальной п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4B6E0D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в редакции:</w:t>
      </w:r>
    </w:p>
    <w:p w:rsidR="0024540A" w:rsidRPr="007A3E49" w:rsidRDefault="0024540A" w:rsidP="0024540A">
      <w:pPr>
        <w:autoSpaceDE w:val="0"/>
        <w:autoSpaceDN w:val="0"/>
        <w:spacing w:after="0" w:line="36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6E0D" w:rsidRPr="007A3E49">
        <w:rPr>
          <w:rFonts w:ascii="Times New Roman" w:eastAsia="Times New Roman" w:hAnsi="Times New Roman"/>
          <w:sz w:val="28"/>
          <w:szCs w:val="28"/>
          <w:lang w:eastAsia="ru-RU"/>
        </w:rPr>
        <w:t>5.1. Сроки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муниципальной программы</w:t>
      </w:r>
      <w:r w:rsidRPr="007A3E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«20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18-2026 годы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3FCC" w:rsidRPr="007A3E49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2.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>2.3</w:t>
      </w: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. Изложить пункт 6 Паспорта муниципальной программы</w:t>
      </w:r>
      <w:r w:rsidR="00143FCC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редакции:</w:t>
      </w:r>
    </w:p>
    <w:p w:rsidR="0024540A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3E49">
        <w:rPr>
          <w:rFonts w:ascii="Times New Roman" w:eastAsia="Times New Roman" w:hAnsi="Times New Roman"/>
          <w:sz w:val="28"/>
          <w:szCs w:val="28"/>
          <w:lang w:eastAsia="ru-RU"/>
        </w:rPr>
        <w:t>«6.1. Объемы и источники финансирования муниципальной программы в целом и по годам реализации (тыс. руб.) в следующей редакции:</w:t>
      </w:r>
      <w:r w:rsidR="004B6E0D" w:rsidRPr="007A3E4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</w:p>
    <w:p w:rsidR="0024540A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2"/>
        <w:gridCol w:w="1537"/>
        <w:gridCol w:w="1391"/>
        <w:gridCol w:w="1116"/>
        <w:gridCol w:w="1442"/>
        <w:gridCol w:w="1631"/>
        <w:gridCol w:w="1526"/>
      </w:tblGrid>
      <w:tr w:rsidR="0024540A" w:rsidRPr="00700F2E" w:rsidTr="00CD4364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FC" w:rsidRDefault="002F4DFC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24540A" w:rsidRPr="00700F2E" w:rsidTr="00CD4364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24540A" w:rsidRPr="00700F2E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C90510" w:rsidRDefault="0024540A" w:rsidP="00CD436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636528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556,300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556,300</w:t>
            </w:r>
          </w:p>
        </w:tc>
      </w:tr>
      <w:tr w:rsidR="00636528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8938,213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8938,213</w:t>
            </w:r>
          </w:p>
        </w:tc>
      </w:tr>
      <w:tr w:rsidR="00143FCC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2020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1331,559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7A3E49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lang w:eastAsia="ar-SA"/>
              </w:rPr>
              <w:t>1331,559</w:t>
            </w:r>
          </w:p>
        </w:tc>
      </w:tr>
      <w:tr w:rsidR="00636528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4B6E0D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777,382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4B6E0D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777,382</w:t>
            </w:r>
          </w:p>
        </w:tc>
      </w:tr>
      <w:tr w:rsidR="00636528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CB466D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317,8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CB466D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317,</w:t>
            </w:r>
            <w:r w:rsidR="00D70CC8"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</w:tr>
      <w:tr w:rsidR="0024540A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576,77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576,77</w:t>
            </w:r>
          </w:p>
        </w:tc>
      </w:tr>
      <w:tr w:rsidR="0024540A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547,200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547,200</w:t>
            </w:r>
          </w:p>
        </w:tc>
      </w:tr>
      <w:tr w:rsidR="0024540A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636528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</w:tr>
      <w:tr w:rsidR="0024540A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2026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3B09C1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  <w:r w:rsidR="0024540A" w:rsidRPr="00636528">
              <w:rPr>
                <w:rFonts w:ascii="Times New Roman" w:eastAsia="Times New Roman" w:hAnsi="Times New Roman"/>
                <w:lang w:eastAsia="ar-SA"/>
              </w:rPr>
              <w:t>92,5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636528" w:rsidRDefault="0024540A" w:rsidP="00636528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492,5</w:t>
            </w:r>
          </w:p>
        </w:tc>
      </w:tr>
      <w:tr w:rsidR="00143FCC" w:rsidRPr="00636528" w:rsidTr="00CD4364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lang w:eastAsia="ar-SA"/>
              </w:rPr>
              <w:t>4030,224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CC" w:rsidRPr="00636528" w:rsidRDefault="00143FCC" w:rsidP="00143FCC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36528">
              <w:rPr>
                <w:rFonts w:ascii="Times New Roman" w:eastAsia="Times New Roman" w:hAnsi="Times New Roman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lang w:eastAsia="ar-SA"/>
              </w:rPr>
              <w:t>4030,224</w:t>
            </w:r>
          </w:p>
        </w:tc>
      </w:tr>
    </w:tbl>
    <w:p w:rsidR="0024540A" w:rsidRPr="00636528" w:rsidRDefault="0024540A" w:rsidP="00636528">
      <w:pPr>
        <w:suppressAutoHyphens/>
        <w:spacing w:after="0" w:line="240" w:lineRule="auto"/>
        <w:ind w:right="-6"/>
        <w:jc w:val="center"/>
        <w:rPr>
          <w:rFonts w:ascii="Times New Roman" w:hAnsi="Times New Roman"/>
          <w:lang w:eastAsia="zh-CN"/>
        </w:rPr>
      </w:pPr>
    </w:p>
    <w:p w:rsidR="0024540A" w:rsidRPr="0024540A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4540A" w:rsidRDefault="0024540A" w:rsidP="002F4DFC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43F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.  Изложить раздел «Мероприятия муниципальной программы»</w:t>
      </w:r>
      <w:r w:rsidRPr="002454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</w:t>
      </w:r>
      <w:r w:rsidR="002F4DF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F4DF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3FCC" w:rsidRPr="002F4DFC" w:rsidRDefault="00143FCC" w:rsidP="002F4DFC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43FCC" w:rsidRPr="002F4DFC" w:rsidSect="0086031C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p w:rsidR="0024540A" w:rsidRPr="002F4DFC" w:rsidRDefault="0024540A" w:rsidP="002F4DFC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4D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«Мероприятия муниципальной программы</w:t>
      </w:r>
    </w:p>
    <w:p w:rsidR="0024540A" w:rsidRPr="002F4DFC" w:rsidRDefault="0024540A" w:rsidP="0024540A">
      <w:pPr>
        <w:autoSpaceDE w:val="0"/>
        <w:autoSpaceDN w:val="0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1489"/>
        <w:gridCol w:w="1425"/>
        <w:gridCol w:w="1276"/>
        <w:gridCol w:w="1276"/>
        <w:gridCol w:w="1134"/>
        <w:gridCol w:w="992"/>
        <w:gridCol w:w="992"/>
        <w:gridCol w:w="271"/>
        <w:gridCol w:w="647"/>
        <w:gridCol w:w="61"/>
        <w:gridCol w:w="789"/>
        <w:gridCol w:w="62"/>
        <w:gridCol w:w="789"/>
        <w:gridCol w:w="61"/>
        <w:gridCol w:w="722"/>
        <w:gridCol w:w="992"/>
        <w:gridCol w:w="709"/>
        <w:gridCol w:w="709"/>
      </w:tblGrid>
      <w:tr w:rsidR="0024540A" w:rsidRPr="0024540A" w:rsidTr="00636528">
        <w:trPr>
          <w:trHeight w:val="693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ar-SA"/>
              </w:rPr>
            </w:pPr>
            <w:r w:rsidRPr="0024540A">
              <w:rPr>
                <w:rFonts w:eastAsia="Times New Roman"/>
                <w:b/>
                <w:color w:val="000000"/>
                <w:lang w:eastAsia="ar-SA"/>
              </w:rPr>
              <w:tab/>
            </w:r>
          </w:p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N 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п/п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Наименование  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Срок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Целевой   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показатель  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(номер целевого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показателя из 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 паспорта муниципальной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 xml:space="preserve"> 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Источник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финансирования</w:t>
            </w:r>
          </w:p>
        </w:tc>
        <w:tc>
          <w:tcPr>
            <w:tcW w:w="7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Объем финансирования</w:t>
            </w:r>
            <w:r w:rsidRPr="0024540A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br/>
              <w:t>по годам (тыс. руб.)</w:t>
            </w:r>
          </w:p>
        </w:tc>
      </w:tr>
      <w:tr w:rsidR="0024540A" w:rsidRPr="0024540A" w:rsidTr="00636528">
        <w:trPr>
          <w:trHeight w:val="1647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40A" w:rsidRPr="0024540A" w:rsidRDefault="0024540A" w:rsidP="0024540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2018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/>
                <w:lang w:eastAsia="ar-SA"/>
              </w:rPr>
              <w:t>2026</w:t>
            </w:r>
          </w:p>
        </w:tc>
      </w:tr>
      <w:tr w:rsidR="0024540A" w:rsidRPr="0024540A" w:rsidTr="00636528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5</w:t>
            </w:r>
          </w:p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    8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F4DFC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F4DF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15</w:t>
            </w:r>
          </w:p>
        </w:tc>
      </w:tr>
      <w:tr w:rsidR="0024540A" w:rsidRPr="0024540A" w:rsidTr="00CD4364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96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rPr>
                <w:rFonts w:ascii="Times New Roman" w:eastAsia="Times New Roman" w:hAnsi="Times New Roman"/>
                <w:lang w:eastAsia="ru-RU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24540A">
              <w:rPr>
                <w:rFonts w:ascii="Times New Roman" w:eastAsia="Times New Roman" w:hAnsi="Times New Roman"/>
                <w:lang w:eastAsia="ru-RU"/>
              </w:rPr>
              <w:t>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фонда.</w:t>
            </w:r>
          </w:p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24540A" w:rsidRPr="0024540A" w:rsidTr="00636528">
        <w:trPr>
          <w:trHeight w:val="252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5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обследования технического состояния муниципального жилищного фонда </w:t>
            </w:r>
            <w:proofErr w:type="spellStart"/>
            <w:r w:rsidRPr="00245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Кулотинского</w:t>
            </w:r>
            <w:proofErr w:type="spellEnd"/>
            <w:r w:rsidRPr="002454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городского поселения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2018-2026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  <w:tr w:rsidR="0024540A" w:rsidRPr="00636528" w:rsidTr="00636528">
        <w:trPr>
          <w:trHeight w:val="298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1.2.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40A">
              <w:rPr>
                <w:rFonts w:ascii="Times New Roman" w:eastAsia="Times New Roman" w:hAnsi="Times New Roman"/>
                <w:lang w:eastAsia="ru-RU"/>
              </w:rPr>
              <w:t xml:space="preserve">Выбор объектов </w:t>
            </w:r>
            <w:r w:rsidRPr="0024540A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муниципального жилищного фонда для проведения капитального и текущего ремонта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 xml:space="preserve">Администрация </w:t>
            </w:r>
            <w:proofErr w:type="spellStart"/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Кулотинског</w:t>
            </w: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о</w:t>
            </w:r>
            <w:proofErr w:type="spellEnd"/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lastRenderedPageBreak/>
              <w:t>2018-2026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1.1.1.- 1.1.2.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0,00</w:t>
            </w:r>
          </w:p>
        </w:tc>
      </w:tr>
      <w:tr w:rsidR="0024540A" w:rsidRPr="00636528" w:rsidTr="00636528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autoSpaceDE w:val="0"/>
              <w:autoSpaceDN w:val="0"/>
              <w:spacing w:after="0" w:line="36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4540A">
              <w:rPr>
                <w:rFonts w:ascii="Times New Roman" w:eastAsia="Times New Roman" w:hAnsi="Times New Roman"/>
                <w:lang w:eastAsia="ru-RU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Специализированная организация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2018-2024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556,300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8938,213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40A" w:rsidRPr="007A3E49" w:rsidRDefault="00143FCC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1331,559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7A3E49" w:rsidRDefault="004B6E0D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7A3E49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777,382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5C21C0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317,8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576,77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547,200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492,5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492,5</w:t>
            </w:r>
          </w:p>
        </w:tc>
      </w:tr>
      <w:tr w:rsidR="0024540A" w:rsidRPr="0024540A" w:rsidTr="00636528">
        <w:trPr>
          <w:trHeight w:val="298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14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Осуществление контроля за качеством выполненных работ по капитальному и текущему ремонту муниципального жилищного имущества</w:t>
            </w:r>
          </w:p>
        </w:tc>
        <w:tc>
          <w:tcPr>
            <w:tcW w:w="142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 xml:space="preserve">Администрация </w:t>
            </w:r>
            <w:proofErr w:type="spellStart"/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Кулотинского</w:t>
            </w:r>
            <w:proofErr w:type="spellEnd"/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2018-2024 годы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1.1.1.-1.1.2.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lang w:eastAsia="ar-SA"/>
              </w:rPr>
              <w:t>Без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8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540A" w:rsidRPr="0024540A" w:rsidRDefault="0024540A" w:rsidP="0024540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</w:pPr>
            <w:r w:rsidRPr="0024540A">
              <w:rPr>
                <w:rFonts w:ascii="Times New Roman" w:eastAsia="Times New Roman" w:hAnsi="Times New Roman"/>
                <w:bCs/>
                <w:sz w:val="18"/>
                <w:szCs w:val="18"/>
                <w:lang w:eastAsia="ar-SA"/>
              </w:rPr>
              <w:t>0,00</w:t>
            </w:r>
          </w:p>
        </w:tc>
      </w:tr>
    </w:tbl>
    <w:p w:rsidR="0024540A" w:rsidRPr="0024540A" w:rsidRDefault="0024540A" w:rsidP="0024540A">
      <w:pPr>
        <w:autoSpaceDE w:val="0"/>
        <w:autoSpaceDN w:val="0"/>
        <w:spacing w:after="0" w:line="360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43FCC" w:rsidRDefault="00143FCC" w:rsidP="0024540A">
      <w:pPr>
        <w:tabs>
          <w:tab w:val="left" w:pos="7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43FCC" w:rsidSect="009E4435">
          <w:headerReference w:type="even" r:id="rId7"/>
          <w:pgSz w:w="15840" w:h="12240" w:orient="landscape"/>
          <w:pgMar w:top="1871" w:right="567" w:bottom="567" w:left="567" w:header="709" w:footer="709" w:gutter="0"/>
          <w:cols w:space="709"/>
          <w:noEndnote/>
          <w:titlePg/>
          <w:docGrid w:linePitch="272"/>
        </w:sectPr>
      </w:pPr>
    </w:p>
    <w:p w:rsidR="0024540A" w:rsidRPr="0024540A" w:rsidRDefault="0024540A" w:rsidP="00143FCC">
      <w:pPr>
        <w:autoSpaceDE w:val="0"/>
        <w:autoSpaceDN w:val="0"/>
        <w:spacing w:after="0" w:line="3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Опубликовать настоящее постановление в бюллетене «Официальный вестник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>Кулотинского</w:t>
      </w:r>
      <w:proofErr w:type="spellEnd"/>
      <w:r w:rsidRPr="002454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в информационно- телекоммуникационной сети «Интернет».</w:t>
      </w:r>
    </w:p>
    <w:p w:rsidR="0024540A" w:rsidRPr="0024540A" w:rsidRDefault="0024540A" w:rsidP="0024540A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40A" w:rsidRPr="0024540A" w:rsidRDefault="0024540A" w:rsidP="0024540A">
      <w:pPr>
        <w:autoSpaceDE w:val="0"/>
        <w:autoSpaceDN w:val="0"/>
        <w:spacing w:after="0" w:line="3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DFC" w:rsidRPr="002F4DFC" w:rsidRDefault="002F4DFC" w:rsidP="002F4DFC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F4DFC" w:rsidRPr="002F4DFC" w:rsidRDefault="002F4DFC" w:rsidP="002F4DFC">
      <w:pPr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F4D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Глава</w:t>
      </w:r>
    </w:p>
    <w:p w:rsidR="002F4DFC" w:rsidRPr="002F4DFC" w:rsidRDefault="002F4DFC" w:rsidP="002F4DFC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4DF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городского поселения                      Л.Н. Федоров</w:t>
      </w:r>
    </w:p>
    <w:p w:rsidR="002F4DFC" w:rsidRPr="002F4DFC" w:rsidRDefault="002F4DFC" w:rsidP="002F4DFC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F4DFC" w:rsidRPr="002F4DFC" w:rsidRDefault="002F4DFC" w:rsidP="002F4DFC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4540A" w:rsidRDefault="002F4DFC" w:rsidP="002F4DFC">
      <w:pPr>
        <w:tabs>
          <w:tab w:val="left" w:pos="9468"/>
        </w:tabs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Проект подготовила и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завизировала:  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 xml:space="preserve">             О.Ю. Артемьева</w:t>
      </w:r>
    </w:p>
    <w:p w:rsidR="0024540A" w:rsidRPr="002F4DFC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4540A" w:rsidRPr="00676F66" w:rsidRDefault="0024540A" w:rsidP="0024540A">
      <w:pPr>
        <w:rPr>
          <w:rFonts w:ascii="Times New Roman" w:hAnsi="Times New Roman"/>
          <w:sz w:val="24"/>
          <w:szCs w:val="24"/>
        </w:rPr>
      </w:pPr>
    </w:p>
    <w:p w:rsidR="0024540A" w:rsidRPr="00676F66" w:rsidRDefault="0024540A" w:rsidP="0024540A">
      <w:pPr>
        <w:rPr>
          <w:rFonts w:ascii="Times New Roman" w:hAnsi="Times New Roman"/>
          <w:sz w:val="24"/>
          <w:szCs w:val="24"/>
        </w:rPr>
      </w:pPr>
    </w:p>
    <w:p w:rsidR="0024540A" w:rsidRPr="00676F66" w:rsidRDefault="0024540A" w:rsidP="0024540A">
      <w:pPr>
        <w:rPr>
          <w:rFonts w:ascii="Times New Roman" w:hAnsi="Times New Roman"/>
          <w:sz w:val="24"/>
          <w:szCs w:val="24"/>
        </w:rPr>
      </w:pPr>
    </w:p>
    <w:p w:rsidR="004C7ACA" w:rsidRDefault="004C7ACA"/>
    <w:sectPr w:rsidR="004C7ACA" w:rsidSect="00143FCC">
      <w:pgSz w:w="12240" w:h="15840"/>
      <w:pgMar w:top="567" w:right="567" w:bottom="567" w:left="18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8BA" w:rsidRDefault="00CE48BA">
      <w:pPr>
        <w:spacing w:after="0" w:line="240" w:lineRule="auto"/>
      </w:pPr>
      <w:r>
        <w:separator/>
      </w:r>
    </w:p>
  </w:endnote>
  <w:endnote w:type="continuationSeparator" w:id="0">
    <w:p w:rsidR="00CE48BA" w:rsidRDefault="00CE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8BA" w:rsidRDefault="00CE48BA">
      <w:pPr>
        <w:spacing w:after="0" w:line="240" w:lineRule="auto"/>
      </w:pPr>
      <w:r>
        <w:separator/>
      </w:r>
    </w:p>
  </w:footnote>
  <w:footnote w:type="continuationSeparator" w:id="0">
    <w:p w:rsidR="00CE48BA" w:rsidRDefault="00CE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42" w:rsidRDefault="00636528" w:rsidP="009F74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0742" w:rsidRDefault="00CE48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3825"/>
    <w:multiLevelType w:val="hybridMultilevel"/>
    <w:tmpl w:val="E14E26FE"/>
    <w:lvl w:ilvl="0" w:tplc="7368F0B4">
      <w:start w:val="1"/>
      <w:numFmt w:val="decimal"/>
      <w:lvlText w:val="%1."/>
      <w:lvlJc w:val="left"/>
      <w:pPr>
        <w:ind w:left="92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0A"/>
    <w:rsid w:val="000473A2"/>
    <w:rsid w:val="00143FCC"/>
    <w:rsid w:val="001D1AB5"/>
    <w:rsid w:val="001E7267"/>
    <w:rsid w:val="0024540A"/>
    <w:rsid w:val="002C67A2"/>
    <w:rsid w:val="002F4DFC"/>
    <w:rsid w:val="00394838"/>
    <w:rsid w:val="003B09C1"/>
    <w:rsid w:val="00463906"/>
    <w:rsid w:val="004B6E0D"/>
    <w:rsid w:val="004C7ACA"/>
    <w:rsid w:val="00576203"/>
    <w:rsid w:val="005C21C0"/>
    <w:rsid w:val="0060647A"/>
    <w:rsid w:val="006070ED"/>
    <w:rsid w:val="00636528"/>
    <w:rsid w:val="00784560"/>
    <w:rsid w:val="00793C0E"/>
    <w:rsid w:val="007A3E49"/>
    <w:rsid w:val="009A635F"/>
    <w:rsid w:val="009F72E2"/>
    <w:rsid w:val="00A71919"/>
    <w:rsid w:val="00A82B10"/>
    <w:rsid w:val="00BB3B18"/>
    <w:rsid w:val="00C150BA"/>
    <w:rsid w:val="00C25DF9"/>
    <w:rsid w:val="00CA4DC4"/>
    <w:rsid w:val="00CB466D"/>
    <w:rsid w:val="00CE48BA"/>
    <w:rsid w:val="00D155E8"/>
    <w:rsid w:val="00D6558E"/>
    <w:rsid w:val="00D6747F"/>
    <w:rsid w:val="00D70CC8"/>
    <w:rsid w:val="00E8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91AB-3A63-4A24-A3C5-D853CD6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0A"/>
    <w:pPr>
      <w:ind w:left="720"/>
      <w:contextualSpacing/>
    </w:pPr>
  </w:style>
  <w:style w:type="paragraph" w:customStyle="1" w:styleId="ConsPlusNormal">
    <w:name w:val="ConsPlusNormal"/>
    <w:rsid w:val="00245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24540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45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24540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45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2024-01-23T06:17:00Z</cp:lastPrinted>
  <dcterms:created xsi:type="dcterms:W3CDTF">2024-01-23T06:46:00Z</dcterms:created>
  <dcterms:modified xsi:type="dcterms:W3CDTF">2024-01-23T06:46:00Z</dcterms:modified>
</cp:coreProperties>
</file>